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F5C746" w14:textId="77777777" w:rsidR="002C2D92" w:rsidRDefault="002C2D92" w:rsidP="002C2D92">
      <w:pPr>
        <w:pStyle w:val="Title"/>
      </w:pPr>
      <w:r>
        <w:t>Azure Alerts for Services</w:t>
      </w:r>
    </w:p>
    <w:p w14:paraId="49928E25" w14:textId="77777777" w:rsidR="002C2D92" w:rsidRDefault="002C2D92" w:rsidP="002C2D92">
      <w:pPr>
        <w:pStyle w:val="Subtitle"/>
      </w:pPr>
      <w:r>
        <w:t>Monitoring and Automation for Efficient Cloud Management</w:t>
      </w:r>
    </w:p>
    <w:p w14:paraId="29B08D98" w14:textId="77777777" w:rsidR="002C2D92" w:rsidRDefault="002C2D92" w:rsidP="002C2D92">
      <w:r w:rsidRPr="002C2D92">
        <w:t>Azure Alerts are a critical feature in Microsoft Azure, enabling proactive monitoring of services, infrastructure, and applications. Designed to enhance operational efficiency, Azure Alerts help administrators and developers stay informed about the health, performance, and availability of their systems. With its real-time alerting capabilities, Azure ensures that organizations can swiftly address potential issues, minimizing downtime and optimizing resources.</w:t>
      </w:r>
    </w:p>
    <w:p w14:paraId="3A591FBD" w14:textId="77777777" w:rsidR="002C2D92" w:rsidRDefault="002C2D92" w:rsidP="002C2D92">
      <w:pPr>
        <w:pStyle w:val="Heading1"/>
      </w:pPr>
      <w:r>
        <w:t>Overview of Azure Alerts</w:t>
      </w:r>
    </w:p>
    <w:p w14:paraId="46DD485C" w14:textId="77777777" w:rsidR="002C2D92" w:rsidRDefault="002C2D92" w:rsidP="002C2D92">
      <w:r w:rsidRPr="002C2D92">
        <w:t>Azure Alerts are part of Azure Monitor, a comprehensive suite of tools for monitoring and managing Azure services. These alerts are designed to notify users of critical changes or problems in their applications, virtual machines, databases, and other resources. Alerts can be configured to trigger when specific conditions are met, such as CPU usage exceeding a threshold, network latency increasing, or a resource becoming unavailable.</w:t>
      </w:r>
    </w:p>
    <w:p w14:paraId="57AC93D1" w14:textId="77777777" w:rsidR="002C2D92" w:rsidRDefault="002C2D92" w:rsidP="002C2D92">
      <w:pPr>
        <w:pStyle w:val="Heading2"/>
      </w:pPr>
      <w:r>
        <w:t>Types of Azure Alerts</w:t>
      </w:r>
    </w:p>
    <w:p w14:paraId="6415E35D" w14:textId="77777777" w:rsidR="002C2D92" w:rsidRDefault="002C2D92" w:rsidP="002C2D92">
      <w:r w:rsidRPr="002C2D92">
        <w:t>Azure supports various types of alerts tailored to different monitoring needs:</w:t>
      </w:r>
    </w:p>
    <w:p w14:paraId="1855E4D3" w14:textId="77777777" w:rsidR="002C2D92" w:rsidRDefault="002C2D92" w:rsidP="002C2D92">
      <w:pPr>
        <w:pStyle w:val="ListParagraph"/>
        <w:numPr>
          <w:ilvl w:val="0"/>
          <w:numId w:val="1"/>
        </w:numPr>
      </w:pPr>
      <w:r w:rsidRPr="002C2D92">
        <w:t>Metric Alerts: Triggered based on predefined thresholds for metrics like CPU utilization, memory usage, or disk I/O.</w:t>
      </w:r>
    </w:p>
    <w:p w14:paraId="324DA4CE" w14:textId="77777777" w:rsidR="002C2D92" w:rsidRDefault="002C2D92" w:rsidP="002C2D92">
      <w:pPr>
        <w:pStyle w:val="ListParagraph"/>
        <w:numPr>
          <w:ilvl w:val="0"/>
          <w:numId w:val="1"/>
        </w:numPr>
      </w:pPr>
      <w:r w:rsidRPr="002C2D92">
        <w:t>Log Alerts: Activated by specific patterns or queries in log data, such as failed authentications or error messages in application logs.</w:t>
      </w:r>
    </w:p>
    <w:p w14:paraId="50E0E666" w14:textId="77777777" w:rsidR="002C2D92" w:rsidRDefault="002C2D92" w:rsidP="002C2D92">
      <w:pPr>
        <w:pStyle w:val="ListParagraph"/>
        <w:numPr>
          <w:ilvl w:val="0"/>
          <w:numId w:val="1"/>
        </w:numPr>
      </w:pPr>
      <w:r w:rsidRPr="002C2D92">
        <w:t>Activity Log Alerts: Notify users about changes in Azure resources, such as creating, deleting, or modifying services.</w:t>
      </w:r>
    </w:p>
    <w:p w14:paraId="2BEA3997" w14:textId="77777777" w:rsidR="002C2D92" w:rsidRDefault="002C2D92" w:rsidP="002C2D92">
      <w:pPr>
        <w:pStyle w:val="ListParagraph"/>
        <w:numPr>
          <w:ilvl w:val="0"/>
          <w:numId w:val="1"/>
        </w:numPr>
      </w:pPr>
      <w:r w:rsidRPr="002C2D92">
        <w:t>Service Health Alerts: Provide notifications about Azure service outages or degraded performance.</w:t>
      </w:r>
    </w:p>
    <w:p w14:paraId="7B596A52" w14:textId="48C8F309" w:rsidR="002C2D92" w:rsidRDefault="00D57834" w:rsidP="002C2D92">
      <w:pPr>
        <w:pStyle w:val="ListParagraph"/>
        <w:numPr>
          <w:ilvl w:val="0"/>
          <w:numId w:val="1"/>
        </w:numPr>
      </w:pPr>
      <w:r w:rsidRPr="002C2D92">
        <w:t>Auto scale</w:t>
      </w:r>
      <w:r w:rsidR="002C2D92" w:rsidRPr="002C2D92">
        <w:t xml:space="preserve"> Alerts: Help monitor and adjust resource scaling based on demand, ensuring optimal performance and cost-efficiency.</w:t>
      </w:r>
    </w:p>
    <w:p w14:paraId="1E3F15C5" w14:textId="77777777" w:rsidR="002C2D92" w:rsidRDefault="002C2D92" w:rsidP="002C2D92">
      <w:pPr>
        <w:pStyle w:val="Heading1"/>
      </w:pPr>
      <w:r>
        <w:t>Creating and Configuring Azure Alerts</w:t>
      </w:r>
    </w:p>
    <w:p w14:paraId="53F2B7C5" w14:textId="77777777" w:rsidR="002C2D92" w:rsidRDefault="002C2D92" w:rsidP="002C2D92">
      <w:r w:rsidRPr="002C2D92">
        <w:t>Setting up Azure Alerts is streamlined and customizable. Here’s an overview of the steps involved:</w:t>
      </w:r>
    </w:p>
    <w:p w14:paraId="78C18677" w14:textId="77777777" w:rsidR="002C2D92" w:rsidRDefault="002C2D92" w:rsidP="002C2D92">
      <w:pPr>
        <w:pStyle w:val="Heading2"/>
      </w:pPr>
      <w:r>
        <w:lastRenderedPageBreak/>
        <w:t>Step 1: Defining the Scope</w:t>
      </w:r>
    </w:p>
    <w:p w14:paraId="502A9143" w14:textId="77777777" w:rsidR="002C2D92" w:rsidRDefault="002C2D92" w:rsidP="002C2D92">
      <w:r w:rsidRPr="002C2D92">
        <w:t>Choose the resource or service you wish to monitor. Azure provides granular control, allowing you to target individual resources or groups of resources.</w:t>
      </w:r>
    </w:p>
    <w:p w14:paraId="4CC6A2D3" w14:textId="77777777" w:rsidR="002C2D92" w:rsidRDefault="002C2D92" w:rsidP="002C2D92">
      <w:pPr>
        <w:pStyle w:val="Heading2"/>
      </w:pPr>
      <w:r>
        <w:t>Step 2: Selecting the Signal</w:t>
      </w:r>
    </w:p>
    <w:p w14:paraId="202BFF78" w14:textId="77777777" w:rsidR="002C2D92" w:rsidRDefault="002C2D92" w:rsidP="002C2D92">
      <w:r w:rsidRPr="002C2D92">
        <w:t>Identify the signal or criterion that will trigger the alert. Signals can include metrics like CPU or memory usage, event logs, or service health statuses.</w:t>
      </w:r>
    </w:p>
    <w:p w14:paraId="1F41E513" w14:textId="77777777" w:rsidR="002C2D92" w:rsidRDefault="002C2D92" w:rsidP="002C2D92">
      <w:pPr>
        <w:pStyle w:val="Heading2"/>
      </w:pPr>
      <w:r>
        <w:t>Step 3: Configuring Conditions</w:t>
      </w:r>
    </w:p>
    <w:p w14:paraId="3BE2D848" w14:textId="77777777" w:rsidR="002C2D92" w:rsidRDefault="002C2D92" w:rsidP="002C2D92">
      <w:r w:rsidRPr="002C2D92">
        <w:t>Set conditions based on thresholds or predefined logic. For instance, you can configure a CPU usage alert to activate when utilization exceeds 80% for 10 minutes.</w:t>
      </w:r>
    </w:p>
    <w:p w14:paraId="7AFDD619" w14:textId="77777777" w:rsidR="002C2D92" w:rsidRDefault="002C2D92" w:rsidP="002C2D92">
      <w:pPr>
        <w:pStyle w:val="Heading2"/>
      </w:pPr>
      <w:r>
        <w:t>Step 4: Setting Actions</w:t>
      </w:r>
    </w:p>
    <w:p w14:paraId="7272511E" w14:textId="77777777" w:rsidR="002C2D92" w:rsidRDefault="002C2D92" w:rsidP="002C2D92">
      <w:r w:rsidRPr="002C2D92">
        <w:t>Define the actions Azure should take when the alert is triggered. This can include sending email notifications, triggering automated workflows, or posting messages to collaboration platforms like Microsoft Teams or Slack.</w:t>
      </w:r>
    </w:p>
    <w:p w14:paraId="171BA1A8" w14:textId="77777777" w:rsidR="002C2D92" w:rsidRDefault="002C2D92" w:rsidP="002C2D92">
      <w:pPr>
        <w:pStyle w:val="Heading2"/>
      </w:pPr>
      <w:r>
        <w:t>Step 5: Testing and Activation</w:t>
      </w:r>
    </w:p>
    <w:p w14:paraId="0F784A6E" w14:textId="77777777" w:rsidR="002C2D92" w:rsidRDefault="002C2D92" w:rsidP="002C2D92">
      <w:r w:rsidRPr="002C2D92">
        <w:t>Test the alert configuration to ensure it responds as intended and activate the alert to begin monitoring.</w:t>
      </w:r>
    </w:p>
    <w:p w14:paraId="5B0441F9" w14:textId="77777777" w:rsidR="002C2D92" w:rsidRDefault="002C2D92" w:rsidP="002C2D92">
      <w:pPr>
        <w:pStyle w:val="Heading1"/>
      </w:pPr>
      <w:r>
        <w:t>Benefits of Azure Alerts</w:t>
      </w:r>
    </w:p>
    <w:p w14:paraId="06CFBE68" w14:textId="77777777" w:rsidR="002C2D92" w:rsidRDefault="002C2D92" w:rsidP="002C2D92">
      <w:r w:rsidRPr="002C2D92">
        <w:t>Azure Alerts offer a range of advantages for organizations leveraging cloud services:</w:t>
      </w:r>
    </w:p>
    <w:p w14:paraId="36D89774" w14:textId="77777777" w:rsidR="002C2D92" w:rsidRDefault="002C2D92" w:rsidP="002C2D92">
      <w:pPr>
        <w:pStyle w:val="ListParagraph"/>
        <w:numPr>
          <w:ilvl w:val="0"/>
          <w:numId w:val="2"/>
        </w:numPr>
      </w:pPr>
      <w:r w:rsidRPr="002C2D92">
        <w:t>Improved Visibility: Gain real-time insights into the performance and health of resources.</w:t>
      </w:r>
    </w:p>
    <w:p w14:paraId="537589BD" w14:textId="77777777" w:rsidR="002C2D92" w:rsidRDefault="002C2D92" w:rsidP="002C2D92">
      <w:pPr>
        <w:pStyle w:val="ListParagraph"/>
        <w:numPr>
          <w:ilvl w:val="0"/>
          <w:numId w:val="2"/>
        </w:numPr>
      </w:pPr>
      <w:r w:rsidRPr="002C2D92">
        <w:t>Proactive Issue Resolution: Address problems before they escalate, reducing downtime and enhancing user experience.</w:t>
      </w:r>
    </w:p>
    <w:p w14:paraId="4FB1019C" w14:textId="77777777" w:rsidR="002C2D92" w:rsidRDefault="002C2D92" w:rsidP="002C2D92">
      <w:pPr>
        <w:pStyle w:val="ListParagraph"/>
        <w:numPr>
          <w:ilvl w:val="0"/>
          <w:numId w:val="2"/>
        </w:numPr>
      </w:pPr>
      <w:r w:rsidRPr="002C2D92">
        <w:t>Cost Management: Monitor resource usage to optimize expenses and prevent over-provisioning.</w:t>
      </w:r>
    </w:p>
    <w:p w14:paraId="4216BC77" w14:textId="77777777" w:rsidR="002C2D92" w:rsidRDefault="002C2D92" w:rsidP="002C2D92">
      <w:pPr>
        <w:pStyle w:val="ListParagraph"/>
        <w:numPr>
          <w:ilvl w:val="0"/>
          <w:numId w:val="2"/>
        </w:numPr>
      </w:pPr>
      <w:r w:rsidRPr="002C2D92">
        <w:t>Automation: Integrate alerts with Azure Logic Apps or other automation tools to streamline responses and workflows.</w:t>
      </w:r>
    </w:p>
    <w:p w14:paraId="129526D6" w14:textId="77777777" w:rsidR="002C2D92" w:rsidRDefault="002C2D92" w:rsidP="002C2D92">
      <w:pPr>
        <w:pStyle w:val="ListParagraph"/>
        <w:numPr>
          <w:ilvl w:val="0"/>
          <w:numId w:val="2"/>
        </w:numPr>
      </w:pPr>
      <w:r w:rsidRPr="002C2D92">
        <w:t>Customizable Notifications: Tailor notifications to specific teams, services, or urgency levels.</w:t>
      </w:r>
    </w:p>
    <w:p w14:paraId="0E6843F9" w14:textId="77777777" w:rsidR="002C2D92" w:rsidRDefault="002C2D92" w:rsidP="002C2D92">
      <w:pPr>
        <w:pStyle w:val="Heading1"/>
      </w:pPr>
      <w:r>
        <w:lastRenderedPageBreak/>
        <w:t>Best Practices for Using Azure Alerts</w:t>
      </w:r>
    </w:p>
    <w:p w14:paraId="30FFCAD1" w14:textId="77777777" w:rsidR="002C2D92" w:rsidRDefault="002C2D92" w:rsidP="002C2D92">
      <w:r w:rsidRPr="002C2D92">
        <w:t>To maximize the effectiveness of Azure Alerts, consider the following best practices:</w:t>
      </w:r>
    </w:p>
    <w:p w14:paraId="10F41D51" w14:textId="77777777" w:rsidR="002C2D92" w:rsidRDefault="002C2D92" w:rsidP="002C2D92">
      <w:pPr>
        <w:pStyle w:val="Heading2"/>
      </w:pPr>
      <w:r>
        <w:t>Set Meaningful Thresholds</w:t>
      </w:r>
    </w:p>
    <w:p w14:paraId="451DBF59" w14:textId="77777777" w:rsidR="002C2D92" w:rsidRDefault="002C2D92" w:rsidP="002C2D92">
      <w:r w:rsidRPr="002C2D92">
        <w:t>Avoid overly sensitive thresholds that might generate excessive alerts and cause alert fatigue. Focus on thresholds that genuinely indicate significant issues.</w:t>
      </w:r>
    </w:p>
    <w:p w14:paraId="73C9B818" w14:textId="77777777" w:rsidR="002C2D92" w:rsidRDefault="002C2D92" w:rsidP="002C2D92">
      <w:pPr>
        <w:pStyle w:val="Heading2"/>
      </w:pPr>
      <w:r>
        <w:t>Use Resource Groups</w:t>
      </w:r>
    </w:p>
    <w:p w14:paraId="0D09E86C" w14:textId="77777777" w:rsidR="002C2D92" w:rsidRDefault="002C2D92" w:rsidP="002C2D92">
      <w:r w:rsidRPr="002C2D92">
        <w:t>Organize related resources into groups to simplify monitoring and alert configuration. This approach ensures you can manage alerts at a higher level without losing granularity.</w:t>
      </w:r>
    </w:p>
    <w:p w14:paraId="29CBD7C1" w14:textId="77777777" w:rsidR="002C2D92" w:rsidRDefault="002C2D92" w:rsidP="002C2D92">
      <w:pPr>
        <w:pStyle w:val="Heading2"/>
      </w:pPr>
      <w:r>
        <w:t>Leverage Action Groups</w:t>
      </w:r>
    </w:p>
    <w:p w14:paraId="1B389F42" w14:textId="77777777" w:rsidR="002C2D92" w:rsidRDefault="002C2D92" w:rsidP="002C2D92">
      <w:r w:rsidRPr="002C2D92">
        <w:t>Azure allows you to create action groups to define who or what gets notified when an alert triggers. Use these groups to include team members, workflows, or automation scripts.</w:t>
      </w:r>
    </w:p>
    <w:p w14:paraId="077CFF0E" w14:textId="77777777" w:rsidR="002C2D92" w:rsidRDefault="002C2D92" w:rsidP="002C2D92">
      <w:pPr>
        <w:pStyle w:val="Heading2"/>
      </w:pPr>
      <w:r>
        <w:t>Regularly Review Alerts</w:t>
      </w:r>
    </w:p>
    <w:p w14:paraId="0C77967D" w14:textId="77777777" w:rsidR="002C2D92" w:rsidRDefault="002C2D92" w:rsidP="002C2D92">
      <w:r w:rsidRPr="002C2D92">
        <w:t>Evaluate and update alerts periodically to ensure they remain relevant as your resources and applications evolve.</w:t>
      </w:r>
    </w:p>
    <w:p w14:paraId="2A046D0E" w14:textId="77777777" w:rsidR="002C2D92" w:rsidRDefault="002C2D92" w:rsidP="002C2D92">
      <w:pPr>
        <w:pStyle w:val="Heading2"/>
      </w:pPr>
      <w:r>
        <w:t>Integrate with External Tools</w:t>
      </w:r>
    </w:p>
    <w:p w14:paraId="2A4E628C" w14:textId="77777777" w:rsidR="002C2D92" w:rsidRDefault="002C2D92" w:rsidP="002C2D92">
      <w:r w:rsidRPr="002C2D92">
        <w:t>Enhance alert management by integrating Azure Alerts with external tools like IT Service Management (ITSM) systems, PagerDuty, or custom dashboards.</w:t>
      </w:r>
    </w:p>
    <w:p w14:paraId="7A0D30D5" w14:textId="77777777" w:rsidR="002C2D92" w:rsidRDefault="002C2D92" w:rsidP="002C2D92">
      <w:pPr>
        <w:pStyle w:val="Heading1"/>
      </w:pPr>
      <w:r>
        <w:t>Use Cases for Azure Alerts</w:t>
      </w:r>
    </w:p>
    <w:p w14:paraId="2F25BB71" w14:textId="77777777" w:rsidR="002C2D92" w:rsidRDefault="002C2D92" w:rsidP="002C2D92">
      <w:r w:rsidRPr="002C2D92">
        <w:t>Azure Alerts are versatile and can cater to various scenarios. Here are some common use cases:</w:t>
      </w:r>
    </w:p>
    <w:p w14:paraId="58397F7E" w14:textId="77777777" w:rsidR="002C2D92" w:rsidRDefault="002C2D92" w:rsidP="002C2D92">
      <w:pPr>
        <w:pStyle w:val="Heading2"/>
      </w:pPr>
      <w:r>
        <w:t>Application Performance Monitoring</w:t>
      </w:r>
    </w:p>
    <w:p w14:paraId="5BEEA695" w14:textId="77777777" w:rsidR="002C2D92" w:rsidRDefault="002C2D92" w:rsidP="002C2D92">
      <w:r w:rsidRPr="002C2D92">
        <w:t>Set alerts for response times, error rates, and resource utilization to ensure applications perform optimally.</w:t>
      </w:r>
    </w:p>
    <w:p w14:paraId="07CCF012" w14:textId="77777777" w:rsidR="002C2D92" w:rsidRDefault="002C2D92" w:rsidP="002C2D92">
      <w:pPr>
        <w:pStyle w:val="Heading2"/>
      </w:pPr>
      <w:r>
        <w:t>Infrastructure Health Checks</w:t>
      </w:r>
    </w:p>
    <w:p w14:paraId="79F1FA12" w14:textId="77777777" w:rsidR="002C2D92" w:rsidRDefault="002C2D92" w:rsidP="002C2D92">
      <w:r w:rsidRPr="002C2D92">
        <w:t>Monitor VM instances, storage accounts, and databases to detect hardware failures or bottlenecks.</w:t>
      </w:r>
    </w:p>
    <w:p w14:paraId="0B812156" w14:textId="77777777" w:rsidR="002C2D92" w:rsidRDefault="002C2D92" w:rsidP="002C2D92">
      <w:pPr>
        <w:pStyle w:val="Heading2"/>
      </w:pPr>
      <w:r>
        <w:lastRenderedPageBreak/>
        <w:t>Compliance and Security</w:t>
      </w:r>
    </w:p>
    <w:p w14:paraId="71715DE9" w14:textId="77777777" w:rsidR="002C2D92" w:rsidRDefault="002C2D92" w:rsidP="002C2D92">
      <w:r w:rsidRPr="002C2D92">
        <w:t>Use log alerts to monitor unusual activity, such as unauthorized access attempts or configuration changes that breach compliance policies.</w:t>
      </w:r>
    </w:p>
    <w:p w14:paraId="1D24745A" w14:textId="77777777" w:rsidR="002C2D92" w:rsidRDefault="002C2D92" w:rsidP="002C2D92">
      <w:pPr>
        <w:pStyle w:val="Heading2"/>
      </w:pPr>
      <w:r>
        <w:t>Service Availability</w:t>
      </w:r>
    </w:p>
    <w:p w14:paraId="13F3A4AB" w14:textId="77777777" w:rsidR="002C2D92" w:rsidRDefault="002C2D92" w:rsidP="002C2D92">
      <w:r w:rsidRPr="002C2D92">
        <w:t>Ensure critical services remain available by receiving notifications about outages or degraded performance.</w:t>
      </w:r>
    </w:p>
    <w:p w14:paraId="135F1296" w14:textId="77777777" w:rsidR="002C2D92" w:rsidRDefault="002C2D92" w:rsidP="002C2D92">
      <w:pPr>
        <w:pStyle w:val="Heading2"/>
      </w:pPr>
      <w:r>
        <w:t>Cost Optimization</w:t>
      </w:r>
    </w:p>
    <w:p w14:paraId="6C47F0B6" w14:textId="77777777" w:rsidR="002C2D92" w:rsidRDefault="002C2D92" w:rsidP="002C2D92">
      <w:r w:rsidRPr="002C2D92">
        <w:t>Track resource consumption and scaling events to manage cloud expenses effectively.</w:t>
      </w:r>
    </w:p>
    <w:p w14:paraId="74CF10D9" w14:textId="77777777" w:rsidR="002C2D92" w:rsidRDefault="002C2D92" w:rsidP="002C2D92">
      <w:pPr>
        <w:pStyle w:val="Heading1"/>
      </w:pPr>
      <w:r>
        <w:t>Conclusion</w:t>
      </w:r>
    </w:p>
    <w:p w14:paraId="757BC6FE" w14:textId="3373995B" w:rsidR="002C2D92" w:rsidRPr="002C2D92" w:rsidRDefault="002C2D92" w:rsidP="002C2D92">
      <w:r w:rsidRPr="002C2D92">
        <w:t>Azure Alerts are indispensable for managing modern cloud environments. By providing real-time insights, automating responses, and enabling proactive decision-making, they empower organizations to maintain high performance, security, and efficiency in their Azure deployments. Whether you’re monitoring applications, infrastructure, or costs, leveraging Azure Alerts ensures that your cloud operations remain streamlined and resilient in the face of challenges.</w:t>
      </w:r>
    </w:p>
    <w:p w14:paraId="025034DE" w14:textId="50A217E7" w:rsidR="00275A25" w:rsidRPr="002C2D92" w:rsidRDefault="00275A25" w:rsidP="002C2D92"/>
    <w:sectPr w:rsidR="00275A25" w:rsidRPr="002C2D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011347"/>
    <w:multiLevelType w:val="hybridMultilevel"/>
    <w:tmpl w:val="7298D0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E5F33E0"/>
    <w:multiLevelType w:val="hybridMultilevel"/>
    <w:tmpl w:val="870202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18489844">
    <w:abstractNumId w:val="1"/>
  </w:num>
  <w:num w:numId="2" w16cid:durableId="1460756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D92"/>
    <w:rsid w:val="00275A25"/>
    <w:rsid w:val="002C2D92"/>
    <w:rsid w:val="00BB05CD"/>
    <w:rsid w:val="00CF62D1"/>
    <w:rsid w:val="00D578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38BCE"/>
  <w15:chartTrackingRefBased/>
  <w15:docId w15:val="{8FDD4B05-031F-4498-AE1B-C0FE22E4D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2D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2D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2D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2D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2D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2D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2D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2D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2D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D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2D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2D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2D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2D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2D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2D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2D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2D92"/>
    <w:rPr>
      <w:rFonts w:eastAsiaTheme="majorEastAsia" w:cstheme="majorBidi"/>
      <w:color w:val="272727" w:themeColor="text1" w:themeTint="D8"/>
    </w:rPr>
  </w:style>
  <w:style w:type="paragraph" w:styleId="Title">
    <w:name w:val="Title"/>
    <w:basedOn w:val="Normal"/>
    <w:next w:val="Normal"/>
    <w:link w:val="TitleChar"/>
    <w:uiPriority w:val="10"/>
    <w:qFormat/>
    <w:rsid w:val="002C2D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D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2D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2D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2D92"/>
    <w:pPr>
      <w:spacing w:before="160"/>
      <w:jc w:val="center"/>
    </w:pPr>
    <w:rPr>
      <w:i/>
      <w:iCs/>
      <w:color w:val="404040" w:themeColor="text1" w:themeTint="BF"/>
    </w:rPr>
  </w:style>
  <w:style w:type="character" w:customStyle="1" w:styleId="QuoteChar">
    <w:name w:val="Quote Char"/>
    <w:basedOn w:val="DefaultParagraphFont"/>
    <w:link w:val="Quote"/>
    <w:uiPriority w:val="29"/>
    <w:rsid w:val="002C2D92"/>
    <w:rPr>
      <w:i/>
      <w:iCs/>
      <w:color w:val="404040" w:themeColor="text1" w:themeTint="BF"/>
    </w:rPr>
  </w:style>
  <w:style w:type="paragraph" w:styleId="ListParagraph">
    <w:name w:val="List Paragraph"/>
    <w:basedOn w:val="Normal"/>
    <w:uiPriority w:val="34"/>
    <w:qFormat/>
    <w:rsid w:val="002C2D92"/>
    <w:pPr>
      <w:ind w:left="720"/>
      <w:contextualSpacing/>
    </w:pPr>
  </w:style>
  <w:style w:type="character" w:styleId="IntenseEmphasis">
    <w:name w:val="Intense Emphasis"/>
    <w:basedOn w:val="DefaultParagraphFont"/>
    <w:uiPriority w:val="21"/>
    <w:qFormat/>
    <w:rsid w:val="002C2D92"/>
    <w:rPr>
      <w:i/>
      <w:iCs/>
      <w:color w:val="0F4761" w:themeColor="accent1" w:themeShade="BF"/>
    </w:rPr>
  </w:style>
  <w:style w:type="paragraph" w:styleId="IntenseQuote">
    <w:name w:val="Intense Quote"/>
    <w:basedOn w:val="Normal"/>
    <w:next w:val="Normal"/>
    <w:link w:val="IntenseQuoteChar"/>
    <w:uiPriority w:val="30"/>
    <w:qFormat/>
    <w:rsid w:val="002C2D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2D92"/>
    <w:rPr>
      <w:i/>
      <w:iCs/>
      <w:color w:val="0F4761" w:themeColor="accent1" w:themeShade="BF"/>
    </w:rPr>
  </w:style>
  <w:style w:type="character" w:styleId="IntenseReference">
    <w:name w:val="Intense Reference"/>
    <w:basedOn w:val="DefaultParagraphFont"/>
    <w:uiPriority w:val="32"/>
    <w:qFormat/>
    <w:rsid w:val="002C2D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850</Words>
  <Characters>4847</Characters>
  <Application>Microsoft Office Word</Application>
  <DocSecurity>0</DocSecurity>
  <Lines>40</Lines>
  <Paragraphs>11</Paragraphs>
  <ScaleCrop>false</ScaleCrop>
  <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Avijit Roy</dc:creator>
  <cp:keywords/>
  <dc:description/>
  <cp:lastModifiedBy>Avijit Roy</cp:lastModifiedBy>
  <cp:revision>2</cp:revision>
  <dcterms:created xsi:type="dcterms:W3CDTF">2025-05-21T17:39:00Z</dcterms:created>
  <dcterms:modified xsi:type="dcterms:W3CDTF">2025-05-21T17:40:00Z</dcterms:modified>
</cp:coreProperties>
</file>