
<file path=[Content_Types].xml><?xml version="1.0" encoding="utf-8"?>
<Types xmlns="http://schemas.openxmlformats.org/package/2006/content-types">
  <Default ContentType="application/vnd.openxmlformats-package.relationships+xml" Extension="rels"/>
  <Default ContentType="image/png" Extension="png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Basic layout without classrooms for High school</w:t>
      </w:r>
      <w:r w:rsidDel="00000000" w:rsidR="00000000" w:rsidRPr="00000000">
        <w:drawing>
          <wp:inline distB="114300" distT="114300" distL="114300" distR="114300">
            <wp:extent cx="5943600" cy="3670300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Black and White Printer</w:t>
      </w:r>
    </w:p>
    <w:p w:rsidR="00000000" w:rsidDel="00000000" w:rsidP="00000000" w:rsidRDefault="00000000" w:rsidRPr="00000000">
      <w:pPr>
        <w:contextualSpacing w:val="0"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http://www.brother-usa.com/MFC/ModelDetail/4/MFC7240/Overview#.VGeEFPnF_p4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Color Printer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http://www.brother-usa.com/MFC/ModelDetail/4/MFC9130CW/Overview#.VGeED_nF_p4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Desktop</w:t>
      </w:r>
    </w:p>
    <w:p w:rsidR="00000000" w:rsidDel="00000000" w:rsidP="00000000" w:rsidRDefault="00000000" w:rsidRPr="00000000">
      <w:pPr>
        <w:contextualSpacing w:val="0"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http://www.samsclub.com/sams/hp-110-210-pc-amd-a4-5000/prod13210078.ip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Cameras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http://www.lorextechnology.com/Security-cameras-for-home-and-business/Security-surveillance-cameras-4-pack-with-night-vision/2187.p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Imacs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140200"/>
            <wp:effectExtent b="0" l="0" r="0" t="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</w:rPr>
  </w:style>
</w:styles>
</file>

<file path=word/_rels/document.xml.rels><?xml version="1.0" encoding="UTF-8" standalone="yes"?><Relationships xmlns="http://schemas.openxmlformats.org/package/2006/relationships"><Relationship Id="rId2" Type="http://schemas.openxmlformats.org/officeDocument/2006/relationships/fontTable" Target="fontTable.xml"/><Relationship Id="rId1" Type="http://schemas.openxmlformats.org/officeDocument/2006/relationships/settings" Target="settings.xml"/><Relationship Id="rId4" Type="http://schemas.openxmlformats.org/officeDocument/2006/relationships/styles" Target="styles.xml"/><Relationship Id="rId3" Type="http://schemas.openxmlformats.org/officeDocument/2006/relationships/numbering" Target="numbering.xml"/><Relationship Id="rId9" Type="http://schemas.openxmlformats.org/officeDocument/2006/relationships/image" Target="media/image03.png"/><Relationship Id="rId6" Type="http://schemas.openxmlformats.org/officeDocument/2006/relationships/hyperlink" Target="http://www.brother-usa.com/MFC/ModelDetail/4/MFC7240/Overview#.VGeEFPnF_p4" TargetMode="External"/><Relationship Id="rId5" Type="http://schemas.openxmlformats.org/officeDocument/2006/relationships/image" Target="media/image02.png"/><Relationship Id="rId8" Type="http://schemas.openxmlformats.org/officeDocument/2006/relationships/hyperlink" Target="http://www.samsclub.com/sams/hp-110-210-pc-amd-a4-5000/prod13210078.ip" TargetMode="External"/><Relationship Id="rId7" Type="http://schemas.openxmlformats.org/officeDocument/2006/relationships/hyperlink" Target="http://www.brother-usa.com/MFC/ModelDetail/4/MFC9130CW/Overview#.VGeED_nF_p4" TargetMode="External"/></Relationships>
</file>