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BF646" w14:textId="77777777" w:rsidR="00181A4E" w:rsidRDefault="00181A4E"/>
    <w:p w14:paraId="11F6D5F9" w14:textId="77777777" w:rsidR="00181A4E" w:rsidRDefault="00181A4E"/>
    <w:p w14:paraId="2849889A" w14:textId="77777777" w:rsidR="00181A4E" w:rsidRDefault="00181A4E"/>
    <w:p w14:paraId="2FB20FE2" w14:textId="77777777" w:rsidR="00181A4E" w:rsidRDefault="00181A4E"/>
    <w:p w14:paraId="003D535E" w14:textId="39EE758F" w:rsidR="00181A4E" w:rsidRDefault="00181A4E"/>
    <w:p w14:paraId="0C20B8C2" w14:textId="6461EC27" w:rsidR="009469DB" w:rsidRDefault="009469DB"/>
    <w:p w14:paraId="1BAD78A6" w14:textId="68FA4208" w:rsidR="009469DB" w:rsidRDefault="009469DB"/>
    <w:p w14:paraId="63C422EB" w14:textId="77777777" w:rsidR="009469DB" w:rsidRDefault="009469DB"/>
    <w:p w14:paraId="6BE31DDA" w14:textId="4E7A8229" w:rsidR="004453CE" w:rsidRPr="00F05D54" w:rsidRDefault="00C46588" w:rsidP="004453CE">
      <w:pPr>
        <w:pStyle w:val="Title"/>
        <w:rPr>
          <w:rFonts w:ascii="Constantia" w:hAnsi="Constantia"/>
        </w:rPr>
      </w:pPr>
      <w:r>
        <w:rPr>
          <w:rFonts w:ascii="Constantia" w:hAnsi="Constantia"/>
        </w:rPr>
        <w:t>Informatics</w:t>
      </w:r>
    </w:p>
    <w:p w14:paraId="02FD21AB" w14:textId="77777777" w:rsidR="004453CE" w:rsidRPr="00F05D54" w:rsidRDefault="004453CE" w:rsidP="004453CE">
      <w:pPr>
        <w:pStyle w:val="Title"/>
        <w:rPr>
          <w:rFonts w:ascii="Constantia" w:hAnsi="Constantia"/>
        </w:rPr>
      </w:pPr>
      <w:r w:rsidRPr="00F05D54">
        <w:rPr>
          <w:rFonts w:ascii="Constantia" w:hAnsi="Constantia"/>
        </w:rPr>
        <w:t>SAT</w:t>
      </w:r>
    </w:p>
    <w:p w14:paraId="44015F22" w14:textId="77777777" w:rsidR="004453CE" w:rsidRPr="00F05D54" w:rsidRDefault="004453CE" w:rsidP="004453CE">
      <w:pPr>
        <w:pStyle w:val="Title"/>
        <w:jc w:val="left"/>
        <w:rPr>
          <w:rFonts w:ascii="Constantia" w:hAnsi="Constantia"/>
        </w:rPr>
      </w:pPr>
    </w:p>
    <w:p w14:paraId="03AB762C" w14:textId="461FE447" w:rsidR="004453CE" w:rsidRPr="00F05D54" w:rsidRDefault="00C46588" w:rsidP="004453CE">
      <w:pPr>
        <w:pStyle w:val="Subtitle"/>
        <w:rPr>
          <w:rFonts w:ascii="Constantia" w:hAnsi="Constantia"/>
        </w:rPr>
      </w:pPr>
      <w:r>
        <w:rPr>
          <w:rFonts w:ascii="Constantia" w:hAnsi="Constantia"/>
        </w:rPr>
        <w:t>DEvelopment</w:t>
      </w:r>
    </w:p>
    <w:p w14:paraId="63E11FCB" w14:textId="77777777" w:rsidR="004453CE" w:rsidRPr="00F05D54" w:rsidRDefault="004453CE" w:rsidP="004453CE">
      <w:pPr>
        <w:jc w:val="center"/>
        <w:rPr>
          <w:rFonts w:ascii="Constantia" w:hAnsi="Constantia"/>
        </w:rPr>
      </w:pPr>
      <w:r w:rsidRPr="00F05D54">
        <w:rPr>
          <w:rFonts w:ascii="Constantia" w:hAnsi="Constantia"/>
        </w:rPr>
        <w:t>James Bouwmeester | Mentone Grammar | 2018</w:t>
      </w:r>
    </w:p>
    <w:p w14:paraId="5322A4C7" w14:textId="77777777" w:rsidR="00181A4E" w:rsidRDefault="00181A4E"/>
    <w:p w14:paraId="05C599FE" w14:textId="77777777" w:rsidR="00181A4E" w:rsidRDefault="00181A4E"/>
    <w:p w14:paraId="14C3A527" w14:textId="77777777" w:rsidR="00181A4E" w:rsidRDefault="00181A4E"/>
    <w:p w14:paraId="0B25554A" w14:textId="77777777" w:rsidR="00181A4E" w:rsidRDefault="00181A4E"/>
    <w:p w14:paraId="361C3679" w14:textId="77777777" w:rsidR="00181A4E" w:rsidRDefault="00181A4E"/>
    <w:p w14:paraId="28963A14" w14:textId="77777777" w:rsidR="00181A4E" w:rsidRDefault="00181A4E"/>
    <w:p w14:paraId="516A7A8E" w14:textId="77777777" w:rsidR="00181A4E" w:rsidRDefault="00181A4E"/>
    <w:p w14:paraId="193F89CD" w14:textId="77777777" w:rsidR="00181A4E" w:rsidRDefault="00181A4E"/>
    <w:p w14:paraId="61DFFDE8" w14:textId="77777777" w:rsidR="00181A4E" w:rsidRDefault="00181A4E"/>
    <w:p w14:paraId="0AC29089" w14:textId="77777777" w:rsidR="00181A4E" w:rsidRDefault="00181A4E"/>
    <w:p w14:paraId="6BB8C4A9" w14:textId="77777777" w:rsidR="00181A4E" w:rsidRDefault="00181A4E"/>
    <w:p w14:paraId="3E41E162" w14:textId="585D7F32" w:rsidR="00C46588" w:rsidRDefault="00C46588"/>
    <w:p w14:paraId="15E59083" w14:textId="77777777" w:rsidR="009469DB" w:rsidRDefault="009469D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3011861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C04F8F" w14:textId="664CCC15" w:rsidR="00C46588" w:rsidRDefault="00C46588">
          <w:pPr>
            <w:pStyle w:val="TOCHeading"/>
            <w:rPr>
              <w:sz w:val="44"/>
            </w:rPr>
          </w:pPr>
          <w:r w:rsidRPr="00F71F45">
            <w:rPr>
              <w:sz w:val="44"/>
            </w:rPr>
            <w:t>Contents</w:t>
          </w:r>
        </w:p>
        <w:p w14:paraId="2B3E3A7D" w14:textId="77777777" w:rsidR="001C041C" w:rsidRPr="001C041C" w:rsidRDefault="001C041C" w:rsidP="001C041C">
          <w:pPr>
            <w:rPr>
              <w:lang w:val="en-US"/>
            </w:rPr>
          </w:pPr>
        </w:p>
        <w:p w14:paraId="25D2BF23" w14:textId="0D3F5AF3" w:rsidR="00AC21F9" w:rsidRPr="001C041C" w:rsidRDefault="00C465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475462" w:history="1">
            <w:r w:rsidR="00AC21F9" w:rsidRPr="001C041C">
              <w:rPr>
                <w:rStyle w:val="Hyperlink"/>
                <w:noProof/>
                <w:sz w:val="28"/>
              </w:rPr>
              <w:t>Functions and techniques</w:t>
            </w:r>
            <w:r w:rsidR="00AC21F9" w:rsidRPr="001C041C">
              <w:rPr>
                <w:noProof/>
                <w:webHidden/>
                <w:sz w:val="28"/>
              </w:rPr>
              <w:tab/>
            </w:r>
            <w:r w:rsidR="00AC21F9" w:rsidRPr="001C041C">
              <w:rPr>
                <w:noProof/>
                <w:webHidden/>
                <w:sz w:val="28"/>
              </w:rPr>
              <w:fldChar w:fldCharType="begin"/>
            </w:r>
            <w:r w:rsidR="00AC21F9" w:rsidRPr="001C041C">
              <w:rPr>
                <w:noProof/>
                <w:webHidden/>
                <w:sz w:val="28"/>
              </w:rPr>
              <w:instrText xml:space="preserve"> PAGEREF _Toc522475462 \h </w:instrText>
            </w:r>
            <w:r w:rsidR="00AC21F9" w:rsidRPr="001C041C">
              <w:rPr>
                <w:noProof/>
                <w:webHidden/>
                <w:sz w:val="28"/>
              </w:rPr>
            </w:r>
            <w:r w:rsidR="00AC21F9" w:rsidRPr="001C041C">
              <w:rPr>
                <w:noProof/>
                <w:webHidden/>
                <w:sz w:val="28"/>
              </w:rPr>
              <w:fldChar w:fldCharType="separate"/>
            </w:r>
            <w:r w:rsidR="001C041C" w:rsidRPr="001C041C">
              <w:rPr>
                <w:noProof/>
                <w:webHidden/>
                <w:sz w:val="28"/>
              </w:rPr>
              <w:t>2</w:t>
            </w:r>
            <w:r w:rsidR="00AC21F9" w:rsidRPr="001C041C">
              <w:rPr>
                <w:noProof/>
                <w:webHidden/>
                <w:sz w:val="28"/>
              </w:rPr>
              <w:fldChar w:fldCharType="end"/>
            </w:r>
          </w:hyperlink>
        </w:p>
        <w:p w14:paraId="20FB78C9" w14:textId="1B2B1202" w:rsidR="00AC21F9" w:rsidRPr="001C041C" w:rsidRDefault="008746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lang w:eastAsia="en-AU"/>
            </w:rPr>
          </w:pPr>
          <w:hyperlink w:anchor="_Toc522475463" w:history="1">
            <w:r w:rsidR="00AC21F9" w:rsidRPr="001C041C">
              <w:rPr>
                <w:rStyle w:val="Hyperlink"/>
                <w:noProof/>
                <w:sz w:val="28"/>
              </w:rPr>
              <w:t>File management</w:t>
            </w:r>
            <w:r w:rsidR="00AC21F9" w:rsidRPr="001C041C">
              <w:rPr>
                <w:noProof/>
                <w:webHidden/>
                <w:sz w:val="28"/>
              </w:rPr>
              <w:tab/>
            </w:r>
            <w:r w:rsidR="00AC21F9" w:rsidRPr="001C041C">
              <w:rPr>
                <w:noProof/>
                <w:webHidden/>
                <w:sz w:val="28"/>
              </w:rPr>
              <w:fldChar w:fldCharType="begin"/>
            </w:r>
            <w:r w:rsidR="00AC21F9" w:rsidRPr="001C041C">
              <w:rPr>
                <w:noProof/>
                <w:webHidden/>
                <w:sz w:val="28"/>
              </w:rPr>
              <w:instrText xml:space="preserve"> PAGEREF _Toc522475463 \h </w:instrText>
            </w:r>
            <w:r w:rsidR="00AC21F9" w:rsidRPr="001C041C">
              <w:rPr>
                <w:noProof/>
                <w:webHidden/>
                <w:sz w:val="28"/>
              </w:rPr>
            </w:r>
            <w:r w:rsidR="00AC21F9" w:rsidRPr="001C041C">
              <w:rPr>
                <w:noProof/>
                <w:webHidden/>
                <w:sz w:val="28"/>
              </w:rPr>
              <w:fldChar w:fldCharType="separate"/>
            </w:r>
            <w:r w:rsidR="001C041C" w:rsidRPr="001C041C">
              <w:rPr>
                <w:noProof/>
                <w:webHidden/>
                <w:sz w:val="28"/>
              </w:rPr>
              <w:t>3</w:t>
            </w:r>
            <w:r w:rsidR="00AC21F9" w:rsidRPr="001C041C">
              <w:rPr>
                <w:noProof/>
                <w:webHidden/>
                <w:sz w:val="28"/>
              </w:rPr>
              <w:fldChar w:fldCharType="end"/>
            </w:r>
          </w:hyperlink>
        </w:p>
        <w:p w14:paraId="6A556D0A" w14:textId="6E55A2A0" w:rsidR="00AC21F9" w:rsidRPr="001C041C" w:rsidRDefault="008746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lang w:eastAsia="en-AU"/>
            </w:rPr>
          </w:pPr>
          <w:hyperlink w:anchor="_Toc522475464" w:history="1">
            <w:r w:rsidR="00AC21F9" w:rsidRPr="001C041C">
              <w:rPr>
                <w:rStyle w:val="Hyperlink"/>
                <w:noProof/>
                <w:sz w:val="28"/>
              </w:rPr>
              <w:t>Testing</w:t>
            </w:r>
            <w:r w:rsidR="00AC21F9" w:rsidRPr="001C041C">
              <w:rPr>
                <w:noProof/>
                <w:webHidden/>
                <w:sz w:val="28"/>
              </w:rPr>
              <w:tab/>
            </w:r>
            <w:r w:rsidR="00AC21F9" w:rsidRPr="001C041C">
              <w:rPr>
                <w:noProof/>
                <w:webHidden/>
                <w:sz w:val="28"/>
              </w:rPr>
              <w:fldChar w:fldCharType="begin"/>
            </w:r>
            <w:r w:rsidR="00AC21F9" w:rsidRPr="001C041C">
              <w:rPr>
                <w:noProof/>
                <w:webHidden/>
                <w:sz w:val="28"/>
              </w:rPr>
              <w:instrText xml:space="preserve"> PAGEREF _Toc522475464 \h </w:instrText>
            </w:r>
            <w:r w:rsidR="00AC21F9" w:rsidRPr="001C041C">
              <w:rPr>
                <w:noProof/>
                <w:webHidden/>
                <w:sz w:val="28"/>
              </w:rPr>
            </w:r>
            <w:r w:rsidR="00AC21F9" w:rsidRPr="001C041C">
              <w:rPr>
                <w:noProof/>
                <w:webHidden/>
                <w:sz w:val="28"/>
              </w:rPr>
              <w:fldChar w:fldCharType="separate"/>
            </w:r>
            <w:r w:rsidR="001C041C" w:rsidRPr="001C041C">
              <w:rPr>
                <w:noProof/>
                <w:webHidden/>
                <w:sz w:val="28"/>
              </w:rPr>
              <w:t>4</w:t>
            </w:r>
            <w:r w:rsidR="00AC21F9" w:rsidRPr="001C041C">
              <w:rPr>
                <w:noProof/>
                <w:webHidden/>
                <w:sz w:val="28"/>
              </w:rPr>
              <w:fldChar w:fldCharType="end"/>
            </w:r>
          </w:hyperlink>
        </w:p>
        <w:p w14:paraId="5EB8EA3A" w14:textId="35EED0F3" w:rsidR="00C46588" w:rsidRDefault="00C46588">
          <w:r>
            <w:rPr>
              <w:b/>
              <w:bCs/>
              <w:noProof/>
            </w:rPr>
            <w:fldChar w:fldCharType="end"/>
          </w:r>
        </w:p>
      </w:sdtContent>
    </w:sdt>
    <w:p w14:paraId="6FFD3B31" w14:textId="77777777" w:rsidR="00C46588" w:rsidRDefault="00C46588"/>
    <w:p w14:paraId="4778E01F" w14:textId="77777777" w:rsidR="008C27DC" w:rsidRDefault="008C27DC" w:rsidP="00C46588">
      <w:pPr>
        <w:pStyle w:val="Heading1"/>
      </w:pPr>
    </w:p>
    <w:p w14:paraId="0431BE42" w14:textId="77777777" w:rsidR="008C27DC" w:rsidRDefault="008C27DC" w:rsidP="00C46588">
      <w:pPr>
        <w:pStyle w:val="Heading1"/>
      </w:pPr>
    </w:p>
    <w:p w14:paraId="1583F79E" w14:textId="77777777" w:rsidR="008C27DC" w:rsidRDefault="008C27DC" w:rsidP="00C46588">
      <w:pPr>
        <w:pStyle w:val="Heading1"/>
      </w:pPr>
    </w:p>
    <w:p w14:paraId="783F6A46" w14:textId="77777777" w:rsidR="008C27DC" w:rsidRDefault="008C27DC" w:rsidP="00C46588">
      <w:pPr>
        <w:pStyle w:val="Heading1"/>
      </w:pPr>
    </w:p>
    <w:p w14:paraId="3D7EF29A" w14:textId="77777777" w:rsidR="008C27DC" w:rsidRDefault="008C27DC" w:rsidP="00C46588">
      <w:pPr>
        <w:pStyle w:val="Heading1"/>
      </w:pPr>
    </w:p>
    <w:p w14:paraId="583E13E9" w14:textId="77777777" w:rsidR="008C27DC" w:rsidRDefault="008C27DC" w:rsidP="00C46588">
      <w:pPr>
        <w:pStyle w:val="Heading1"/>
      </w:pPr>
    </w:p>
    <w:p w14:paraId="5E9D0B77" w14:textId="77777777" w:rsidR="008C27DC" w:rsidRDefault="008C27DC" w:rsidP="00C46588">
      <w:pPr>
        <w:pStyle w:val="Heading1"/>
      </w:pPr>
    </w:p>
    <w:p w14:paraId="73A70E2E" w14:textId="77777777" w:rsidR="008C27DC" w:rsidRDefault="008C27DC" w:rsidP="00C46588">
      <w:pPr>
        <w:pStyle w:val="Heading1"/>
      </w:pPr>
    </w:p>
    <w:p w14:paraId="7ABED4F5" w14:textId="77777777" w:rsidR="008C27DC" w:rsidRDefault="008C27DC" w:rsidP="00C46588">
      <w:pPr>
        <w:pStyle w:val="Heading1"/>
      </w:pPr>
    </w:p>
    <w:p w14:paraId="488D55B2" w14:textId="77777777" w:rsidR="008C27DC" w:rsidRDefault="008C27DC" w:rsidP="00C46588">
      <w:pPr>
        <w:pStyle w:val="Heading1"/>
      </w:pPr>
    </w:p>
    <w:p w14:paraId="0F0D3D91" w14:textId="77777777" w:rsidR="008C27DC" w:rsidRDefault="008C27DC" w:rsidP="00C46588">
      <w:pPr>
        <w:pStyle w:val="Heading1"/>
      </w:pPr>
    </w:p>
    <w:p w14:paraId="2D39C622" w14:textId="77777777" w:rsidR="008C27DC" w:rsidRDefault="008C27DC" w:rsidP="00C46588">
      <w:pPr>
        <w:pStyle w:val="Heading1"/>
      </w:pPr>
    </w:p>
    <w:p w14:paraId="7E6B8555" w14:textId="77777777" w:rsidR="008C27DC" w:rsidRDefault="008C27DC" w:rsidP="00C46588">
      <w:pPr>
        <w:pStyle w:val="Heading1"/>
      </w:pPr>
    </w:p>
    <w:p w14:paraId="217EEB1F" w14:textId="77777777" w:rsidR="008C27DC" w:rsidRDefault="008C27DC" w:rsidP="00C46588">
      <w:pPr>
        <w:pStyle w:val="Heading1"/>
      </w:pPr>
    </w:p>
    <w:p w14:paraId="5DB92522" w14:textId="77777777" w:rsidR="008C27DC" w:rsidRDefault="008C27DC" w:rsidP="00C46588">
      <w:pPr>
        <w:pStyle w:val="Heading1"/>
      </w:pPr>
    </w:p>
    <w:p w14:paraId="4BD480EB" w14:textId="667AD7C1" w:rsidR="008C27DC" w:rsidRDefault="008C27DC" w:rsidP="008C27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1B3E1DB" w14:textId="77777777" w:rsidR="00213C1C" w:rsidRPr="008C27DC" w:rsidRDefault="00213C1C" w:rsidP="008C27DC"/>
    <w:p w14:paraId="26414132" w14:textId="3B51ACAB" w:rsidR="00596BFA" w:rsidRPr="00B04D4A" w:rsidRDefault="00596BFA" w:rsidP="00596BFA">
      <w:pPr>
        <w:pStyle w:val="Heading1"/>
        <w:rPr>
          <w:sz w:val="44"/>
        </w:rPr>
      </w:pPr>
      <w:bookmarkStart w:id="0" w:name="_Toc522475462"/>
      <w:r w:rsidRPr="00B04D4A">
        <w:rPr>
          <w:sz w:val="44"/>
        </w:rPr>
        <w:lastRenderedPageBreak/>
        <w:t>Functions and techniques</w:t>
      </w:r>
      <w:bookmarkEnd w:id="0"/>
    </w:p>
    <w:p w14:paraId="306ED143" w14:textId="14A89257" w:rsidR="00596BFA" w:rsidRDefault="00A12904" w:rsidP="00596BFA">
      <w:r>
        <w:t xml:space="preserve">To </w:t>
      </w:r>
      <w:r w:rsidR="00EE2E51">
        <w:t xml:space="preserve">create the information that would be included in my MMOS, </w:t>
      </w:r>
      <w:r w:rsidR="00FB79C1">
        <w:t>the following software functions</w:t>
      </w:r>
      <w:r w:rsidR="00217ADF">
        <w:t xml:space="preserve"> and techniques</w:t>
      </w:r>
      <w:r w:rsidR="00FB79C1">
        <w:t xml:space="preserve"> of Microsoft Word </w:t>
      </w:r>
      <w:r w:rsidR="002B1EA2">
        <w:t>were</w:t>
      </w:r>
      <w:r w:rsidR="00FB79C1">
        <w:t xml:space="preserve"> used:</w:t>
      </w:r>
    </w:p>
    <w:p w14:paraId="0A69365B" w14:textId="13A243F8" w:rsidR="00FB79C1" w:rsidRDefault="00A255B5" w:rsidP="00FB79C1">
      <w:pPr>
        <w:pStyle w:val="ListParagraph"/>
        <w:numPr>
          <w:ilvl w:val="0"/>
          <w:numId w:val="3"/>
        </w:numPr>
      </w:pPr>
      <w:r>
        <w:t>Spell check: to ensure all spelling was correct</w:t>
      </w:r>
    </w:p>
    <w:p w14:paraId="531631DF" w14:textId="1582D844" w:rsidR="00A255B5" w:rsidRDefault="00A255B5" w:rsidP="00FB79C1">
      <w:pPr>
        <w:pStyle w:val="ListParagraph"/>
        <w:numPr>
          <w:ilvl w:val="0"/>
          <w:numId w:val="3"/>
        </w:numPr>
      </w:pPr>
      <w:r>
        <w:t>Grammar check: to ensure there were no major grammatical errors</w:t>
      </w:r>
    </w:p>
    <w:p w14:paraId="57AF78A7" w14:textId="4F37DFB1" w:rsidR="00A255B5" w:rsidRDefault="00CE0814" w:rsidP="00FB79C1">
      <w:pPr>
        <w:pStyle w:val="ListParagraph"/>
        <w:numPr>
          <w:ilvl w:val="0"/>
          <w:numId w:val="3"/>
        </w:numPr>
      </w:pPr>
      <w:r>
        <w:t>Font size/styling: to distinguish between headings and paragraphs</w:t>
      </w:r>
    </w:p>
    <w:p w14:paraId="2D8D6E3B" w14:textId="1DC68AFD" w:rsidR="00CE0814" w:rsidRDefault="00CF0936" w:rsidP="00B04D4A">
      <w:pPr>
        <w:pStyle w:val="ListParagraph"/>
        <w:numPr>
          <w:ilvl w:val="0"/>
          <w:numId w:val="3"/>
        </w:numPr>
      </w:pPr>
      <w:r>
        <w:t>Highlighting: to highlight parts of the content that needed re-wording or fixing</w:t>
      </w:r>
    </w:p>
    <w:p w14:paraId="64CEDEDB" w14:textId="68065150" w:rsidR="00CF0936" w:rsidRDefault="008861E2" w:rsidP="00FB79C1">
      <w:pPr>
        <w:pStyle w:val="ListParagraph"/>
        <w:numPr>
          <w:ilvl w:val="0"/>
          <w:numId w:val="3"/>
        </w:numPr>
      </w:pPr>
      <w:r>
        <w:t>Lists: to plan out the lists that will be included in the MMOS</w:t>
      </w:r>
    </w:p>
    <w:p w14:paraId="556A6342" w14:textId="67E240BB" w:rsidR="008861E2" w:rsidRDefault="008861E2" w:rsidP="00FB79C1">
      <w:pPr>
        <w:pStyle w:val="ListParagraph"/>
        <w:numPr>
          <w:ilvl w:val="0"/>
          <w:numId w:val="3"/>
        </w:numPr>
      </w:pPr>
      <w:r>
        <w:t xml:space="preserve">Tables: to </w:t>
      </w:r>
      <w:r w:rsidR="00A863D8">
        <w:t>plan out how information will appear within a table in the MMOS</w:t>
      </w:r>
    </w:p>
    <w:p w14:paraId="752F2A42" w14:textId="748D84FA" w:rsidR="00A863D8" w:rsidRDefault="00CC4999" w:rsidP="00FB79C1">
      <w:pPr>
        <w:pStyle w:val="ListParagraph"/>
        <w:numPr>
          <w:ilvl w:val="0"/>
          <w:numId w:val="3"/>
        </w:numPr>
      </w:pPr>
      <w:r>
        <w:t>Auto-save: to ensure the content was always being saved</w:t>
      </w:r>
    </w:p>
    <w:p w14:paraId="74335704" w14:textId="477A840E" w:rsidR="002B1EA2" w:rsidRDefault="002B1EA2" w:rsidP="002B1EA2"/>
    <w:p w14:paraId="4228DEE8" w14:textId="6A604392" w:rsidR="002B1EA2" w:rsidRDefault="002B1EA2" w:rsidP="002B1EA2">
      <w:r>
        <w:t>To code the MMOS, the following software functions</w:t>
      </w:r>
      <w:r w:rsidR="00D85684">
        <w:t xml:space="preserve"> and techniques</w:t>
      </w:r>
      <w:r>
        <w:t xml:space="preserve"> of Atom (a code editor) were used</w:t>
      </w:r>
      <w:r w:rsidR="008051CA">
        <w:t xml:space="preserve"> to assist in the creation of the website:</w:t>
      </w:r>
    </w:p>
    <w:p w14:paraId="3C6E6F73" w14:textId="39CD31A0" w:rsidR="002B1EA2" w:rsidRDefault="00143B33" w:rsidP="002B1EA2">
      <w:pPr>
        <w:pStyle w:val="ListParagraph"/>
        <w:numPr>
          <w:ilvl w:val="0"/>
          <w:numId w:val="3"/>
        </w:numPr>
      </w:pPr>
      <w:r>
        <w:t>Copy and paste: to copy parts of code for use in another part of the site</w:t>
      </w:r>
    </w:p>
    <w:p w14:paraId="23FDD6B4" w14:textId="6E5479AF" w:rsidR="00324023" w:rsidRDefault="00324023" w:rsidP="002B1EA2">
      <w:pPr>
        <w:pStyle w:val="ListParagraph"/>
        <w:numPr>
          <w:ilvl w:val="0"/>
          <w:numId w:val="3"/>
        </w:numPr>
      </w:pPr>
      <w:r>
        <w:t>Cut: to cut out a piece of code and place it somewhere else</w:t>
      </w:r>
    </w:p>
    <w:p w14:paraId="776F02F9" w14:textId="3D66B1D8" w:rsidR="00143B33" w:rsidRDefault="00DC4002" w:rsidP="002B1EA2">
      <w:pPr>
        <w:pStyle w:val="ListParagraph"/>
        <w:numPr>
          <w:ilvl w:val="0"/>
          <w:numId w:val="3"/>
        </w:numPr>
      </w:pPr>
      <w:r>
        <w:t>Undo: to undo any mistakes</w:t>
      </w:r>
    </w:p>
    <w:p w14:paraId="72FCE1F0" w14:textId="6B8659B1" w:rsidR="009F4431" w:rsidRDefault="009F4431" w:rsidP="009F4431">
      <w:pPr>
        <w:pStyle w:val="ListParagraph"/>
        <w:numPr>
          <w:ilvl w:val="0"/>
          <w:numId w:val="3"/>
        </w:numPr>
      </w:pPr>
      <w:r>
        <w:t>Redo: to redo any undo’s</w:t>
      </w:r>
    </w:p>
    <w:p w14:paraId="374E008A" w14:textId="1E56D45A" w:rsidR="009F4431" w:rsidRDefault="00350084" w:rsidP="002B1EA2">
      <w:pPr>
        <w:pStyle w:val="ListParagraph"/>
        <w:numPr>
          <w:ilvl w:val="0"/>
          <w:numId w:val="3"/>
        </w:numPr>
      </w:pPr>
      <w:r>
        <w:t>Indenting: to make the code more easily understandable</w:t>
      </w:r>
    </w:p>
    <w:p w14:paraId="041D519F" w14:textId="16410BE6" w:rsidR="00350084" w:rsidRDefault="00350084" w:rsidP="002B1EA2">
      <w:pPr>
        <w:pStyle w:val="ListParagraph"/>
        <w:numPr>
          <w:ilvl w:val="0"/>
          <w:numId w:val="3"/>
        </w:numPr>
      </w:pPr>
      <w:r>
        <w:t xml:space="preserve">Auto-indenting: to assist with </w:t>
      </w:r>
      <w:r w:rsidR="00245F83">
        <w:t>indenting</w:t>
      </w:r>
    </w:p>
    <w:p w14:paraId="58724035" w14:textId="2020BF7D" w:rsidR="00245F83" w:rsidRDefault="00245F83" w:rsidP="002B1EA2">
      <w:pPr>
        <w:pStyle w:val="ListParagraph"/>
        <w:numPr>
          <w:ilvl w:val="0"/>
          <w:numId w:val="3"/>
        </w:numPr>
      </w:pPr>
      <w:r>
        <w:t xml:space="preserve">Automatic code completion: to </w:t>
      </w:r>
      <w:r w:rsidR="006E23E3">
        <w:t>make development time faster and reduce errors</w:t>
      </w:r>
    </w:p>
    <w:p w14:paraId="235EDF60" w14:textId="0D1B33AB" w:rsidR="006E23E3" w:rsidRDefault="006E23E3" w:rsidP="002B1EA2">
      <w:pPr>
        <w:pStyle w:val="ListParagraph"/>
        <w:numPr>
          <w:ilvl w:val="0"/>
          <w:numId w:val="3"/>
        </w:numPr>
      </w:pPr>
      <w:r>
        <w:t xml:space="preserve">Syntax highlighting: to </w:t>
      </w:r>
      <w:r w:rsidR="00100C78">
        <w:t>demonstrate which tags pair together</w:t>
      </w:r>
    </w:p>
    <w:p w14:paraId="6799EEC0" w14:textId="2E68600A" w:rsidR="00100C78" w:rsidRDefault="00100C78" w:rsidP="002B1EA2">
      <w:pPr>
        <w:pStyle w:val="ListParagraph"/>
        <w:numPr>
          <w:ilvl w:val="0"/>
          <w:numId w:val="3"/>
        </w:numPr>
      </w:pPr>
      <w:r>
        <w:t xml:space="preserve">Comments: to make notes about </w:t>
      </w:r>
      <w:r w:rsidR="00563692">
        <w:t>sections of the code</w:t>
      </w:r>
    </w:p>
    <w:p w14:paraId="0AEC8DE9" w14:textId="3A1F793D" w:rsidR="00100C78" w:rsidRDefault="00A75EDC" w:rsidP="002B1EA2">
      <w:pPr>
        <w:pStyle w:val="ListParagraph"/>
        <w:numPr>
          <w:ilvl w:val="0"/>
          <w:numId w:val="3"/>
        </w:numPr>
      </w:pPr>
      <w:r>
        <w:t>Open/close file: to quickly open or close a file</w:t>
      </w:r>
    </w:p>
    <w:p w14:paraId="647AE057" w14:textId="34C4B89F" w:rsidR="00324023" w:rsidRDefault="00324023" w:rsidP="002B1EA2">
      <w:pPr>
        <w:pStyle w:val="ListParagraph"/>
        <w:numPr>
          <w:ilvl w:val="0"/>
          <w:numId w:val="3"/>
        </w:numPr>
      </w:pPr>
      <w:r>
        <w:t>Save: to save the work</w:t>
      </w:r>
    </w:p>
    <w:p w14:paraId="79EB6AFF" w14:textId="6A3F74B1" w:rsidR="00D15974" w:rsidRDefault="00D15974" w:rsidP="00D15974"/>
    <w:p w14:paraId="1F6C8A23" w14:textId="5EF87A7C" w:rsidR="00D15974" w:rsidRDefault="00775597" w:rsidP="00D15974">
      <w:r>
        <w:t xml:space="preserve">ChartJS was used </w:t>
      </w:r>
      <w:r>
        <w:t>t</w:t>
      </w:r>
      <w:r w:rsidR="00D15974">
        <w:t>o create the graphs that would be used in the MMOS</w:t>
      </w:r>
      <w:r w:rsidR="006826B5">
        <w:t xml:space="preserve">, </w:t>
      </w:r>
      <w:r w:rsidR="005B63AB">
        <w:t xml:space="preserve">and the following software functions and </w:t>
      </w:r>
      <w:r>
        <w:t>techniques were used:</w:t>
      </w:r>
    </w:p>
    <w:p w14:paraId="5C3C8269" w14:textId="586F49BC" w:rsidR="00CE2911" w:rsidRDefault="00454223" w:rsidP="00A143EA">
      <w:pPr>
        <w:pStyle w:val="ListParagraph"/>
        <w:numPr>
          <w:ilvl w:val="0"/>
          <w:numId w:val="3"/>
        </w:numPr>
      </w:pPr>
      <w:r>
        <w:t xml:space="preserve">Download: the ChartJS </w:t>
      </w:r>
      <w:r w:rsidR="00583E8A">
        <w:t xml:space="preserve">JavaScript file was downloaded </w:t>
      </w:r>
      <w:r w:rsidR="00A143EA">
        <w:t xml:space="preserve">and linked to the MMOS </w:t>
      </w:r>
      <w:r w:rsidR="00583E8A">
        <w:t>so their charts could be incorporate</w:t>
      </w:r>
      <w:r w:rsidR="00A143EA">
        <w:t>d.</w:t>
      </w:r>
    </w:p>
    <w:p w14:paraId="4454669D" w14:textId="228DA274" w:rsidR="0040348E" w:rsidRDefault="0040348E" w:rsidP="00775597">
      <w:pPr>
        <w:pStyle w:val="ListParagraph"/>
        <w:numPr>
          <w:ilvl w:val="0"/>
          <w:numId w:val="3"/>
        </w:numPr>
      </w:pPr>
      <w:r>
        <w:t>Copy and paste: to copy parts of code from the ChartJS documentation for implementation into the MMOS</w:t>
      </w:r>
      <w:r w:rsidR="00F86AC8">
        <w:t>. Also, data points from the analysis stage were copied into the JavaScript file</w:t>
      </w:r>
      <w:r w:rsidR="00F87055">
        <w:t xml:space="preserve"> to allow the MMOS to display findings</w:t>
      </w:r>
      <w:r w:rsidR="00C56126">
        <w:t>.</w:t>
      </w:r>
    </w:p>
    <w:p w14:paraId="2E9DFADB" w14:textId="06E74FC8" w:rsidR="00E753F8" w:rsidRDefault="00E753F8" w:rsidP="00E753F8"/>
    <w:p w14:paraId="75BC1274" w14:textId="6F306D50" w:rsidR="00594235" w:rsidRDefault="00E753F8" w:rsidP="00594235">
      <w:r>
        <w:t xml:space="preserve">Components of Bootstrap </w:t>
      </w:r>
      <w:r w:rsidR="004954D8">
        <w:t xml:space="preserve">were copied into the MMOS and edited to suit the </w:t>
      </w:r>
      <w:r w:rsidR="00C040C4">
        <w:t xml:space="preserve">rest of the website. This assisted in the creation of sections, </w:t>
      </w:r>
      <w:r w:rsidR="008352D7">
        <w:t>alignment, links, navigation, tables, headings, fonts</w:t>
      </w:r>
      <w:r w:rsidR="001B0282">
        <w:t>,</w:t>
      </w:r>
      <w:r w:rsidR="008352D7">
        <w:t xml:space="preserve"> </w:t>
      </w:r>
      <w:r w:rsidR="00DF09DA">
        <w:t>colours, images</w:t>
      </w:r>
      <w:r w:rsidR="001B0282">
        <w:t xml:space="preserve">, as well as assisting with the </w:t>
      </w:r>
      <w:r w:rsidR="00DF09DA">
        <w:t>overall responsiveness of the MMOS.</w:t>
      </w:r>
      <w:bookmarkStart w:id="1" w:name="_GoBack"/>
      <w:bookmarkEnd w:id="1"/>
    </w:p>
    <w:p w14:paraId="534CDD0E" w14:textId="7B3A2AF9" w:rsidR="008853D9" w:rsidRDefault="00EB7478" w:rsidP="00594235">
      <w:r>
        <w:t>W3 schools colour picker</w:t>
      </w:r>
      <w:r w:rsidR="00CB3D96">
        <w:t xml:space="preserve"> was used to find </w:t>
      </w:r>
      <w:r w:rsidR="00BD1225">
        <w:t xml:space="preserve">various hexadecimal codes and </w:t>
      </w:r>
      <w:r w:rsidR="00924804">
        <w:t>RBG values for colours that would be used within the MMOS.</w:t>
      </w:r>
    </w:p>
    <w:p w14:paraId="018F8D91" w14:textId="4D98FE98" w:rsidR="003F74E3" w:rsidRDefault="003F74E3" w:rsidP="00594235">
      <w:r>
        <w:t>Google images were used to find the background images</w:t>
      </w:r>
      <w:r w:rsidR="00FB5DF3">
        <w:t xml:space="preserve"> and Bitcoin logo that was included within the MMOS.</w:t>
      </w:r>
    </w:p>
    <w:p w14:paraId="30B0C8E9" w14:textId="09185675" w:rsidR="008853D9" w:rsidRDefault="008853D9" w:rsidP="00594235"/>
    <w:p w14:paraId="05B988BF" w14:textId="39BFAA61" w:rsidR="008853D9" w:rsidRDefault="008853D9" w:rsidP="00594235"/>
    <w:p w14:paraId="08427FB7" w14:textId="6D28468A" w:rsidR="00B04D4A" w:rsidRPr="00860061" w:rsidRDefault="00B04D4A" w:rsidP="00B04D4A">
      <w:pPr>
        <w:pStyle w:val="Heading1"/>
        <w:rPr>
          <w:sz w:val="44"/>
        </w:rPr>
      </w:pPr>
      <w:bookmarkStart w:id="2" w:name="_Toc522475463"/>
      <w:r>
        <w:rPr>
          <w:sz w:val="44"/>
        </w:rPr>
        <w:t>File management</w:t>
      </w:r>
      <w:bookmarkEnd w:id="2"/>
    </w:p>
    <w:p w14:paraId="4A7ACA40" w14:textId="76C19903" w:rsidR="00B81483" w:rsidRDefault="00B81483" w:rsidP="00B04D4A">
      <w:r>
        <w:t xml:space="preserve">The MMOS was </w:t>
      </w:r>
      <w:r w:rsidR="00C246FC">
        <w:t>protected</w:t>
      </w:r>
      <w:r>
        <w:t xml:space="preserve"> </w:t>
      </w:r>
      <w:r w:rsidR="00C246FC">
        <w:t xml:space="preserve">from any accidental threats </w:t>
      </w:r>
      <w:r w:rsidR="001B2999">
        <w:t>because it was stored within my</w:t>
      </w:r>
      <w:r w:rsidR="00CF4EE8">
        <w:t xml:space="preserve"> Microsoft OneDrive folder. This meant that is was stored on my laptop</w:t>
      </w:r>
      <w:r w:rsidR="00172057">
        <w:t xml:space="preserve"> as well as</w:t>
      </w:r>
      <w:r w:rsidR="00CF4EE8">
        <w:t xml:space="preserve"> </w:t>
      </w:r>
      <w:r w:rsidR="003A6AE6">
        <w:t xml:space="preserve">always backed up to OneDrive’s cloud storage. Additionally, I made weekly backups of </w:t>
      </w:r>
      <w:r w:rsidR="00223AED">
        <w:t>the site on an external hard drive. This also worked as version control</w:t>
      </w:r>
      <w:r w:rsidR="006E2B7F">
        <w:t xml:space="preserve"> as it meant I was able to keep </w:t>
      </w:r>
      <w:r w:rsidR="00085428">
        <w:t xml:space="preserve">records of the different stages of the site. This was particularly helpful </w:t>
      </w:r>
      <w:r w:rsidR="00AB3E73">
        <w:t xml:space="preserve">towards the end of development, when I was experimenting with </w:t>
      </w:r>
      <w:r w:rsidR="003A44A7">
        <w:t>my graphs and made an irreversible change that broke all of them. Fortunately, I was able to load the previous week’s JavaScript file</w:t>
      </w:r>
      <w:r w:rsidR="00564613">
        <w:t xml:space="preserve"> and resume development without losing any time or progress.</w:t>
      </w:r>
    </w:p>
    <w:p w14:paraId="7A852639" w14:textId="7AB67B64" w:rsidR="00C57EDF" w:rsidRDefault="00C57EDF" w:rsidP="00B04D4A"/>
    <w:p w14:paraId="6DBFB5BB" w14:textId="7F7F24A0" w:rsidR="00594235" w:rsidRDefault="00462AB2" w:rsidP="00462AB2">
      <w:pPr>
        <w:jc w:val="center"/>
      </w:pPr>
      <w:r>
        <w:rPr>
          <w:noProof/>
        </w:rPr>
        <w:drawing>
          <wp:inline distT="0" distB="0" distL="0" distR="0" wp14:anchorId="50F09FE9" wp14:editId="3A339220">
            <wp:extent cx="22383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13CC" w14:textId="73B987CF" w:rsidR="00462AB2" w:rsidRPr="00462AB2" w:rsidRDefault="00462AB2" w:rsidP="00462AB2">
      <w:pPr>
        <w:jc w:val="center"/>
        <w:rPr>
          <w:i/>
        </w:rPr>
      </w:pPr>
      <w:r w:rsidRPr="00462AB2">
        <w:rPr>
          <w:i/>
        </w:rPr>
        <w:t>Directory structure</w:t>
      </w:r>
    </w:p>
    <w:p w14:paraId="75085ABB" w14:textId="7501DEAF" w:rsidR="00B0170C" w:rsidRDefault="00B0170C" w:rsidP="00594235"/>
    <w:p w14:paraId="63C8C806" w14:textId="28AE701D" w:rsidR="00CD2851" w:rsidRDefault="00CD2851" w:rsidP="00594235"/>
    <w:p w14:paraId="470FCB85" w14:textId="43FF95FE" w:rsidR="00CD2851" w:rsidRDefault="00CD2851" w:rsidP="00594235"/>
    <w:p w14:paraId="3F2A0199" w14:textId="498C19A2" w:rsidR="00CD2851" w:rsidRDefault="00CD2851" w:rsidP="00594235"/>
    <w:p w14:paraId="1EC02788" w14:textId="4CB9516A" w:rsidR="00CD2851" w:rsidRDefault="00CD2851" w:rsidP="00594235"/>
    <w:p w14:paraId="7C753482" w14:textId="77777777" w:rsidR="00CD2851" w:rsidRDefault="00CD2851" w:rsidP="00594235"/>
    <w:p w14:paraId="4211218F" w14:textId="788D206B" w:rsidR="00596BFA" w:rsidRDefault="00596BFA" w:rsidP="00C46588">
      <w:pPr>
        <w:pStyle w:val="Heading1"/>
      </w:pPr>
    </w:p>
    <w:p w14:paraId="5921A33A" w14:textId="7A7FD9BC" w:rsidR="00CD2851" w:rsidRDefault="00CD2851" w:rsidP="00CD2851"/>
    <w:p w14:paraId="15D0F032" w14:textId="6345628D" w:rsidR="00CD2851" w:rsidRDefault="00CD2851" w:rsidP="00CD2851"/>
    <w:p w14:paraId="77E2B1FB" w14:textId="4ED2E690" w:rsidR="0044142E" w:rsidRDefault="0044142E" w:rsidP="00CD2851"/>
    <w:p w14:paraId="0BE4103C" w14:textId="4AA896B4" w:rsidR="0044142E" w:rsidRDefault="0044142E" w:rsidP="00CD2851"/>
    <w:p w14:paraId="40AA526E" w14:textId="155CED00" w:rsidR="0044142E" w:rsidRDefault="0044142E" w:rsidP="00CD2851"/>
    <w:p w14:paraId="28FCD2C5" w14:textId="7874DB03" w:rsidR="0044142E" w:rsidRDefault="0044142E" w:rsidP="00CD2851"/>
    <w:p w14:paraId="3602FF4C" w14:textId="1031C0D9" w:rsidR="0044142E" w:rsidRDefault="0044142E" w:rsidP="00CD2851"/>
    <w:p w14:paraId="5FC0045F" w14:textId="77777777" w:rsidR="0044142E" w:rsidRPr="00CD2851" w:rsidRDefault="0044142E" w:rsidP="00CD2851"/>
    <w:p w14:paraId="2759BFD1" w14:textId="778EF31A" w:rsidR="006B4F59" w:rsidRPr="00860061" w:rsidRDefault="00642892" w:rsidP="00C46588">
      <w:pPr>
        <w:pStyle w:val="Heading1"/>
        <w:rPr>
          <w:sz w:val="44"/>
        </w:rPr>
      </w:pPr>
      <w:bookmarkStart w:id="3" w:name="_Toc522475464"/>
      <w:r w:rsidRPr="00860061">
        <w:rPr>
          <w:sz w:val="44"/>
        </w:rPr>
        <w:t>Testing</w:t>
      </w:r>
      <w:bookmarkEnd w:id="3"/>
    </w:p>
    <w:p w14:paraId="6A9F6EA6" w14:textId="752A13CA" w:rsidR="00642892" w:rsidRDefault="00642892">
      <w:r>
        <w:t xml:space="preserve">All tests were </w:t>
      </w:r>
      <w:r w:rsidR="008C27DC">
        <w:t>conducted</w:t>
      </w:r>
      <w:r>
        <w:t xml:space="preserve"> in both </w:t>
      </w:r>
      <w:r w:rsidR="0044142E">
        <w:t xml:space="preserve">Google </w:t>
      </w:r>
      <w:r w:rsidR="008C27DC">
        <w:t>Chrome</w:t>
      </w:r>
      <w:r>
        <w:t xml:space="preserve"> and </w:t>
      </w:r>
      <w:r w:rsidR="008C27DC">
        <w:t>F</w:t>
      </w:r>
      <w:r>
        <w:t>irefox.</w:t>
      </w:r>
    </w:p>
    <w:p w14:paraId="6D87DA55" w14:textId="1819616E" w:rsidR="00DA127C" w:rsidRDefault="00DA127C"/>
    <w:p w14:paraId="20BB70A3" w14:textId="6F5ACF0E" w:rsidR="00D974E7" w:rsidRPr="00460F1F" w:rsidRDefault="00460F1F">
      <w:pPr>
        <w:rPr>
          <w:sz w:val="28"/>
          <w:u w:val="single"/>
        </w:rPr>
      </w:pPr>
      <w:r>
        <w:rPr>
          <w:sz w:val="28"/>
          <w:u w:val="single"/>
        </w:rPr>
        <w:t>Webpage conventions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60F1F" w:rsidRPr="00642892" w14:paraId="3B0692D7" w14:textId="77777777" w:rsidTr="005D66B2">
        <w:tc>
          <w:tcPr>
            <w:tcW w:w="1803" w:type="dxa"/>
          </w:tcPr>
          <w:p w14:paraId="3287C3BA" w14:textId="77777777" w:rsidR="00460F1F" w:rsidRPr="00642892" w:rsidRDefault="00460F1F" w:rsidP="005D66B2">
            <w:pPr>
              <w:rPr>
                <w:b/>
              </w:rPr>
            </w:pPr>
            <w:r w:rsidRPr="00642892">
              <w:rPr>
                <w:b/>
              </w:rPr>
              <w:t>What was tested</w:t>
            </w:r>
          </w:p>
        </w:tc>
        <w:tc>
          <w:tcPr>
            <w:tcW w:w="1803" w:type="dxa"/>
          </w:tcPr>
          <w:p w14:paraId="1D6C7B95" w14:textId="77777777" w:rsidR="00460F1F" w:rsidRPr="00642892" w:rsidRDefault="00460F1F" w:rsidP="005D66B2">
            <w:pPr>
              <w:rPr>
                <w:b/>
              </w:rPr>
            </w:pPr>
            <w:r w:rsidRPr="00642892">
              <w:rPr>
                <w:b/>
              </w:rPr>
              <w:t>How it was tested</w:t>
            </w:r>
          </w:p>
        </w:tc>
        <w:tc>
          <w:tcPr>
            <w:tcW w:w="1803" w:type="dxa"/>
          </w:tcPr>
          <w:p w14:paraId="65CDC1C4" w14:textId="77777777" w:rsidR="00460F1F" w:rsidRPr="00642892" w:rsidRDefault="00460F1F" w:rsidP="005D66B2">
            <w:pPr>
              <w:rPr>
                <w:b/>
              </w:rPr>
            </w:pPr>
            <w:r w:rsidRPr="00642892">
              <w:rPr>
                <w:b/>
              </w:rPr>
              <w:t>Expected result</w:t>
            </w:r>
          </w:p>
        </w:tc>
        <w:tc>
          <w:tcPr>
            <w:tcW w:w="1803" w:type="dxa"/>
          </w:tcPr>
          <w:p w14:paraId="218F76B7" w14:textId="77777777" w:rsidR="00460F1F" w:rsidRPr="00642892" w:rsidRDefault="00460F1F" w:rsidP="005D66B2">
            <w:pPr>
              <w:rPr>
                <w:b/>
              </w:rPr>
            </w:pPr>
            <w:r w:rsidRPr="00642892">
              <w:rPr>
                <w:b/>
              </w:rPr>
              <w:t>Actual result</w:t>
            </w:r>
          </w:p>
        </w:tc>
        <w:tc>
          <w:tcPr>
            <w:tcW w:w="1804" w:type="dxa"/>
          </w:tcPr>
          <w:p w14:paraId="17C9FD49" w14:textId="77777777" w:rsidR="00460F1F" w:rsidRPr="00642892" w:rsidRDefault="00460F1F" w:rsidP="005D66B2">
            <w:pPr>
              <w:rPr>
                <w:b/>
              </w:rPr>
            </w:pPr>
            <w:r w:rsidRPr="00642892">
              <w:rPr>
                <w:b/>
              </w:rPr>
              <w:t>How it was fixed</w:t>
            </w:r>
          </w:p>
        </w:tc>
      </w:tr>
      <w:tr w:rsidR="00460F1F" w14:paraId="36D38932" w14:textId="77777777" w:rsidTr="005D66B2">
        <w:tc>
          <w:tcPr>
            <w:tcW w:w="1803" w:type="dxa"/>
          </w:tcPr>
          <w:p w14:paraId="063C1A3A" w14:textId="65E5CB56" w:rsidR="00460F1F" w:rsidRDefault="00460F1F" w:rsidP="005D66B2">
            <w:r>
              <w:t>File name</w:t>
            </w:r>
          </w:p>
        </w:tc>
        <w:tc>
          <w:tcPr>
            <w:tcW w:w="1803" w:type="dxa"/>
          </w:tcPr>
          <w:p w14:paraId="4AC6C78F" w14:textId="14C63BB1" w:rsidR="00460F1F" w:rsidRDefault="00460F1F" w:rsidP="005D66B2">
            <w:r>
              <w:t>Observed</w:t>
            </w:r>
          </w:p>
        </w:tc>
        <w:tc>
          <w:tcPr>
            <w:tcW w:w="1803" w:type="dxa"/>
          </w:tcPr>
          <w:p w14:paraId="46E2A465" w14:textId="60A2D223" w:rsidR="00460F1F" w:rsidRDefault="00460F1F" w:rsidP="005D66B2">
            <w:r>
              <w:t>Home page named ‘index’</w:t>
            </w:r>
          </w:p>
        </w:tc>
        <w:tc>
          <w:tcPr>
            <w:tcW w:w="1803" w:type="dxa"/>
          </w:tcPr>
          <w:p w14:paraId="7FC9A2A9" w14:textId="6395CE36" w:rsidR="00460F1F" w:rsidRDefault="00460F1F" w:rsidP="005D66B2">
            <w:r>
              <w:t>As expected</w:t>
            </w:r>
          </w:p>
        </w:tc>
        <w:tc>
          <w:tcPr>
            <w:tcW w:w="1804" w:type="dxa"/>
          </w:tcPr>
          <w:p w14:paraId="757223C7" w14:textId="77777777" w:rsidR="00460F1F" w:rsidRDefault="00460F1F" w:rsidP="005D66B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460F1F" w14:paraId="349FF046" w14:textId="77777777" w:rsidTr="005D66B2">
        <w:tc>
          <w:tcPr>
            <w:tcW w:w="1803" w:type="dxa"/>
          </w:tcPr>
          <w:p w14:paraId="45FC4CED" w14:textId="7BD5FD07" w:rsidR="00460F1F" w:rsidRDefault="00F40B5B" w:rsidP="005D66B2">
            <w:r>
              <w:t>Links</w:t>
            </w:r>
          </w:p>
        </w:tc>
        <w:tc>
          <w:tcPr>
            <w:tcW w:w="1803" w:type="dxa"/>
          </w:tcPr>
          <w:p w14:paraId="7B1FFBBB" w14:textId="5A12C2BC" w:rsidR="00460F1F" w:rsidRDefault="00F40B5B" w:rsidP="005D66B2">
            <w:r>
              <w:t>Observed</w:t>
            </w:r>
          </w:p>
        </w:tc>
        <w:tc>
          <w:tcPr>
            <w:tcW w:w="1803" w:type="dxa"/>
          </w:tcPr>
          <w:p w14:paraId="15093AC2" w14:textId="42F7C045" w:rsidR="00460F1F" w:rsidRDefault="00F40B5B" w:rsidP="005D66B2">
            <w:r>
              <w:t>All links are coloured and underlined</w:t>
            </w:r>
          </w:p>
        </w:tc>
        <w:tc>
          <w:tcPr>
            <w:tcW w:w="1803" w:type="dxa"/>
          </w:tcPr>
          <w:p w14:paraId="1E1FE7D7" w14:textId="606EE39C" w:rsidR="00460F1F" w:rsidRDefault="00F40B5B" w:rsidP="005D66B2">
            <w:r>
              <w:t>As expected</w:t>
            </w:r>
          </w:p>
        </w:tc>
        <w:tc>
          <w:tcPr>
            <w:tcW w:w="1804" w:type="dxa"/>
          </w:tcPr>
          <w:p w14:paraId="490DE1E5" w14:textId="77777777" w:rsidR="00460F1F" w:rsidRDefault="00460F1F" w:rsidP="005D66B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F40B5B" w14:paraId="3219411D" w14:textId="77777777" w:rsidTr="005D66B2">
        <w:tc>
          <w:tcPr>
            <w:tcW w:w="1803" w:type="dxa"/>
          </w:tcPr>
          <w:p w14:paraId="2C4BF8E7" w14:textId="285D89BE" w:rsidR="00F40B5B" w:rsidRDefault="00773E8C" w:rsidP="005D66B2">
            <w:r>
              <w:t>Image formats</w:t>
            </w:r>
          </w:p>
        </w:tc>
        <w:tc>
          <w:tcPr>
            <w:tcW w:w="1803" w:type="dxa"/>
          </w:tcPr>
          <w:p w14:paraId="79989141" w14:textId="02419151" w:rsidR="00F40B5B" w:rsidRDefault="00773E8C" w:rsidP="005D66B2">
            <w:r>
              <w:t>Images checked in file directory</w:t>
            </w:r>
          </w:p>
        </w:tc>
        <w:tc>
          <w:tcPr>
            <w:tcW w:w="1803" w:type="dxa"/>
          </w:tcPr>
          <w:p w14:paraId="6D09548F" w14:textId="5FFC548E" w:rsidR="00F40B5B" w:rsidRDefault="00C8747C" w:rsidP="005D66B2">
            <w:r>
              <w:t>All image formats are in JPEG, PNG or GIF</w:t>
            </w:r>
          </w:p>
        </w:tc>
        <w:tc>
          <w:tcPr>
            <w:tcW w:w="1803" w:type="dxa"/>
          </w:tcPr>
          <w:p w14:paraId="19FDEC29" w14:textId="512E5464" w:rsidR="00F40B5B" w:rsidRDefault="00C8747C" w:rsidP="005D66B2">
            <w:r>
              <w:t>As expected</w:t>
            </w:r>
          </w:p>
        </w:tc>
        <w:tc>
          <w:tcPr>
            <w:tcW w:w="1804" w:type="dxa"/>
          </w:tcPr>
          <w:p w14:paraId="3D599E43" w14:textId="77777777" w:rsidR="00F40B5B" w:rsidRDefault="00F40B5B" w:rsidP="005D66B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C8747C" w14:paraId="710BA969" w14:textId="77777777" w:rsidTr="005D66B2">
        <w:tc>
          <w:tcPr>
            <w:tcW w:w="1803" w:type="dxa"/>
          </w:tcPr>
          <w:p w14:paraId="429A49C6" w14:textId="76190377" w:rsidR="00C8747C" w:rsidRDefault="00C8747C" w:rsidP="005D66B2">
            <w:r>
              <w:t>Useability</w:t>
            </w:r>
          </w:p>
        </w:tc>
        <w:tc>
          <w:tcPr>
            <w:tcW w:w="1803" w:type="dxa"/>
          </w:tcPr>
          <w:p w14:paraId="340CFBEF" w14:textId="7EE777E3" w:rsidR="00C8747C" w:rsidRDefault="00B07FEB" w:rsidP="005D66B2">
            <w:r>
              <w:t>Navigating to different parts of the site</w:t>
            </w:r>
          </w:p>
        </w:tc>
        <w:tc>
          <w:tcPr>
            <w:tcW w:w="1803" w:type="dxa"/>
          </w:tcPr>
          <w:p w14:paraId="7129D2D8" w14:textId="5EE79F17" w:rsidR="00C8747C" w:rsidRDefault="00B07FEB" w:rsidP="005D66B2">
            <w:r>
              <w:t xml:space="preserve">All parts of the site can be reached within </w:t>
            </w:r>
            <w:r w:rsidR="0026621A">
              <w:t>three clicks</w:t>
            </w:r>
          </w:p>
        </w:tc>
        <w:tc>
          <w:tcPr>
            <w:tcW w:w="1803" w:type="dxa"/>
          </w:tcPr>
          <w:p w14:paraId="6C8A8C32" w14:textId="449C50AF" w:rsidR="00C8747C" w:rsidRDefault="0026621A" w:rsidP="005D66B2">
            <w:r>
              <w:t>As expected</w:t>
            </w:r>
          </w:p>
        </w:tc>
        <w:tc>
          <w:tcPr>
            <w:tcW w:w="1804" w:type="dxa"/>
          </w:tcPr>
          <w:p w14:paraId="1A315161" w14:textId="211FFE7B" w:rsidR="00C8747C" w:rsidRDefault="00C8747C" w:rsidP="0026621A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6621A" w14:paraId="772FAED7" w14:textId="77777777" w:rsidTr="005D66B2">
        <w:tc>
          <w:tcPr>
            <w:tcW w:w="1803" w:type="dxa"/>
          </w:tcPr>
          <w:p w14:paraId="3096CCAA" w14:textId="607E720F" w:rsidR="0026621A" w:rsidRDefault="0026621A" w:rsidP="005D66B2">
            <w:r>
              <w:t>Load time</w:t>
            </w:r>
          </w:p>
        </w:tc>
        <w:tc>
          <w:tcPr>
            <w:tcW w:w="1803" w:type="dxa"/>
          </w:tcPr>
          <w:p w14:paraId="24365094" w14:textId="2EC65163" w:rsidR="0026621A" w:rsidRDefault="004A55E9" w:rsidP="005D66B2">
            <w:r>
              <w:t>Cache cleared</w:t>
            </w:r>
            <w:r w:rsidR="002240BB">
              <w:t>, timed how long the site took to load.</w:t>
            </w:r>
          </w:p>
        </w:tc>
        <w:tc>
          <w:tcPr>
            <w:tcW w:w="1803" w:type="dxa"/>
          </w:tcPr>
          <w:p w14:paraId="52BE07CB" w14:textId="7487A6E0" w:rsidR="0026621A" w:rsidRDefault="009E6201" w:rsidP="005D66B2">
            <w:r>
              <w:t>Site loads within 3 seconds.</w:t>
            </w:r>
          </w:p>
        </w:tc>
        <w:tc>
          <w:tcPr>
            <w:tcW w:w="1803" w:type="dxa"/>
          </w:tcPr>
          <w:p w14:paraId="5F3DE244" w14:textId="6C0F7783" w:rsidR="0026621A" w:rsidRDefault="009E6201" w:rsidP="005D66B2">
            <w:r>
              <w:t>As expected</w:t>
            </w:r>
          </w:p>
        </w:tc>
        <w:tc>
          <w:tcPr>
            <w:tcW w:w="1804" w:type="dxa"/>
          </w:tcPr>
          <w:p w14:paraId="641E3DA4" w14:textId="77777777" w:rsidR="0026621A" w:rsidRDefault="0026621A" w:rsidP="0026621A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075DBF7D" w14:textId="77777777" w:rsidR="00460F1F" w:rsidRDefault="00460F1F"/>
    <w:p w14:paraId="1F028AB1" w14:textId="07C74477" w:rsidR="00D974E7" w:rsidRDefault="00D974E7"/>
    <w:p w14:paraId="029A3B10" w14:textId="538DB412" w:rsidR="00DE1F66" w:rsidRDefault="00DE1F66">
      <w:pPr>
        <w:rPr>
          <w:sz w:val="28"/>
          <w:u w:val="single"/>
        </w:rPr>
      </w:pPr>
      <w:r>
        <w:rPr>
          <w:sz w:val="28"/>
          <w:u w:val="single"/>
        </w:rPr>
        <w:t>Typography conventions</w:t>
      </w:r>
      <w:r w:rsidR="003E5EEB">
        <w:rPr>
          <w:sz w:val="28"/>
          <w:u w:val="single"/>
        </w:rPr>
        <w:t xml:space="preserve">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E5EEB" w:rsidRPr="00642892" w14:paraId="55C53547" w14:textId="77777777" w:rsidTr="005D66B2">
        <w:tc>
          <w:tcPr>
            <w:tcW w:w="1803" w:type="dxa"/>
          </w:tcPr>
          <w:p w14:paraId="6445F89E" w14:textId="77777777" w:rsidR="003E5EEB" w:rsidRPr="00642892" w:rsidRDefault="003E5EEB" w:rsidP="005D66B2">
            <w:pPr>
              <w:rPr>
                <w:b/>
              </w:rPr>
            </w:pPr>
            <w:r w:rsidRPr="00642892">
              <w:rPr>
                <w:b/>
              </w:rPr>
              <w:t>What was tested</w:t>
            </w:r>
          </w:p>
        </w:tc>
        <w:tc>
          <w:tcPr>
            <w:tcW w:w="1803" w:type="dxa"/>
          </w:tcPr>
          <w:p w14:paraId="6B5FAD9F" w14:textId="77777777" w:rsidR="003E5EEB" w:rsidRPr="00642892" w:rsidRDefault="003E5EEB" w:rsidP="005D66B2">
            <w:pPr>
              <w:rPr>
                <w:b/>
              </w:rPr>
            </w:pPr>
            <w:r w:rsidRPr="00642892">
              <w:rPr>
                <w:b/>
              </w:rPr>
              <w:t>How it was tested</w:t>
            </w:r>
          </w:p>
        </w:tc>
        <w:tc>
          <w:tcPr>
            <w:tcW w:w="1803" w:type="dxa"/>
          </w:tcPr>
          <w:p w14:paraId="5094A000" w14:textId="77777777" w:rsidR="003E5EEB" w:rsidRPr="00642892" w:rsidRDefault="003E5EEB" w:rsidP="005D66B2">
            <w:pPr>
              <w:rPr>
                <w:b/>
              </w:rPr>
            </w:pPr>
            <w:r w:rsidRPr="00642892">
              <w:rPr>
                <w:b/>
              </w:rPr>
              <w:t>Expected result</w:t>
            </w:r>
          </w:p>
        </w:tc>
        <w:tc>
          <w:tcPr>
            <w:tcW w:w="1803" w:type="dxa"/>
          </w:tcPr>
          <w:p w14:paraId="70CB07EC" w14:textId="77777777" w:rsidR="003E5EEB" w:rsidRPr="00642892" w:rsidRDefault="003E5EEB" w:rsidP="005D66B2">
            <w:pPr>
              <w:rPr>
                <w:b/>
              </w:rPr>
            </w:pPr>
            <w:r w:rsidRPr="00642892">
              <w:rPr>
                <w:b/>
              </w:rPr>
              <w:t>Actual result</w:t>
            </w:r>
          </w:p>
        </w:tc>
        <w:tc>
          <w:tcPr>
            <w:tcW w:w="1804" w:type="dxa"/>
          </w:tcPr>
          <w:p w14:paraId="37FBE677" w14:textId="77777777" w:rsidR="003E5EEB" w:rsidRPr="00642892" w:rsidRDefault="003E5EEB" w:rsidP="005D66B2">
            <w:pPr>
              <w:rPr>
                <w:b/>
              </w:rPr>
            </w:pPr>
            <w:r w:rsidRPr="00642892">
              <w:rPr>
                <w:b/>
              </w:rPr>
              <w:t>How it was fixed</w:t>
            </w:r>
          </w:p>
        </w:tc>
      </w:tr>
      <w:tr w:rsidR="003E5EEB" w14:paraId="5FA36ECF" w14:textId="77777777" w:rsidTr="005D66B2">
        <w:tc>
          <w:tcPr>
            <w:tcW w:w="1803" w:type="dxa"/>
          </w:tcPr>
          <w:p w14:paraId="0999BAAA" w14:textId="45FDF969" w:rsidR="003E5EEB" w:rsidRDefault="003E5EEB" w:rsidP="005D66B2">
            <w:r>
              <w:t>Alignment</w:t>
            </w:r>
          </w:p>
        </w:tc>
        <w:tc>
          <w:tcPr>
            <w:tcW w:w="1803" w:type="dxa"/>
          </w:tcPr>
          <w:p w14:paraId="699AC560" w14:textId="77777777" w:rsidR="003E5EEB" w:rsidRDefault="003E5EEB" w:rsidP="005D66B2">
            <w:r>
              <w:t>Observed</w:t>
            </w:r>
          </w:p>
        </w:tc>
        <w:tc>
          <w:tcPr>
            <w:tcW w:w="1803" w:type="dxa"/>
          </w:tcPr>
          <w:p w14:paraId="7192E7DC" w14:textId="77E78348" w:rsidR="003E5EEB" w:rsidRDefault="003E5EEB" w:rsidP="005D66B2">
            <w:r>
              <w:t>All paragraph text is left aligned or justified</w:t>
            </w:r>
          </w:p>
        </w:tc>
        <w:tc>
          <w:tcPr>
            <w:tcW w:w="1803" w:type="dxa"/>
          </w:tcPr>
          <w:p w14:paraId="2BD5EA05" w14:textId="77777777" w:rsidR="003E5EEB" w:rsidRDefault="003E5EEB" w:rsidP="005D66B2">
            <w:r>
              <w:t>As expected</w:t>
            </w:r>
          </w:p>
        </w:tc>
        <w:tc>
          <w:tcPr>
            <w:tcW w:w="1804" w:type="dxa"/>
          </w:tcPr>
          <w:p w14:paraId="487F8879" w14:textId="77777777" w:rsidR="003E5EEB" w:rsidRDefault="003E5EEB" w:rsidP="005D66B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E5EEB" w14:paraId="6DC78D1F" w14:textId="77777777" w:rsidTr="005D66B2">
        <w:tc>
          <w:tcPr>
            <w:tcW w:w="1803" w:type="dxa"/>
          </w:tcPr>
          <w:p w14:paraId="5BDC58FF" w14:textId="609CD3B6" w:rsidR="003E5EEB" w:rsidRDefault="003E5EEB" w:rsidP="005D66B2">
            <w:r>
              <w:t>Font</w:t>
            </w:r>
          </w:p>
        </w:tc>
        <w:tc>
          <w:tcPr>
            <w:tcW w:w="1803" w:type="dxa"/>
          </w:tcPr>
          <w:p w14:paraId="2F4F0601" w14:textId="72B89538" w:rsidR="003E5EEB" w:rsidRDefault="003E5EEB" w:rsidP="005D66B2">
            <w:r>
              <w:t>Observed</w:t>
            </w:r>
          </w:p>
        </w:tc>
        <w:tc>
          <w:tcPr>
            <w:tcW w:w="1803" w:type="dxa"/>
          </w:tcPr>
          <w:p w14:paraId="05A62644" w14:textId="2CA8FFC7" w:rsidR="003E5EEB" w:rsidRDefault="0065752A" w:rsidP="005D66B2">
            <w:r>
              <w:t>All text is in a sans-serif font</w:t>
            </w:r>
          </w:p>
        </w:tc>
        <w:tc>
          <w:tcPr>
            <w:tcW w:w="1803" w:type="dxa"/>
          </w:tcPr>
          <w:p w14:paraId="5216A045" w14:textId="720F6C2A" w:rsidR="003E5EEB" w:rsidRDefault="0065752A" w:rsidP="005D66B2">
            <w:r>
              <w:t>As expected</w:t>
            </w:r>
          </w:p>
        </w:tc>
        <w:tc>
          <w:tcPr>
            <w:tcW w:w="1804" w:type="dxa"/>
          </w:tcPr>
          <w:p w14:paraId="490F5F4B" w14:textId="77777777" w:rsidR="003E5EEB" w:rsidRDefault="003E5EEB" w:rsidP="005D66B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5752A" w14:paraId="1CE63FAE" w14:textId="77777777" w:rsidTr="005D66B2">
        <w:tc>
          <w:tcPr>
            <w:tcW w:w="1803" w:type="dxa"/>
          </w:tcPr>
          <w:p w14:paraId="249DF456" w14:textId="7C999EA8" w:rsidR="0065752A" w:rsidRDefault="0065752A" w:rsidP="005D66B2">
            <w:r>
              <w:t>Consistency</w:t>
            </w:r>
            <w:r w:rsidR="00694BBD">
              <w:t xml:space="preserve"> (paragraphs)</w:t>
            </w:r>
          </w:p>
        </w:tc>
        <w:tc>
          <w:tcPr>
            <w:tcW w:w="1803" w:type="dxa"/>
          </w:tcPr>
          <w:p w14:paraId="5AB34BBA" w14:textId="5E1B5E0C" w:rsidR="0065752A" w:rsidRDefault="00694BBD" w:rsidP="005D66B2">
            <w:r>
              <w:t>Observed</w:t>
            </w:r>
          </w:p>
        </w:tc>
        <w:tc>
          <w:tcPr>
            <w:tcW w:w="1803" w:type="dxa"/>
          </w:tcPr>
          <w:p w14:paraId="2B6CF929" w14:textId="6201440C" w:rsidR="0065752A" w:rsidRDefault="0061125C" w:rsidP="005D66B2">
            <w:r>
              <w:t xml:space="preserve">Font and type size </w:t>
            </w:r>
            <w:proofErr w:type="gramStart"/>
            <w:r>
              <w:t>is</w:t>
            </w:r>
            <w:proofErr w:type="gramEnd"/>
            <w:r>
              <w:t xml:space="preserve"> consistent throughout the site</w:t>
            </w:r>
          </w:p>
        </w:tc>
        <w:tc>
          <w:tcPr>
            <w:tcW w:w="1803" w:type="dxa"/>
          </w:tcPr>
          <w:p w14:paraId="0E9F6487" w14:textId="16B37AE0" w:rsidR="0065752A" w:rsidRDefault="0061125C" w:rsidP="005D66B2">
            <w:r>
              <w:t>As expected</w:t>
            </w:r>
          </w:p>
        </w:tc>
        <w:tc>
          <w:tcPr>
            <w:tcW w:w="1804" w:type="dxa"/>
          </w:tcPr>
          <w:p w14:paraId="13E03F3A" w14:textId="77777777" w:rsidR="0065752A" w:rsidRDefault="0065752A" w:rsidP="005D66B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1125C" w14:paraId="2A41963F" w14:textId="77777777" w:rsidTr="005D66B2">
        <w:tc>
          <w:tcPr>
            <w:tcW w:w="1803" w:type="dxa"/>
          </w:tcPr>
          <w:p w14:paraId="76FFD201" w14:textId="620EA32E" w:rsidR="0061125C" w:rsidRDefault="0061125C" w:rsidP="005D66B2">
            <w:r>
              <w:t>Consistency (headings)</w:t>
            </w:r>
          </w:p>
        </w:tc>
        <w:tc>
          <w:tcPr>
            <w:tcW w:w="1803" w:type="dxa"/>
          </w:tcPr>
          <w:p w14:paraId="4F285E48" w14:textId="732634F9" w:rsidR="0061125C" w:rsidRDefault="0061125C" w:rsidP="005D66B2">
            <w:r>
              <w:t>Observed</w:t>
            </w:r>
          </w:p>
        </w:tc>
        <w:tc>
          <w:tcPr>
            <w:tcW w:w="1803" w:type="dxa"/>
          </w:tcPr>
          <w:p w14:paraId="5AB5DBFA" w14:textId="0A89FA66" w:rsidR="0061125C" w:rsidRDefault="00A70781" w:rsidP="005D66B2">
            <w:r>
              <w:t>Headings are of a consistent size and style</w:t>
            </w:r>
          </w:p>
        </w:tc>
        <w:tc>
          <w:tcPr>
            <w:tcW w:w="1803" w:type="dxa"/>
          </w:tcPr>
          <w:p w14:paraId="0DC4EE46" w14:textId="65681954" w:rsidR="0061125C" w:rsidRDefault="00A70781" w:rsidP="005D66B2">
            <w:r>
              <w:t>As expected</w:t>
            </w:r>
          </w:p>
        </w:tc>
        <w:tc>
          <w:tcPr>
            <w:tcW w:w="1804" w:type="dxa"/>
          </w:tcPr>
          <w:p w14:paraId="56F5AED9" w14:textId="77777777" w:rsidR="0061125C" w:rsidRDefault="0061125C" w:rsidP="005D66B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A24481" w14:paraId="51691435" w14:textId="77777777" w:rsidTr="005D66B2">
        <w:tc>
          <w:tcPr>
            <w:tcW w:w="1803" w:type="dxa"/>
          </w:tcPr>
          <w:p w14:paraId="6402BFF4" w14:textId="6323F931" w:rsidR="00A24481" w:rsidRDefault="00A24481" w:rsidP="005D66B2">
            <w:r>
              <w:t>Text style</w:t>
            </w:r>
          </w:p>
        </w:tc>
        <w:tc>
          <w:tcPr>
            <w:tcW w:w="1803" w:type="dxa"/>
          </w:tcPr>
          <w:p w14:paraId="588AE096" w14:textId="65C40E85" w:rsidR="00A24481" w:rsidRDefault="00A24481" w:rsidP="005D66B2">
            <w:r>
              <w:t>Observed</w:t>
            </w:r>
          </w:p>
        </w:tc>
        <w:tc>
          <w:tcPr>
            <w:tcW w:w="1803" w:type="dxa"/>
          </w:tcPr>
          <w:p w14:paraId="62D6B860" w14:textId="4422EFED" w:rsidR="00A24481" w:rsidRDefault="00A24481" w:rsidP="005D66B2">
            <w:r>
              <w:t xml:space="preserve">No underlined text (except links). </w:t>
            </w:r>
            <w:r>
              <w:lastRenderedPageBreak/>
              <w:t>Emphasised text is bold or italics</w:t>
            </w:r>
          </w:p>
        </w:tc>
        <w:tc>
          <w:tcPr>
            <w:tcW w:w="1803" w:type="dxa"/>
          </w:tcPr>
          <w:p w14:paraId="626C2B91" w14:textId="749A6F62" w:rsidR="00A24481" w:rsidRDefault="00A24481" w:rsidP="005D66B2">
            <w:r>
              <w:lastRenderedPageBreak/>
              <w:t>As expected</w:t>
            </w:r>
          </w:p>
        </w:tc>
        <w:tc>
          <w:tcPr>
            <w:tcW w:w="1804" w:type="dxa"/>
          </w:tcPr>
          <w:p w14:paraId="6AD03AB5" w14:textId="77777777" w:rsidR="00A24481" w:rsidRDefault="00A24481" w:rsidP="005D66B2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590A74C3" w14:textId="696FB016" w:rsidR="00444B60" w:rsidRPr="00CD2851" w:rsidRDefault="00A601B7" w:rsidP="00444B60">
      <w:pPr>
        <w:rPr>
          <w:sz w:val="28"/>
          <w:u w:val="single"/>
        </w:rPr>
      </w:pPr>
      <w:r>
        <w:rPr>
          <w:sz w:val="28"/>
          <w:u w:val="single"/>
        </w:rPr>
        <w:t xml:space="preserve">Global </w:t>
      </w:r>
      <w:r w:rsidR="00AA4B36">
        <w:rPr>
          <w:sz w:val="28"/>
          <w:u w:val="single"/>
        </w:rPr>
        <w:t>audience</w:t>
      </w:r>
      <w:r w:rsidR="00444B60" w:rsidRPr="00CD2851">
        <w:rPr>
          <w:sz w:val="28"/>
          <w:u w:val="single"/>
        </w:rPr>
        <w:t xml:space="preserve">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918"/>
        <w:gridCol w:w="1688"/>
        <w:gridCol w:w="1804"/>
      </w:tblGrid>
      <w:tr w:rsidR="00444B60" w14:paraId="5C5CE1AC" w14:textId="77777777" w:rsidTr="00975F0F">
        <w:tc>
          <w:tcPr>
            <w:tcW w:w="1803" w:type="dxa"/>
          </w:tcPr>
          <w:p w14:paraId="012E4572" w14:textId="77777777" w:rsidR="00444B60" w:rsidRPr="00642892" w:rsidRDefault="00444B60" w:rsidP="005D66B2">
            <w:pPr>
              <w:rPr>
                <w:b/>
              </w:rPr>
            </w:pPr>
            <w:r w:rsidRPr="00642892">
              <w:rPr>
                <w:b/>
              </w:rPr>
              <w:t>What was tested</w:t>
            </w:r>
          </w:p>
        </w:tc>
        <w:tc>
          <w:tcPr>
            <w:tcW w:w="1803" w:type="dxa"/>
          </w:tcPr>
          <w:p w14:paraId="672AC967" w14:textId="77777777" w:rsidR="00444B60" w:rsidRPr="00642892" w:rsidRDefault="00444B60" w:rsidP="005D66B2">
            <w:pPr>
              <w:rPr>
                <w:b/>
              </w:rPr>
            </w:pPr>
            <w:r w:rsidRPr="00642892">
              <w:rPr>
                <w:b/>
              </w:rPr>
              <w:t>How it was tested</w:t>
            </w:r>
          </w:p>
        </w:tc>
        <w:tc>
          <w:tcPr>
            <w:tcW w:w="1918" w:type="dxa"/>
          </w:tcPr>
          <w:p w14:paraId="6F7D6DF3" w14:textId="77777777" w:rsidR="00444B60" w:rsidRPr="00642892" w:rsidRDefault="00444B60" w:rsidP="005D66B2">
            <w:pPr>
              <w:rPr>
                <w:b/>
              </w:rPr>
            </w:pPr>
            <w:r w:rsidRPr="00642892">
              <w:rPr>
                <w:b/>
              </w:rPr>
              <w:t>Expected result</w:t>
            </w:r>
          </w:p>
        </w:tc>
        <w:tc>
          <w:tcPr>
            <w:tcW w:w="1688" w:type="dxa"/>
          </w:tcPr>
          <w:p w14:paraId="39F00069" w14:textId="77777777" w:rsidR="00444B60" w:rsidRPr="00642892" w:rsidRDefault="00444B60" w:rsidP="005D66B2">
            <w:pPr>
              <w:rPr>
                <w:b/>
              </w:rPr>
            </w:pPr>
            <w:r w:rsidRPr="00642892">
              <w:rPr>
                <w:b/>
              </w:rPr>
              <w:t>Actual result</w:t>
            </w:r>
          </w:p>
        </w:tc>
        <w:tc>
          <w:tcPr>
            <w:tcW w:w="1804" w:type="dxa"/>
          </w:tcPr>
          <w:p w14:paraId="474C7CCF" w14:textId="77777777" w:rsidR="00444B60" w:rsidRPr="00642892" w:rsidRDefault="00444B60" w:rsidP="005D66B2">
            <w:pPr>
              <w:rPr>
                <w:b/>
              </w:rPr>
            </w:pPr>
            <w:r w:rsidRPr="00642892">
              <w:rPr>
                <w:b/>
              </w:rPr>
              <w:t>How it was fixed</w:t>
            </w:r>
          </w:p>
        </w:tc>
      </w:tr>
      <w:tr w:rsidR="00444B60" w14:paraId="2AEE48EB" w14:textId="77777777" w:rsidTr="00975F0F">
        <w:tc>
          <w:tcPr>
            <w:tcW w:w="1803" w:type="dxa"/>
          </w:tcPr>
          <w:p w14:paraId="724A6078" w14:textId="0A642951" w:rsidR="00444B60" w:rsidRDefault="00AA4B36" w:rsidP="005D66B2">
            <w:r>
              <w:t xml:space="preserve">Gender </w:t>
            </w:r>
            <w:r w:rsidR="005E1595">
              <w:t>inclusiveness</w:t>
            </w:r>
          </w:p>
        </w:tc>
        <w:tc>
          <w:tcPr>
            <w:tcW w:w="1803" w:type="dxa"/>
          </w:tcPr>
          <w:p w14:paraId="2A63C565" w14:textId="309D2790" w:rsidR="00444B60" w:rsidRDefault="005E1595" w:rsidP="005D66B2">
            <w:r>
              <w:t xml:space="preserve">Content </w:t>
            </w:r>
            <w:r w:rsidR="00747225">
              <w:t>read and analysed</w:t>
            </w:r>
            <w:r w:rsidR="002430FC">
              <w:t>. Search function for</w:t>
            </w:r>
            <w:r w:rsidR="00F97167">
              <w:t xml:space="preserve"> “man”</w:t>
            </w:r>
          </w:p>
        </w:tc>
        <w:tc>
          <w:tcPr>
            <w:tcW w:w="1918" w:type="dxa"/>
          </w:tcPr>
          <w:p w14:paraId="50987973" w14:textId="314A7928" w:rsidR="00444B60" w:rsidRDefault="00747225" w:rsidP="005D66B2">
            <w:r>
              <w:t>Content is free of any sexist or non-gender-neutral terminology</w:t>
            </w:r>
          </w:p>
        </w:tc>
        <w:tc>
          <w:tcPr>
            <w:tcW w:w="1688" w:type="dxa"/>
          </w:tcPr>
          <w:p w14:paraId="04780EBE" w14:textId="19570A38" w:rsidR="00444B60" w:rsidRDefault="00F97167" w:rsidP="005D66B2">
            <w:r>
              <w:t>As expected</w:t>
            </w:r>
          </w:p>
        </w:tc>
        <w:tc>
          <w:tcPr>
            <w:tcW w:w="1804" w:type="dxa"/>
          </w:tcPr>
          <w:p w14:paraId="0CDA39F6" w14:textId="77777777" w:rsidR="00444B60" w:rsidRDefault="00444B60" w:rsidP="005D66B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F97167" w14:paraId="42B5C95F" w14:textId="77777777" w:rsidTr="00975F0F">
        <w:tc>
          <w:tcPr>
            <w:tcW w:w="1803" w:type="dxa"/>
          </w:tcPr>
          <w:p w14:paraId="67ED64D6" w14:textId="45BC3330" w:rsidR="00F97167" w:rsidRDefault="00F97167" w:rsidP="005D66B2">
            <w:r>
              <w:t>Cultural inclusiveness</w:t>
            </w:r>
          </w:p>
        </w:tc>
        <w:tc>
          <w:tcPr>
            <w:tcW w:w="1803" w:type="dxa"/>
          </w:tcPr>
          <w:p w14:paraId="19424A26" w14:textId="49AF3B64" w:rsidR="00F97167" w:rsidRDefault="00695930" w:rsidP="005D66B2">
            <w:r>
              <w:t>Content read and analysed</w:t>
            </w:r>
          </w:p>
        </w:tc>
        <w:tc>
          <w:tcPr>
            <w:tcW w:w="1918" w:type="dxa"/>
          </w:tcPr>
          <w:p w14:paraId="1F235691" w14:textId="7426E120" w:rsidR="00F97167" w:rsidRDefault="00695930" w:rsidP="005D66B2">
            <w:r>
              <w:t xml:space="preserve">Content is free of any discriminatory </w:t>
            </w:r>
            <w:r w:rsidR="00806098">
              <w:t>statements.</w:t>
            </w:r>
          </w:p>
        </w:tc>
        <w:tc>
          <w:tcPr>
            <w:tcW w:w="1688" w:type="dxa"/>
          </w:tcPr>
          <w:p w14:paraId="29BCCC73" w14:textId="34E3A2A3" w:rsidR="00F97167" w:rsidRDefault="00806098" w:rsidP="005D66B2">
            <w:r>
              <w:t>As expected</w:t>
            </w:r>
          </w:p>
        </w:tc>
        <w:tc>
          <w:tcPr>
            <w:tcW w:w="1804" w:type="dxa"/>
          </w:tcPr>
          <w:p w14:paraId="4AFC0E1A" w14:textId="77777777" w:rsidR="00F97167" w:rsidRDefault="00F97167" w:rsidP="005D66B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806098" w14:paraId="35710F9D" w14:textId="77777777" w:rsidTr="00975F0F">
        <w:tc>
          <w:tcPr>
            <w:tcW w:w="1803" w:type="dxa"/>
          </w:tcPr>
          <w:p w14:paraId="18539E19" w14:textId="3379E4C0" w:rsidR="00806098" w:rsidRDefault="00CB3632" w:rsidP="005D66B2">
            <w:r>
              <w:t>Language</w:t>
            </w:r>
          </w:p>
        </w:tc>
        <w:tc>
          <w:tcPr>
            <w:tcW w:w="1803" w:type="dxa"/>
          </w:tcPr>
          <w:p w14:paraId="5AE4F5A1" w14:textId="47F85856" w:rsidR="00806098" w:rsidRDefault="00CB3632" w:rsidP="005D66B2">
            <w:r>
              <w:t>Content read and analysed</w:t>
            </w:r>
          </w:p>
        </w:tc>
        <w:tc>
          <w:tcPr>
            <w:tcW w:w="1918" w:type="dxa"/>
          </w:tcPr>
          <w:p w14:paraId="4AD3D73D" w14:textId="4B33F91C" w:rsidR="00806098" w:rsidRDefault="00CB3632" w:rsidP="005D66B2">
            <w:r>
              <w:t>All content is written in Australian English.</w:t>
            </w:r>
            <w:r w:rsidR="00975F0F">
              <w:t xml:space="preserve"> Free of obscure or complicated words</w:t>
            </w:r>
            <w:r w:rsidR="008C31D8">
              <w:t xml:space="preserve">, </w:t>
            </w:r>
            <w:r w:rsidR="00592112">
              <w:t>these are</w:t>
            </w:r>
            <w:r w:rsidR="008C31D8">
              <w:t xml:space="preserve"> explained where unavoidable.</w:t>
            </w:r>
          </w:p>
          <w:p w14:paraId="1CB00572" w14:textId="7C58CA68" w:rsidR="008C31D8" w:rsidRDefault="008C31D8" w:rsidP="005D66B2">
            <w:r>
              <w:t>Free of colloquial language</w:t>
            </w:r>
            <w:r w:rsidR="00F4145B">
              <w:t xml:space="preserve"> or terms known only to Australians.</w:t>
            </w:r>
          </w:p>
        </w:tc>
        <w:tc>
          <w:tcPr>
            <w:tcW w:w="1688" w:type="dxa"/>
          </w:tcPr>
          <w:p w14:paraId="27CDA5BB" w14:textId="280D8ACB" w:rsidR="00806098" w:rsidRDefault="008C31D8" w:rsidP="005D66B2">
            <w:r>
              <w:t>As expected</w:t>
            </w:r>
          </w:p>
        </w:tc>
        <w:tc>
          <w:tcPr>
            <w:tcW w:w="1804" w:type="dxa"/>
          </w:tcPr>
          <w:p w14:paraId="175BBD12" w14:textId="77777777" w:rsidR="00806098" w:rsidRDefault="00806098" w:rsidP="005D66B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0354FB" w14:paraId="030EA371" w14:textId="77777777" w:rsidTr="00975F0F">
        <w:tc>
          <w:tcPr>
            <w:tcW w:w="1803" w:type="dxa"/>
          </w:tcPr>
          <w:p w14:paraId="7BE299E3" w14:textId="23FC6ADC" w:rsidR="000354FB" w:rsidRDefault="000354FB" w:rsidP="005D66B2">
            <w:r>
              <w:t>Age</w:t>
            </w:r>
            <w:r w:rsidR="00956F59">
              <w:t xml:space="preserve"> appropriateness</w:t>
            </w:r>
          </w:p>
        </w:tc>
        <w:tc>
          <w:tcPr>
            <w:tcW w:w="1803" w:type="dxa"/>
          </w:tcPr>
          <w:p w14:paraId="3F36976B" w14:textId="01CB3568" w:rsidR="000354FB" w:rsidRDefault="00956F59" w:rsidP="005D66B2">
            <w:r>
              <w:t>Content read and analysed</w:t>
            </w:r>
          </w:p>
        </w:tc>
        <w:tc>
          <w:tcPr>
            <w:tcW w:w="1918" w:type="dxa"/>
          </w:tcPr>
          <w:p w14:paraId="43CC38FB" w14:textId="77777777" w:rsidR="000354FB" w:rsidRDefault="00592112" w:rsidP="005D66B2">
            <w:r>
              <w:t>Content is easily read by</w:t>
            </w:r>
            <w:r w:rsidR="00A61E24">
              <w:t xml:space="preserve"> teens and adults. </w:t>
            </w:r>
          </w:p>
          <w:p w14:paraId="2C5BCAC0" w14:textId="432FBBCF" w:rsidR="00A61E24" w:rsidRDefault="00A61E24" w:rsidP="005D66B2">
            <w:r>
              <w:t xml:space="preserve">Children and </w:t>
            </w:r>
            <w:r w:rsidR="004B4829">
              <w:t>elderly people are not considered a part of the desired audience.</w:t>
            </w:r>
          </w:p>
        </w:tc>
        <w:tc>
          <w:tcPr>
            <w:tcW w:w="1688" w:type="dxa"/>
          </w:tcPr>
          <w:p w14:paraId="587DEA49" w14:textId="4E847602" w:rsidR="000354FB" w:rsidRDefault="00A61E24" w:rsidP="005D66B2">
            <w:r>
              <w:t>As expected</w:t>
            </w:r>
            <w:r w:rsidR="006B61D5">
              <w:t xml:space="preserve"> </w:t>
            </w:r>
          </w:p>
        </w:tc>
        <w:tc>
          <w:tcPr>
            <w:tcW w:w="1804" w:type="dxa"/>
          </w:tcPr>
          <w:p w14:paraId="7191D7BF" w14:textId="77777777" w:rsidR="000354FB" w:rsidRDefault="000354FB" w:rsidP="005D66B2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48E12ED0" w14:textId="77777777" w:rsidR="00444B60" w:rsidRDefault="00444B60">
      <w:pPr>
        <w:rPr>
          <w:sz w:val="28"/>
          <w:u w:val="single"/>
        </w:rPr>
      </w:pPr>
    </w:p>
    <w:p w14:paraId="4CB50EED" w14:textId="18B989C6" w:rsidR="00444B60" w:rsidRDefault="00444B60">
      <w:pPr>
        <w:rPr>
          <w:sz w:val="28"/>
          <w:u w:val="single"/>
        </w:rPr>
      </w:pPr>
    </w:p>
    <w:p w14:paraId="20E741EE" w14:textId="044DA186" w:rsidR="001E3BBA" w:rsidRDefault="001E3BBA">
      <w:pPr>
        <w:rPr>
          <w:sz w:val="28"/>
          <w:u w:val="single"/>
        </w:rPr>
      </w:pPr>
    </w:p>
    <w:p w14:paraId="313A56FD" w14:textId="2628026D" w:rsidR="001E3BBA" w:rsidRDefault="001E3BBA">
      <w:pPr>
        <w:rPr>
          <w:sz w:val="28"/>
          <w:u w:val="single"/>
        </w:rPr>
      </w:pPr>
    </w:p>
    <w:p w14:paraId="67F1D341" w14:textId="434265A4" w:rsidR="001E3BBA" w:rsidRDefault="001E3BBA">
      <w:pPr>
        <w:rPr>
          <w:sz w:val="28"/>
          <w:u w:val="single"/>
        </w:rPr>
      </w:pPr>
    </w:p>
    <w:p w14:paraId="6542162C" w14:textId="33598EC5" w:rsidR="001E3BBA" w:rsidRDefault="001E3BBA">
      <w:pPr>
        <w:rPr>
          <w:sz w:val="28"/>
          <w:u w:val="single"/>
        </w:rPr>
      </w:pPr>
    </w:p>
    <w:p w14:paraId="0DC6EDEA" w14:textId="23A1F563" w:rsidR="001E3BBA" w:rsidRDefault="001E3BBA">
      <w:pPr>
        <w:rPr>
          <w:sz w:val="28"/>
          <w:u w:val="single"/>
        </w:rPr>
      </w:pPr>
    </w:p>
    <w:p w14:paraId="174FA677" w14:textId="65B1F25A" w:rsidR="001E3BBA" w:rsidRDefault="001E3BBA">
      <w:pPr>
        <w:rPr>
          <w:sz w:val="28"/>
          <w:u w:val="single"/>
        </w:rPr>
      </w:pPr>
    </w:p>
    <w:p w14:paraId="76AB5FB4" w14:textId="278363A5" w:rsidR="001E3BBA" w:rsidRDefault="001E3BBA">
      <w:pPr>
        <w:rPr>
          <w:sz w:val="28"/>
          <w:u w:val="single"/>
        </w:rPr>
      </w:pPr>
    </w:p>
    <w:p w14:paraId="7692701A" w14:textId="77777777" w:rsidR="001E3BBA" w:rsidRDefault="001E3BBA">
      <w:pPr>
        <w:rPr>
          <w:sz w:val="28"/>
          <w:u w:val="single"/>
        </w:rPr>
      </w:pPr>
    </w:p>
    <w:p w14:paraId="14804B29" w14:textId="01CDBC14" w:rsidR="00642892" w:rsidRPr="00CD2851" w:rsidRDefault="00642892">
      <w:pPr>
        <w:rPr>
          <w:sz w:val="28"/>
          <w:u w:val="single"/>
        </w:rPr>
      </w:pPr>
      <w:r w:rsidRPr="00CD2851">
        <w:rPr>
          <w:sz w:val="28"/>
          <w:u w:val="single"/>
        </w:rPr>
        <w:t>Landing page</w:t>
      </w:r>
      <w:r w:rsidR="005C571E" w:rsidRPr="00CD2851">
        <w:rPr>
          <w:sz w:val="28"/>
          <w:u w:val="single"/>
        </w:rPr>
        <w:t xml:space="preserve">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42892" w14:paraId="342DDD53" w14:textId="77777777" w:rsidTr="00642892">
        <w:tc>
          <w:tcPr>
            <w:tcW w:w="1803" w:type="dxa"/>
          </w:tcPr>
          <w:p w14:paraId="05E22B4E" w14:textId="210F086B" w:rsidR="00642892" w:rsidRPr="00642892" w:rsidRDefault="00642892">
            <w:pPr>
              <w:rPr>
                <w:b/>
              </w:rPr>
            </w:pPr>
            <w:r w:rsidRPr="00642892">
              <w:rPr>
                <w:b/>
              </w:rPr>
              <w:t>What was tested</w:t>
            </w:r>
          </w:p>
        </w:tc>
        <w:tc>
          <w:tcPr>
            <w:tcW w:w="1803" w:type="dxa"/>
          </w:tcPr>
          <w:p w14:paraId="50A40CED" w14:textId="25FD128B" w:rsidR="00642892" w:rsidRPr="00642892" w:rsidRDefault="00642892">
            <w:pPr>
              <w:rPr>
                <w:b/>
              </w:rPr>
            </w:pPr>
            <w:r w:rsidRPr="00642892">
              <w:rPr>
                <w:b/>
              </w:rPr>
              <w:t>How it was tested</w:t>
            </w:r>
          </w:p>
        </w:tc>
        <w:tc>
          <w:tcPr>
            <w:tcW w:w="1803" w:type="dxa"/>
          </w:tcPr>
          <w:p w14:paraId="4090C5C7" w14:textId="2B057C77" w:rsidR="00642892" w:rsidRPr="00642892" w:rsidRDefault="00642892">
            <w:pPr>
              <w:rPr>
                <w:b/>
              </w:rPr>
            </w:pPr>
            <w:r w:rsidRPr="00642892">
              <w:rPr>
                <w:b/>
              </w:rPr>
              <w:t>Expected result</w:t>
            </w:r>
          </w:p>
        </w:tc>
        <w:tc>
          <w:tcPr>
            <w:tcW w:w="1803" w:type="dxa"/>
          </w:tcPr>
          <w:p w14:paraId="0D00296E" w14:textId="570F2D0F" w:rsidR="00642892" w:rsidRPr="00642892" w:rsidRDefault="00642892">
            <w:pPr>
              <w:rPr>
                <w:b/>
              </w:rPr>
            </w:pPr>
            <w:r w:rsidRPr="00642892">
              <w:rPr>
                <w:b/>
              </w:rPr>
              <w:t>Actual result</w:t>
            </w:r>
          </w:p>
        </w:tc>
        <w:tc>
          <w:tcPr>
            <w:tcW w:w="1804" w:type="dxa"/>
          </w:tcPr>
          <w:p w14:paraId="5A421509" w14:textId="32E7A1B2" w:rsidR="00642892" w:rsidRPr="00642892" w:rsidRDefault="00642892">
            <w:pPr>
              <w:rPr>
                <w:b/>
              </w:rPr>
            </w:pPr>
            <w:r w:rsidRPr="00642892">
              <w:rPr>
                <w:b/>
              </w:rPr>
              <w:t>How it was fixed</w:t>
            </w:r>
          </w:p>
        </w:tc>
      </w:tr>
      <w:tr w:rsidR="00642892" w14:paraId="28DD44C3" w14:textId="77777777" w:rsidTr="00642892">
        <w:tc>
          <w:tcPr>
            <w:tcW w:w="1803" w:type="dxa"/>
          </w:tcPr>
          <w:p w14:paraId="6AFDAD4D" w14:textId="5BA8FA7F" w:rsidR="00642892" w:rsidRDefault="00642892">
            <w:r>
              <w:t>Full screen image</w:t>
            </w:r>
          </w:p>
        </w:tc>
        <w:tc>
          <w:tcPr>
            <w:tcW w:w="1803" w:type="dxa"/>
          </w:tcPr>
          <w:p w14:paraId="20EE64AD" w14:textId="09147E9C" w:rsidR="00642892" w:rsidRDefault="00962EAE">
            <w:r>
              <w:t>Landing page viewed</w:t>
            </w:r>
          </w:p>
        </w:tc>
        <w:tc>
          <w:tcPr>
            <w:tcW w:w="1803" w:type="dxa"/>
          </w:tcPr>
          <w:p w14:paraId="74990481" w14:textId="48991556" w:rsidR="00642892" w:rsidRDefault="00642892">
            <w:r>
              <w:t>Image occupies the entire window</w:t>
            </w:r>
          </w:p>
        </w:tc>
        <w:tc>
          <w:tcPr>
            <w:tcW w:w="1803" w:type="dxa"/>
          </w:tcPr>
          <w:p w14:paraId="2D4EC9E4" w14:textId="78F7E630" w:rsidR="00642892" w:rsidRDefault="00642892">
            <w:r>
              <w:t>As expected</w:t>
            </w:r>
          </w:p>
        </w:tc>
        <w:tc>
          <w:tcPr>
            <w:tcW w:w="1804" w:type="dxa"/>
          </w:tcPr>
          <w:p w14:paraId="42A40193" w14:textId="39B2D1A8" w:rsidR="00642892" w:rsidRDefault="00642892" w:rsidP="0064289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42892" w14:paraId="51FE31D2" w14:textId="77777777" w:rsidTr="00642892">
        <w:tc>
          <w:tcPr>
            <w:tcW w:w="1803" w:type="dxa"/>
          </w:tcPr>
          <w:p w14:paraId="7E43C9CF" w14:textId="21387250" w:rsidR="00642892" w:rsidRDefault="00642892">
            <w:r>
              <w:t xml:space="preserve">Fixed </w:t>
            </w:r>
            <w:proofErr w:type="spellStart"/>
            <w:r>
              <w:t>bg</w:t>
            </w:r>
            <w:proofErr w:type="spellEnd"/>
            <w:r>
              <w:t xml:space="preserve"> image</w:t>
            </w:r>
          </w:p>
        </w:tc>
        <w:tc>
          <w:tcPr>
            <w:tcW w:w="1803" w:type="dxa"/>
          </w:tcPr>
          <w:p w14:paraId="09A20EAD" w14:textId="56C805DB" w:rsidR="00642892" w:rsidRDefault="00962EAE">
            <w:r>
              <w:t>Scroll the page</w:t>
            </w:r>
          </w:p>
        </w:tc>
        <w:tc>
          <w:tcPr>
            <w:tcW w:w="1803" w:type="dxa"/>
          </w:tcPr>
          <w:p w14:paraId="2919BBB8" w14:textId="4314DC0E" w:rsidR="00642892" w:rsidRDefault="00642892">
            <w:r>
              <w:t>Background image stays in place while content moves</w:t>
            </w:r>
          </w:p>
        </w:tc>
        <w:tc>
          <w:tcPr>
            <w:tcW w:w="1803" w:type="dxa"/>
          </w:tcPr>
          <w:p w14:paraId="5B435683" w14:textId="0C7E9290" w:rsidR="00642892" w:rsidRDefault="00642892">
            <w:r>
              <w:t>As expected</w:t>
            </w:r>
          </w:p>
        </w:tc>
        <w:tc>
          <w:tcPr>
            <w:tcW w:w="1804" w:type="dxa"/>
          </w:tcPr>
          <w:p w14:paraId="415AC32B" w14:textId="60FEFDE0" w:rsidR="00642892" w:rsidRDefault="00642892" w:rsidP="0064289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42892" w14:paraId="2B168E99" w14:textId="77777777" w:rsidTr="00642892">
        <w:tc>
          <w:tcPr>
            <w:tcW w:w="1803" w:type="dxa"/>
          </w:tcPr>
          <w:p w14:paraId="2890256F" w14:textId="7459CF7C" w:rsidR="00642892" w:rsidRDefault="00ED79A4">
            <w:r>
              <w:t>Primary text</w:t>
            </w:r>
            <w:r w:rsidR="00CC643A">
              <w:t xml:space="preserve"> (colour)</w:t>
            </w:r>
          </w:p>
        </w:tc>
        <w:tc>
          <w:tcPr>
            <w:tcW w:w="1803" w:type="dxa"/>
          </w:tcPr>
          <w:p w14:paraId="3CF8E452" w14:textId="20780262" w:rsidR="00642892" w:rsidRDefault="00ED79A4">
            <w:r>
              <w:t>Viewed</w:t>
            </w:r>
            <w:r w:rsidR="00CC643A">
              <w:t xml:space="preserve"> to see if it was readable</w:t>
            </w:r>
          </w:p>
        </w:tc>
        <w:tc>
          <w:tcPr>
            <w:tcW w:w="1803" w:type="dxa"/>
          </w:tcPr>
          <w:p w14:paraId="335C0531" w14:textId="1E1B45EA" w:rsidR="00642892" w:rsidRDefault="00CC643A">
            <w:r>
              <w:t>Chosen colour was distinct from the background colour</w:t>
            </w:r>
          </w:p>
        </w:tc>
        <w:tc>
          <w:tcPr>
            <w:tcW w:w="1803" w:type="dxa"/>
          </w:tcPr>
          <w:p w14:paraId="6C3FF5C0" w14:textId="2B25052E" w:rsidR="00642892" w:rsidRDefault="00CC643A">
            <w:r>
              <w:t>As expected</w:t>
            </w:r>
          </w:p>
        </w:tc>
        <w:tc>
          <w:tcPr>
            <w:tcW w:w="1804" w:type="dxa"/>
          </w:tcPr>
          <w:p w14:paraId="6CC3B57E" w14:textId="2CB2CA36" w:rsidR="00642892" w:rsidRDefault="00642892" w:rsidP="00CC643A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42892" w14:paraId="67492210" w14:textId="77777777" w:rsidTr="00642892">
        <w:tc>
          <w:tcPr>
            <w:tcW w:w="1803" w:type="dxa"/>
          </w:tcPr>
          <w:p w14:paraId="2BB02B8E" w14:textId="216FE773" w:rsidR="00642892" w:rsidRDefault="00CC643A">
            <w:r>
              <w:t>Primary text (position)</w:t>
            </w:r>
          </w:p>
        </w:tc>
        <w:tc>
          <w:tcPr>
            <w:tcW w:w="1803" w:type="dxa"/>
          </w:tcPr>
          <w:p w14:paraId="2083B6FC" w14:textId="50AC9E1D" w:rsidR="00642892" w:rsidRDefault="002A7D11">
            <w:r>
              <w:t>Browser dimensions changed</w:t>
            </w:r>
          </w:p>
        </w:tc>
        <w:tc>
          <w:tcPr>
            <w:tcW w:w="1803" w:type="dxa"/>
          </w:tcPr>
          <w:p w14:paraId="780FB790" w14:textId="3AAE400C" w:rsidR="00642892" w:rsidRDefault="002A7D11">
            <w:r>
              <w:t>Text stays in a central location</w:t>
            </w:r>
            <w:r w:rsidR="00596D30">
              <w:t xml:space="preserve"> regardless of browser dimensions</w:t>
            </w:r>
          </w:p>
        </w:tc>
        <w:tc>
          <w:tcPr>
            <w:tcW w:w="1803" w:type="dxa"/>
          </w:tcPr>
          <w:p w14:paraId="0E01FD3C" w14:textId="56DA58A1" w:rsidR="00642892" w:rsidRDefault="00F23097">
            <w:r>
              <w:t>As expected</w:t>
            </w:r>
          </w:p>
        </w:tc>
        <w:tc>
          <w:tcPr>
            <w:tcW w:w="1804" w:type="dxa"/>
          </w:tcPr>
          <w:p w14:paraId="7D5CAC41" w14:textId="76B99F3D" w:rsidR="00642892" w:rsidRDefault="00642892" w:rsidP="00F2309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F23097" w14:paraId="0B3F303E" w14:textId="77777777" w:rsidTr="006F626A">
        <w:tc>
          <w:tcPr>
            <w:tcW w:w="1803" w:type="dxa"/>
          </w:tcPr>
          <w:p w14:paraId="053BB2FD" w14:textId="3631F09B" w:rsidR="00F23097" w:rsidRDefault="00F23097">
            <w:r>
              <w:t>Secondary text (colour and position)</w:t>
            </w:r>
          </w:p>
        </w:tc>
        <w:tc>
          <w:tcPr>
            <w:tcW w:w="3606" w:type="dxa"/>
            <w:gridSpan w:val="2"/>
          </w:tcPr>
          <w:p w14:paraId="7EB33480" w14:textId="6DE5D751" w:rsidR="00F23097" w:rsidRDefault="00F23097">
            <w:r>
              <w:t>Same as primary text</w:t>
            </w:r>
          </w:p>
        </w:tc>
        <w:tc>
          <w:tcPr>
            <w:tcW w:w="1803" w:type="dxa"/>
          </w:tcPr>
          <w:p w14:paraId="3BF21121" w14:textId="2AC8FFDE" w:rsidR="00F23097" w:rsidRDefault="00F23097">
            <w:r>
              <w:t>As expected</w:t>
            </w:r>
          </w:p>
        </w:tc>
        <w:tc>
          <w:tcPr>
            <w:tcW w:w="1804" w:type="dxa"/>
          </w:tcPr>
          <w:p w14:paraId="5087F7ED" w14:textId="511D2669" w:rsidR="00F23097" w:rsidRDefault="00F23097" w:rsidP="00F2309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236BC" w14:paraId="45730E7F" w14:textId="77777777" w:rsidTr="009A31CE">
        <w:tc>
          <w:tcPr>
            <w:tcW w:w="1803" w:type="dxa"/>
          </w:tcPr>
          <w:p w14:paraId="47976004" w14:textId="16B19B4B" w:rsidR="009236BC" w:rsidRDefault="009236BC">
            <w:r>
              <w:t>Button (colour and position)</w:t>
            </w:r>
          </w:p>
        </w:tc>
        <w:tc>
          <w:tcPr>
            <w:tcW w:w="3606" w:type="dxa"/>
            <w:gridSpan w:val="2"/>
          </w:tcPr>
          <w:p w14:paraId="06962C9C" w14:textId="52B2F337" w:rsidR="009236BC" w:rsidRDefault="009236BC">
            <w:r>
              <w:t>Same as primary text</w:t>
            </w:r>
          </w:p>
        </w:tc>
        <w:tc>
          <w:tcPr>
            <w:tcW w:w="1803" w:type="dxa"/>
          </w:tcPr>
          <w:p w14:paraId="4A3A19E3" w14:textId="65418A9A" w:rsidR="009236BC" w:rsidRDefault="009236BC">
            <w:r>
              <w:t>As expected</w:t>
            </w:r>
          </w:p>
        </w:tc>
        <w:tc>
          <w:tcPr>
            <w:tcW w:w="1804" w:type="dxa"/>
          </w:tcPr>
          <w:p w14:paraId="320002AA" w14:textId="78D174DB" w:rsidR="009236BC" w:rsidRDefault="009236BC" w:rsidP="009236BC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35C0E" w14:paraId="61945FD4" w14:textId="77777777" w:rsidTr="00896294">
        <w:tc>
          <w:tcPr>
            <w:tcW w:w="1803" w:type="dxa"/>
          </w:tcPr>
          <w:p w14:paraId="15C1F981" w14:textId="3722AA0E" w:rsidR="00135C0E" w:rsidRDefault="00135C0E">
            <w:r>
              <w:t>Button (</w:t>
            </w:r>
            <w:r w:rsidR="00414CF3">
              <w:t xml:space="preserve">hover </w:t>
            </w:r>
            <w:r>
              <w:t>animation)</w:t>
            </w:r>
          </w:p>
        </w:tc>
        <w:tc>
          <w:tcPr>
            <w:tcW w:w="1803" w:type="dxa"/>
          </w:tcPr>
          <w:p w14:paraId="55A7BA32" w14:textId="6C9D5965" w:rsidR="00135C0E" w:rsidRDefault="00135C0E">
            <w:r>
              <w:t>Mouse hovered over button</w:t>
            </w:r>
          </w:p>
        </w:tc>
        <w:tc>
          <w:tcPr>
            <w:tcW w:w="1803" w:type="dxa"/>
          </w:tcPr>
          <w:p w14:paraId="4D8D80DC" w14:textId="38AD948B" w:rsidR="00135C0E" w:rsidRDefault="00135C0E">
            <w:r>
              <w:t>Button animates correctly</w:t>
            </w:r>
          </w:p>
        </w:tc>
        <w:tc>
          <w:tcPr>
            <w:tcW w:w="1803" w:type="dxa"/>
          </w:tcPr>
          <w:p w14:paraId="48955E33" w14:textId="05C560E0" w:rsidR="00135C0E" w:rsidRDefault="00135C0E">
            <w:r>
              <w:t>As expected</w:t>
            </w:r>
          </w:p>
        </w:tc>
        <w:tc>
          <w:tcPr>
            <w:tcW w:w="1804" w:type="dxa"/>
          </w:tcPr>
          <w:p w14:paraId="254BA20C" w14:textId="77777777" w:rsidR="00135C0E" w:rsidRDefault="00135C0E" w:rsidP="009236BC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414CF3" w14:paraId="49CB74D9" w14:textId="77777777" w:rsidTr="00AC69D1">
        <w:trPr>
          <w:trHeight w:val="1172"/>
        </w:trPr>
        <w:tc>
          <w:tcPr>
            <w:tcW w:w="1803" w:type="dxa"/>
          </w:tcPr>
          <w:p w14:paraId="5C75D1D4" w14:textId="6E1C93E6" w:rsidR="00414CF3" w:rsidRDefault="00414CF3">
            <w:r>
              <w:t>Button (link)</w:t>
            </w:r>
          </w:p>
        </w:tc>
        <w:tc>
          <w:tcPr>
            <w:tcW w:w="1803" w:type="dxa"/>
          </w:tcPr>
          <w:p w14:paraId="2EFF8A82" w14:textId="4AE347D7" w:rsidR="00414CF3" w:rsidRDefault="00414CF3">
            <w:r>
              <w:t>Button clicked</w:t>
            </w:r>
          </w:p>
        </w:tc>
        <w:tc>
          <w:tcPr>
            <w:tcW w:w="1803" w:type="dxa"/>
          </w:tcPr>
          <w:p w14:paraId="1C716490" w14:textId="4E6FF73B" w:rsidR="00414CF3" w:rsidRDefault="004C012E">
            <w:r>
              <w:t>Button moves page to the introduction section.</w:t>
            </w:r>
          </w:p>
        </w:tc>
        <w:tc>
          <w:tcPr>
            <w:tcW w:w="1803" w:type="dxa"/>
          </w:tcPr>
          <w:p w14:paraId="452B98CB" w14:textId="76C013A8" w:rsidR="00414CF3" w:rsidRDefault="004C012E">
            <w:r>
              <w:t>As expected</w:t>
            </w:r>
          </w:p>
        </w:tc>
        <w:tc>
          <w:tcPr>
            <w:tcW w:w="1804" w:type="dxa"/>
          </w:tcPr>
          <w:p w14:paraId="34916B3B" w14:textId="77777777" w:rsidR="00414CF3" w:rsidRDefault="00414CF3" w:rsidP="009236BC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3FA5B499" w14:textId="31B429F1" w:rsidR="00642892" w:rsidRDefault="00642892"/>
    <w:p w14:paraId="67B9CE4D" w14:textId="4BB25A1A" w:rsidR="009C0B4E" w:rsidRDefault="009C0B4E"/>
    <w:p w14:paraId="1437654C" w14:textId="2C35E3E3" w:rsidR="00312623" w:rsidRDefault="00312623"/>
    <w:p w14:paraId="2A7435B0" w14:textId="473C5995" w:rsidR="00312623" w:rsidRDefault="00312623"/>
    <w:p w14:paraId="71458F41" w14:textId="1495A08F" w:rsidR="00312623" w:rsidRDefault="00312623"/>
    <w:p w14:paraId="4B3D4FD0" w14:textId="0A2BAB71" w:rsidR="00312623" w:rsidRDefault="00312623"/>
    <w:p w14:paraId="485CCF77" w14:textId="2B8FD1A9" w:rsidR="00312623" w:rsidRDefault="00312623"/>
    <w:p w14:paraId="476B1A88" w14:textId="72E5C0F3" w:rsidR="00312623" w:rsidRDefault="00312623"/>
    <w:p w14:paraId="7328198B" w14:textId="6468DFA8" w:rsidR="00312623" w:rsidRDefault="00312623"/>
    <w:p w14:paraId="26591B1B" w14:textId="0D71B2D2" w:rsidR="00312623" w:rsidRDefault="00312623"/>
    <w:p w14:paraId="5DE5D1F1" w14:textId="54B3F878" w:rsidR="00151AE2" w:rsidRDefault="00151AE2"/>
    <w:p w14:paraId="174FFF58" w14:textId="77777777" w:rsidR="00151AE2" w:rsidRDefault="00151AE2"/>
    <w:p w14:paraId="4BFD9932" w14:textId="7E3631F8" w:rsidR="005C571E" w:rsidRPr="00CD2851" w:rsidRDefault="009F1D66">
      <w:pPr>
        <w:rPr>
          <w:sz w:val="28"/>
          <w:u w:val="single"/>
        </w:rPr>
      </w:pPr>
      <w:r w:rsidRPr="00CD2851">
        <w:rPr>
          <w:sz w:val="28"/>
          <w:u w:val="single"/>
        </w:rPr>
        <w:t>Page mechanics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F1D66" w:rsidRPr="00642892" w14:paraId="2C0EC1F6" w14:textId="77777777" w:rsidTr="005D66B2">
        <w:tc>
          <w:tcPr>
            <w:tcW w:w="1803" w:type="dxa"/>
          </w:tcPr>
          <w:p w14:paraId="045323DA" w14:textId="77777777" w:rsidR="009F1D66" w:rsidRPr="00642892" w:rsidRDefault="009F1D66" w:rsidP="005D66B2">
            <w:pPr>
              <w:rPr>
                <w:b/>
              </w:rPr>
            </w:pPr>
            <w:r w:rsidRPr="00642892">
              <w:rPr>
                <w:b/>
              </w:rPr>
              <w:t>What was tested</w:t>
            </w:r>
          </w:p>
        </w:tc>
        <w:tc>
          <w:tcPr>
            <w:tcW w:w="1803" w:type="dxa"/>
          </w:tcPr>
          <w:p w14:paraId="04930E55" w14:textId="77777777" w:rsidR="009F1D66" w:rsidRPr="00642892" w:rsidRDefault="009F1D66" w:rsidP="005D66B2">
            <w:pPr>
              <w:rPr>
                <w:b/>
              </w:rPr>
            </w:pPr>
            <w:r w:rsidRPr="00642892">
              <w:rPr>
                <w:b/>
              </w:rPr>
              <w:t>How it was tested</w:t>
            </w:r>
          </w:p>
        </w:tc>
        <w:tc>
          <w:tcPr>
            <w:tcW w:w="1803" w:type="dxa"/>
          </w:tcPr>
          <w:p w14:paraId="189985D5" w14:textId="77777777" w:rsidR="009F1D66" w:rsidRPr="00642892" w:rsidRDefault="009F1D66" w:rsidP="005D66B2">
            <w:pPr>
              <w:rPr>
                <w:b/>
              </w:rPr>
            </w:pPr>
            <w:r w:rsidRPr="00642892">
              <w:rPr>
                <w:b/>
              </w:rPr>
              <w:t>Expected result</w:t>
            </w:r>
          </w:p>
        </w:tc>
        <w:tc>
          <w:tcPr>
            <w:tcW w:w="1803" w:type="dxa"/>
          </w:tcPr>
          <w:p w14:paraId="54B003A3" w14:textId="77777777" w:rsidR="009F1D66" w:rsidRPr="00642892" w:rsidRDefault="009F1D66" w:rsidP="005D66B2">
            <w:pPr>
              <w:rPr>
                <w:b/>
              </w:rPr>
            </w:pPr>
            <w:r w:rsidRPr="00642892">
              <w:rPr>
                <w:b/>
              </w:rPr>
              <w:t>Actual result</w:t>
            </w:r>
          </w:p>
        </w:tc>
        <w:tc>
          <w:tcPr>
            <w:tcW w:w="1804" w:type="dxa"/>
          </w:tcPr>
          <w:p w14:paraId="7F885416" w14:textId="77777777" w:rsidR="009F1D66" w:rsidRPr="00642892" w:rsidRDefault="009F1D66" w:rsidP="005D66B2">
            <w:pPr>
              <w:rPr>
                <w:b/>
              </w:rPr>
            </w:pPr>
            <w:r w:rsidRPr="00642892">
              <w:rPr>
                <w:b/>
              </w:rPr>
              <w:t>How it was fixed</w:t>
            </w:r>
          </w:p>
        </w:tc>
      </w:tr>
      <w:tr w:rsidR="009F1D66" w14:paraId="7367A2C3" w14:textId="77777777" w:rsidTr="005D66B2">
        <w:tc>
          <w:tcPr>
            <w:tcW w:w="1803" w:type="dxa"/>
          </w:tcPr>
          <w:p w14:paraId="4D33B87B" w14:textId="31AA70E2" w:rsidR="009F1D66" w:rsidRDefault="009F1D66" w:rsidP="005D66B2">
            <w:r>
              <w:t>Smooth scrolling</w:t>
            </w:r>
            <w:r w:rsidR="0042789B">
              <w:t xml:space="preserve"> (location)</w:t>
            </w:r>
          </w:p>
        </w:tc>
        <w:tc>
          <w:tcPr>
            <w:tcW w:w="1803" w:type="dxa"/>
          </w:tcPr>
          <w:p w14:paraId="543936C7" w14:textId="2FC07442" w:rsidR="009F1D66" w:rsidRDefault="0042789B" w:rsidP="005D66B2">
            <w:r>
              <w:t>Links were clicked</w:t>
            </w:r>
          </w:p>
        </w:tc>
        <w:tc>
          <w:tcPr>
            <w:tcW w:w="1803" w:type="dxa"/>
          </w:tcPr>
          <w:p w14:paraId="31F73FF1" w14:textId="564B6DE1" w:rsidR="009F1D66" w:rsidRDefault="0042789B" w:rsidP="005D66B2">
            <w:r>
              <w:t>On click, the page automatically scrolls to the correct place</w:t>
            </w:r>
          </w:p>
        </w:tc>
        <w:tc>
          <w:tcPr>
            <w:tcW w:w="1803" w:type="dxa"/>
          </w:tcPr>
          <w:p w14:paraId="755CDD9C" w14:textId="77777777" w:rsidR="009F1D66" w:rsidRDefault="009F1D66" w:rsidP="005D66B2">
            <w:r>
              <w:t>As expected</w:t>
            </w:r>
          </w:p>
        </w:tc>
        <w:tc>
          <w:tcPr>
            <w:tcW w:w="1804" w:type="dxa"/>
          </w:tcPr>
          <w:p w14:paraId="06AE9A71" w14:textId="77777777" w:rsidR="009F1D66" w:rsidRDefault="009F1D66" w:rsidP="005D66B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42789B" w14:paraId="0AC3FC16" w14:textId="77777777" w:rsidTr="005D66B2">
        <w:tc>
          <w:tcPr>
            <w:tcW w:w="1803" w:type="dxa"/>
          </w:tcPr>
          <w:p w14:paraId="33797E67" w14:textId="6584724D" w:rsidR="0042789B" w:rsidRDefault="0042789B" w:rsidP="005D66B2">
            <w:r>
              <w:t>Smooth scrolling (speed)</w:t>
            </w:r>
          </w:p>
        </w:tc>
        <w:tc>
          <w:tcPr>
            <w:tcW w:w="1803" w:type="dxa"/>
          </w:tcPr>
          <w:p w14:paraId="56F30C1C" w14:textId="3FBC3F91" w:rsidR="0042789B" w:rsidRDefault="0042789B" w:rsidP="005D66B2">
            <w:r>
              <w:t>Links were clicked</w:t>
            </w:r>
            <w:r w:rsidR="00FC47B2">
              <w:t>, time was observed.</w:t>
            </w:r>
          </w:p>
        </w:tc>
        <w:tc>
          <w:tcPr>
            <w:tcW w:w="1803" w:type="dxa"/>
          </w:tcPr>
          <w:p w14:paraId="45246E15" w14:textId="235CEB89" w:rsidR="0042789B" w:rsidRDefault="00FC47B2" w:rsidP="005D66B2">
            <w:r>
              <w:t>Every auto scroll takes the same time, regardless of distance to scroll</w:t>
            </w:r>
          </w:p>
        </w:tc>
        <w:tc>
          <w:tcPr>
            <w:tcW w:w="1803" w:type="dxa"/>
          </w:tcPr>
          <w:p w14:paraId="219FE24A" w14:textId="5201734D" w:rsidR="0042789B" w:rsidRDefault="00FC47B2" w:rsidP="005D66B2">
            <w:r>
              <w:t>As expected</w:t>
            </w:r>
          </w:p>
        </w:tc>
        <w:tc>
          <w:tcPr>
            <w:tcW w:w="1804" w:type="dxa"/>
          </w:tcPr>
          <w:p w14:paraId="0DB8EF60" w14:textId="77777777" w:rsidR="0042789B" w:rsidRDefault="0042789B" w:rsidP="005D66B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FC47B2" w14:paraId="0473C7D6" w14:textId="77777777" w:rsidTr="005D66B2">
        <w:tc>
          <w:tcPr>
            <w:tcW w:w="1803" w:type="dxa"/>
          </w:tcPr>
          <w:p w14:paraId="6F60117A" w14:textId="60A59783" w:rsidR="00FC47B2" w:rsidRDefault="00312623" w:rsidP="005D66B2">
            <w:r>
              <w:t>Fixed footer image</w:t>
            </w:r>
          </w:p>
        </w:tc>
        <w:tc>
          <w:tcPr>
            <w:tcW w:w="1803" w:type="dxa"/>
          </w:tcPr>
          <w:p w14:paraId="538B68A2" w14:textId="00A41D48" w:rsidR="00FC47B2" w:rsidRDefault="00FD49DF" w:rsidP="005D66B2">
            <w:r>
              <w:t>Page was scrolled.</w:t>
            </w:r>
          </w:p>
        </w:tc>
        <w:tc>
          <w:tcPr>
            <w:tcW w:w="1803" w:type="dxa"/>
          </w:tcPr>
          <w:p w14:paraId="2639FDAC" w14:textId="64776FCF" w:rsidR="00FC47B2" w:rsidRDefault="00881769" w:rsidP="005D66B2">
            <w:r>
              <w:t>The footer image stays stationary while the page content moves.</w:t>
            </w:r>
          </w:p>
        </w:tc>
        <w:tc>
          <w:tcPr>
            <w:tcW w:w="1803" w:type="dxa"/>
          </w:tcPr>
          <w:p w14:paraId="19C57BC4" w14:textId="3067F816" w:rsidR="00FC47B2" w:rsidRDefault="00881769" w:rsidP="005D66B2">
            <w:r>
              <w:t>As expected</w:t>
            </w:r>
          </w:p>
        </w:tc>
        <w:tc>
          <w:tcPr>
            <w:tcW w:w="1804" w:type="dxa"/>
          </w:tcPr>
          <w:p w14:paraId="4829BE3B" w14:textId="77777777" w:rsidR="00FC47B2" w:rsidRDefault="00FC47B2" w:rsidP="005D66B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881769" w14:paraId="177CB52D" w14:textId="77777777" w:rsidTr="005D66B2">
        <w:tc>
          <w:tcPr>
            <w:tcW w:w="1803" w:type="dxa"/>
          </w:tcPr>
          <w:p w14:paraId="67D322C6" w14:textId="68791BDF" w:rsidR="00881769" w:rsidRDefault="00881769" w:rsidP="005D66B2">
            <w:r>
              <w:t>Fixed footer height</w:t>
            </w:r>
          </w:p>
        </w:tc>
        <w:tc>
          <w:tcPr>
            <w:tcW w:w="1803" w:type="dxa"/>
          </w:tcPr>
          <w:p w14:paraId="29EA0370" w14:textId="6513F831" w:rsidR="00881769" w:rsidRDefault="00B02A8C" w:rsidP="005D66B2">
            <w:r>
              <w:t>Page was scrolled as far down as possible.</w:t>
            </w:r>
          </w:p>
        </w:tc>
        <w:tc>
          <w:tcPr>
            <w:tcW w:w="1803" w:type="dxa"/>
          </w:tcPr>
          <w:p w14:paraId="11929CAF" w14:textId="12110F37" w:rsidR="00881769" w:rsidRDefault="00B02A8C" w:rsidP="005D66B2">
            <w:r>
              <w:t xml:space="preserve">The footer image would occupy enough space so that the </w:t>
            </w:r>
            <w:r w:rsidR="00BA7BAB">
              <w:t>top of the conclusion section would align with the top off the window.</w:t>
            </w:r>
          </w:p>
        </w:tc>
        <w:tc>
          <w:tcPr>
            <w:tcW w:w="1803" w:type="dxa"/>
          </w:tcPr>
          <w:p w14:paraId="40919381" w14:textId="683CE0EF" w:rsidR="00881769" w:rsidRDefault="002111B6" w:rsidP="005D66B2">
            <w:r>
              <w:t>As expected</w:t>
            </w:r>
          </w:p>
        </w:tc>
        <w:tc>
          <w:tcPr>
            <w:tcW w:w="1804" w:type="dxa"/>
          </w:tcPr>
          <w:p w14:paraId="2BD4A2F7" w14:textId="77777777" w:rsidR="00881769" w:rsidRDefault="00881769" w:rsidP="005D66B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111B6" w14:paraId="58AC5535" w14:textId="77777777" w:rsidTr="005D66B2">
        <w:tc>
          <w:tcPr>
            <w:tcW w:w="1803" w:type="dxa"/>
          </w:tcPr>
          <w:p w14:paraId="642AF9BC" w14:textId="601D66F2" w:rsidR="002111B6" w:rsidRDefault="002111B6" w:rsidP="005D66B2">
            <w:r>
              <w:t>‘Back to top’ links (location)</w:t>
            </w:r>
          </w:p>
        </w:tc>
        <w:tc>
          <w:tcPr>
            <w:tcW w:w="1803" w:type="dxa"/>
          </w:tcPr>
          <w:p w14:paraId="5FBB809B" w14:textId="53832248" w:rsidR="002111B6" w:rsidRDefault="002111B6" w:rsidP="005D66B2">
            <w:r>
              <w:t>Each link was clicked</w:t>
            </w:r>
          </w:p>
        </w:tc>
        <w:tc>
          <w:tcPr>
            <w:tcW w:w="1803" w:type="dxa"/>
          </w:tcPr>
          <w:p w14:paraId="374195F2" w14:textId="342A7B76" w:rsidR="002111B6" w:rsidRDefault="00F43EE4" w:rsidP="005D66B2">
            <w:r>
              <w:t>On click, the link scrolls the page to the introduction section.</w:t>
            </w:r>
          </w:p>
        </w:tc>
        <w:tc>
          <w:tcPr>
            <w:tcW w:w="1803" w:type="dxa"/>
          </w:tcPr>
          <w:p w14:paraId="6A22445F" w14:textId="2273F528" w:rsidR="002111B6" w:rsidRDefault="00F43EE4" w:rsidP="005D66B2">
            <w:r>
              <w:t>As expected</w:t>
            </w:r>
          </w:p>
        </w:tc>
        <w:tc>
          <w:tcPr>
            <w:tcW w:w="1804" w:type="dxa"/>
          </w:tcPr>
          <w:p w14:paraId="3FA5DA16" w14:textId="77777777" w:rsidR="002111B6" w:rsidRDefault="002111B6" w:rsidP="005D66B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A85A68" w14:paraId="6BAD2887" w14:textId="77777777" w:rsidTr="005D66B2">
        <w:tc>
          <w:tcPr>
            <w:tcW w:w="1803" w:type="dxa"/>
          </w:tcPr>
          <w:p w14:paraId="1CDAA9A9" w14:textId="77777777" w:rsidR="00A85A68" w:rsidRDefault="00A85A68" w:rsidP="005D66B2">
            <w:r>
              <w:t>‘Back to top’ links</w:t>
            </w:r>
          </w:p>
          <w:p w14:paraId="797410D3" w14:textId="629DAF18" w:rsidR="00A85A68" w:rsidRDefault="00A85A68" w:rsidP="005D66B2">
            <w:r>
              <w:t>(appearance)</w:t>
            </w:r>
          </w:p>
        </w:tc>
        <w:tc>
          <w:tcPr>
            <w:tcW w:w="1803" w:type="dxa"/>
          </w:tcPr>
          <w:p w14:paraId="74B658BF" w14:textId="64AAC000" w:rsidR="00A85A68" w:rsidRDefault="00A85A68" w:rsidP="005D66B2">
            <w:r>
              <w:t>Links were observed</w:t>
            </w:r>
          </w:p>
        </w:tc>
        <w:tc>
          <w:tcPr>
            <w:tcW w:w="1803" w:type="dxa"/>
          </w:tcPr>
          <w:p w14:paraId="0EA71AC1" w14:textId="77777777" w:rsidR="00A85A68" w:rsidRDefault="00592857" w:rsidP="005D66B2">
            <w:r>
              <w:t>In white sections, link is blue with blue underline.</w:t>
            </w:r>
          </w:p>
          <w:p w14:paraId="12779F62" w14:textId="151BE9E3" w:rsidR="00592857" w:rsidRDefault="00592857" w:rsidP="005D66B2">
            <w:r>
              <w:t>In blue sections, link is white with white underline.</w:t>
            </w:r>
          </w:p>
        </w:tc>
        <w:tc>
          <w:tcPr>
            <w:tcW w:w="1803" w:type="dxa"/>
          </w:tcPr>
          <w:p w14:paraId="122A4028" w14:textId="1F328ACF" w:rsidR="00A85A68" w:rsidRDefault="00592857" w:rsidP="005D66B2">
            <w:r>
              <w:t>As expected</w:t>
            </w:r>
          </w:p>
        </w:tc>
        <w:tc>
          <w:tcPr>
            <w:tcW w:w="1804" w:type="dxa"/>
          </w:tcPr>
          <w:p w14:paraId="79EBF1EE" w14:textId="77777777" w:rsidR="00A85A68" w:rsidRDefault="00A85A68" w:rsidP="005D66B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8F7B02" w14:paraId="0A36AC8B" w14:textId="77777777" w:rsidTr="005D66B2">
        <w:tc>
          <w:tcPr>
            <w:tcW w:w="1803" w:type="dxa"/>
          </w:tcPr>
          <w:p w14:paraId="0C8DEA50" w14:textId="17F7CD29" w:rsidR="008F7B02" w:rsidRDefault="008F7B02" w:rsidP="005D66B2">
            <w:r>
              <w:t>Triangle section divider.</w:t>
            </w:r>
          </w:p>
        </w:tc>
        <w:tc>
          <w:tcPr>
            <w:tcW w:w="1803" w:type="dxa"/>
          </w:tcPr>
          <w:p w14:paraId="3B62C306" w14:textId="4A4DFD85" w:rsidR="008F7B02" w:rsidRDefault="00156EF4" w:rsidP="005D66B2">
            <w:r>
              <w:t>Section divider observed</w:t>
            </w:r>
          </w:p>
        </w:tc>
        <w:tc>
          <w:tcPr>
            <w:tcW w:w="1803" w:type="dxa"/>
          </w:tcPr>
          <w:p w14:paraId="56E08D5A" w14:textId="382294A0" w:rsidR="008F7B02" w:rsidRDefault="00156EF4" w:rsidP="005D66B2">
            <w:r>
              <w:t>Between sections, a triangle</w:t>
            </w:r>
            <w:r w:rsidR="00DC368F">
              <w:t xml:space="preserve"> with the colour of the first section overlaps a part of the second section.</w:t>
            </w:r>
          </w:p>
        </w:tc>
        <w:tc>
          <w:tcPr>
            <w:tcW w:w="1803" w:type="dxa"/>
          </w:tcPr>
          <w:p w14:paraId="7F9B9D2B" w14:textId="4C087E2C" w:rsidR="008F7B02" w:rsidRDefault="00DC368F" w:rsidP="005D66B2">
            <w:r>
              <w:t>As expected</w:t>
            </w:r>
          </w:p>
        </w:tc>
        <w:tc>
          <w:tcPr>
            <w:tcW w:w="1804" w:type="dxa"/>
          </w:tcPr>
          <w:p w14:paraId="0FE974E8" w14:textId="77777777" w:rsidR="008F7B02" w:rsidRDefault="008F7B02" w:rsidP="005D66B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721BDF" w14:paraId="7077FCD8" w14:textId="77777777" w:rsidTr="005D66B2">
        <w:tc>
          <w:tcPr>
            <w:tcW w:w="1803" w:type="dxa"/>
          </w:tcPr>
          <w:p w14:paraId="4B940A34" w14:textId="77A8AEEF" w:rsidR="00721BDF" w:rsidRDefault="00721BDF" w:rsidP="005D66B2">
            <w:r>
              <w:t>Font and background colour</w:t>
            </w:r>
          </w:p>
        </w:tc>
        <w:tc>
          <w:tcPr>
            <w:tcW w:w="1803" w:type="dxa"/>
          </w:tcPr>
          <w:p w14:paraId="095840BD" w14:textId="2F6D3791" w:rsidR="00721BDF" w:rsidRDefault="00721BDF" w:rsidP="005D66B2">
            <w:r>
              <w:t>Different sections observed</w:t>
            </w:r>
          </w:p>
        </w:tc>
        <w:tc>
          <w:tcPr>
            <w:tcW w:w="1803" w:type="dxa"/>
          </w:tcPr>
          <w:p w14:paraId="19B84FF4" w14:textId="565C7212" w:rsidR="00721BDF" w:rsidRDefault="00721BDF" w:rsidP="005D66B2">
            <w:r>
              <w:t>Font colour contrasts the background colour, so the text can be easily read.</w:t>
            </w:r>
          </w:p>
        </w:tc>
        <w:tc>
          <w:tcPr>
            <w:tcW w:w="1803" w:type="dxa"/>
          </w:tcPr>
          <w:p w14:paraId="4EE00D72" w14:textId="43029D61" w:rsidR="00721BDF" w:rsidRDefault="00721BDF" w:rsidP="005D66B2">
            <w:r>
              <w:t>As expected</w:t>
            </w:r>
          </w:p>
        </w:tc>
        <w:tc>
          <w:tcPr>
            <w:tcW w:w="1804" w:type="dxa"/>
          </w:tcPr>
          <w:p w14:paraId="0470A509" w14:textId="77777777" w:rsidR="00721BDF" w:rsidRDefault="00721BDF" w:rsidP="005D66B2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4F907D5A" w14:textId="77777777" w:rsidR="00BF5007" w:rsidRDefault="00BF5007"/>
    <w:p w14:paraId="0603D8FB" w14:textId="62CA457F" w:rsidR="00486934" w:rsidRPr="00AD563A" w:rsidRDefault="00486934">
      <w:pPr>
        <w:rPr>
          <w:sz w:val="28"/>
          <w:u w:val="single"/>
        </w:rPr>
      </w:pPr>
      <w:r w:rsidRPr="00AD563A">
        <w:rPr>
          <w:sz w:val="28"/>
          <w:u w:val="single"/>
        </w:rPr>
        <w:t>Navigation 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86934" w:rsidRPr="00642892" w14:paraId="14FAF4C9" w14:textId="77777777" w:rsidTr="005D66B2">
        <w:tc>
          <w:tcPr>
            <w:tcW w:w="1803" w:type="dxa"/>
          </w:tcPr>
          <w:p w14:paraId="1344431B" w14:textId="77777777" w:rsidR="00486934" w:rsidRPr="00642892" w:rsidRDefault="00486934" w:rsidP="005D66B2">
            <w:pPr>
              <w:rPr>
                <w:b/>
              </w:rPr>
            </w:pPr>
            <w:r w:rsidRPr="00642892">
              <w:rPr>
                <w:b/>
              </w:rPr>
              <w:t>What was tested</w:t>
            </w:r>
          </w:p>
        </w:tc>
        <w:tc>
          <w:tcPr>
            <w:tcW w:w="1803" w:type="dxa"/>
          </w:tcPr>
          <w:p w14:paraId="3CCF1E27" w14:textId="77777777" w:rsidR="00486934" w:rsidRPr="00642892" w:rsidRDefault="00486934" w:rsidP="005D66B2">
            <w:pPr>
              <w:rPr>
                <w:b/>
              </w:rPr>
            </w:pPr>
            <w:r w:rsidRPr="00642892">
              <w:rPr>
                <w:b/>
              </w:rPr>
              <w:t>How it was tested</w:t>
            </w:r>
          </w:p>
        </w:tc>
        <w:tc>
          <w:tcPr>
            <w:tcW w:w="1803" w:type="dxa"/>
          </w:tcPr>
          <w:p w14:paraId="70C4929C" w14:textId="77777777" w:rsidR="00486934" w:rsidRPr="00642892" w:rsidRDefault="00486934" w:rsidP="005D66B2">
            <w:pPr>
              <w:rPr>
                <w:b/>
              </w:rPr>
            </w:pPr>
            <w:r w:rsidRPr="00642892">
              <w:rPr>
                <w:b/>
              </w:rPr>
              <w:t>Expected result</w:t>
            </w:r>
          </w:p>
        </w:tc>
        <w:tc>
          <w:tcPr>
            <w:tcW w:w="1803" w:type="dxa"/>
          </w:tcPr>
          <w:p w14:paraId="40395FB6" w14:textId="77777777" w:rsidR="00486934" w:rsidRPr="00642892" w:rsidRDefault="00486934" w:rsidP="005D66B2">
            <w:pPr>
              <w:rPr>
                <w:b/>
              </w:rPr>
            </w:pPr>
            <w:r w:rsidRPr="00642892">
              <w:rPr>
                <w:b/>
              </w:rPr>
              <w:t>Actual result</w:t>
            </w:r>
          </w:p>
        </w:tc>
        <w:tc>
          <w:tcPr>
            <w:tcW w:w="1804" w:type="dxa"/>
          </w:tcPr>
          <w:p w14:paraId="74199877" w14:textId="77777777" w:rsidR="00486934" w:rsidRPr="00642892" w:rsidRDefault="00486934" w:rsidP="005D66B2">
            <w:pPr>
              <w:rPr>
                <w:b/>
              </w:rPr>
            </w:pPr>
            <w:r w:rsidRPr="00642892">
              <w:rPr>
                <w:b/>
              </w:rPr>
              <w:t>How it was fixed</w:t>
            </w:r>
          </w:p>
        </w:tc>
      </w:tr>
      <w:tr w:rsidR="00486934" w14:paraId="0BA6BB7E" w14:textId="77777777" w:rsidTr="005D66B2">
        <w:tc>
          <w:tcPr>
            <w:tcW w:w="1803" w:type="dxa"/>
          </w:tcPr>
          <w:p w14:paraId="7A8D77B1" w14:textId="04391074" w:rsidR="00486934" w:rsidRDefault="00486934" w:rsidP="005D66B2">
            <w:r>
              <w:t>Location</w:t>
            </w:r>
          </w:p>
        </w:tc>
        <w:tc>
          <w:tcPr>
            <w:tcW w:w="1803" w:type="dxa"/>
          </w:tcPr>
          <w:p w14:paraId="2035B5BE" w14:textId="2919A982" w:rsidR="00486934" w:rsidRDefault="00486934" w:rsidP="005D66B2">
            <w:r>
              <w:t>Observed when page scrolled</w:t>
            </w:r>
            <w:r w:rsidR="00100C07">
              <w:t xml:space="preserve"> from landing page to section one</w:t>
            </w:r>
            <w:r w:rsidR="00E65081">
              <w:t>.</w:t>
            </w:r>
          </w:p>
        </w:tc>
        <w:tc>
          <w:tcPr>
            <w:tcW w:w="1803" w:type="dxa"/>
          </w:tcPr>
          <w:p w14:paraId="4789F7FD" w14:textId="5C8FEA12" w:rsidR="00486934" w:rsidRDefault="00AF15A2" w:rsidP="005D66B2">
            <w:r>
              <w:t xml:space="preserve">Nav bar located below landing page, </w:t>
            </w:r>
            <w:r w:rsidR="00100C07">
              <w:t>but above first section.</w:t>
            </w:r>
          </w:p>
        </w:tc>
        <w:tc>
          <w:tcPr>
            <w:tcW w:w="1803" w:type="dxa"/>
          </w:tcPr>
          <w:p w14:paraId="12FB8712" w14:textId="7874CC0D" w:rsidR="00486934" w:rsidRDefault="00100C07" w:rsidP="005D66B2">
            <w:r>
              <w:t>As expected</w:t>
            </w:r>
          </w:p>
        </w:tc>
        <w:tc>
          <w:tcPr>
            <w:tcW w:w="1804" w:type="dxa"/>
          </w:tcPr>
          <w:p w14:paraId="56796F11" w14:textId="77777777" w:rsidR="00486934" w:rsidRDefault="00486934" w:rsidP="005D66B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00C07" w14:paraId="72B67945" w14:textId="77777777" w:rsidTr="005D66B2">
        <w:tc>
          <w:tcPr>
            <w:tcW w:w="1803" w:type="dxa"/>
          </w:tcPr>
          <w:p w14:paraId="07EC6A77" w14:textId="5D8C61C2" w:rsidR="00100C07" w:rsidRDefault="00100C07" w:rsidP="005D66B2">
            <w:r>
              <w:t>Location</w:t>
            </w:r>
          </w:p>
        </w:tc>
        <w:tc>
          <w:tcPr>
            <w:tcW w:w="1803" w:type="dxa"/>
          </w:tcPr>
          <w:p w14:paraId="13BCFF18" w14:textId="56C01ECE" w:rsidR="00100C07" w:rsidRDefault="00E65081" w:rsidP="005D66B2">
            <w:r>
              <w:t>Page scrolled</w:t>
            </w:r>
          </w:p>
        </w:tc>
        <w:tc>
          <w:tcPr>
            <w:tcW w:w="1803" w:type="dxa"/>
          </w:tcPr>
          <w:p w14:paraId="54930778" w14:textId="03C615F5" w:rsidR="00100C07" w:rsidRDefault="00E65081" w:rsidP="005D66B2">
            <w:r>
              <w:t xml:space="preserve">Nav bar sticks to the top of the screen once user has scrolled past </w:t>
            </w:r>
            <w:r w:rsidR="002E2322">
              <w:t>the landing page</w:t>
            </w:r>
          </w:p>
        </w:tc>
        <w:tc>
          <w:tcPr>
            <w:tcW w:w="1803" w:type="dxa"/>
          </w:tcPr>
          <w:p w14:paraId="279278F0" w14:textId="41B0B9B1" w:rsidR="00100C07" w:rsidRDefault="002E2322" w:rsidP="005D66B2">
            <w:r>
              <w:t>As expected</w:t>
            </w:r>
          </w:p>
        </w:tc>
        <w:tc>
          <w:tcPr>
            <w:tcW w:w="1804" w:type="dxa"/>
          </w:tcPr>
          <w:p w14:paraId="393649B5" w14:textId="77777777" w:rsidR="00100C07" w:rsidRDefault="00100C07" w:rsidP="005D66B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E2322" w14:paraId="6EB76683" w14:textId="77777777" w:rsidTr="005D66B2">
        <w:tc>
          <w:tcPr>
            <w:tcW w:w="1803" w:type="dxa"/>
          </w:tcPr>
          <w:p w14:paraId="4F7EDD59" w14:textId="12693C85" w:rsidR="002E2322" w:rsidRDefault="00106CA8" w:rsidP="005D66B2">
            <w:r>
              <w:t>Links</w:t>
            </w:r>
          </w:p>
        </w:tc>
        <w:tc>
          <w:tcPr>
            <w:tcW w:w="1803" w:type="dxa"/>
          </w:tcPr>
          <w:p w14:paraId="50FE8D40" w14:textId="08130471" w:rsidR="002E2322" w:rsidRDefault="00106CA8" w:rsidP="005D66B2">
            <w:r>
              <w:t>Links were clicked</w:t>
            </w:r>
          </w:p>
        </w:tc>
        <w:tc>
          <w:tcPr>
            <w:tcW w:w="1803" w:type="dxa"/>
          </w:tcPr>
          <w:p w14:paraId="507DBBFF" w14:textId="0555F3E3" w:rsidR="002E2322" w:rsidRDefault="00106CA8" w:rsidP="005D66B2">
            <w:r>
              <w:t>All links take the user to the correct location</w:t>
            </w:r>
          </w:p>
        </w:tc>
        <w:tc>
          <w:tcPr>
            <w:tcW w:w="1803" w:type="dxa"/>
          </w:tcPr>
          <w:p w14:paraId="02A2071F" w14:textId="614D0537" w:rsidR="002E2322" w:rsidRDefault="00106CA8" w:rsidP="005D66B2">
            <w:r>
              <w:t>As expected</w:t>
            </w:r>
          </w:p>
        </w:tc>
        <w:tc>
          <w:tcPr>
            <w:tcW w:w="1804" w:type="dxa"/>
          </w:tcPr>
          <w:p w14:paraId="1CF7EFCE" w14:textId="77777777" w:rsidR="002E2322" w:rsidRDefault="002E2322" w:rsidP="005D66B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01D36" w14:paraId="7EE31D43" w14:textId="77777777" w:rsidTr="005D66B2">
        <w:tc>
          <w:tcPr>
            <w:tcW w:w="1803" w:type="dxa"/>
          </w:tcPr>
          <w:p w14:paraId="30862399" w14:textId="5FCD2AA0" w:rsidR="00901D36" w:rsidRDefault="008E5592" w:rsidP="005D66B2">
            <w:r>
              <w:t>Active element (on auto scrolling)</w:t>
            </w:r>
          </w:p>
        </w:tc>
        <w:tc>
          <w:tcPr>
            <w:tcW w:w="1803" w:type="dxa"/>
          </w:tcPr>
          <w:p w14:paraId="25107B0D" w14:textId="5C9CBEC9" w:rsidR="00901D36" w:rsidRDefault="008E5592" w:rsidP="005D66B2">
            <w:r>
              <w:t xml:space="preserve">Links </w:t>
            </w:r>
            <w:r w:rsidR="00257D80">
              <w:t>clicked, and page auto scrolled</w:t>
            </w:r>
          </w:p>
        </w:tc>
        <w:tc>
          <w:tcPr>
            <w:tcW w:w="1803" w:type="dxa"/>
          </w:tcPr>
          <w:p w14:paraId="044D6CBB" w14:textId="13487738" w:rsidR="00901D36" w:rsidRDefault="00257D80" w:rsidP="005D66B2">
            <w:r>
              <w:t>When page scrolls to appropriate section, relevant nav link becomes active</w:t>
            </w:r>
          </w:p>
        </w:tc>
        <w:tc>
          <w:tcPr>
            <w:tcW w:w="1803" w:type="dxa"/>
          </w:tcPr>
          <w:p w14:paraId="2950EE98" w14:textId="4C54BF7A" w:rsidR="00901D36" w:rsidRDefault="00257D80" w:rsidP="005D66B2">
            <w:r>
              <w:t>As expected</w:t>
            </w:r>
          </w:p>
        </w:tc>
        <w:tc>
          <w:tcPr>
            <w:tcW w:w="1804" w:type="dxa"/>
          </w:tcPr>
          <w:p w14:paraId="20DDFA96" w14:textId="77777777" w:rsidR="00901D36" w:rsidRDefault="00901D36" w:rsidP="005D66B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57D80" w14:paraId="6C2A3B6F" w14:textId="77777777" w:rsidTr="005D66B2">
        <w:tc>
          <w:tcPr>
            <w:tcW w:w="1803" w:type="dxa"/>
          </w:tcPr>
          <w:p w14:paraId="2F449DD3" w14:textId="0B6F470C" w:rsidR="00257D80" w:rsidRDefault="00257D80" w:rsidP="005D66B2">
            <w:r>
              <w:t>Active element (on manual scroll)</w:t>
            </w:r>
          </w:p>
        </w:tc>
        <w:tc>
          <w:tcPr>
            <w:tcW w:w="1803" w:type="dxa"/>
          </w:tcPr>
          <w:p w14:paraId="76677FB1" w14:textId="52F2D88E" w:rsidR="00257D80" w:rsidRDefault="00257D80" w:rsidP="005D66B2">
            <w:r>
              <w:t>Page manually scrolled to different sections</w:t>
            </w:r>
          </w:p>
        </w:tc>
        <w:tc>
          <w:tcPr>
            <w:tcW w:w="1803" w:type="dxa"/>
          </w:tcPr>
          <w:p w14:paraId="7B9A938C" w14:textId="472B005E" w:rsidR="00257D80" w:rsidRDefault="00D511DA" w:rsidP="005D66B2">
            <w:r>
              <w:t>When user scrolls to a new section, the relevant</w:t>
            </w:r>
            <w:r w:rsidR="002772FC">
              <w:t xml:space="preserve"> nav link becomes active</w:t>
            </w:r>
          </w:p>
        </w:tc>
        <w:tc>
          <w:tcPr>
            <w:tcW w:w="1803" w:type="dxa"/>
          </w:tcPr>
          <w:p w14:paraId="741B5193" w14:textId="7EDACCEF" w:rsidR="00257D80" w:rsidRDefault="002772FC" w:rsidP="005D66B2">
            <w:r>
              <w:t>As expected</w:t>
            </w:r>
          </w:p>
        </w:tc>
        <w:tc>
          <w:tcPr>
            <w:tcW w:w="1804" w:type="dxa"/>
          </w:tcPr>
          <w:p w14:paraId="57156E03" w14:textId="77777777" w:rsidR="00257D80" w:rsidRDefault="00257D80" w:rsidP="005D66B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772FC" w14:paraId="177DB226" w14:textId="77777777" w:rsidTr="003305B2">
        <w:trPr>
          <w:trHeight w:val="1926"/>
        </w:trPr>
        <w:tc>
          <w:tcPr>
            <w:tcW w:w="1803" w:type="dxa"/>
          </w:tcPr>
          <w:p w14:paraId="515EAB8A" w14:textId="612E05AB" w:rsidR="002772FC" w:rsidRDefault="00F9729E" w:rsidP="005D66B2">
            <w:r>
              <w:t>Appearance</w:t>
            </w:r>
          </w:p>
        </w:tc>
        <w:tc>
          <w:tcPr>
            <w:tcW w:w="1803" w:type="dxa"/>
          </w:tcPr>
          <w:p w14:paraId="37E79E0E" w14:textId="56D342C8" w:rsidR="002772FC" w:rsidRDefault="00F9729E" w:rsidP="005D66B2">
            <w:r>
              <w:t>Viewed in both white and blue page sections.</w:t>
            </w:r>
          </w:p>
        </w:tc>
        <w:tc>
          <w:tcPr>
            <w:tcW w:w="1803" w:type="dxa"/>
          </w:tcPr>
          <w:p w14:paraId="4BA75F85" w14:textId="320D880D" w:rsidR="002772FC" w:rsidRDefault="003D1DA4" w:rsidP="005D66B2">
            <w:r>
              <w:t>Nav bar is easily recognisable, and elements contrast those in the page.</w:t>
            </w:r>
          </w:p>
        </w:tc>
        <w:tc>
          <w:tcPr>
            <w:tcW w:w="1803" w:type="dxa"/>
          </w:tcPr>
          <w:p w14:paraId="6F084263" w14:textId="024B09BB" w:rsidR="002772FC" w:rsidRDefault="007647BE" w:rsidP="005D66B2">
            <w:r>
              <w:t xml:space="preserve">Works fine in blue sections. In white sections, </w:t>
            </w:r>
            <w:r w:rsidR="000832F5">
              <w:t>there is no clear distinction between nav bar and page content</w:t>
            </w:r>
          </w:p>
        </w:tc>
        <w:tc>
          <w:tcPr>
            <w:tcW w:w="1804" w:type="dxa"/>
          </w:tcPr>
          <w:p w14:paraId="2AE7BE56" w14:textId="06087B61" w:rsidR="002772FC" w:rsidRDefault="000832F5" w:rsidP="000832F5">
            <w:r>
              <w:t>A bottom border shadow</w:t>
            </w:r>
            <w:r w:rsidR="00DF1676">
              <w:t xml:space="preserve"> was added to the nav bar</w:t>
            </w:r>
          </w:p>
        </w:tc>
      </w:tr>
    </w:tbl>
    <w:p w14:paraId="04D8FBE5" w14:textId="2E2BAC4A" w:rsidR="00486934" w:rsidRDefault="00486934"/>
    <w:p w14:paraId="5C7D6E25" w14:textId="52F7646C" w:rsidR="003C3D37" w:rsidRDefault="003C3D37"/>
    <w:p w14:paraId="77D45B0C" w14:textId="28B5D711" w:rsidR="003C3D37" w:rsidRDefault="003C3D37"/>
    <w:p w14:paraId="63087CD1" w14:textId="57A94F5E" w:rsidR="003C3D37" w:rsidRDefault="003C3D37"/>
    <w:p w14:paraId="1556A324" w14:textId="37BD5553" w:rsidR="003C3D37" w:rsidRDefault="003C3D37"/>
    <w:p w14:paraId="757F224C" w14:textId="2953B2F3" w:rsidR="003C3D37" w:rsidRDefault="003C3D37"/>
    <w:p w14:paraId="0B04D924" w14:textId="540AEAC8" w:rsidR="003C3D37" w:rsidRDefault="003C3D37"/>
    <w:p w14:paraId="41DDD70B" w14:textId="768F9969" w:rsidR="003C3D37" w:rsidRDefault="003C3D37"/>
    <w:p w14:paraId="7DFD37DE" w14:textId="7655410C" w:rsidR="003C3D37" w:rsidRDefault="003C3D37"/>
    <w:p w14:paraId="3FAD5DE0" w14:textId="78F71F3B" w:rsidR="003C3D37" w:rsidRDefault="003C3D37"/>
    <w:p w14:paraId="3B7617DD" w14:textId="4986ABB1" w:rsidR="003C3D37" w:rsidRPr="00AD563A" w:rsidRDefault="003C3D37">
      <w:pPr>
        <w:rPr>
          <w:sz w:val="28"/>
          <w:u w:val="single"/>
        </w:rPr>
      </w:pPr>
      <w:r w:rsidRPr="00AD563A">
        <w:rPr>
          <w:sz w:val="28"/>
          <w:u w:val="single"/>
        </w:rPr>
        <w:t>Section 1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C3D37" w:rsidRPr="00642892" w14:paraId="271095E0" w14:textId="77777777" w:rsidTr="005D66B2">
        <w:tc>
          <w:tcPr>
            <w:tcW w:w="1803" w:type="dxa"/>
          </w:tcPr>
          <w:p w14:paraId="0A7EF211" w14:textId="77777777" w:rsidR="003C3D37" w:rsidRPr="00642892" w:rsidRDefault="003C3D37" w:rsidP="005D66B2">
            <w:pPr>
              <w:rPr>
                <w:b/>
              </w:rPr>
            </w:pPr>
            <w:r w:rsidRPr="00642892">
              <w:rPr>
                <w:b/>
              </w:rPr>
              <w:t>What was tested</w:t>
            </w:r>
          </w:p>
        </w:tc>
        <w:tc>
          <w:tcPr>
            <w:tcW w:w="1803" w:type="dxa"/>
          </w:tcPr>
          <w:p w14:paraId="431930B2" w14:textId="77777777" w:rsidR="003C3D37" w:rsidRPr="00642892" w:rsidRDefault="003C3D37" w:rsidP="005D66B2">
            <w:pPr>
              <w:rPr>
                <w:b/>
              </w:rPr>
            </w:pPr>
            <w:r w:rsidRPr="00642892">
              <w:rPr>
                <w:b/>
              </w:rPr>
              <w:t>How it was tested</w:t>
            </w:r>
          </w:p>
        </w:tc>
        <w:tc>
          <w:tcPr>
            <w:tcW w:w="1803" w:type="dxa"/>
          </w:tcPr>
          <w:p w14:paraId="386DF12F" w14:textId="77777777" w:rsidR="003C3D37" w:rsidRPr="00642892" w:rsidRDefault="003C3D37" w:rsidP="005D66B2">
            <w:pPr>
              <w:rPr>
                <w:b/>
              </w:rPr>
            </w:pPr>
            <w:r w:rsidRPr="00642892">
              <w:rPr>
                <w:b/>
              </w:rPr>
              <w:t>Expected result</w:t>
            </w:r>
          </w:p>
        </w:tc>
        <w:tc>
          <w:tcPr>
            <w:tcW w:w="1803" w:type="dxa"/>
          </w:tcPr>
          <w:p w14:paraId="6CCA6DB7" w14:textId="77777777" w:rsidR="003C3D37" w:rsidRPr="00642892" w:rsidRDefault="003C3D37" w:rsidP="005D66B2">
            <w:pPr>
              <w:rPr>
                <w:b/>
              </w:rPr>
            </w:pPr>
            <w:r w:rsidRPr="00642892">
              <w:rPr>
                <w:b/>
              </w:rPr>
              <w:t>Actual result</w:t>
            </w:r>
          </w:p>
        </w:tc>
        <w:tc>
          <w:tcPr>
            <w:tcW w:w="1804" w:type="dxa"/>
          </w:tcPr>
          <w:p w14:paraId="2CDFF6EC" w14:textId="77777777" w:rsidR="003C3D37" w:rsidRPr="00642892" w:rsidRDefault="003C3D37" w:rsidP="005D66B2">
            <w:pPr>
              <w:rPr>
                <w:b/>
              </w:rPr>
            </w:pPr>
            <w:r w:rsidRPr="00642892">
              <w:rPr>
                <w:b/>
              </w:rPr>
              <w:t>How it was fixed</w:t>
            </w:r>
          </w:p>
        </w:tc>
      </w:tr>
      <w:tr w:rsidR="003C3D37" w14:paraId="3BAB1438" w14:textId="77777777" w:rsidTr="005D66B2">
        <w:tc>
          <w:tcPr>
            <w:tcW w:w="1803" w:type="dxa"/>
          </w:tcPr>
          <w:p w14:paraId="4252798F" w14:textId="05626F89" w:rsidR="003C3D37" w:rsidRDefault="002448B0" w:rsidP="005D66B2">
            <w:r>
              <w:t>Content fluency</w:t>
            </w:r>
          </w:p>
        </w:tc>
        <w:tc>
          <w:tcPr>
            <w:tcW w:w="1803" w:type="dxa"/>
          </w:tcPr>
          <w:p w14:paraId="710E2BDA" w14:textId="72C88AC7" w:rsidR="003C3D37" w:rsidRDefault="0042492F" w:rsidP="005D66B2">
            <w:r>
              <w:t xml:space="preserve">Read </w:t>
            </w:r>
            <w:r w:rsidR="006911B9">
              <w:t>b</w:t>
            </w:r>
            <w:r>
              <w:t xml:space="preserve">y the developer, </w:t>
            </w:r>
            <w:r w:rsidR="006911B9">
              <w:t>and two others who gave feedback.</w:t>
            </w:r>
          </w:p>
        </w:tc>
        <w:tc>
          <w:tcPr>
            <w:tcW w:w="1803" w:type="dxa"/>
          </w:tcPr>
          <w:p w14:paraId="47B54048" w14:textId="44F63FD8" w:rsidR="003C3D37" w:rsidRDefault="0042492F" w:rsidP="005D66B2">
            <w:r>
              <w:t>Fluent content</w:t>
            </w:r>
          </w:p>
        </w:tc>
        <w:tc>
          <w:tcPr>
            <w:tcW w:w="1803" w:type="dxa"/>
          </w:tcPr>
          <w:p w14:paraId="0F6FEE30" w14:textId="0A599C72" w:rsidR="003C3D37" w:rsidRDefault="0042492F" w:rsidP="005D66B2">
            <w:r>
              <w:t>A few</w:t>
            </w:r>
            <w:r w:rsidR="00327EFA">
              <w:t xml:space="preserve"> occurrences that minorly hinder the fluency.</w:t>
            </w:r>
          </w:p>
        </w:tc>
        <w:tc>
          <w:tcPr>
            <w:tcW w:w="1804" w:type="dxa"/>
          </w:tcPr>
          <w:p w14:paraId="6AA239C1" w14:textId="77777777" w:rsidR="003C3D37" w:rsidRDefault="00AF1565" w:rsidP="00AF1565">
            <w:r>
              <w:t>“… and soon get confirmed by miners</w:t>
            </w:r>
            <w:r w:rsidR="002D48A5">
              <w:t>.”</w:t>
            </w:r>
          </w:p>
          <w:p w14:paraId="2F61565E" w14:textId="77777777" w:rsidR="002D48A5" w:rsidRDefault="002D48A5" w:rsidP="00AF1565">
            <w:r>
              <w:t>Changed to:</w:t>
            </w:r>
          </w:p>
          <w:p w14:paraId="33FF3F50" w14:textId="77777777" w:rsidR="002D48A5" w:rsidRDefault="002D48A5" w:rsidP="00AF1565">
            <w:r>
              <w:t>“… and get confirmed by miners soon after.”</w:t>
            </w:r>
          </w:p>
          <w:p w14:paraId="6507D113" w14:textId="77777777" w:rsidR="00415BC6" w:rsidRDefault="00415BC6" w:rsidP="00AF1565"/>
          <w:p w14:paraId="54116DB8" w14:textId="3A582822" w:rsidR="00415BC6" w:rsidRDefault="00415BC6" w:rsidP="00AF1565">
            <w:r>
              <w:t>The word “get</w:t>
            </w:r>
            <w:r w:rsidR="006E01DB">
              <w:t>s</w:t>
            </w:r>
            <w:r>
              <w:t xml:space="preserve">” is sometimes changed to </w:t>
            </w:r>
            <w:r w:rsidR="006E01DB">
              <w:t>“is” or “are”</w:t>
            </w:r>
          </w:p>
        </w:tc>
      </w:tr>
      <w:tr w:rsidR="005E17A7" w14:paraId="44191E0A" w14:textId="77777777" w:rsidTr="005D66B2">
        <w:tc>
          <w:tcPr>
            <w:tcW w:w="1803" w:type="dxa"/>
          </w:tcPr>
          <w:p w14:paraId="1F29032D" w14:textId="15EFDD82" w:rsidR="005E17A7" w:rsidRDefault="005E17A7" w:rsidP="005D66B2">
            <w:r>
              <w:t>Spelling</w:t>
            </w:r>
          </w:p>
        </w:tc>
        <w:tc>
          <w:tcPr>
            <w:tcW w:w="1803" w:type="dxa"/>
          </w:tcPr>
          <w:p w14:paraId="036BA0CE" w14:textId="71A9F40A" w:rsidR="005E17A7" w:rsidRDefault="005E17A7" w:rsidP="005D66B2">
            <w:r>
              <w:t>Content placed into Microsoft word</w:t>
            </w:r>
            <w:r w:rsidR="00746191">
              <w:t xml:space="preserve">, </w:t>
            </w:r>
            <w:r w:rsidR="00C05ACA">
              <w:t>built-in spell checker used.</w:t>
            </w:r>
          </w:p>
        </w:tc>
        <w:tc>
          <w:tcPr>
            <w:tcW w:w="1803" w:type="dxa"/>
          </w:tcPr>
          <w:p w14:paraId="5304AEF0" w14:textId="1595DD62" w:rsidR="005E17A7" w:rsidRDefault="005E17A7" w:rsidP="005D66B2">
            <w:r>
              <w:t>No spelling mistakes</w:t>
            </w:r>
          </w:p>
        </w:tc>
        <w:tc>
          <w:tcPr>
            <w:tcW w:w="1803" w:type="dxa"/>
          </w:tcPr>
          <w:p w14:paraId="75B81E8D" w14:textId="3BF6423B" w:rsidR="005E17A7" w:rsidRDefault="005E17A7" w:rsidP="005D66B2">
            <w:r>
              <w:t>As expected</w:t>
            </w:r>
          </w:p>
        </w:tc>
        <w:tc>
          <w:tcPr>
            <w:tcW w:w="1804" w:type="dxa"/>
          </w:tcPr>
          <w:p w14:paraId="3379009C" w14:textId="1B3FC8C3" w:rsidR="005E17A7" w:rsidRDefault="005E17A7" w:rsidP="005E17A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32B32" w14:paraId="4435C29B" w14:textId="77777777" w:rsidTr="005D66B2">
        <w:tc>
          <w:tcPr>
            <w:tcW w:w="1803" w:type="dxa"/>
          </w:tcPr>
          <w:p w14:paraId="2C1FD269" w14:textId="0E852EAA" w:rsidR="00932B32" w:rsidRDefault="00932B32" w:rsidP="005D66B2">
            <w:r>
              <w:t>Content</w:t>
            </w:r>
            <w:r w:rsidR="001D3BF9">
              <w:t xml:space="preserve"> understandability</w:t>
            </w:r>
          </w:p>
        </w:tc>
        <w:tc>
          <w:tcPr>
            <w:tcW w:w="1803" w:type="dxa"/>
          </w:tcPr>
          <w:p w14:paraId="5BD7DABD" w14:textId="59000DE2" w:rsidR="00932B32" w:rsidRDefault="001D3BF9" w:rsidP="005D66B2">
            <w:r>
              <w:t>Read by two people with little understanding of the topic</w:t>
            </w:r>
            <w:r w:rsidR="007825A9">
              <w:t xml:space="preserve"> who gave feedback on anything they didn’t understand.</w:t>
            </w:r>
          </w:p>
        </w:tc>
        <w:tc>
          <w:tcPr>
            <w:tcW w:w="1803" w:type="dxa"/>
          </w:tcPr>
          <w:p w14:paraId="02EF6147" w14:textId="6C92D649" w:rsidR="00932B32" w:rsidRDefault="007825A9" w:rsidP="005D66B2">
            <w:r>
              <w:t>Information is understandable by readers with no knowledge of the topic</w:t>
            </w:r>
          </w:p>
        </w:tc>
        <w:tc>
          <w:tcPr>
            <w:tcW w:w="1803" w:type="dxa"/>
          </w:tcPr>
          <w:p w14:paraId="34738163" w14:textId="270981B5" w:rsidR="00932B32" w:rsidRDefault="00424B52" w:rsidP="005D66B2">
            <w:r>
              <w:t>As expected</w:t>
            </w:r>
          </w:p>
        </w:tc>
        <w:tc>
          <w:tcPr>
            <w:tcW w:w="1804" w:type="dxa"/>
          </w:tcPr>
          <w:p w14:paraId="4E378D55" w14:textId="50A7A9AD" w:rsidR="00932B32" w:rsidRDefault="00932B32" w:rsidP="00356FA0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E4244E" w14:paraId="7D9DB72E" w14:textId="77777777" w:rsidTr="005D66B2">
        <w:tc>
          <w:tcPr>
            <w:tcW w:w="1803" w:type="dxa"/>
          </w:tcPr>
          <w:p w14:paraId="54C24B64" w14:textId="4D3378A6" w:rsidR="00E4244E" w:rsidRDefault="00E4244E" w:rsidP="005D66B2">
            <w:r>
              <w:t>Content layout</w:t>
            </w:r>
          </w:p>
        </w:tc>
        <w:tc>
          <w:tcPr>
            <w:tcW w:w="1803" w:type="dxa"/>
          </w:tcPr>
          <w:p w14:paraId="3CD316AB" w14:textId="5F0A0A99" w:rsidR="00E4244E" w:rsidRDefault="00E4244E" w:rsidP="005D66B2">
            <w:r>
              <w:t>Observed in a range of browser dimensions.</w:t>
            </w:r>
          </w:p>
        </w:tc>
        <w:tc>
          <w:tcPr>
            <w:tcW w:w="1803" w:type="dxa"/>
          </w:tcPr>
          <w:p w14:paraId="091961B6" w14:textId="32D43C2A" w:rsidR="00E4244E" w:rsidRDefault="00E4244E" w:rsidP="005D66B2">
            <w:r>
              <w:t xml:space="preserve">Content responsively adapts </w:t>
            </w:r>
            <w:r w:rsidR="009C5ABF">
              <w:t>to the browser dimensions and is always visible.</w:t>
            </w:r>
          </w:p>
        </w:tc>
        <w:tc>
          <w:tcPr>
            <w:tcW w:w="1803" w:type="dxa"/>
          </w:tcPr>
          <w:p w14:paraId="2DC63073" w14:textId="742ABBBE" w:rsidR="00E4244E" w:rsidRDefault="00AB69D0" w:rsidP="005D66B2">
            <w:r>
              <w:t xml:space="preserve">When browser width becomes small, the </w:t>
            </w:r>
            <w:r w:rsidR="008607D1">
              <w:t>column width also becomes small.</w:t>
            </w:r>
          </w:p>
        </w:tc>
        <w:tc>
          <w:tcPr>
            <w:tcW w:w="1804" w:type="dxa"/>
          </w:tcPr>
          <w:p w14:paraId="273D817F" w14:textId="3C3046FE" w:rsidR="00E4244E" w:rsidRDefault="003564BB" w:rsidP="00AF1565">
            <w:r>
              <w:t>‘c</w:t>
            </w:r>
            <w:r w:rsidR="00897D5E">
              <w:t>ol-</w:t>
            </w:r>
            <w:r>
              <w:t xml:space="preserve">sm-12’ and ‘col-xs-12’ classes were added to </w:t>
            </w:r>
            <w:proofErr w:type="spellStart"/>
            <w:r>
              <w:t>divs</w:t>
            </w:r>
            <w:proofErr w:type="spellEnd"/>
            <w:r>
              <w:t xml:space="preserve"> in the row</w:t>
            </w:r>
            <w:r w:rsidR="00395290">
              <w:t>s so that they would occupy the full width when the browser width is reduced.</w:t>
            </w:r>
          </w:p>
        </w:tc>
      </w:tr>
      <w:tr w:rsidR="00395290" w14:paraId="0FE3ED05" w14:textId="77777777" w:rsidTr="005D66B2">
        <w:tc>
          <w:tcPr>
            <w:tcW w:w="1803" w:type="dxa"/>
          </w:tcPr>
          <w:p w14:paraId="41ABA81D" w14:textId="0646B42F" w:rsidR="00395290" w:rsidRDefault="00395290" w:rsidP="005D66B2">
            <w:r>
              <w:t xml:space="preserve">Bitcoin logo image </w:t>
            </w:r>
            <w:r w:rsidR="00B862FB">
              <w:t>(position)</w:t>
            </w:r>
          </w:p>
        </w:tc>
        <w:tc>
          <w:tcPr>
            <w:tcW w:w="1803" w:type="dxa"/>
          </w:tcPr>
          <w:p w14:paraId="715D417D" w14:textId="1BA3B3D1" w:rsidR="00395290" w:rsidRDefault="00B862FB" w:rsidP="005D66B2">
            <w:r>
              <w:t>Observed in a range of browser dimensions</w:t>
            </w:r>
            <w:r w:rsidR="00E67E43">
              <w:t>.</w:t>
            </w:r>
          </w:p>
        </w:tc>
        <w:tc>
          <w:tcPr>
            <w:tcW w:w="1803" w:type="dxa"/>
          </w:tcPr>
          <w:p w14:paraId="21A65A43" w14:textId="294974EC" w:rsidR="00395290" w:rsidRDefault="00E67E43" w:rsidP="005D66B2">
            <w:r>
              <w:t>Image responsively adapts</w:t>
            </w:r>
            <w:r w:rsidR="00CC5410">
              <w:t xml:space="preserve"> and re-scales according</w:t>
            </w:r>
            <w:r>
              <w:t xml:space="preserve"> to browser dimensions.</w:t>
            </w:r>
          </w:p>
        </w:tc>
        <w:tc>
          <w:tcPr>
            <w:tcW w:w="1803" w:type="dxa"/>
          </w:tcPr>
          <w:p w14:paraId="79CC4EAA" w14:textId="77777777" w:rsidR="00395290" w:rsidRDefault="00CC5410" w:rsidP="005D66B2">
            <w:r>
              <w:t>Image position works nicely</w:t>
            </w:r>
            <w:r w:rsidR="00910539">
              <w:t xml:space="preserve"> due to the changes in the previous test.</w:t>
            </w:r>
          </w:p>
          <w:p w14:paraId="05E18DF1" w14:textId="3B11AA1A" w:rsidR="00910539" w:rsidRDefault="00910539" w:rsidP="005D66B2">
            <w:r>
              <w:t>On smaller dimensions, image</w:t>
            </w:r>
            <w:r w:rsidR="00194A77">
              <w:t xml:space="preserve"> is not </w:t>
            </w:r>
            <w:r w:rsidR="002D3954">
              <w:t>centred</w:t>
            </w:r>
            <w:r w:rsidR="00194A77">
              <w:t>.</w:t>
            </w:r>
          </w:p>
        </w:tc>
        <w:tc>
          <w:tcPr>
            <w:tcW w:w="1804" w:type="dxa"/>
          </w:tcPr>
          <w:p w14:paraId="390F029C" w14:textId="76E16315" w:rsidR="00395290" w:rsidRDefault="00D958C3" w:rsidP="00AF1565">
            <w:r>
              <w:t>Image placed inside a div with class ‘text-</w:t>
            </w:r>
            <w:proofErr w:type="spellStart"/>
            <w:r>
              <w:t>center</w:t>
            </w:r>
            <w:proofErr w:type="spellEnd"/>
            <w:r>
              <w:t>’</w:t>
            </w:r>
          </w:p>
        </w:tc>
      </w:tr>
      <w:tr w:rsidR="00A41E8A" w14:paraId="70C5BEEB" w14:textId="77777777" w:rsidTr="005D66B2">
        <w:tc>
          <w:tcPr>
            <w:tcW w:w="1803" w:type="dxa"/>
          </w:tcPr>
          <w:p w14:paraId="6F1E8BA2" w14:textId="0817035E" w:rsidR="00A41E8A" w:rsidRDefault="00D958C3" w:rsidP="005D66B2">
            <w:r>
              <w:t>Bitcoin logo image (alt text)</w:t>
            </w:r>
          </w:p>
        </w:tc>
        <w:tc>
          <w:tcPr>
            <w:tcW w:w="1803" w:type="dxa"/>
          </w:tcPr>
          <w:p w14:paraId="01DFAAEF" w14:textId="49CE0E08" w:rsidR="00A41E8A" w:rsidRDefault="00E543D5" w:rsidP="005D66B2">
            <w:r>
              <w:t>Page reloaded when image was renamed.</w:t>
            </w:r>
          </w:p>
        </w:tc>
        <w:tc>
          <w:tcPr>
            <w:tcW w:w="1803" w:type="dxa"/>
          </w:tcPr>
          <w:p w14:paraId="7CAD47A5" w14:textId="0397C120" w:rsidR="00A41E8A" w:rsidRDefault="00E543D5" w:rsidP="005D66B2">
            <w:r>
              <w:t>Image unavail</w:t>
            </w:r>
            <w:r w:rsidR="00A94E5C">
              <w:t xml:space="preserve">able. Alt </w:t>
            </w:r>
            <w:r w:rsidR="00A94E5C">
              <w:lastRenderedPageBreak/>
              <w:t>text reads “</w:t>
            </w:r>
            <w:r w:rsidR="00A94E5C" w:rsidRPr="00A94E5C">
              <w:t>Bitcoin Logo</w:t>
            </w:r>
            <w:r w:rsidR="00A94E5C">
              <w:t>”.</w:t>
            </w:r>
          </w:p>
        </w:tc>
        <w:tc>
          <w:tcPr>
            <w:tcW w:w="1803" w:type="dxa"/>
          </w:tcPr>
          <w:p w14:paraId="1EA28752" w14:textId="775FDD5F" w:rsidR="00A41E8A" w:rsidRDefault="00B922AD" w:rsidP="005D66B2">
            <w:r>
              <w:lastRenderedPageBreak/>
              <w:t>As expected</w:t>
            </w:r>
          </w:p>
        </w:tc>
        <w:tc>
          <w:tcPr>
            <w:tcW w:w="1804" w:type="dxa"/>
          </w:tcPr>
          <w:p w14:paraId="5C2E2170" w14:textId="2DB0BF45" w:rsidR="00A41E8A" w:rsidRDefault="00A41E8A" w:rsidP="00B922AD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7AA81083" w14:textId="3CBA6DE7" w:rsidR="00C05ACA" w:rsidRPr="00AD563A" w:rsidRDefault="00C05ACA">
      <w:pPr>
        <w:rPr>
          <w:sz w:val="28"/>
          <w:u w:val="single"/>
        </w:rPr>
      </w:pPr>
      <w:r w:rsidRPr="00AD563A">
        <w:rPr>
          <w:sz w:val="28"/>
          <w:u w:val="single"/>
        </w:rPr>
        <w:t>Section 2</w:t>
      </w:r>
      <w:r w:rsidR="00C96540" w:rsidRPr="00AD563A">
        <w:rPr>
          <w:sz w:val="28"/>
          <w:u w:val="single"/>
        </w:rPr>
        <w:t xml:space="preserve">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61D24" w:rsidRPr="00642892" w14:paraId="4A67AE76" w14:textId="77777777" w:rsidTr="005D66B2">
        <w:tc>
          <w:tcPr>
            <w:tcW w:w="1803" w:type="dxa"/>
          </w:tcPr>
          <w:p w14:paraId="28D40C34" w14:textId="77777777" w:rsidR="00B61D24" w:rsidRPr="00642892" w:rsidRDefault="00B61D24" w:rsidP="005D66B2">
            <w:pPr>
              <w:rPr>
                <w:b/>
              </w:rPr>
            </w:pPr>
            <w:r w:rsidRPr="00642892">
              <w:rPr>
                <w:b/>
              </w:rPr>
              <w:t>What was tested</w:t>
            </w:r>
          </w:p>
        </w:tc>
        <w:tc>
          <w:tcPr>
            <w:tcW w:w="1803" w:type="dxa"/>
          </w:tcPr>
          <w:p w14:paraId="69E4FF87" w14:textId="77777777" w:rsidR="00B61D24" w:rsidRPr="00642892" w:rsidRDefault="00B61D24" w:rsidP="005D66B2">
            <w:pPr>
              <w:rPr>
                <w:b/>
              </w:rPr>
            </w:pPr>
            <w:r w:rsidRPr="00642892">
              <w:rPr>
                <w:b/>
              </w:rPr>
              <w:t>How it was tested</w:t>
            </w:r>
          </w:p>
        </w:tc>
        <w:tc>
          <w:tcPr>
            <w:tcW w:w="1803" w:type="dxa"/>
          </w:tcPr>
          <w:p w14:paraId="112BD9AE" w14:textId="77777777" w:rsidR="00B61D24" w:rsidRPr="00642892" w:rsidRDefault="00B61D24" w:rsidP="005D66B2">
            <w:pPr>
              <w:rPr>
                <w:b/>
              </w:rPr>
            </w:pPr>
            <w:r w:rsidRPr="00642892">
              <w:rPr>
                <w:b/>
              </w:rPr>
              <w:t>Expected result</w:t>
            </w:r>
          </w:p>
        </w:tc>
        <w:tc>
          <w:tcPr>
            <w:tcW w:w="1803" w:type="dxa"/>
          </w:tcPr>
          <w:p w14:paraId="5A4A9072" w14:textId="77777777" w:rsidR="00B61D24" w:rsidRPr="00642892" w:rsidRDefault="00B61D24" w:rsidP="005D66B2">
            <w:pPr>
              <w:rPr>
                <w:b/>
              </w:rPr>
            </w:pPr>
            <w:r w:rsidRPr="00642892">
              <w:rPr>
                <w:b/>
              </w:rPr>
              <w:t>Actual result</w:t>
            </w:r>
          </w:p>
        </w:tc>
        <w:tc>
          <w:tcPr>
            <w:tcW w:w="1804" w:type="dxa"/>
          </w:tcPr>
          <w:p w14:paraId="79945401" w14:textId="77777777" w:rsidR="00B61D24" w:rsidRPr="00642892" w:rsidRDefault="00B61D24" w:rsidP="005D66B2">
            <w:pPr>
              <w:rPr>
                <w:b/>
              </w:rPr>
            </w:pPr>
            <w:r w:rsidRPr="00642892">
              <w:rPr>
                <w:b/>
              </w:rPr>
              <w:t>How it was fixed</w:t>
            </w:r>
          </w:p>
        </w:tc>
      </w:tr>
      <w:tr w:rsidR="00B61D24" w14:paraId="4F71C41A" w14:textId="77777777" w:rsidTr="005D66B2">
        <w:tc>
          <w:tcPr>
            <w:tcW w:w="1803" w:type="dxa"/>
          </w:tcPr>
          <w:p w14:paraId="069CC7B4" w14:textId="77777777" w:rsidR="00B61D24" w:rsidRDefault="00B61D24" w:rsidP="005D66B2">
            <w:r>
              <w:t>Content fluency</w:t>
            </w:r>
          </w:p>
        </w:tc>
        <w:tc>
          <w:tcPr>
            <w:tcW w:w="1803" w:type="dxa"/>
          </w:tcPr>
          <w:p w14:paraId="47A5E7E8" w14:textId="77777777" w:rsidR="00B61D24" w:rsidRDefault="00B61D24" w:rsidP="005D66B2">
            <w:r>
              <w:t>Read by the developer, and two others who gave feedback.</w:t>
            </w:r>
          </w:p>
        </w:tc>
        <w:tc>
          <w:tcPr>
            <w:tcW w:w="1803" w:type="dxa"/>
          </w:tcPr>
          <w:p w14:paraId="42BE8CDE" w14:textId="77777777" w:rsidR="00B61D24" w:rsidRDefault="00B61D24" w:rsidP="005D66B2">
            <w:r>
              <w:t>Fluent content</w:t>
            </w:r>
          </w:p>
        </w:tc>
        <w:tc>
          <w:tcPr>
            <w:tcW w:w="1803" w:type="dxa"/>
          </w:tcPr>
          <w:p w14:paraId="232EF578" w14:textId="0369CCC3" w:rsidR="00B61D24" w:rsidRDefault="00FF048B" w:rsidP="005D66B2">
            <w:r>
              <w:t>One sentence needed re-wording</w:t>
            </w:r>
          </w:p>
        </w:tc>
        <w:tc>
          <w:tcPr>
            <w:tcW w:w="1804" w:type="dxa"/>
          </w:tcPr>
          <w:p w14:paraId="038C92C6" w14:textId="77777777" w:rsidR="00B61D24" w:rsidRDefault="005772B1" w:rsidP="005D66B2">
            <w:r>
              <w:t>“… split the Bitcoin ledger called the blockchain in two.”</w:t>
            </w:r>
          </w:p>
          <w:p w14:paraId="6E03C3D3" w14:textId="77777777" w:rsidR="005772B1" w:rsidRDefault="005772B1" w:rsidP="005D66B2">
            <w:r>
              <w:t>Changed to</w:t>
            </w:r>
            <w:r w:rsidR="00C06161">
              <w:t>:</w:t>
            </w:r>
          </w:p>
          <w:p w14:paraId="7B0023FE" w14:textId="7AD9BBF1" w:rsidR="00C06161" w:rsidRDefault="00C06161" w:rsidP="005D66B2">
            <w:r>
              <w:t>“… split the Bitcoin ledger in two.”</w:t>
            </w:r>
          </w:p>
        </w:tc>
      </w:tr>
      <w:tr w:rsidR="00B61D24" w14:paraId="288B6206" w14:textId="77777777" w:rsidTr="005D66B2">
        <w:tc>
          <w:tcPr>
            <w:tcW w:w="1803" w:type="dxa"/>
          </w:tcPr>
          <w:p w14:paraId="5A7D0AF6" w14:textId="77777777" w:rsidR="00B61D24" w:rsidRDefault="00B61D24" w:rsidP="005D66B2">
            <w:r>
              <w:t>Spelling</w:t>
            </w:r>
          </w:p>
        </w:tc>
        <w:tc>
          <w:tcPr>
            <w:tcW w:w="1803" w:type="dxa"/>
          </w:tcPr>
          <w:p w14:paraId="0A1A6054" w14:textId="77777777" w:rsidR="00B61D24" w:rsidRDefault="00B61D24" w:rsidP="005D66B2">
            <w:r>
              <w:t>Content placed into Microsoft word, built-in spell checker used.</w:t>
            </w:r>
          </w:p>
        </w:tc>
        <w:tc>
          <w:tcPr>
            <w:tcW w:w="1803" w:type="dxa"/>
          </w:tcPr>
          <w:p w14:paraId="30EE2BA4" w14:textId="77777777" w:rsidR="00B61D24" w:rsidRDefault="00B61D24" w:rsidP="005D66B2">
            <w:r>
              <w:t>No spelling mistakes</w:t>
            </w:r>
          </w:p>
        </w:tc>
        <w:tc>
          <w:tcPr>
            <w:tcW w:w="1803" w:type="dxa"/>
          </w:tcPr>
          <w:p w14:paraId="3C0D041A" w14:textId="52774932" w:rsidR="00B61D24" w:rsidRDefault="00B4156D" w:rsidP="005D66B2">
            <w:r>
              <w:t>As expected</w:t>
            </w:r>
          </w:p>
        </w:tc>
        <w:tc>
          <w:tcPr>
            <w:tcW w:w="1804" w:type="dxa"/>
          </w:tcPr>
          <w:p w14:paraId="5A6324E6" w14:textId="77777777" w:rsidR="00B61D24" w:rsidRDefault="00B61D24" w:rsidP="005D66B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B61D24" w14:paraId="6AA5383B" w14:textId="77777777" w:rsidTr="005D66B2">
        <w:tc>
          <w:tcPr>
            <w:tcW w:w="1803" w:type="dxa"/>
          </w:tcPr>
          <w:p w14:paraId="063C4B30" w14:textId="77777777" w:rsidR="00B61D24" w:rsidRDefault="00B61D24" w:rsidP="005D66B2">
            <w:r>
              <w:t>Content understandability</w:t>
            </w:r>
          </w:p>
        </w:tc>
        <w:tc>
          <w:tcPr>
            <w:tcW w:w="1803" w:type="dxa"/>
          </w:tcPr>
          <w:p w14:paraId="521D1D18" w14:textId="77777777" w:rsidR="00B61D24" w:rsidRDefault="00B61D24" w:rsidP="005D66B2">
            <w:r>
              <w:t>Read by two people with little understanding of the topic who gave feedback on anything they didn’t understand.</w:t>
            </w:r>
          </w:p>
        </w:tc>
        <w:tc>
          <w:tcPr>
            <w:tcW w:w="1803" w:type="dxa"/>
          </w:tcPr>
          <w:p w14:paraId="41F20573" w14:textId="77777777" w:rsidR="00B61D24" w:rsidRDefault="00B61D24" w:rsidP="005D66B2">
            <w:r>
              <w:t>Information is understandable by readers with no knowledge of the topic</w:t>
            </w:r>
          </w:p>
        </w:tc>
        <w:tc>
          <w:tcPr>
            <w:tcW w:w="1803" w:type="dxa"/>
          </w:tcPr>
          <w:p w14:paraId="7CC7DD8C" w14:textId="3683B972" w:rsidR="00B61D24" w:rsidRDefault="00F43882" w:rsidP="005D66B2">
            <w:r>
              <w:t>As expected</w:t>
            </w:r>
          </w:p>
        </w:tc>
        <w:tc>
          <w:tcPr>
            <w:tcW w:w="1804" w:type="dxa"/>
          </w:tcPr>
          <w:p w14:paraId="1A8B3CB9" w14:textId="4B2BEE6F" w:rsidR="00B61D24" w:rsidRDefault="00B61D24" w:rsidP="00F4388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B61D24" w14:paraId="58724068" w14:textId="77777777" w:rsidTr="005D66B2">
        <w:tc>
          <w:tcPr>
            <w:tcW w:w="1803" w:type="dxa"/>
          </w:tcPr>
          <w:p w14:paraId="5F6B2405" w14:textId="77777777" w:rsidR="00B61D24" w:rsidRDefault="00B61D24" w:rsidP="005D66B2">
            <w:r>
              <w:t>Content layout</w:t>
            </w:r>
          </w:p>
        </w:tc>
        <w:tc>
          <w:tcPr>
            <w:tcW w:w="1803" w:type="dxa"/>
          </w:tcPr>
          <w:p w14:paraId="2C51C5EF" w14:textId="77777777" w:rsidR="00B61D24" w:rsidRDefault="00B61D24" w:rsidP="005D66B2">
            <w:r>
              <w:t>Observed in a range of browser dimensions.</w:t>
            </w:r>
          </w:p>
        </w:tc>
        <w:tc>
          <w:tcPr>
            <w:tcW w:w="1803" w:type="dxa"/>
          </w:tcPr>
          <w:p w14:paraId="58232DCD" w14:textId="77777777" w:rsidR="00B61D24" w:rsidRDefault="00B61D24" w:rsidP="005D66B2">
            <w:r>
              <w:t>Content responsively adapts to the browser dimensions and is always visible.</w:t>
            </w:r>
          </w:p>
        </w:tc>
        <w:tc>
          <w:tcPr>
            <w:tcW w:w="1803" w:type="dxa"/>
          </w:tcPr>
          <w:p w14:paraId="58A0F25B" w14:textId="1D9F024E" w:rsidR="00B61D24" w:rsidRDefault="00B924C2" w:rsidP="005D66B2">
            <w:r>
              <w:t>As expected</w:t>
            </w:r>
          </w:p>
        </w:tc>
        <w:tc>
          <w:tcPr>
            <w:tcW w:w="1804" w:type="dxa"/>
          </w:tcPr>
          <w:p w14:paraId="317E6194" w14:textId="773F8E89" w:rsidR="00B61D24" w:rsidRDefault="00B61D24" w:rsidP="00B924C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EE0D8A" w14:paraId="7DC52DC8" w14:textId="77777777" w:rsidTr="005D66B2">
        <w:tc>
          <w:tcPr>
            <w:tcW w:w="1803" w:type="dxa"/>
          </w:tcPr>
          <w:p w14:paraId="4FBEBBE3" w14:textId="12B80F11" w:rsidR="00EE0D8A" w:rsidRDefault="00EE0D8A" w:rsidP="005D66B2">
            <w:r>
              <w:t xml:space="preserve">Graph </w:t>
            </w:r>
            <w:r w:rsidR="002B506D">
              <w:t>(</w:t>
            </w:r>
            <w:r w:rsidR="00DA6449">
              <w:t>conventions)</w:t>
            </w:r>
          </w:p>
        </w:tc>
        <w:tc>
          <w:tcPr>
            <w:tcW w:w="1803" w:type="dxa"/>
          </w:tcPr>
          <w:p w14:paraId="633ADD69" w14:textId="5560AEB2" w:rsidR="00EE0D8A" w:rsidRDefault="00DA6449" w:rsidP="005D66B2">
            <w:r>
              <w:t>Observed</w:t>
            </w:r>
          </w:p>
        </w:tc>
        <w:tc>
          <w:tcPr>
            <w:tcW w:w="1803" w:type="dxa"/>
          </w:tcPr>
          <w:p w14:paraId="644CFF33" w14:textId="2BA857FF" w:rsidR="00EE0D8A" w:rsidRDefault="00DA6449" w:rsidP="005D66B2">
            <w:r>
              <w:t>Graph follows all conventions, including title, legend</w:t>
            </w:r>
            <w:r w:rsidR="00DF0DB6">
              <w:t xml:space="preserve"> and</w:t>
            </w:r>
            <w:r>
              <w:t xml:space="preserve"> axes labels</w:t>
            </w:r>
          </w:p>
        </w:tc>
        <w:tc>
          <w:tcPr>
            <w:tcW w:w="1803" w:type="dxa"/>
          </w:tcPr>
          <w:p w14:paraId="78E7439B" w14:textId="73202A2C" w:rsidR="00EE0D8A" w:rsidRDefault="00DF0DB6" w:rsidP="005D66B2">
            <w:r>
              <w:t>As expected</w:t>
            </w:r>
          </w:p>
        </w:tc>
        <w:tc>
          <w:tcPr>
            <w:tcW w:w="1804" w:type="dxa"/>
          </w:tcPr>
          <w:p w14:paraId="5B1989B8" w14:textId="1599FC45" w:rsidR="00EE0D8A" w:rsidRDefault="00EE0D8A" w:rsidP="00DF0DB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A41C4B" w14:paraId="5113C1D6" w14:textId="77777777" w:rsidTr="005D66B2">
        <w:tc>
          <w:tcPr>
            <w:tcW w:w="1803" w:type="dxa"/>
          </w:tcPr>
          <w:p w14:paraId="1752C5B2" w14:textId="73E973B7" w:rsidR="00A41C4B" w:rsidRDefault="00A41C4B" w:rsidP="005D66B2">
            <w:r>
              <w:t>Graph (content)</w:t>
            </w:r>
          </w:p>
        </w:tc>
        <w:tc>
          <w:tcPr>
            <w:tcW w:w="1803" w:type="dxa"/>
          </w:tcPr>
          <w:p w14:paraId="5D76F6C2" w14:textId="6F2AF59F" w:rsidR="00A41C4B" w:rsidRDefault="00A41C4B" w:rsidP="005D66B2">
            <w:r>
              <w:t xml:space="preserve">Graph was compared to </w:t>
            </w:r>
            <w:r w:rsidR="007F4E0E">
              <w:t>graph produced in analysis stage.</w:t>
            </w:r>
          </w:p>
        </w:tc>
        <w:tc>
          <w:tcPr>
            <w:tcW w:w="1803" w:type="dxa"/>
          </w:tcPr>
          <w:p w14:paraId="37E55A0D" w14:textId="11CD984E" w:rsidR="00A41C4B" w:rsidRDefault="007F4E0E" w:rsidP="005D66B2">
            <w:r>
              <w:t>Graph matches the one produced in the analysis stage. Represents the data correctly.</w:t>
            </w:r>
          </w:p>
        </w:tc>
        <w:tc>
          <w:tcPr>
            <w:tcW w:w="1803" w:type="dxa"/>
          </w:tcPr>
          <w:p w14:paraId="74BC7BF0" w14:textId="551D7EDD" w:rsidR="00A41C4B" w:rsidRDefault="007F4E0E" w:rsidP="005D66B2">
            <w:r>
              <w:t>As expected</w:t>
            </w:r>
          </w:p>
        </w:tc>
        <w:tc>
          <w:tcPr>
            <w:tcW w:w="1804" w:type="dxa"/>
          </w:tcPr>
          <w:p w14:paraId="7DEB9082" w14:textId="77777777" w:rsidR="00A41C4B" w:rsidRDefault="00A41C4B" w:rsidP="00DF0DB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DF0DB6" w14:paraId="684C32DC" w14:textId="77777777" w:rsidTr="005D66B2">
        <w:tc>
          <w:tcPr>
            <w:tcW w:w="1803" w:type="dxa"/>
          </w:tcPr>
          <w:p w14:paraId="74CE988A" w14:textId="113DCE0D" w:rsidR="00DF0DB6" w:rsidRDefault="00DF0DB6" w:rsidP="005D66B2">
            <w:r>
              <w:t>Graph</w:t>
            </w:r>
            <w:r w:rsidR="00F568D9">
              <w:t xml:space="preserve"> (scalability)</w:t>
            </w:r>
          </w:p>
        </w:tc>
        <w:tc>
          <w:tcPr>
            <w:tcW w:w="1803" w:type="dxa"/>
          </w:tcPr>
          <w:p w14:paraId="34BED494" w14:textId="1A97FD34" w:rsidR="00DF0DB6" w:rsidRDefault="00F568D9" w:rsidP="005D66B2">
            <w:r>
              <w:t>Observed in a range of browser dimensions.</w:t>
            </w:r>
          </w:p>
        </w:tc>
        <w:tc>
          <w:tcPr>
            <w:tcW w:w="1803" w:type="dxa"/>
          </w:tcPr>
          <w:p w14:paraId="1B0B7470" w14:textId="77777777" w:rsidR="00DF0DB6" w:rsidRDefault="00F568D9" w:rsidP="005D66B2">
            <w:r>
              <w:t>Graph responsively adapts to the browser dimensions.</w:t>
            </w:r>
          </w:p>
          <w:p w14:paraId="1154C2A0" w14:textId="77777777" w:rsidR="00F43882" w:rsidRDefault="00F43882" w:rsidP="005D66B2"/>
          <w:p w14:paraId="17EE01B8" w14:textId="217E9CDE" w:rsidR="00F43882" w:rsidRDefault="00F43882" w:rsidP="005D66B2"/>
        </w:tc>
        <w:tc>
          <w:tcPr>
            <w:tcW w:w="1803" w:type="dxa"/>
          </w:tcPr>
          <w:p w14:paraId="20C49C0E" w14:textId="5BBC69BE" w:rsidR="00DF0DB6" w:rsidRDefault="00953285" w:rsidP="005D66B2">
            <w:r>
              <w:lastRenderedPageBreak/>
              <w:t>As expected</w:t>
            </w:r>
          </w:p>
        </w:tc>
        <w:tc>
          <w:tcPr>
            <w:tcW w:w="1804" w:type="dxa"/>
          </w:tcPr>
          <w:p w14:paraId="31A37F02" w14:textId="77777777" w:rsidR="00DF0DB6" w:rsidRDefault="00DF0DB6" w:rsidP="00DF0DB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53285" w14:paraId="323E0E0B" w14:textId="77777777" w:rsidTr="005D66B2">
        <w:tc>
          <w:tcPr>
            <w:tcW w:w="1803" w:type="dxa"/>
          </w:tcPr>
          <w:p w14:paraId="7BC894AC" w14:textId="50AB94D6" w:rsidR="00953285" w:rsidRDefault="00953285" w:rsidP="005D66B2">
            <w:r>
              <w:t>Table (conventions)</w:t>
            </w:r>
          </w:p>
        </w:tc>
        <w:tc>
          <w:tcPr>
            <w:tcW w:w="1803" w:type="dxa"/>
          </w:tcPr>
          <w:p w14:paraId="58FC8823" w14:textId="54CD4908" w:rsidR="00953285" w:rsidRDefault="00F014A9" w:rsidP="005D66B2">
            <w:r>
              <w:t>Observed</w:t>
            </w:r>
          </w:p>
        </w:tc>
        <w:tc>
          <w:tcPr>
            <w:tcW w:w="1803" w:type="dxa"/>
          </w:tcPr>
          <w:p w14:paraId="6AFF9814" w14:textId="29AB7846" w:rsidR="00953285" w:rsidRDefault="00F014A9" w:rsidP="005D66B2">
            <w:r>
              <w:t xml:space="preserve">Table follows all conventions, including </w:t>
            </w:r>
            <w:r w:rsidR="002A5989">
              <w:t>title, distinct column headers</w:t>
            </w:r>
            <w:r w:rsidR="003849DA">
              <w:t xml:space="preserve"> and</w:t>
            </w:r>
            <w:r w:rsidR="002A5989">
              <w:t xml:space="preserve"> text alignment</w:t>
            </w:r>
            <w:r w:rsidR="003849DA">
              <w:t>.</w:t>
            </w:r>
          </w:p>
        </w:tc>
        <w:tc>
          <w:tcPr>
            <w:tcW w:w="1803" w:type="dxa"/>
          </w:tcPr>
          <w:p w14:paraId="6A7A30A6" w14:textId="42C7E7A0" w:rsidR="00953285" w:rsidRDefault="002A5989" w:rsidP="005D66B2">
            <w:r>
              <w:t>Table did not have a title.</w:t>
            </w:r>
          </w:p>
        </w:tc>
        <w:tc>
          <w:tcPr>
            <w:tcW w:w="1804" w:type="dxa"/>
          </w:tcPr>
          <w:p w14:paraId="6CA93408" w14:textId="33695D04" w:rsidR="00953285" w:rsidRDefault="002A5989" w:rsidP="002A5989">
            <w:r>
              <w:t>Title was added to the table.</w:t>
            </w:r>
          </w:p>
        </w:tc>
      </w:tr>
      <w:tr w:rsidR="00DF346F" w14:paraId="568F6B77" w14:textId="77777777" w:rsidTr="005D66B2">
        <w:tc>
          <w:tcPr>
            <w:tcW w:w="1803" w:type="dxa"/>
          </w:tcPr>
          <w:p w14:paraId="64F9F88B" w14:textId="24A4D836" w:rsidR="00DF346F" w:rsidRDefault="006C4C43" w:rsidP="00DF346F">
            <w:r>
              <w:t>Table</w:t>
            </w:r>
            <w:r w:rsidR="00DF346F">
              <w:t xml:space="preserve"> (scalability)</w:t>
            </w:r>
          </w:p>
        </w:tc>
        <w:tc>
          <w:tcPr>
            <w:tcW w:w="1803" w:type="dxa"/>
          </w:tcPr>
          <w:p w14:paraId="64C0CA4E" w14:textId="5A865459" w:rsidR="00DF346F" w:rsidRDefault="00DF346F" w:rsidP="00DF346F">
            <w:r>
              <w:t>Observed in a range of browser dimensions.</w:t>
            </w:r>
          </w:p>
        </w:tc>
        <w:tc>
          <w:tcPr>
            <w:tcW w:w="1803" w:type="dxa"/>
          </w:tcPr>
          <w:p w14:paraId="531DFC0F" w14:textId="7FAC174C" w:rsidR="00DF346F" w:rsidRDefault="00BE00A8" w:rsidP="00DF346F">
            <w:r>
              <w:t>Table</w:t>
            </w:r>
            <w:r w:rsidR="00DF346F">
              <w:t xml:space="preserve"> responsively adapts to the browser dimensions.</w:t>
            </w:r>
          </w:p>
        </w:tc>
        <w:tc>
          <w:tcPr>
            <w:tcW w:w="1803" w:type="dxa"/>
          </w:tcPr>
          <w:p w14:paraId="405BB09A" w14:textId="08B56FA9" w:rsidR="00DF346F" w:rsidRDefault="001855BE" w:rsidP="00DF346F">
            <w:r>
              <w:t>As expected</w:t>
            </w:r>
          </w:p>
        </w:tc>
        <w:tc>
          <w:tcPr>
            <w:tcW w:w="1804" w:type="dxa"/>
          </w:tcPr>
          <w:p w14:paraId="1892E607" w14:textId="7EE67A26" w:rsidR="00DF346F" w:rsidRDefault="00DF346F" w:rsidP="001855B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855BE" w14:paraId="5EA5E392" w14:textId="77777777" w:rsidTr="005D66B2">
        <w:tc>
          <w:tcPr>
            <w:tcW w:w="1803" w:type="dxa"/>
          </w:tcPr>
          <w:p w14:paraId="36949333" w14:textId="06B1663D" w:rsidR="001855BE" w:rsidRDefault="006C4C43" w:rsidP="00DF346F">
            <w:r>
              <w:t>Table</w:t>
            </w:r>
            <w:r w:rsidR="001855BE">
              <w:t xml:space="preserve"> (content)</w:t>
            </w:r>
          </w:p>
        </w:tc>
        <w:tc>
          <w:tcPr>
            <w:tcW w:w="1803" w:type="dxa"/>
          </w:tcPr>
          <w:p w14:paraId="7CDFD421" w14:textId="4E8E484E" w:rsidR="001855BE" w:rsidRDefault="001855BE" w:rsidP="00DF346F">
            <w:r>
              <w:t>Table values compared to those found in the A</w:t>
            </w:r>
            <w:r w:rsidR="00E560E2">
              <w:t>IE</w:t>
            </w:r>
            <w:r>
              <w:t xml:space="preserve">R </w:t>
            </w:r>
            <w:r w:rsidR="00AE1B61">
              <w:t>investigation.</w:t>
            </w:r>
          </w:p>
        </w:tc>
        <w:tc>
          <w:tcPr>
            <w:tcW w:w="1803" w:type="dxa"/>
          </w:tcPr>
          <w:p w14:paraId="31D9F691" w14:textId="383B95AB" w:rsidR="001855BE" w:rsidRDefault="00AE1B61" w:rsidP="00DF346F">
            <w:r>
              <w:t>Table values match those of the A</w:t>
            </w:r>
            <w:r w:rsidR="00E560E2">
              <w:t>IE</w:t>
            </w:r>
            <w:r>
              <w:t>R investigation.</w:t>
            </w:r>
          </w:p>
        </w:tc>
        <w:tc>
          <w:tcPr>
            <w:tcW w:w="1803" w:type="dxa"/>
          </w:tcPr>
          <w:p w14:paraId="11D4E6D4" w14:textId="0EAB932A" w:rsidR="001855BE" w:rsidRDefault="00AE1B61" w:rsidP="00DF346F">
            <w:r>
              <w:t>As expected</w:t>
            </w:r>
          </w:p>
        </w:tc>
        <w:tc>
          <w:tcPr>
            <w:tcW w:w="1804" w:type="dxa"/>
          </w:tcPr>
          <w:p w14:paraId="2FA817CD" w14:textId="77777777" w:rsidR="001855BE" w:rsidRDefault="001855BE" w:rsidP="001855B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AE1B61" w14:paraId="1CB25222" w14:textId="77777777" w:rsidTr="005D66B2">
        <w:tc>
          <w:tcPr>
            <w:tcW w:w="1803" w:type="dxa"/>
          </w:tcPr>
          <w:p w14:paraId="58DC717E" w14:textId="3A2D73C9" w:rsidR="00AE1B61" w:rsidRDefault="000B6C96" w:rsidP="00DF346F">
            <w:r>
              <w:t>A</w:t>
            </w:r>
            <w:r w:rsidR="00E560E2">
              <w:t>IE</w:t>
            </w:r>
            <w:r>
              <w:t>R link</w:t>
            </w:r>
          </w:p>
        </w:tc>
        <w:tc>
          <w:tcPr>
            <w:tcW w:w="1803" w:type="dxa"/>
          </w:tcPr>
          <w:p w14:paraId="1BFAE311" w14:textId="766E0033" w:rsidR="00AE1B61" w:rsidRDefault="000B6C96" w:rsidP="00DF346F">
            <w:r>
              <w:t>Link clicked</w:t>
            </w:r>
          </w:p>
        </w:tc>
        <w:tc>
          <w:tcPr>
            <w:tcW w:w="1803" w:type="dxa"/>
          </w:tcPr>
          <w:p w14:paraId="02E5B30F" w14:textId="4E156752" w:rsidR="00AE1B61" w:rsidRDefault="000B6C96" w:rsidP="00DF346F">
            <w:r>
              <w:t>Link opens the A</w:t>
            </w:r>
            <w:r w:rsidR="00E560E2">
              <w:t>IE</w:t>
            </w:r>
            <w:r>
              <w:t>R investigation in a new tab.</w:t>
            </w:r>
          </w:p>
        </w:tc>
        <w:tc>
          <w:tcPr>
            <w:tcW w:w="1803" w:type="dxa"/>
          </w:tcPr>
          <w:p w14:paraId="4112FC8C" w14:textId="144F16E1" w:rsidR="00AE1B61" w:rsidRDefault="000B6C96" w:rsidP="00DF346F">
            <w:r>
              <w:t>As expected</w:t>
            </w:r>
          </w:p>
        </w:tc>
        <w:tc>
          <w:tcPr>
            <w:tcW w:w="1804" w:type="dxa"/>
          </w:tcPr>
          <w:p w14:paraId="106F6640" w14:textId="77777777" w:rsidR="00AE1B61" w:rsidRDefault="00AE1B61" w:rsidP="001855BE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571702D2" w14:textId="40D00D0F" w:rsidR="00B61D24" w:rsidRDefault="00313F3E">
      <w:r>
        <w:t>A</w:t>
      </w:r>
      <w:r w:rsidR="00E560E2">
        <w:t>IE</w:t>
      </w:r>
      <w:r>
        <w:t xml:space="preserve">R – American </w:t>
      </w:r>
      <w:r w:rsidR="00E560E2">
        <w:t>Institute for Economic Research</w:t>
      </w:r>
    </w:p>
    <w:p w14:paraId="61FDC497" w14:textId="5F6BAEEB" w:rsidR="00FF6F8A" w:rsidRDefault="00FF6F8A"/>
    <w:p w14:paraId="412253F3" w14:textId="5CFB5E4D" w:rsidR="00FF6F8A" w:rsidRDefault="00FF6F8A"/>
    <w:p w14:paraId="325DA5B0" w14:textId="4DAA1220" w:rsidR="00FF6F8A" w:rsidRDefault="00FF6F8A"/>
    <w:p w14:paraId="10863084" w14:textId="06FFF818" w:rsidR="00FF6F8A" w:rsidRDefault="00FF6F8A"/>
    <w:p w14:paraId="24DD76C7" w14:textId="5F2283C3" w:rsidR="00FF6F8A" w:rsidRDefault="00FF6F8A"/>
    <w:p w14:paraId="4A25B704" w14:textId="23EAF2DD" w:rsidR="00FF6F8A" w:rsidRDefault="00FF6F8A"/>
    <w:p w14:paraId="0773DD08" w14:textId="02F34018" w:rsidR="00FF6F8A" w:rsidRDefault="00FF6F8A"/>
    <w:p w14:paraId="48EE976F" w14:textId="04345871" w:rsidR="00FF6F8A" w:rsidRDefault="00FF6F8A"/>
    <w:p w14:paraId="6731ACBB" w14:textId="77BC7F49" w:rsidR="00FF6F8A" w:rsidRDefault="00FF6F8A"/>
    <w:p w14:paraId="156C0F4E" w14:textId="6D93D982" w:rsidR="00FF6F8A" w:rsidRDefault="00FF6F8A"/>
    <w:p w14:paraId="5C0C3694" w14:textId="5B96AA66" w:rsidR="00FF6F8A" w:rsidRDefault="00FF6F8A"/>
    <w:p w14:paraId="3E13F4B4" w14:textId="1E9F7B94" w:rsidR="00FF6F8A" w:rsidRDefault="00FF6F8A"/>
    <w:p w14:paraId="67549C9A" w14:textId="3408B6DC" w:rsidR="00FF6F8A" w:rsidRDefault="00FF6F8A"/>
    <w:p w14:paraId="4D5BD383" w14:textId="56CE2E44" w:rsidR="00FF6F8A" w:rsidRDefault="00FF6F8A"/>
    <w:p w14:paraId="3ED1D333" w14:textId="12A025F8" w:rsidR="00FF6F8A" w:rsidRDefault="00FF6F8A"/>
    <w:p w14:paraId="1AC93CA0" w14:textId="19097996" w:rsidR="00FF6F8A" w:rsidRDefault="00FF6F8A"/>
    <w:p w14:paraId="1B8A1BC7" w14:textId="77777777" w:rsidR="008D71CA" w:rsidRDefault="008D71CA"/>
    <w:p w14:paraId="5CA20F4F" w14:textId="77777777" w:rsidR="00C0722C" w:rsidRDefault="00C0722C"/>
    <w:p w14:paraId="1AC18887" w14:textId="28A98931" w:rsidR="00FF6F8A" w:rsidRPr="00CF1EE7" w:rsidRDefault="00FF6F8A">
      <w:pPr>
        <w:rPr>
          <w:sz w:val="28"/>
          <w:u w:val="single"/>
        </w:rPr>
      </w:pPr>
      <w:r w:rsidRPr="00CF1EE7">
        <w:rPr>
          <w:sz w:val="28"/>
          <w:u w:val="single"/>
        </w:rPr>
        <w:t>Section 3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F6F8A" w:rsidRPr="00642892" w14:paraId="14FB1848" w14:textId="77777777" w:rsidTr="005D66B2">
        <w:tc>
          <w:tcPr>
            <w:tcW w:w="1803" w:type="dxa"/>
          </w:tcPr>
          <w:p w14:paraId="07F8AD49" w14:textId="77777777" w:rsidR="00FF6F8A" w:rsidRPr="00642892" w:rsidRDefault="00FF6F8A" w:rsidP="005D66B2">
            <w:pPr>
              <w:rPr>
                <w:b/>
              </w:rPr>
            </w:pPr>
            <w:r w:rsidRPr="00642892">
              <w:rPr>
                <w:b/>
              </w:rPr>
              <w:t>What was tested</w:t>
            </w:r>
          </w:p>
        </w:tc>
        <w:tc>
          <w:tcPr>
            <w:tcW w:w="1803" w:type="dxa"/>
          </w:tcPr>
          <w:p w14:paraId="6A1C799F" w14:textId="77777777" w:rsidR="00FF6F8A" w:rsidRPr="00642892" w:rsidRDefault="00FF6F8A" w:rsidP="005D66B2">
            <w:pPr>
              <w:rPr>
                <w:b/>
              </w:rPr>
            </w:pPr>
            <w:r w:rsidRPr="00642892">
              <w:rPr>
                <w:b/>
              </w:rPr>
              <w:t>How it was tested</w:t>
            </w:r>
          </w:p>
        </w:tc>
        <w:tc>
          <w:tcPr>
            <w:tcW w:w="1803" w:type="dxa"/>
          </w:tcPr>
          <w:p w14:paraId="6172BA20" w14:textId="77777777" w:rsidR="00FF6F8A" w:rsidRPr="00642892" w:rsidRDefault="00FF6F8A" w:rsidP="005D66B2">
            <w:pPr>
              <w:rPr>
                <w:b/>
              </w:rPr>
            </w:pPr>
            <w:r w:rsidRPr="00642892">
              <w:rPr>
                <w:b/>
              </w:rPr>
              <w:t>Expected result</w:t>
            </w:r>
          </w:p>
        </w:tc>
        <w:tc>
          <w:tcPr>
            <w:tcW w:w="1803" w:type="dxa"/>
          </w:tcPr>
          <w:p w14:paraId="095B5703" w14:textId="77777777" w:rsidR="00FF6F8A" w:rsidRPr="00642892" w:rsidRDefault="00FF6F8A" w:rsidP="005D66B2">
            <w:pPr>
              <w:rPr>
                <w:b/>
              </w:rPr>
            </w:pPr>
            <w:r w:rsidRPr="00642892">
              <w:rPr>
                <w:b/>
              </w:rPr>
              <w:t>Actual result</w:t>
            </w:r>
          </w:p>
        </w:tc>
        <w:tc>
          <w:tcPr>
            <w:tcW w:w="1804" w:type="dxa"/>
          </w:tcPr>
          <w:p w14:paraId="1025CB76" w14:textId="77777777" w:rsidR="00FF6F8A" w:rsidRPr="00642892" w:rsidRDefault="00FF6F8A" w:rsidP="005D66B2">
            <w:pPr>
              <w:rPr>
                <w:b/>
              </w:rPr>
            </w:pPr>
            <w:r w:rsidRPr="00642892">
              <w:rPr>
                <w:b/>
              </w:rPr>
              <w:t>How it was fixed</w:t>
            </w:r>
          </w:p>
        </w:tc>
      </w:tr>
      <w:tr w:rsidR="00FF6F8A" w14:paraId="095FB6E5" w14:textId="77777777" w:rsidTr="005D66B2">
        <w:tc>
          <w:tcPr>
            <w:tcW w:w="1803" w:type="dxa"/>
          </w:tcPr>
          <w:p w14:paraId="7FDF2E49" w14:textId="77777777" w:rsidR="00FF6F8A" w:rsidRDefault="00FF6F8A" w:rsidP="005D66B2">
            <w:r>
              <w:t>Content fluency</w:t>
            </w:r>
          </w:p>
        </w:tc>
        <w:tc>
          <w:tcPr>
            <w:tcW w:w="1803" w:type="dxa"/>
          </w:tcPr>
          <w:p w14:paraId="2FFFA633" w14:textId="77777777" w:rsidR="00FF6F8A" w:rsidRDefault="00FF6F8A" w:rsidP="005D66B2">
            <w:r>
              <w:t>Read by the developer, and two others who gave feedback.</w:t>
            </w:r>
          </w:p>
        </w:tc>
        <w:tc>
          <w:tcPr>
            <w:tcW w:w="1803" w:type="dxa"/>
          </w:tcPr>
          <w:p w14:paraId="7D97B9C8" w14:textId="77777777" w:rsidR="00FF6F8A" w:rsidRDefault="00FF6F8A" w:rsidP="005D66B2">
            <w:r>
              <w:t>Fluent content</w:t>
            </w:r>
          </w:p>
        </w:tc>
        <w:tc>
          <w:tcPr>
            <w:tcW w:w="1803" w:type="dxa"/>
          </w:tcPr>
          <w:p w14:paraId="40BF23E5" w14:textId="20E21BDA" w:rsidR="00FF6F8A" w:rsidRDefault="00B410DC" w:rsidP="005D66B2">
            <w:r>
              <w:t>As expected</w:t>
            </w:r>
          </w:p>
        </w:tc>
        <w:tc>
          <w:tcPr>
            <w:tcW w:w="1804" w:type="dxa"/>
          </w:tcPr>
          <w:p w14:paraId="7FD0D3F1" w14:textId="2218777E" w:rsidR="00FF6F8A" w:rsidRDefault="00FF6F8A" w:rsidP="00B410DC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FF6F8A" w14:paraId="091CB856" w14:textId="77777777" w:rsidTr="005D66B2">
        <w:tc>
          <w:tcPr>
            <w:tcW w:w="1803" w:type="dxa"/>
          </w:tcPr>
          <w:p w14:paraId="37F829DC" w14:textId="77777777" w:rsidR="00FF6F8A" w:rsidRDefault="00FF6F8A" w:rsidP="005D66B2">
            <w:r>
              <w:t>Spelling</w:t>
            </w:r>
          </w:p>
        </w:tc>
        <w:tc>
          <w:tcPr>
            <w:tcW w:w="1803" w:type="dxa"/>
          </w:tcPr>
          <w:p w14:paraId="466ABF61" w14:textId="77777777" w:rsidR="00FF6F8A" w:rsidRDefault="00FF6F8A" w:rsidP="005D66B2">
            <w:r>
              <w:t>Content placed into Microsoft word, built-in spell checker used.</w:t>
            </w:r>
          </w:p>
        </w:tc>
        <w:tc>
          <w:tcPr>
            <w:tcW w:w="1803" w:type="dxa"/>
          </w:tcPr>
          <w:p w14:paraId="083CB9A5" w14:textId="77777777" w:rsidR="00FF6F8A" w:rsidRDefault="00FF6F8A" w:rsidP="005D66B2">
            <w:r>
              <w:t>No spelling mistakes</w:t>
            </w:r>
          </w:p>
        </w:tc>
        <w:tc>
          <w:tcPr>
            <w:tcW w:w="1803" w:type="dxa"/>
          </w:tcPr>
          <w:p w14:paraId="1CAA9468" w14:textId="77777777" w:rsidR="00FF6F8A" w:rsidRDefault="00FF6F8A" w:rsidP="005D66B2">
            <w:r>
              <w:t>As expected</w:t>
            </w:r>
          </w:p>
        </w:tc>
        <w:tc>
          <w:tcPr>
            <w:tcW w:w="1804" w:type="dxa"/>
          </w:tcPr>
          <w:p w14:paraId="570C2CBA" w14:textId="77777777" w:rsidR="00FF6F8A" w:rsidRDefault="00FF6F8A" w:rsidP="005D66B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FF6F8A" w14:paraId="0EBC5587" w14:textId="77777777" w:rsidTr="005D66B2">
        <w:tc>
          <w:tcPr>
            <w:tcW w:w="1803" w:type="dxa"/>
          </w:tcPr>
          <w:p w14:paraId="2DD869C6" w14:textId="77777777" w:rsidR="00FF6F8A" w:rsidRDefault="00FF6F8A" w:rsidP="005D66B2">
            <w:r>
              <w:t>Content understandability</w:t>
            </w:r>
          </w:p>
        </w:tc>
        <w:tc>
          <w:tcPr>
            <w:tcW w:w="1803" w:type="dxa"/>
          </w:tcPr>
          <w:p w14:paraId="625EA30D" w14:textId="77777777" w:rsidR="00FF6F8A" w:rsidRDefault="00FF6F8A" w:rsidP="005D66B2">
            <w:r>
              <w:t>Read by two people with little understanding of the topic who gave feedback on anything they didn’t understand.</w:t>
            </w:r>
          </w:p>
        </w:tc>
        <w:tc>
          <w:tcPr>
            <w:tcW w:w="1803" w:type="dxa"/>
          </w:tcPr>
          <w:p w14:paraId="63A2068F" w14:textId="77777777" w:rsidR="00FF6F8A" w:rsidRDefault="00FF6F8A" w:rsidP="005D66B2">
            <w:r>
              <w:t>Information is understandable by readers with no knowledge of the topic</w:t>
            </w:r>
          </w:p>
        </w:tc>
        <w:tc>
          <w:tcPr>
            <w:tcW w:w="1803" w:type="dxa"/>
          </w:tcPr>
          <w:p w14:paraId="59E277CF" w14:textId="025F6586" w:rsidR="00FF6F8A" w:rsidRDefault="00B410DC" w:rsidP="005D66B2">
            <w:r>
              <w:t>As expected</w:t>
            </w:r>
          </w:p>
        </w:tc>
        <w:tc>
          <w:tcPr>
            <w:tcW w:w="1804" w:type="dxa"/>
          </w:tcPr>
          <w:p w14:paraId="601B3490" w14:textId="50508C5A" w:rsidR="00FF6F8A" w:rsidRDefault="00FF6F8A" w:rsidP="00B410DC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FF6F8A" w14:paraId="03DF8502" w14:textId="77777777" w:rsidTr="005D66B2">
        <w:tc>
          <w:tcPr>
            <w:tcW w:w="1803" w:type="dxa"/>
          </w:tcPr>
          <w:p w14:paraId="6A29CE05" w14:textId="77777777" w:rsidR="00FF6F8A" w:rsidRDefault="00FF6F8A" w:rsidP="005D66B2">
            <w:r>
              <w:t>Content layout</w:t>
            </w:r>
          </w:p>
        </w:tc>
        <w:tc>
          <w:tcPr>
            <w:tcW w:w="1803" w:type="dxa"/>
          </w:tcPr>
          <w:p w14:paraId="60D17593" w14:textId="77777777" w:rsidR="00FF6F8A" w:rsidRDefault="00FF6F8A" w:rsidP="005D66B2">
            <w:r>
              <w:t>Observed in a range of browser dimensions.</w:t>
            </w:r>
          </w:p>
        </w:tc>
        <w:tc>
          <w:tcPr>
            <w:tcW w:w="1803" w:type="dxa"/>
          </w:tcPr>
          <w:p w14:paraId="5E98677C" w14:textId="77777777" w:rsidR="00FF6F8A" w:rsidRDefault="00FF6F8A" w:rsidP="005D66B2">
            <w:r>
              <w:t>Content responsively adapts to the browser dimensions and is always visible.</w:t>
            </w:r>
          </w:p>
        </w:tc>
        <w:tc>
          <w:tcPr>
            <w:tcW w:w="1803" w:type="dxa"/>
          </w:tcPr>
          <w:p w14:paraId="17C6ED25" w14:textId="2BA16C10" w:rsidR="00FF6F8A" w:rsidRDefault="00587009" w:rsidP="005D66B2">
            <w:r>
              <w:t>On small screen dimensions, the</w:t>
            </w:r>
            <w:r w:rsidR="0008632F">
              <w:t xml:space="preserve"> column widths also became small.</w:t>
            </w:r>
            <w:r>
              <w:t xml:space="preserve"> </w:t>
            </w:r>
          </w:p>
        </w:tc>
        <w:tc>
          <w:tcPr>
            <w:tcW w:w="1804" w:type="dxa"/>
          </w:tcPr>
          <w:p w14:paraId="458469E6" w14:textId="30F898FD" w:rsidR="00FF6F8A" w:rsidRDefault="0008632F" w:rsidP="0008632F">
            <w:r>
              <w:t xml:space="preserve">‘col-sm-12’ and ‘col-xs-12’ classes were added to </w:t>
            </w:r>
            <w:proofErr w:type="spellStart"/>
            <w:r>
              <w:t>divs</w:t>
            </w:r>
            <w:proofErr w:type="spellEnd"/>
            <w:r>
              <w:t xml:space="preserve"> in the rows so that they would occupy the full width when the browser width is reduced.</w:t>
            </w:r>
          </w:p>
        </w:tc>
      </w:tr>
      <w:tr w:rsidR="00476088" w14:paraId="50393C11" w14:textId="77777777" w:rsidTr="005D66B2">
        <w:tc>
          <w:tcPr>
            <w:tcW w:w="1803" w:type="dxa"/>
          </w:tcPr>
          <w:p w14:paraId="6EB6DFBB" w14:textId="23AAD8E4" w:rsidR="00476088" w:rsidRDefault="00653DFD" w:rsidP="005D66B2">
            <w:r>
              <w:t>Graphs (conventions)</w:t>
            </w:r>
          </w:p>
        </w:tc>
        <w:tc>
          <w:tcPr>
            <w:tcW w:w="1803" w:type="dxa"/>
          </w:tcPr>
          <w:p w14:paraId="78B1F7F9" w14:textId="41775280" w:rsidR="00476088" w:rsidRDefault="00653DFD" w:rsidP="005D66B2">
            <w:r>
              <w:t>Observed</w:t>
            </w:r>
          </w:p>
        </w:tc>
        <w:tc>
          <w:tcPr>
            <w:tcW w:w="1803" w:type="dxa"/>
          </w:tcPr>
          <w:p w14:paraId="5E831327" w14:textId="644ED6A8" w:rsidR="00476088" w:rsidRDefault="00653DFD" w:rsidP="005D66B2">
            <w:r>
              <w:t>Pie charts follow all conventions, including title</w:t>
            </w:r>
            <w:r w:rsidR="00804394">
              <w:t>, legend</w:t>
            </w:r>
            <w:r w:rsidR="0049532A">
              <w:t xml:space="preserve"> and different slice colours.</w:t>
            </w:r>
          </w:p>
        </w:tc>
        <w:tc>
          <w:tcPr>
            <w:tcW w:w="1803" w:type="dxa"/>
          </w:tcPr>
          <w:p w14:paraId="65829735" w14:textId="13B80681" w:rsidR="00476088" w:rsidRDefault="00DB52C4" w:rsidP="005D66B2">
            <w:r>
              <w:t>As expected</w:t>
            </w:r>
          </w:p>
        </w:tc>
        <w:tc>
          <w:tcPr>
            <w:tcW w:w="1804" w:type="dxa"/>
          </w:tcPr>
          <w:p w14:paraId="5DEFB680" w14:textId="765D2D7C" w:rsidR="00476088" w:rsidRDefault="00476088" w:rsidP="00DB52C4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F74EA5" w14:paraId="0B6FDBB5" w14:textId="77777777" w:rsidTr="005D66B2">
        <w:tc>
          <w:tcPr>
            <w:tcW w:w="1803" w:type="dxa"/>
          </w:tcPr>
          <w:p w14:paraId="36A9E293" w14:textId="450FA91B" w:rsidR="00F74EA5" w:rsidRDefault="00F74EA5" w:rsidP="00F74EA5">
            <w:r>
              <w:t>Graphs (content)</w:t>
            </w:r>
          </w:p>
        </w:tc>
        <w:tc>
          <w:tcPr>
            <w:tcW w:w="1803" w:type="dxa"/>
          </w:tcPr>
          <w:p w14:paraId="2E65F027" w14:textId="52EFDD95" w:rsidR="00F74EA5" w:rsidRDefault="00F74EA5" w:rsidP="00F74EA5">
            <w:r>
              <w:t>Graph values were compared to values</w:t>
            </w:r>
            <w:r w:rsidR="00000E94">
              <w:t xml:space="preserve"> obtained</w:t>
            </w:r>
            <w:r>
              <w:t xml:space="preserve"> in analysis stage.</w:t>
            </w:r>
          </w:p>
        </w:tc>
        <w:tc>
          <w:tcPr>
            <w:tcW w:w="1803" w:type="dxa"/>
          </w:tcPr>
          <w:p w14:paraId="17BADE57" w14:textId="721926F4" w:rsidR="00F74EA5" w:rsidRDefault="00F74EA5" w:rsidP="00F74EA5">
            <w:r>
              <w:t xml:space="preserve">Graph </w:t>
            </w:r>
            <w:r w:rsidR="00000E94">
              <w:t>values match those obtained in the analysis stage</w:t>
            </w:r>
          </w:p>
        </w:tc>
        <w:tc>
          <w:tcPr>
            <w:tcW w:w="1803" w:type="dxa"/>
          </w:tcPr>
          <w:p w14:paraId="76F05EBB" w14:textId="46745A13" w:rsidR="00F74EA5" w:rsidRDefault="00F74EA5" w:rsidP="00F74EA5">
            <w:r>
              <w:t>As expected</w:t>
            </w:r>
          </w:p>
        </w:tc>
        <w:tc>
          <w:tcPr>
            <w:tcW w:w="1804" w:type="dxa"/>
          </w:tcPr>
          <w:p w14:paraId="7E6F35CC" w14:textId="77777777" w:rsidR="00F74EA5" w:rsidRDefault="00F74EA5" w:rsidP="00F74EA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F74EA5" w14:paraId="1AC0A95B" w14:textId="77777777" w:rsidTr="005D66B2">
        <w:tc>
          <w:tcPr>
            <w:tcW w:w="1803" w:type="dxa"/>
          </w:tcPr>
          <w:p w14:paraId="7DC1D239" w14:textId="599B168D" w:rsidR="00F74EA5" w:rsidRDefault="00F74EA5" w:rsidP="00F74EA5">
            <w:r>
              <w:t>Graph</w:t>
            </w:r>
            <w:r w:rsidR="00FE7F95">
              <w:t>s</w:t>
            </w:r>
            <w:r>
              <w:t xml:space="preserve"> (scalability)</w:t>
            </w:r>
          </w:p>
        </w:tc>
        <w:tc>
          <w:tcPr>
            <w:tcW w:w="1803" w:type="dxa"/>
          </w:tcPr>
          <w:p w14:paraId="0FAAC687" w14:textId="30AB9203" w:rsidR="00F74EA5" w:rsidRDefault="00F74EA5" w:rsidP="00F74EA5">
            <w:r>
              <w:t>Observed in a range of browser dimensions.</w:t>
            </w:r>
          </w:p>
        </w:tc>
        <w:tc>
          <w:tcPr>
            <w:tcW w:w="1803" w:type="dxa"/>
          </w:tcPr>
          <w:p w14:paraId="258ED939" w14:textId="64235D94" w:rsidR="00F74EA5" w:rsidRDefault="00F74EA5" w:rsidP="00F74EA5">
            <w:r>
              <w:t>Graph</w:t>
            </w:r>
            <w:r w:rsidR="00FE7F95">
              <w:t>s</w:t>
            </w:r>
            <w:r>
              <w:t xml:space="preserve"> </w:t>
            </w:r>
            <w:r w:rsidR="00000E94">
              <w:t>r</w:t>
            </w:r>
            <w:r>
              <w:t>esponsively adapt to the browser dimensions.</w:t>
            </w:r>
          </w:p>
        </w:tc>
        <w:tc>
          <w:tcPr>
            <w:tcW w:w="1803" w:type="dxa"/>
          </w:tcPr>
          <w:p w14:paraId="743031AD" w14:textId="3770BE46" w:rsidR="00F74EA5" w:rsidRDefault="00F74EA5" w:rsidP="00F74EA5">
            <w:r>
              <w:t>As expected</w:t>
            </w:r>
          </w:p>
        </w:tc>
        <w:tc>
          <w:tcPr>
            <w:tcW w:w="1804" w:type="dxa"/>
          </w:tcPr>
          <w:p w14:paraId="77EEAF1B" w14:textId="77777777" w:rsidR="00F74EA5" w:rsidRDefault="00F74EA5" w:rsidP="00F74EA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0B00EC4E" w14:textId="1F9BBF83" w:rsidR="00FF6F8A" w:rsidRDefault="00FF6F8A"/>
    <w:p w14:paraId="350ED823" w14:textId="15867E80" w:rsidR="00FF484B" w:rsidRDefault="00FF484B"/>
    <w:p w14:paraId="43571403" w14:textId="494DDE5C" w:rsidR="00FF484B" w:rsidRDefault="00FF484B"/>
    <w:p w14:paraId="4B584E81" w14:textId="20E594D8" w:rsidR="00FF484B" w:rsidRPr="00CF1EE7" w:rsidRDefault="00FF484B">
      <w:pPr>
        <w:rPr>
          <w:sz w:val="28"/>
          <w:u w:val="single"/>
        </w:rPr>
      </w:pPr>
      <w:r w:rsidRPr="00CF1EE7">
        <w:rPr>
          <w:sz w:val="28"/>
          <w:u w:val="single"/>
        </w:rPr>
        <w:t>Section 4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04351" w:rsidRPr="00642892" w14:paraId="5942CC62" w14:textId="77777777" w:rsidTr="005D66B2">
        <w:tc>
          <w:tcPr>
            <w:tcW w:w="1803" w:type="dxa"/>
          </w:tcPr>
          <w:p w14:paraId="65BF7733" w14:textId="77777777" w:rsidR="00F04351" w:rsidRPr="00642892" w:rsidRDefault="00F04351" w:rsidP="005D66B2">
            <w:pPr>
              <w:rPr>
                <w:b/>
              </w:rPr>
            </w:pPr>
            <w:r w:rsidRPr="00642892">
              <w:rPr>
                <w:b/>
              </w:rPr>
              <w:t>What was tested</w:t>
            </w:r>
          </w:p>
        </w:tc>
        <w:tc>
          <w:tcPr>
            <w:tcW w:w="1803" w:type="dxa"/>
          </w:tcPr>
          <w:p w14:paraId="7D4CC07B" w14:textId="77777777" w:rsidR="00F04351" w:rsidRPr="00642892" w:rsidRDefault="00F04351" w:rsidP="005D66B2">
            <w:pPr>
              <w:rPr>
                <w:b/>
              </w:rPr>
            </w:pPr>
            <w:r w:rsidRPr="00642892">
              <w:rPr>
                <w:b/>
              </w:rPr>
              <w:t>How it was tested</w:t>
            </w:r>
          </w:p>
        </w:tc>
        <w:tc>
          <w:tcPr>
            <w:tcW w:w="1803" w:type="dxa"/>
          </w:tcPr>
          <w:p w14:paraId="0481308A" w14:textId="77777777" w:rsidR="00F04351" w:rsidRPr="00642892" w:rsidRDefault="00F04351" w:rsidP="005D66B2">
            <w:pPr>
              <w:rPr>
                <w:b/>
              </w:rPr>
            </w:pPr>
            <w:r w:rsidRPr="00642892">
              <w:rPr>
                <w:b/>
              </w:rPr>
              <w:t>Expected result</w:t>
            </w:r>
          </w:p>
        </w:tc>
        <w:tc>
          <w:tcPr>
            <w:tcW w:w="1803" w:type="dxa"/>
          </w:tcPr>
          <w:p w14:paraId="6B2FC95D" w14:textId="77777777" w:rsidR="00F04351" w:rsidRPr="00642892" w:rsidRDefault="00F04351" w:rsidP="005D66B2">
            <w:pPr>
              <w:rPr>
                <w:b/>
              </w:rPr>
            </w:pPr>
            <w:r w:rsidRPr="00642892">
              <w:rPr>
                <w:b/>
              </w:rPr>
              <w:t>Actual result</w:t>
            </w:r>
          </w:p>
        </w:tc>
        <w:tc>
          <w:tcPr>
            <w:tcW w:w="1804" w:type="dxa"/>
          </w:tcPr>
          <w:p w14:paraId="234CED92" w14:textId="77777777" w:rsidR="00F04351" w:rsidRPr="00642892" w:rsidRDefault="00F04351" w:rsidP="005D66B2">
            <w:pPr>
              <w:rPr>
                <w:b/>
              </w:rPr>
            </w:pPr>
            <w:r w:rsidRPr="00642892">
              <w:rPr>
                <w:b/>
              </w:rPr>
              <w:t>How it was fixed</w:t>
            </w:r>
          </w:p>
        </w:tc>
      </w:tr>
      <w:tr w:rsidR="00F04351" w14:paraId="7E96C9F9" w14:textId="77777777" w:rsidTr="005D66B2">
        <w:tc>
          <w:tcPr>
            <w:tcW w:w="1803" w:type="dxa"/>
          </w:tcPr>
          <w:p w14:paraId="72A7BD57" w14:textId="77777777" w:rsidR="00F04351" w:rsidRDefault="00F04351" w:rsidP="005D66B2">
            <w:r>
              <w:t>Content fluency</w:t>
            </w:r>
          </w:p>
        </w:tc>
        <w:tc>
          <w:tcPr>
            <w:tcW w:w="1803" w:type="dxa"/>
          </w:tcPr>
          <w:p w14:paraId="2817A878" w14:textId="77777777" w:rsidR="00F04351" w:rsidRDefault="00F04351" w:rsidP="005D66B2">
            <w:r>
              <w:t>Read by the developer, and two others who gave feedback.</w:t>
            </w:r>
          </w:p>
        </w:tc>
        <w:tc>
          <w:tcPr>
            <w:tcW w:w="1803" w:type="dxa"/>
          </w:tcPr>
          <w:p w14:paraId="2EA6D2CB" w14:textId="77777777" w:rsidR="00F04351" w:rsidRDefault="00F04351" w:rsidP="005D66B2">
            <w:r>
              <w:t>Fluent content</w:t>
            </w:r>
          </w:p>
        </w:tc>
        <w:tc>
          <w:tcPr>
            <w:tcW w:w="1803" w:type="dxa"/>
          </w:tcPr>
          <w:p w14:paraId="50F18F5C" w14:textId="704E6681" w:rsidR="00F04351" w:rsidRDefault="001A1455" w:rsidP="005D66B2">
            <w:r>
              <w:t>One sentence did not make sense.</w:t>
            </w:r>
          </w:p>
        </w:tc>
        <w:tc>
          <w:tcPr>
            <w:tcW w:w="1804" w:type="dxa"/>
          </w:tcPr>
          <w:p w14:paraId="2DB91FFC" w14:textId="77777777" w:rsidR="00F04351" w:rsidRDefault="005F3C19" w:rsidP="005D66B2">
            <w:r>
              <w:t>“</w:t>
            </w:r>
            <w:r w:rsidR="00C11D9E">
              <w:t>In order to combine their power, miners can group together and share their computing power”</w:t>
            </w:r>
          </w:p>
          <w:p w14:paraId="5E159F8D" w14:textId="6D68D7C9" w:rsidR="00C11D9E" w:rsidRDefault="00C11D9E" w:rsidP="005D66B2">
            <w:r>
              <w:t xml:space="preserve">Changed to “In order to mine more </w:t>
            </w:r>
            <w:r w:rsidR="007238EB">
              <w:t>bitcoins, miners</w:t>
            </w:r>
            <w:r w:rsidR="00EA5720">
              <w:t xml:space="preserve"> can group …</w:t>
            </w:r>
            <w:r w:rsidR="007238EB">
              <w:t>”</w:t>
            </w:r>
          </w:p>
        </w:tc>
      </w:tr>
      <w:tr w:rsidR="00F04351" w14:paraId="7D191803" w14:textId="77777777" w:rsidTr="005D66B2">
        <w:tc>
          <w:tcPr>
            <w:tcW w:w="1803" w:type="dxa"/>
          </w:tcPr>
          <w:p w14:paraId="79CF48EB" w14:textId="77777777" w:rsidR="00F04351" w:rsidRDefault="00F04351" w:rsidP="005D66B2">
            <w:r>
              <w:t>Spelling</w:t>
            </w:r>
          </w:p>
        </w:tc>
        <w:tc>
          <w:tcPr>
            <w:tcW w:w="1803" w:type="dxa"/>
          </w:tcPr>
          <w:p w14:paraId="202D5C21" w14:textId="77777777" w:rsidR="00F04351" w:rsidRDefault="00F04351" w:rsidP="005D66B2">
            <w:r>
              <w:t>Content placed into Microsoft word, built-in spell checker used.</w:t>
            </w:r>
          </w:p>
        </w:tc>
        <w:tc>
          <w:tcPr>
            <w:tcW w:w="1803" w:type="dxa"/>
          </w:tcPr>
          <w:p w14:paraId="0734221A" w14:textId="77777777" w:rsidR="00F04351" w:rsidRDefault="00F04351" w:rsidP="005D66B2">
            <w:r>
              <w:t>No spelling mistakes</w:t>
            </w:r>
          </w:p>
        </w:tc>
        <w:tc>
          <w:tcPr>
            <w:tcW w:w="1803" w:type="dxa"/>
          </w:tcPr>
          <w:p w14:paraId="760CF730" w14:textId="35DFDC17" w:rsidR="00F04351" w:rsidRDefault="009D5FB1" w:rsidP="005D66B2">
            <w:r>
              <w:t>As expected</w:t>
            </w:r>
          </w:p>
        </w:tc>
        <w:tc>
          <w:tcPr>
            <w:tcW w:w="1804" w:type="dxa"/>
          </w:tcPr>
          <w:p w14:paraId="6A73F208" w14:textId="77777777" w:rsidR="00F04351" w:rsidRDefault="00F04351" w:rsidP="005D66B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F04351" w14:paraId="16384438" w14:textId="77777777" w:rsidTr="005D66B2">
        <w:tc>
          <w:tcPr>
            <w:tcW w:w="1803" w:type="dxa"/>
          </w:tcPr>
          <w:p w14:paraId="46BB15A3" w14:textId="77777777" w:rsidR="00F04351" w:rsidRDefault="00F04351" w:rsidP="005D66B2">
            <w:r>
              <w:t>Content understandability</w:t>
            </w:r>
          </w:p>
        </w:tc>
        <w:tc>
          <w:tcPr>
            <w:tcW w:w="1803" w:type="dxa"/>
          </w:tcPr>
          <w:p w14:paraId="1239F372" w14:textId="77777777" w:rsidR="00F04351" w:rsidRDefault="00F04351" w:rsidP="005D66B2">
            <w:r>
              <w:t>Read by two people with little understanding of the topic who gave feedback on anything they didn’t understand.</w:t>
            </w:r>
          </w:p>
        </w:tc>
        <w:tc>
          <w:tcPr>
            <w:tcW w:w="1803" w:type="dxa"/>
          </w:tcPr>
          <w:p w14:paraId="543D1F19" w14:textId="77777777" w:rsidR="00F04351" w:rsidRDefault="00F04351" w:rsidP="005D66B2">
            <w:r>
              <w:t>Information is understandable by readers with no knowledge of the topic</w:t>
            </w:r>
          </w:p>
        </w:tc>
        <w:tc>
          <w:tcPr>
            <w:tcW w:w="1803" w:type="dxa"/>
          </w:tcPr>
          <w:p w14:paraId="47DEF53F" w14:textId="2F0C02DD" w:rsidR="00F04351" w:rsidRDefault="00EA5720" w:rsidP="005D66B2">
            <w:r>
              <w:t>As expected</w:t>
            </w:r>
          </w:p>
        </w:tc>
        <w:tc>
          <w:tcPr>
            <w:tcW w:w="1804" w:type="dxa"/>
          </w:tcPr>
          <w:p w14:paraId="4F7352B2" w14:textId="67748496" w:rsidR="00F04351" w:rsidRDefault="00F04351" w:rsidP="00EA5720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F04351" w14:paraId="5E759B83" w14:textId="77777777" w:rsidTr="005D66B2">
        <w:tc>
          <w:tcPr>
            <w:tcW w:w="1803" w:type="dxa"/>
          </w:tcPr>
          <w:p w14:paraId="079DCBC0" w14:textId="77777777" w:rsidR="00F04351" w:rsidRDefault="00F04351" w:rsidP="005D66B2">
            <w:r>
              <w:t>Content layout</w:t>
            </w:r>
          </w:p>
        </w:tc>
        <w:tc>
          <w:tcPr>
            <w:tcW w:w="1803" w:type="dxa"/>
          </w:tcPr>
          <w:p w14:paraId="4B9E2917" w14:textId="77777777" w:rsidR="00F04351" w:rsidRDefault="00F04351" w:rsidP="005D66B2">
            <w:r>
              <w:t>Observed in a range of browser dimensions.</w:t>
            </w:r>
          </w:p>
        </w:tc>
        <w:tc>
          <w:tcPr>
            <w:tcW w:w="1803" w:type="dxa"/>
          </w:tcPr>
          <w:p w14:paraId="0D9B34DF" w14:textId="77777777" w:rsidR="00F04351" w:rsidRDefault="00F04351" w:rsidP="005D66B2">
            <w:r>
              <w:t>Content responsively adapts to the browser dimensions and is always visible.</w:t>
            </w:r>
          </w:p>
        </w:tc>
        <w:tc>
          <w:tcPr>
            <w:tcW w:w="1803" w:type="dxa"/>
          </w:tcPr>
          <w:p w14:paraId="1647F680" w14:textId="4EF47B76" w:rsidR="00F04351" w:rsidRDefault="0064139C" w:rsidP="005D66B2">
            <w:r>
              <w:t>As expected</w:t>
            </w:r>
          </w:p>
        </w:tc>
        <w:tc>
          <w:tcPr>
            <w:tcW w:w="1804" w:type="dxa"/>
          </w:tcPr>
          <w:p w14:paraId="61C85BC6" w14:textId="09FE6FA6" w:rsidR="00F04351" w:rsidRDefault="00F04351" w:rsidP="0064139C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4139C" w14:paraId="1E30C8B2" w14:textId="77777777" w:rsidTr="005D66B2">
        <w:tc>
          <w:tcPr>
            <w:tcW w:w="1803" w:type="dxa"/>
          </w:tcPr>
          <w:p w14:paraId="3EE6EE77" w14:textId="163AEDCC" w:rsidR="0064139C" w:rsidRDefault="0064139C" w:rsidP="005D66B2">
            <w:r>
              <w:t>Graphs (conventions)</w:t>
            </w:r>
          </w:p>
        </w:tc>
        <w:tc>
          <w:tcPr>
            <w:tcW w:w="1803" w:type="dxa"/>
          </w:tcPr>
          <w:p w14:paraId="3C5725F8" w14:textId="5507DE86" w:rsidR="0064139C" w:rsidRDefault="001B768A" w:rsidP="005D66B2">
            <w:r>
              <w:t>Observed</w:t>
            </w:r>
          </w:p>
        </w:tc>
        <w:tc>
          <w:tcPr>
            <w:tcW w:w="1803" w:type="dxa"/>
          </w:tcPr>
          <w:p w14:paraId="765873A8" w14:textId="15F19854" w:rsidR="0064139C" w:rsidRDefault="001B768A" w:rsidP="005D66B2">
            <w:r>
              <w:t xml:space="preserve">Graphs </w:t>
            </w:r>
            <w:r w:rsidR="007F73D9">
              <w:t>contain all necessary conventions, including titles and axes labels.</w:t>
            </w:r>
          </w:p>
        </w:tc>
        <w:tc>
          <w:tcPr>
            <w:tcW w:w="1803" w:type="dxa"/>
          </w:tcPr>
          <w:p w14:paraId="3A59E8B2" w14:textId="73067BFE" w:rsidR="0064139C" w:rsidRDefault="00C33FEA" w:rsidP="005D66B2">
            <w:r>
              <w:t>As expected</w:t>
            </w:r>
          </w:p>
        </w:tc>
        <w:tc>
          <w:tcPr>
            <w:tcW w:w="1804" w:type="dxa"/>
          </w:tcPr>
          <w:p w14:paraId="2640C776" w14:textId="77777777" w:rsidR="0064139C" w:rsidRDefault="0064139C" w:rsidP="0064139C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C33FEA" w14:paraId="0DB74090" w14:textId="77777777" w:rsidTr="005D66B2">
        <w:tc>
          <w:tcPr>
            <w:tcW w:w="1803" w:type="dxa"/>
          </w:tcPr>
          <w:p w14:paraId="436F8B23" w14:textId="6C9799A6" w:rsidR="00C33FEA" w:rsidRDefault="00C33FEA" w:rsidP="005D66B2">
            <w:r>
              <w:t>Graphs (content)</w:t>
            </w:r>
          </w:p>
        </w:tc>
        <w:tc>
          <w:tcPr>
            <w:tcW w:w="1803" w:type="dxa"/>
          </w:tcPr>
          <w:p w14:paraId="2939A352" w14:textId="1EF35181" w:rsidR="00C33FEA" w:rsidRDefault="005819BA" w:rsidP="005D66B2">
            <w:r>
              <w:t>Graph values compared to those found in the analysis stage.</w:t>
            </w:r>
          </w:p>
        </w:tc>
        <w:tc>
          <w:tcPr>
            <w:tcW w:w="1803" w:type="dxa"/>
          </w:tcPr>
          <w:p w14:paraId="233B3FF5" w14:textId="39C00EA4" w:rsidR="00C33FEA" w:rsidRDefault="005819BA" w:rsidP="005D66B2">
            <w:r>
              <w:t>Graph values match those found in the analysis stage.</w:t>
            </w:r>
          </w:p>
        </w:tc>
        <w:tc>
          <w:tcPr>
            <w:tcW w:w="1803" w:type="dxa"/>
          </w:tcPr>
          <w:p w14:paraId="33115234" w14:textId="118ECC2C" w:rsidR="00C33FEA" w:rsidRDefault="005819BA" w:rsidP="005D66B2">
            <w:r>
              <w:t>As expected</w:t>
            </w:r>
          </w:p>
        </w:tc>
        <w:tc>
          <w:tcPr>
            <w:tcW w:w="1804" w:type="dxa"/>
          </w:tcPr>
          <w:p w14:paraId="3A8B5135" w14:textId="77777777" w:rsidR="00C33FEA" w:rsidRDefault="00C33FEA" w:rsidP="0064139C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FE7F95" w14:paraId="47FB1964" w14:textId="77777777" w:rsidTr="005D66B2">
        <w:tc>
          <w:tcPr>
            <w:tcW w:w="1803" w:type="dxa"/>
          </w:tcPr>
          <w:p w14:paraId="3DA287A8" w14:textId="79A982C0" w:rsidR="00FE7F95" w:rsidRDefault="00FE7F95" w:rsidP="00FE7F95">
            <w:r>
              <w:t>Graphs (scalability)</w:t>
            </w:r>
          </w:p>
        </w:tc>
        <w:tc>
          <w:tcPr>
            <w:tcW w:w="1803" w:type="dxa"/>
          </w:tcPr>
          <w:p w14:paraId="1F3B1FCF" w14:textId="34F73724" w:rsidR="00FE7F95" w:rsidRDefault="00FE7F95" w:rsidP="00FE7F95">
            <w:r>
              <w:t>Observed in a range of browser dimensions.</w:t>
            </w:r>
          </w:p>
        </w:tc>
        <w:tc>
          <w:tcPr>
            <w:tcW w:w="1803" w:type="dxa"/>
          </w:tcPr>
          <w:p w14:paraId="3A4011A1" w14:textId="0B0B41DD" w:rsidR="00FE7F95" w:rsidRDefault="00FE7F95" w:rsidP="00FE7F95">
            <w:r>
              <w:t xml:space="preserve">Graphs responsively adapts to the </w:t>
            </w:r>
            <w:r>
              <w:lastRenderedPageBreak/>
              <w:t>browser dimensions.</w:t>
            </w:r>
          </w:p>
        </w:tc>
        <w:tc>
          <w:tcPr>
            <w:tcW w:w="1803" w:type="dxa"/>
          </w:tcPr>
          <w:p w14:paraId="46F127A0" w14:textId="2B05B99D" w:rsidR="00FE7F95" w:rsidRDefault="00FE7F95" w:rsidP="00FE7F95">
            <w:r>
              <w:lastRenderedPageBreak/>
              <w:t>As expected</w:t>
            </w:r>
          </w:p>
        </w:tc>
        <w:tc>
          <w:tcPr>
            <w:tcW w:w="1804" w:type="dxa"/>
          </w:tcPr>
          <w:p w14:paraId="2C8A12AC" w14:textId="77777777" w:rsidR="00FE7F95" w:rsidRDefault="00FE7F95" w:rsidP="00FE7F9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002290B5" w14:textId="18E4DA86" w:rsidR="002121D1" w:rsidRPr="00CF1EE7" w:rsidRDefault="002121D1">
      <w:pPr>
        <w:rPr>
          <w:sz w:val="28"/>
          <w:u w:val="single"/>
        </w:rPr>
      </w:pPr>
      <w:r w:rsidRPr="00CF1EE7">
        <w:rPr>
          <w:sz w:val="28"/>
          <w:u w:val="single"/>
        </w:rPr>
        <w:t>Section 5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121D1" w:rsidRPr="00642892" w14:paraId="2EA1BA8F" w14:textId="77777777" w:rsidTr="005D66B2">
        <w:tc>
          <w:tcPr>
            <w:tcW w:w="1803" w:type="dxa"/>
          </w:tcPr>
          <w:p w14:paraId="2A33AED1" w14:textId="77777777" w:rsidR="002121D1" w:rsidRPr="00642892" w:rsidRDefault="002121D1" w:rsidP="005D66B2">
            <w:pPr>
              <w:rPr>
                <w:b/>
              </w:rPr>
            </w:pPr>
            <w:r w:rsidRPr="00642892">
              <w:rPr>
                <w:b/>
              </w:rPr>
              <w:t>What was tested</w:t>
            </w:r>
          </w:p>
        </w:tc>
        <w:tc>
          <w:tcPr>
            <w:tcW w:w="1803" w:type="dxa"/>
          </w:tcPr>
          <w:p w14:paraId="1BC65C39" w14:textId="77777777" w:rsidR="002121D1" w:rsidRPr="00642892" w:rsidRDefault="002121D1" w:rsidP="005D66B2">
            <w:pPr>
              <w:rPr>
                <w:b/>
              </w:rPr>
            </w:pPr>
            <w:r w:rsidRPr="00642892">
              <w:rPr>
                <w:b/>
              </w:rPr>
              <w:t>How it was tested</w:t>
            </w:r>
          </w:p>
        </w:tc>
        <w:tc>
          <w:tcPr>
            <w:tcW w:w="1803" w:type="dxa"/>
          </w:tcPr>
          <w:p w14:paraId="23CCB772" w14:textId="77777777" w:rsidR="002121D1" w:rsidRPr="00642892" w:rsidRDefault="002121D1" w:rsidP="005D66B2">
            <w:pPr>
              <w:rPr>
                <w:b/>
              </w:rPr>
            </w:pPr>
            <w:r w:rsidRPr="00642892">
              <w:rPr>
                <w:b/>
              </w:rPr>
              <w:t>Expected result</w:t>
            </w:r>
          </w:p>
        </w:tc>
        <w:tc>
          <w:tcPr>
            <w:tcW w:w="1803" w:type="dxa"/>
          </w:tcPr>
          <w:p w14:paraId="7FA667DA" w14:textId="77777777" w:rsidR="002121D1" w:rsidRPr="00642892" w:rsidRDefault="002121D1" w:rsidP="005D66B2">
            <w:pPr>
              <w:rPr>
                <w:b/>
              </w:rPr>
            </w:pPr>
            <w:r w:rsidRPr="00642892">
              <w:rPr>
                <w:b/>
              </w:rPr>
              <w:t>Actual result</w:t>
            </w:r>
          </w:p>
        </w:tc>
        <w:tc>
          <w:tcPr>
            <w:tcW w:w="1804" w:type="dxa"/>
          </w:tcPr>
          <w:p w14:paraId="2DEB156D" w14:textId="77777777" w:rsidR="002121D1" w:rsidRPr="00642892" w:rsidRDefault="002121D1" w:rsidP="005D66B2">
            <w:pPr>
              <w:rPr>
                <w:b/>
              </w:rPr>
            </w:pPr>
            <w:r w:rsidRPr="00642892">
              <w:rPr>
                <w:b/>
              </w:rPr>
              <w:t>How it was fixed</w:t>
            </w:r>
          </w:p>
        </w:tc>
      </w:tr>
      <w:tr w:rsidR="002121D1" w14:paraId="14EE02F1" w14:textId="77777777" w:rsidTr="005D66B2">
        <w:tc>
          <w:tcPr>
            <w:tcW w:w="1803" w:type="dxa"/>
          </w:tcPr>
          <w:p w14:paraId="0D7ED020" w14:textId="77777777" w:rsidR="002121D1" w:rsidRDefault="002121D1" w:rsidP="005D66B2">
            <w:r>
              <w:t>Content fluency</w:t>
            </w:r>
          </w:p>
        </w:tc>
        <w:tc>
          <w:tcPr>
            <w:tcW w:w="1803" w:type="dxa"/>
          </w:tcPr>
          <w:p w14:paraId="55031CBD" w14:textId="77777777" w:rsidR="002121D1" w:rsidRDefault="002121D1" w:rsidP="005D66B2">
            <w:r>
              <w:t>Read by the developer, and two others who gave feedback.</w:t>
            </w:r>
          </w:p>
        </w:tc>
        <w:tc>
          <w:tcPr>
            <w:tcW w:w="1803" w:type="dxa"/>
          </w:tcPr>
          <w:p w14:paraId="73725294" w14:textId="77777777" w:rsidR="002121D1" w:rsidRDefault="002121D1" w:rsidP="005D66B2">
            <w:r>
              <w:t>Fluent content</w:t>
            </w:r>
          </w:p>
        </w:tc>
        <w:tc>
          <w:tcPr>
            <w:tcW w:w="1803" w:type="dxa"/>
          </w:tcPr>
          <w:p w14:paraId="03D6E265" w14:textId="5051D2DB" w:rsidR="002121D1" w:rsidRDefault="00C45952" w:rsidP="005D66B2">
            <w:r>
              <w:t>As expected</w:t>
            </w:r>
          </w:p>
        </w:tc>
        <w:tc>
          <w:tcPr>
            <w:tcW w:w="1804" w:type="dxa"/>
          </w:tcPr>
          <w:p w14:paraId="598315F3" w14:textId="2BCFAE75" w:rsidR="002121D1" w:rsidRDefault="002121D1" w:rsidP="00C4595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121D1" w14:paraId="4C126585" w14:textId="77777777" w:rsidTr="005D66B2">
        <w:tc>
          <w:tcPr>
            <w:tcW w:w="1803" w:type="dxa"/>
          </w:tcPr>
          <w:p w14:paraId="09F38E1A" w14:textId="77777777" w:rsidR="002121D1" w:rsidRDefault="002121D1" w:rsidP="005D66B2">
            <w:r>
              <w:t>Spelling</w:t>
            </w:r>
          </w:p>
        </w:tc>
        <w:tc>
          <w:tcPr>
            <w:tcW w:w="1803" w:type="dxa"/>
          </w:tcPr>
          <w:p w14:paraId="5F9F37E9" w14:textId="77777777" w:rsidR="002121D1" w:rsidRDefault="002121D1" w:rsidP="005D66B2">
            <w:r>
              <w:t>Content placed into Microsoft word, built-in spell checker used.</w:t>
            </w:r>
          </w:p>
        </w:tc>
        <w:tc>
          <w:tcPr>
            <w:tcW w:w="1803" w:type="dxa"/>
          </w:tcPr>
          <w:p w14:paraId="7A30D5E2" w14:textId="77777777" w:rsidR="002121D1" w:rsidRDefault="002121D1" w:rsidP="005D66B2">
            <w:r>
              <w:t>No spelling mistakes</w:t>
            </w:r>
          </w:p>
        </w:tc>
        <w:tc>
          <w:tcPr>
            <w:tcW w:w="1803" w:type="dxa"/>
          </w:tcPr>
          <w:p w14:paraId="3E8A430D" w14:textId="37775AAC" w:rsidR="002121D1" w:rsidRDefault="00CB6739" w:rsidP="005D66B2">
            <w:r>
              <w:t>As expected</w:t>
            </w:r>
          </w:p>
        </w:tc>
        <w:tc>
          <w:tcPr>
            <w:tcW w:w="1804" w:type="dxa"/>
          </w:tcPr>
          <w:p w14:paraId="593B1E9D" w14:textId="77777777" w:rsidR="002121D1" w:rsidRDefault="002121D1" w:rsidP="005D66B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121D1" w14:paraId="5E97FDBD" w14:textId="77777777" w:rsidTr="005D66B2">
        <w:tc>
          <w:tcPr>
            <w:tcW w:w="1803" w:type="dxa"/>
          </w:tcPr>
          <w:p w14:paraId="78CD7C26" w14:textId="77777777" w:rsidR="002121D1" w:rsidRDefault="002121D1" w:rsidP="005D66B2">
            <w:r>
              <w:t>Content understandability</w:t>
            </w:r>
          </w:p>
        </w:tc>
        <w:tc>
          <w:tcPr>
            <w:tcW w:w="1803" w:type="dxa"/>
          </w:tcPr>
          <w:p w14:paraId="7E20C007" w14:textId="77777777" w:rsidR="002121D1" w:rsidRDefault="002121D1" w:rsidP="005D66B2">
            <w:r>
              <w:t>Read by two people with little understanding of the topic who gave feedback on anything they didn’t understand.</w:t>
            </w:r>
          </w:p>
        </w:tc>
        <w:tc>
          <w:tcPr>
            <w:tcW w:w="1803" w:type="dxa"/>
          </w:tcPr>
          <w:p w14:paraId="4973C10E" w14:textId="77777777" w:rsidR="002121D1" w:rsidRDefault="002121D1" w:rsidP="005D66B2">
            <w:r>
              <w:t>Information is understandable by readers with no knowledge of the topic</w:t>
            </w:r>
          </w:p>
        </w:tc>
        <w:tc>
          <w:tcPr>
            <w:tcW w:w="1803" w:type="dxa"/>
          </w:tcPr>
          <w:p w14:paraId="78C2214E" w14:textId="61F6D319" w:rsidR="002121D1" w:rsidRDefault="00CB6739" w:rsidP="005D66B2">
            <w:r>
              <w:t>As expected</w:t>
            </w:r>
          </w:p>
        </w:tc>
        <w:tc>
          <w:tcPr>
            <w:tcW w:w="1804" w:type="dxa"/>
          </w:tcPr>
          <w:p w14:paraId="4A84AAC4" w14:textId="16C87A51" w:rsidR="002121D1" w:rsidRDefault="002121D1" w:rsidP="00CB6739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121D1" w14:paraId="644581E1" w14:textId="77777777" w:rsidTr="005D66B2">
        <w:tc>
          <w:tcPr>
            <w:tcW w:w="1803" w:type="dxa"/>
          </w:tcPr>
          <w:p w14:paraId="07EE2204" w14:textId="77777777" w:rsidR="002121D1" w:rsidRDefault="002121D1" w:rsidP="005D66B2">
            <w:r>
              <w:t>Content layout</w:t>
            </w:r>
          </w:p>
        </w:tc>
        <w:tc>
          <w:tcPr>
            <w:tcW w:w="1803" w:type="dxa"/>
          </w:tcPr>
          <w:p w14:paraId="559BAB93" w14:textId="77777777" w:rsidR="002121D1" w:rsidRDefault="002121D1" w:rsidP="005D66B2">
            <w:r>
              <w:t>Observed in a range of browser dimensions.</w:t>
            </w:r>
          </w:p>
        </w:tc>
        <w:tc>
          <w:tcPr>
            <w:tcW w:w="1803" w:type="dxa"/>
          </w:tcPr>
          <w:p w14:paraId="5012021D" w14:textId="77777777" w:rsidR="002121D1" w:rsidRDefault="002121D1" w:rsidP="005D66B2">
            <w:r>
              <w:t>Content responsively adapts to the browser dimensions and is always visible.</w:t>
            </w:r>
          </w:p>
        </w:tc>
        <w:tc>
          <w:tcPr>
            <w:tcW w:w="1803" w:type="dxa"/>
          </w:tcPr>
          <w:p w14:paraId="5DE7F8F6" w14:textId="5D10A4D0" w:rsidR="002121D1" w:rsidRDefault="00AD39AD" w:rsidP="005D66B2">
            <w:r>
              <w:t>As expected</w:t>
            </w:r>
          </w:p>
        </w:tc>
        <w:tc>
          <w:tcPr>
            <w:tcW w:w="1804" w:type="dxa"/>
          </w:tcPr>
          <w:p w14:paraId="2746DAD2" w14:textId="77777777" w:rsidR="002121D1" w:rsidRDefault="002121D1" w:rsidP="005D66B2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1EA00433" w14:textId="77777777" w:rsidR="002121D1" w:rsidRDefault="002121D1"/>
    <w:sectPr w:rsidR="002121D1" w:rsidSect="000835E1">
      <w:head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9B189" w14:textId="77777777" w:rsidR="0087469C" w:rsidRDefault="0087469C" w:rsidP="007D253F">
      <w:pPr>
        <w:spacing w:after="0" w:line="240" w:lineRule="auto"/>
      </w:pPr>
      <w:r>
        <w:separator/>
      </w:r>
    </w:p>
  </w:endnote>
  <w:endnote w:type="continuationSeparator" w:id="0">
    <w:p w14:paraId="617F0D2F" w14:textId="77777777" w:rsidR="0087469C" w:rsidRDefault="0087469C" w:rsidP="007D2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7B01A" w14:textId="77777777" w:rsidR="0087469C" w:rsidRDefault="0087469C" w:rsidP="007D253F">
      <w:pPr>
        <w:spacing w:after="0" w:line="240" w:lineRule="auto"/>
      </w:pPr>
      <w:r>
        <w:separator/>
      </w:r>
    </w:p>
  </w:footnote>
  <w:footnote w:type="continuationSeparator" w:id="0">
    <w:p w14:paraId="5E34D175" w14:textId="77777777" w:rsidR="0087469C" w:rsidRDefault="0087469C" w:rsidP="007D2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08780714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48FA1EE" w14:textId="6472BA8B" w:rsidR="007D253F" w:rsidRDefault="007D253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6CA3C12" w14:textId="77777777" w:rsidR="007D253F" w:rsidRDefault="007D25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15C58"/>
    <w:multiLevelType w:val="hybridMultilevel"/>
    <w:tmpl w:val="0A78EE08"/>
    <w:lvl w:ilvl="0" w:tplc="76DC39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43A3F"/>
    <w:multiLevelType w:val="hybridMultilevel"/>
    <w:tmpl w:val="85A2FE36"/>
    <w:lvl w:ilvl="0" w:tplc="E6E0AE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416B7"/>
    <w:multiLevelType w:val="hybridMultilevel"/>
    <w:tmpl w:val="70000C52"/>
    <w:lvl w:ilvl="0" w:tplc="9BDA67E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92"/>
    <w:rsid w:val="00000E94"/>
    <w:rsid w:val="000030B6"/>
    <w:rsid w:val="00013F1C"/>
    <w:rsid w:val="000354FB"/>
    <w:rsid w:val="0004751B"/>
    <w:rsid w:val="000832F5"/>
    <w:rsid w:val="000835E1"/>
    <w:rsid w:val="00085428"/>
    <w:rsid w:val="0008632F"/>
    <w:rsid w:val="00097D69"/>
    <w:rsid w:val="000B6C96"/>
    <w:rsid w:val="000E58F6"/>
    <w:rsid w:val="00100C07"/>
    <w:rsid w:val="00100C78"/>
    <w:rsid w:val="001044E9"/>
    <w:rsid w:val="00106CA8"/>
    <w:rsid w:val="00135C0E"/>
    <w:rsid w:val="00143B33"/>
    <w:rsid w:val="00151AE2"/>
    <w:rsid w:val="00156EF4"/>
    <w:rsid w:val="00172057"/>
    <w:rsid w:val="00181A4E"/>
    <w:rsid w:val="001855BE"/>
    <w:rsid w:val="00194A77"/>
    <w:rsid w:val="001A1455"/>
    <w:rsid w:val="001A20BC"/>
    <w:rsid w:val="001B0282"/>
    <w:rsid w:val="001B0321"/>
    <w:rsid w:val="001B2999"/>
    <w:rsid w:val="001B2DC1"/>
    <w:rsid w:val="001B768A"/>
    <w:rsid w:val="001C041C"/>
    <w:rsid w:val="001D3BF9"/>
    <w:rsid w:val="001E3BBA"/>
    <w:rsid w:val="002111B6"/>
    <w:rsid w:val="002121D1"/>
    <w:rsid w:val="00213C1C"/>
    <w:rsid w:val="00217ADF"/>
    <w:rsid w:val="00223AED"/>
    <w:rsid w:val="002240BB"/>
    <w:rsid w:val="002430FC"/>
    <w:rsid w:val="002448B0"/>
    <w:rsid w:val="00245F83"/>
    <w:rsid w:val="00257D80"/>
    <w:rsid w:val="00265A35"/>
    <w:rsid w:val="0026621A"/>
    <w:rsid w:val="002772FC"/>
    <w:rsid w:val="002A5989"/>
    <w:rsid w:val="002A7D11"/>
    <w:rsid w:val="002B1EA2"/>
    <w:rsid w:val="002B506D"/>
    <w:rsid w:val="002D3954"/>
    <w:rsid w:val="002D48A5"/>
    <w:rsid w:val="002D5F21"/>
    <w:rsid w:val="002E2322"/>
    <w:rsid w:val="002E274F"/>
    <w:rsid w:val="002F544A"/>
    <w:rsid w:val="00301CAA"/>
    <w:rsid w:val="00312623"/>
    <w:rsid w:val="00313F3E"/>
    <w:rsid w:val="00324023"/>
    <w:rsid w:val="00327EFA"/>
    <w:rsid w:val="003305B2"/>
    <w:rsid w:val="00350084"/>
    <w:rsid w:val="003564BB"/>
    <w:rsid w:val="00356FA0"/>
    <w:rsid w:val="003779C2"/>
    <w:rsid w:val="003849DA"/>
    <w:rsid w:val="00395290"/>
    <w:rsid w:val="003A44A7"/>
    <w:rsid w:val="003A6AE6"/>
    <w:rsid w:val="003C3484"/>
    <w:rsid w:val="003C3D37"/>
    <w:rsid w:val="003D1DA4"/>
    <w:rsid w:val="003E5EEB"/>
    <w:rsid w:val="003F74E3"/>
    <w:rsid w:val="0040348E"/>
    <w:rsid w:val="00414CF3"/>
    <w:rsid w:val="00415BC6"/>
    <w:rsid w:val="0042492F"/>
    <w:rsid w:val="00424B52"/>
    <w:rsid w:val="0042789B"/>
    <w:rsid w:val="0043166B"/>
    <w:rsid w:val="0044142E"/>
    <w:rsid w:val="00444B60"/>
    <w:rsid w:val="004453CE"/>
    <w:rsid w:val="00454223"/>
    <w:rsid w:val="00460F1F"/>
    <w:rsid w:val="00462436"/>
    <w:rsid w:val="00462AB2"/>
    <w:rsid w:val="00465C89"/>
    <w:rsid w:val="00476088"/>
    <w:rsid w:val="00486934"/>
    <w:rsid w:val="0049532A"/>
    <w:rsid w:val="004954D8"/>
    <w:rsid w:val="004A55E9"/>
    <w:rsid w:val="004B4829"/>
    <w:rsid w:val="004C012E"/>
    <w:rsid w:val="00563692"/>
    <w:rsid w:val="00564613"/>
    <w:rsid w:val="005772B1"/>
    <w:rsid w:val="005819BA"/>
    <w:rsid w:val="00583E8A"/>
    <w:rsid w:val="00587009"/>
    <w:rsid w:val="00592112"/>
    <w:rsid w:val="00592857"/>
    <w:rsid w:val="00594235"/>
    <w:rsid w:val="00596BFA"/>
    <w:rsid w:val="00596D30"/>
    <w:rsid w:val="005A50B3"/>
    <w:rsid w:val="005B63AB"/>
    <w:rsid w:val="005C571E"/>
    <w:rsid w:val="005E1595"/>
    <w:rsid w:val="005E17A7"/>
    <w:rsid w:val="005F3C19"/>
    <w:rsid w:val="00610BEB"/>
    <w:rsid w:val="0061125C"/>
    <w:rsid w:val="0064139C"/>
    <w:rsid w:val="00642892"/>
    <w:rsid w:val="00653DFD"/>
    <w:rsid w:val="0065752A"/>
    <w:rsid w:val="006826B5"/>
    <w:rsid w:val="0068360A"/>
    <w:rsid w:val="006911B9"/>
    <w:rsid w:val="00694BBD"/>
    <w:rsid w:val="00695930"/>
    <w:rsid w:val="0069734D"/>
    <w:rsid w:val="006A482F"/>
    <w:rsid w:val="006B4F59"/>
    <w:rsid w:val="006B61D5"/>
    <w:rsid w:val="006C4C43"/>
    <w:rsid w:val="006E01DB"/>
    <w:rsid w:val="006E23E3"/>
    <w:rsid w:val="006E2B7F"/>
    <w:rsid w:val="00721BDF"/>
    <w:rsid w:val="007238EB"/>
    <w:rsid w:val="00746191"/>
    <w:rsid w:val="00747225"/>
    <w:rsid w:val="007647BE"/>
    <w:rsid w:val="00773E8C"/>
    <w:rsid w:val="00775597"/>
    <w:rsid w:val="007825A9"/>
    <w:rsid w:val="00791188"/>
    <w:rsid w:val="007D253F"/>
    <w:rsid w:val="007F4E0E"/>
    <w:rsid w:val="007F73D9"/>
    <w:rsid w:val="00804394"/>
    <w:rsid w:val="008051CA"/>
    <w:rsid w:val="00806098"/>
    <w:rsid w:val="008352D7"/>
    <w:rsid w:val="00860061"/>
    <w:rsid w:val="008607D1"/>
    <w:rsid w:val="0087147C"/>
    <w:rsid w:val="0087469C"/>
    <w:rsid w:val="00881769"/>
    <w:rsid w:val="008853D9"/>
    <w:rsid w:val="008861E2"/>
    <w:rsid w:val="008947F7"/>
    <w:rsid w:val="00897D5E"/>
    <w:rsid w:val="008C27DC"/>
    <w:rsid w:val="008C31D8"/>
    <w:rsid w:val="008D71CA"/>
    <w:rsid w:val="008E5592"/>
    <w:rsid w:val="008F7B02"/>
    <w:rsid w:val="00901D36"/>
    <w:rsid w:val="00910539"/>
    <w:rsid w:val="009236BC"/>
    <w:rsid w:val="00924804"/>
    <w:rsid w:val="00932B32"/>
    <w:rsid w:val="009469DB"/>
    <w:rsid w:val="00953285"/>
    <w:rsid w:val="00956F59"/>
    <w:rsid w:val="00962EAE"/>
    <w:rsid w:val="00975F0F"/>
    <w:rsid w:val="009A6622"/>
    <w:rsid w:val="009C0B4E"/>
    <w:rsid w:val="009C5ABF"/>
    <w:rsid w:val="009D5FB1"/>
    <w:rsid w:val="009E6201"/>
    <w:rsid w:val="009F1D66"/>
    <w:rsid w:val="009F4431"/>
    <w:rsid w:val="00A12904"/>
    <w:rsid w:val="00A143EA"/>
    <w:rsid w:val="00A24481"/>
    <w:rsid w:val="00A255B5"/>
    <w:rsid w:val="00A41C4B"/>
    <w:rsid w:val="00A41E8A"/>
    <w:rsid w:val="00A601B7"/>
    <w:rsid w:val="00A61E24"/>
    <w:rsid w:val="00A641EF"/>
    <w:rsid w:val="00A70781"/>
    <w:rsid w:val="00A75EDC"/>
    <w:rsid w:val="00A779A1"/>
    <w:rsid w:val="00A85A68"/>
    <w:rsid w:val="00A863D8"/>
    <w:rsid w:val="00A94E5C"/>
    <w:rsid w:val="00AA4B36"/>
    <w:rsid w:val="00AB3E73"/>
    <w:rsid w:val="00AB69D0"/>
    <w:rsid w:val="00AC21F9"/>
    <w:rsid w:val="00AC69D1"/>
    <w:rsid w:val="00AD39AD"/>
    <w:rsid w:val="00AD563A"/>
    <w:rsid w:val="00AE1B61"/>
    <w:rsid w:val="00AF1565"/>
    <w:rsid w:val="00AF15A2"/>
    <w:rsid w:val="00B0170C"/>
    <w:rsid w:val="00B02A8C"/>
    <w:rsid w:val="00B04D4A"/>
    <w:rsid w:val="00B07FEB"/>
    <w:rsid w:val="00B410DC"/>
    <w:rsid w:val="00B4156D"/>
    <w:rsid w:val="00B61D24"/>
    <w:rsid w:val="00B62A28"/>
    <w:rsid w:val="00B81483"/>
    <w:rsid w:val="00B862FB"/>
    <w:rsid w:val="00B922AD"/>
    <w:rsid w:val="00B924C2"/>
    <w:rsid w:val="00BA7BAB"/>
    <w:rsid w:val="00BD1225"/>
    <w:rsid w:val="00BE00A8"/>
    <w:rsid w:val="00BF5007"/>
    <w:rsid w:val="00C040C4"/>
    <w:rsid w:val="00C05ACA"/>
    <w:rsid w:val="00C06161"/>
    <w:rsid w:val="00C0722C"/>
    <w:rsid w:val="00C11D9E"/>
    <w:rsid w:val="00C246FC"/>
    <w:rsid w:val="00C33FEA"/>
    <w:rsid w:val="00C45952"/>
    <w:rsid w:val="00C46588"/>
    <w:rsid w:val="00C56126"/>
    <w:rsid w:val="00C57EDF"/>
    <w:rsid w:val="00C8747C"/>
    <w:rsid w:val="00C96540"/>
    <w:rsid w:val="00CA55E7"/>
    <w:rsid w:val="00CB3632"/>
    <w:rsid w:val="00CB3D96"/>
    <w:rsid w:val="00CB6739"/>
    <w:rsid w:val="00CC4999"/>
    <w:rsid w:val="00CC5410"/>
    <w:rsid w:val="00CC643A"/>
    <w:rsid w:val="00CD2851"/>
    <w:rsid w:val="00CE0814"/>
    <w:rsid w:val="00CE2911"/>
    <w:rsid w:val="00CF0936"/>
    <w:rsid w:val="00CF1EE7"/>
    <w:rsid w:val="00CF4EE8"/>
    <w:rsid w:val="00D15974"/>
    <w:rsid w:val="00D42ECD"/>
    <w:rsid w:val="00D511DA"/>
    <w:rsid w:val="00D85684"/>
    <w:rsid w:val="00D91350"/>
    <w:rsid w:val="00D958C3"/>
    <w:rsid w:val="00D974E7"/>
    <w:rsid w:val="00DA127C"/>
    <w:rsid w:val="00DA6449"/>
    <w:rsid w:val="00DB52C4"/>
    <w:rsid w:val="00DB7071"/>
    <w:rsid w:val="00DC368F"/>
    <w:rsid w:val="00DC4002"/>
    <w:rsid w:val="00DE1F66"/>
    <w:rsid w:val="00DF09DA"/>
    <w:rsid w:val="00DF0DB6"/>
    <w:rsid w:val="00DF1676"/>
    <w:rsid w:val="00DF346F"/>
    <w:rsid w:val="00E21E2B"/>
    <w:rsid w:val="00E4244E"/>
    <w:rsid w:val="00E543D5"/>
    <w:rsid w:val="00E560E2"/>
    <w:rsid w:val="00E65081"/>
    <w:rsid w:val="00E67E43"/>
    <w:rsid w:val="00E753F8"/>
    <w:rsid w:val="00EA5720"/>
    <w:rsid w:val="00EB7478"/>
    <w:rsid w:val="00ED79A4"/>
    <w:rsid w:val="00EE0D8A"/>
    <w:rsid w:val="00EE2E51"/>
    <w:rsid w:val="00F014A9"/>
    <w:rsid w:val="00F04351"/>
    <w:rsid w:val="00F23097"/>
    <w:rsid w:val="00F30097"/>
    <w:rsid w:val="00F40B5B"/>
    <w:rsid w:val="00F4145B"/>
    <w:rsid w:val="00F43882"/>
    <w:rsid w:val="00F43EE4"/>
    <w:rsid w:val="00F568D9"/>
    <w:rsid w:val="00F71F45"/>
    <w:rsid w:val="00F74EA5"/>
    <w:rsid w:val="00F86AC8"/>
    <w:rsid w:val="00F87055"/>
    <w:rsid w:val="00F97167"/>
    <w:rsid w:val="00F9729E"/>
    <w:rsid w:val="00FB4EDB"/>
    <w:rsid w:val="00FB5DF3"/>
    <w:rsid w:val="00FB79C1"/>
    <w:rsid w:val="00FC47B2"/>
    <w:rsid w:val="00FD49DF"/>
    <w:rsid w:val="00FE7F95"/>
    <w:rsid w:val="00FF048B"/>
    <w:rsid w:val="00FF484B"/>
    <w:rsid w:val="00FF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8690"/>
  <w15:chartTrackingRefBased/>
  <w15:docId w15:val="{81FB526F-CC3A-4CF3-89CA-5ECA9AF9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892"/>
    <w:pPr>
      <w:ind w:left="720"/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4453CE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</w:rPr>
  </w:style>
  <w:style w:type="character" w:customStyle="1" w:styleId="TitleChar">
    <w:name w:val="Title Char"/>
    <w:basedOn w:val="DefaultParagraphFont"/>
    <w:link w:val="Title"/>
    <w:uiPriority w:val="2"/>
    <w:rsid w:val="004453CE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</w:rPr>
  </w:style>
  <w:style w:type="paragraph" w:styleId="Subtitle">
    <w:name w:val="Subtitle"/>
    <w:basedOn w:val="Normal"/>
    <w:link w:val="SubtitleChar"/>
    <w:uiPriority w:val="3"/>
    <w:unhideWhenUsed/>
    <w:qFormat/>
    <w:rsid w:val="004453CE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  <w:lang w:val="en-US"/>
    </w:rPr>
  </w:style>
  <w:style w:type="character" w:customStyle="1" w:styleId="SubtitleChar">
    <w:name w:val="Subtitle Char"/>
    <w:basedOn w:val="DefaultParagraphFont"/>
    <w:link w:val="Subtitle"/>
    <w:uiPriority w:val="3"/>
    <w:rsid w:val="004453CE"/>
    <w:rPr>
      <w:rFonts w:asciiTheme="majorHAnsi" w:eastAsiaTheme="majorEastAsia" w:hAnsiTheme="majorHAnsi" w:cstheme="majorBidi"/>
      <w:caps/>
      <w:color w:val="595959" w:themeColor="text1" w:themeTint="A6"/>
      <w:sz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46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658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65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658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2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53F"/>
  </w:style>
  <w:style w:type="paragraph" w:styleId="Footer">
    <w:name w:val="footer"/>
    <w:basedOn w:val="Normal"/>
    <w:link w:val="FooterChar"/>
    <w:uiPriority w:val="99"/>
    <w:unhideWhenUsed/>
    <w:rsid w:val="007D2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D4546-457D-4BF5-9B92-85A72C6F1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15</Pages>
  <Words>2278</Words>
  <Characters>12988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Bouwmeester</dc:creator>
  <cp:keywords/>
  <dc:description/>
  <cp:lastModifiedBy>James Bouwmeester</cp:lastModifiedBy>
  <cp:revision>297</cp:revision>
  <dcterms:created xsi:type="dcterms:W3CDTF">2018-08-17T00:20:00Z</dcterms:created>
  <dcterms:modified xsi:type="dcterms:W3CDTF">2018-08-20T04:37:00Z</dcterms:modified>
</cp:coreProperties>
</file>