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rPr>
        <w:id w:val="-1921553330"/>
        <w:docPartObj>
          <w:docPartGallery w:val="Cover Pages"/>
          <w:docPartUnique/>
        </w:docPartObj>
      </w:sdtPr>
      <w:sdtEndPr/>
      <w:sdtContent>
        <w:p w14:paraId="6D683A4F" w14:textId="117E9AB5" w:rsidR="00E70950" w:rsidRPr="00E70950" w:rsidRDefault="00E70950">
          <w:pPr>
            <w:pStyle w:val="NoSpacing"/>
            <w:rPr>
              <w:lang w:val="en-GB"/>
            </w:rPr>
          </w:pPr>
          <w:r w:rsidRPr="00E70950">
            <w:rPr>
              <w:noProof/>
              <w:lang w:val="en-GB"/>
            </w:rPr>
            <mc:AlternateContent>
              <mc:Choice Requires="wpg">
                <w:drawing>
                  <wp:anchor distT="0" distB="0" distL="114300" distR="114300" simplePos="0" relativeHeight="251659264" behindDoc="1" locked="0" layoutInCell="1" allowOverlap="1" wp14:anchorId="5291DC50" wp14:editId="40BDCD64">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D72302" w14:textId="09E84D48" w:rsidR="00E70950" w:rsidRPr="00E70950" w:rsidRDefault="00E358DA">
                                  <w:pPr>
                                    <w:pStyle w:val="NoSpacing"/>
                                    <w:jc w:val="right"/>
                                    <w:rPr>
                                      <w:color w:val="FFFFFF" w:themeColor="background1"/>
                                      <w:sz w:val="28"/>
                                      <w:szCs w:val="28"/>
                                      <w:lang w:val="en-GB"/>
                                    </w:rPr>
                                  </w:pPr>
                                  <w:r>
                                    <w:rPr>
                                      <w:color w:val="FFFFFF" w:themeColor="background1"/>
                                      <w:sz w:val="28"/>
                                      <w:szCs w:val="28"/>
                                      <w:lang w:val="en-GB"/>
                                    </w:rPr>
                                    <w:t>8</w:t>
                                  </w:r>
                                  <w:r w:rsidR="00354881">
                                    <w:rPr>
                                      <w:color w:val="FFFFFF" w:themeColor="background1"/>
                                      <w:sz w:val="28"/>
                                      <w:szCs w:val="28"/>
                                      <w:lang w:val="en-GB"/>
                                    </w:rPr>
                                    <w:t>-</w:t>
                                  </w:r>
                                  <w:r>
                                    <w:rPr>
                                      <w:color w:val="FFFFFF" w:themeColor="background1"/>
                                      <w:sz w:val="28"/>
                                      <w:szCs w:val="28"/>
                                      <w:lang w:val="en-GB"/>
                                    </w:rPr>
                                    <w:t>June</w:t>
                                  </w:r>
                                  <w:r w:rsidR="00354881">
                                    <w:rPr>
                                      <w:color w:val="FFFFFF" w:themeColor="background1"/>
                                      <w:sz w:val="28"/>
                                      <w:szCs w:val="28"/>
                                      <w:lang w:val="en-GB"/>
                                    </w:rPr>
                                    <w:t>-21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91DC5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48D72302" w14:textId="09E84D48" w:rsidR="00E70950" w:rsidRPr="00E70950" w:rsidRDefault="00E358DA">
                            <w:pPr>
                              <w:pStyle w:val="NoSpacing"/>
                              <w:jc w:val="right"/>
                              <w:rPr>
                                <w:color w:val="FFFFFF" w:themeColor="background1"/>
                                <w:sz w:val="28"/>
                                <w:szCs w:val="28"/>
                                <w:lang w:val="en-GB"/>
                              </w:rPr>
                            </w:pPr>
                            <w:r>
                              <w:rPr>
                                <w:color w:val="FFFFFF" w:themeColor="background1"/>
                                <w:sz w:val="28"/>
                                <w:szCs w:val="28"/>
                                <w:lang w:val="en-GB"/>
                              </w:rPr>
                              <w:t>8</w:t>
                            </w:r>
                            <w:r w:rsidR="00354881">
                              <w:rPr>
                                <w:color w:val="FFFFFF" w:themeColor="background1"/>
                                <w:sz w:val="28"/>
                                <w:szCs w:val="28"/>
                                <w:lang w:val="en-GB"/>
                              </w:rPr>
                              <w:t>-</w:t>
                            </w:r>
                            <w:r>
                              <w:rPr>
                                <w:color w:val="FFFFFF" w:themeColor="background1"/>
                                <w:sz w:val="28"/>
                                <w:szCs w:val="28"/>
                                <w:lang w:val="en-GB"/>
                              </w:rPr>
                              <w:t>June</w:t>
                            </w:r>
                            <w:r w:rsidR="00354881">
                              <w:rPr>
                                <w:color w:val="FFFFFF" w:themeColor="background1"/>
                                <w:sz w:val="28"/>
                                <w:szCs w:val="28"/>
                                <w:lang w:val="en-GB"/>
                              </w:rPr>
                              <w:t>-21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1986E77" w14:textId="00C0D3EC" w:rsidR="0049119B" w:rsidRDefault="00AF4686">
          <w:r w:rsidRPr="00E70950">
            <w:rPr>
              <w:noProof/>
            </w:rPr>
            <mc:AlternateContent>
              <mc:Choice Requires="wps">
                <w:drawing>
                  <wp:anchor distT="0" distB="0" distL="114300" distR="114300" simplePos="0" relativeHeight="251660288" behindDoc="0" locked="0" layoutInCell="1" allowOverlap="1" wp14:anchorId="20475E80" wp14:editId="4366340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928110" cy="1550823"/>
                    <wp:effectExtent l="0" t="0" r="15240" b="11430"/>
                    <wp:wrapNone/>
                    <wp:docPr id="1" name="Text Box 1"/>
                    <wp:cNvGraphicFramePr/>
                    <a:graphic xmlns:a="http://schemas.openxmlformats.org/drawingml/2006/main">
                      <a:graphicData uri="http://schemas.microsoft.com/office/word/2010/wordprocessingShape">
                        <wps:wsp>
                          <wps:cNvSpPr txBox="1"/>
                          <wps:spPr>
                            <a:xfrm>
                              <a:off x="0" y="0"/>
                              <a:ext cx="3928110" cy="15508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E4D2C2" w14:textId="00055184" w:rsidR="007360E2" w:rsidRPr="00355542" w:rsidRDefault="00CE3E69">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7855">
                                      <w:rPr>
                                        <w:rFonts w:asciiTheme="majorHAnsi" w:eastAsiaTheme="majorEastAsia" w:hAnsiTheme="majorHAnsi" w:cstheme="majorBidi"/>
                                        <w:color w:val="262626" w:themeColor="text1" w:themeTint="D9"/>
                                        <w:sz w:val="72"/>
                                        <w:szCs w:val="72"/>
                                      </w:rPr>
                                      <w:t>Deep-Fake</w:t>
                                    </w:r>
                                  </w:sdtContent>
                                </w:sdt>
                              </w:p>
                              <w:p w14:paraId="284AF3F4" w14:textId="77777777" w:rsidR="00355542" w:rsidRDefault="00355542">
                                <w:pPr>
                                  <w:spacing w:before="120"/>
                                  <w:rPr>
                                    <w:color w:val="404040" w:themeColor="text1" w:themeTint="BF"/>
                                    <w:sz w:val="36"/>
                                    <w:szCs w:val="36"/>
                                  </w:rPr>
                                </w:pPr>
                              </w:p>
                              <w:p w14:paraId="7D748C89" w14:textId="6714E967" w:rsidR="00E70950" w:rsidRDefault="00CE3E6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7855">
                                      <w:rPr>
                                        <w:color w:val="404040" w:themeColor="text1" w:themeTint="BF"/>
                                        <w:sz w:val="36"/>
                                        <w:szCs w:val="36"/>
                                      </w:rPr>
                                      <w:t>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0475E80" id="_x0000_t202" coordsize="21600,21600" o:spt="202" path="m,l,21600r21600,l21600,xe">
                    <v:stroke joinstyle="miter"/>
                    <v:path gradientshapeok="t" o:connecttype="rect"/>
                  </v:shapetype>
                  <v:shape id="Text Box 1" o:spid="_x0000_s1055" type="#_x0000_t202" style="position:absolute;margin-left:0;margin-top:0;width:309.3pt;height:122.1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" filled="f" stroked="f" strokeweight=".5pt">
                    <v:textbox inset="0,0,0,0">
                      <w:txbxContent>
                        <w:p w14:paraId="38E4D2C2" w14:textId="00055184" w:rsidR="007360E2" w:rsidRPr="00355542" w:rsidRDefault="00CE3E69">
                          <w:pPr>
                            <w:pStyle w:val="NoSpacing"/>
                            <w:rPr>
                              <w:rFonts w:asciiTheme="majorHAnsi" w:eastAsiaTheme="majorEastAsia" w:hAnsiTheme="majorHAnsi" w:cstheme="majorBidi"/>
                              <w:color w:val="262626" w:themeColor="text1" w:themeTint="D9"/>
                              <w:sz w:val="72"/>
                              <w:szCs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97855">
                                <w:rPr>
                                  <w:rFonts w:asciiTheme="majorHAnsi" w:eastAsiaTheme="majorEastAsia" w:hAnsiTheme="majorHAnsi" w:cstheme="majorBidi"/>
                                  <w:color w:val="262626" w:themeColor="text1" w:themeTint="D9"/>
                                  <w:sz w:val="72"/>
                                  <w:szCs w:val="72"/>
                                </w:rPr>
                                <w:t>Deep-Fake</w:t>
                              </w:r>
                            </w:sdtContent>
                          </w:sdt>
                        </w:p>
                        <w:p w14:paraId="284AF3F4" w14:textId="77777777" w:rsidR="00355542" w:rsidRDefault="00355542">
                          <w:pPr>
                            <w:spacing w:before="120"/>
                            <w:rPr>
                              <w:color w:val="404040" w:themeColor="text1" w:themeTint="BF"/>
                              <w:sz w:val="36"/>
                              <w:szCs w:val="36"/>
                            </w:rPr>
                          </w:pPr>
                        </w:p>
                        <w:p w14:paraId="7D748C89" w14:textId="6714E967" w:rsidR="00E70950" w:rsidRDefault="00CE3E6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97855">
                                <w:rPr>
                                  <w:color w:val="404040" w:themeColor="text1" w:themeTint="BF"/>
                                  <w:sz w:val="36"/>
                                  <w:szCs w:val="36"/>
                                </w:rPr>
                                <w:t>Report</w:t>
                              </w:r>
                            </w:sdtContent>
                          </w:sdt>
                        </w:p>
                      </w:txbxContent>
                    </v:textbox>
                    <w10:wrap anchorx="page" anchory="page"/>
                  </v:shape>
                </w:pict>
              </mc:Fallback>
            </mc:AlternateContent>
          </w:r>
          <w:r w:rsidR="00C878CB" w:rsidRPr="00E70950">
            <w:rPr>
              <w:noProof/>
            </w:rPr>
            <mc:AlternateContent>
              <mc:Choice Requires="wps">
                <w:drawing>
                  <wp:anchor distT="0" distB="0" distL="114300" distR="114300" simplePos="0" relativeHeight="251661312" behindDoc="0" locked="0" layoutInCell="1" allowOverlap="1" wp14:anchorId="4C7D577C" wp14:editId="13F1C731">
                    <wp:simplePos x="0" y="0"/>
                    <wp:positionH relativeFrom="page">
                      <wp:posOffset>3174797</wp:posOffset>
                    </wp:positionH>
                    <wp:positionV relativeFrom="page">
                      <wp:posOffset>4367174</wp:posOffset>
                    </wp:positionV>
                    <wp:extent cx="3928262" cy="365760"/>
                    <wp:effectExtent l="0" t="0" r="15240" b="0"/>
                    <wp:wrapNone/>
                    <wp:docPr id="32" name="Text Box 32"/>
                    <wp:cNvGraphicFramePr/>
                    <a:graphic xmlns:a="http://schemas.openxmlformats.org/drawingml/2006/main">
                      <a:graphicData uri="http://schemas.microsoft.com/office/word/2010/wordprocessingShape">
                        <wps:wsp>
                          <wps:cNvSpPr txBox="1"/>
                          <wps:spPr>
                            <a:xfrm>
                              <a:off x="0" y="0"/>
                              <a:ext cx="392826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6219E" w14:textId="77777777" w:rsidR="00C878CB" w:rsidRDefault="0087142C" w:rsidP="00777BD9">
                                <w:pPr>
                                  <w:pStyle w:val="NoSpacing"/>
                                  <w:rPr>
                                    <w:color w:val="000000" w:themeColor="text1"/>
                                    <w:sz w:val="28"/>
                                    <w:szCs w:val="28"/>
                                  </w:rPr>
                                </w:pPr>
                                <w:r w:rsidRPr="00C878CB">
                                  <w:rPr>
                                    <w:color w:val="000000" w:themeColor="text1"/>
                                    <w:sz w:val="28"/>
                                    <w:szCs w:val="28"/>
                                  </w:rPr>
                                  <w:t>By:</w:t>
                                </w:r>
                              </w:p>
                              <w:p w14:paraId="48607AA4" w14:textId="0C0D7641" w:rsidR="00E70950" w:rsidRPr="00C878CB" w:rsidRDefault="00CE3E69" w:rsidP="00777BD9">
                                <w:pPr>
                                  <w:pStyle w:val="NoSpacing"/>
                                  <w:rPr>
                                    <w:color w:val="4472C4" w:themeColor="accent1"/>
                                    <w:sz w:val="28"/>
                                    <w:szCs w:val="28"/>
                                    <w:lang w:val="en-GB"/>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142C" w:rsidRPr="00C878CB">
                                      <w:rPr>
                                        <w:color w:val="4472C4" w:themeColor="accent1"/>
                                        <w:sz w:val="28"/>
                                        <w:szCs w:val="28"/>
                                      </w:rPr>
                                      <w:t>Arpajit Adhikary</w:t>
                                    </w:r>
                                    <w:r w:rsidR="00777BD9" w:rsidRPr="00C878CB">
                                      <w:rPr>
                                        <w:color w:val="4472C4" w:themeColor="accent1"/>
                                        <w:sz w:val="28"/>
                                        <w:szCs w:val="28"/>
                                      </w:rPr>
                                      <w:t xml:space="preserve"> </w:t>
                                    </w:r>
                                    <w:r w:rsidR="0087142C" w:rsidRPr="00C878CB">
                                      <w:rPr>
                                        <w:color w:val="4472C4" w:themeColor="accent1"/>
                                        <w:sz w:val="28"/>
                                        <w:szCs w:val="28"/>
                                      </w:rPr>
                                      <w:t>(</w:t>
                                    </w:r>
                                    <w:r w:rsidR="00BC2249" w:rsidRPr="00C878CB">
                                      <w:rPr>
                                        <w:color w:val="4472C4" w:themeColor="accent1"/>
                                        <w:sz w:val="28"/>
                                        <w:szCs w:val="28"/>
                                      </w:rPr>
                                      <w:t>ECE, Delhi Technological University</w:t>
                                    </w:r>
                                    <w:r w:rsidR="0087142C" w:rsidRPr="00C878CB">
                                      <w:rPr>
                                        <w:color w:val="4472C4" w:themeColor="accent1"/>
                                        <w:sz w:val="28"/>
                                        <w:szCs w:val="28"/>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C7D577C" id="Text Box 32" o:spid="_x0000_s1056" type="#_x0000_t202" style="position:absolute;margin-left:250pt;margin-top:343.85pt;width:309.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" filled="f" stroked="f" strokeweight=".5pt">
                    <v:textbox style="mso-fit-shape-to-text:t" inset="0,0,0,0">
                      <w:txbxContent>
                        <w:p w14:paraId="7C96219E" w14:textId="77777777" w:rsidR="00C878CB" w:rsidRDefault="0087142C" w:rsidP="00777BD9">
                          <w:pPr>
                            <w:pStyle w:val="NoSpacing"/>
                            <w:rPr>
                              <w:color w:val="000000" w:themeColor="text1"/>
                              <w:sz w:val="28"/>
                              <w:szCs w:val="28"/>
                            </w:rPr>
                          </w:pPr>
                          <w:r w:rsidRPr="00C878CB">
                            <w:rPr>
                              <w:color w:val="000000" w:themeColor="text1"/>
                              <w:sz w:val="28"/>
                              <w:szCs w:val="28"/>
                            </w:rPr>
                            <w:t>By:</w:t>
                          </w:r>
                        </w:p>
                        <w:p w14:paraId="48607AA4" w14:textId="0C0D7641" w:rsidR="00E70950" w:rsidRPr="00C878CB" w:rsidRDefault="00CE3E69" w:rsidP="00777BD9">
                          <w:pPr>
                            <w:pStyle w:val="NoSpacing"/>
                            <w:rPr>
                              <w:color w:val="4472C4" w:themeColor="accent1"/>
                              <w:sz w:val="28"/>
                              <w:szCs w:val="28"/>
                              <w:lang w:val="en-GB"/>
                            </w:rPr>
                          </w:pPr>
                          <w:sdt>
                            <w:sdtPr>
                              <w:rPr>
                                <w:color w:val="4472C4" w:themeColor="accent1"/>
                                <w:sz w:val="28"/>
                                <w:szCs w:val="28"/>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7142C" w:rsidRPr="00C878CB">
                                <w:rPr>
                                  <w:color w:val="4472C4" w:themeColor="accent1"/>
                                  <w:sz w:val="28"/>
                                  <w:szCs w:val="28"/>
                                </w:rPr>
                                <w:t>Arpajit Adhikary</w:t>
                              </w:r>
                              <w:r w:rsidR="00777BD9" w:rsidRPr="00C878CB">
                                <w:rPr>
                                  <w:color w:val="4472C4" w:themeColor="accent1"/>
                                  <w:sz w:val="28"/>
                                  <w:szCs w:val="28"/>
                                </w:rPr>
                                <w:t xml:space="preserve"> </w:t>
                              </w:r>
                              <w:r w:rsidR="0087142C" w:rsidRPr="00C878CB">
                                <w:rPr>
                                  <w:color w:val="4472C4" w:themeColor="accent1"/>
                                  <w:sz w:val="28"/>
                                  <w:szCs w:val="28"/>
                                </w:rPr>
                                <w:t>(</w:t>
                              </w:r>
                              <w:r w:rsidR="00BC2249" w:rsidRPr="00C878CB">
                                <w:rPr>
                                  <w:color w:val="4472C4" w:themeColor="accent1"/>
                                  <w:sz w:val="28"/>
                                  <w:szCs w:val="28"/>
                                </w:rPr>
                                <w:t>ECE, Delhi Technological University</w:t>
                              </w:r>
                              <w:r w:rsidR="0087142C" w:rsidRPr="00C878CB">
                                <w:rPr>
                                  <w:color w:val="4472C4" w:themeColor="accent1"/>
                                  <w:sz w:val="28"/>
                                  <w:szCs w:val="28"/>
                                </w:rPr>
                                <w:t>)</w:t>
                              </w:r>
                            </w:sdtContent>
                          </w:sdt>
                        </w:p>
                      </w:txbxContent>
                    </v:textbox>
                    <w10:wrap anchorx="page" anchory="page"/>
                  </v:shape>
                </w:pict>
              </mc:Fallback>
            </mc:AlternateContent>
          </w:r>
          <w:r w:rsidR="00E70950" w:rsidRPr="00E70950">
            <w:br w:type="page"/>
          </w:r>
        </w:p>
      </w:sdtContent>
    </w:sdt>
    <w:sdt>
      <w:sdtPr>
        <w:rPr>
          <w:rFonts w:asciiTheme="minorHAnsi" w:eastAsiaTheme="minorHAnsi" w:hAnsiTheme="minorHAnsi" w:cstheme="minorBidi"/>
          <w:color w:val="auto"/>
          <w:sz w:val="22"/>
          <w:szCs w:val="22"/>
          <w:lang w:val="en-GB"/>
        </w:rPr>
        <w:id w:val="1792781660"/>
        <w:docPartObj>
          <w:docPartGallery w:val="Table of Contents"/>
          <w:docPartUnique/>
        </w:docPartObj>
      </w:sdtPr>
      <w:sdtEndPr>
        <w:rPr>
          <w:b/>
          <w:bCs/>
          <w:noProof/>
        </w:rPr>
      </w:sdtEndPr>
      <w:sdtContent>
        <w:p w14:paraId="45C6866F" w14:textId="64D48611" w:rsidR="001F398C" w:rsidRDefault="001F398C" w:rsidP="0012109C">
          <w:pPr>
            <w:pStyle w:val="TOCHeading"/>
            <w:jc w:val="center"/>
          </w:pPr>
          <w:r>
            <w:t>Contents</w:t>
          </w:r>
        </w:p>
        <w:p w14:paraId="48281CB5" w14:textId="77777777" w:rsidR="0012109C" w:rsidRPr="0012109C" w:rsidRDefault="0012109C" w:rsidP="0012109C">
          <w:pPr>
            <w:rPr>
              <w:lang w:val="en-US"/>
            </w:rPr>
          </w:pPr>
        </w:p>
        <w:p w14:paraId="78730FB8" w14:textId="63B2C327" w:rsidR="00243457" w:rsidRDefault="001F398C">
          <w:pPr>
            <w:pStyle w:val="TOC1"/>
            <w:tabs>
              <w:tab w:val="right" w:leader="dot" w:pos="9061"/>
            </w:tabs>
            <w:rPr>
              <w:rFonts w:eastAsiaTheme="minorEastAsia"/>
              <w:noProof/>
              <w:lang w:eastAsia="en-GB"/>
            </w:rPr>
          </w:pPr>
          <w:r>
            <w:fldChar w:fldCharType="begin"/>
          </w:r>
          <w:r>
            <w:instrText xml:space="preserve"> TOC \o "1-3" \h \z \u </w:instrText>
          </w:r>
          <w:r>
            <w:fldChar w:fldCharType="separate"/>
          </w:r>
          <w:hyperlink w:anchor="_Toc65436719" w:history="1">
            <w:r w:rsidR="00243457" w:rsidRPr="0088351A">
              <w:rPr>
                <w:rStyle w:val="Hyperlink"/>
                <w:noProof/>
              </w:rPr>
              <w:t>IR Transmission and Receiving for Room Security</w:t>
            </w:r>
            <w:r w:rsidR="00243457">
              <w:rPr>
                <w:noProof/>
                <w:webHidden/>
              </w:rPr>
              <w:tab/>
            </w:r>
            <w:r w:rsidR="00243457">
              <w:rPr>
                <w:noProof/>
                <w:webHidden/>
              </w:rPr>
              <w:fldChar w:fldCharType="begin"/>
            </w:r>
            <w:r w:rsidR="00243457">
              <w:rPr>
                <w:noProof/>
                <w:webHidden/>
              </w:rPr>
              <w:instrText xml:space="preserve"> PAGEREF _Toc65436719 \h </w:instrText>
            </w:r>
            <w:r w:rsidR="00243457">
              <w:rPr>
                <w:noProof/>
                <w:webHidden/>
              </w:rPr>
            </w:r>
            <w:r w:rsidR="00243457">
              <w:rPr>
                <w:noProof/>
                <w:webHidden/>
              </w:rPr>
              <w:fldChar w:fldCharType="separate"/>
            </w:r>
            <w:r w:rsidR="007360E2">
              <w:rPr>
                <w:noProof/>
                <w:webHidden/>
              </w:rPr>
              <w:t>1</w:t>
            </w:r>
            <w:r w:rsidR="00243457">
              <w:rPr>
                <w:noProof/>
                <w:webHidden/>
              </w:rPr>
              <w:fldChar w:fldCharType="end"/>
            </w:r>
          </w:hyperlink>
        </w:p>
        <w:p w14:paraId="712EF329" w14:textId="517F2DA1" w:rsidR="00243457" w:rsidRDefault="00CE3E69">
          <w:pPr>
            <w:pStyle w:val="TOC2"/>
            <w:tabs>
              <w:tab w:val="right" w:leader="dot" w:pos="9061"/>
            </w:tabs>
            <w:rPr>
              <w:rFonts w:eastAsiaTheme="minorEastAsia"/>
              <w:noProof/>
              <w:lang w:eastAsia="en-GB"/>
            </w:rPr>
          </w:pPr>
          <w:hyperlink w:anchor="_Toc65436720" w:history="1">
            <w:r w:rsidR="00243457" w:rsidRPr="0088351A">
              <w:rPr>
                <w:rStyle w:val="Hyperlink"/>
                <w:noProof/>
              </w:rPr>
              <w:t>Introduction</w:t>
            </w:r>
            <w:r w:rsidR="00243457">
              <w:rPr>
                <w:noProof/>
                <w:webHidden/>
              </w:rPr>
              <w:tab/>
            </w:r>
            <w:r w:rsidR="00243457">
              <w:rPr>
                <w:noProof/>
                <w:webHidden/>
              </w:rPr>
              <w:fldChar w:fldCharType="begin"/>
            </w:r>
            <w:r w:rsidR="00243457">
              <w:rPr>
                <w:noProof/>
                <w:webHidden/>
              </w:rPr>
              <w:instrText xml:space="preserve"> PAGEREF _Toc65436720 \h </w:instrText>
            </w:r>
            <w:r w:rsidR="00243457">
              <w:rPr>
                <w:noProof/>
                <w:webHidden/>
              </w:rPr>
            </w:r>
            <w:r w:rsidR="00243457">
              <w:rPr>
                <w:noProof/>
                <w:webHidden/>
              </w:rPr>
              <w:fldChar w:fldCharType="separate"/>
            </w:r>
            <w:r w:rsidR="007360E2">
              <w:rPr>
                <w:noProof/>
                <w:webHidden/>
              </w:rPr>
              <w:t>1</w:t>
            </w:r>
            <w:r w:rsidR="00243457">
              <w:rPr>
                <w:noProof/>
                <w:webHidden/>
              </w:rPr>
              <w:fldChar w:fldCharType="end"/>
            </w:r>
          </w:hyperlink>
        </w:p>
        <w:p w14:paraId="31336CB3" w14:textId="6AB1786D" w:rsidR="00243457" w:rsidRDefault="00CE3E69">
          <w:pPr>
            <w:pStyle w:val="TOC2"/>
            <w:tabs>
              <w:tab w:val="right" w:leader="dot" w:pos="9061"/>
            </w:tabs>
            <w:rPr>
              <w:rFonts w:eastAsiaTheme="minorEastAsia"/>
              <w:noProof/>
              <w:lang w:eastAsia="en-GB"/>
            </w:rPr>
          </w:pPr>
          <w:hyperlink w:anchor="_Toc65436721" w:history="1">
            <w:r w:rsidR="00243457" w:rsidRPr="0088351A">
              <w:rPr>
                <w:rStyle w:val="Hyperlink"/>
                <w:noProof/>
              </w:rPr>
              <w:t>Methodology</w:t>
            </w:r>
            <w:r w:rsidR="00243457">
              <w:rPr>
                <w:noProof/>
                <w:webHidden/>
              </w:rPr>
              <w:tab/>
            </w:r>
            <w:r w:rsidR="00243457">
              <w:rPr>
                <w:noProof/>
                <w:webHidden/>
              </w:rPr>
              <w:fldChar w:fldCharType="begin"/>
            </w:r>
            <w:r w:rsidR="00243457">
              <w:rPr>
                <w:noProof/>
                <w:webHidden/>
              </w:rPr>
              <w:instrText xml:space="preserve"> PAGEREF _Toc65436721 \h </w:instrText>
            </w:r>
            <w:r w:rsidR="00243457">
              <w:rPr>
                <w:noProof/>
                <w:webHidden/>
              </w:rPr>
            </w:r>
            <w:r w:rsidR="00243457">
              <w:rPr>
                <w:noProof/>
                <w:webHidden/>
              </w:rPr>
              <w:fldChar w:fldCharType="separate"/>
            </w:r>
            <w:r w:rsidR="007360E2">
              <w:rPr>
                <w:noProof/>
                <w:webHidden/>
              </w:rPr>
              <w:t>1</w:t>
            </w:r>
            <w:r w:rsidR="00243457">
              <w:rPr>
                <w:noProof/>
                <w:webHidden/>
              </w:rPr>
              <w:fldChar w:fldCharType="end"/>
            </w:r>
          </w:hyperlink>
        </w:p>
        <w:p w14:paraId="1CDDCBCC" w14:textId="1D199FEE" w:rsidR="00243457" w:rsidRDefault="00CE3E69">
          <w:pPr>
            <w:pStyle w:val="TOC2"/>
            <w:tabs>
              <w:tab w:val="right" w:leader="dot" w:pos="9061"/>
            </w:tabs>
            <w:rPr>
              <w:rFonts w:eastAsiaTheme="minorEastAsia"/>
              <w:noProof/>
              <w:lang w:eastAsia="en-GB"/>
            </w:rPr>
          </w:pPr>
          <w:hyperlink w:anchor="_Toc65436722" w:history="1">
            <w:r w:rsidR="00243457" w:rsidRPr="0088351A">
              <w:rPr>
                <w:rStyle w:val="Hyperlink"/>
                <w:noProof/>
              </w:rPr>
              <w:t>Implementation</w:t>
            </w:r>
            <w:r w:rsidR="00243457">
              <w:rPr>
                <w:noProof/>
                <w:webHidden/>
              </w:rPr>
              <w:tab/>
            </w:r>
            <w:r w:rsidR="00243457">
              <w:rPr>
                <w:noProof/>
                <w:webHidden/>
              </w:rPr>
              <w:fldChar w:fldCharType="begin"/>
            </w:r>
            <w:r w:rsidR="00243457">
              <w:rPr>
                <w:noProof/>
                <w:webHidden/>
              </w:rPr>
              <w:instrText xml:space="preserve"> PAGEREF _Toc65436722 \h </w:instrText>
            </w:r>
            <w:r w:rsidR="00243457">
              <w:rPr>
                <w:noProof/>
                <w:webHidden/>
              </w:rPr>
            </w:r>
            <w:r w:rsidR="00243457">
              <w:rPr>
                <w:noProof/>
                <w:webHidden/>
              </w:rPr>
              <w:fldChar w:fldCharType="separate"/>
            </w:r>
            <w:r w:rsidR="007360E2">
              <w:rPr>
                <w:noProof/>
                <w:webHidden/>
              </w:rPr>
              <w:t>1</w:t>
            </w:r>
            <w:r w:rsidR="00243457">
              <w:rPr>
                <w:noProof/>
                <w:webHidden/>
              </w:rPr>
              <w:fldChar w:fldCharType="end"/>
            </w:r>
          </w:hyperlink>
        </w:p>
        <w:p w14:paraId="03E01081" w14:textId="10CEC94F" w:rsidR="00243457" w:rsidRDefault="00CE3E69">
          <w:pPr>
            <w:pStyle w:val="TOC2"/>
            <w:tabs>
              <w:tab w:val="right" w:leader="dot" w:pos="9061"/>
            </w:tabs>
            <w:rPr>
              <w:rFonts w:eastAsiaTheme="minorEastAsia"/>
              <w:noProof/>
              <w:lang w:eastAsia="en-GB"/>
            </w:rPr>
          </w:pPr>
          <w:hyperlink w:anchor="_Toc65436723" w:history="1">
            <w:r w:rsidR="00243457" w:rsidRPr="0088351A">
              <w:rPr>
                <w:rStyle w:val="Hyperlink"/>
                <w:noProof/>
              </w:rPr>
              <w:t>Expected Outcomes</w:t>
            </w:r>
            <w:r w:rsidR="00243457">
              <w:rPr>
                <w:noProof/>
                <w:webHidden/>
              </w:rPr>
              <w:tab/>
            </w:r>
            <w:r w:rsidR="00243457">
              <w:rPr>
                <w:noProof/>
                <w:webHidden/>
              </w:rPr>
              <w:fldChar w:fldCharType="begin"/>
            </w:r>
            <w:r w:rsidR="00243457">
              <w:rPr>
                <w:noProof/>
                <w:webHidden/>
              </w:rPr>
              <w:instrText xml:space="preserve"> PAGEREF _Toc65436723 \h </w:instrText>
            </w:r>
            <w:r w:rsidR="00243457">
              <w:rPr>
                <w:noProof/>
                <w:webHidden/>
              </w:rPr>
            </w:r>
            <w:r w:rsidR="00243457">
              <w:rPr>
                <w:noProof/>
                <w:webHidden/>
              </w:rPr>
              <w:fldChar w:fldCharType="separate"/>
            </w:r>
            <w:r w:rsidR="007360E2">
              <w:rPr>
                <w:noProof/>
                <w:webHidden/>
              </w:rPr>
              <w:t>1</w:t>
            </w:r>
            <w:r w:rsidR="00243457">
              <w:rPr>
                <w:noProof/>
                <w:webHidden/>
              </w:rPr>
              <w:fldChar w:fldCharType="end"/>
            </w:r>
          </w:hyperlink>
        </w:p>
        <w:p w14:paraId="45E5CB9A" w14:textId="69F89180" w:rsidR="00243457" w:rsidRDefault="00CE3E69">
          <w:pPr>
            <w:pStyle w:val="TOC2"/>
            <w:tabs>
              <w:tab w:val="right" w:leader="dot" w:pos="9061"/>
            </w:tabs>
            <w:rPr>
              <w:rFonts w:eastAsiaTheme="minorEastAsia"/>
              <w:noProof/>
              <w:lang w:eastAsia="en-GB"/>
            </w:rPr>
          </w:pPr>
          <w:hyperlink w:anchor="_Toc65436724" w:history="1">
            <w:r w:rsidR="00243457" w:rsidRPr="0088351A">
              <w:rPr>
                <w:rStyle w:val="Hyperlink"/>
                <w:noProof/>
              </w:rPr>
              <w:t>Timeline</w:t>
            </w:r>
            <w:r w:rsidR="00243457">
              <w:rPr>
                <w:noProof/>
                <w:webHidden/>
              </w:rPr>
              <w:tab/>
            </w:r>
            <w:r w:rsidR="00243457">
              <w:rPr>
                <w:noProof/>
                <w:webHidden/>
              </w:rPr>
              <w:fldChar w:fldCharType="begin"/>
            </w:r>
            <w:r w:rsidR="00243457">
              <w:rPr>
                <w:noProof/>
                <w:webHidden/>
              </w:rPr>
              <w:instrText xml:space="preserve"> PAGEREF _Toc65436724 \h </w:instrText>
            </w:r>
            <w:r w:rsidR="00243457">
              <w:rPr>
                <w:noProof/>
                <w:webHidden/>
              </w:rPr>
            </w:r>
            <w:r w:rsidR="00243457">
              <w:rPr>
                <w:noProof/>
                <w:webHidden/>
              </w:rPr>
              <w:fldChar w:fldCharType="separate"/>
            </w:r>
            <w:r w:rsidR="007360E2">
              <w:rPr>
                <w:noProof/>
                <w:webHidden/>
              </w:rPr>
              <w:t>1</w:t>
            </w:r>
            <w:r w:rsidR="00243457">
              <w:rPr>
                <w:noProof/>
                <w:webHidden/>
              </w:rPr>
              <w:fldChar w:fldCharType="end"/>
            </w:r>
          </w:hyperlink>
        </w:p>
        <w:p w14:paraId="6C201C39" w14:textId="1BC0A944" w:rsidR="001F398C" w:rsidRDefault="001F398C">
          <w:r>
            <w:rPr>
              <w:b/>
              <w:bCs/>
              <w:noProof/>
            </w:rPr>
            <w:fldChar w:fldCharType="end"/>
          </w:r>
        </w:p>
      </w:sdtContent>
    </w:sdt>
    <w:p w14:paraId="589A408A" w14:textId="5977D23A" w:rsidR="0049119B" w:rsidRDefault="0049119B">
      <w:r>
        <w:br w:type="page"/>
      </w:r>
    </w:p>
    <w:p w14:paraId="4DF7B951" w14:textId="639D703C" w:rsidR="00531D72" w:rsidRDefault="00CE3E69" w:rsidP="007A2F5A">
      <w:pPr>
        <w:pStyle w:val="Heading1"/>
        <w:jc w:val="center"/>
      </w:pPr>
      <w:r>
        <w:lastRenderedPageBreak/>
        <w:t>Deep-Fake</w:t>
      </w:r>
    </w:p>
    <w:p w14:paraId="7C6A8D51" w14:textId="77777777" w:rsidR="007A2F5A" w:rsidRDefault="007A2F5A" w:rsidP="007A2F5A"/>
    <w:p w14:paraId="4C1588A6" w14:textId="1EBC4F25" w:rsidR="007A2F5A" w:rsidRDefault="007A2F5A" w:rsidP="007A2F5A">
      <w:pPr>
        <w:pStyle w:val="Heading2"/>
      </w:pPr>
      <w:bookmarkStart w:id="0" w:name="_Toc65436720"/>
      <w:r>
        <w:t>Introduction</w:t>
      </w:r>
      <w:bookmarkEnd w:id="0"/>
    </w:p>
    <w:p w14:paraId="7C52FAC5" w14:textId="56F62F8A" w:rsidR="005601B7" w:rsidRDefault="00AD753D" w:rsidP="007A2F5A">
      <w:r>
        <w:t>The fact that authentication techniques exist, there also exists methods to tamper the security. In this project, we are focusing on a particular process of tampering with fingerprints. The addition of noise to fingerprint images causes the authenticator to confuse and consider fake fingerprints to be the original ones. With this project, we shall be able to detect these attacks, also termed Adversarial Attack.</w:t>
      </w:r>
    </w:p>
    <w:p w14:paraId="7BBDA372" w14:textId="3097A73B" w:rsidR="007E18CC" w:rsidRDefault="000106A9" w:rsidP="000106A9">
      <w:pPr>
        <w:pStyle w:val="Heading2"/>
      </w:pPr>
      <w:bookmarkStart w:id="1" w:name="_Toc65436721"/>
      <w:r>
        <w:t>Methodology</w:t>
      </w:r>
      <w:bookmarkStart w:id="2" w:name="_Toc65436722"/>
      <w:bookmarkEnd w:id="1"/>
    </w:p>
    <w:p w14:paraId="44F746EB" w14:textId="4119E3D6" w:rsidR="007E18CC" w:rsidRDefault="007E18CC" w:rsidP="007E18CC">
      <w:r>
        <w:t xml:space="preserve">The implementation should be in the form of the following </w:t>
      </w:r>
      <w:r w:rsidR="006804F4">
        <w:t>performance</w:t>
      </w:r>
      <w:r>
        <w:t>:</w:t>
      </w:r>
    </w:p>
    <w:p w14:paraId="3E875CD5" w14:textId="4C7D5BAC" w:rsidR="00F26DD4" w:rsidRDefault="006804F4" w:rsidP="006804F4">
      <w:pPr>
        <w:ind w:left="720"/>
      </w:pPr>
      <w:r>
        <w:t>The samples of fingerprints will be used for detection and rejection.</w:t>
      </w:r>
    </w:p>
    <w:p w14:paraId="0032B22D" w14:textId="5B2F6FE5" w:rsidR="006804F4" w:rsidRDefault="006804F4" w:rsidP="006804F4">
      <w:pPr>
        <w:ind w:left="720"/>
      </w:pPr>
      <w:r>
        <w:t>We will have a target classifier for the comparison.</w:t>
      </w:r>
    </w:p>
    <w:p w14:paraId="2C310198" w14:textId="73F9F83D" w:rsidR="006804F4" w:rsidRDefault="006804F4" w:rsidP="006804F4">
      <w:pPr>
        <w:ind w:left="720"/>
      </w:pPr>
      <w:r>
        <w:t>A loop will be implied to get accurate results on every subject.</w:t>
      </w:r>
    </w:p>
    <w:p w14:paraId="57B52D4D" w14:textId="33BA470A" w:rsidR="005248A0" w:rsidRDefault="005248A0" w:rsidP="006804F4">
      <w:pPr>
        <w:ind w:left="720"/>
      </w:pPr>
      <w:r>
        <w:t>The looping condition shall be to reach a similar image as compared to our target classifier.</w:t>
      </w:r>
    </w:p>
    <w:p w14:paraId="0C4427EC" w14:textId="2371E34B" w:rsidR="005248A0" w:rsidRPr="007E18CC" w:rsidRDefault="005248A0" w:rsidP="006804F4">
      <w:pPr>
        <w:ind w:left="720"/>
      </w:pPr>
      <w:r>
        <w:t>The</w:t>
      </w:r>
    </w:p>
    <w:p w14:paraId="48104F27" w14:textId="027FCBE4" w:rsidR="000106A9" w:rsidRDefault="000106A9" w:rsidP="000106A9">
      <w:pPr>
        <w:pStyle w:val="Heading2"/>
      </w:pPr>
      <w:r>
        <w:t>Implementation</w:t>
      </w:r>
      <w:bookmarkEnd w:id="2"/>
    </w:p>
    <w:p w14:paraId="21BEE844" w14:textId="3BCA79BC" w:rsidR="000106A9" w:rsidRDefault="00966BAD" w:rsidP="000106A9">
      <w:r>
        <w:t>We will be designing a hardware circuit to implement the idea and develop a door mechanism for serving our purpose.</w:t>
      </w:r>
    </w:p>
    <w:p w14:paraId="43500906" w14:textId="00927CFA" w:rsidR="0052062C" w:rsidRDefault="0052062C" w:rsidP="0052062C">
      <w:pPr>
        <w:pStyle w:val="Heading2"/>
      </w:pPr>
      <w:bookmarkStart w:id="3" w:name="_Toc65436723"/>
      <w:r>
        <w:t>Expected Outcomes</w:t>
      </w:r>
      <w:bookmarkEnd w:id="3"/>
    </w:p>
    <w:p w14:paraId="0ED139AC" w14:textId="495CF371" w:rsidR="0052062C" w:rsidRDefault="0052062C" w:rsidP="0052062C">
      <w:r>
        <w:t>We expect</w:t>
      </w:r>
      <w:r w:rsidR="00966BAD">
        <w:t xml:space="preserve"> that this implementation should help us bring out a circuit and a mechanical door design</w:t>
      </w:r>
      <w:r w:rsidR="001140A2">
        <w:t>,</w:t>
      </w:r>
      <w:r w:rsidR="00966BAD">
        <w:t xml:space="preserve"> which will keep us updated o</w:t>
      </w:r>
      <w:r w:rsidR="001140A2">
        <w:t>n</w:t>
      </w:r>
      <w:r w:rsidR="00966BAD">
        <w:t xml:space="preserve"> our room activities and alert us about intruders.</w:t>
      </w:r>
    </w:p>
    <w:p w14:paraId="01E1E9F1" w14:textId="4EDC53E6" w:rsidR="00A56F2C" w:rsidRDefault="00A56F2C" w:rsidP="00A56F2C">
      <w:pPr>
        <w:pStyle w:val="Heading2"/>
      </w:pPr>
      <w:bookmarkStart w:id="4" w:name="_Toc65436724"/>
      <w:r>
        <w:t>Timeline</w:t>
      </w:r>
      <w:bookmarkEnd w:id="4"/>
    </w:p>
    <w:p w14:paraId="14EE81A6" w14:textId="01ED2990" w:rsidR="00A56F2C" w:rsidRDefault="00A56F2C" w:rsidP="00A56F2C">
      <w:r>
        <w:t>We expect to complete our projects in the following order:</w:t>
      </w:r>
    </w:p>
    <w:p w14:paraId="2C7591AD" w14:textId="479F7B06" w:rsidR="00A56F2C" w:rsidRDefault="00A56F2C" w:rsidP="00A56F2C">
      <w:pPr>
        <w:pStyle w:val="ListParagraph"/>
        <w:numPr>
          <w:ilvl w:val="0"/>
          <w:numId w:val="2"/>
        </w:numPr>
      </w:pPr>
      <w:r>
        <w:t xml:space="preserve">We </w:t>
      </w:r>
      <w:r w:rsidR="00F020BA">
        <w:t>hope</w:t>
      </w:r>
      <w:r>
        <w:t xml:space="preserve"> to </w:t>
      </w:r>
      <w:r w:rsidR="00F020BA">
        <w:t>achiev</w:t>
      </w:r>
      <w:r>
        <w:t xml:space="preserve">e our </w:t>
      </w:r>
      <w:r w:rsidR="001140A2">
        <w:t>circuit implementation by mid-semester</w:t>
      </w:r>
      <w:r>
        <w:t>.</w:t>
      </w:r>
    </w:p>
    <w:p w14:paraId="02602A6F" w14:textId="3C45083E" w:rsidR="00A56F2C" w:rsidRDefault="00A56F2C" w:rsidP="00A56F2C">
      <w:pPr>
        <w:pStyle w:val="ListParagraph"/>
        <w:numPr>
          <w:ilvl w:val="0"/>
          <w:numId w:val="2"/>
        </w:numPr>
      </w:pPr>
      <w:r>
        <w:t>We shall be completing the</w:t>
      </w:r>
      <w:r w:rsidR="001140A2">
        <w:t xml:space="preserve"> door mechanism by the end of the semester.</w:t>
      </w:r>
    </w:p>
    <w:p w14:paraId="28AAC6B6" w14:textId="3696E214" w:rsidR="00471D20" w:rsidRPr="00A56F2C" w:rsidRDefault="00471D20" w:rsidP="00471D20">
      <m:oMathPara>
        <m:oMath>
          <m:r>
            <w:rPr>
              <w:rFonts w:ascii="Cambria Math" w:hAnsi="Cambria Math"/>
            </w:rPr>
            <m:t>---×---</m:t>
          </m:r>
        </m:oMath>
      </m:oMathPara>
    </w:p>
    <w:sectPr w:rsidR="00471D20" w:rsidRPr="00A56F2C" w:rsidSect="00E70950">
      <w:pgSz w:w="11906" w:h="16838" w:code="9"/>
      <w:pgMar w:top="1418" w:right="1134" w:bottom="1418" w:left="1701"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A0144"/>
    <w:multiLevelType w:val="multilevel"/>
    <w:tmpl w:val="646A9198"/>
    <w:styleLink w:val="BulletsNumbered"/>
    <w:lvl w:ilvl="0">
      <w:start w:val="1"/>
      <w:numFmt w:val="bullet"/>
      <w:lvlText w:val=""/>
      <w:lvlJc w:val="left"/>
      <w:pPr>
        <w:ind w:left="1004" w:hanging="360"/>
      </w:pPr>
      <w:rPr>
        <w:rFonts w:ascii="Symbol" w:hAnsi="Symbol" w:hint="default"/>
      </w:rPr>
    </w:lvl>
    <w:lvl w:ilvl="1">
      <w:start w:val="1"/>
      <w:numFmt w:val="decimal"/>
      <w:lvlText w:val="%2"/>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 w15:restartNumberingAfterBreak="0">
    <w:nsid w:val="3E487F73"/>
    <w:multiLevelType w:val="hybridMultilevel"/>
    <w:tmpl w:val="862E2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xMDayMLMwNTMwNbVQ0lEKTi0uzszPAykwqwUAjZF82SwAAAA="/>
  </w:docVars>
  <w:rsids>
    <w:rsidRoot w:val="00D26C8E"/>
    <w:rsid w:val="00002F4F"/>
    <w:rsid w:val="000106A9"/>
    <w:rsid w:val="000179C5"/>
    <w:rsid w:val="00023C5D"/>
    <w:rsid w:val="00062D40"/>
    <w:rsid w:val="001140A2"/>
    <w:rsid w:val="0012109C"/>
    <w:rsid w:val="00171B00"/>
    <w:rsid w:val="001F398C"/>
    <w:rsid w:val="00243457"/>
    <w:rsid w:val="002F14A3"/>
    <w:rsid w:val="00354881"/>
    <w:rsid w:val="00355542"/>
    <w:rsid w:val="00356B48"/>
    <w:rsid w:val="003B741A"/>
    <w:rsid w:val="004551C4"/>
    <w:rsid w:val="00471D20"/>
    <w:rsid w:val="0049119B"/>
    <w:rsid w:val="004C6C71"/>
    <w:rsid w:val="0052062C"/>
    <w:rsid w:val="005248A0"/>
    <w:rsid w:val="00531D72"/>
    <w:rsid w:val="005601B7"/>
    <w:rsid w:val="005A3B73"/>
    <w:rsid w:val="005A474B"/>
    <w:rsid w:val="005C2540"/>
    <w:rsid w:val="006566F4"/>
    <w:rsid w:val="006804F4"/>
    <w:rsid w:val="006D2893"/>
    <w:rsid w:val="00727ECD"/>
    <w:rsid w:val="007353F2"/>
    <w:rsid w:val="007360E2"/>
    <w:rsid w:val="00777BD9"/>
    <w:rsid w:val="007867D7"/>
    <w:rsid w:val="007A21F8"/>
    <w:rsid w:val="007A2F5A"/>
    <w:rsid w:val="007E18CC"/>
    <w:rsid w:val="0080109F"/>
    <w:rsid w:val="00862454"/>
    <w:rsid w:val="0087142C"/>
    <w:rsid w:val="00966BAD"/>
    <w:rsid w:val="009859E5"/>
    <w:rsid w:val="009A1E36"/>
    <w:rsid w:val="009E04AB"/>
    <w:rsid w:val="00A56F2C"/>
    <w:rsid w:val="00A61E85"/>
    <w:rsid w:val="00A76E3E"/>
    <w:rsid w:val="00A90BD2"/>
    <w:rsid w:val="00AD753D"/>
    <w:rsid w:val="00AF4686"/>
    <w:rsid w:val="00B005D9"/>
    <w:rsid w:val="00B43E43"/>
    <w:rsid w:val="00B44348"/>
    <w:rsid w:val="00B70C23"/>
    <w:rsid w:val="00B900A0"/>
    <w:rsid w:val="00B97855"/>
    <w:rsid w:val="00BC2249"/>
    <w:rsid w:val="00C47132"/>
    <w:rsid w:val="00C878CB"/>
    <w:rsid w:val="00CE3E69"/>
    <w:rsid w:val="00D17065"/>
    <w:rsid w:val="00D25AC5"/>
    <w:rsid w:val="00D26C8E"/>
    <w:rsid w:val="00D54B8C"/>
    <w:rsid w:val="00D83389"/>
    <w:rsid w:val="00E358DA"/>
    <w:rsid w:val="00E70950"/>
    <w:rsid w:val="00F020BA"/>
    <w:rsid w:val="00F26DD4"/>
    <w:rsid w:val="00FC3CB3"/>
    <w:rsid w:val="00FF49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605C"/>
  <w15:chartTrackingRefBased/>
  <w15:docId w15:val="{AB0DDF8D-CB64-458C-9D62-0F28EAA24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2F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2F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BulletsNumbered">
    <w:name w:val="Bullets Numbered"/>
    <w:uiPriority w:val="99"/>
    <w:rsid w:val="005C2540"/>
    <w:pPr>
      <w:numPr>
        <w:numId w:val="1"/>
      </w:numPr>
    </w:pPr>
  </w:style>
  <w:style w:type="paragraph" w:styleId="NoSpacing">
    <w:name w:val="No Spacing"/>
    <w:link w:val="NoSpacingChar"/>
    <w:uiPriority w:val="1"/>
    <w:qFormat/>
    <w:rsid w:val="00E7095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0950"/>
    <w:rPr>
      <w:rFonts w:eastAsiaTheme="minorEastAsia"/>
      <w:lang w:val="en-US"/>
    </w:rPr>
  </w:style>
  <w:style w:type="character" w:customStyle="1" w:styleId="Heading1Char">
    <w:name w:val="Heading 1 Char"/>
    <w:basedOn w:val="DefaultParagraphFont"/>
    <w:link w:val="Heading1"/>
    <w:uiPriority w:val="9"/>
    <w:rsid w:val="007A2F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A2F5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F398C"/>
    <w:pPr>
      <w:outlineLvl w:val="9"/>
    </w:pPr>
    <w:rPr>
      <w:lang w:val="en-US"/>
    </w:rPr>
  </w:style>
  <w:style w:type="paragraph" w:styleId="TOC1">
    <w:name w:val="toc 1"/>
    <w:basedOn w:val="Normal"/>
    <w:next w:val="Normal"/>
    <w:autoRedefine/>
    <w:uiPriority w:val="39"/>
    <w:unhideWhenUsed/>
    <w:rsid w:val="001F398C"/>
    <w:pPr>
      <w:spacing w:after="100"/>
    </w:pPr>
  </w:style>
  <w:style w:type="paragraph" w:styleId="TOC2">
    <w:name w:val="toc 2"/>
    <w:basedOn w:val="Normal"/>
    <w:next w:val="Normal"/>
    <w:autoRedefine/>
    <w:uiPriority w:val="39"/>
    <w:unhideWhenUsed/>
    <w:rsid w:val="001F398C"/>
    <w:pPr>
      <w:spacing w:after="100"/>
      <w:ind w:left="220"/>
    </w:pPr>
  </w:style>
  <w:style w:type="character" w:styleId="Hyperlink">
    <w:name w:val="Hyperlink"/>
    <w:basedOn w:val="DefaultParagraphFont"/>
    <w:uiPriority w:val="99"/>
    <w:unhideWhenUsed/>
    <w:rsid w:val="001F398C"/>
    <w:rPr>
      <w:color w:val="0563C1" w:themeColor="hyperlink"/>
      <w:u w:val="single"/>
    </w:rPr>
  </w:style>
  <w:style w:type="paragraph" w:styleId="ListParagraph">
    <w:name w:val="List Paragraph"/>
    <w:basedOn w:val="Normal"/>
    <w:uiPriority w:val="34"/>
    <w:qFormat/>
    <w:rsid w:val="00A56F2C"/>
    <w:pPr>
      <w:ind w:left="720"/>
      <w:contextualSpacing/>
    </w:pPr>
  </w:style>
  <w:style w:type="paragraph" w:styleId="Bibliography">
    <w:name w:val="Bibliography"/>
    <w:basedOn w:val="Normal"/>
    <w:next w:val="Normal"/>
    <w:uiPriority w:val="37"/>
    <w:unhideWhenUsed/>
    <w:rsid w:val="00471D20"/>
  </w:style>
  <w:style w:type="character" w:styleId="PlaceholderText">
    <w:name w:val="Placeholder Text"/>
    <w:basedOn w:val="DefaultParagraphFont"/>
    <w:uiPriority w:val="99"/>
    <w:semiHidden/>
    <w:rsid w:val="00471D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077574">
      <w:bodyDiv w:val="1"/>
      <w:marLeft w:val="0"/>
      <w:marRight w:val="0"/>
      <w:marTop w:val="0"/>
      <w:marBottom w:val="0"/>
      <w:divBdr>
        <w:top w:val="none" w:sz="0" w:space="0" w:color="auto"/>
        <w:left w:val="none" w:sz="0" w:space="0" w:color="auto"/>
        <w:bottom w:val="none" w:sz="0" w:space="0" w:color="auto"/>
        <w:right w:val="none" w:sz="0" w:space="0" w:color="auto"/>
      </w:divBdr>
    </w:div>
    <w:div w:id="503086663">
      <w:bodyDiv w:val="1"/>
      <w:marLeft w:val="0"/>
      <w:marRight w:val="0"/>
      <w:marTop w:val="0"/>
      <w:marBottom w:val="0"/>
      <w:divBdr>
        <w:top w:val="none" w:sz="0" w:space="0" w:color="auto"/>
        <w:left w:val="none" w:sz="0" w:space="0" w:color="auto"/>
        <w:bottom w:val="none" w:sz="0" w:space="0" w:color="auto"/>
        <w:right w:val="none" w:sz="0" w:space="0" w:color="auto"/>
      </w:divBdr>
    </w:div>
    <w:div w:id="1261598574">
      <w:bodyDiv w:val="1"/>
      <w:marLeft w:val="0"/>
      <w:marRight w:val="0"/>
      <w:marTop w:val="0"/>
      <w:marBottom w:val="0"/>
      <w:divBdr>
        <w:top w:val="none" w:sz="0" w:space="0" w:color="auto"/>
        <w:left w:val="none" w:sz="0" w:space="0" w:color="auto"/>
        <w:bottom w:val="none" w:sz="0" w:space="0" w:color="auto"/>
        <w:right w:val="none" w:sz="0" w:space="0" w:color="auto"/>
      </w:divBdr>
    </w:div>
    <w:div w:id="157747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2021-01-31T00:00:00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374E34-EE76-4753-A87E-9BAE66105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Delhi Technological University</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Deep-Fake</dc:title>
  <dc:subject>Report</dc:subject>
  <dc:creator>Arpajit Adhikary (ECE, Delhi Technological University)</dc:creator>
  <cp:keywords/>
  <dc:description/>
  <cp:lastModifiedBy>Arpajit Adhikary</cp:lastModifiedBy>
  <cp:revision>66</cp:revision>
  <cp:lastPrinted>2021-02-28T15:39:00Z</cp:lastPrinted>
  <dcterms:created xsi:type="dcterms:W3CDTF">2021-01-30T12:28:00Z</dcterms:created>
  <dcterms:modified xsi:type="dcterms:W3CDTF">2021-06-07T07:36:00Z</dcterms:modified>
</cp:coreProperties>
</file>