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D1C" w:rsidRDefault="00A11EB4">
      <w:pPr>
        <w:spacing w:before="576" w:after="72" w:line="216" w:lineRule="auto"/>
        <w:jc w:val="center"/>
        <w:rPr>
          <w:rFonts w:ascii="Verdana" w:hAnsi="Verdana"/>
          <w:b/>
          <w:color w:val="000000"/>
          <w:w w:val="105"/>
          <w:sz w:val="33"/>
        </w:rPr>
      </w:pPr>
      <w:r>
        <w:rPr>
          <w:rFonts w:ascii="Verdana" w:hAnsi="Verdana"/>
          <w:b/>
          <w:color w:val="000000"/>
          <w:w w:val="105"/>
          <w:sz w:val="33"/>
        </w:rPr>
        <w:t>CMP 337 Linux</w:t>
      </w:r>
    </w:p>
    <w:p w:rsidR="00A11EB4" w:rsidRDefault="00A11EB4">
      <w:pPr>
        <w:rPr>
          <w:rFonts w:ascii="Verdana" w:hAnsi="Verdana"/>
          <w:b/>
          <w:color w:val="000000"/>
          <w:w w:val="105"/>
          <w:sz w:val="33"/>
        </w:rPr>
      </w:pPr>
      <w:r>
        <w:rPr>
          <w:rFonts w:ascii="Verdana" w:hAnsi="Verdana"/>
          <w:b/>
          <w:noProof/>
          <w:color w:val="000000"/>
          <w:w w:val="105"/>
          <w:sz w:val="33"/>
        </w:rPr>
        <w:drawing>
          <wp:inline distT="0" distB="0" distL="0" distR="0">
            <wp:extent cx="6160770" cy="24166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-operating-system-cyberops-infosec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664" cy="24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B4" w:rsidRDefault="00A11EB4">
      <w:pPr>
        <w:rPr>
          <w:rFonts w:ascii="Verdana" w:hAnsi="Verdana"/>
          <w:b/>
          <w:color w:val="000000"/>
          <w:w w:val="105"/>
          <w:sz w:val="33"/>
        </w:rPr>
      </w:pPr>
    </w:p>
    <w:p w:rsidR="004E7D1C" w:rsidRDefault="00A11EB4">
      <w:pPr>
        <w:rPr>
          <w:rFonts w:ascii="Verdana" w:hAnsi="Verdana"/>
          <w:b/>
          <w:color w:val="000000"/>
          <w:w w:val="105"/>
          <w:sz w:val="33"/>
        </w:rPr>
      </w:pPr>
      <w:r>
        <w:rPr>
          <w:rFonts w:ascii="Verdana" w:hAnsi="Verdana"/>
          <w:b/>
          <w:color w:val="000000"/>
          <w:w w:val="105"/>
          <w:sz w:val="33"/>
        </w:rPr>
        <w:t>Course Objectives:</w:t>
      </w:r>
    </w:p>
    <w:p w:rsidR="004E7D1C" w:rsidRDefault="00A11EB4">
      <w:pPr>
        <w:numPr>
          <w:ilvl w:val="0"/>
          <w:numId w:val="1"/>
        </w:numPr>
        <w:tabs>
          <w:tab w:val="clear" w:pos="360"/>
          <w:tab w:val="decimal" w:pos="720"/>
        </w:tabs>
        <w:spacing w:before="180"/>
        <w:ind w:left="360"/>
        <w:rPr>
          <w:rFonts w:ascii="Times New Roman" w:hAnsi="Times New Roman"/>
          <w:color w:val="000000"/>
          <w:spacing w:val="10"/>
        </w:rPr>
      </w:pPr>
      <w:r>
        <w:rPr>
          <w:rFonts w:ascii="Times New Roman" w:hAnsi="Times New Roman"/>
          <w:color w:val="000000"/>
          <w:spacing w:val="10"/>
        </w:rPr>
        <w:t xml:space="preserve">To provide a </w:t>
      </w:r>
      <w:r>
        <w:rPr>
          <w:rFonts w:ascii="Times New Roman" w:hAnsi="Times New Roman"/>
          <w:color w:val="000000"/>
          <w:spacing w:val="10"/>
        </w:rPr>
        <w:t>strong knowledge of the open-source operating system.</w:t>
      </w:r>
    </w:p>
    <w:p w:rsidR="004E7D1C" w:rsidRDefault="00A11EB4">
      <w:pPr>
        <w:numPr>
          <w:ilvl w:val="0"/>
          <w:numId w:val="1"/>
        </w:numPr>
        <w:tabs>
          <w:tab w:val="clear" w:pos="360"/>
          <w:tab w:val="decimal" w:pos="720"/>
        </w:tabs>
        <w:spacing w:before="108" w:after="576"/>
        <w:ind w:left="360"/>
        <w:rPr>
          <w:rFonts w:ascii="Times New Roman" w:hAnsi="Times New Roman"/>
          <w:color w:val="000000"/>
          <w:spacing w:val="10"/>
        </w:rPr>
      </w:pPr>
      <w:r>
        <w:rPr>
          <w:rFonts w:ascii="Times New Roman" w:hAnsi="Times New Roman"/>
          <w:color w:val="000000"/>
          <w:spacing w:val="10"/>
        </w:rPr>
        <w:t>To provide knowledge of the server program in the operating system.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1"/>
        <w:gridCol w:w="3498"/>
        <w:gridCol w:w="1361"/>
      </w:tblGrid>
      <w:tr w:rsidR="004E7D1C">
        <w:tblPrEx>
          <w:tblCellMar>
            <w:top w:w="0" w:type="dxa"/>
            <w:bottom w:w="0" w:type="dxa"/>
          </w:tblCellMar>
        </w:tblPrEx>
        <w:trPr>
          <w:trHeight w:hRule="exact" w:val="716"/>
        </w:trPr>
        <w:tc>
          <w:tcPr>
            <w:tcW w:w="33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A11EB4">
            <w:pPr>
              <w:spacing w:line="423" w:lineRule="exact"/>
              <w:ind w:right="144"/>
              <w:rPr>
                <w:rFonts w:ascii="Verdana" w:hAnsi="Verdana"/>
                <w:b/>
                <w:color w:val="000000"/>
                <w:spacing w:val="-13"/>
                <w:w w:val="105"/>
                <w:sz w:val="33"/>
              </w:rPr>
            </w:pPr>
            <w:r>
              <w:rPr>
                <w:rFonts w:ascii="Verdana" w:hAnsi="Verdana"/>
                <w:b/>
                <w:color w:val="000000"/>
                <w:spacing w:val="-13"/>
                <w:w w:val="105"/>
                <w:sz w:val="33"/>
              </w:rPr>
              <w:t xml:space="preserve">Course Contents: </w:t>
            </w:r>
            <w:r>
              <w:rPr>
                <w:rFonts w:ascii="Verdana" w:hAnsi="Verdana"/>
                <w:b/>
                <w:color w:val="000000"/>
                <w:spacing w:val="-13"/>
                <w:w w:val="105"/>
                <w:sz w:val="29"/>
              </w:rPr>
              <w:t>Unit I: Introduction</w:t>
            </w:r>
          </w:p>
        </w:tc>
        <w:tc>
          <w:tcPr>
            <w:tcW w:w="3498" w:type="dxa"/>
            <w:tcBorders>
              <w:top w:val="none" w:sz="0" w:space="0" w:color="000000"/>
              <w:left w:val="none" w:sz="0" w:space="0" w:color="000000"/>
              <w:bottom w:val="dashed" w:sz="17" w:space="0" w:color="000000"/>
              <w:right w:val="none" w:sz="0" w:space="0" w:color="000000"/>
            </w:tcBorders>
          </w:tcPr>
          <w:p w:rsidR="004E7D1C" w:rsidRDefault="004E7D1C"/>
        </w:tc>
        <w:tc>
          <w:tcPr>
            <w:tcW w:w="136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4E7D1C" w:rsidRDefault="00A11EB4">
            <w:pPr>
              <w:spacing w:before="432"/>
              <w:jc w:val="center"/>
              <w:rPr>
                <w:rFonts w:ascii="Verdana" w:hAnsi="Verdana"/>
                <w:b/>
                <w:color w:val="000000"/>
                <w:spacing w:val="-10"/>
                <w:w w:val="105"/>
                <w:sz w:val="29"/>
              </w:rPr>
            </w:pPr>
            <w:r>
              <w:rPr>
                <w:rFonts w:ascii="Verdana" w:hAnsi="Verdana"/>
                <w:b/>
                <w:color w:val="000000"/>
                <w:spacing w:val="-10"/>
                <w:w w:val="105"/>
                <w:sz w:val="29"/>
              </w:rPr>
              <w:t>2 hours</w:t>
            </w:r>
          </w:p>
        </w:tc>
      </w:tr>
      <w:tr w:rsidR="004E7D1C">
        <w:tblPrEx>
          <w:tblCellMar>
            <w:top w:w="0" w:type="dxa"/>
            <w:bottom w:w="0" w:type="dxa"/>
          </w:tblCellMar>
        </w:tblPrEx>
        <w:trPr>
          <w:trHeight w:hRule="exact" w:val="131"/>
        </w:trPr>
        <w:tc>
          <w:tcPr>
            <w:tcW w:w="33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4E7D1C"/>
        </w:tc>
        <w:tc>
          <w:tcPr>
            <w:tcW w:w="3498" w:type="dxa"/>
            <w:tcBorders>
              <w:top w:val="dashed" w:sz="17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4E7D1C"/>
        </w:tc>
        <w:tc>
          <w:tcPr>
            <w:tcW w:w="136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4E7D1C" w:rsidRDefault="004E7D1C"/>
        </w:tc>
      </w:tr>
    </w:tbl>
    <w:p w:rsidR="004E7D1C" w:rsidRDefault="004E7D1C">
      <w:pPr>
        <w:spacing w:after="232" w:line="20" w:lineRule="exact"/>
      </w:pPr>
    </w:p>
    <w:p w:rsidR="004E7D1C" w:rsidRDefault="00A11EB4">
      <w:pPr>
        <w:spacing w:line="208" w:lineRule="auto"/>
        <w:ind w:left="28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 Linux:</w:t>
      </w:r>
    </w:p>
    <w:p w:rsidR="004E7D1C" w:rsidRDefault="00A11EB4">
      <w:pPr>
        <w:numPr>
          <w:ilvl w:val="0"/>
          <w:numId w:val="2"/>
        </w:numPr>
        <w:tabs>
          <w:tab w:val="clear" w:pos="288"/>
          <w:tab w:val="decimal" w:pos="1008"/>
        </w:tabs>
        <w:spacing w:before="108"/>
        <w:rPr>
          <w:rFonts w:ascii="Times New Roman" w:hAnsi="Times New Roman"/>
          <w:color w:val="000000"/>
          <w:spacing w:val="28"/>
        </w:rPr>
      </w:pPr>
      <w:r>
        <w:rPr>
          <w:rFonts w:ascii="Times New Roman" w:hAnsi="Times New Roman"/>
          <w:color w:val="000000"/>
          <w:spacing w:val="28"/>
        </w:rPr>
        <w:t>History</w:t>
      </w:r>
    </w:p>
    <w:p w:rsidR="004E7D1C" w:rsidRDefault="00A11EB4">
      <w:pPr>
        <w:numPr>
          <w:ilvl w:val="0"/>
          <w:numId w:val="2"/>
        </w:numPr>
        <w:tabs>
          <w:tab w:val="clear" w:pos="288"/>
          <w:tab w:val="decimal" w:pos="1008"/>
        </w:tabs>
        <w:spacing w:before="180" w:line="208" w:lineRule="auto"/>
        <w:rPr>
          <w:rFonts w:ascii="Times New Roman" w:hAnsi="Times New Roman"/>
          <w:color w:val="000000"/>
          <w:spacing w:val="22"/>
        </w:rPr>
      </w:pPr>
      <w:r>
        <w:rPr>
          <w:rFonts w:ascii="Times New Roman" w:hAnsi="Times New Roman"/>
          <w:color w:val="000000"/>
          <w:spacing w:val="22"/>
        </w:rPr>
        <w:t>Introduction</w:t>
      </w:r>
    </w:p>
    <w:p w:rsidR="004E7D1C" w:rsidRDefault="00A11EB4">
      <w:pPr>
        <w:spacing w:before="144"/>
        <w:ind w:left="288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2. Advantages of Linux over other operating systems</w:t>
      </w:r>
    </w:p>
    <w:p w:rsidR="004E7D1C" w:rsidRDefault="00A11EB4">
      <w:pPr>
        <w:spacing w:before="108"/>
        <w:ind w:left="288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>3. FAT, NTFS, EXT</w:t>
      </w:r>
    </w:p>
    <w:p w:rsidR="004E7D1C" w:rsidRDefault="00A11EB4">
      <w:pPr>
        <w:spacing w:before="180" w:line="208" w:lineRule="auto"/>
        <w:ind w:left="288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t>4. Culture of free software</w:t>
      </w:r>
    </w:p>
    <w:p w:rsidR="004E7D1C" w:rsidRDefault="00A11EB4">
      <w:pPr>
        <w:tabs>
          <w:tab w:val="right" w:leader="hyphen" w:pos="8176"/>
        </w:tabs>
        <w:spacing w:before="576" w:line="196" w:lineRule="auto"/>
        <w:rPr>
          <w:rFonts w:ascii="Verdana" w:hAnsi="Verdana"/>
          <w:b/>
          <w:color w:val="000000"/>
          <w:spacing w:val="-8"/>
          <w:w w:val="105"/>
          <w:sz w:val="29"/>
        </w:rPr>
      </w:pPr>
      <w:r>
        <w:rPr>
          <w:rFonts w:ascii="Verdana" w:hAnsi="Verdana"/>
          <w:b/>
          <w:color w:val="000000"/>
          <w:spacing w:val="-8"/>
          <w:w w:val="105"/>
          <w:sz w:val="29"/>
        </w:rPr>
        <w:t>Unit II: Basics of Linux</w:t>
      </w:r>
      <w:r>
        <w:rPr>
          <w:rFonts w:ascii="Verdana" w:hAnsi="Verdana"/>
          <w:b/>
          <w:color w:val="000000"/>
          <w:spacing w:val="-8"/>
          <w:w w:val="105"/>
          <w:sz w:val="29"/>
        </w:rPr>
        <w:tab/>
      </w:r>
      <w:r>
        <w:rPr>
          <w:rFonts w:ascii="Verdana" w:hAnsi="Verdana"/>
          <w:b/>
          <w:color w:val="000000"/>
          <w:w w:val="105"/>
          <w:sz w:val="29"/>
        </w:rPr>
        <w:t>5 hours</w:t>
      </w:r>
    </w:p>
    <w:p w:rsidR="004E7D1C" w:rsidRDefault="00A11EB4">
      <w:pPr>
        <w:numPr>
          <w:ilvl w:val="0"/>
          <w:numId w:val="3"/>
        </w:numPr>
        <w:tabs>
          <w:tab w:val="clear" w:pos="360"/>
          <w:tab w:val="decimal" w:pos="720"/>
        </w:tabs>
        <w:spacing w:before="216" w:line="204" w:lineRule="auto"/>
        <w:ind w:left="360"/>
        <w:rPr>
          <w:rFonts w:ascii="Times New Roman" w:hAnsi="Times New Roman"/>
          <w:color w:val="000000"/>
          <w:spacing w:val="22"/>
        </w:rPr>
      </w:pPr>
      <w:r>
        <w:rPr>
          <w:rFonts w:ascii="Times New Roman" w:hAnsi="Times New Roman"/>
          <w:color w:val="000000"/>
          <w:spacing w:val="22"/>
        </w:rPr>
        <w:t>Commands</w:t>
      </w:r>
    </w:p>
    <w:p w:rsidR="004E7D1C" w:rsidRDefault="00A11EB4">
      <w:pPr>
        <w:numPr>
          <w:ilvl w:val="0"/>
          <w:numId w:val="3"/>
        </w:numPr>
        <w:tabs>
          <w:tab w:val="clear" w:pos="360"/>
          <w:tab w:val="decimal" w:pos="720"/>
        </w:tabs>
        <w:spacing w:before="180" w:line="204" w:lineRule="auto"/>
        <w:ind w:left="360"/>
        <w:rPr>
          <w:rFonts w:ascii="Times New Roman" w:hAnsi="Times New Roman"/>
          <w:color w:val="000000"/>
          <w:w w:val="105"/>
          <w:sz w:val="21"/>
        </w:rPr>
      </w:pPr>
      <w:r>
        <w:rPr>
          <w:rFonts w:ascii="Times New Roman" w:hAnsi="Times New Roman"/>
          <w:color w:val="000000"/>
          <w:w w:val="105"/>
          <w:sz w:val="21"/>
        </w:rPr>
        <w:t>Shells:</w:t>
      </w:r>
    </w:p>
    <w:p w:rsidR="004E7D1C" w:rsidRDefault="00A11EB4">
      <w:pPr>
        <w:numPr>
          <w:ilvl w:val="0"/>
          <w:numId w:val="4"/>
        </w:numPr>
        <w:tabs>
          <w:tab w:val="clear" w:pos="288"/>
          <w:tab w:val="decimal" w:pos="1008"/>
        </w:tabs>
        <w:spacing w:before="180" w:line="208" w:lineRule="auto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Csh</w:t>
      </w:r>
      <w:proofErr w:type="spellEnd"/>
    </w:p>
    <w:p w:rsidR="004E7D1C" w:rsidRDefault="00A11EB4">
      <w:pPr>
        <w:numPr>
          <w:ilvl w:val="0"/>
          <w:numId w:val="4"/>
        </w:numPr>
        <w:tabs>
          <w:tab w:val="clear" w:pos="288"/>
          <w:tab w:val="decimal" w:pos="1008"/>
        </w:tabs>
        <w:spacing w:before="180" w:line="208" w:lineRule="auto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Ksh</w:t>
      </w:r>
      <w:proofErr w:type="spellEnd"/>
    </w:p>
    <w:p w:rsidR="004E7D1C" w:rsidRDefault="00A11EB4">
      <w:pPr>
        <w:numPr>
          <w:ilvl w:val="0"/>
          <w:numId w:val="4"/>
        </w:numPr>
        <w:tabs>
          <w:tab w:val="clear" w:pos="288"/>
          <w:tab w:val="decimal" w:pos="1008"/>
        </w:tabs>
        <w:spacing w:before="108" w:line="208" w:lineRule="auto"/>
        <w:rPr>
          <w:rFonts w:ascii="Times New Roman" w:hAnsi="Times New Roman"/>
          <w:color w:val="000000"/>
          <w:spacing w:val="34"/>
        </w:rPr>
      </w:pPr>
      <w:r>
        <w:rPr>
          <w:rFonts w:ascii="Times New Roman" w:hAnsi="Times New Roman"/>
          <w:color w:val="000000"/>
          <w:spacing w:val="34"/>
        </w:rPr>
        <w:t>Bash</w:t>
      </w:r>
    </w:p>
    <w:p w:rsidR="004E7D1C" w:rsidRDefault="00A11EB4">
      <w:pPr>
        <w:spacing w:before="612" w:line="208" w:lineRule="auto"/>
        <w:ind w:left="288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t>3. Text Editors:</w:t>
      </w:r>
    </w:p>
    <w:p w:rsidR="004E7D1C" w:rsidRDefault="00A11EB4">
      <w:pPr>
        <w:numPr>
          <w:ilvl w:val="0"/>
          <w:numId w:val="5"/>
        </w:numPr>
        <w:tabs>
          <w:tab w:val="clear" w:pos="360"/>
          <w:tab w:val="decimal" w:pos="1080"/>
        </w:tabs>
        <w:spacing w:before="180" w:line="201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Vim</w:t>
      </w:r>
    </w:p>
    <w:p w:rsidR="004E7D1C" w:rsidRDefault="00A11EB4">
      <w:pPr>
        <w:numPr>
          <w:ilvl w:val="0"/>
          <w:numId w:val="5"/>
        </w:numPr>
        <w:tabs>
          <w:tab w:val="clear" w:pos="360"/>
          <w:tab w:val="decimal" w:pos="1080"/>
        </w:tabs>
        <w:spacing w:before="180" w:line="208" w:lineRule="auto"/>
        <w:rPr>
          <w:rFonts w:ascii="Times New Roman" w:hAnsi="Times New Roman"/>
          <w:color w:val="000000"/>
          <w:spacing w:val="34"/>
        </w:rPr>
      </w:pPr>
      <w:r>
        <w:rPr>
          <w:rFonts w:ascii="Times New Roman" w:hAnsi="Times New Roman"/>
          <w:color w:val="000000"/>
          <w:spacing w:val="34"/>
        </w:rPr>
        <w:t>Pico</w:t>
      </w:r>
    </w:p>
    <w:p w:rsidR="004E7D1C" w:rsidRDefault="00A11EB4">
      <w:pPr>
        <w:spacing w:before="144"/>
        <w:ind w:left="288"/>
        <w:rPr>
          <w:rFonts w:ascii="Times New Roman" w:hAnsi="Times New Roman"/>
          <w:color w:val="000000"/>
          <w:spacing w:val="4"/>
        </w:rPr>
      </w:pPr>
      <w:r>
        <w:rPr>
          <w:rFonts w:ascii="Times New Roman" w:hAnsi="Times New Roman"/>
          <w:color w:val="000000"/>
          <w:spacing w:val="4"/>
        </w:rPr>
        <w:t>4. The file system of Linux</w:t>
      </w:r>
    </w:p>
    <w:p w:rsidR="004E7D1C" w:rsidRDefault="00A11EB4">
      <w:pPr>
        <w:spacing w:before="144"/>
        <w:ind w:left="288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lastRenderedPageBreak/>
        <w:t>5. Directories and their special purpose</w:t>
      </w:r>
    </w:p>
    <w:p w:rsidR="004E7D1C" w:rsidRDefault="00A11EB4">
      <w:pPr>
        <w:tabs>
          <w:tab w:val="right" w:leader="hyphen" w:pos="8224"/>
        </w:tabs>
        <w:spacing w:before="576" w:line="196" w:lineRule="auto"/>
        <w:rPr>
          <w:rFonts w:ascii="Verdana" w:hAnsi="Verdana"/>
          <w:b/>
          <w:color w:val="000000"/>
          <w:spacing w:val="-12"/>
          <w:w w:val="105"/>
          <w:sz w:val="29"/>
        </w:rPr>
      </w:pPr>
      <w:r>
        <w:rPr>
          <w:rFonts w:ascii="Verdana" w:hAnsi="Verdana"/>
          <w:b/>
          <w:color w:val="000000"/>
          <w:spacing w:val="-12"/>
          <w:w w:val="105"/>
          <w:sz w:val="29"/>
        </w:rPr>
        <w:t>Unit III: Installation of Linux</w:t>
      </w:r>
      <w:r>
        <w:rPr>
          <w:rFonts w:ascii="Verdana" w:hAnsi="Verdana"/>
          <w:b/>
          <w:color w:val="000000"/>
          <w:spacing w:val="-12"/>
          <w:w w:val="105"/>
          <w:sz w:val="29"/>
        </w:rPr>
        <w:tab/>
      </w:r>
      <w:r>
        <w:rPr>
          <w:rFonts w:ascii="Verdana" w:hAnsi="Verdana"/>
          <w:b/>
          <w:color w:val="000000"/>
          <w:w w:val="105"/>
          <w:sz w:val="29"/>
        </w:rPr>
        <w:t>3 hours</w:t>
      </w:r>
    </w:p>
    <w:p w:rsidR="004E7D1C" w:rsidRDefault="00A11EB4">
      <w:pPr>
        <w:numPr>
          <w:ilvl w:val="0"/>
          <w:numId w:val="6"/>
        </w:numPr>
        <w:tabs>
          <w:tab w:val="clear" w:pos="360"/>
          <w:tab w:val="decimal" w:pos="720"/>
        </w:tabs>
        <w:spacing w:before="180"/>
        <w:ind w:left="360"/>
        <w:rPr>
          <w:rFonts w:ascii="Times New Roman" w:hAnsi="Times New Roman"/>
          <w:color w:val="000000"/>
          <w:spacing w:val="22"/>
        </w:rPr>
      </w:pPr>
      <w:r>
        <w:rPr>
          <w:rFonts w:ascii="Times New Roman" w:hAnsi="Times New Roman"/>
          <w:color w:val="000000"/>
          <w:spacing w:val="22"/>
        </w:rPr>
        <w:t>Partitioning</w:t>
      </w:r>
    </w:p>
    <w:p w:rsidR="004E7D1C" w:rsidRDefault="00A11EB4">
      <w:pPr>
        <w:numPr>
          <w:ilvl w:val="0"/>
          <w:numId w:val="6"/>
        </w:numPr>
        <w:tabs>
          <w:tab w:val="clear" w:pos="360"/>
          <w:tab w:val="decimal" w:pos="720"/>
        </w:tabs>
        <w:spacing w:before="180" w:line="208" w:lineRule="auto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Installation of Linux</w:t>
      </w:r>
    </w:p>
    <w:p w:rsidR="004E7D1C" w:rsidRDefault="00A11EB4">
      <w:pPr>
        <w:numPr>
          <w:ilvl w:val="0"/>
          <w:numId w:val="6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6"/>
        </w:rPr>
      </w:pPr>
      <w:r>
        <w:rPr>
          <w:rFonts w:ascii="Times New Roman" w:hAnsi="Times New Roman"/>
          <w:color w:val="000000"/>
          <w:spacing w:val="16"/>
        </w:rPr>
        <w:t>Troubleshooting of installation</w:t>
      </w:r>
    </w:p>
    <w:p w:rsidR="004E7D1C" w:rsidRDefault="00A11EB4">
      <w:pPr>
        <w:tabs>
          <w:tab w:val="right" w:leader="hyphen" w:pos="8124"/>
        </w:tabs>
        <w:spacing w:before="504"/>
        <w:rPr>
          <w:rFonts w:ascii="Verdana" w:hAnsi="Verdana"/>
          <w:b/>
          <w:color w:val="000000"/>
          <w:spacing w:val="-12"/>
          <w:w w:val="105"/>
          <w:sz w:val="29"/>
        </w:rPr>
      </w:pPr>
      <w:r>
        <w:rPr>
          <w:rFonts w:ascii="Verdana" w:hAnsi="Verdana"/>
          <w:b/>
          <w:color w:val="000000"/>
          <w:spacing w:val="-12"/>
          <w:w w:val="105"/>
          <w:sz w:val="29"/>
        </w:rPr>
        <w:t xml:space="preserve">Unit IV: System Administration </w:t>
      </w:r>
      <w:r>
        <w:rPr>
          <w:rFonts w:ascii="Verdana" w:hAnsi="Verdana"/>
          <w:b/>
          <w:color w:val="000000"/>
          <w:spacing w:val="-12"/>
          <w:w w:val="105"/>
          <w:sz w:val="29"/>
        </w:rPr>
        <w:tab/>
      </w:r>
      <w:r>
        <w:rPr>
          <w:rFonts w:ascii="Verdana" w:hAnsi="Verdana"/>
          <w:b/>
          <w:color w:val="000000"/>
          <w:w w:val="105"/>
          <w:sz w:val="29"/>
        </w:rPr>
        <w:t>6 hours</w:t>
      </w:r>
    </w:p>
    <w:p w:rsidR="004E7D1C" w:rsidRDefault="00A11EB4">
      <w:pPr>
        <w:numPr>
          <w:ilvl w:val="0"/>
          <w:numId w:val="7"/>
        </w:numPr>
        <w:tabs>
          <w:tab w:val="clear" w:pos="360"/>
          <w:tab w:val="decimal" w:pos="720"/>
        </w:tabs>
        <w:spacing w:before="180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Root login</w:t>
      </w:r>
    </w:p>
    <w:p w:rsidR="004E7D1C" w:rsidRDefault="00A11EB4">
      <w:pPr>
        <w:numPr>
          <w:ilvl w:val="0"/>
          <w:numId w:val="7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28"/>
        </w:rPr>
      </w:pPr>
      <w:r>
        <w:rPr>
          <w:rFonts w:ascii="Times New Roman" w:hAnsi="Times New Roman"/>
          <w:color w:val="000000"/>
          <w:spacing w:val="28"/>
        </w:rPr>
        <w:t>Superuser</w:t>
      </w:r>
      <w:bookmarkStart w:id="0" w:name="_GoBack"/>
      <w:bookmarkEnd w:id="0"/>
    </w:p>
    <w:p w:rsidR="004E7D1C" w:rsidRDefault="00A11EB4">
      <w:pPr>
        <w:numPr>
          <w:ilvl w:val="0"/>
          <w:numId w:val="7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4"/>
        </w:rPr>
      </w:pPr>
      <w:r>
        <w:rPr>
          <w:rFonts w:ascii="Times New Roman" w:hAnsi="Times New Roman"/>
          <w:color w:val="000000"/>
          <w:spacing w:val="14"/>
        </w:rPr>
        <w:t>Configuration of hardware with kudzu</w:t>
      </w:r>
    </w:p>
    <w:p w:rsidR="004E7D1C" w:rsidRDefault="00A11EB4">
      <w:pPr>
        <w:numPr>
          <w:ilvl w:val="0"/>
          <w:numId w:val="7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Checking system space</w:t>
      </w:r>
    </w:p>
    <w:p w:rsidR="004E7D1C" w:rsidRDefault="00A11EB4">
      <w:pPr>
        <w:numPr>
          <w:ilvl w:val="0"/>
          <w:numId w:val="7"/>
        </w:numPr>
        <w:tabs>
          <w:tab w:val="clear" w:pos="360"/>
          <w:tab w:val="decimal" w:pos="720"/>
        </w:tabs>
        <w:spacing w:before="108"/>
        <w:ind w:left="360"/>
        <w:rPr>
          <w:rFonts w:ascii="Times New Roman" w:hAnsi="Times New Roman"/>
          <w:color w:val="000000"/>
          <w:spacing w:val="16"/>
        </w:rPr>
      </w:pPr>
      <w:r>
        <w:rPr>
          <w:rFonts w:ascii="Times New Roman" w:hAnsi="Times New Roman"/>
          <w:color w:val="000000"/>
          <w:spacing w:val="16"/>
        </w:rPr>
        <w:t>Monitoring system performance</w:t>
      </w:r>
    </w:p>
    <w:p w:rsidR="004E7D1C" w:rsidRDefault="00A11EB4">
      <w:pPr>
        <w:numPr>
          <w:ilvl w:val="0"/>
          <w:numId w:val="7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6"/>
        </w:rPr>
      </w:pPr>
      <w:r>
        <w:rPr>
          <w:rFonts w:ascii="Times New Roman" w:hAnsi="Times New Roman"/>
          <w:color w:val="000000"/>
          <w:spacing w:val="16"/>
        </w:rPr>
        <w:t>Working with a file system</w:t>
      </w:r>
    </w:p>
    <w:p w:rsidR="004E7D1C" w:rsidRDefault="00A11EB4">
      <w:pPr>
        <w:numPr>
          <w:ilvl w:val="0"/>
          <w:numId w:val="7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20"/>
        </w:rPr>
      </w:pPr>
      <w:r>
        <w:rPr>
          <w:rFonts w:ascii="Times New Roman" w:hAnsi="Times New Roman"/>
          <w:color w:val="000000"/>
          <w:spacing w:val="20"/>
        </w:rPr>
        <w:t>Configuring modules</w:t>
      </w:r>
    </w:p>
    <w:p w:rsidR="004E7D1C" w:rsidRDefault="00A11EB4">
      <w:pPr>
        <w:tabs>
          <w:tab w:val="right" w:leader="hyphen" w:pos="8170"/>
        </w:tabs>
        <w:spacing w:before="504"/>
        <w:rPr>
          <w:rFonts w:ascii="Verdana" w:hAnsi="Verdana"/>
          <w:b/>
          <w:color w:val="000000"/>
          <w:spacing w:val="-8"/>
          <w:w w:val="105"/>
          <w:sz w:val="29"/>
        </w:rPr>
      </w:pPr>
      <w:r>
        <w:rPr>
          <w:rFonts w:ascii="Verdana" w:hAnsi="Verdana"/>
          <w:b/>
          <w:color w:val="000000"/>
          <w:spacing w:val="-8"/>
          <w:w w:val="105"/>
          <w:sz w:val="29"/>
        </w:rPr>
        <w:t>Unit V: User Management</w:t>
      </w:r>
      <w:r>
        <w:rPr>
          <w:rFonts w:ascii="Verdana" w:hAnsi="Verdana"/>
          <w:b/>
          <w:color w:val="000000"/>
          <w:spacing w:val="-8"/>
          <w:w w:val="105"/>
          <w:sz w:val="29"/>
        </w:rPr>
        <w:tab/>
      </w:r>
      <w:r>
        <w:rPr>
          <w:rFonts w:ascii="Verdana" w:hAnsi="Verdana"/>
          <w:b/>
          <w:color w:val="000000"/>
          <w:w w:val="105"/>
          <w:sz w:val="29"/>
        </w:rPr>
        <w:t>6 hours</w:t>
      </w:r>
    </w:p>
    <w:p w:rsidR="004E7D1C" w:rsidRDefault="00A11EB4">
      <w:pPr>
        <w:numPr>
          <w:ilvl w:val="0"/>
          <w:numId w:val="8"/>
        </w:numPr>
        <w:tabs>
          <w:tab w:val="clear" w:pos="360"/>
          <w:tab w:val="decimal" w:pos="720"/>
        </w:tabs>
        <w:spacing w:before="180"/>
        <w:ind w:left="360"/>
        <w:rPr>
          <w:rFonts w:ascii="Times New Roman" w:hAnsi="Times New Roman"/>
          <w:color w:val="000000"/>
          <w:spacing w:val="20"/>
        </w:rPr>
      </w:pPr>
      <w:r>
        <w:rPr>
          <w:rFonts w:ascii="Times New Roman" w:hAnsi="Times New Roman"/>
          <w:color w:val="000000"/>
          <w:spacing w:val="20"/>
        </w:rPr>
        <w:t>Creating user accounts</w:t>
      </w:r>
    </w:p>
    <w:p w:rsidR="004E7D1C" w:rsidRDefault="00A11EB4">
      <w:pPr>
        <w:numPr>
          <w:ilvl w:val="0"/>
          <w:numId w:val="8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20"/>
        </w:rPr>
      </w:pPr>
      <w:r>
        <w:rPr>
          <w:rFonts w:ascii="Times New Roman" w:hAnsi="Times New Roman"/>
          <w:color w:val="000000"/>
          <w:spacing w:val="20"/>
        </w:rPr>
        <w:t>Setting user defaults</w:t>
      </w:r>
    </w:p>
    <w:p w:rsidR="004E7D1C" w:rsidRDefault="00A11EB4">
      <w:pPr>
        <w:numPr>
          <w:ilvl w:val="0"/>
          <w:numId w:val="8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Providing support to users</w:t>
      </w:r>
    </w:p>
    <w:p w:rsidR="004E7D1C" w:rsidRDefault="00A11EB4">
      <w:pPr>
        <w:numPr>
          <w:ilvl w:val="0"/>
          <w:numId w:val="8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20"/>
        </w:rPr>
      </w:pPr>
      <w:r>
        <w:rPr>
          <w:rFonts w:ascii="Times New Roman" w:hAnsi="Times New Roman"/>
          <w:color w:val="000000"/>
          <w:spacing w:val="20"/>
        </w:rPr>
        <w:t>Modifying accounts</w:t>
      </w:r>
    </w:p>
    <w:p w:rsidR="004E7D1C" w:rsidRDefault="00A11EB4">
      <w:pPr>
        <w:numPr>
          <w:ilvl w:val="0"/>
          <w:numId w:val="8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Deleting user accounts</w:t>
      </w:r>
    </w:p>
    <w:p w:rsidR="004E7D1C" w:rsidRDefault="00A11EB4">
      <w:pPr>
        <w:numPr>
          <w:ilvl w:val="0"/>
          <w:numId w:val="8"/>
        </w:numPr>
        <w:tabs>
          <w:tab w:val="clear" w:pos="360"/>
          <w:tab w:val="decimal" w:pos="720"/>
        </w:tabs>
        <w:spacing w:before="108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Checking disk quotas</w:t>
      </w:r>
    </w:p>
    <w:p w:rsidR="004E7D1C" w:rsidRPr="00A11EB4" w:rsidRDefault="00A11EB4" w:rsidP="00D068C2">
      <w:pPr>
        <w:numPr>
          <w:ilvl w:val="0"/>
          <w:numId w:val="8"/>
        </w:numPr>
        <w:tabs>
          <w:tab w:val="clear" w:pos="360"/>
          <w:tab w:val="decimal" w:pos="720"/>
        </w:tabs>
        <w:spacing w:before="144"/>
        <w:ind w:left="360"/>
        <w:rPr>
          <w:rFonts w:ascii="Arial" w:hAnsi="Arial"/>
          <w:color w:val="2EBCCA"/>
          <w:w w:val="80"/>
          <w:sz w:val="40"/>
        </w:rPr>
      </w:pPr>
      <w:r w:rsidRPr="00A11EB4">
        <w:rPr>
          <w:rFonts w:ascii="Times New Roman" w:hAnsi="Times New Roman"/>
          <w:color w:val="000000"/>
          <w:spacing w:val="16"/>
        </w:rPr>
        <w:t>Sending mail to all users</w:t>
      </w:r>
    </w:p>
    <w:p w:rsidR="004E7D1C" w:rsidRDefault="00A11EB4">
      <w:pPr>
        <w:spacing w:before="252"/>
        <w:jc w:val="center"/>
        <w:rPr>
          <w:rFonts w:ascii="Verdana" w:hAnsi="Verdana"/>
          <w:b/>
          <w:color w:val="000000"/>
          <w:spacing w:val="-9"/>
          <w:w w:val="105"/>
          <w:sz w:val="29"/>
        </w:rPr>
      </w:pPr>
      <w:r>
        <w:rPr>
          <w:rFonts w:ascii="Verdana" w:hAnsi="Verdana"/>
          <w:b/>
          <w:color w:val="000000"/>
          <w:spacing w:val="-9"/>
          <w:w w:val="105"/>
          <w:sz w:val="29"/>
        </w:rPr>
        <w:t>Unit VI: Security and System Handling --- 6 hours</w:t>
      </w:r>
    </w:p>
    <w:p w:rsidR="004E7D1C" w:rsidRDefault="00A11EB4">
      <w:pPr>
        <w:numPr>
          <w:ilvl w:val="0"/>
          <w:numId w:val="9"/>
        </w:numPr>
        <w:tabs>
          <w:tab w:val="clear" w:pos="360"/>
          <w:tab w:val="decimal" w:pos="720"/>
        </w:tabs>
        <w:spacing w:before="108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Understanding shell scripts</w:t>
      </w:r>
    </w:p>
    <w:p w:rsidR="004E7D1C" w:rsidRDefault="00A11EB4">
      <w:pPr>
        <w:numPr>
          <w:ilvl w:val="0"/>
          <w:numId w:val="9"/>
        </w:numPr>
        <w:tabs>
          <w:tab w:val="clear" w:pos="360"/>
          <w:tab w:val="decimal" w:pos="720"/>
        </w:tabs>
        <w:spacing w:before="108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System startup and shutdown</w:t>
      </w:r>
    </w:p>
    <w:p w:rsidR="004E7D1C" w:rsidRDefault="00A11EB4">
      <w:pPr>
        <w:numPr>
          <w:ilvl w:val="0"/>
          <w:numId w:val="9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Scheduling system tasks</w:t>
      </w:r>
    </w:p>
    <w:p w:rsidR="004E7D1C" w:rsidRDefault="00A11EB4">
      <w:pPr>
        <w:numPr>
          <w:ilvl w:val="0"/>
          <w:numId w:val="9"/>
        </w:numPr>
        <w:tabs>
          <w:tab w:val="clear" w:pos="360"/>
          <w:tab w:val="decimal" w:pos="720"/>
        </w:tabs>
        <w:spacing w:before="108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Backing up and restoring</w:t>
      </w:r>
    </w:p>
    <w:p w:rsidR="004E7D1C" w:rsidRDefault="00A11EB4">
      <w:pPr>
        <w:numPr>
          <w:ilvl w:val="0"/>
          <w:numId w:val="9"/>
        </w:numPr>
        <w:tabs>
          <w:tab w:val="clear" w:pos="360"/>
          <w:tab w:val="decimal" w:pos="720"/>
        </w:tabs>
        <w:spacing w:before="108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Password protection</w:t>
      </w:r>
    </w:p>
    <w:p w:rsidR="004E7D1C" w:rsidRDefault="00A11EB4">
      <w:pPr>
        <w:numPr>
          <w:ilvl w:val="0"/>
          <w:numId w:val="9"/>
        </w:numPr>
        <w:tabs>
          <w:tab w:val="clear" w:pos="360"/>
          <w:tab w:val="decimal" w:pos="720"/>
        </w:tabs>
        <w:spacing w:before="108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File security</w:t>
      </w:r>
    </w:p>
    <w:p w:rsidR="004E7D1C" w:rsidRDefault="00A11EB4">
      <w:pPr>
        <w:tabs>
          <w:tab w:val="right" w:leader="hyphen" w:pos="8244"/>
        </w:tabs>
        <w:spacing w:before="504"/>
        <w:rPr>
          <w:rFonts w:ascii="Verdana" w:hAnsi="Verdana"/>
          <w:b/>
          <w:color w:val="000000"/>
          <w:spacing w:val="-12"/>
          <w:w w:val="105"/>
          <w:sz w:val="29"/>
        </w:rPr>
      </w:pPr>
      <w:r>
        <w:rPr>
          <w:rFonts w:ascii="Verdana" w:hAnsi="Verdana"/>
          <w:b/>
          <w:color w:val="000000"/>
          <w:spacing w:val="-12"/>
          <w:w w:val="105"/>
          <w:sz w:val="29"/>
        </w:rPr>
        <w:t>Unit VII: Setting up a Web Server</w:t>
      </w:r>
      <w:r>
        <w:rPr>
          <w:rFonts w:ascii="Verdana" w:hAnsi="Verdana"/>
          <w:b/>
          <w:color w:val="000000"/>
          <w:spacing w:val="-12"/>
          <w:w w:val="105"/>
          <w:sz w:val="29"/>
        </w:rPr>
        <w:tab/>
      </w:r>
      <w:r>
        <w:rPr>
          <w:rFonts w:ascii="Verdana" w:hAnsi="Verdana"/>
          <w:b/>
          <w:color w:val="000000"/>
          <w:w w:val="105"/>
          <w:sz w:val="29"/>
        </w:rPr>
        <w:t>4 hours</w:t>
      </w:r>
    </w:p>
    <w:p w:rsidR="004E7D1C" w:rsidRDefault="00A11EB4">
      <w:pPr>
        <w:numPr>
          <w:ilvl w:val="0"/>
          <w:numId w:val="10"/>
        </w:numPr>
        <w:tabs>
          <w:tab w:val="clear" w:pos="360"/>
          <w:tab w:val="decimal" w:pos="720"/>
        </w:tabs>
        <w:spacing w:before="216" w:line="208" w:lineRule="auto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Introduction to a web server</w:t>
      </w:r>
    </w:p>
    <w:p w:rsidR="004E7D1C" w:rsidRDefault="00A11EB4">
      <w:pPr>
        <w:numPr>
          <w:ilvl w:val="0"/>
          <w:numId w:val="10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6"/>
        </w:rPr>
      </w:pPr>
      <w:r>
        <w:rPr>
          <w:rFonts w:ascii="Times New Roman" w:hAnsi="Times New Roman"/>
          <w:color w:val="000000"/>
          <w:spacing w:val="16"/>
        </w:rPr>
        <w:t>Starting the Apache webserver</w:t>
      </w:r>
    </w:p>
    <w:p w:rsidR="004E7D1C" w:rsidRDefault="00A11EB4">
      <w:pPr>
        <w:numPr>
          <w:ilvl w:val="0"/>
          <w:numId w:val="10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4"/>
        </w:rPr>
      </w:pPr>
      <w:r>
        <w:rPr>
          <w:rFonts w:ascii="Times New Roman" w:hAnsi="Times New Roman"/>
          <w:color w:val="000000"/>
          <w:spacing w:val="14"/>
        </w:rPr>
        <w:t>Configuring the Apache webserver</w:t>
      </w:r>
    </w:p>
    <w:p w:rsidR="004E7D1C" w:rsidRDefault="00A11EB4">
      <w:pPr>
        <w:numPr>
          <w:ilvl w:val="0"/>
          <w:numId w:val="10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6"/>
        </w:rPr>
      </w:pPr>
      <w:r>
        <w:rPr>
          <w:rFonts w:ascii="Times New Roman" w:hAnsi="Times New Roman"/>
          <w:color w:val="000000"/>
          <w:spacing w:val="16"/>
        </w:rPr>
        <w:t>Monitoring server activities</w:t>
      </w:r>
    </w:p>
    <w:p w:rsidR="004E7D1C" w:rsidRDefault="00A11EB4">
      <w:pPr>
        <w:tabs>
          <w:tab w:val="right" w:leader="hyphen" w:pos="8118"/>
        </w:tabs>
        <w:spacing w:before="504"/>
        <w:rPr>
          <w:rFonts w:ascii="Verdana" w:hAnsi="Verdana"/>
          <w:b/>
          <w:color w:val="000000"/>
          <w:spacing w:val="-12"/>
          <w:w w:val="105"/>
          <w:sz w:val="29"/>
        </w:rPr>
      </w:pPr>
      <w:r>
        <w:rPr>
          <w:rFonts w:ascii="Verdana" w:hAnsi="Verdana"/>
          <w:b/>
          <w:color w:val="000000"/>
          <w:spacing w:val="-12"/>
          <w:w w:val="105"/>
          <w:sz w:val="29"/>
        </w:rPr>
        <w:lastRenderedPageBreak/>
        <w:t>Unit VIII: Setting up DHCP and NIS</w:t>
      </w:r>
      <w:r>
        <w:rPr>
          <w:rFonts w:ascii="Verdana" w:hAnsi="Verdana"/>
          <w:b/>
          <w:color w:val="000000"/>
          <w:spacing w:val="-12"/>
          <w:w w:val="105"/>
          <w:sz w:val="29"/>
        </w:rPr>
        <w:tab/>
      </w:r>
      <w:r>
        <w:rPr>
          <w:rFonts w:ascii="Verdana" w:hAnsi="Verdana"/>
          <w:b/>
          <w:color w:val="000000"/>
          <w:w w:val="105"/>
          <w:sz w:val="29"/>
        </w:rPr>
        <w:t>5 hours</w:t>
      </w:r>
    </w:p>
    <w:p w:rsidR="004E7D1C" w:rsidRDefault="00A11EB4">
      <w:pPr>
        <w:numPr>
          <w:ilvl w:val="0"/>
          <w:numId w:val="11"/>
        </w:numPr>
        <w:tabs>
          <w:tab w:val="clear" w:pos="360"/>
          <w:tab w:val="decimal" w:pos="720"/>
        </w:tabs>
        <w:spacing w:before="216" w:line="201" w:lineRule="auto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Introduction to DHCP</w:t>
      </w:r>
    </w:p>
    <w:p w:rsidR="004E7D1C" w:rsidRDefault="00A11EB4">
      <w:pPr>
        <w:numPr>
          <w:ilvl w:val="0"/>
          <w:numId w:val="11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4"/>
        </w:rPr>
      </w:pPr>
      <w:r>
        <w:rPr>
          <w:rFonts w:ascii="Times New Roman" w:hAnsi="Times New Roman"/>
          <w:color w:val="000000"/>
          <w:spacing w:val="14"/>
        </w:rPr>
        <w:t>Setting up a DHCP server</w:t>
      </w:r>
    </w:p>
    <w:p w:rsidR="004E7D1C" w:rsidRDefault="00A11EB4">
      <w:pPr>
        <w:numPr>
          <w:ilvl w:val="0"/>
          <w:numId w:val="11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6"/>
        </w:rPr>
      </w:pPr>
      <w:r>
        <w:rPr>
          <w:rFonts w:ascii="Times New Roman" w:hAnsi="Times New Roman"/>
          <w:color w:val="000000"/>
          <w:spacing w:val="16"/>
        </w:rPr>
        <w:t>Setting up DHCP client</w:t>
      </w:r>
    </w:p>
    <w:p w:rsidR="004E7D1C" w:rsidRDefault="00A11EB4">
      <w:pPr>
        <w:numPr>
          <w:ilvl w:val="0"/>
          <w:numId w:val="11"/>
        </w:numPr>
        <w:tabs>
          <w:tab w:val="clear" w:pos="360"/>
          <w:tab w:val="decimal" w:pos="720"/>
        </w:tabs>
        <w:spacing w:before="180" w:line="201" w:lineRule="auto"/>
        <w:ind w:left="360"/>
        <w:rPr>
          <w:rFonts w:ascii="Times New Roman" w:hAnsi="Times New Roman"/>
          <w:color w:val="000000"/>
          <w:spacing w:val="16"/>
        </w:rPr>
      </w:pPr>
      <w:r>
        <w:rPr>
          <w:rFonts w:ascii="Times New Roman" w:hAnsi="Times New Roman"/>
          <w:color w:val="000000"/>
          <w:spacing w:val="16"/>
        </w:rPr>
        <w:t>Understand NIS</w:t>
      </w:r>
    </w:p>
    <w:p w:rsidR="004E7D1C" w:rsidRDefault="00A11EB4">
      <w:pPr>
        <w:spacing w:before="504"/>
        <w:jc w:val="center"/>
        <w:rPr>
          <w:rFonts w:ascii="Verdana" w:hAnsi="Verdana"/>
          <w:b/>
          <w:color w:val="000000"/>
          <w:spacing w:val="-9"/>
          <w:w w:val="105"/>
          <w:sz w:val="29"/>
        </w:rPr>
      </w:pPr>
      <w:r>
        <w:rPr>
          <w:rFonts w:ascii="Verdana" w:hAnsi="Verdana"/>
          <w:b/>
          <w:color w:val="000000"/>
          <w:spacing w:val="-9"/>
          <w:w w:val="105"/>
          <w:sz w:val="29"/>
        </w:rPr>
        <w:t>Unit IX: Setting up a Database Server ---- 5 hours</w:t>
      </w:r>
    </w:p>
    <w:p w:rsidR="004E7D1C" w:rsidRDefault="00A11EB4">
      <w:pPr>
        <w:numPr>
          <w:ilvl w:val="0"/>
          <w:numId w:val="12"/>
        </w:numPr>
        <w:tabs>
          <w:tab w:val="clear" w:pos="360"/>
          <w:tab w:val="decimal" w:pos="720"/>
        </w:tabs>
        <w:spacing w:before="216"/>
        <w:ind w:left="360"/>
        <w:rPr>
          <w:rFonts w:ascii="Times New Roman" w:hAnsi="Times New Roman"/>
          <w:color w:val="000000"/>
          <w:spacing w:val="16"/>
        </w:rPr>
      </w:pPr>
      <w:r>
        <w:rPr>
          <w:rFonts w:ascii="Times New Roman" w:hAnsi="Times New Roman"/>
          <w:color w:val="000000"/>
          <w:spacing w:val="16"/>
        </w:rPr>
        <w:t>Configuring database server</w:t>
      </w:r>
    </w:p>
    <w:p w:rsidR="004E7D1C" w:rsidRDefault="00A11EB4">
      <w:pPr>
        <w:numPr>
          <w:ilvl w:val="0"/>
          <w:numId w:val="12"/>
        </w:numPr>
        <w:tabs>
          <w:tab w:val="clear" w:pos="360"/>
          <w:tab w:val="decimal" w:pos="720"/>
        </w:tabs>
        <w:spacing w:before="108"/>
        <w:ind w:left="360"/>
        <w:rPr>
          <w:rFonts w:ascii="Times New Roman" w:hAnsi="Times New Roman"/>
          <w:color w:val="000000"/>
          <w:spacing w:val="20"/>
        </w:rPr>
      </w:pPr>
      <w:r>
        <w:rPr>
          <w:rFonts w:ascii="Times New Roman" w:hAnsi="Times New Roman"/>
          <w:color w:val="000000"/>
          <w:spacing w:val="20"/>
        </w:rPr>
        <w:t>Checking the status</w:t>
      </w:r>
    </w:p>
    <w:p w:rsidR="004E7D1C" w:rsidRDefault="00A11EB4">
      <w:pPr>
        <w:numPr>
          <w:ilvl w:val="0"/>
          <w:numId w:val="12"/>
        </w:numPr>
        <w:tabs>
          <w:tab w:val="clear" w:pos="360"/>
          <w:tab w:val="decimal" w:pos="720"/>
        </w:tabs>
        <w:spacing w:before="144" w:after="504"/>
        <w:ind w:left="360"/>
        <w:rPr>
          <w:rFonts w:ascii="Times New Roman" w:hAnsi="Times New Roman"/>
          <w:color w:val="000000"/>
          <w:spacing w:val="20"/>
        </w:rPr>
      </w:pPr>
      <w:r>
        <w:rPr>
          <w:rFonts w:ascii="Times New Roman" w:hAnsi="Times New Roman"/>
          <w:color w:val="000000"/>
          <w:spacing w:val="20"/>
        </w:rPr>
        <w:t>Working with database</w:t>
      </w:r>
    </w:p>
    <w:tbl>
      <w:tblPr>
        <w:tblW w:w="8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2"/>
        <w:gridCol w:w="1142"/>
        <w:gridCol w:w="1791"/>
        <w:gridCol w:w="43"/>
        <w:gridCol w:w="1322"/>
        <w:gridCol w:w="148"/>
      </w:tblGrid>
      <w:tr w:rsidR="004E7D1C" w:rsidTr="00A11EB4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5094" w:type="dxa"/>
            <w:gridSpan w:val="2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A11EB4">
            <w:pPr>
              <w:jc w:val="center"/>
              <w:rPr>
                <w:rFonts w:ascii="Verdana" w:hAnsi="Verdana"/>
                <w:b/>
                <w:color w:val="000000"/>
                <w:spacing w:val="-6"/>
                <w:w w:val="105"/>
                <w:sz w:val="29"/>
              </w:rPr>
            </w:pPr>
            <w:r>
              <w:rPr>
                <w:rFonts w:ascii="Verdana" w:hAnsi="Verdana"/>
                <w:b/>
                <w:color w:val="000000"/>
                <w:spacing w:val="-6"/>
                <w:w w:val="105"/>
                <w:sz w:val="29"/>
              </w:rPr>
              <w:t>Unit X: Setting up DNS Server</w:t>
            </w:r>
          </w:p>
          <w:p w:rsidR="004E7D1C" w:rsidRDefault="00A11EB4">
            <w:pPr>
              <w:numPr>
                <w:ilvl w:val="0"/>
                <w:numId w:val="13"/>
              </w:numPr>
              <w:tabs>
                <w:tab w:val="clear" w:pos="360"/>
                <w:tab w:val="decimal" w:pos="633"/>
              </w:tabs>
              <w:spacing w:before="144" w:line="208" w:lineRule="auto"/>
              <w:ind w:left="273"/>
              <w:rPr>
                <w:rFonts w:ascii="Times New Roman" w:hAnsi="Times New Roman"/>
                <w:color w:val="000000"/>
                <w:spacing w:val="18"/>
              </w:rPr>
            </w:pPr>
            <w:r>
              <w:rPr>
                <w:rFonts w:ascii="Times New Roman" w:hAnsi="Times New Roman"/>
                <w:color w:val="000000"/>
                <w:spacing w:val="18"/>
              </w:rPr>
              <w:t>Introduction to DNS</w:t>
            </w:r>
          </w:p>
          <w:p w:rsidR="004E7D1C" w:rsidRDefault="00A11EB4">
            <w:pPr>
              <w:numPr>
                <w:ilvl w:val="0"/>
                <w:numId w:val="13"/>
              </w:numPr>
              <w:tabs>
                <w:tab w:val="clear" w:pos="360"/>
                <w:tab w:val="decimal" w:pos="633"/>
              </w:tabs>
              <w:spacing w:before="144" w:line="201" w:lineRule="auto"/>
              <w:ind w:left="273"/>
              <w:rPr>
                <w:rFonts w:ascii="Times New Roman" w:hAnsi="Times New Roman"/>
                <w:color w:val="000000"/>
                <w:spacing w:val="12"/>
              </w:rPr>
            </w:pPr>
            <w:r>
              <w:rPr>
                <w:rFonts w:ascii="Times New Roman" w:hAnsi="Times New Roman"/>
                <w:color w:val="000000"/>
                <w:spacing w:val="12"/>
              </w:rPr>
              <w:t>Setting up DNS and configuration</w:t>
            </w:r>
          </w:p>
          <w:p w:rsidR="00A11EB4" w:rsidRDefault="00A11EB4">
            <w:pPr>
              <w:numPr>
                <w:ilvl w:val="0"/>
                <w:numId w:val="13"/>
              </w:numPr>
              <w:tabs>
                <w:tab w:val="clear" w:pos="360"/>
                <w:tab w:val="decimal" w:pos="633"/>
              </w:tabs>
              <w:spacing w:before="144" w:line="201" w:lineRule="auto"/>
              <w:ind w:left="273"/>
              <w:rPr>
                <w:rFonts w:ascii="Times New Roman" w:hAnsi="Times New Roman"/>
                <w:color w:val="000000"/>
                <w:spacing w:val="12"/>
              </w:rPr>
            </w:pPr>
            <w:r>
              <w:rPr>
                <w:rFonts w:ascii="Times New Roman" w:hAnsi="Times New Roman"/>
                <w:color w:val="000000"/>
                <w:spacing w:val="12"/>
              </w:rPr>
              <w:t>Querying DNS</w:t>
            </w:r>
          </w:p>
        </w:tc>
        <w:tc>
          <w:tcPr>
            <w:tcW w:w="1834" w:type="dxa"/>
            <w:gridSpan w:val="2"/>
            <w:tcBorders>
              <w:top w:val="none" w:sz="0" w:space="0" w:color="000000"/>
              <w:left w:val="none" w:sz="0" w:space="0" w:color="000000"/>
              <w:bottom w:val="dashed" w:sz="17" w:space="0" w:color="000000"/>
              <w:right w:val="none" w:sz="0" w:space="0" w:color="000000"/>
            </w:tcBorders>
          </w:tcPr>
          <w:p w:rsidR="004E7D1C" w:rsidRDefault="004E7D1C"/>
        </w:tc>
        <w:tc>
          <w:tcPr>
            <w:tcW w:w="1470" w:type="dxa"/>
            <w:gridSpan w:val="2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A11EB4">
            <w:pPr>
              <w:jc w:val="center"/>
              <w:rPr>
                <w:rFonts w:ascii="Verdana" w:hAnsi="Verdana"/>
                <w:b/>
                <w:color w:val="000000"/>
                <w:w w:val="105"/>
                <w:sz w:val="29"/>
              </w:rPr>
            </w:pPr>
            <w:r>
              <w:rPr>
                <w:rFonts w:ascii="Verdana" w:hAnsi="Verdana"/>
                <w:b/>
                <w:color w:val="000000"/>
                <w:w w:val="105"/>
                <w:sz w:val="29"/>
              </w:rPr>
              <w:t>4 hours</w:t>
            </w:r>
          </w:p>
        </w:tc>
      </w:tr>
      <w:tr w:rsidR="004E7D1C" w:rsidTr="00A11EB4">
        <w:tblPrEx>
          <w:tblCellMar>
            <w:top w:w="0" w:type="dxa"/>
            <w:bottom w:w="0" w:type="dxa"/>
          </w:tblCellMar>
        </w:tblPrEx>
        <w:trPr>
          <w:trHeight w:hRule="exact" w:val="1561"/>
        </w:trPr>
        <w:tc>
          <w:tcPr>
            <w:tcW w:w="5094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4E7D1C"/>
        </w:tc>
        <w:tc>
          <w:tcPr>
            <w:tcW w:w="1834" w:type="dxa"/>
            <w:gridSpan w:val="2"/>
            <w:tcBorders>
              <w:top w:val="dashed" w:sz="17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4E7D1C"/>
        </w:tc>
        <w:tc>
          <w:tcPr>
            <w:tcW w:w="1470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4E7D1C"/>
        </w:tc>
      </w:tr>
      <w:tr w:rsidR="004E7D1C" w:rsidTr="00A11EB4">
        <w:tblPrEx>
          <w:tblCellMar>
            <w:top w:w="0" w:type="dxa"/>
            <w:bottom w:w="0" w:type="dxa"/>
          </w:tblCellMar>
        </w:tblPrEx>
        <w:trPr>
          <w:gridAfter w:val="1"/>
          <w:wAfter w:w="148" w:type="dxa"/>
          <w:trHeight w:hRule="exact" w:val="122"/>
        </w:trPr>
        <w:tc>
          <w:tcPr>
            <w:tcW w:w="3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A11EB4">
            <w:pPr>
              <w:spacing w:line="194" w:lineRule="auto"/>
              <w:ind w:left="24"/>
              <w:rPr>
                <w:rFonts w:ascii="Verdana" w:hAnsi="Verdana"/>
                <w:b/>
                <w:color w:val="000000"/>
                <w:spacing w:val="-8"/>
                <w:w w:val="105"/>
                <w:sz w:val="29"/>
              </w:rPr>
            </w:pPr>
            <w:r>
              <w:rPr>
                <w:rFonts w:ascii="Verdana" w:hAnsi="Verdana"/>
                <w:b/>
                <w:color w:val="000000"/>
                <w:spacing w:val="-8"/>
                <w:w w:val="105"/>
                <w:sz w:val="29"/>
              </w:rPr>
              <w:t>Unit XI: ISP Simulation</w:t>
            </w:r>
          </w:p>
          <w:p w:rsidR="004E7D1C" w:rsidRDefault="00A11EB4">
            <w:pPr>
              <w:numPr>
                <w:ilvl w:val="0"/>
                <w:numId w:val="14"/>
              </w:numPr>
              <w:tabs>
                <w:tab w:val="clear" w:pos="360"/>
                <w:tab w:val="decimal" w:pos="654"/>
              </w:tabs>
              <w:spacing w:before="180"/>
              <w:ind w:left="294"/>
              <w:rPr>
                <w:rFonts w:ascii="Times New Roman" w:hAnsi="Times New Roman"/>
                <w:color w:val="000000"/>
                <w:spacing w:val="18"/>
              </w:rPr>
            </w:pPr>
            <w:r>
              <w:rPr>
                <w:rFonts w:ascii="Times New Roman" w:hAnsi="Times New Roman"/>
                <w:color w:val="000000"/>
                <w:spacing w:val="18"/>
              </w:rPr>
              <w:t>Integration of servers:</w:t>
            </w:r>
          </w:p>
          <w:p w:rsidR="004E7D1C" w:rsidRDefault="00A11EB4">
            <w:pPr>
              <w:numPr>
                <w:ilvl w:val="0"/>
                <w:numId w:val="14"/>
              </w:numPr>
              <w:tabs>
                <w:tab w:val="clear" w:pos="360"/>
                <w:tab w:val="decimal" w:pos="654"/>
              </w:tabs>
              <w:spacing w:before="108"/>
              <w:ind w:left="294"/>
              <w:rPr>
                <w:rFonts w:ascii="Times New Roman" w:hAnsi="Times New Roman"/>
                <w:color w:val="000000"/>
                <w:spacing w:val="12"/>
              </w:rPr>
            </w:pPr>
            <w:r>
              <w:rPr>
                <w:rFonts w:ascii="Times New Roman" w:hAnsi="Times New Roman"/>
                <w:color w:val="000000"/>
                <w:spacing w:val="12"/>
              </w:rPr>
              <w:t>DNS, Web, Email, etc.</w:t>
            </w:r>
          </w:p>
          <w:p w:rsidR="004E7D1C" w:rsidRDefault="00A11EB4">
            <w:pPr>
              <w:spacing w:before="612" w:line="261" w:lineRule="exact"/>
              <w:ind w:left="24"/>
              <w:rPr>
                <w:rFonts w:ascii="Verdana" w:hAnsi="Verdana"/>
                <w:b/>
                <w:color w:val="000000"/>
                <w:w w:val="105"/>
                <w:sz w:val="32"/>
              </w:rPr>
            </w:pPr>
            <w:r>
              <w:rPr>
                <w:rFonts w:ascii="Verdana" w:hAnsi="Verdana"/>
                <w:b/>
                <w:color w:val="000000"/>
                <w:w w:val="105"/>
                <w:sz w:val="32"/>
              </w:rPr>
              <w:t>List of Practical:</w:t>
            </w:r>
          </w:p>
        </w:tc>
        <w:tc>
          <w:tcPr>
            <w:tcW w:w="2933" w:type="dxa"/>
            <w:gridSpan w:val="2"/>
            <w:tcBorders>
              <w:top w:val="none" w:sz="0" w:space="0" w:color="000000"/>
              <w:left w:val="none" w:sz="0" w:space="0" w:color="000000"/>
              <w:bottom w:val="dashed" w:sz="18" w:space="0" w:color="000000"/>
              <w:right w:val="none" w:sz="0" w:space="0" w:color="000000"/>
            </w:tcBorders>
          </w:tcPr>
          <w:p w:rsidR="004E7D1C" w:rsidRDefault="004E7D1C"/>
        </w:tc>
        <w:tc>
          <w:tcPr>
            <w:tcW w:w="1365" w:type="dxa"/>
            <w:gridSpan w:val="2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A11EB4">
            <w:pPr>
              <w:jc w:val="center"/>
              <w:rPr>
                <w:rFonts w:ascii="Verdana" w:hAnsi="Verdana"/>
                <w:b/>
                <w:color w:val="000000"/>
                <w:spacing w:val="-10"/>
                <w:w w:val="105"/>
                <w:sz w:val="29"/>
              </w:rPr>
            </w:pPr>
            <w:r>
              <w:rPr>
                <w:rFonts w:ascii="Verdana" w:hAnsi="Verdana"/>
                <w:b/>
                <w:color w:val="000000"/>
                <w:spacing w:val="-10"/>
                <w:w w:val="105"/>
                <w:sz w:val="29"/>
              </w:rPr>
              <w:t>2 hours</w:t>
            </w:r>
          </w:p>
        </w:tc>
      </w:tr>
      <w:tr w:rsidR="004E7D1C" w:rsidTr="00A11EB4">
        <w:tblPrEx>
          <w:tblCellMar>
            <w:top w:w="0" w:type="dxa"/>
            <w:bottom w:w="0" w:type="dxa"/>
          </w:tblCellMar>
        </w:tblPrEx>
        <w:trPr>
          <w:gridAfter w:val="1"/>
          <w:wAfter w:w="148" w:type="dxa"/>
          <w:trHeight w:hRule="exact" w:val="1859"/>
        </w:trPr>
        <w:tc>
          <w:tcPr>
            <w:tcW w:w="3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4E7D1C"/>
        </w:tc>
        <w:tc>
          <w:tcPr>
            <w:tcW w:w="2933" w:type="dxa"/>
            <w:gridSpan w:val="2"/>
            <w:tcBorders>
              <w:top w:val="dashed" w:sz="1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4E7D1C"/>
        </w:tc>
        <w:tc>
          <w:tcPr>
            <w:tcW w:w="1365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E7D1C" w:rsidRDefault="004E7D1C"/>
        </w:tc>
      </w:tr>
    </w:tbl>
    <w:p w:rsidR="004E7D1C" w:rsidRDefault="004E7D1C">
      <w:pPr>
        <w:spacing w:after="268" w:line="20" w:lineRule="exact"/>
      </w:pPr>
    </w:p>
    <w:p w:rsidR="004E7D1C" w:rsidRDefault="00A11EB4">
      <w:pPr>
        <w:numPr>
          <w:ilvl w:val="0"/>
          <w:numId w:val="15"/>
        </w:numPr>
        <w:tabs>
          <w:tab w:val="clear" w:pos="360"/>
          <w:tab w:val="decimal" w:pos="720"/>
        </w:tabs>
        <w:spacing w:line="208" w:lineRule="auto"/>
        <w:ind w:left="360"/>
        <w:rPr>
          <w:rFonts w:ascii="Times New Roman" w:hAnsi="Times New Roman"/>
          <w:color w:val="000000"/>
          <w:spacing w:val="14"/>
        </w:rPr>
      </w:pPr>
      <w:r>
        <w:rPr>
          <w:rFonts w:ascii="Times New Roman" w:hAnsi="Times New Roman"/>
          <w:color w:val="000000"/>
          <w:spacing w:val="14"/>
        </w:rPr>
        <w:t>Linux utilities</w:t>
      </w:r>
    </w:p>
    <w:p w:rsidR="004E7D1C" w:rsidRDefault="00A11EB4">
      <w:pPr>
        <w:numPr>
          <w:ilvl w:val="0"/>
          <w:numId w:val="15"/>
        </w:numPr>
        <w:tabs>
          <w:tab w:val="clear" w:pos="360"/>
          <w:tab w:val="decimal" w:pos="720"/>
        </w:tabs>
        <w:spacing w:before="108"/>
        <w:ind w:left="360"/>
        <w:rPr>
          <w:rFonts w:ascii="Times New Roman" w:hAnsi="Times New Roman"/>
          <w:color w:val="000000"/>
          <w:spacing w:val="16"/>
        </w:rPr>
      </w:pPr>
      <w:r>
        <w:rPr>
          <w:rFonts w:ascii="Times New Roman" w:hAnsi="Times New Roman"/>
          <w:color w:val="000000"/>
          <w:spacing w:val="16"/>
        </w:rPr>
        <w:t>OS installation project work</w:t>
      </w:r>
    </w:p>
    <w:p w:rsidR="004E7D1C" w:rsidRDefault="00A11EB4">
      <w:pPr>
        <w:numPr>
          <w:ilvl w:val="0"/>
          <w:numId w:val="15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6"/>
        </w:rPr>
      </w:pPr>
      <w:r>
        <w:rPr>
          <w:rFonts w:ascii="Times New Roman" w:hAnsi="Times New Roman"/>
          <w:color w:val="000000"/>
          <w:spacing w:val="16"/>
        </w:rPr>
        <w:t>User management using a terminal</w:t>
      </w:r>
    </w:p>
    <w:p w:rsidR="004E7D1C" w:rsidRDefault="00A11EB4">
      <w:pPr>
        <w:numPr>
          <w:ilvl w:val="0"/>
          <w:numId w:val="15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2"/>
        </w:rPr>
      </w:pPr>
      <w:r>
        <w:rPr>
          <w:rFonts w:ascii="Times New Roman" w:hAnsi="Times New Roman"/>
          <w:color w:val="000000"/>
          <w:spacing w:val="12"/>
        </w:rPr>
        <w:t>Security level access control list</w:t>
      </w:r>
    </w:p>
    <w:p w:rsidR="004E7D1C" w:rsidRDefault="00A11EB4">
      <w:pPr>
        <w:numPr>
          <w:ilvl w:val="0"/>
          <w:numId w:val="15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8"/>
        </w:rPr>
      </w:pPr>
      <w:r>
        <w:rPr>
          <w:rFonts w:ascii="Times New Roman" w:hAnsi="Times New Roman"/>
          <w:color w:val="000000"/>
          <w:spacing w:val="18"/>
        </w:rPr>
        <w:t>Network setting</w:t>
      </w:r>
    </w:p>
    <w:p w:rsidR="004E7D1C" w:rsidRDefault="00A11EB4">
      <w:pPr>
        <w:numPr>
          <w:ilvl w:val="0"/>
          <w:numId w:val="15"/>
        </w:numPr>
        <w:tabs>
          <w:tab w:val="clear" w:pos="360"/>
          <w:tab w:val="decimal" w:pos="720"/>
        </w:tabs>
        <w:spacing w:before="108"/>
        <w:ind w:left="360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t>Server configuration of DHCP, DNS, Database server</w:t>
      </w:r>
    </w:p>
    <w:p w:rsidR="004E7D1C" w:rsidRDefault="00A11EB4">
      <w:pPr>
        <w:numPr>
          <w:ilvl w:val="0"/>
          <w:numId w:val="15"/>
        </w:numPr>
        <w:tabs>
          <w:tab w:val="clear" w:pos="360"/>
          <w:tab w:val="decimal" w:pos="720"/>
        </w:tabs>
        <w:spacing w:before="144"/>
        <w:ind w:left="360"/>
        <w:rPr>
          <w:rFonts w:ascii="Times New Roman" w:hAnsi="Times New Roman"/>
          <w:color w:val="000000"/>
          <w:spacing w:val="10"/>
        </w:rPr>
      </w:pPr>
      <w:r>
        <w:rPr>
          <w:rFonts w:ascii="Times New Roman" w:hAnsi="Times New Roman"/>
          <w:color w:val="000000"/>
          <w:spacing w:val="10"/>
        </w:rPr>
        <w:t>Demonstration of the web, mail, file server.</w:t>
      </w:r>
    </w:p>
    <w:p w:rsidR="004E7D1C" w:rsidRDefault="00A11EB4">
      <w:pPr>
        <w:spacing w:before="576" w:line="201" w:lineRule="auto"/>
        <w:rPr>
          <w:rFonts w:ascii="Verdana" w:hAnsi="Verdana"/>
          <w:b/>
          <w:color w:val="000000"/>
          <w:w w:val="105"/>
          <w:sz w:val="32"/>
        </w:rPr>
      </w:pPr>
      <w:r>
        <w:rPr>
          <w:rFonts w:ascii="Verdana" w:hAnsi="Verdana"/>
          <w:b/>
          <w:color w:val="000000"/>
          <w:w w:val="105"/>
          <w:sz w:val="32"/>
        </w:rPr>
        <w:t>Text Book:</w:t>
      </w:r>
    </w:p>
    <w:p w:rsidR="004E7D1C" w:rsidRDefault="00A11EB4">
      <w:pPr>
        <w:spacing w:before="216"/>
        <w:ind w:left="288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>1. Christopher Negus: Red Hat Linux 8.0, Bible, WILEY</w:t>
      </w:r>
    </w:p>
    <w:p w:rsidR="004E7D1C" w:rsidRDefault="00A11EB4">
      <w:pPr>
        <w:spacing w:before="576" w:line="201" w:lineRule="auto"/>
        <w:rPr>
          <w:rFonts w:ascii="Verdana" w:hAnsi="Verdana"/>
          <w:b/>
          <w:color w:val="000000"/>
          <w:w w:val="105"/>
          <w:sz w:val="32"/>
        </w:rPr>
      </w:pPr>
      <w:r>
        <w:rPr>
          <w:rFonts w:ascii="Verdana" w:hAnsi="Verdana"/>
          <w:b/>
          <w:color w:val="000000"/>
          <w:w w:val="105"/>
          <w:sz w:val="32"/>
        </w:rPr>
        <w:t>Reference Books:</w:t>
      </w:r>
    </w:p>
    <w:p w:rsidR="004E7D1C" w:rsidRDefault="00A11EB4">
      <w:pPr>
        <w:numPr>
          <w:ilvl w:val="0"/>
          <w:numId w:val="16"/>
        </w:numPr>
        <w:tabs>
          <w:tab w:val="clear" w:pos="360"/>
          <w:tab w:val="decimal" w:pos="720"/>
        </w:tabs>
        <w:spacing w:before="252"/>
        <w:ind w:left="360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t xml:space="preserve">Neil </w:t>
      </w:r>
      <w:proofErr w:type="spellStart"/>
      <w:r>
        <w:rPr>
          <w:rFonts w:ascii="Times New Roman" w:hAnsi="Times New Roman"/>
          <w:color w:val="000000"/>
          <w:spacing w:val="8"/>
        </w:rPr>
        <w:t>Jankins</w:t>
      </w:r>
      <w:proofErr w:type="spellEnd"/>
      <w:r>
        <w:rPr>
          <w:rFonts w:ascii="Times New Roman" w:hAnsi="Times New Roman"/>
          <w:color w:val="000000"/>
          <w:spacing w:val="8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8"/>
        </w:rPr>
        <w:t>Stanschat</w:t>
      </w:r>
      <w:proofErr w:type="spellEnd"/>
      <w:r>
        <w:rPr>
          <w:rFonts w:ascii="Times New Roman" w:hAnsi="Times New Roman"/>
          <w:color w:val="000000"/>
          <w:spacing w:val="8"/>
        </w:rPr>
        <w:t xml:space="preserve">: Understanding Local Area Networks, </w:t>
      </w:r>
      <w:r>
        <w:rPr>
          <w:rFonts w:ascii="Times New Roman" w:hAnsi="Times New Roman"/>
          <w:b/>
          <w:color w:val="000000"/>
          <w:spacing w:val="8"/>
          <w:w w:val="80"/>
        </w:rPr>
        <w:t>PHI</w:t>
      </w:r>
    </w:p>
    <w:p w:rsidR="004E7D1C" w:rsidRDefault="00A11EB4">
      <w:pPr>
        <w:numPr>
          <w:ilvl w:val="0"/>
          <w:numId w:val="16"/>
        </w:numPr>
        <w:tabs>
          <w:tab w:val="clear" w:pos="360"/>
          <w:tab w:val="decimal" w:pos="720"/>
        </w:tabs>
        <w:spacing w:before="108"/>
        <w:ind w:left="360"/>
        <w:rPr>
          <w:rFonts w:ascii="Times New Roman" w:hAnsi="Times New Roman"/>
          <w:color w:val="000000"/>
          <w:spacing w:val="11"/>
        </w:rPr>
      </w:pPr>
      <w:r>
        <w:rPr>
          <w:rFonts w:ascii="Times New Roman" w:hAnsi="Times New Roman"/>
          <w:color w:val="000000"/>
          <w:spacing w:val="11"/>
        </w:rPr>
        <w:t xml:space="preserve">Andrew S. </w:t>
      </w:r>
      <w:proofErr w:type="spellStart"/>
      <w:r>
        <w:rPr>
          <w:rFonts w:ascii="Times New Roman" w:hAnsi="Times New Roman"/>
          <w:color w:val="000000"/>
          <w:spacing w:val="11"/>
        </w:rPr>
        <w:t>Tanenbaum</w:t>
      </w:r>
      <w:proofErr w:type="spellEnd"/>
      <w:r>
        <w:rPr>
          <w:rFonts w:ascii="Times New Roman" w:hAnsi="Times New Roman"/>
          <w:color w:val="000000"/>
          <w:spacing w:val="11"/>
        </w:rPr>
        <w:t>: Computer Networks, PHI</w:t>
      </w:r>
    </w:p>
    <w:p w:rsidR="004E7D1C" w:rsidRDefault="004E7D1C">
      <w:pPr>
        <w:sectPr w:rsidR="004E7D1C">
          <w:pgSz w:w="12240" w:h="15840"/>
          <w:pgMar w:top="400" w:right="1940" w:bottom="170" w:left="1990" w:header="720" w:footer="720" w:gutter="0"/>
          <w:cols w:space="720"/>
        </w:sectPr>
      </w:pPr>
    </w:p>
    <w:p w:rsidR="004E7D1C" w:rsidRDefault="004E7D1C">
      <w:pPr>
        <w:jc w:val="center"/>
      </w:pPr>
    </w:p>
    <w:sectPr w:rsidR="004E7D1C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809"/>
    <w:multiLevelType w:val="multilevel"/>
    <w:tmpl w:val="E4C26466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3B40DB"/>
    <w:multiLevelType w:val="multilevel"/>
    <w:tmpl w:val="86F83812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F92A91"/>
    <w:multiLevelType w:val="multilevel"/>
    <w:tmpl w:val="5852DB02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B74400"/>
    <w:multiLevelType w:val="multilevel"/>
    <w:tmpl w:val="E0BE6C26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A21F0F"/>
    <w:multiLevelType w:val="multilevel"/>
    <w:tmpl w:val="89588588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4345FC"/>
    <w:multiLevelType w:val="multilevel"/>
    <w:tmpl w:val="4E8A92FC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2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61365E"/>
    <w:multiLevelType w:val="multilevel"/>
    <w:tmpl w:val="F41A33EE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2F1F17"/>
    <w:multiLevelType w:val="multilevel"/>
    <w:tmpl w:val="D486C774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22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2B0480"/>
    <w:multiLevelType w:val="multilevel"/>
    <w:tmpl w:val="95963A18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78763A"/>
    <w:multiLevelType w:val="multilevel"/>
    <w:tmpl w:val="9B989FFA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B69DA"/>
    <w:multiLevelType w:val="multilevel"/>
    <w:tmpl w:val="40F09558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0E35DA"/>
    <w:multiLevelType w:val="multilevel"/>
    <w:tmpl w:val="6A243FB6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6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93433C"/>
    <w:multiLevelType w:val="multilevel"/>
    <w:tmpl w:val="288E1E0C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22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144A19"/>
    <w:multiLevelType w:val="multilevel"/>
    <w:tmpl w:val="B1221C08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2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30446B"/>
    <w:multiLevelType w:val="multilevel"/>
    <w:tmpl w:val="EB4C5C48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F4977A5"/>
    <w:multiLevelType w:val="multilevel"/>
    <w:tmpl w:val="A51476EA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6"/>
  </w:num>
  <w:num w:numId="12">
    <w:abstractNumId w:val="11"/>
  </w:num>
  <w:num w:numId="13">
    <w:abstractNumId w:val="9"/>
  </w:num>
  <w:num w:numId="14">
    <w:abstractNumId w:val="14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D1C"/>
    <w:rsid w:val="004E7D1C"/>
    <w:rsid w:val="00A1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F760"/>
  <w15:docId w15:val="{606ADF53-D81E-4B87-92C8-61AECE73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378</Words>
  <Characters>1864</Characters>
  <Application>Microsoft Office Word</Application>
  <DocSecurity>0</DocSecurity>
  <Lines>103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Sapkota</dc:creator>
  <cp:lastModifiedBy>AdBreakMedia PC</cp:lastModifiedBy>
  <cp:revision>3</cp:revision>
  <cp:lastPrinted>2023-09-21T09:19:00Z</cp:lastPrinted>
  <dcterms:created xsi:type="dcterms:W3CDTF">2023-09-21T09:10:00Z</dcterms:created>
  <dcterms:modified xsi:type="dcterms:W3CDTF">2023-09-21T09:21:00Z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66c0d5685c5f1c9e5cfc83b572d1f94d965a840c1e5473e2b3268d3ad2e3a74c</vt:lpwstr>
  </property>
</Properties>
</file>