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430" w:rsidRPr="005B5430" w:rsidRDefault="005B5430" w:rsidP="005B5430">
      <w:pPr>
        <w:spacing w:after="0"/>
        <w:jc w:val="center"/>
        <w:rPr>
          <w:rFonts w:asciiTheme="majorHAnsi" w:hAnsiTheme="majorHAnsi"/>
          <w:sz w:val="24"/>
          <w:szCs w:val="22"/>
        </w:rPr>
      </w:pPr>
      <w:r w:rsidRPr="005B5430">
        <w:rPr>
          <w:rFonts w:asciiTheme="majorHAnsi" w:hAnsiTheme="majorHAnsi"/>
          <w:b/>
          <w:bCs/>
          <w:sz w:val="24"/>
          <w:szCs w:val="22"/>
        </w:rPr>
        <w:t>Externally Aided research projects (Ongoing) – 1</w:t>
      </w:r>
      <w:r w:rsidR="00711794">
        <w:rPr>
          <w:rFonts w:asciiTheme="majorHAnsi" w:hAnsiTheme="majorHAnsi"/>
          <w:b/>
          <w:bCs/>
          <w:sz w:val="24"/>
          <w:szCs w:val="22"/>
        </w:rPr>
        <w:t>6</w:t>
      </w:r>
      <w:r w:rsidRPr="005B5430">
        <w:rPr>
          <w:rFonts w:asciiTheme="majorHAnsi" w:hAnsiTheme="majorHAnsi"/>
          <w:b/>
          <w:bCs/>
          <w:sz w:val="24"/>
          <w:szCs w:val="22"/>
        </w:rPr>
        <w:t xml:space="preserve"> projects</w:t>
      </w:r>
    </w:p>
    <w:p w:rsidR="005B5430" w:rsidRDefault="005B5430" w:rsidP="005B5430">
      <w:pPr>
        <w:spacing w:after="0"/>
      </w:pPr>
    </w:p>
    <w:tbl>
      <w:tblPr>
        <w:tblW w:w="109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567"/>
        <w:gridCol w:w="5954"/>
        <w:gridCol w:w="1559"/>
        <w:gridCol w:w="2835"/>
      </w:tblGrid>
      <w:tr w:rsidR="005B5430" w:rsidRPr="005B5430" w:rsidTr="00E52F34">
        <w:trPr>
          <w:trHeight w:val="808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ind w:left="-108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Sl. No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Title of the projects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Budget Outlay        (in </w:t>
            </w:r>
            <w:proofErr w:type="spellStart"/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>Lakhs</w:t>
            </w:r>
            <w:proofErr w:type="spellEnd"/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Funding agency </w:t>
            </w: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1.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52F34" w:rsidRPr="005B5430" w:rsidRDefault="00403315" w:rsidP="00E52F34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Resource Assessment of major Non-Timber Forest Produce:  A study </w:t>
            </w:r>
            <w:proofErr w:type="gramStart"/>
            <w:r w:rsidRPr="005B5430">
              <w:rPr>
                <w:rFonts w:asciiTheme="majorHAnsi" w:hAnsiTheme="majorHAnsi"/>
                <w:sz w:val="24"/>
                <w:szCs w:val="24"/>
              </w:rPr>
              <w:t>for  the</w:t>
            </w:r>
            <w:proofErr w:type="gram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Floral Biodiversity Conservation in select terrestrial forest Eco-region of Southern Bihar. [2025 to 2027]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18.37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Bihar Biodiversity Board, Bihar </w:t>
            </w:r>
          </w:p>
        </w:tc>
      </w:tr>
      <w:tr w:rsidR="00E52F34" w:rsidRPr="005B5430" w:rsidTr="00E52F34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52F34" w:rsidRPr="00E52F34" w:rsidRDefault="00E52F34" w:rsidP="00E52F34">
            <w:pPr>
              <w:spacing w:after="0" w:line="240" w:lineRule="auto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E52F34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Objectives: </w:t>
            </w:r>
          </w:p>
          <w:p w:rsidR="00E52F34" w:rsidRDefault="00E52F34" w:rsidP="00E52F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52F34">
              <w:rPr>
                <w:rFonts w:asciiTheme="majorHAnsi" w:hAnsiTheme="majorHAnsi"/>
                <w:sz w:val="24"/>
                <w:szCs w:val="24"/>
              </w:rPr>
              <w:t xml:space="preserve">To document the NTFP resources and locally rare, endangered and threatened flora thereof in the forest tracts of </w:t>
            </w:r>
            <w:proofErr w:type="spellStart"/>
            <w:r w:rsidRPr="00E52F34">
              <w:rPr>
                <w:rFonts w:asciiTheme="majorHAnsi" w:hAnsiTheme="majorHAnsi"/>
                <w:sz w:val="24"/>
                <w:szCs w:val="24"/>
              </w:rPr>
              <w:t>Nawada</w:t>
            </w:r>
            <w:proofErr w:type="spellEnd"/>
            <w:r w:rsidRPr="00E52F34">
              <w:rPr>
                <w:rFonts w:asciiTheme="majorHAnsi" w:hAnsiTheme="majorHAnsi"/>
                <w:sz w:val="24"/>
                <w:szCs w:val="24"/>
              </w:rPr>
              <w:t xml:space="preserve">, </w:t>
            </w:r>
            <w:proofErr w:type="spellStart"/>
            <w:r w:rsidRPr="00E52F34">
              <w:rPr>
                <w:rFonts w:asciiTheme="majorHAnsi" w:hAnsiTheme="majorHAnsi"/>
                <w:sz w:val="24"/>
                <w:szCs w:val="24"/>
              </w:rPr>
              <w:t>Nalanda</w:t>
            </w:r>
            <w:proofErr w:type="spellEnd"/>
            <w:r w:rsidRPr="00E52F34">
              <w:rPr>
                <w:rFonts w:asciiTheme="majorHAnsi" w:hAnsiTheme="majorHAnsi"/>
                <w:sz w:val="24"/>
                <w:szCs w:val="24"/>
              </w:rPr>
              <w:t>, Aurangabad, and Gaya districts including the enclaves and forest fringes.</w:t>
            </w:r>
          </w:p>
          <w:p w:rsidR="00E52F34" w:rsidRDefault="00E52F34" w:rsidP="00E52F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52F34">
              <w:rPr>
                <w:rFonts w:asciiTheme="majorHAnsi" w:hAnsiTheme="majorHAnsi"/>
                <w:sz w:val="24"/>
                <w:szCs w:val="24"/>
              </w:rPr>
              <w:t>To assess the current geographical distribution extent of major NTFP species in the study area.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E52F34" w:rsidRPr="00E52F34" w:rsidRDefault="00E52F34" w:rsidP="00E52F3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52F34">
              <w:rPr>
                <w:rFonts w:asciiTheme="majorHAnsi" w:hAnsiTheme="majorHAnsi"/>
                <w:sz w:val="24"/>
                <w:szCs w:val="24"/>
              </w:rPr>
              <w:t xml:space="preserve">To evaluate the impact of LULC changes and climate change and socioeconomic factors </w:t>
            </w:r>
            <w:proofErr w:type="gramStart"/>
            <w:r w:rsidRPr="00E52F34">
              <w:rPr>
                <w:rFonts w:asciiTheme="majorHAnsi" w:hAnsiTheme="majorHAnsi"/>
                <w:sz w:val="24"/>
                <w:szCs w:val="24"/>
              </w:rPr>
              <w:t>on  distribution</w:t>
            </w:r>
            <w:proofErr w:type="gramEnd"/>
            <w:r w:rsidRPr="00E52F34">
              <w:rPr>
                <w:rFonts w:asciiTheme="majorHAnsi" w:hAnsiTheme="majorHAnsi"/>
                <w:sz w:val="24"/>
                <w:szCs w:val="24"/>
              </w:rPr>
              <w:t xml:space="preserve"> of major NTFP resources and the biodiversity implications.</w:t>
            </w:r>
          </w:p>
          <w:p w:rsidR="00E52F34" w:rsidRPr="00E52F34" w:rsidRDefault="00E52F34" w:rsidP="00E52F34">
            <w:pPr>
              <w:spacing w:after="0" w:line="240" w:lineRule="auto"/>
              <w:jc w:val="both"/>
              <w:rPr>
                <w:rFonts w:asciiTheme="majorHAnsi" w:hAnsiTheme="majorHAnsi"/>
                <w:sz w:val="12"/>
                <w:szCs w:val="12"/>
              </w:rPr>
            </w:pPr>
          </w:p>
          <w:p w:rsidR="00E52F34" w:rsidRPr="00E52F34" w:rsidRDefault="00E52F34" w:rsidP="00E52F34">
            <w:pPr>
              <w:spacing w:after="0" w:line="240" w:lineRule="auto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E52F34">
              <w:rPr>
                <w:rFonts w:asciiTheme="majorHAnsi" w:hAnsiTheme="majorHAnsi"/>
                <w:b/>
                <w:bCs/>
                <w:sz w:val="24"/>
                <w:szCs w:val="24"/>
              </w:rPr>
              <w:t>Long term objective</w:t>
            </w:r>
          </w:p>
          <w:p w:rsidR="00E52F34" w:rsidRPr="00E52F34" w:rsidRDefault="00E52F34" w:rsidP="00E52F34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52F34">
              <w:rPr>
                <w:rFonts w:asciiTheme="majorHAnsi" w:hAnsiTheme="majorHAnsi"/>
                <w:sz w:val="24"/>
                <w:szCs w:val="24"/>
              </w:rPr>
              <w:t>To prepare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E52F34">
              <w:rPr>
                <w:rFonts w:asciiTheme="majorHAnsi" w:hAnsiTheme="majorHAnsi"/>
                <w:sz w:val="24"/>
                <w:szCs w:val="24"/>
              </w:rPr>
              <w:t>a knowledge-based conservation and management strategies for the sustainable</w:t>
            </w:r>
          </w:p>
          <w:p w:rsidR="00E52F34" w:rsidRPr="005B5430" w:rsidRDefault="00E52F34" w:rsidP="00446A78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gramStart"/>
            <w:r w:rsidRPr="00E52F34">
              <w:rPr>
                <w:rFonts w:asciiTheme="majorHAnsi" w:hAnsiTheme="majorHAnsi"/>
                <w:sz w:val="24"/>
                <w:szCs w:val="24"/>
              </w:rPr>
              <w:t>management</w:t>
            </w:r>
            <w:proofErr w:type="gramEnd"/>
            <w:r w:rsidRPr="00E52F34">
              <w:rPr>
                <w:rFonts w:asciiTheme="majorHAnsi" w:hAnsiTheme="majorHAnsi"/>
                <w:sz w:val="24"/>
                <w:szCs w:val="24"/>
              </w:rPr>
              <w:t xml:space="preserve"> of the NTFP resources of South Bihar.</w:t>
            </w: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2.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Assessing the Impact of Forest Fires on Biodiversity  amid Climate Change  and other anthropogenic factors [2025 to 2027]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17.22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Bihar Biodiversity Board, Bihar </w:t>
            </w:r>
          </w:p>
        </w:tc>
      </w:tr>
      <w:tr w:rsidR="00E52F34" w:rsidRPr="005B5430" w:rsidTr="000E3246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E52F34" w:rsidRPr="00E52F34" w:rsidRDefault="00E52F34" w:rsidP="00E52F34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E52F34">
              <w:rPr>
                <w:rFonts w:asciiTheme="majorHAnsi" w:hAnsiTheme="majorHAnsi"/>
                <w:b/>
                <w:bCs/>
                <w:sz w:val="24"/>
                <w:szCs w:val="24"/>
              </w:rPr>
              <w:t>Objectives</w:t>
            </w:r>
          </w:p>
          <w:p w:rsidR="00E52F34" w:rsidRPr="00E52F34" w:rsidRDefault="00E52F34" w:rsidP="00E52F34">
            <w:pPr>
              <w:pStyle w:val="ListParagraph"/>
              <w:numPr>
                <w:ilvl w:val="0"/>
                <w:numId w:val="3"/>
              </w:numPr>
              <w:spacing w:after="0"/>
              <w:jc w:val="both"/>
              <w:rPr>
                <w:rFonts w:asciiTheme="majorHAnsi" w:hAnsiTheme="majorHAnsi" w:cs="Calibri"/>
                <w:sz w:val="24"/>
                <w:szCs w:val="24"/>
              </w:rPr>
            </w:pPr>
            <w:r w:rsidRPr="00E52F34">
              <w:rPr>
                <w:rFonts w:ascii="Cambria" w:hAnsi="Cambria" w:cs="Cambria"/>
                <w:sz w:val="24"/>
                <w:szCs w:val="24"/>
              </w:rPr>
              <w:t xml:space="preserve">To study the impact of forest fires on the biodiversity of </w:t>
            </w:r>
            <w:proofErr w:type="spellStart"/>
            <w:r w:rsidRPr="00E52F34">
              <w:rPr>
                <w:rFonts w:ascii="Cambria" w:hAnsi="Cambria" w:cs="Cambria"/>
                <w:sz w:val="24"/>
                <w:szCs w:val="24"/>
              </w:rPr>
              <w:t>Nawada</w:t>
            </w:r>
            <w:proofErr w:type="spellEnd"/>
            <w:r w:rsidRPr="00E52F34">
              <w:rPr>
                <w:rFonts w:ascii="Cambria" w:hAnsi="Cambria" w:cs="Cambria"/>
                <w:sz w:val="24"/>
                <w:szCs w:val="24"/>
              </w:rPr>
              <w:t xml:space="preserve"> and Gaya Forest.</w:t>
            </w:r>
          </w:p>
          <w:p w:rsidR="00E52F34" w:rsidRPr="00E52F34" w:rsidRDefault="00E52F34" w:rsidP="00E52F34">
            <w:pPr>
              <w:pStyle w:val="ListParagraph"/>
              <w:numPr>
                <w:ilvl w:val="0"/>
                <w:numId w:val="3"/>
              </w:numPr>
              <w:spacing w:after="0"/>
              <w:jc w:val="both"/>
              <w:rPr>
                <w:rFonts w:asciiTheme="majorHAnsi" w:hAnsiTheme="majorHAnsi" w:cs="Calibri"/>
                <w:sz w:val="24"/>
                <w:szCs w:val="24"/>
              </w:rPr>
            </w:pPr>
            <w:r w:rsidRPr="00E52F34">
              <w:rPr>
                <w:rFonts w:ascii="Cambria" w:hAnsi="Cambria" w:cs="Cambria"/>
                <w:sz w:val="24"/>
                <w:szCs w:val="24"/>
              </w:rPr>
              <w:t>To understand the ecological consequences of recurring forest fires in the region.</w:t>
            </w:r>
          </w:p>
          <w:p w:rsidR="00E52F34" w:rsidRPr="00E52F34" w:rsidRDefault="00E52F34" w:rsidP="00E52F34">
            <w:pPr>
              <w:pStyle w:val="ListParagraph"/>
              <w:numPr>
                <w:ilvl w:val="0"/>
                <w:numId w:val="3"/>
              </w:num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E52F34">
              <w:rPr>
                <w:rFonts w:ascii="Cambria" w:hAnsi="Cambria" w:cs="Cambria"/>
                <w:sz w:val="24"/>
                <w:szCs w:val="24"/>
              </w:rPr>
              <w:t>To propose strategies for mitigation and management of forest fires to preserve</w:t>
            </w:r>
            <w:r>
              <w:rPr>
                <w:rFonts w:ascii="Cambria" w:hAnsi="Cambria" w:cs="Cambria"/>
                <w:sz w:val="24"/>
                <w:szCs w:val="24"/>
              </w:rPr>
              <w:t xml:space="preserve"> </w:t>
            </w:r>
            <w:r w:rsidRPr="00E52F34">
              <w:rPr>
                <w:rFonts w:asciiTheme="majorHAnsi" w:hAnsiTheme="majorHAnsi"/>
                <w:sz w:val="24"/>
                <w:szCs w:val="24"/>
              </w:rPr>
              <w:t>biodiversity amidst climate change scenario.</w:t>
            </w: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3.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Eco-restoration on mined out areas  and waste dumps at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Meghahatuburu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iron ore mines, SAIL, in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Saranda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Forest Division, West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Singhbhum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, Districts of Jharkhand [PP - 2021-2026]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99.34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SAIL, Kolkata </w:t>
            </w:r>
          </w:p>
        </w:tc>
      </w:tr>
      <w:tr w:rsidR="00E52F34" w:rsidRPr="005B5430" w:rsidTr="00220ED5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46A78" w:rsidRPr="00446A78" w:rsidRDefault="00446A78" w:rsidP="00446A7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2"/>
                <w:lang w:val="en-GB"/>
              </w:rPr>
            </w:pPr>
            <w:r w:rsidRPr="00446A78">
              <w:rPr>
                <w:rFonts w:asciiTheme="majorHAnsi" w:hAnsiTheme="majorHAnsi"/>
                <w:b/>
                <w:bCs/>
                <w:sz w:val="24"/>
                <w:szCs w:val="22"/>
                <w:lang w:val="en-GB"/>
              </w:rPr>
              <w:t>Objectives</w:t>
            </w:r>
          </w:p>
          <w:p w:rsidR="00446A78" w:rsidRPr="00446A78" w:rsidRDefault="00446A78" w:rsidP="00446A7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2"/>
                <w:lang w:val="en-GB"/>
              </w:rPr>
            </w:pPr>
            <w:r w:rsidRPr="00446A78">
              <w:rPr>
                <w:rFonts w:asciiTheme="majorHAnsi" w:hAnsiTheme="majorHAnsi"/>
                <w:b/>
                <w:bCs/>
                <w:sz w:val="24"/>
                <w:szCs w:val="22"/>
                <w:lang w:val="en-GB"/>
              </w:rPr>
              <w:t>Long Term:</w:t>
            </w:r>
          </w:p>
          <w:p w:rsidR="00446A78" w:rsidRPr="00526B0A" w:rsidRDefault="00446A78" w:rsidP="00446A78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Theme="majorHAnsi" w:hAnsiTheme="majorHAnsi"/>
                <w:sz w:val="24"/>
                <w:szCs w:val="22"/>
                <w:lang w:val="en-GB"/>
              </w:rPr>
            </w:pPr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 xml:space="preserve">Eco restoration of degraded iron mine areas and waste dumps in </w:t>
            </w:r>
            <w:proofErr w:type="spellStart"/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>Meghahataburu</w:t>
            </w:r>
            <w:proofErr w:type="spellEnd"/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 xml:space="preserve"> Iron Ore Mines</w:t>
            </w:r>
          </w:p>
          <w:p w:rsidR="00446A78" w:rsidRPr="00446A78" w:rsidRDefault="00446A78" w:rsidP="00446A78">
            <w:pPr>
              <w:spacing w:after="0"/>
              <w:jc w:val="both"/>
              <w:rPr>
                <w:rFonts w:asciiTheme="majorHAnsi" w:hAnsiTheme="majorHAnsi"/>
                <w:b/>
                <w:bCs/>
                <w:sz w:val="24"/>
                <w:szCs w:val="22"/>
                <w:lang w:val="en-GB"/>
              </w:rPr>
            </w:pPr>
            <w:r w:rsidRPr="00446A78">
              <w:rPr>
                <w:rFonts w:asciiTheme="majorHAnsi" w:hAnsiTheme="majorHAnsi"/>
                <w:b/>
                <w:bCs/>
                <w:sz w:val="24"/>
                <w:szCs w:val="22"/>
                <w:lang w:val="en-GB"/>
              </w:rPr>
              <w:t>Short Term:</w:t>
            </w:r>
          </w:p>
          <w:p w:rsidR="00446A78" w:rsidRPr="00526B0A" w:rsidRDefault="00446A78" w:rsidP="00446A78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Theme="majorHAnsi" w:hAnsiTheme="majorHAnsi"/>
                <w:sz w:val="24"/>
                <w:szCs w:val="22"/>
                <w:lang w:val="en-GB"/>
              </w:rPr>
            </w:pPr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>Survey and screening of suitable plant species for restoration in the given site conditions</w:t>
            </w:r>
          </w:p>
          <w:p w:rsidR="00446A78" w:rsidRPr="00526B0A" w:rsidRDefault="00446A78" w:rsidP="00446A78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Theme="majorHAnsi" w:hAnsiTheme="majorHAnsi"/>
                <w:sz w:val="24"/>
                <w:szCs w:val="22"/>
                <w:lang w:val="en-GB"/>
              </w:rPr>
            </w:pPr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>Landscape management and related forestry interventions for site amelioration</w:t>
            </w:r>
          </w:p>
          <w:p w:rsidR="00446A78" w:rsidRPr="00526B0A" w:rsidRDefault="00446A78" w:rsidP="00446A78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Theme="majorHAnsi" w:hAnsiTheme="majorHAnsi"/>
                <w:sz w:val="24"/>
                <w:szCs w:val="22"/>
                <w:lang w:val="en-GB"/>
              </w:rPr>
            </w:pPr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>Establishment of plantation models (tire system with high density models)</w:t>
            </w:r>
          </w:p>
          <w:p w:rsidR="00446A78" w:rsidRPr="00526B0A" w:rsidRDefault="00446A78" w:rsidP="00446A78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Theme="majorHAnsi" w:hAnsiTheme="majorHAnsi"/>
                <w:sz w:val="24"/>
                <w:szCs w:val="22"/>
                <w:lang w:val="en-GB"/>
              </w:rPr>
            </w:pPr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 xml:space="preserve">Assessment of performance of different species and their effect on </w:t>
            </w:r>
            <w:proofErr w:type="spellStart"/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>physio</w:t>
            </w:r>
            <w:proofErr w:type="spellEnd"/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>-chemical properties of the mined over soil</w:t>
            </w:r>
          </w:p>
          <w:p w:rsidR="00E52F34" w:rsidRPr="00446A78" w:rsidRDefault="00446A78" w:rsidP="00446A78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asciiTheme="majorHAnsi" w:hAnsiTheme="majorHAnsi"/>
                <w:sz w:val="24"/>
                <w:szCs w:val="22"/>
                <w:lang w:val="en-GB"/>
              </w:rPr>
            </w:pPr>
            <w:r w:rsidRPr="00526B0A">
              <w:rPr>
                <w:rFonts w:asciiTheme="majorHAnsi" w:hAnsiTheme="majorHAnsi"/>
                <w:sz w:val="24"/>
                <w:szCs w:val="22"/>
                <w:lang w:val="en-GB"/>
              </w:rPr>
              <w:t>Training and Extension Activities</w:t>
            </w: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4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Top Soil Conservation and Eco-Rehabilitation of Selected Degraded Coal Mines of Central Coalfield Limited, Jharkhand through Forestry Intervention [PP - 2021-2026]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441.27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Central Coalfields Limited, Jharkhand. </w:t>
            </w:r>
          </w:p>
        </w:tc>
      </w:tr>
      <w:tr w:rsidR="0060696D" w:rsidRPr="005B5430" w:rsidTr="005F3CE3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446A78" w:rsidRPr="005B574A" w:rsidRDefault="00446A78" w:rsidP="00446A78">
            <w:pPr>
              <w:spacing w:after="0" w:line="240" w:lineRule="auto"/>
              <w:jc w:val="both"/>
              <w:rPr>
                <w:rFonts w:asciiTheme="majorHAnsi" w:hAnsiTheme="majorHAnsi" w:cs="Times New Roman"/>
                <w:b/>
                <w:bCs/>
                <w:sz w:val="24"/>
                <w:szCs w:val="22"/>
                <w:lang w:val="en-GB"/>
              </w:rPr>
            </w:pPr>
            <w:r w:rsidRPr="005B574A">
              <w:rPr>
                <w:rFonts w:asciiTheme="majorHAnsi" w:hAnsiTheme="majorHAnsi" w:cs="Times New Roman"/>
                <w:b/>
                <w:bCs/>
                <w:sz w:val="24"/>
                <w:szCs w:val="22"/>
                <w:lang w:val="en-GB"/>
              </w:rPr>
              <w:t xml:space="preserve">Objective </w:t>
            </w:r>
          </w:p>
          <w:p w:rsidR="00446A78" w:rsidRPr="00952FFD" w:rsidRDefault="00446A78" w:rsidP="00952FF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Theme="majorHAnsi" w:hAnsiTheme="majorHAnsi" w:cs="Times New Roman"/>
                <w:sz w:val="24"/>
                <w:szCs w:val="22"/>
                <w:lang w:val="en-GB"/>
              </w:rPr>
            </w:pPr>
            <w:r w:rsidRPr="00952FFD">
              <w:rPr>
                <w:rFonts w:asciiTheme="majorHAnsi" w:hAnsiTheme="majorHAnsi" w:cs="Times New Roman"/>
                <w:sz w:val="24"/>
                <w:szCs w:val="22"/>
                <w:lang w:val="en-GB"/>
              </w:rPr>
              <w:t xml:space="preserve">Developing techno-scientific </w:t>
            </w:r>
            <w:proofErr w:type="spellStart"/>
            <w:r w:rsidRPr="00952FFD">
              <w:rPr>
                <w:rFonts w:asciiTheme="majorHAnsi" w:hAnsiTheme="majorHAnsi" w:cs="Times New Roman"/>
                <w:sz w:val="24"/>
                <w:szCs w:val="22"/>
                <w:lang w:val="en-GB"/>
              </w:rPr>
              <w:t>improvisions</w:t>
            </w:r>
            <w:proofErr w:type="spellEnd"/>
            <w:r w:rsidRPr="00952FFD">
              <w:rPr>
                <w:rFonts w:asciiTheme="majorHAnsi" w:hAnsiTheme="majorHAnsi" w:cs="Times New Roman"/>
                <w:sz w:val="24"/>
                <w:szCs w:val="22"/>
                <w:lang w:val="en-GB"/>
              </w:rPr>
              <w:t xml:space="preserve"> in top-soil management to facilitate conservation and utilization of the top soils for biological rehabilitation of mined over areas and overburden </w:t>
            </w:r>
            <w:r w:rsidRPr="00952FFD">
              <w:rPr>
                <w:rFonts w:asciiTheme="majorHAnsi" w:hAnsiTheme="majorHAnsi" w:cs="Times New Roman"/>
                <w:sz w:val="24"/>
                <w:szCs w:val="22"/>
                <w:lang w:val="en-GB"/>
              </w:rPr>
              <w:lastRenderedPageBreak/>
              <w:t>dumps (For three new sites)</w:t>
            </w:r>
          </w:p>
          <w:p w:rsidR="00446A78" w:rsidRPr="005B574A" w:rsidRDefault="00446A78" w:rsidP="00446A78">
            <w:pPr>
              <w:spacing w:after="0" w:line="240" w:lineRule="auto"/>
              <w:jc w:val="both"/>
              <w:rPr>
                <w:rFonts w:asciiTheme="majorHAnsi" w:hAnsiTheme="majorHAnsi" w:cs="Times New Roman"/>
                <w:sz w:val="24"/>
                <w:szCs w:val="22"/>
                <w:lang w:val="en-GB"/>
              </w:rPr>
            </w:pPr>
          </w:p>
          <w:p w:rsidR="00446A78" w:rsidRPr="00952FFD" w:rsidRDefault="00446A78" w:rsidP="00952FF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Theme="majorHAnsi" w:hAnsiTheme="majorHAnsi" w:cs="Times New Roman"/>
                <w:sz w:val="24"/>
                <w:szCs w:val="22"/>
                <w:lang w:val="en-GB"/>
              </w:rPr>
            </w:pPr>
            <w:r w:rsidRPr="00952FFD">
              <w:rPr>
                <w:rFonts w:asciiTheme="majorHAnsi" w:hAnsiTheme="majorHAnsi" w:cs="Times New Roman"/>
                <w:sz w:val="24"/>
                <w:szCs w:val="22"/>
                <w:lang w:val="en-GB"/>
              </w:rPr>
              <w:t>Development of area/tract specific models for eco-rehabilitation of the areas concerned</w:t>
            </w:r>
          </w:p>
          <w:p w:rsidR="0060696D" w:rsidRPr="005B5430" w:rsidRDefault="0060696D" w:rsidP="00446A78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lastRenderedPageBreak/>
              <w:t xml:space="preserve">5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Rehabilitation of 40-hectare mined-out area of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Meghahathaburu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Iron Ore Mine through Forestry Interventions [PP - 2024-2029]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576.73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Steel Authority of India Limited, Jharkhand </w:t>
            </w:r>
          </w:p>
        </w:tc>
      </w:tr>
      <w:tr w:rsidR="0060696D" w:rsidRPr="005B5430" w:rsidTr="00357ECE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12DCF">
              <w:rPr>
                <w:rFonts w:asciiTheme="majorHAnsi" w:hAnsiTheme="majorHAnsi"/>
                <w:b/>
                <w:bCs/>
                <w:sz w:val="24"/>
                <w:szCs w:val="24"/>
              </w:rPr>
              <w:t>Objectives</w:t>
            </w:r>
          </w:p>
          <w:p w:rsidR="00012DCF" w:rsidRDefault="00012DCF" w:rsidP="00012DC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12DCF">
              <w:rPr>
                <w:rFonts w:asciiTheme="majorHAnsi" w:hAnsiTheme="majorHAnsi"/>
                <w:b/>
                <w:bCs/>
                <w:sz w:val="24"/>
                <w:szCs w:val="24"/>
              </w:rPr>
              <w:t>Long term:</w:t>
            </w:r>
          </w:p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 xml:space="preserve">Eco restoration of degraded iron mine areas and waste dumps in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Meghahatuburu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12DCF">
              <w:rPr>
                <w:rFonts w:asciiTheme="majorHAnsi" w:hAnsiTheme="majorHAnsi"/>
                <w:sz w:val="24"/>
                <w:szCs w:val="24"/>
              </w:rPr>
              <w:t>Iron Ore Mines.</w:t>
            </w:r>
          </w:p>
          <w:p w:rsidR="00012DCF" w:rsidRDefault="00012DCF" w:rsidP="00012DC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12DCF">
              <w:rPr>
                <w:rFonts w:asciiTheme="majorHAnsi" w:hAnsiTheme="majorHAnsi"/>
                <w:b/>
                <w:bCs/>
                <w:sz w:val="24"/>
                <w:szCs w:val="24"/>
              </w:rPr>
              <w:t>Short term</w:t>
            </w:r>
          </w:p>
          <w:p w:rsidR="00012DCF" w:rsidRPr="00012DCF" w:rsidRDefault="00012DCF" w:rsidP="00012DC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 xml:space="preserve">Identification of suitable plant species based on ecology and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edaphic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 xml:space="preserve"> parameters for respective site rehabilitation</w:t>
            </w:r>
          </w:p>
          <w:p w:rsidR="00012DCF" w:rsidRPr="00012DCF" w:rsidRDefault="00012DCF" w:rsidP="00012DC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>Landscape management and related forestry interventions for site amelioration</w:t>
            </w:r>
          </w:p>
          <w:p w:rsidR="00012DCF" w:rsidRPr="00012DCF" w:rsidRDefault="00012DCF" w:rsidP="00012DC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 xml:space="preserve">Establishment of suitable three-tier plantation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systemfor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 xml:space="preserve"> site rehabilitation</w:t>
            </w:r>
          </w:p>
          <w:p w:rsidR="00012DCF" w:rsidRPr="00012DCF" w:rsidRDefault="00012DCF" w:rsidP="00012DC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 xml:space="preserve">Assessing the growth performance of plantation and cumulative effect on soil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physico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>-chemical properties</w:t>
            </w:r>
          </w:p>
          <w:p w:rsidR="0060696D" w:rsidRDefault="00012DCF" w:rsidP="00012DC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>Sensitization, training and extension activities</w:t>
            </w:r>
          </w:p>
          <w:p w:rsidR="00012DCF" w:rsidRPr="00012DCF" w:rsidRDefault="00012DCF" w:rsidP="00012DCF">
            <w:pPr>
              <w:pStyle w:val="ListParagraph"/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6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Green Belt Development around the Ash pond area at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Koderma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Thermal Power Station.  [PP - 2024-2028]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87.9336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Koderma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Thermal Power Station (KTPS), DVC </w:t>
            </w:r>
          </w:p>
        </w:tc>
      </w:tr>
      <w:tr w:rsidR="00012DCF" w:rsidRPr="005B5430" w:rsidTr="00171141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12DCF">
              <w:rPr>
                <w:rFonts w:asciiTheme="majorHAnsi" w:hAnsiTheme="majorHAnsi"/>
                <w:b/>
                <w:bCs/>
                <w:sz w:val="24"/>
                <w:szCs w:val="24"/>
              </w:rPr>
              <w:t>Objective</w:t>
            </w:r>
          </w:p>
          <w:p w:rsidR="00012DCF" w:rsidRPr="00446A78" w:rsidRDefault="00012DCF" w:rsidP="00012DCF">
            <w:pPr>
              <w:spacing w:after="0" w:line="240" w:lineRule="auto"/>
              <w:rPr>
                <w:rFonts w:asciiTheme="majorHAnsi" w:hAnsiTheme="majorHAnsi"/>
                <w:b/>
                <w:bCs/>
                <w:sz w:val="6"/>
                <w:szCs w:val="6"/>
              </w:rPr>
            </w:pPr>
          </w:p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12DCF">
              <w:rPr>
                <w:rFonts w:asciiTheme="majorHAnsi" w:hAnsiTheme="majorHAnsi"/>
                <w:b/>
                <w:bCs/>
                <w:sz w:val="24"/>
                <w:szCs w:val="24"/>
              </w:rPr>
              <w:t>Long term objective:</w:t>
            </w:r>
          </w:p>
          <w:p w:rsidR="00012DCF" w:rsidRPr="00012DCF" w:rsidRDefault="00012DCF" w:rsidP="00012DCF">
            <w:pPr>
              <w:spacing w:after="0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="Cambria" w:hAnsi="Cambria" w:cs="Cambria"/>
                <w:sz w:val="24"/>
                <w:szCs w:val="24"/>
              </w:rPr>
              <w:t xml:space="preserve">Development of green belt and shelterbelt around the selected fly ash dump </w:t>
            </w:r>
            <w:r w:rsidRPr="00012DCF">
              <w:rPr>
                <w:rFonts w:asciiTheme="majorHAnsi" w:hAnsiTheme="majorHAnsi"/>
                <w:sz w:val="24"/>
                <w:szCs w:val="24"/>
              </w:rPr>
              <w:t>areas of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Koderma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 xml:space="preserve"> Thermal Power Station (KTPS),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Koderma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012DCF" w:rsidRPr="00446A78" w:rsidRDefault="00012DCF" w:rsidP="00012DCF">
            <w:pPr>
              <w:spacing w:after="0" w:line="240" w:lineRule="auto"/>
              <w:rPr>
                <w:rFonts w:asciiTheme="majorHAnsi" w:hAnsiTheme="majorHAnsi"/>
                <w:sz w:val="12"/>
                <w:szCs w:val="12"/>
              </w:rPr>
            </w:pPr>
          </w:p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b/>
                <w:bCs/>
                <w:sz w:val="24"/>
                <w:szCs w:val="24"/>
              </w:rPr>
              <w:t>Short term objectives</w:t>
            </w:r>
            <w:r w:rsidRPr="00012DCF">
              <w:rPr>
                <w:rFonts w:asciiTheme="majorHAnsi" w:hAnsiTheme="majorHAnsi"/>
                <w:sz w:val="24"/>
                <w:szCs w:val="24"/>
              </w:rPr>
              <w:t>:</w:t>
            </w:r>
          </w:p>
          <w:p w:rsidR="00012DCF" w:rsidRPr="00012DCF" w:rsidRDefault="00012DCF" w:rsidP="00012DC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9" w:hanging="284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="Cambria" w:hAnsi="Cambria" w:cs="Cambria"/>
                <w:sz w:val="24"/>
                <w:szCs w:val="24"/>
              </w:rPr>
              <w:t xml:space="preserve">To study the existing </w:t>
            </w:r>
            <w:proofErr w:type="spellStart"/>
            <w:r w:rsidRPr="00012DCF">
              <w:rPr>
                <w:rFonts w:ascii="Cambria" w:hAnsi="Cambria" w:cs="Cambria"/>
                <w:sz w:val="24"/>
                <w:szCs w:val="24"/>
              </w:rPr>
              <w:t>edaphic</w:t>
            </w:r>
            <w:proofErr w:type="spellEnd"/>
            <w:r w:rsidRPr="00012DCF">
              <w:rPr>
                <w:rFonts w:ascii="Cambria" w:hAnsi="Cambria" w:cs="Cambria"/>
                <w:sz w:val="24"/>
                <w:szCs w:val="24"/>
              </w:rPr>
              <w:t xml:space="preserve"> and physiographic conditions in the adjoining area around </w:t>
            </w:r>
            <w:r w:rsidRPr="00012DCF">
              <w:rPr>
                <w:rFonts w:asciiTheme="majorHAnsi" w:hAnsiTheme="majorHAnsi"/>
                <w:sz w:val="24"/>
                <w:szCs w:val="24"/>
              </w:rPr>
              <w:t>fly ash pond.</w:t>
            </w:r>
          </w:p>
          <w:p w:rsidR="00012DCF" w:rsidRPr="00012DCF" w:rsidRDefault="00012DCF" w:rsidP="00012DC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9" w:hanging="284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="Cambria" w:hAnsi="Cambria" w:cs="Cambria"/>
                <w:sz w:val="24"/>
                <w:szCs w:val="24"/>
              </w:rPr>
              <w:t>Establishment of effective wind break / shel</w:t>
            </w:r>
            <w:r w:rsidRPr="00012DCF">
              <w:rPr>
                <w:rFonts w:asciiTheme="majorHAnsi" w:hAnsiTheme="majorHAnsi"/>
                <w:sz w:val="24"/>
                <w:szCs w:val="24"/>
              </w:rPr>
              <w:t>terbelt plantation against fly ash air particulate matter by utilizing appropriate native tree species.</w:t>
            </w:r>
          </w:p>
          <w:p w:rsidR="00012DCF" w:rsidRPr="00C42585" w:rsidRDefault="00012DCF" w:rsidP="00012DC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59" w:hanging="284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="Cambria" w:hAnsi="Cambria" w:cs="Cambria"/>
                <w:sz w:val="24"/>
                <w:szCs w:val="24"/>
              </w:rPr>
              <w:t xml:space="preserve">Training and Capacity Building </w:t>
            </w:r>
            <w:proofErr w:type="spellStart"/>
            <w:r w:rsidRPr="00012DCF">
              <w:rPr>
                <w:rFonts w:ascii="Cambria" w:hAnsi="Cambria" w:cs="Cambria"/>
                <w:sz w:val="24"/>
                <w:szCs w:val="24"/>
              </w:rPr>
              <w:t>programm</w:t>
            </w:r>
            <w:r w:rsidRPr="00012DCF">
              <w:rPr>
                <w:rFonts w:asciiTheme="majorHAnsi" w:hAnsiTheme="majorHAnsi" w:cs="Calibri"/>
                <w:sz w:val="24"/>
                <w:szCs w:val="24"/>
              </w:rPr>
              <w:t>e</w:t>
            </w:r>
            <w:proofErr w:type="spellEnd"/>
          </w:p>
          <w:p w:rsidR="00C42585" w:rsidRPr="00012DCF" w:rsidRDefault="00C42585" w:rsidP="00C42585">
            <w:pPr>
              <w:pStyle w:val="ListParagraph"/>
              <w:spacing w:after="0" w:line="240" w:lineRule="auto"/>
              <w:ind w:left="459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7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Eco-restoration of mined out overburden area through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Miyawaki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plantation at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Amrapali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Mine, CCL Ranchi.  [PP - 2024-2028]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597.08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Central Coalfields Limited, Jharkhand </w:t>
            </w:r>
          </w:p>
        </w:tc>
      </w:tr>
      <w:tr w:rsidR="00012DCF" w:rsidRPr="005B5430" w:rsidTr="00FB64C6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12DCF">
              <w:rPr>
                <w:rFonts w:asciiTheme="majorHAnsi" w:hAnsiTheme="majorHAnsi"/>
                <w:b/>
                <w:bCs/>
                <w:sz w:val="24"/>
                <w:szCs w:val="24"/>
              </w:rPr>
              <w:t>Objective</w:t>
            </w:r>
          </w:p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12DCF">
              <w:rPr>
                <w:rFonts w:asciiTheme="majorHAnsi" w:hAnsiTheme="majorHAnsi"/>
                <w:b/>
                <w:bCs/>
                <w:sz w:val="24"/>
                <w:szCs w:val="24"/>
              </w:rPr>
              <w:t>Short term objectives:</w:t>
            </w:r>
          </w:p>
          <w:p w:rsidR="00012DCF" w:rsidRPr="00012DCF" w:rsidRDefault="00012DCF" w:rsidP="00012DCF">
            <w:pPr>
              <w:pStyle w:val="ListParagraph"/>
              <w:numPr>
                <w:ilvl w:val="0"/>
                <w:numId w:val="8"/>
              </w:numPr>
              <w:spacing w:after="0"/>
              <w:ind w:left="459" w:hanging="284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 xml:space="preserve">Identify native tree species suitable for raising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Miyawaki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 xml:space="preserve"> forest in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Amrapali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 xml:space="preserve"> coal mine overburden.</w:t>
            </w:r>
          </w:p>
          <w:p w:rsidR="00012DCF" w:rsidRPr="00012DCF" w:rsidRDefault="00012DCF" w:rsidP="00012DCF">
            <w:pPr>
              <w:pStyle w:val="ListParagraph"/>
              <w:numPr>
                <w:ilvl w:val="0"/>
                <w:numId w:val="8"/>
              </w:numPr>
              <w:spacing w:after="0"/>
              <w:ind w:left="459" w:hanging="284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 xml:space="preserve">Develop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Miyawaki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 xml:space="preserve"> plantation package of practices suitable for coal mine overburden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есоrestoration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012DCF" w:rsidRPr="00012DCF" w:rsidRDefault="00012DCF" w:rsidP="00012DCF">
            <w:pPr>
              <w:pStyle w:val="ListParagraph"/>
              <w:numPr>
                <w:ilvl w:val="0"/>
                <w:numId w:val="8"/>
              </w:numPr>
              <w:spacing w:after="0"/>
              <w:ind w:left="459" w:hanging="284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>To assess the biodiversity &amp; microclimate change on plantation site.</w:t>
            </w:r>
          </w:p>
          <w:p w:rsidR="00012DCF" w:rsidRDefault="00012DCF" w:rsidP="00012DC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012DCF" w:rsidRPr="00012DCF" w:rsidRDefault="00012DCF" w:rsidP="00012DC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b/>
                <w:bCs/>
                <w:sz w:val="24"/>
                <w:szCs w:val="24"/>
              </w:rPr>
              <w:t>Long term objective</w:t>
            </w:r>
            <w:r w:rsidRPr="00012DCF">
              <w:rPr>
                <w:rFonts w:asciiTheme="majorHAnsi" w:hAnsiTheme="majorHAnsi"/>
                <w:sz w:val="24"/>
                <w:szCs w:val="24"/>
              </w:rPr>
              <w:t>:</w:t>
            </w:r>
          </w:p>
          <w:p w:rsidR="00012DCF" w:rsidRDefault="00012DCF" w:rsidP="00012DC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12DCF">
              <w:rPr>
                <w:rFonts w:asciiTheme="majorHAnsi" w:hAnsiTheme="majorHAnsi"/>
                <w:sz w:val="24"/>
                <w:szCs w:val="24"/>
              </w:rPr>
              <w:t xml:space="preserve">Restoration of biodiversity in mined out areas of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Amrapali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 xml:space="preserve"> mines,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Chatra</w:t>
            </w:r>
            <w:proofErr w:type="spellEnd"/>
            <w:r w:rsidRPr="00012DCF">
              <w:rPr>
                <w:rFonts w:asciiTheme="majorHAnsi" w:hAnsiTheme="majorHAnsi"/>
                <w:sz w:val="24"/>
                <w:szCs w:val="24"/>
              </w:rPr>
              <w:t xml:space="preserve"> through </w:t>
            </w:r>
            <w:proofErr w:type="spellStart"/>
            <w:r w:rsidRPr="00012DCF">
              <w:rPr>
                <w:rFonts w:asciiTheme="majorHAnsi" w:hAnsiTheme="majorHAnsi"/>
                <w:sz w:val="24"/>
                <w:szCs w:val="24"/>
              </w:rPr>
              <w:t>Miyawaki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012DCF">
              <w:rPr>
                <w:rFonts w:asciiTheme="majorHAnsi" w:hAnsiTheme="majorHAnsi"/>
                <w:sz w:val="24"/>
                <w:szCs w:val="24"/>
              </w:rPr>
              <w:t>plantation.</w:t>
            </w:r>
          </w:p>
          <w:p w:rsidR="00C42585" w:rsidRPr="005B5430" w:rsidRDefault="00C42585" w:rsidP="00012DCF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lastRenderedPageBreak/>
              <w:t xml:space="preserve">8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Developing theme-based green belt in and around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Koderma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Thermal Power Station (KTPS) township through different forestry interventions. [PP - 2024-2030]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4105.61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Koderma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Thermal Power Station (KTPS), DVC </w:t>
            </w:r>
          </w:p>
        </w:tc>
      </w:tr>
      <w:tr w:rsidR="00012DCF" w:rsidRPr="005B5430" w:rsidTr="005A7D02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42585" w:rsidRPr="00C42585" w:rsidRDefault="00C42585" w:rsidP="00C42585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C42585">
              <w:rPr>
                <w:rFonts w:asciiTheme="majorHAnsi" w:hAnsiTheme="majorHAnsi"/>
                <w:b/>
                <w:bCs/>
                <w:sz w:val="24"/>
                <w:szCs w:val="24"/>
              </w:rPr>
              <w:t>Long term objective:</w:t>
            </w:r>
          </w:p>
          <w:p w:rsidR="00C42585" w:rsidRPr="00C42585" w:rsidRDefault="00C42585" w:rsidP="00C4258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C42585">
              <w:rPr>
                <w:rFonts w:ascii="Cambria" w:hAnsi="Cambria" w:cs="Cambria"/>
                <w:sz w:val="24"/>
                <w:szCs w:val="24"/>
              </w:rPr>
              <w:t xml:space="preserve">Development of green spaces to enhance tree canopy coverage in and around </w:t>
            </w:r>
            <w:proofErr w:type="spellStart"/>
            <w:r w:rsidRPr="00C42585">
              <w:rPr>
                <w:rFonts w:ascii="Cambria" w:hAnsi="Cambria" w:cs="Cambria"/>
                <w:sz w:val="24"/>
                <w:szCs w:val="24"/>
              </w:rPr>
              <w:t>Koderma</w:t>
            </w:r>
            <w:proofErr w:type="spellEnd"/>
            <w:r>
              <w:rPr>
                <w:rFonts w:ascii="Cambria" w:hAnsi="Cambria" w:cs="Cambria"/>
                <w:sz w:val="24"/>
                <w:szCs w:val="24"/>
              </w:rPr>
              <w:t xml:space="preserve"> </w:t>
            </w:r>
            <w:r w:rsidRPr="00C42585">
              <w:rPr>
                <w:rFonts w:asciiTheme="majorHAnsi" w:hAnsiTheme="majorHAnsi"/>
                <w:sz w:val="24"/>
                <w:szCs w:val="24"/>
              </w:rPr>
              <w:t xml:space="preserve">Thermal Power Station (KTPS), </w:t>
            </w:r>
            <w:proofErr w:type="spellStart"/>
            <w:r w:rsidRPr="00C42585">
              <w:rPr>
                <w:rFonts w:asciiTheme="majorHAnsi" w:hAnsiTheme="majorHAnsi"/>
                <w:sz w:val="24"/>
                <w:szCs w:val="24"/>
              </w:rPr>
              <w:t>Koderma</w:t>
            </w:r>
            <w:proofErr w:type="spellEnd"/>
            <w:r w:rsidRPr="00C42585">
              <w:rPr>
                <w:rFonts w:asciiTheme="majorHAnsi" w:hAnsiTheme="majorHAnsi"/>
                <w:sz w:val="24"/>
                <w:szCs w:val="24"/>
              </w:rPr>
              <w:t>.</w:t>
            </w:r>
          </w:p>
          <w:p w:rsidR="00C42585" w:rsidRDefault="00C42585" w:rsidP="00C4258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  <w:p w:rsidR="00C42585" w:rsidRPr="00C42585" w:rsidRDefault="00C42585" w:rsidP="00C42585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C42585">
              <w:rPr>
                <w:rFonts w:asciiTheme="majorHAnsi" w:hAnsiTheme="majorHAnsi"/>
                <w:b/>
                <w:bCs/>
                <w:sz w:val="24"/>
                <w:szCs w:val="24"/>
              </w:rPr>
              <w:t>Short term objectives</w:t>
            </w:r>
            <w:r w:rsidRPr="00C42585">
              <w:rPr>
                <w:rFonts w:asciiTheme="majorHAnsi" w:hAnsiTheme="majorHAnsi"/>
                <w:sz w:val="24"/>
                <w:szCs w:val="24"/>
              </w:rPr>
              <w:t>: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59" w:hanging="284"/>
              <w:rPr>
                <w:rFonts w:asciiTheme="majorHAnsi" w:hAnsiTheme="majorHAnsi" w:cs="Calibri"/>
                <w:sz w:val="24"/>
                <w:szCs w:val="24"/>
              </w:rPr>
            </w:pPr>
            <w:r w:rsidRPr="00C42585">
              <w:rPr>
                <w:rFonts w:ascii="Cambria" w:hAnsi="Cambria" w:cs="Cambria"/>
                <w:sz w:val="24"/>
                <w:szCs w:val="24"/>
              </w:rPr>
              <w:t>Avenue plantation with medium sized ornamental, fruit and socially/culturally important tree</w:t>
            </w:r>
          </w:p>
          <w:p w:rsidR="00C42585" w:rsidRPr="00C42585" w:rsidRDefault="00C42585" w:rsidP="00952FFD">
            <w:pPr>
              <w:pStyle w:val="ListParagraph"/>
              <w:spacing w:after="0" w:line="240" w:lineRule="auto"/>
              <w:ind w:left="459"/>
              <w:rPr>
                <w:rFonts w:asciiTheme="majorHAnsi" w:hAnsiTheme="majorHAnsi"/>
                <w:sz w:val="24"/>
                <w:szCs w:val="24"/>
              </w:rPr>
            </w:pPr>
            <w:proofErr w:type="gramStart"/>
            <w:r w:rsidRPr="00C42585">
              <w:rPr>
                <w:rFonts w:asciiTheme="majorHAnsi" w:hAnsiTheme="majorHAnsi"/>
                <w:sz w:val="24"/>
                <w:szCs w:val="24"/>
              </w:rPr>
              <w:t>species</w:t>
            </w:r>
            <w:proofErr w:type="gramEnd"/>
            <w:r w:rsidRPr="00C42585">
              <w:rPr>
                <w:rFonts w:asciiTheme="majorHAnsi" w:hAnsiTheme="majorHAnsi"/>
                <w:sz w:val="24"/>
                <w:szCs w:val="24"/>
              </w:rPr>
              <w:t xml:space="preserve"> along township roads.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59" w:hanging="284"/>
              <w:rPr>
                <w:rFonts w:asciiTheme="majorHAnsi" w:hAnsiTheme="majorHAnsi" w:cs="Calibri"/>
                <w:sz w:val="24"/>
                <w:szCs w:val="24"/>
              </w:rPr>
            </w:pPr>
            <w:r w:rsidRPr="00C42585">
              <w:rPr>
                <w:rFonts w:ascii="Cambria" w:hAnsi="Cambria" w:cs="Cambria"/>
                <w:sz w:val="24"/>
                <w:szCs w:val="24"/>
              </w:rPr>
              <w:t xml:space="preserve">Development of Biodiversity garden, Bamboo </w:t>
            </w:r>
            <w:proofErr w:type="spellStart"/>
            <w:r w:rsidRPr="00C42585">
              <w:rPr>
                <w:rFonts w:ascii="Cambria" w:hAnsi="Cambria" w:cs="Cambria"/>
                <w:sz w:val="24"/>
                <w:szCs w:val="24"/>
              </w:rPr>
              <w:t>setum</w:t>
            </w:r>
            <w:proofErr w:type="spellEnd"/>
            <w:r w:rsidRPr="00C42585">
              <w:rPr>
                <w:rFonts w:ascii="Cambria" w:hAnsi="Cambria" w:cs="Cambria"/>
                <w:sz w:val="24"/>
                <w:szCs w:val="24"/>
              </w:rPr>
              <w:t>, Fruit orchard, Medicinal tree garden,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59" w:hanging="284"/>
              <w:rPr>
                <w:rFonts w:asciiTheme="majorHAnsi" w:hAnsiTheme="majorHAnsi"/>
                <w:sz w:val="24"/>
                <w:szCs w:val="24"/>
              </w:rPr>
            </w:pPr>
            <w:r w:rsidRPr="00C42585">
              <w:rPr>
                <w:rFonts w:asciiTheme="majorHAnsi" w:hAnsiTheme="majorHAnsi"/>
                <w:sz w:val="24"/>
                <w:szCs w:val="24"/>
              </w:rPr>
              <w:t xml:space="preserve">Fragrance garden, Sacred tree garden, </w:t>
            </w:r>
            <w:proofErr w:type="spellStart"/>
            <w:r w:rsidRPr="00C42585">
              <w:rPr>
                <w:rFonts w:asciiTheme="majorHAnsi" w:hAnsiTheme="majorHAnsi"/>
                <w:sz w:val="24"/>
                <w:szCs w:val="24"/>
              </w:rPr>
              <w:t>Ficus</w:t>
            </w:r>
            <w:proofErr w:type="spellEnd"/>
            <w:r w:rsidRPr="00C42585">
              <w:rPr>
                <w:rFonts w:asciiTheme="majorHAnsi" w:hAnsiTheme="majorHAnsi"/>
                <w:sz w:val="24"/>
                <w:szCs w:val="24"/>
              </w:rPr>
              <w:t xml:space="preserve"> garden, Wild edible fruit garden ,</w:t>
            </w:r>
            <w:r w:rsidR="00952FF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C42585">
              <w:rPr>
                <w:rFonts w:asciiTheme="majorHAnsi" w:hAnsiTheme="majorHAnsi"/>
                <w:sz w:val="24"/>
                <w:szCs w:val="24"/>
              </w:rPr>
              <w:t>Nakshtra</w:t>
            </w:r>
            <w:proofErr w:type="spellEnd"/>
            <w:r w:rsidRPr="00C4258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C42585">
              <w:rPr>
                <w:rFonts w:asciiTheme="majorHAnsi" w:hAnsiTheme="majorHAnsi"/>
                <w:sz w:val="24"/>
                <w:szCs w:val="24"/>
              </w:rPr>
              <w:t>vatika</w:t>
            </w:r>
            <w:proofErr w:type="spellEnd"/>
            <w:r w:rsidRPr="00C42585">
              <w:rPr>
                <w:rFonts w:asciiTheme="majorHAnsi" w:hAnsiTheme="majorHAnsi"/>
                <w:sz w:val="24"/>
                <w:szCs w:val="24"/>
              </w:rPr>
              <w:t>,</w:t>
            </w:r>
          </w:p>
          <w:p w:rsidR="00C42585" w:rsidRPr="00C42585" w:rsidRDefault="00C42585" w:rsidP="00952FFD">
            <w:pPr>
              <w:pStyle w:val="ListParagraph"/>
              <w:spacing w:after="0" w:line="240" w:lineRule="auto"/>
              <w:ind w:left="459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C42585">
              <w:rPr>
                <w:rFonts w:asciiTheme="majorHAnsi" w:hAnsiTheme="majorHAnsi"/>
                <w:sz w:val="24"/>
                <w:szCs w:val="24"/>
              </w:rPr>
              <w:t>Matri</w:t>
            </w:r>
            <w:proofErr w:type="spellEnd"/>
            <w:r w:rsidRPr="00C42585">
              <w:rPr>
                <w:rFonts w:asciiTheme="majorHAnsi" w:hAnsiTheme="majorHAnsi"/>
                <w:sz w:val="24"/>
                <w:szCs w:val="24"/>
              </w:rPr>
              <w:t xml:space="preserve"> Van etc., in township area.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59" w:hanging="284"/>
              <w:rPr>
                <w:rFonts w:asciiTheme="majorHAnsi" w:hAnsiTheme="majorHAnsi"/>
                <w:sz w:val="24"/>
                <w:szCs w:val="24"/>
              </w:rPr>
            </w:pPr>
            <w:r w:rsidRPr="00C42585">
              <w:rPr>
                <w:rFonts w:ascii="Cambria" w:hAnsi="Cambria" w:cs="Cambria"/>
                <w:sz w:val="24"/>
                <w:szCs w:val="24"/>
              </w:rPr>
              <w:t>Plant</w:t>
            </w:r>
            <w:r w:rsidRPr="00C42585">
              <w:rPr>
                <w:rFonts w:asciiTheme="majorHAnsi" w:hAnsiTheme="majorHAnsi"/>
                <w:sz w:val="24"/>
                <w:szCs w:val="24"/>
              </w:rPr>
              <w:t>ation of suitable plant species on road dividers.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59" w:hanging="284"/>
              <w:rPr>
                <w:rFonts w:asciiTheme="majorHAnsi" w:hAnsiTheme="majorHAnsi" w:cs="Calibri"/>
                <w:sz w:val="24"/>
                <w:szCs w:val="24"/>
              </w:rPr>
            </w:pPr>
            <w:r w:rsidRPr="00C42585">
              <w:rPr>
                <w:rFonts w:ascii="Cambria" w:hAnsi="Cambria" w:cs="Cambria"/>
                <w:sz w:val="24"/>
                <w:szCs w:val="24"/>
              </w:rPr>
              <w:t>Development of shelter belts for ash ponds.</w:t>
            </w:r>
          </w:p>
          <w:p w:rsidR="00012DCF" w:rsidRPr="00952FFD" w:rsidRDefault="00C42585" w:rsidP="00C4258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59" w:hanging="284"/>
              <w:rPr>
                <w:rFonts w:asciiTheme="majorHAnsi" w:hAnsiTheme="majorHAnsi"/>
                <w:sz w:val="24"/>
                <w:szCs w:val="24"/>
              </w:rPr>
            </w:pPr>
            <w:r w:rsidRPr="00952FFD">
              <w:rPr>
                <w:rFonts w:ascii="Cambria" w:hAnsi="Cambria" w:cs="Cambria"/>
                <w:sz w:val="24"/>
                <w:szCs w:val="24"/>
              </w:rPr>
              <w:t xml:space="preserve">Development of </w:t>
            </w:r>
            <w:proofErr w:type="spellStart"/>
            <w:r w:rsidRPr="00952FFD">
              <w:rPr>
                <w:rFonts w:ascii="Cambria" w:hAnsi="Cambria" w:cs="Cambria"/>
                <w:sz w:val="24"/>
                <w:szCs w:val="24"/>
              </w:rPr>
              <w:t>Miyawaki</w:t>
            </w:r>
            <w:proofErr w:type="spellEnd"/>
            <w:r w:rsidRPr="00952FFD">
              <w:rPr>
                <w:rFonts w:ascii="Cambria" w:hAnsi="Cambria" w:cs="Cambria"/>
                <w:sz w:val="24"/>
                <w:szCs w:val="24"/>
              </w:rPr>
              <w:t xml:space="preserve"> plantation in between conveyor line of CHP area and native forest</w:t>
            </w:r>
            <w:r w:rsidR="00952FFD" w:rsidRPr="00952FFD">
              <w:rPr>
                <w:rFonts w:ascii="Cambria" w:hAnsi="Cambria" w:cs="Cambria"/>
                <w:sz w:val="24"/>
                <w:szCs w:val="24"/>
              </w:rPr>
              <w:t xml:space="preserve"> </w:t>
            </w:r>
            <w:r w:rsidRPr="00952FFD">
              <w:rPr>
                <w:rFonts w:asciiTheme="majorHAnsi" w:hAnsiTheme="majorHAnsi"/>
                <w:sz w:val="24"/>
                <w:szCs w:val="24"/>
              </w:rPr>
              <w:t>tree species plantation in the remaining selected areas in the KTPS plant premises.</w:t>
            </w:r>
          </w:p>
          <w:p w:rsidR="00C42585" w:rsidRPr="00C42585" w:rsidRDefault="00C42585" w:rsidP="00C42585">
            <w:pPr>
              <w:pStyle w:val="ListParagraph"/>
              <w:spacing w:after="0" w:line="240" w:lineRule="auto"/>
              <w:ind w:left="459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9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Standardization of package and practices for eco-rehabilitation of degraded coal mines falling under different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agroclimatic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zones of India through forestry intervention. [PP - 2024-2029]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549.36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Coal India Limited, Kolkata </w:t>
            </w:r>
          </w:p>
        </w:tc>
      </w:tr>
      <w:tr w:rsidR="00012DCF" w:rsidRPr="005B5430" w:rsidTr="00B3564D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2DCF" w:rsidRPr="005B5430" w:rsidRDefault="00012DCF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10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Ecological Restoration Of 16-hectare Waste dump, Barren and Safety  Zone Areas of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Gua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Ore Mine Through Forestry Interventions</w:t>
            </w:r>
            <w:r w:rsidRPr="005B5430">
              <w:rPr>
                <w:rFonts w:asciiTheme="majorHAnsi" w:hAnsiTheme="majorHAnsi"/>
                <w:sz w:val="24"/>
                <w:szCs w:val="24"/>
                <w:cs/>
              </w:rPr>
              <w:t xml:space="preserve"> </w:t>
            </w:r>
            <w:r w:rsidRPr="005B5430">
              <w:rPr>
                <w:rFonts w:asciiTheme="majorHAnsi" w:hAnsiTheme="majorHAnsi"/>
                <w:sz w:val="24"/>
                <w:szCs w:val="24"/>
              </w:rPr>
              <w:t xml:space="preserve">[PP - 2025-2030]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260.554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Steel Authority of India Limited </w:t>
            </w:r>
          </w:p>
        </w:tc>
      </w:tr>
      <w:tr w:rsidR="00012DCF" w:rsidRPr="005B5430" w:rsidTr="00B26BEE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42585" w:rsidRPr="00C42585" w:rsidRDefault="00C42585" w:rsidP="00C42585">
            <w:pPr>
              <w:spacing w:after="0"/>
              <w:rPr>
                <w:rFonts w:ascii="Cambria" w:eastAsia="Times New Roman" w:hAnsi="Cambria" w:cs="Mangal"/>
                <w:b/>
                <w:bCs/>
                <w:sz w:val="24"/>
                <w:szCs w:val="24"/>
              </w:rPr>
            </w:pPr>
            <w:r w:rsidRPr="00C42585">
              <w:rPr>
                <w:rFonts w:ascii="Cambria" w:eastAsia="Times New Roman" w:hAnsi="Cambria" w:cs="Mangal"/>
                <w:b/>
                <w:bCs/>
                <w:sz w:val="24"/>
                <w:szCs w:val="24"/>
              </w:rPr>
              <w:t>Long term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12"/>
              </w:numPr>
              <w:spacing w:after="0"/>
              <w:ind w:left="601" w:hanging="426"/>
              <w:jc w:val="both"/>
              <w:rPr>
                <w:rFonts w:ascii="Cambria" w:eastAsia="Times New Roman" w:hAnsi="Cambria" w:cs="Mangal"/>
                <w:sz w:val="24"/>
                <w:szCs w:val="24"/>
              </w:rPr>
            </w:pPr>
            <w:r w:rsidRPr="00C42585">
              <w:rPr>
                <w:rFonts w:ascii="Cambria" w:eastAsia="Times New Roman" w:hAnsi="Cambria" w:cs="Mangal"/>
                <w:sz w:val="24"/>
                <w:szCs w:val="24"/>
              </w:rPr>
              <w:t>Ecological restoration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C42585">
              <w:rPr>
                <w:rFonts w:ascii="Cambria" w:eastAsia="Times New Roman" w:hAnsi="Cambria" w:cs="Mangal"/>
                <w:sz w:val="24"/>
                <w:szCs w:val="24"/>
              </w:rPr>
              <w:t>of waste dump, barren areas &amp; safety zone area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Pr="00C42585">
              <w:rPr>
                <w:rFonts w:ascii="Cambria" w:eastAsia="Times New Roman" w:hAnsi="Cambria" w:cs="Mangal"/>
                <w:sz w:val="24"/>
                <w:szCs w:val="24"/>
              </w:rPr>
              <w:t xml:space="preserve">of </w:t>
            </w:r>
            <w:proofErr w:type="spellStart"/>
            <w:r w:rsidRPr="00C42585">
              <w:rPr>
                <w:rFonts w:ascii="Cambria" w:eastAsia="Times New Roman" w:hAnsi="Cambria" w:cs="Mangal"/>
                <w:sz w:val="24"/>
                <w:szCs w:val="24"/>
              </w:rPr>
              <w:t>Gua</w:t>
            </w:r>
            <w:proofErr w:type="spellEnd"/>
            <w:r w:rsidRPr="00C42585">
              <w:rPr>
                <w:rFonts w:ascii="Cambria" w:eastAsia="Times New Roman" w:hAnsi="Cambria" w:cs="Mangal"/>
                <w:sz w:val="24"/>
                <w:szCs w:val="24"/>
              </w:rPr>
              <w:t xml:space="preserve"> Ore Mines under SAIL.</w:t>
            </w:r>
          </w:p>
          <w:p w:rsidR="00C42585" w:rsidRPr="00C42585" w:rsidRDefault="00C42585" w:rsidP="00C42585">
            <w:pPr>
              <w:spacing w:after="0"/>
              <w:ind w:left="601" w:hanging="426"/>
              <w:rPr>
                <w:rFonts w:ascii="Cambria" w:eastAsia="Times New Roman" w:hAnsi="Cambria" w:cs="Mangal"/>
                <w:b/>
                <w:bCs/>
                <w:sz w:val="24"/>
                <w:szCs w:val="24"/>
              </w:rPr>
            </w:pPr>
            <w:r w:rsidRPr="00C42585">
              <w:rPr>
                <w:rFonts w:ascii="Cambria" w:eastAsia="Times New Roman" w:hAnsi="Cambria" w:cs="Mangal"/>
                <w:b/>
                <w:bCs/>
                <w:sz w:val="24"/>
                <w:szCs w:val="24"/>
              </w:rPr>
              <w:t>Short term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601" w:hanging="426"/>
              <w:jc w:val="both"/>
              <w:rPr>
                <w:rFonts w:ascii="Cambria" w:eastAsia="Times New Roman" w:hAnsi="Cambria" w:cs="Mangal"/>
                <w:sz w:val="24"/>
                <w:szCs w:val="24"/>
              </w:rPr>
            </w:pPr>
            <w:r w:rsidRPr="00C42585">
              <w:rPr>
                <w:rFonts w:ascii="Cambria" w:eastAsia="Times New Roman" w:hAnsi="Cambria" w:cs="Mangal"/>
                <w:sz w:val="24"/>
                <w:szCs w:val="24"/>
              </w:rPr>
              <w:t>Floral survey for identification of prevalent species in the adjoining regions of study area.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601" w:hanging="426"/>
              <w:jc w:val="both"/>
              <w:rPr>
                <w:rFonts w:ascii="Cambria" w:eastAsia="Times New Roman" w:hAnsi="Cambria" w:cs="Mangal"/>
                <w:sz w:val="24"/>
                <w:szCs w:val="24"/>
              </w:rPr>
            </w:pPr>
            <w:r w:rsidRPr="00C42585">
              <w:rPr>
                <w:rFonts w:ascii="Cambria" w:eastAsia="Times New Roman" w:hAnsi="Cambria" w:cs="Mangal"/>
                <w:sz w:val="24"/>
                <w:szCs w:val="24"/>
              </w:rPr>
              <w:t>Landscape management and associated forestry interventions for site amelioration.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601" w:hanging="426"/>
              <w:jc w:val="both"/>
              <w:rPr>
                <w:rFonts w:ascii="Cambria" w:eastAsia="Times New Roman" w:hAnsi="Cambria" w:cs="Mangal"/>
                <w:sz w:val="24"/>
                <w:szCs w:val="24"/>
              </w:rPr>
            </w:pPr>
            <w:r w:rsidRPr="00C42585">
              <w:rPr>
                <w:rFonts w:ascii="Cambria" w:eastAsia="Times New Roman" w:hAnsi="Cambria" w:cs="Mangal"/>
                <w:sz w:val="24"/>
                <w:szCs w:val="24"/>
              </w:rPr>
              <w:t>Establishment of site-specific forestry models for site-rehabilitation.</w:t>
            </w:r>
          </w:p>
          <w:p w:rsidR="00C42585" w:rsidRPr="00C42585" w:rsidRDefault="00C42585" w:rsidP="00C4258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601" w:hanging="426"/>
              <w:jc w:val="both"/>
              <w:rPr>
                <w:rFonts w:ascii="Cambria" w:eastAsia="Times New Roman" w:hAnsi="Cambria" w:cs="Mangal"/>
                <w:sz w:val="24"/>
                <w:szCs w:val="24"/>
              </w:rPr>
            </w:pPr>
            <w:r w:rsidRPr="00C42585">
              <w:rPr>
                <w:rFonts w:ascii="Cambria" w:eastAsia="Times New Roman" w:hAnsi="Cambria" w:cs="Mangal"/>
                <w:sz w:val="24"/>
                <w:szCs w:val="24"/>
              </w:rPr>
              <w:t>Evaluation of growth performance of species and effect on the physicochemical characteristics of soil.</w:t>
            </w:r>
          </w:p>
          <w:p w:rsidR="00012DCF" w:rsidRPr="00C42585" w:rsidRDefault="00C42585" w:rsidP="00C42585">
            <w:pPr>
              <w:pStyle w:val="NormalWeb"/>
              <w:numPr>
                <w:ilvl w:val="0"/>
                <w:numId w:val="11"/>
              </w:numPr>
              <w:shd w:val="clear" w:color="auto" w:fill="FFFFFF"/>
              <w:ind w:left="601" w:hanging="426"/>
              <w:jc w:val="both"/>
              <w:textAlignment w:val="baseline"/>
              <w:rPr>
                <w:rFonts w:asciiTheme="majorHAnsi" w:eastAsiaTheme="minorEastAsia" w:hAnsiTheme="majorHAnsi" w:cstheme="minorBidi"/>
              </w:rPr>
            </w:pPr>
            <w:r w:rsidRPr="00C42585">
              <w:rPr>
                <w:rFonts w:ascii="Cambria" w:hAnsi="Cambria" w:cs="Mangal"/>
              </w:rPr>
              <w:t>Extension, training, and sensitization programs for associated stakeholders</w:t>
            </w: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11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Evaluation of Plantation carried out under Cluster VIII Group of Mines,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Bastacolla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OCP, BCCL, </w:t>
            </w:r>
            <w:proofErr w:type="spellStart"/>
            <w:proofErr w:type="gramStart"/>
            <w:r w:rsidRPr="005B5430">
              <w:rPr>
                <w:rFonts w:asciiTheme="majorHAnsi" w:hAnsiTheme="majorHAnsi"/>
                <w:sz w:val="24"/>
                <w:szCs w:val="24"/>
              </w:rPr>
              <w:t>Dhanbad</w:t>
            </w:r>
            <w:proofErr w:type="spellEnd"/>
            <w:proofErr w:type="gram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. [Nov,2025 – Sept,2026]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17.73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BCCL,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Dhanbad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</w:tr>
      <w:tr w:rsidR="00012DCF" w:rsidRPr="005B5430" w:rsidTr="00C2274C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012DCF" w:rsidRPr="005B5430" w:rsidRDefault="00012DCF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B5430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  <w:t>12</w:t>
            </w:r>
            <w:r w:rsidRPr="005B54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Eco-restoration of mined out overburden area through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Miyawaki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plantation at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Magadh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OCP Mine (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Magadh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&amp; </w:t>
            </w:r>
            <w:proofErr w:type="spellStart"/>
            <w:r w:rsidRPr="005B5430">
              <w:rPr>
                <w:rFonts w:asciiTheme="majorHAnsi" w:hAnsiTheme="majorHAnsi"/>
                <w:sz w:val="24"/>
                <w:szCs w:val="24"/>
              </w:rPr>
              <w:t>Sanghamitra</w:t>
            </w:r>
            <w:proofErr w:type="spellEnd"/>
            <w:r w:rsidRPr="005B5430">
              <w:rPr>
                <w:rFonts w:asciiTheme="majorHAnsi" w:hAnsiTheme="majorHAnsi"/>
                <w:sz w:val="24"/>
                <w:szCs w:val="24"/>
              </w:rPr>
              <w:t xml:space="preserve"> area) [PP – January,2026-March, 2030]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>298.54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5B5430" w:rsidRDefault="00403315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B5430">
              <w:rPr>
                <w:rFonts w:asciiTheme="majorHAnsi" w:hAnsiTheme="majorHAnsi"/>
                <w:sz w:val="24"/>
                <w:szCs w:val="24"/>
              </w:rPr>
              <w:t xml:space="preserve">CCL Ranchi </w:t>
            </w:r>
          </w:p>
        </w:tc>
      </w:tr>
      <w:tr w:rsidR="0050744C" w:rsidRPr="005B5430" w:rsidTr="00F8757B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0744C" w:rsidRPr="00F73404" w:rsidRDefault="0050744C" w:rsidP="0050744C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/>
                <w:b/>
                <w:bCs/>
              </w:rPr>
            </w:pPr>
            <w:r w:rsidRPr="00F73404">
              <w:rPr>
                <w:rFonts w:asciiTheme="majorHAnsi" w:hAnsiTheme="majorHAnsi"/>
                <w:b/>
                <w:bCs/>
              </w:rPr>
              <w:t>Short term objectives:</w:t>
            </w:r>
          </w:p>
          <w:p w:rsidR="0050744C" w:rsidRPr="00F73404" w:rsidRDefault="0050744C" w:rsidP="0050744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59" w:hanging="284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F73404">
              <w:rPr>
                <w:rFonts w:asciiTheme="majorHAnsi" w:hAnsiTheme="majorHAnsi" w:cs="Times New Roman"/>
                <w:sz w:val="24"/>
                <w:szCs w:val="24"/>
              </w:rPr>
              <w:t xml:space="preserve">Identify native tree species suitable for raising </w:t>
            </w:r>
            <w:proofErr w:type="spellStart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>Miyawaki</w:t>
            </w:r>
            <w:proofErr w:type="spellEnd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 xml:space="preserve"> forest in </w:t>
            </w:r>
            <w:proofErr w:type="spellStart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>Magadh</w:t>
            </w:r>
            <w:proofErr w:type="spellEnd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 xml:space="preserve"> OCP (M &amp; S area) coal mine overburden.</w:t>
            </w:r>
          </w:p>
          <w:p w:rsidR="0050744C" w:rsidRPr="00F73404" w:rsidRDefault="0050744C" w:rsidP="0050744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59" w:hanging="284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F73404">
              <w:rPr>
                <w:rFonts w:asciiTheme="majorHAnsi" w:hAnsiTheme="majorHAnsi" w:cs="Times New Roman"/>
                <w:sz w:val="24"/>
                <w:szCs w:val="24"/>
              </w:rPr>
              <w:lastRenderedPageBreak/>
              <w:t xml:space="preserve">Develop </w:t>
            </w:r>
            <w:proofErr w:type="spellStart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>Miyawaki</w:t>
            </w:r>
            <w:proofErr w:type="spellEnd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 xml:space="preserve"> plantation package of practices suitable for coal mine overburden eco-restoration.</w:t>
            </w:r>
          </w:p>
          <w:p w:rsidR="0050744C" w:rsidRPr="00F73404" w:rsidRDefault="0050744C" w:rsidP="0050744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59" w:hanging="284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  <w:r w:rsidRPr="00F73404">
              <w:rPr>
                <w:rFonts w:asciiTheme="majorHAnsi" w:hAnsiTheme="majorHAnsi" w:cs="Times New Roman"/>
                <w:sz w:val="24"/>
                <w:szCs w:val="24"/>
              </w:rPr>
              <w:t>To assess the biodiversity&amp; microclimate change in plantation site.</w:t>
            </w:r>
          </w:p>
          <w:p w:rsidR="0050744C" w:rsidRDefault="0050744C" w:rsidP="0050744C">
            <w:pPr>
              <w:spacing w:after="0" w:line="240" w:lineRule="auto"/>
              <w:jc w:val="both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</w:p>
          <w:p w:rsidR="0050744C" w:rsidRPr="00F73404" w:rsidRDefault="0050744C" w:rsidP="0050744C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F73404">
              <w:rPr>
                <w:rFonts w:asciiTheme="majorHAnsi" w:hAnsiTheme="majorHAnsi"/>
                <w:b/>
                <w:bCs/>
                <w:sz w:val="24"/>
                <w:szCs w:val="24"/>
              </w:rPr>
              <w:t>Long term objective:</w:t>
            </w:r>
          </w:p>
          <w:p w:rsidR="0050744C" w:rsidRPr="00F73404" w:rsidRDefault="0050744C" w:rsidP="0050744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ind w:left="459" w:hanging="284"/>
              <w:jc w:val="both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F73404">
              <w:rPr>
                <w:rFonts w:asciiTheme="majorHAnsi" w:hAnsiTheme="majorHAnsi" w:cs="Times New Roman"/>
                <w:sz w:val="24"/>
                <w:szCs w:val="24"/>
              </w:rPr>
              <w:t xml:space="preserve">Restoration of biodiversity in mined out areas of </w:t>
            </w:r>
            <w:proofErr w:type="spellStart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>Magadh</w:t>
            </w:r>
            <w:proofErr w:type="spellEnd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 xml:space="preserve"> OCP (M &amp; S area) mines, </w:t>
            </w:r>
            <w:proofErr w:type="spellStart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>Lahehar</w:t>
            </w:r>
            <w:proofErr w:type="spellEnd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 xml:space="preserve"> through </w:t>
            </w:r>
            <w:proofErr w:type="spellStart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>Miyawaki</w:t>
            </w:r>
            <w:proofErr w:type="spellEnd"/>
            <w:r w:rsidRPr="00F73404">
              <w:rPr>
                <w:rFonts w:asciiTheme="majorHAnsi" w:hAnsiTheme="majorHAnsi" w:cs="Times New Roman"/>
                <w:sz w:val="24"/>
                <w:szCs w:val="24"/>
              </w:rPr>
              <w:t xml:space="preserve"> plantation.</w:t>
            </w:r>
          </w:p>
          <w:p w:rsidR="0050744C" w:rsidRPr="005B5430" w:rsidRDefault="0050744C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0744C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0744C" w:rsidRPr="005B5430" w:rsidRDefault="0050744C" w:rsidP="005B5430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  <w:lastRenderedPageBreak/>
              <w:t>13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0744C" w:rsidRPr="0050744C" w:rsidRDefault="0050744C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50744C">
              <w:rPr>
                <w:rFonts w:asciiTheme="majorHAnsi" w:hAnsiTheme="majorHAnsi" w:cs="Arial"/>
                <w:sz w:val="24"/>
                <w:szCs w:val="24"/>
              </w:rPr>
              <w:t>Training to farmers and artisans</w:t>
            </w:r>
            <w:r>
              <w:rPr>
                <w:rFonts w:asciiTheme="majorHAnsi" w:hAnsiTheme="majorHAnsi" w:cs="Arial"/>
                <w:sz w:val="24"/>
                <w:szCs w:val="24"/>
              </w:rPr>
              <w:t xml:space="preserve"> [ PP-2025- 2028]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0744C" w:rsidRPr="005B5430" w:rsidRDefault="0050744C" w:rsidP="009457E9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30.00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9433D" w:rsidRDefault="0050744C" w:rsidP="00B9433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0744C">
              <w:rPr>
                <w:rFonts w:asciiTheme="majorHAnsi" w:hAnsiTheme="majorHAnsi"/>
                <w:sz w:val="24"/>
                <w:szCs w:val="24"/>
              </w:rPr>
              <w:t>BTSG-NBM</w:t>
            </w:r>
            <w:r w:rsidR="00B9433D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50744C" w:rsidRPr="005B5430" w:rsidRDefault="00B9433D" w:rsidP="00B9433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Krishonnati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Yojna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)</w:t>
            </w:r>
          </w:p>
        </w:tc>
      </w:tr>
      <w:tr w:rsidR="0050744C" w:rsidRPr="005B5430" w:rsidTr="00322453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0744C" w:rsidRPr="005B5430" w:rsidRDefault="0050744C" w:rsidP="005B543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50744C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0744C" w:rsidRPr="005B5430" w:rsidRDefault="0050744C" w:rsidP="005B5430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  <w:t>14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0744C" w:rsidRPr="005B5430" w:rsidRDefault="00B9433D" w:rsidP="005B5430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B9433D">
              <w:rPr>
                <w:rFonts w:asciiTheme="majorHAnsi" w:hAnsiTheme="majorHAnsi"/>
                <w:sz w:val="24"/>
                <w:szCs w:val="24"/>
              </w:rPr>
              <w:t>Block Plantation/Boundary Plantation on Farmers Field</w:t>
            </w:r>
            <w:r w:rsidR="00CA379D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CA379D">
              <w:rPr>
                <w:rFonts w:asciiTheme="majorHAnsi" w:hAnsiTheme="majorHAnsi" w:cs="Arial"/>
                <w:sz w:val="24"/>
                <w:szCs w:val="24"/>
              </w:rPr>
              <w:t>[ PP-2025- 2028]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50744C" w:rsidRPr="005B5430" w:rsidRDefault="0050744C" w:rsidP="00A37DD1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40.00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B9433D" w:rsidRDefault="00B9433D" w:rsidP="00B9433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50744C">
              <w:rPr>
                <w:rFonts w:asciiTheme="majorHAnsi" w:hAnsiTheme="majorHAnsi"/>
                <w:sz w:val="24"/>
                <w:szCs w:val="24"/>
              </w:rPr>
              <w:t>BTSG-NBM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50744C" w:rsidRPr="005B5430" w:rsidRDefault="00B9433D" w:rsidP="00B9433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(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Krishonnati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Yojna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>)</w:t>
            </w:r>
          </w:p>
        </w:tc>
      </w:tr>
      <w:tr w:rsidR="00CA379D" w:rsidRPr="005B5430" w:rsidTr="004D310E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A379D" w:rsidRPr="0050744C" w:rsidRDefault="00CA379D" w:rsidP="00B9433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CA379D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A379D" w:rsidRDefault="00CA379D" w:rsidP="005B5430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  <w:t>15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A379D" w:rsidRPr="009457E9" w:rsidRDefault="00CA379D" w:rsidP="00CA379D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Mapping monitoring and management of  </w:t>
            </w:r>
            <w:r w:rsidRPr="009457E9">
              <w:rPr>
                <w:rFonts w:asciiTheme="majorHAnsi" w:hAnsiTheme="majorHAnsi"/>
                <w:i/>
                <w:iCs/>
                <w:sz w:val="24"/>
                <w:szCs w:val="24"/>
                <w:lang w:val="en-GB"/>
              </w:rPr>
              <w:t xml:space="preserve">Lantana </w:t>
            </w:r>
            <w:proofErr w:type="spellStart"/>
            <w:r w:rsidRPr="009457E9">
              <w:rPr>
                <w:rFonts w:asciiTheme="majorHAnsi" w:hAnsiTheme="majorHAnsi"/>
                <w:i/>
                <w:iCs/>
                <w:sz w:val="24"/>
                <w:szCs w:val="24"/>
                <w:lang w:val="en-GB"/>
              </w:rPr>
              <w:t>camara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 through utilization for improving livelihood of people in forest fringe villages of India </w:t>
            </w:r>
          </w:p>
          <w:p w:rsidR="00CA379D" w:rsidRPr="00B9433D" w:rsidRDefault="00CA379D" w:rsidP="00CA379D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</w:rPr>
              <w:t>[</w:t>
            </w:r>
            <w:r w:rsidRPr="009457E9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PP</w:t>
            </w:r>
            <w:r w:rsidRPr="009457E9">
              <w:rPr>
                <w:rFonts w:asciiTheme="majorHAnsi" w:hAnsiTheme="majorHAnsi"/>
                <w:sz w:val="24"/>
                <w:szCs w:val="24"/>
              </w:rPr>
              <w:t xml:space="preserve">  – 2023 – 2028</w:t>
            </w:r>
            <w:r>
              <w:rPr>
                <w:rFonts w:asciiTheme="majorHAnsi" w:hAnsiTheme="majorHAnsi"/>
                <w:sz w:val="24"/>
                <w:szCs w:val="24"/>
              </w:rPr>
              <w:t>]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A379D" w:rsidRDefault="00CA379D" w:rsidP="00A37DD1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CA379D" w:rsidRPr="00CA379D" w:rsidRDefault="00CA379D" w:rsidP="00CA379D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CA379D">
              <w:rPr>
                <w:rFonts w:asciiTheme="majorHAnsi" w:hAnsiTheme="majorHAnsi" w:cs="Mangal"/>
                <w:color w:val="000000"/>
                <w:sz w:val="24"/>
                <w:szCs w:val="24"/>
              </w:rPr>
              <w:t xml:space="preserve">CAMPA, </w:t>
            </w:r>
            <w:proofErr w:type="spellStart"/>
            <w:r w:rsidRPr="00CA379D">
              <w:rPr>
                <w:rFonts w:ascii="Cambria" w:eastAsia="Times New Roman" w:hAnsi="Cambria"/>
                <w:color w:val="000000"/>
                <w:sz w:val="24"/>
                <w:szCs w:val="24"/>
              </w:rPr>
              <w:t>MoEF&amp;CC</w:t>
            </w:r>
            <w:proofErr w:type="spellEnd"/>
            <w:r w:rsidRPr="00CA379D">
              <w:rPr>
                <w:rFonts w:ascii="Cambria" w:eastAsia="Times New Roman" w:hAnsi="Cambria"/>
                <w:color w:val="000000"/>
                <w:sz w:val="24"/>
                <w:szCs w:val="24"/>
              </w:rPr>
              <w:t xml:space="preserve">, New Delhi  </w:t>
            </w:r>
          </w:p>
        </w:tc>
      </w:tr>
      <w:tr w:rsidR="00A479CB" w:rsidRPr="005B5430" w:rsidTr="00082582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479CB" w:rsidRPr="00CA379D" w:rsidRDefault="00A479CB" w:rsidP="00CA379D">
            <w:pPr>
              <w:spacing w:after="0" w:line="240" w:lineRule="auto"/>
              <w:rPr>
                <w:rFonts w:asciiTheme="majorHAnsi" w:hAnsiTheme="majorHAnsi" w:cs="Mangal"/>
                <w:color w:val="000000"/>
                <w:sz w:val="24"/>
                <w:szCs w:val="24"/>
              </w:rPr>
            </w:pPr>
          </w:p>
        </w:tc>
      </w:tr>
      <w:tr w:rsidR="00A479CB" w:rsidRPr="005B5430" w:rsidTr="00866882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479CB" w:rsidRPr="00A479CB" w:rsidRDefault="00A479CB" w:rsidP="00CA379D">
            <w:pPr>
              <w:spacing w:after="0" w:line="240" w:lineRule="auto"/>
              <w:rPr>
                <w:rFonts w:asciiTheme="majorHAnsi" w:hAnsiTheme="majorHAnsi" w:cs="Mangal"/>
                <w:b/>
                <w:bCs/>
                <w:color w:val="000000"/>
                <w:sz w:val="24"/>
                <w:szCs w:val="24"/>
              </w:rPr>
            </w:pPr>
            <w:r w:rsidRPr="00A479CB">
              <w:rPr>
                <w:rFonts w:asciiTheme="majorHAnsi" w:hAnsiTheme="majorHAnsi" w:cs="Mangal"/>
                <w:b/>
                <w:bCs/>
                <w:color w:val="000000"/>
                <w:sz w:val="24"/>
                <w:szCs w:val="24"/>
              </w:rPr>
              <w:t>ICFRE Funded (Ongoing)</w:t>
            </w:r>
          </w:p>
        </w:tc>
      </w:tr>
      <w:tr w:rsidR="00A479CB" w:rsidRPr="005B5430" w:rsidTr="00E52F34">
        <w:trPr>
          <w:trHeight w:val="712"/>
        </w:trPr>
        <w:tc>
          <w:tcPr>
            <w:tcW w:w="56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479CB" w:rsidRDefault="00A479CB" w:rsidP="005B5430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4"/>
                <w:lang w:val="en-GB"/>
              </w:rPr>
              <w:t>16</w:t>
            </w:r>
          </w:p>
        </w:tc>
        <w:tc>
          <w:tcPr>
            <w:tcW w:w="5954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479CB" w:rsidRPr="009457E9" w:rsidRDefault="00A479CB" w:rsidP="00CA379D">
            <w:pPr>
              <w:jc w:val="both"/>
              <w:rPr>
                <w:rFonts w:asciiTheme="majorHAnsi" w:hAnsiTheme="majorHAnsi"/>
                <w:sz w:val="24"/>
                <w:szCs w:val="24"/>
                <w:lang w:val="en-GB"/>
              </w:rPr>
            </w:pPr>
            <w:r w:rsidRPr="00603A8F">
              <w:rPr>
                <w:rFonts w:ascii="Cambria" w:hAnsi="Cambria" w:cs="Mangal"/>
                <w:bCs/>
                <w:sz w:val="24"/>
                <w:szCs w:val="24"/>
              </w:rPr>
              <w:t>Forest litter dynamics under different forest stands in Northern Hill Zone of West Bengal</w:t>
            </w:r>
            <w:r>
              <w:rPr>
                <w:rFonts w:ascii="Cambria" w:hAnsi="Cambria" w:cs="Mangal"/>
                <w:bCs/>
                <w:sz w:val="24"/>
                <w:szCs w:val="24"/>
              </w:rPr>
              <w:t xml:space="preserve"> [</w:t>
            </w:r>
            <w:r w:rsidRPr="0062515B">
              <w:rPr>
                <w:rFonts w:ascii="Cambria" w:hAnsi="Cambria" w:cs="Mangal"/>
                <w:bCs/>
                <w:sz w:val="24"/>
                <w:szCs w:val="24"/>
              </w:rPr>
              <w:t>PP 202</w:t>
            </w:r>
            <w:r>
              <w:rPr>
                <w:rFonts w:ascii="Cambria" w:hAnsi="Cambria" w:cs="Mangal"/>
                <w:bCs/>
                <w:sz w:val="24"/>
                <w:szCs w:val="24"/>
              </w:rPr>
              <w:t>4</w:t>
            </w:r>
            <w:r w:rsidRPr="0062515B">
              <w:rPr>
                <w:rFonts w:ascii="Cambria" w:hAnsi="Cambria" w:cs="Mangal"/>
                <w:bCs/>
                <w:sz w:val="24"/>
                <w:szCs w:val="24"/>
              </w:rPr>
              <w:t xml:space="preserve"> –</w:t>
            </w:r>
            <w:r>
              <w:rPr>
                <w:rFonts w:ascii="Cambria" w:hAnsi="Cambria" w:cs="Mangal"/>
                <w:bCs/>
                <w:sz w:val="24"/>
                <w:szCs w:val="24"/>
              </w:rPr>
              <w:t>20</w:t>
            </w:r>
            <w:r w:rsidRPr="0062515B">
              <w:rPr>
                <w:rFonts w:ascii="Cambria" w:hAnsi="Cambria" w:cs="Mangal"/>
                <w:bCs/>
                <w:sz w:val="24"/>
                <w:szCs w:val="24"/>
              </w:rPr>
              <w:t>2</w:t>
            </w:r>
            <w:r>
              <w:rPr>
                <w:rFonts w:ascii="Cambria" w:hAnsi="Cambria" w:cs="Mangal"/>
                <w:bCs/>
                <w:sz w:val="24"/>
                <w:szCs w:val="24"/>
              </w:rPr>
              <w:t>7]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479CB" w:rsidRDefault="00A479CB" w:rsidP="00A37DD1">
            <w:pPr>
              <w:spacing w:after="0" w:line="24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14.00</w:t>
            </w:r>
          </w:p>
        </w:tc>
        <w:tc>
          <w:tcPr>
            <w:tcW w:w="2835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479CB" w:rsidRPr="00A479CB" w:rsidRDefault="00A479CB" w:rsidP="00CA379D">
            <w:pPr>
              <w:spacing w:after="0" w:line="240" w:lineRule="auto"/>
              <w:rPr>
                <w:rFonts w:asciiTheme="majorHAnsi" w:hAnsiTheme="majorHAnsi" w:cs="Mangal"/>
                <w:color w:val="000000"/>
                <w:sz w:val="24"/>
                <w:szCs w:val="24"/>
              </w:rPr>
            </w:pPr>
            <w:r w:rsidRPr="00A479CB">
              <w:rPr>
                <w:rFonts w:asciiTheme="majorHAnsi" w:hAnsiTheme="majorHAnsi" w:cs="Mangal"/>
                <w:color w:val="000000"/>
                <w:sz w:val="24"/>
                <w:szCs w:val="24"/>
              </w:rPr>
              <w:t>ICFRE Funded</w:t>
            </w:r>
          </w:p>
        </w:tc>
      </w:tr>
      <w:tr w:rsidR="0050744C" w:rsidRPr="005B5430" w:rsidTr="00D17C4F">
        <w:trPr>
          <w:trHeight w:val="712"/>
        </w:trPr>
        <w:tc>
          <w:tcPr>
            <w:tcW w:w="10915" w:type="dxa"/>
            <w:gridSpan w:val="4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A479CB" w:rsidRPr="00A479CB" w:rsidRDefault="00A479CB" w:rsidP="00A479CB">
            <w:pPr>
              <w:pStyle w:val="ListParagraph"/>
              <w:spacing w:line="240" w:lineRule="auto"/>
              <w:ind w:left="34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A479CB">
              <w:rPr>
                <w:rFonts w:asciiTheme="majorHAnsi" w:hAnsiTheme="majorHAnsi"/>
                <w:b/>
                <w:bCs/>
                <w:sz w:val="24"/>
                <w:szCs w:val="24"/>
              </w:rPr>
              <w:t>Long Term Objectives:</w:t>
            </w:r>
            <w:r w:rsidRPr="00A479CB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8E4DE6" w:rsidRPr="00A479CB" w:rsidRDefault="00A479CB" w:rsidP="00A479CB">
            <w:pPr>
              <w:pStyle w:val="ListParagraph"/>
              <w:numPr>
                <w:ilvl w:val="0"/>
                <w:numId w:val="17"/>
              </w:numPr>
              <w:spacing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A479CB">
              <w:rPr>
                <w:rFonts w:asciiTheme="majorHAnsi" w:hAnsiTheme="majorHAnsi"/>
                <w:sz w:val="24"/>
                <w:szCs w:val="24"/>
              </w:rPr>
              <w:t xml:space="preserve">To study the forest litter dynamics and soil carbon as influenced by different tree of major forest stands of </w:t>
            </w:r>
            <w:r w:rsidRPr="00A479CB">
              <w:rPr>
                <w:rFonts w:asciiTheme="majorHAnsi" w:hAnsiTheme="majorHAnsi"/>
                <w:sz w:val="24"/>
                <w:szCs w:val="24"/>
                <w:lang w:val="en-IN"/>
              </w:rPr>
              <w:t>Northern Hill Zone of West Bengal</w:t>
            </w:r>
          </w:p>
          <w:p w:rsidR="008E4DE6" w:rsidRPr="00A479CB" w:rsidRDefault="00A479CB" w:rsidP="00A479CB">
            <w:pPr>
              <w:pStyle w:val="ListParagraph"/>
              <w:spacing w:line="240" w:lineRule="auto"/>
              <w:ind w:left="34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A479CB">
              <w:rPr>
                <w:rFonts w:asciiTheme="majorHAnsi" w:hAnsiTheme="majorHAnsi"/>
                <w:b/>
                <w:bCs/>
                <w:sz w:val="24"/>
                <w:szCs w:val="24"/>
              </w:rPr>
              <w:t>Short Term Objectives:</w:t>
            </w:r>
          </w:p>
          <w:p w:rsidR="008E4DE6" w:rsidRPr="00A479CB" w:rsidRDefault="00A479CB" w:rsidP="00A479CB">
            <w:pPr>
              <w:pStyle w:val="ListParagraph"/>
              <w:numPr>
                <w:ilvl w:val="0"/>
                <w:numId w:val="18"/>
              </w:numPr>
              <w:spacing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A479CB">
              <w:rPr>
                <w:rFonts w:asciiTheme="majorHAnsi" w:hAnsiTheme="majorHAnsi"/>
                <w:sz w:val="24"/>
                <w:szCs w:val="24"/>
              </w:rPr>
              <w:t xml:space="preserve">To study the quantitative and qualitative characteristics of different pure homogenous forest stands of </w:t>
            </w:r>
            <w:r w:rsidRPr="00A479CB">
              <w:rPr>
                <w:rFonts w:asciiTheme="majorHAnsi" w:hAnsiTheme="majorHAnsi"/>
                <w:sz w:val="24"/>
                <w:szCs w:val="24"/>
                <w:lang w:val="en-IN"/>
              </w:rPr>
              <w:t>Northern Hill Zone of West Bengal</w:t>
            </w:r>
          </w:p>
          <w:p w:rsidR="008E4DE6" w:rsidRPr="00A479CB" w:rsidRDefault="00A479CB" w:rsidP="00A479CB">
            <w:pPr>
              <w:pStyle w:val="ListParagraph"/>
              <w:numPr>
                <w:ilvl w:val="0"/>
                <w:numId w:val="18"/>
              </w:numPr>
              <w:spacing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A479CB">
              <w:rPr>
                <w:rFonts w:asciiTheme="majorHAnsi" w:hAnsiTheme="majorHAnsi"/>
                <w:sz w:val="24"/>
                <w:szCs w:val="24"/>
                <w:lang w:val="en-IN"/>
              </w:rPr>
              <w:t>To assess the organic carbon of soil and litter along with soil fertility indices under different tree species</w:t>
            </w:r>
          </w:p>
          <w:p w:rsidR="008E4DE6" w:rsidRPr="00A479CB" w:rsidRDefault="00A479CB" w:rsidP="00A479CB">
            <w:pPr>
              <w:pStyle w:val="ListParagraph"/>
              <w:numPr>
                <w:ilvl w:val="0"/>
                <w:numId w:val="18"/>
              </w:numPr>
              <w:spacing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A479CB">
              <w:rPr>
                <w:rFonts w:asciiTheme="majorHAnsi" w:hAnsiTheme="majorHAnsi"/>
                <w:sz w:val="24"/>
                <w:szCs w:val="24"/>
                <w:lang w:val="en-IN"/>
              </w:rPr>
              <w:t>To assess the litter production, decomposition and nutrient release from the litter under different tree species</w:t>
            </w:r>
            <w:r w:rsidRPr="00A479CB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50744C" w:rsidRPr="005B5430" w:rsidRDefault="0050744C" w:rsidP="00A479CB">
            <w:pPr>
              <w:pStyle w:val="ListParagraph"/>
              <w:spacing w:after="0" w:line="240" w:lineRule="auto"/>
              <w:ind w:left="459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403315" w:rsidRDefault="00403315" w:rsidP="005B5430">
      <w:pPr>
        <w:spacing w:after="0"/>
      </w:pPr>
    </w:p>
    <w:p w:rsidR="00403315" w:rsidRDefault="00403315">
      <w:r>
        <w:br w:type="page"/>
      </w:r>
    </w:p>
    <w:p w:rsidR="00267CA2" w:rsidRPr="009457E9" w:rsidRDefault="009457E9" w:rsidP="009457E9">
      <w:pPr>
        <w:jc w:val="center"/>
        <w:rPr>
          <w:rFonts w:asciiTheme="majorHAnsi" w:hAnsiTheme="majorHAnsi"/>
          <w:b/>
          <w:bCs/>
          <w:sz w:val="24"/>
          <w:szCs w:val="22"/>
        </w:rPr>
      </w:pPr>
      <w:r w:rsidRPr="009457E9">
        <w:rPr>
          <w:rFonts w:asciiTheme="majorHAnsi" w:hAnsiTheme="majorHAnsi"/>
          <w:b/>
          <w:bCs/>
          <w:sz w:val="24"/>
          <w:szCs w:val="22"/>
        </w:rPr>
        <w:lastRenderedPageBreak/>
        <w:t>Collaborative research projects (Ongoing)</w:t>
      </w: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710"/>
        <w:gridCol w:w="2977"/>
        <w:gridCol w:w="4961"/>
        <w:gridCol w:w="1559"/>
      </w:tblGrid>
      <w:tr w:rsidR="009457E9" w:rsidRPr="009457E9" w:rsidTr="009457E9">
        <w:trPr>
          <w:trHeight w:val="600"/>
        </w:trPr>
        <w:tc>
          <w:tcPr>
            <w:tcW w:w="71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9457E9">
              <w:rPr>
                <w:rFonts w:asciiTheme="majorHAnsi" w:hAnsiTheme="majorHAnsi"/>
                <w:b/>
                <w:bCs/>
                <w:sz w:val="24"/>
                <w:szCs w:val="24"/>
              </w:rPr>
              <w:t>S.No</w:t>
            </w:r>
            <w:proofErr w:type="spellEnd"/>
            <w:r w:rsidRPr="009457E9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97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Title of the Collaborative Research Work / Project </w:t>
            </w:r>
          </w:p>
        </w:tc>
        <w:tc>
          <w:tcPr>
            <w:tcW w:w="4961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Collaborating Institutes/ Organizations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Present Status </w:t>
            </w:r>
          </w:p>
        </w:tc>
      </w:tr>
      <w:tr w:rsidR="009457E9" w:rsidRPr="009457E9" w:rsidTr="009457E9">
        <w:trPr>
          <w:trHeight w:val="1200"/>
        </w:trPr>
        <w:tc>
          <w:tcPr>
            <w:tcW w:w="71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13 </w:t>
            </w:r>
          </w:p>
        </w:tc>
        <w:tc>
          <w:tcPr>
            <w:tcW w:w="297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Mapping monitoring and management of  </w:t>
            </w:r>
            <w:r w:rsidRPr="009457E9">
              <w:rPr>
                <w:rFonts w:asciiTheme="majorHAnsi" w:hAnsiTheme="majorHAnsi"/>
                <w:i/>
                <w:iCs/>
                <w:sz w:val="24"/>
                <w:szCs w:val="24"/>
                <w:lang w:val="en-GB"/>
              </w:rPr>
              <w:t xml:space="preserve">Lantana </w:t>
            </w:r>
            <w:proofErr w:type="spellStart"/>
            <w:r w:rsidRPr="009457E9">
              <w:rPr>
                <w:rFonts w:asciiTheme="majorHAnsi" w:hAnsiTheme="majorHAnsi"/>
                <w:i/>
                <w:iCs/>
                <w:sz w:val="24"/>
                <w:szCs w:val="24"/>
                <w:lang w:val="en-GB"/>
              </w:rPr>
              <w:t>camara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 through utilization for improving livelihood of people in forest fringe villages of India </w:t>
            </w:r>
          </w:p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</w:rPr>
              <w:t>[</w:t>
            </w:r>
            <w:r w:rsidRPr="009457E9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PP</w:t>
            </w:r>
            <w:r w:rsidRPr="009457E9">
              <w:rPr>
                <w:rFonts w:asciiTheme="majorHAnsi" w:hAnsiTheme="majorHAnsi"/>
                <w:sz w:val="24"/>
                <w:szCs w:val="24"/>
              </w:rPr>
              <w:t xml:space="preserve">  – 2023 – 2028 </w:t>
            </w:r>
          </w:p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</w:rPr>
              <w:t xml:space="preserve">(5 yrs)] </w:t>
            </w:r>
          </w:p>
        </w:tc>
        <w:tc>
          <w:tcPr>
            <w:tcW w:w="4961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>Lead institute: ICFRE-IFGTB,  Coimbatore</w:t>
            </w:r>
            <w:r w:rsidRPr="009457E9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NPC: Dr. A. </w:t>
            </w:r>
            <w:proofErr w:type="spellStart"/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>Rajasekaran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>, Scientist–F, ICFRE-IFGTB,  Coimbatore</w:t>
            </w:r>
            <w:r w:rsidRPr="009457E9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</w:rPr>
              <w:t xml:space="preserve">Component PI  </w:t>
            </w:r>
            <w:r w:rsidRPr="009457E9">
              <w:rPr>
                <w:rFonts w:asciiTheme="majorHAnsi" w:hAnsiTheme="majorHAnsi"/>
                <w:sz w:val="24"/>
                <w:szCs w:val="24"/>
                <w:lang w:val="en-IN"/>
              </w:rPr>
              <w:t>from ICFRE-IFP</w:t>
            </w:r>
            <w:r w:rsidRPr="009457E9">
              <w:rPr>
                <w:rFonts w:asciiTheme="majorHAnsi" w:hAnsiTheme="majorHAnsi"/>
                <w:sz w:val="24"/>
                <w:szCs w:val="24"/>
              </w:rPr>
              <w:t xml:space="preserve">- </w:t>
            </w:r>
          </w:p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</w:rPr>
              <w:t xml:space="preserve">Dr. Y. </w:t>
            </w:r>
            <w:proofErr w:type="spellStart"/>
            <w:r w:rsidRPr="009457E9">
              <w:rPr>
                <w:rFonts w:asciiTheme="majorHAnsi" w:hAnsiTheme="majorHAnsi"/>
                <w:sz w:val="24"/>
                <w:szCs w:val="24"/>
              </w:rPr>
              <w:t>Mishra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</w:rPr>
              <w:t xml:space="preserve">, Scientist – G, ICFRE-IFP </w:t>
            </w:r>
          </w:p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[Other institutes: </w:t>
            </w:r>
            <w:r w:rsidRPr="009457E9">
              <w:rPr>
                <w:rFonts w:asciiTheme="majorHAnsi" w:hAnsiTheme="majorHAnsi"/>
                <w:sz w:val="24"/>
                <w:szCs w:val="24"/>
              </w:rPr>
              <w:t xml:space="preserve">a) ICFRE and its institutes - IFGTB, Coimbatore, FRI, Dehradun, IWST, </w:t>
            </w:r>
            <w:proofErr w:type="spellStart"/>
            <w:r w:rsidRPr="009457E9">
              <w:rPr>
                <w:rFonts w:asciiTheme="majorHAnsi" w:hAnsiTheme="majorHAnsi"/>
                <w:sz w:val="24"/>
                <w:szCs w:val="24"/>
              </w:rPr>
              <w:t>Bengaluru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</w:rPr>
              <w:t xml:space="preserve">, TFRI, Jabalpur, AFRI, Jodhpur; b) WII, Dehradun; c) IIFM, Bhopal, d) National Remote Sensing Centre, Hyderabad; e) CSIR – Indian Institute of Petroleum, Dehradun; f) Forest Survey of India, Dehradun; g) State Forest Departments (Gujarat, Jharkhand, Kerala, Madhya Pradesh &amp; Uttar Pradesh]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</w:rPr>
              <w:t xml:space="preserve">Ongoing </w:t>
            </w:r>
          </w:p>
        </w:tc>
      </w:tr>
      <w:tr w:rsidR="009457E9" w:rsidRPr="009457E9" w:rsidTr="009457E9">
        <w:trPr>
          <w:trHeight w:val="1200"/>
        </w:trPr>
        <w:tc>
          <w:tcPr>
            <w:tcW w:w="710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14 </w:t>
            </w:r>
          </w:p>
        </w:tc>
        <w:tc>
          <w:tcPr>
            <w:tcW w:w="2977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Promotion of Sandal Wood Cultivation through training program across India to improve the economic status of farmers </w:t>
            </w:r>
          </w:p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IN"/>
              </w:rPr>
              <w:t>[PP: 5years (2025 – 2030)]</w:t>
            </w:r>
            <w:r w:rsidRPr="009457E9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4961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Lead institute: ICFRE-IWST, </w:t>
            </w:r>
            <w:proofErr w:type="spellStart"/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>Bangaluru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Principal Investigator : </w:t>
            </w:r>
          </w:p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Dr. Rajesh S </w:t>
            </w:r>
            <w:proofErr w:type="spellStart"/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>Kallaje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 IFS, ICFRE-IWST, </w:t>
            </w:r>
            <w:proofErr w:type="spellStart"/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>Bangaluru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  <w:lang w:val="en-GB"/>
              </w:rPr>
              <w:t xml:space="preserve"> </w:t>
            </w:r>
          </w:p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</w:rPr>
              <w:t>Component Co PIs</w:t>
            </w:r>
            <w:r w:rsidRPr="009457E9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from ICFRE-IFP, Ranchi: </w:t>
            </w:r>
          </w:p>
          <w:p w:rsidR="009457E9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</w:rPr>
              <w:t xml:space="preserve">Dr. </w:t>
            </w:r>
            <w:proofErr w:type="spellStart"/>
            <w:r w:rsidRPr="009457E9">
              <w:rPr>
                <w:rFonts w:asciiTheme="majorHAnsi" w:hAnsiTheme="majorHAnsi"/>
                <w:sz w:val="24"/>
                <w:szCs w:val="24"/>
              </w:rPr>
              <w:t>Aditya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</w:rPr>
              <w:t xml:space="preserve"> Kumar, Scientist-E,  &amp; Dr. </w:t>
            </w:r>
            <w:proofErr w:type="spellStart"/>
            <w:r w:rsidRPr="009457E9">
              <w:rPr>
                <w:rFonts w:asciiTheme="majorHAnsi" w:hAnsiTheme="majorHAnsi"/>
                <w:sz w:val="24"/>
                <w:szCs w:val="24"/>
              </w:rPr>
              <w:t>Manoj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 w:rsidRPr="009457E9">
              <w:rPr>
                <w:rFonts w:asciiTheme="majorHAnsi" w:hAnsiTheme="majorHAnsi"/>
                <w:sz w:val="24"/>
                <w:szCs w:val="24"/>
              </w:rPr>
              <w:t>Gowda</w:t>
            </w:r>
            <w:proofErr w:type="spellEnd"/>
            <w:r w:rsidRPr="009457E9">
              <w:rPr>
                <w:rFonts w:asciiTheme="majorHAnsi" w:hAnsiTheme="majorHAnsi"/>
                <w:sz w:val="24"/>
                <w:szCs w:val="24"/>
              </w:rPr>
              <w:t xml:space="preserve"> M, Scientist-B </w:t>
            </w:r>
          </w:p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(Other institutes: </w:t>
            </w:r>
            <w:r w:rsidRPr="009457E9">
              <w:rPr>
                <w:rFonts w:asciiTheme="majorHAnsi" w:hAnsiTheme="majorHAnsi"/>
                <w:sz w:val="24"/>
                <w:szCs w:val="24"/>
              </w:rPr>
              <w:t xml:space="preserve">Scientists nominated from all ICFRE Institutes) </w:t>
            </w:r>
          </w:p>
        </w:tc>
        <w:tc>
          <w:tcPr>
            <w:tcW w:w="1559" w:type="dxa"/>
            <w:shd w:val="clear" w:color="auto" w:fill="FFFFFF" w:themeFill="background1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267CA2" w:rsidRPr="009457E9" w:rsidRDefault="009457E9" w:rsidP="009457E9">
            <w:pPr>
              <w:rPr>
                <w:rFonts w:asciiTheme="majorHAnsi" w:hAnsiTheme="majorHAnsi"/>
                <w:sz w:val="24"/>
                <w:szCs w:val="24"/>
              </w:rPr>
            </w:pPr>
            <w:r w:rsidRPr="009457E9">
              <w:rPr>
                <w:rFonts w:asciiTheme="majorHAnsi" w:hAnsiTheme="majorHAnsi"/>
                <w:sz w:val="24"/>
                <w:szCs w:val="24"/>
              </w:rPr>
              <w:t xml:space="preserve">Ongoing </w:t>
            </w:r>
          </w:p>
        </w:tc>
      </w:tr>
    </w:tbl>
    <w:p w:rsidR="009457E9" w:rsidRDefault="009457E9"/>
    <w:p w:rsidR="009457E9" w:rsidRDefault="009457E9"/>
    <w:p w:rsidR="0040010E" w:rsidRDefault="0040010E" w:rsidP="009457E9">
      <w:pPr>
        <w:spacing w:after="0"/>
      </w:pPr>
    </w:p>
    <w:sectPr w:rsidR="0040010E" w:rsidSect="005B5430">
      <w:pgSz w:w="12240" w:h="15840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9287A"/>
    <w:multiLevelType w:val="hybridMultilevel"/>
    <w:tmpl w:val="28B87D4E"/>
    <w:lvl w:ilvl="0" w:tplc="8B5E12D8">
      <w:numFmt w:val="bullet"/>
      <w:lvlText w:val=""/>
      <w:lvlJc w:val="left"/>
      <w:pPr>
        <w:ind w:left="72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2595C"/>
    <w:multiLevelType w:val="hybridMultilevel"/>
    <w:tmpl w:val="E4841E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40338"/>
    <w:multiLevelType w:val="hybridMultilevel"/>
    <w:tmpl w:val="4BB85E0E"/>
    <w:lvl w:ilvl="0" w:tplc="DB9EE3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56AC9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DF2A06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B27C0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180EF2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021E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4A6B0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E48C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8684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9726104"/>
    <w:multiLevelType w:val="hybridMultilevel"/>
    <w:tmpl w:val="26CA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1C683E"/>
    <w:multiLevelType w:val="hybridMultilevel"/>
    <w:tmpl w:val="CD26E904"/>
    <w:lvl w:ilvl="0" w:tplc="B1989AC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5849DA"/>
    <w:multiLevelType w:val="hybridMultilevel"/>
    <w:tmpl w:val="CD2E04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A45BF4"/>
    <w:multiLevelType w:val="hybridMultilevel"/>
    <w:tmpl w:val="B0F2B940"/>
    <w:lvl w:ilvl="0" w:tplc="04090009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>
    <w:nsid w:val="373521D8"/>
    <w:multiLevelType w:val="hybridMultilevel"/>
    <w:tmpl w:val="3050D7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1F2FA0"/>
    <w:multiLevelType w:val="hybridMultilevel"/>
    <w:tmpl w:val="920EA29C"/>
    <w:lvl w:ilvl="0" w:tplc="5684816C">
      <w:numFmt w:val="bullet"/>
      <w:lvlText w:val=""/>
      <w:lvlJc w:val="left"/>
      <w:pPr>
        <w:ind w:left="72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5479AB"/>
    <w:multiLevelType w:val="hybridMultilevel"/>
    <w:tmpl w:val="E230E0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BE5718"/>
    <w:multiLevelType w:val="hybridMultilevel"/>
    <w:tmpl w:val="E4F8A912"/>
    <w:lvl w:ilvl="0" w:tplc="8D94EC4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D48E5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F40BC0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08C64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44113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9E4B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9CC6D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5CE25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F2CC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818612D"/>
    <w:multiLevelType w:val="hybridMultilevel"/>
    <w:tmpl w:val="75AE06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3D7CBB"/>
    <w:multiLevelType w:val="hybridMultilevel"/>
    <w:tmpl w:val="926476FC"/>
    <w:lvl w:ilvl="0" w:tplc="D0E691B6">
      <w:numFmt w:val="bullet"/>
      <w:lvlText w:val=""/>
      <w:lvlJc w:val="left"/>
      <w:pPr>
        <w:ind w:left="72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FB58A9"/>
    <w:multiLevelType w:val="hybridMultilevel"/>
    <w:tmpl w:val="3B2C69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352566"/>
    <w:multiLevelType w:val="hybridMultilevel"/>
    <w:tmpl w:val="DBEED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3A17CC"/>
    <w:multiLevelType w:val="hybridMultilevel"/>
    <w:tmpl w:val="3D9CF2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131049"/>
    <w:multiLevelType w:val="hybridMultilevel"/>
    <w:tmpl w:val="E3E8E64C"/>
    <w:lvl w:ilvl="0" w:tplc="B1989AC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6F867AD"/>
    <w:multiLevelType w:val="hybridMultilevel"/>
    <w:tmpl w:val="48FC79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1"/>
  </w:num>
  <w:num w:numId="4">
    <w:abstractNumId w:val="12"/>
  </w:num>
  <w:num w:numId="5">
    <w:abstractNumId w:val="5"/>
  </w:num>
  <w:num w:numId="6">
    <w:abstractNumId w:val="15"/>
  </w:num>
  <w:num w:numId="7">
    <w:abstractNumId w:val="8"/>
  </w:num>
  <w:num w:numId="8">
    <w:abstractNumId w:val="17"/>
  </w:num>
  <w:num w:numId="9">
    <w:abstractNumId w:val="13"/>
  </w:num>
  <w:num w:numId="10">
    <w:abstractNumId w:val="0"/>
  </w:num>
  <w:num w:numId="11">
    <w:abstractNumId w:val="6"/>
  </w:num>
  <w:num w:numId="12">
    <w:abstractNumId w:val="9"/>
  </w:num>
  <w:num w:numId="13">
    <w:abstractNumId w:val="4"/>
  </w:num>
  <w:num w:numId="14">
    <w:abstractNumId w:val="16"/>
  </w:num>
  <w:num w:numId="15">
    <w:abstractNumId w:val="3"/>
  </w:num>
  <w:num w:numId="16">
    <w:abstractNumId w:val="7"/>
  </w:num>
  <w:num w:numId="17">
    <w:abstractNumId w:val="10"/>
  </w:num>
  <w:num w:numId="1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03315"/>
    <w:rsid w:val="00012DCF"/>
    <w:rsid w:val="00267CA2"/>
    <w:rsid w:val="0040010E"/>
    <w:rsid w:val="00403315"/>
    <w:rsid w:val="00446A78"/>
    <w:rsid w:val="0050744C"/>
    <w:rsid w:val="005B5430"/>
    <w:rsid w:val="0060696D"/>
    <w:rsid w:val="00711794"/>
    <w:rsid w:val="008E4DE6"/>
    <w:rsid w:val="009457E9"/>
    <w:rsid w:val="00952FFD"/>
    <w:rsid w:val="00982920"/>
    <w:rsid w:val="00A479CB"/>
    <w:rsid w:val="00B9433D"/>
    <w:rsid w:val="00C42585"/>
    <w:rsid w:val="00CA379D"/>
    <w:rsid w:val="00E14659"/>
    <w:rsid w:val="00E52F34"/>
    <w:rsid w:val="00F73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C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331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315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400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Dot pt,No Spacing1,List Paragraph Char Char Char,Indicator Text,List Paragraph1,Numbered Para 1,List Paragraph12,Bullet Points,MAIN CONTENT,Bullet 1,Colorful List - Accent 11"/>
    <w:basedOn w:val="Normal"/>
    <w:link w:val="ListParagraphChar"/>
    <w:uiPriority w:val="34"/>
    <w:qFormat/>
    <w:rsid w:val="00E52F34"/>
    <w:pPr>
      <w:ind w:left="720"/>
      <w:contextualSpacing/>
    </w:pPr>
  </w:style>
  <w:style w:type="character" w:customStyle="1" w:styleId="ListParagraphChar">
    <w:name w:val="List Paragraph Char"/>
    <w:aliases w:val="Dot pt Char,No Spacing1 Char,List Paragraph Char Char Char Char,Indicator Text Char,List Paragraph1 Char,Numbered Para 1 Char,List Paragraph12 Char,Bullet Points Char,MAIN CONTENT Char,Bullet 1 Char,Colorful List - Accent 11 Char"/>
    <w:link w:val="ListParagraph"/>
    <w:uiPriority w:val="34"/>
    <w:locked/>
    <w:rsid w:val="00F734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659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627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46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7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21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1481</Words>
  <Characters>8445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12</cp:revision>
  <dcterms:created xsi:type="dcterms:W3CDTF">2026-04-08T10:35:00Z</dcterms:created>
  <dcterms:modified xsi:type="dcterms:W3CDTF">2026-04-09T07:14:00Z</dcterms:modified>
</cp:coreProperties>
</file>