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F0B39" w:rsidRPr="004D3714" w:rsidRDefault="00E20773" w:rsidP="00E20773">
      <w:pPr>
        <w:jc w:val="center"/>
        <w:rPr>
          <w:rFonts w:asciiTheme="majorHAnsi" w:hAnsiTheme="majorHAnsi"/>
          <w:sz w:val="20"/>
          <w:lang w:val="en-IN"/>
        </w:rPr>
      </w:pPr>
      <w:r w:rsidRPr="004D3714">
        <w:rPr>
          <w:rFonts w:asciiTheme="majorHAnsi" w:hAnsiTheme="majorHAnsi"/>
          <w:sz w:val="20"/>
          <w:lang w:val="en-IN"/>
        </w:rPr>
        <w:t>Education</w:t>
      </w:r>
    </w:p>
    <w:p w:rsidR="00D07999" w:rsidRPr="004D3714" w:rsidRDefault="00D07999" w:rsidP="00D07999">
      <w:pPr>
        <w:jc w:val="both"/>
        <w:rPr>
          <w:rFonts w:asciiTheme="majorHAnsi" w:hAnsiTheme="majorHAnsi"/>
          <w:sz w:val="20"/>
          <w:lang w:val="en-IN"/>
        </w:rPr>
      </w:pPr>
      <w:r w:rsidRPr="004D3714">
        <w:rPr>
          <w:rFonts w:asciiTheme="majorHAnsi" w:hAnsiTheme="majorHAnsi"/>
          <w:sz w:val="20"/>
        </w:rPr>
        <w:t xml:space="preserve">Our Education Section offers a comprehensive Dissertation </w:t>
      </w:r>
      <w:proofErr w:type="spellStart"/>
      <w:r w:rsidRPr="004D3714">
        <w:rPr>
          <w:rFonts w:asciiTheme="majorHAnsi" w:hAnsiTheme="majorHAnsi"/>
          <w:sz w:val="20"/>
        </w:rPr>
        <w:t>Programme</w:t>
      </w:r>
      <w:proofErr w:type="spellEnd"/>
      <w:r w:rsidRPr="004D3714">
        <w:rPr>
          <w:rFonts w:asciiTheme="majorHAnsi" w:hAnsiTheme="majorHAnsi"/>
          <w:sz w:val="20"/>
        </w:rPr>
        <w:t xml:space="preserve"> designed for students from diverse academic backgrounds, providing them with structured guidance and research support. Additionally, we facilitate the Ph.D. </w:t>
      </w:r>
      <w:proofErr w:type="spellStart"/>
      <w:r w:rsidRPr="004D3714">
        <w:rPr>
          <w:rFonts w:asciiTheme="majorHAnsi" w:hAnsiTheme="majorHAnsi"/>
          <w:sz w:val="20"/>
        </w:rPr>
        <w:t>programme</w:t>
      </w:r>
      <w:proofErr w:type="spellEnd"/>
      <w:r w:rsidRPr="004D3714">
        <w:rPr>
          <w:rFonts w:asciiTheme="majorHAnsi" w:hAnsiTheme="majorHAnsi"/>
          <w:sz w:val="20"/>
        </w:rPr>
        <w:t xml:space="preserve"> of </w:t>
      </w:r>
      <w:r w:rsidR="00E8534A">
        <w:rPr>
          <w:rFonts w:asciiTheme="majorHAnsi" w:hAnsiTheme="majorHAnsi"/>
          <w:sz w:val="20"/>
        </w:rPr>
        <w:t xml:space="preserve">(Forest Research Institute Deemed to be University, </w:t>
      </w:r>
      <w:proofErr w:type="spellStart"/>
      <w:r w:rsidR="00E8534A">
        <w:rPr>
          <w:rFonts w:asciiTheme="majorHAnsi" w:hAnsiTheme="majorHAnsi"/>
          <w:sz w:val="20"/>
        </w:rPr>
        <w:t>Dehradun</w:t>
      </w:r>
      <w:proofErr w:type="spellEnd"/>
      <w:r w:rsidR="00E8534A">
        <w:rPr>
          <w:rFonts w:asciiTheme="majorHAnsi" w:hAnsiTheme="majorHAnsi"/>
          <w:sz w:val="20"/>
        </w:rPr>
        <w:t xml:space="preserve"> </w:t>
      </w:r>
      <w:r w:rsidRPr="004D3714">
        <w:rPr>
          <w:rFonts w:asciiTheme="majorHAnsi" w:hAnsiTheme="majorHAnsi"/>
          <w:sz w:val="20"/>
        </w:rPr>
        <w:t xml:space="preserve">FRIDU </w:t>
      </w:r>
      <w:proofErr w:type="spellStart"/>
      <w:r w:rsidRPr="004D3714">
        <w:rPr>
          <w:rFonts w:asciiTheme="majorHAnsi" w:hAnsiTheme="majorHAnsi"/>
          <w:sz w:val="20"/>
        </w:rPr>
        <w:t>Dehradun</w:t>
      </w:r>
      <w:proofErr w:type="spellEnd"/>
      <w:r w:rsidRPr="004D3714">
        <w:rPr>
          <w:rFonts w:asciiTheme="majorHAnsi" w:hAnsiTheme="majorHAnsi"/>
          <w:sz w:val="20"/>
        </w:rPr>
        <w:t xml:space="preserve">, in accordance with the prescribed ordinance (attached for reference). Beyond these academic offerings, we also organize a range of tailor-made, self-financed training </w:t>
      </w:r>
      <w:proofErr w:type="spellStart"/>
      <w:r w:rsidRPr="004D3714">
        <w:rPr>
          <w:rFonts w:asciiTheme="majorHAnsi" w:hAnsiTheme="majorHAnsi"/>
          <w:sz w:val="20"/>
        </w:rPr>
        <w:t>programmes</w:t>
      </w:r>
      <w:proofErr w:type="spellEnd"/>
      <w:r w:rsidRPr="004D3714">
        <w:rPr>
          <w:rFonts w:asciiTheme="majorHAnsi" w:hAnsiTheme="majorHAnsi"/>
          <w:sz w:val="20"/>
        </w:rPr>
        <w:t xml:space="preserve"> that are specifically designed to meet the needs of different stakeholders. These </w:t>
      </w:r>
      <w:proofErr w:type="spellStart"/>
      <w:r w:rsidRPr="004D3714">
        <w:rPr>
          <w:rFonts w:asciiTheme="majorHAnsi" w:hAnsiTheme="majorHAnsi"/>
          <w:sz w:val="20"/>
        </w:rPr>
        <w:t>programmes</w:t>
      </w:r>
      <w:proofErr w:type="spellEnd"/>
      <w:r w:rsidRPr="004D3714">
        <w:rPr>
          <w:rFonts w:asciiTheme="majorHAnsi" w:hAnsiTheme="majorHAnsi"/>
          <w:sz w:val="20"/>
        </w:rPr>
        <w:t xml:space="preserve"> can be customized and arranged on a demand basis, ensuring flexibility and relevance to participants’ professional and developmental requirements.</w:t>
      </w:r>
    </w:p>
    <w:p w:rsidR="00E20773" w:rsidRPr="00790DF4" w:rsidRDefault="00E20773" w:rsidP="00790DF4">
      <w:pPr>
        <w:rPr>
          <w:rFonts w:asciiTheme="majorHAnsi" w:hAnsiTheme="majorHAnsi"/>
          <w:sz w:val="20"/>
        </w:rPr>
      </w:pPr>
    </w:p>
    <w:p w:rsidR="00E20773" w:rsidRPr="004D3714" w:rsidRDefault="00E20773" w:rsidP="00E20773">
      <w:pPr>
        <w:jc w:val="center"/>
        <w:rPr>
          <w:rFonts w:asciiTheme="majorHAnsi" w:hAnsiTheme="majorHAnsi"/>
          <w:b/>
          <w:bCs/>
          <w:sz w:val="20"/>
        </w:rPr>
      </w:pPr>
      <w:r w:rsidRPr="004D3714">
        <w:rPr>
          <w:rFonts w:asciiTheme="majorHAnsi" w:hAnsiTheme="majorHAnsi"/>
          <w:b/>
          <w:bCs/>
          <w:sz w:val="20"/>
        </w:rPr>
        <w:t xml:space="preserve">Dissertation Training </w:t>
      </w:r>
      <w:proofErr w:type="spellStart"/>
      <w:r w:rsidRPr="004D3714">
        <w:rPr>
          <w:rFonts w:asciiTheme="majorHAnsi" w:hAnsiTheme="majorHAnsi"/>
          <w:b/>
          <w:bCs/>
          <w:sz w:val="20"/>
        </w:rPr>
        <w:t>Programmes</w:t>
      </w:r>
      <w:proofErr w:type="spellEnd"/>
      <w:r w:rsidRPr="004D3714">
        <w:rPr>
          <w:rFonts w:asciiTheme="majorHAnsi" w:hAnsiTheme="majorHAnsi"/>
          <w:b/>
          <w:bCs/>
          <w:sz w:val="20"/>
        </w:rPr>
        <w:t xml:space="preserve"> for Practical Exposure to the students pursuing Academic Degree (B. Sc/ </w:t>
      </w:r>
      <w:proofErr w:type="spellStart"/>
      <w:r w:rsidRPr="004D3714">
        <w:rPr>
          <w:rFonts w:asciiTheme="majorHAnsi" w:hAnsiTheme="majorHAnsi"/>
          <w:b/>
          <w:bCs/>
          <w:sz w:val="20"/>
        </w:rPr>
        <w:t>M.Sc</w:t>
      </w:r>
      <w:proofErr w:type="spellEnd"/>
      <w:r w:rsidRPr="004D3714">
        <w:rPr>
          <w:rFonts w:asciiTheme="majorHAnsi" w:hAnsiTheme="majorHAnsi"/>
          <w:b/>
          <w:bCs/>
          <w:sz w:val="20"/>
        </w:rPr>
        <w:t>/ B. Tech/ M. Tech) in Biotechnology and Forestry related fields</w:t>
      </w:r>
    </w:p>
    <w:tbl>
      <w:tblPr>
        <w:tblW w:w="513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396"/>
        <w:gridCol w:w="2684"/>
        <w:gridCol w:w="1529"/>
        <w:gridCol w:w="1529"/>
        <w:gridCol w:w="1708"/>
        <w:gridCol w:w="1983"/>
      </w:tblGrid>
      <w:tr w:rsidR="00E20773" w:rsidRPr="004D3714" w:rsidTr="001B71DF">
        <w:trPr>
          <w:trHeight w:val="395"/>
        </w:trPr>
        <w:tc>
          <w:tcPr>
            <w:tcW w:w="201" w:type="pct"/>
            <w:vMerge w:val="restart"/>
          </w:tcPr>
          <w:p w:rsidR="00E20773" w:rsidRPr="004D3714" w:rsidRDefault="00E20773" w:rsidP="001B71DF">
            <w:pPr>
              <w:rPr>
                <w:rFonts w:asciiTheme="majorHAnsi" w:hAnsiTheme="majorHAnsi"/>
                <w:sz w:val="20"/>
              </w:rPr>
            </w:pPr>
          </w:p>
          <w:p w:rsidR="00E20773" w:rsidRPr="004D3714" w:rsidRDefault="00E20773" w:rsidP="001B71DF">
            <w:pPr>
              <w:rPr>
                <w:rFonts w:asciiTheme="majorHAnsi" w:hAnsiTheme="majorHAnsi"/>
                <w:b/>
                <w:bCs/>
                <w:sz w:val="20"/>
              </w:rPr>
            </w:pPr>
            <w:proofErr w:type="spellStart"/>
            <w:r w:rsidRPr="004D3714">
              <w:rPr>
                <w:rFonts w:asciiTheme="majorHAnsi" w:hAnsiTheme="majorHAnsi"/>
                <w:b/>
                <w:bCs/>
                <w:sz w:val="20"/>
              </w:rPr>
              <w:t>Sl</w:t>
            </w:r>
            <w:proofErr w:type="spellEnd"/>
          </w:p>
        </w:tc>
        <w:tc>
          <w:tcPr>
            <w:tcW w:w="1365" w:type="pct"/>
            <w:vMerge w:val="restart"/>
          </w:tcPr>
          <w:p w:rsidR="00E20773" w:rsidRPr="004D3714" w:rsidRDefault="00E20773" w:rsidP="001B71DF">
            <w:pPr>
              <w:ind w:left="-68"/>
              <w:rPr>
                <w:rFonts w:asciiTheme="majorHAnsi" w:hAnsiTheme="majorHAnsi"/>
                <w:b/>
                <w:bCs/>
                <w:sz w:val="20"/>
              </w:rPr>
            </w:pPr>
          </w:p>
          <w:p w:rsidR="00E20773" w:rsidRPr="004D3714" w:rsidRDefault="00E20773" w:rsidP="001B71DF">
            <w:pPr>
              <w:ind w:left="-68"/>
              <w:rPr>
                <w:rFonts w:asciiTheme="majorHAnsi" w:hAnsiTheme="majorHAnsi"/>
                <w:b/>
                <w:bCs/>
                <w:sz w:val="20"/>
              </w:rPr>
            </w:pPr>
            <w:r w:rsidRPr="004D3714">
              <w:rPr>
                <w:rFonts w:asciiTheme="majorHAnsi" w:hAnsiTheme="majorHAnsi"/>
                <w:b/>
                <w:bCs/>
                <w:sz w:val="20"/>
              </w:rPr>
              <w:t>Subject Area</w:t>
            </w:r>
          </w:p>
        </w:tc>
        <w:tc>
          <w:tcPr>
            <w:tcW w:w="3433" w:type="pct"/>
            <w:gridSpan w:val="4"/>
          </w:tcPr>
          <w:p w:rsidR="00E20773" w:rsidRPr="004D3714" w:rsidRDefault="00E20773" w:rsidP="001B71DF">
            <w:pPr>
              <w:jc w:val="center"/>
              <w:rPr>
                <w:rFonts w:asciiTheme="majorHAnsi" w:hAnsiTheme="majorHAnsi"/>
                <w:b/>
                <w:bCs/>
                <w:sz w:val="20"/>
              </w:rPr>
            </w:pPr>
            <w:r w:rsidRPr="004D3714">
              <w:rPr>
                <w:rFonts w:asciiTheme="majorHAnsi" w:hAnsiTheme="majorHAnsi"/>
                <w:b/>
                <w:bCs/>
                <w:sz w:val="20"/>
              </w:rPr>
              <w:t>Duration and Fee details</w:t>
            </w:r>
          </w:p>
        </w:tc>
      </w:tr>
      <w:tr w:rsidR="00E20773" w:rsidRPr="004D3714" w:rsidTr="001B71DF">
        <w:trPr>
          <w:trHeight w:val="350"/>
        </w:trPr>
        <w:tc>
          <w:tcPr>
            <w:tcW w:w="201" w:type="pct"/>
            <w:vMerge/>
          </w:tcPr>
          <w:p w:rsidR="00E20773" w:rsidRPr="004D3714" w:rsidRDefault="00E20773" w:rsidP="001B71DF">
            <w:pPr>
              <w:jc w:val="center"/>
              <w:rPr>
                <w:rFonts w:asciiTheme="majorHAnsi" w:hAnsiTheme="majorHAnsi"/>
                <w:b/>
                <w:bCs/>
                <w:sz w:val="20"/>
              </w:rPr>
            </w:pPr>
          </w:p>
        </w:tc>
        <w:tc>
          <w:tcPr>
            <w:tcW w:w="1365" w:type="pct"/>
            <w:vMerge/>
          </w:tcPr>
          <w:p w:rsidR="00E20773" w:rsidRPr="004D3714" w:rsidRDefault="00E20773" w:rsidP="001B71DF">
            <w:pPr>
              <w:ind w:left="-68"/>
              <w:jc w:val="center"/>
              <w:rPr>
                <w:rFonts w:asciiTheme="majorHAnsi" w:hAnsiTheme="majorHAnsi"/>
                <w:b/>
                <w:bCs/>
                <w:sz w:val="20"/>
              </w:rPr>
            </w:pPr>
          </w:p>
        </w:tc>
        <w:tc>
          <w:tcPr>
            <w:tcW w:w="778" w:type="pct"/>
          </w:tcPr>
          <w:p w:rsidR="00E20773" w:rsidRPr="004D3714" w:rsidRDefault="00E20773" w:rsidP="00790DF4">
            <w:pPr>
              <w:spacing w:after="0" w:line="240" w:lineRule="auto"/>
              <w:jc w:val="center"/>
              <w:rPr>
                <w:rFonts w:asciiTheme="majorHAnsi" w:hAnsiTheme="majorHAnsi"/>
                <w:b/>
                <w:bCs/>
                <w:sz w:val="20"/>
              </w:rPr>
            </w:pPr>
            <w:r w:rsidRPr="004D3714">
              <w:rPr>
                <w:rFonts w:asciiTheme="majorHAnsi" w:hAnsiTheme="majorHAnsi"/>
                <w:b/>
                <w:bCs/>
                <w:sz w:val="20"/>
              </w:rPr>
              <w:t>One month</w:t>
            </w:r>
          </w:p>
          <w:p w:rsidR="00E20773" w:rsidRPr="004D3714" w:rsidRDefault="00E20773" w:rsidP="00790DF4">
            <w:pPr>
              <w:spacing w:after="0" w:line="240" w:lineRule="auto"/>
              <w:jc w:val="center"/>
              <w:rPr>
                <w:rFonts w:asciiTheme="majorHAnsi" w:hAnsiTheme="majorHAnsi"/>
                <w:b/>
                <w:bCs/>
                <w:sz w:val="20"/>
              </w:rPr>
            </w:pPr>
            <w:r w:rsidRPr="004D3714">
              <w:rPr>
                <w:rFonts w:asciiTheme="majorHAnsi" w:hAnsiTheme="majorHAnsi"/>
                <w:b/>
                <w:bCs/>
                <w:sz w:val="20"/>
              </w:rPr>
              <w:t>(</w:t>
            </w:r>
            <w:proofErr w:type="gramStart"/>
            <w:r w:rsidRPr="004D3714">
              <w:rPr>
                <w:rFonts w:asciiTheme="majorHAnsi" w:hAnsiTheme="majorHAnsi"/>
                <w:b/>
                <w:bCs/>
                <w:sz w:val="20"/>
              </w:rPr>
              <w:t>in</w:t>
            </w:r>
            <w:proofErr w:type="gramEnd"/>
            <w:r w:rsidRPr="004D3714">
              <w:rPr>
                <w:rFonts w:asciiTheme="majorHAnsi" w:hAnsiTheme="majorHAnsi"/>
                <w:b/>
                <w:bCs/>
                <w:sz w:val="20"/>
              </w:rPr>
              <w:t xml:space="preserve"> Rs.)</w:t>
            </w:r>
          </w:p>
        </w:tc>
        <w:tc>
          <w:tcPr>
            <w:tcW w:w="778" w:type="pct"/>
          </w:tcPr>
          <w:p w:rsidR="00E20773" w:rsidRPr="004D3714" w:rsidRDefault="00E20773" w:rsidP="00790DF4">
            <w:pPr>
              <w:spacing w:after="0" w:line="240" w:lineRule="auto"/>
              <w:jc w:val="center"/>
              <w:rPr>
                <w:rFonts w:asciiTheme="majorHAnsi" w:hAnsiTheme="majorHAnsi"/>
                <w:b/>
                <w:bCs/>
                <w:sz w:val="20"/>
              </w:rPr>
            </w:pPr>
            <w:r w:rsidRPr="004D3714">
              <w:rPr>
                <w:rFonts w:asciiTheme="majorHAnsi" w:hAnsiTheme="majorHAnsi"/>
                <w:b/>
                <w:bCs/>
                <w:sz w:val="20"/>
              </w:rPr>
              <w:t>Two months</w:t>
            </w:r>
          </w:p>
          <w:p w:rsidR="00E20773" w:rsidRPr="004D3714" w:rsidRDefault="00E20773" w:rsidP="00790DF4">
            <w:pPr>
              <w:spacing w:after="0" w:line="240" w:lineRule="auto"/>
              <w:jc w:val="center"/>
              <w:rPr>
                <w:rFonts w:asciiTheme="majorHAnsi" w:hAnsiTheme="majorHAnsi"/>
                <w:b/>
                <w:bCs/>
                <w:sz w:val="20"/>
              </w:rPr>
            </w:pPr>
            <w:r w:rsidRPr="004D3714">
              <w:rPr>
                <w:rFonts w:asciiTheme="majorHAnsi" w:hAnsiTheme="majorHAnsi"/>
                <w:b/>
                <w:bCs/>
                <w:sz w:val="20"/>
              </w:rPr>
              <w:t>(</w:t>
            </w:r>
            <w:proofErr w:type="gramStart"/>
            <w:r w:rsidRPr="004D3714">
              <w:rPr>
                <w:rFonts w:asciiTheme="majorHAnsi" w:hAnsiTheme="majorHAnsi"/>
                <w:b/>
                <w:bCs/>
                <w:sz w:val="20"/>
              </w:rPr>
              <w:t>in</w:t>
            </w:r>
            <w:proofErr w:type="gramEnd"/>
            <w:r w:rsidRPr="004D3714">
              <w:rPr>
                <w:rFonts w:asciiTheme="majorHAnsi" w:hAnsiTheme="majorHAnsi"/>
                <w:b/>
                <w:bCs/>
                <w:sz w:val="20"/>
              </w:rPr>
              <w:t xml:space="preserve"> Rs.)</w:t>
            </w:r>
          </w:p>
        </w:tc>
        <w:tc>
          <w:tcPr>
            <w:tcW w:w="869" w:type="pct"/>
          </w:tcPr>
          <w:p w:rsidR="00E20773" w:rsidRPr="004D3714" w:rsidRDefault="00E20773" w:rsidP="00790DF4">
            <w:pPr>
              <w:spacing w:after="0" w:line="240" w:lineRule="auto"/>
              <w:jc w:val="center"/>
              <w:rPr>
                <w:rFonts w:asciiTheme="majorHAnsi" w:hAnsiTheme="majorHAnsi"/>
                <w:b/>
                <w:bCs/>
                <w:sz w:val="20"/>
              </w:rPr>
            </w:pPr>
            <w:r w:rsidRPr="004D3714">
              <w:rPr>
                <w:rFonts w:asciiTheme="majorHAnsi" w:hAnsiTheme="majorHAnsi"/>
                <w:b/>
                <w:bCs/>
                <w:sz w:val="20"/>
              </w:rPr>
              <w:t>Three months</w:t>
            </w:r>
          </w:p>
          <w:p w:rsidR="00E20773" w:rsidRPr="004D3714" w:rsidRDefault="00E20773" w:rsidP="00790DF4">
            <w:pPr>
              <w:spacing w:after="0" w:line="240" w:lineRule="auto"/>
              <w:jc w:val="center"/>
              <w:rPr>
                <w:rFonts w:asciiTheme="majorHAnsi" w:hAnsiTheme="majorHAnsi"/>
                <w:b/>
                <w:bCs/>
                <w:sz w:val="20"/>
              </w:rPr>
            </w:pPr>
            <w:r w:rsidRPr="004D3714">
              <w:rPr>
                <w:rFonts w:asciiTheme="majorHAnsi" w:hAnsiTheme="majorHAnsi"/>
                <w:b/>
                <w:bCs/>
                <w:sz w:val="20"/>
              </w:rPr>
              <w:t>(</w:t>
            </w:r>
            <w:proofErr w:type="gramStart"/>
            <w:r w:rsidRPr="004D3714">
              <w:rPr>
                <w:rFonts w:asciiTheme="majorHAnsi" w:hAnsiTheme="majorHAnsi"/>
                <w:b/>
                <w:bCs/>
                <w:sz w:val="20"/>
              </w:rPr>
              <w:t>in</w:t>
            </w:r>
            <w:proofErr w:type="gramEnd"/>
            <w:r w:rsidRPr="004D3714">
              <w:rPr>
                <w:rFonts w:asciiTheme="majorHAnsi" w:hAnsiTheme="majorHAnsi"/>
                <w:b/>
                <w:bCs/>
                <w:sz w:val="20"/>
              </w:rPr>
              <w:t xml:space="preserve"> Rs.)</w:t>
            </w:r>
          </w:p>
        </w:tc>
        <w:tc>
          <w:tcPr>
            <w:tcW w:w="1009" w:type="pct"/>
          </w:tcPr>
          <w:p w:rsidR="00E20773" w:rsidRPr="004D3714" w:rsidRDefault="00E20773" w:rsidP="00790DF4">
            <w:pPr>
              <w:spacing w:after="0" w:line="240" w:lineRule="auto"/>
              <w:jc w:val="center"/>
              <w:rPr>
                <w:rFonts w:asciiTheme="majorHAnsi" w:hAnsiTheme="majorHAnsi"/>
                <w:b/>
                <w:bCs/>
                <w:sz w:val="20"/>
              </w:rPr>
            </w:pPr>
            <w:r w:rsidRPr="004D3714">
              <w:rPr>
                <w:rFonts w:asciiTheme="majorHAnsi" w:hAnsiTheme="majorHAnsi"/>
                <w:b/>
                <w:bCs/>
                <w:sz w:val="20"/>
              </w:rPr>
              <w:t xml:space="preserve">Six months </w:t>
            </w:r>
          </w:p>
          <w:p w:rsidR="00E20773" w:rsidRPr="004D3714" w:rsidRDefault="00E20773" w:rsidP="00790DF4">
            <w:pPr>
              <w:spacing w:after="0" w:line="240" w:lineRule="auto"/>
              <w:jc w:val="center"/>
              <w:rPr>
                <w:rFonts w:asciiTheme="majorHAnsi" w:hAnsiTheme="majorHAnsi"/>
                <w:b/>
                <w:bCs/>
                <w:sz w:val="20"/>
              </w:rPr>
            </w:pPr>
            <w:r w:rsidRPr="004D3714">
              <w:rPr>
                <w:rFonts w:asciiTheme="majorHAnsi" w:hAnsiTheme="majorHAnsi"/>
                <w:b/>
                <w:bCs/>
                <w:sz w:val="20"/>
              </w:rPr>
              <w:t xml:space="preserve">( &gt;3 months to </w:t>
            </w:r>
          </w:p>
          <w:p w:rsidR="00E20773" w:rsidRPr="004D3714" w:rsidRDefault="00E20773" w:rsidP="00790DF4">
            <w:pPr>
              <w:spacing w:after="0" w:line="240" w:lineRule="auto"/>
              <w:jc w:val="center"/>
              <w:rPr>
                <w:rFonts w:asciiTheme="majorHAnsi" w:hAnsiTheme="majorHAnsi"/>
                <w:b/>
                <w:bCs/>
                <w:sz w:val="20"/>
              </w:rPr>
            </w:pPr>
            <w:r w:rsidRPr="004D3714">
              <w:rPr>
                <w:rFonts w:asciiTheme="majorHAnsi" w:hAnsiTheme="majorHAnsi"/>
                <w:b/>
                <w:bCs/>
                <w:sz w:val="20"/>
              </w:rPr>
              <w:t>6 months)</w:t>
            </w:r>
          </w:p>
        </w:tc>
      </w:tr>
      <w:tr w:rsidR="00E20773" w:rsidRPr="004D3714" w:rsidTr="00790DF4">
        <w:trPr>
          <w:trHeight w:val="415"/>
        </w:trPr>
        <w:tc>
          <w:tcPr>
            <w:tcW w:w="201" w:type="pct"/>
            <w:vAlign w:val="center"/>
          </w:tcPr>
          <w:p w:rsidR="00E20773" w:rsidRPr="004D3714" w:rsidRDefault="00E20773" w:rsidP="00E20773">
            <w:pPr>
              <w:numPr>
                <w:ilvl w:val="0"/>
                <w:numId w:val="1"/>
              </w:numPr>
              <w:spacing w:after="0" w:line="240" w:lineRule="auto"/>
              <w:ind w:left="360"/>
              <w:rPr>
                <w:rFonts w:asciiTheme="majorHAnsi" w:hAnsiTheme="majorHAnsi"/>
                <w:sz w:val="20"/>
              </w:rPr>
            </w:pPr>
          </w:p>
        </w:tc>
        <w:tc>
          <w:tcPr>
            <w:tcW w:w="1365" w:type="pct"/>
            <w:vAlign w:val="center"/>
          </w:tcPr>
          <w:p w:rsidR="00E20773" w:rsidRPr="004D3714" w:rsidRDefault="00E20773" w:rsidP="001B71DF">
            <w:pPr>
              <w:ind w:left="-68" w:right="-108"/>
              <w:rPr>
                <w:rFonts w:asciiTheme="majorHAnsi" w:hAnsiTheme="majorHAnsi"/>
                <w:sz w:val="20"/>
              </w:rPr>
            </w:pPr>
            <w:r w:rsidRPr="004D3714">
              <w:rPr>
                <w:rFonts w:asciiTheme="majorHAnsi" w:hAnsiTheme="majorHAnsi"/>
                <w:sz w:val="20"/>
              </w:rPr>
              <w:t xml:space="preserve">Molecular Biology    </w:t>
            </w:r>
          </w:p>
        </w:tc>
        <w:tc>
          <w:tcPr>
            <w:tcW w:w="778" w:type="pct"/>
            <w:vAlign w:val="center"/>
          </w:tcPr>
          <w:p w:rsidR="00E20773" w:rsidRPr="004D3714" w:rsidRDefault="00E20773" w:rsidP="001B71DF">
            <w:pPr>
              <w:jc w:val="right"/>
              <w:rPr>
                <w:rFonts w:asciiTheme="majorHAnsi" w:hAnsiTheme="majorHAnsi"/>
                <w:sz w:val="20"/>
              </w:rPr>
            </w:pPr>
            <w:r w:rsidRPr="004D3714">
              <w:rPr>
                <w:rFonts w:asciiTheme="majorHAnsi" w:hAnsiTheme="majorHAnsi"/>
                <w:sz w:val="20"/>
              </w:rPr>
              <w:t>6000/-</w:t>
            </w:r>
          </w:p>
        </w:tc>
        <w:tc>
          <w:tcPr>
            <w:tcW w:w="778" w:type="pct"/>
            <w:vAlign w:val="center"/>
          </w:tcPr>
          <w:p w:rsidR="00E20773" w:rsidRPr="004D3714" w:rsidRDefault="00E20773" w:rsidP="001B71DF">
            <w:pPr>
              <w:jc w:val="right"/>
              <w:rPr>
                <w:rFonts w:asciiTheme="majorHAnsi" w:hAnsiTheme="majorHAnsi"/>
                <w:sz w:val="20"/>
              </w:rPr>
            </w:pPr>
            <w:r w:rsidRPr="004D3714">
              <w:rPr>
                <w:rFonts w:asciiTheme="majorHAnsi" w:hAnsiTheme="majorHAnsi"/>
                <w:sz w:val="20"/>
              </w:rPr>
              <w:t>10000/-</w:t>
            </w:r>
          </w:p>
        </w:tc>
        <w:tc>
          <w:tcPr>
            <w:tcW w:w="869" w:type="pct"/>
            <w:vAlign w:val="center"/>
          </w:tcPr>
          <w:p w:rsidR="00E20773" w:rsidRPr="004D3714" w:rsidRDefault="00E20773" w:rsidP="001B71DF">
            <w:pPr>
              <w:jc w:val="right"/>
              <w:rPr>
                <w:rFonts w:asciiTheme="majorHAnsi" w:hAnsiTheme="majorHAnsi"/>
                <w:sz w:val="20"/>
              </w:rPr>
            </w:pPr>
            <w:r w:rsidRPr="004D3714">
              <w:rPr>
                <w:rFonts w:asciiTheme="majorHAnsi" w:hAnsiTheme="majorHAnsi"/>
                <w:sz w:val="20"/>
              </w:rPr>
              <w:t>16000/-</w:t>
            </w:r>
          </w:p>
        </w:tc>
        <w:tc>
          <w:tcPr>
            <w:tcW w:w="1009" w:type="pct"/>
            <w:vAlign w:val="center"/>
          </w:tcPr>
          <w:p w:rsidR="00E20773" w:rsidRPr="004D3714" w:rsidRDefault="00E20773" w:rsidP="001B71DF">
            <w:pPr>
              <w:jc w:val="right"/>
              <w:rPr>
                <w:rFonts w:asciiTheme="majorHAnsi" w:hAnsiTheme="majorHAnsi"/>
                <w:sz w:val="20"/>
              </w:rPr>
            </w:pPr>
            <w:r w:rsidRPr="004D3714">
              <w:rPr>
                <w:rFonts w:asciiTheme="majorHAnsi" w:hAnsiTheme="majorHAnsi"/>
                <w:sz w:val="20"/>
              </w:rPr>
              <w:t>20000/-</w:t>
            </w:r>
          </w:p>
        </w:tc>
      </w:tr>
      <w:tr w:rsidR="00E20773" w:rsidRPr="004D3714" w:rsidTr="00790DF4">
        <w:trPr>
          <w:trHeight w:val="365"/>
        </w:trPr>
        <w:tc>
          <w:tcPr>
            <w:tcW w:w="201" w:type="pct"/>
            <w:vAlign w:val="center"/>
          </w:tcPr>
          <w:p w:rsidR="00E20773" w:rsidRPr="004D3714" w:rsidRDefault="00E20773" w:rsidP="00E20773">
            <w:pPr>
              <w:numPr>
                <w:ilvl w:val="0"/>
                <w:numId w:val="1"/>
              </w:numPr>
              <w:spacing w:after="0" w:line="240" w:lineRule="auto"/>
              <w:ind w:left="360"/>
              <w:rPr>
                <w:rFonts w:asciiTheme="majorHAnsi" w:hAnsiTheme="majorHAnsi"/>
                <w:sz w:val="20"/>
              </w:rPr>
            </w:pPr>
          </w:p>
        </w:tc>
        <w:tc>
          <w:tcPr>
            <w:tcW w:w="1365" w:type="pct"/>
            <w:vAlign w:val="center"/>
          </w:tcPr>
          <w:p w:rsidR="00E20773" w:rsidRPr="004D3714" w:rsidRDefault="00E20773" w:rsidP="001B71DF">
            <w:pPr>
              <w:ind w:left="-86"/>
              <w:rPr>
                <w:rFonts w:asciiTheme="majorHAnsi" w:hAnsiTheme="majorHAnsi"/>
                <w:sz w:val="20"/>
              </w:rPr>
            </w:pPr>
            <w:r w:rsidRPr="004D3714">
              <w:rPr>
                <w:rFonts w:asciiTheme="majorHAnsi" w:hAnsiTheme="majorHAnsi"/>
                <w:sz w:val="20"/>
              </w:rPr>
              <w:t xml:space="preserve">Tissue Culture </w:t>
            </w:r>
          </w:p>
        </w:tc>
        <w:tc>
          <w:tcPr>
            <w:tcW w:w="778" w:type="pct"/>
            <w:vAlign w:val="center"/>
          </w:tcPr>
          <w:p w:rsidR="00E20773" w:rsidRPr="004D3714" w:rsidRDefault="00E20773" w:rsidP="001B71DF">
            <w:pPr>
              <w:jc w:val="right"/>
              <w:rPr>
                <w:rFonts w:asciiTheme="majorHAnsi" w:hAnsiTheme="majorHAnsi"/>
                <w:sz w:val="20"/>
              </w:rPr>
            </w:pPr>
            <w:r w:rsidRPr="004D3714">
              <w:rPr>
                <w:rFonts w:asciiTheme="majorHAnsi" w:hAnsiTheme="majorHAnsi"/>
                <w:sz w:val="20"/>
              </w:rPr>
              <w:t>6000/-</w:t>
            </w:r>
          </w:p>
        </w:tc>
        <w:tc>
          <w:tcPr>
            <w:tcW w:w="778" w:type="pct"/>
            <w:vAlign w:val="center"/>
          </w:tcPr>
          <w:p w:rsidR="00E20773" w:rsidRPr="004D3714" w:rsidRDefault="00E20773" w:rsidP="001B71DF">
            <w:pPr>
              <w:jc w:val="right"/>
              <w:rPr>
                <w:rFonts w:asciiTheme="majorHAnsi" w:hAnsiTheme="majorHAnsi"/>
                <w:sz w:val="20"/>
              </w:rPr>
            </w:pPr>
            <w:r w:rsidRPr="004D3714">
              <w:rPr>
                <w:rFonts w:asciiTheme="majorHAnsi" w:hAnsiTheme="majorHAnsi"/>
                <w:sz w:val="20"/>
              </w:rPr>
              <w:t>10000/-</w:t>
            </w:r>
          </w:p>
        </w:tc>
        <w:tc>
          <w:tcPr>
            <w:tcW w:w="869" w:type="pct"/>
            <w:vAlign w:val="center"/>
          </w:tcPr>
          <w:p w:rsidR="00E20773" w:rsidRPr="004D3714" w:rsidRDefault="00E20773" w:rsidP="001B71DF">
            <w:pPr>
              <w:jc w:val="right"/>
              <w:rPr>
                <w:rFonts w:asciiTheme="majorHAnsi" w:hAnsiTheme="majorHAnsi"/>
                <w:sz w:val="20"/>
              </w:rPr>
            </w:pPr>
            <w:r w:rsidRPr="004D3714">
              <w:rPr>
                <w:rFonts w:asciiTheme="majorHAnsi" w:hAnsiTheme="majorHAnsi"/>
                <w:sz w:val="20"/>
              </w:rPr>
              <w:t>10000/-</w:t>
            </w:r>
          </w:p>
        </w:tc>
        <w:tc>
          <w:tcPr>
            <w:tcW w:w="1009" w:type="pct"/>
            <w:vAlign w:val="center"/>
          </w:tcPr>
          <w:p w:rsidR="00E20773" w:rsidRPr="004D3714" w:rsidRDefault="00E20773" w:rsidP="001B71DF">
            <w:pPr>
              <w:jc w:val="right"/>
              <w:rPr>
                <w:rFonts w:asciiTheme="majorHAnsi" w:hAnsiTheme="majorHAnsi"/>
                <w:sz w:val="20"/>
              </w:rPr>
            </w:pPr>
            <w:r w:rsidRPr="004D3714">
              <w:rPr>
                <w:rFonts w:asciiTheme="majorHAnsi" w:hAnsiTheme="majorHAnsi"/>
                <w:sz w:val="20"/>
              </w:rPr>
              <w:t>15000/-</w:t>
            </w:r>
          </w:p>
        </w:tc>
      </w:tr>
      <w:tr w:rsidR="00E20773" w:rsidRPr="004D3714" w:rsidTr="00790DF4">
        <w:trPr>
          <w:trHeight w:val="1874"/>
        </w:trPr>
        <w:tc>
          <w:tcPr>
            <w:tcW w:w="201" w:type="pct"/>
            <w:vAlign w:val="center"/>
          </w:tcPr>
          <w:p w:rsidR="00E20773" w:rsidRPr="004D3714" w:rsidRDefault="00E20773" w:rsidP="00E20773">
            <w:pPr>
              <w:numPr>
                <w:ilvl w:val="0"/>
                <w:numId w:val="1"/>
              </w:numPr>
              <w:spacing w:after="0" w:line="240" w:lineRule="auto"/>
              <w:ind w:left="360"/>
              <w:rPr>
                <w:rFonts w:asciiTheme="majorHAnsi" w:hAnsiTheme="majorHAnsi"/>
                <w:sz w:val="20"/>
              </w:rPr>
            </w:pPr>
          </w:p>
        </w:tc>
        <w:tc>
          <w:tcPr>
            <w:tcW w:w="1365" w:type="pct"/>
            <w:vAlign w:val="center"/>
          </w:tcPr>
          <w:p w:rsidR="00E20773" w:rsidRPr="004D3714" w:rsidRDefault="00E20773" w:rsidP="001B71DF">
            <w:pPr>
              <w:ind w:left="-68"/>
              <w:rPr>
                <w:rFonts w:asciiTheme="majorHAnsi" w:hAnsiTheme="majorHAnsi"/>
                <w:sz w:val="20"/>
              </w:rPr>
            </w:pPr>
            <w:r w:rsidRPr="004D3714">
              <w:rPr>
                <w:rFonts w:asciiTheme="majorHAnsi" w:hAnsiTheme="majorHAnsi"/>
                <w:sz w:val="20"/>
              </w:rPr>
              <w:t xml:space="preserve">Others </w:t>
            </w:r>
          </w:p>
          <w:p w:rsidR="00E20773" w:rsidRPr="004D3714" w:rsidRDefault="00E20773" w:rsidP="001B71DF">
            <w:pPr>
              <w:ind w:left="-68"/>
              <w:rPr>
                <w:rFonts w:asciiTheme="majorHAnsi" w:hAnsiTheme="majorHAnsi"/>
                <w:sz w:val="20"/>
              </w:rPr>
            </w:pPr>
            <w:r w:rsidRPr="004D3714">
              <w:rPr>
                <w:rFonts w:asciiTheme="majorHAnsi" w:hAnsiTheme="majorHAnsi"/>
                <w:sz w:val="20"/>
              </w:rPr>
              <w:t xml:space="preserve">(Soil Science, Tree Physiology, Geo-informatics, Biochemistry/ Chemistry, </w:t>
            </w:r>
            <w:proofErr w:type="spellStart"/>
            <w:r w:rsidRPr="004D3714">
              <w:rPr>
                <w:rFonts w:asciiTheme="majorHAnsi" w:hAnsiTheme="majorHAnsi"/>
                <w:sz w:val="20"/>
              </w:rPr>
              <w:t>Silviculture</w:t>
            </w:r>
            <w:proofErr w:type="spellEnd"/>
            <w:r w:rsidRPr="004D3714">
              <w:rPr>
                <w:rFonts w:asciiTheme="majorHAnsi" w:hAnsiTheme="majorHAnsi"/>
                <w:sz w:val="20"/>
              </w:rPr>
              <w:t>, NTFP and Medicinal plants, Entomology)</w:t>
            </w:r>
          </w:p>
        </w:tc>
        <w:tc>
          <w:tcPr>
            <w:tcW w:w="778" w:type="pct"/>
            <w:vAlign w:val="center"/>
          </w:tcPr>
          <w:p w:rsidR="00E20773" w:rsidRPr="004D3714" w:rsidRDefault="00E20773" w:rsidP="001B71DF">
            <w:pPr>
              <w:jc w:val="center"/>
              <w:rPr>
                <w:rFonts w:asciiTheme="majorHAnsi" w:hAnsiTheme="majorHAnsi"/>
                <w:sz w:val="20"/>
              </w:rPr>
            </w:pPr>
            <w:r w:rsidRPr="004D3714">
              <w:rPr>
                <w:rFonts w:asciiTheme="majorHAnsi" w:hAnsiTheme="majorHAnsi"/>
                <w:sz w:val="20"/>
              </w:rPr>
              <w:t xml:space="preserve">1500/- </w:t>
            </w:r>
            <w:proofErr w:type="spellStart"/>
            <w:r w:rsidRPr="004D3714">
              <w:rPr>
                <w:rFonts w:asciiTheme="majorHAnsi" w:hAnsiTheme="majorHAnsi"/>
                <w:sz w:val="20"/>
              </w:rPr>
              <w:t>upto</w:t>
            </w:r>
            <w:proofErr w:type="spellEnd"/>
            <w:r w:rsidRPr="004D3714">
              <w:rPr>
                <w:rFonts w:asciiTheme="majorHAnsi" w:hAnsiTheme="majorHAnsi"/>
                <w:sz w:val="20"/>
              </w:rPr>
              <w:t xml:space="preserve"> 15 days</w:t>
            </w:r>
          </w:p>
          <w:p w:rsidR="00E20773" w:rsidRPr="004D3714" w:rsidRDefault="00E20773" w:rsidP="001B71DF">
            <w:pPr>
              <w:jc w:val="center"/>
              <w:rPr>
                <w:rFonts w:asciiTheme="majorHAnsi" w:hAnsiTheme="majorHAnsi"/>
                <w:sz w:val="20"/>
              </w:rPr>
            </w:pPr>
          </w:p>
          <w:p w:rsidR="00E20773" w:rsidRPr="004D3714" w:rsidRDefault="00E20773" w:rsidP="001B71DF">
            <w:pPr>
              <w:jc w:val="center"/>
              <w:rPr>
                <w:rFonts w:asciiTheme="majorHAnsi" w:hAnsiTheme="majorHAnsi"/>
                <w:sz w:val="20"/>
              </w:rPr>
            </w:pPr>
            <w:r w:rsidRPr="004D3714">
              <w:rPr>
                <w:rFonts w:asciiTheme="majorHAnsi" w:hAnsiTheme="majorHAnsi"/>
                <w:sz w:val="20"/>
              </w:rPr>
              <w:t xml:space="preserve">3000/- </w:t>
            </w:r>
            <w:proofErr w:type="spellStart"/>
            <w:r w:rsidRPr="004D3714">
              <w:rPr>
                <w:rFonts w:asciiTheme="majorHAnsi" w:hAnsiTheme="majorHAnsi"/>
                <w:sz w:val="20"/>
              </w:rPr>
              <w:t>upto</w:t>
            </w:r>
            <w:proofErr w:type="spellEnd"/>
            <w:r w:rsidRPr="004D3714">
              <w:rPr>
                <w:rFonts w:asciiTheme="majorHAnsi" w:hAnsiTheme="majorHAnsi"/>
                <w:sz w:val="20"/>
              </w:rPr>
              <w:t xml:space="preserve"> one month</w:t>
            </w:r>
          </w:p>
        </w:tc>
        <w:tc>
          <w:tcPr>
            <w:tcW w:w="778" w:type="pct"/>
            <w:vAlign w:val="center"/>
          </w:tcPr>
          <w:p w:rsidR="00E20773" w:rsidRPr="004D3714" w:rsidRDefault="00E20773" w:rsidP="001B71DF">
            <w:pPr>
              <w:jc w:val="right"/>
              <w:rPr>
                <w:rFonts w:asciiTheme="majorHAnsi" w:hAnsiTheme="majorHAnsi"/>
                <w:sz w:val="20"/>
              </w:rPr>
            </w:pPr>
            <w:r w:rsidRPr="004D3714">
              <w:rPr>
                <w:rFonts w:asciiTheme="majorHAnsi" w:hAnsiTheme="majorHAnsi"/>
                <w:sz w:val="20"/>
              </w:rPr>
              <w:t>5000/-</w:t>
            </w:r>
          </w:p>
        </w:tc>
        <w:tc>
          <w:tcPr>
            <w:tcW w:w="869" w:type="pct"/>
            <w:vAlign w:val="center"/>
          </w:tcPr>
          <w:p w:rsidR="00E20773" w:rsidRPr="004D3714" w:rsidRDefault="00E20773" w:rsidP="001B71DF">
            <w:pPr>
              <w:jc w:val="right"/>
              <w:rPr>
                <w:rFonts w:asciiTheme="majorHAnsi" w:hAnsiTheme="majorHAnsi"/>
                <w:sz w:val="20"/>
              </w:rPr>
            </w:pPr>
            <w:r w:rsidRPr="004D3714">
              <w:rPr>
                <w:rFonts w:asciiTheme="majorHAnsi" w:hAnsiTheme="majorHAnsi"/>
                <w:sz w:val="20"/>
              </w:rPr>
              <w:t>8000/-</w:t>
            </w:r>
          </w:p>
        </w:tc>
        <w:tc>
          <w:tcPr>
            <w:tcW w:w="1009" w:type="pct"/>
            <w:vAlign w:val="center"/>
          </w:tcPr>
          <w:p w:rsidR="00E20773" w:rsidRPr="004D3714" w:rsidRDefault="00E20773" w:rsidP="001B71DF">
            <w:pPr>
              <w:jc w:val="right"/>
              <w:rPr>
                <w:rFonts w:asciiTheme="majorHAnsi" w:hAnsiTheme="majorHAnsi"/>
                <w:sz w:val="20"/>
              </w:rPr>
            </w:pPr>
            <w:r w:rsidRPr="004D3714">
              <w:rPr>
                <w:rFonts w:asciiTheme="majorHAnsi" w:hAnsiTheme="majorHAnsi"/>
                <w:sz w:val="20"/>
              </w:rPr>
              <w:t>12000/-</w:t>
            </w:r>
          </w:p>
        </w:tc>
      </w:tr>
      <w:tr w:rsidR="00E20773" w:rsidRPr="004D3714" w:rsidTr="00790DF4">
        <w:trPr>
          <w:trHeight w:val="843"/>
        </w:trPr>
        <w:tc>
          <w:tcPr>
            <w:tcW w:w="5000" w:type="pct"/>
            <w:gridSpan w:val="6"/>
            <w:vAlign w:val="center"/>
          </w:tcPr>
          <w:p w:rsidR="00E20773" w:rsidRPr="004D3714" w:rsidRDefault="00E20773" w:rsidP="00790DF4">
            <w:pPr>
              <w:rPr>
                <w:rFonts w:asciiTheme="majorHAnsi" w:hAnsiTheme="majorHAnsi"/>
                <w:sz w:val="20"/>
              </w:rPr>
            </w:pPr>
            <w:r w:rsidRPr="004D3714">
              <w:rPr>
                <w:rFonts w:asciiTheme="majorHAnsi" w:hAnsiTheme="majorHAnsi"/>
                <w:sz w:val="20"/>
              </w:rPr>
              <w:t>Caution Deposit (refundable) :-  Rs. 2000/-</w:t>
            </w:r>
          </w:p>
        </w:tc>
      </w:tr>
    </w:tbl>
    <w:p w:rsidR="00E20773" w:rsidRPr="004D3714" w:rsidRDefault="00E20773" w:rsidP="00E20773">
      <w:pPr>
        <w:jc w:val="center"/>
        <w:rPr>
          <w:rFonts w:asciiTheme="majorHAnsi" w:hAnsiTheme="majorHAnsi"/>
          <w:sz w:val="20"/>
        </w:rPr>
      </w:pPr>
    </w:p>
    <w:p w:rsidR="00E20773" w:rsidRPr="004D3714" w:rsidRDefault="00E20773" w:rsidP="00E20773">
      <w:pPr>
        <w:pStyle w:val="ListParagraph"/>
        <w:ind w:left="0"/>
        <w:jc w:val="both"/>
        <w:rPr>
          <w:rFonts w:asciiTheme="majorHAnsi" w:hAnsiTheme="majorHAnsi"/>
          <w:b/>
          <w:bCs/>
          <w:sz w:val="20"/>
          <w:szCs w:val="20"/>
          <w:u w:val="single"/>
        </w:rPr>
      </w:pPr>
      <w:r w:rsidRPr="004D3714">
        <w:rPr>
          <w:rFonts w:asciiTheme="majorHAnsi" w:hAnsiTheme="majorHAnsi"/>
          <w:b/>
          <w:bCs/>
          <w:sz w:val="20"/>
          <w:szCs w:val="20"/>
          <w:u w:val="single"/>
        </w:rPr>
        <w:t>Terms &amp; Conditions</w:t>
      </w:r>
    </w:p>
    <w:p w:rsidR="00E20773" w:rsidRPr="004D3714" w:rsidRDefault="00E20773" w:rsidP="00E20773">
      <w:pPr>
        <w:ind w:left="540"/>
        <w:jc w:val="both"/>
        <w:rPr>
          <w:rFonts w:asciiTheme="majorHAnsi" w:hAnsiTheme="majorHAnsi"/>
          <w:sz w:val="20"/>
        </w:rPr>
      </w:pPr>
    </w:p>
    <w:p w:rsidR="00E20773" w:rsidRPr="004D3714" w:rsidRDefault="00E20773" w:rsidP="00790DF4">
      <w:pPr>
        <w:numPr>
          <w:ilvl w:val="0"/>
          <w:numId w:val="2"/>
        </w:numPr>
        <w:tabs>
          <w:tab w:val="clear" w:pos="1080"/>
        </w:tabs>
        <w:spacing w:after="0" w:line="240" w:lineRule="auto"/>
        <w:ind w:left="567" w:hanging="425"/>
        <w:jc w:val="both"/>
        <w:rPr>
          <w:rFonts w:asciiTheme="majorHAnsi" w:hAnsiTheme="majorHAnsi"/>
          <w:sz w:val="20"/>
        </w:rPr>
      </w:pPr>
      <w:r w:rsidRPr="004D3714">
        <w:rPr>
          <w:rFonts w:asciiTheme="majorHAnsi" w:hAnsiTheme="majorHAnsi"/>
          <w:sz w:val="20"/>
        </w:rPr>
        <w:t>Eligibility :</w:t>
      </w:r>
    </w:p>
    <w:p w:rsidR="00E20773" w:rsidRPr="004D3714" w:rsidRDefault="00E20773" w:rsidP="00790DF4">
      <w:pPr>
        <w:tabs>
          <w:tab w:val="left" w:pos="900"/>
          <w:tab w:val="left" w:pos="1260"/>
          <w:tab w:val="left" w:pos="1440"/>
        </w:tabs>
        <w:spacing w:after="0" w:line="240" w:lineRule="auto"/>
        <w:ind w:left="1440" w:hanging="540"/>
        <w:jc w:val="both"/>
        <w:rPr>
          <w:rFonts w:asciiTheme="majorHAnsi" w:hAnsiTheme="majorHAnsi"/>
          <w:sz w:val="20"/>
        </w:rPr>
      </w:pPr>
      <w:r w:rsidRPr="004D3714">
        <w:rPr>
          <w:rFonts w:asciiTheme="majorHAnsi" w:hAnsiTheme="majorHAnsi"/>
          <w:sz w:val="20"/>
        </w:rPr>
        <w:t xml:space="preserve"> (</w:t>
      </w:r>
      <w:proofErr w:type="spellStart"/>
      <w:r w:rsidRPr="004D3714">
        <w:rPr>
          <w:rFonts w:asciiTheme="majorHAnsi" w:hAnsiTheme="majorHAnsi"/>
          <w:sz w:val="20"/>
        </w:rPr>
        <w:t>i</w:t>
      </w:r>
      <w:proofErr w:type="spellEnd"/>
      <w:r w:rsidRPr="004D3714">
        <w:rPr>
          <w:rFonts w:asciiTheme="majorHAnsi" w:hAnsiTheme="majorHAnsi"/>
          <w:sz w:val="20"/>
        </w:rPr>
        <w:t>)  B.Sc. / B. Tech Dissertation: Pursuing graduation in Science/ B. Tech or equivalent with consistent good academic record.</w:t>
      </w:r>
    </w:p>
    <w:p w:rsidR="00E20773" w:rsidRPr="004D3714" w:rsidRDefault="00E20773" w:rsidP="00790DF4">
      <w:pPr>
        <w:tabs>
          <w:tab w:val="left" w:pos="2520"/>
        </w:tabs>
        <w:spacing w:after="0" w:line="240" w:lineRule="auto"/>
        <w:ind w:left="1440" w:hanging="450"/>
        <w:jc w:val="both"/>
        <w:rPr>
          <w:rFonts w:asciiTheme="majorHAnsi" w:hAnsiTheme="majorHAnsi"/>
          <w:sz w:val="20"/>
        </w:rPr>
      </w:pPr>
      <w:r w:rsidRPr="004D3714">
        <w:rPr>
          <w:rFonts w:asciiTheme="majorHAnsi" w:hAnsiTheme="majorHAnsi"/>
          <w:sz w:val="20"/>
        </w:rPr>
        <w:t xml:space="preserve">(ii) M.Sc. / </w:t>
      </w:r>
      <w:proofErr w:type="spellStart"/>
      <w:r w:rsidRPr="004D3714">
        <w:rPr>
          <w:rFonts w:asciiTheme="majorHAnsi" w:hAnsiTheme="majorHAnsi"/>
          <w:sz w:val="20"/>
        </w:rPr>
        <w:t>M.Tech</w:t>
      </w:r>
      <w:proofErr w:type="spellEnd"/>
      <w:r w:rsidRPr="004D3714">
        <w:rPr>
          <w:rFonts w:asciiTheme="majorHAnsi" w:hAnsiTheme="majorHAnsi"/>
          <w:sz w:val="20"/>
        </w:rPr>
        <w:t xml:space="preserve"> Dissertation: Pursuing M. Sc</w:t>
      </w:r>
      <w:proofErr w:type="gramStart"/>
      <w:r w:rsidRPr="004D3714">
        <w:rPr>
          <w:rFonts w:asciiTheme="majorHAnsi" w:hAnsiTheme="majorHAnsi"/>
          <w:sz w:val="20"/>
        </w:rPr>
        <w:t>./</w:t>
      </w:r>
      <w:proofErr w:type="gramEnd"/>
      <w:r w:rsidRPr="004D3714">
        <w:rPr>
          <w:rFonts w:asciiTheme="majorHAnsi" w:hAnsiTheme="majorHAnsi"/>
          <w:sz w:val="20"/>
        </w:rPr>
        <w:t xml:space="preserve"> M. Tech or equivalent with graduation in any discipline.</w:t>
      </w:r>
    </w:p>
    <w:p w:rsidR="00E20773" w:rsidRPr="004D3714" w:rsidRDefault="00E20773" w:rsidP="00790DF4">
      <w:pPr>
        <w:spacing w:after="0" w:line="240" w:lineRule="auto"/>
        <w:ind w:left="567" w:hanging="425"/>
        <w:jc w:val="both"/>
        <w:rPr>
          <w:rFonts w:asciiTheme="majorHAnsi" w:hAnsiTheme="majorHAnsi"/>
          <w:sz w:val="20"/>
        </w:rPr>
      </w:pPr>
    </w:p>
    <w:p w:rsidR="00E20773" w:rsidRPr="004D3714" w:rsidRDefault="00E20773" w:rsidP="00790DF4">
      <w:pPr>
        <w:pStyle w:val="ListParagraph"/>
        <w:numPr>
          <w:ilvl w:val="0"/>
          <w:numId w:val="2"/>
        </w:numPr>
        <w:jc w:val="both"/>
        <w:rPr>
          <w:rFonts w:asciiTheme="majorHAnsi" w:hAnsiTheme="majorHAnsi"/>
          <w:sz w:val="20"/>
          <w:szCs w:val="20"/>
        </w:rPr>
      </w:pPr>
      <w:r w:rsidRPr="004D3714">
        <w:rPr>
          <w:rFonts w:asciiTheme="majorHAnsi" w:hAnsiTheme="majorHAnsi"/>
          <w:sz w:val="20"/>
          <w:szCs w:val="20"/>
        </w:rPr>
        <w:t>Fee should be paid at the Institute during week days from 9 am to 5 pm in cash or by Demand Draft drawn in favour of Director, ICFRE-Institute of Forest Productivity, Ranchi, payable at Ranchi. Payment of fees should be made before commencing the project work.</w:t>
      </w:r>
    </w:p>
    <w:p w:rsidR="00E20773" w:rsidRPr="004D3714" w:rsidRDefault="00E20773" w:rsidP="00790DF4">
      <w:pPr>
        <w:pStyle w:val="ListParagraph"/>
        <w:ind w:left="1080"/>
        <w:jc w:val="both"/>
        <w:rPr>
          <w:rFonts w:asciiTheme="majorHAnsi" w:hAnsiTheme="majorHAnsi"/>
          <w:sz w:val="20"/>
          <w:szCs w:val="20"/>
        </w:rPr>
      </w:pPr>
    </w:p>
    <w:p w:rsidR="00E20773" w:rsidRPr="004D3714" w:rsidRDefault="00E20773" w:rsidP="00790DF4">
      <w:pPr>
        <w:spacing w:after="0" w:line="240" w:lineRule="auto"/>
        <w:ind w:left="567" w:hanging="425"/>
        <w:jc w:val="both"/>
        <w:rPr>
          <w:rFonts w:asciiTheme="majorHAnsi" w:hAnsiTheme="majorHAnsi"/>
          <w:sz w:val="20"/>
        </w:rPr>
      </w:pPr>
      <w:r w:rsidRPr="004D3714">
        <w:rPr>
          <w:rFonts w:asciiTheme="majorHAnsi" w:hAnsiTheme="majorHAnsi"/>
          <w:sz w:val="20"/>
        </w:rPr>
        <w:lastRenderedPageBreak/>
        <w:t>3.     No accommodation will be provided by the Institute.</w:t>
      </w:r>
    </w:p>
    <w:p w:rsidR="00E20773" w:rsidRPr="004D3714" w:rsidRDefault="00E20773" w:rsidP="00790DF4">
      <w:pPr>
        <w:spacing w:after="0" w:line="240" w:lineRule="auto"/>
        <w:ind w:left="567" w:hanging="425"/>
        <w:jc w:val="both"/>
        <w:rPr>
          <w:rFonts w:asciiTheme="majorHAnsi" w:hAnsiTheme="majorHAnsi"/>
          <w:sz w:val="20"/>
        </w:rPr>
      </w:pPr>
    </w:p>
    <w:p w:rsidR="00E20773" w:rsidRPr="004D3714" w:rsidRDefault="00E20773" w:rsidP="00790DF4">
      <w:pPr>
        <w:spacing w:after="0" w:line="240" w:lineRule="auto"/>
        <w:ind w:left="567" w:hanging="425"/>
        <w:jc w:val="both"/>
        <w:rPr>
          <w:rFonts w:asciiTheme="majorHAnsi" w:hAnsiTheme="majorHAnsi"/>
          <w:sz w:val="20"/>
        </w:rPr>
      </w:pPr>
      <w:r w:rsidRPr="004D3714">
        <w:rPr>
          <w:rFonts w:asciiTheme="majorHAnsi" w:hAnsiTheme="majorHAnsi"/>
          <w:sz w:val="20"/>
        </w:rPr>
        <w:t>4.</w:t>
      </w:r>
      <w:r w:rsidRPr="004D3714">
        <w:rPr>
          <w:rFonts w:asciiTheme="majorHAnsi" w:hAnsiTheme="majorHAnsi"/>
          <w:sz w:val="20"/>
        </w:rPr>
        <w:tab/>
        <w:t>The Scientists/Officers of the Institute under whose guidance students pursue their project work shall be the guide/supervisor and the concerned faculty member in their college/Institution shall be the co-guide or co-supervisor.</w:t>
      </w:r>
    </w:p>
    <w:p w:rsidR="00E20773" w:rsidRPr="004D3714" w:rsidRDefault="00E20773" w:rsidP="00790DF4">
      <w:pPr>
        <w:spacing w:after="0" w:line="240" w:lineRule="auto"/>
        <w:ind w:left="567" w:hanging="425"/>
        <w:jc w:val="both"/>
        <w:rPr>
          <w:rFonts w:asciiTheme="majorHAnsi" w:hAnsiTheme="majorHAnsi"/>
          <w:sz w:val="20"/>
        </w:rPr>
      </w:pPr>
    </w:p>
    <w:p w:rsidR="00E20773" w:rsidRPr="004D3714" w:rsidRDefault="00E20773" w:rsidP="00790DF4">
      <w:pPr>
        <w:spacing w:after="0" w:line="240" w:lineRule="auto"/>
        <w:ind w:left="567" w:hanging="425"/>
        <w:jc w:val="both"/>
        <w:rPr>
          <w:rFonts w:asciiTheme="majorHAnsi" w:hAnsiTheme="majorHAnsi"/>
          <w:sz w:val="20"/>
        </w:rPr>
      </w:pPr>
      <w:r w:rsidRPr="004D3714">
        <w:rPr>
          <w:rFonts w:asciiTheme="majorHAnsi" w:hAnsiTheme="majorHAnsi"/>
          <w:sz w:val="20"/>
        </w:rPr>
        <w:t>5.</w:t>
      </w:r>
      <w:r w:rsidRPr="004D3714">
        <w:rPr>
          <w:rFonts w:asciiTheme="majorHAnsi" w:hAnsiTheme="majorHAnsi"/>
          <w:sz w:val="20"/>
        </w:rPr>
        <w:tab/>
        <w:t>Dissertation of candidates with less than 80% attendance will not be certified by the Guide / Institute and such students shall not be allowed to pursue the work further and project so allotted shall be cancelled.</w:t>
      </w:r>
    </w:p>
    <w:p w:rsidR="00E20773" w:rsidRPr="004D3714" w:rsidRDefault="00E20773" w:rsidP="00790DF4">
      <w:pPr>
        <w:spacing w:after="0" w:line="240" w:lineRule="auto"/>
        <w:ind w:left="567" w:hanging="425"/>
        <w:jc w:val="both"/>
        <w:rPr>
          <w:rFonts w:asciiTheme="majorHAnsi" w:hAnsiTheme="majorHAnsi"/>
          <w:sz w:val="20"/>
        </w:rPr>
      </w:pPr>
    </w:p>
    <w:p w:rsidR="00E20773" w:rsidRPr="004D3714" w:rsidRDefault="00E20773" w:rsidP="00790DF4">
      <w:pPr>
        <w:spacing w:after="0" w:line="240" w:lineRule="auto"/>
        <w:ind w:left="567" w:hanging="425"/>
        <w:jc w:val="both"/>
        <w:rPr>
          <w:rFonts w:asciiTheme="majorHAnsi" w:hAnsiTheme="majorHAnsi"/>
          <w:sz w:val="20"/>
        </w:rPr>
      </w:pPr>
      <w:r w:rsidRPr="004D3714">
        <w:rPr>
          <w:rFonts w:asciiTheme="majorHAnsi" w:hAnsiTheme="majorHAnsi"/>
          <w:sz w:val="20"/>
        </w:rPr>
        <w:t>6.</w:t>
      </w:r>
      <w:r w:rsidRPr="004D3714">
        <w:rPr>
          <w:rFonts w:asciiTheme="majorHAnsi" w:hAnsiTheme="majorHAnsi"/>
          <w:sz w:val="20"/>
        </w:rPr>
        <w:tab/>
        <w:t>After completion of project work, students are required to present the progress of work in a seminar/s arranged by their guide/supervisor before submitting the final dissertation.</w:t>
      </w:r>
    </w:p>
    <w:p w:rsidR="00E20773" w:rsidRPr="004D3714" w:rsidRDefault="00E20773" w:rsidP="00790DF4">
      <w:pPr>
        <w:spacing w:after="0" w:line="240" w:lineRule="auto"/>
        <w:ind w:left="567" w:hanging="425"/>
        <w:jc w:val="both"/>
        <w:rPr>
          <w:rFonts w:asciiTheme="majorHAnsi" w:hAnsiTheme="majorHAnsi"/>
          <w:sz w:val="20"/>
        </w:rPr>
      </w:pPr>
    </w:p>
    <w:p w:rsidR="00E20773" w:rsidRPr="004D3714" w:rsidRDefault="00E20773" w:rsidP="00790DF4">
      <w:pPr>
        <w:spacing w:after="0" w:line="240" w:lineRule="auto"/>
        <w:ind w:left="567" w:hanging="425"/>
        <w:jc w:val="both"/>
        <w:rPr>
          <w:rFonts w:asciiTheme="majorHAnsi" w:hAnsiTheme="majorHAnsi"/>
          <w:sz w:val="20"/>
        </w:rPr>
      </w:pPr>
      <w:r w:rsidRPr="004D3714">
        <w:rPr>
          <w:rFonts w:asciiTheme="majorHAnsi" w:hAnsiTheme="majorHAnsi"/>
          <w:sz w:val="20"/>
        </w:rPr>
        <w:t>7.</w:t>
      </w:r>
      <w:r w:rsidRPr="004D3714">
        <w:rPr>
          <w:rFonts w:asciiTheme="majorHAnsi" w:hAnsiTheme="majorHAnsi"/>
          <w:sz w:val="20"/>
        </w:rPr>
        <w:tab/>
        <w:t>The dissertation shall bear a certificate duly signed by the guide/supervisor of the student and Director of the Institute or his nominee that the work was undertaken in the Institute and the students has successfully completed the stated objectives.</w:t>
      </w:r>
    </w:p>
    <w:p w:rsidR="00E20773" w:rsidRPr="004D3714" w:rsidRDefault="00E20773" w:rsidP="00790DF4">
      <w:pPr>
        <w:spacing w:after="0" w:line="240" w:lineRule="auto"/>
        <w:ind w:left="567" w:hanging="425"/>
        <w:jc w:val="both"/>
        <w:rPr>
          <w:rFonts w:asciiTheme="majorHAnsi" w:hAnsiTheme="majorHAnsi"/>
          <w:sz w:val="20"/>
        </w:rPr>
      </w:pPr>
    </w:p>
    <w:p w:rsidR="00E20773" w:rsidRPr="004D3714" w:rsidRDefault="00E20773" w:rsidP="00790DF4">
      <w:pPr>
        <w:spacing w:after="0" w:line="240" w:lineRule="auto"/>
        <w:ind w:left="567" w:hanging="425"/>
        <w:jc w:val="both"/>
        <w:rPr>
          <w:rFonts w:asciiTheme="majorHAnsi" w:hAnsiTheme="majorHAnsi"/>
          <w:sz w:val="20"/>
        </w:rPr>
      </w:pPr>
      <w:r w:rsidRPr="004D3714">
        <w:rPr>
          <w:rFonts w:asciiTheme="majorHAnsi" w:hAnsiTheme="majorHAnsi"/>
          <w:sz w:val="20"/>
        </w:rPr>
        <w:t>8.</w:t>
      </w:r>
      <w:r w:rsidRPr="004D3714">
        <w:rPr>
          <w:rFonts w:asciiTheme="majorHAnsi" w:hAnsiTheme="majorHAnsi"/>
          <w:sz w:val="20"/>
        </w:rPr>
        <w:tab/>
        <w:t>One copy of final corrected version of dissertation bearing signature of Guide/Supervisor and Director of the Institute shall be submitted to Institute.</w:t>
      </w:r>
    </w:p>
    <w:p w:rsidR="00E20773" w:rsidRPr="004D3714" w:rsidRDefault="00E20773" w:rsidP="00790DF4">
      <w:pPr>
        <w:spacing w:after="0" w:line="240" w:lineRule="auto"/>
        <w:ind w:left="567" w:hanging="425"/>
        <w:jc w:val="both"/>
        <w:rPr>
          <w:rFonts w:asciiTheme="majorHAnsi" w:hAnsiTheme="majorHAnsi"/>
          <w:sz w:val="20"/>
        </w:rPr>
      </w:pPr>
    </w:p>
    <w:p w:rsidR="00E20773" w:rsidRPr="004D3714" w:rsidRDefault="00E20773" w:rsidP="00790DF4">
      <w:pPr>
        <w:spacing w:after="0" w:line="240" w:lineRule="auto"/>
        <w:ind w:left="567" w:hanging="425"/>
        <w:jc w:val="both"/>
        <w:rPr>
          <w:rFonts w:asciiTheme="majorHAnsi" w:hAnsiTheme="majorHAnsi"/>
          <w:sz w:val="20"/>
        </w:rPr>
      </w:pPr>
      <w:r w:rsidRPr="004D3714">
        <w:rPr>
          <w:rFonts w:asciiTheme="majorHAnsi" w:hAnsiTheme="majorHAnsi"/>
          <w:sz w:val="20"/>
        </w:rPr>
        <w:t>9.</w:t>
      </w:r>
      <w:r w:rsidRPr="004D3714">
        <w:rPr>
          <w:rFonts w:asciiTheme="majorHAnsi" w:hAnsiTheme="majorHAnsi"/>
          <w:sz w:val="20"/>
        </w:rPr>
        <w:tab/>
        <w:t>All publications resulting out of the work done in the Institute shall be processed through the guide/supervisor in the Institute.</w:t>
      </w:r>
    </w:p>
    <w:p w:rsidR="00E20773" w:rsidRPr="004D3714" w:rsidRDefault="00E20773" w:rsidP="00790DF4">
      <w:pPr>
        <w:spacing w:after="0" w:line="240" w:lineRule="auto"/>
        <w:ind w:left="567" w:hanging="425"/>
        <w:jc w:val="both"/>
        <w:rPr>
          <w:rFonts w:asciiTheme="majorHAnsi" w:hAnsiTheme="majorHAnsi"/>
          <w:sz w:val="20"/>
        </w:rPr>
      </w:pPr>
    </w:p>
    <w:p w:rsidR="00E20773" w:rsidRPr="004D3714" w:rsidRDefault="00E20773" w:rsidP="00790DF4">
      <w:pPr>
        <w:spacing w:after="0" w:line="240" w:lineRule="auto"/>
        <w:ind w:left="567" w:hanging="425"/>
        <w:jc w:val="both"/>
        <w:rPr>
          <w:rFonts w:asciiTheme="majorHAnsi" w:hAnsiTheme="majorHAnsi"/>
          <w:sz w:val="20"/>
        </w:rPr>
      </w:pPr>
      <w:r w:rsidRPr="004D3714">
        <w:rPr>
          <w:rFonts w:asciiTheme="majorHAnsi" w:hAnsiTheme="majorHAnsi"/>
          <w:sz w:val="20"/>
        </w:rPr>
        <w:t>10.</w:t>
      </w:r>
      <w:r w:rsidRPr="004D3714">
        <w:rPr>
          <w:rFonts w:asciiTheme="majorHAnsi" w:hAnsiTheme="majorHAnsi"/>
          <w:sz w:val="20"/>
        </w:rPr>
        <w:tab/>
        <w:t>The students shall be responsible for the safety of the instruments/lab facilities which they are allowed to use and damages attributed to them shall be recovered from the caution deposit.</w:t>
      </w:r>
    </w:p>
    <w:p w:rsidR="00E20773" w:rsidRPr="004D3714" w:rsidRDefault="00E20773" w:rsidP="00790DF4">
      <w:pPr>
        <w:spacing w:after="0" w:line="240" w:lineRule="auto"/>
        <w:ind w:left="567" w:hanging="425"/>
        <w:jc w:val="both"/>
        <w:rPr>
          <w:rFonts w:asciiTheme="majorHAnsi" w:hAnsiTheme="majorHAnsi"/>
          <w:sz w:val="20"/>
        </w:rPr>
      </w:pPr>
    </w:p>
    <w:p w:rsidR="00E20773" w:rsidRPr="004D3714" w:rsidRDefault="00E20773" w:rsidP="00790DF4">
      <w:pPr>
        <w:pBdr>
          <w:bottom w:val="single" w:sz="6" w:space="1" w:color="auto"/>
        </w:pBdr>
        <w:spacing w:after="0" w:line="240" w:lineRule="auto"/>
        <w:ind w:left="567" w:hanging="425"/>
        <w:jc w:val="both"/>
        <w:rPr>
          <w:rFonts w:asciiTheme="majorHAnsi" w:hAnsiTheme="majorHAnsi"/>
          <w:sz w:val="20"/>
        </w:rPr>
      </w:pPr>
      <w:r w:rsidRPr="004D3714">
        <w:rPr>
          <w:rFonts w:asciiTheme="majorHAnsi" w:hAnsiTheme="majorHAnsi"/>
          <w:sz w:val="20"/>
        </w:rPr>
        <w:t>11.</w:t>
      </w:r>
      <w:r w:rsidRPr="004D3714">
        <w:rPr>
          <w:rFonts w:asciiTheme="majorHAnsi" w:hAnsiTheme="majorHAnsi"/>
          <w:sz w:val="20"/>
        </w:rPr>
        <w:tab/>
        <w:t xml:space="preserve">If students misbehave, indulge in mischief, damage any property or disturb the </w:t>
      </w:r>
      <w:proofErr w:type="spellStart"/>
      <w:r w:rsidRPr="004D3714">
        <w:rPr>
          <w:rFonts w:asciiTheme="majorHAnsi" w:hAnsiTheme="majorHAnsi"/>
          <w:sz w:val="20"/>
        </w:rPr>
        <w:t>tranquillity</w:t>
      </w:r>
      <w:proofErr w:type="spellEnd"/>
      <w:r w:rsidRPr="004D3714">
        <w:rPr>
          <w:rFonts w:asciiTheme="majorHAnsi" w:hAnsiTheme="majorHAnsi"/>
          <w:sz w:val="20"/>
        </w:rPr>
        <w:t xml:space="preserve"> during their stay in the Institute, the allotted project work will be cancelled, fees forfeited and students will be sent back under intimation to their Head of Institution and parents of the students.</w:t>
      </w:r>
    </w:p>
    <w:p w:rsidR="00E20773" w:rsidRPr="004D3714" w:rsidRDefault="00E20773" w:rsidP="00790DF4">
      <w:pPr>
        <w:pBdr>
          <w:bottom w:val="single" w:sz="6" w:space="1" w:color="auto"/>
        </w:pBdr>
        <w:spacing w:after="0" w:line="240" w:lineRule="auto"/>
        <w:ind w:left="567" w:hanging="425"/>
        <w:jc w:val="both"/>
        <w:rPr>
          <w:rFonts w:asciiTheme="majorHAnsi" w:hAnsiTheme="majorHAnsi"/>
          <w:sz w:val="20"/>
        </w:rPr>
      </w:pPr>
    </w:p>
    <w:p w:rsidR="00E20773" w:rsidRPr="004D3714" w:rsidRDefault="00E20773" w:rsidP="00E20773">
      <w:pPr>
        <w:pBdr>
          <w:bottom w:val="single" w:sz="6" w:space="1" w:color="auto"/>
        </w:pBdr>
        <w:ind w:left="567" w:hanging="425"/>
        <w:jc w:val="both"/>
        <w:rPr>
          <w:rFonts w:asciiTheme="majorHAnsi" w:hAnsiTheme="majorHAnsi"/>
          <w:sz w:val="20"/>
        </w:rPr>
      </w:pPr>
    </w:p>
    <w:p w:rsidR="00E20773" w:rsidRDefault="00E8534A" w:rsidP="00602B0B">
      <w:pPr>
        <w:pStyle w:val="ListParagraph"/>
        <w:numPr>
          <w:ilvl w:val="0"/>
          <w:numId w:val="2"/>
        </w:numPr>
        <w:rPr>
          <w:rFonts w:asciiTheme="majorHAnsi" w:hAnsiTheme="majorHAnsi"/>
          <w:sz w:val="20"/>
          <w:szCs w:val="20"/>
          <w:lang w:val="en-IN"/>
        </w:rPr>
      </w:pPr>
      <w:r>
        <w:rPr>
          <w:rFonts w:asciiTheme="majorHAnsi" w:hAnsiTheme="majorHAnsi"/>
          <w:sz w:val="20"/>
          <w:szCs w:val="20"/>
          <w:lang w:val="en-IN"/>
        </w:rPr>
        <w:t xml:space="preserve">Ph.D. </w:t>
      </w:r>
      <w:r w:rsidR="000B75FA" w:rsidRPr="004D3714">
        <w:rPr>
          <w:rFonts w:asciiTheme="majorHAnsi" w:hAnsiTheme="majorHAnsi"/>
          <w:sz w:val="20"/>
          <w:szCs w:val="20"/>
          <w:lang w:val="en-IN"/>
        </w:rPr>
        <w:t>Ordinance attached</w:t>
      </w:r>
      <w:r>
        <w:rPr>
          <w:rFonts w:asciiTheme="majorHAnsi" w:hAnsiTheme="majorHAnsi"/>
          <w:sz w:val="20"/>
          <w:szCs w:val="20"/>
          <w:lang w:val="en-IN"/>
        </w:rPr>
        <w:t xml:space="preserve"> of Forest Research Institute Deemed to be University, </w:t>
      </w:r>
      <w:proofErr w:type="spellStart"/>
      <w:r>
        <w:rPr>
          <w:rFonts w:asciiTheme="majorHAnsi" w:hAnsiTheme="majorHAnsi"/>
          <w:sz w:val="20"/>
          <w:szCs w:val="20"/>
          <w:lang w:val="en-IN"/>
        </w:rPr>
        <w:t>Dehradun</w:t>
      </w:r>
      <w:proofErr w:type="spellEnd"/>
    </w:p>
    <w:p w:rsidR="00E8534A" w:rsidRPr="004D3714" w:rsidRDefault="00E8534A" w:rsidP="00E8534A">
      <w:pPr>
        <w:pStyle w:val="ListParagraph"/>
        <w:ind w:left="1080"/>
        <w:rPr>
          <w:rFonts w:asciiTheme="majorHAnsi" w:hAnsiTheme="majorHAnsi"/>
          <w:sz w:val="20"/>
          <w:szCs w:val="20"/>
          <w:lang w:val="en-IN"/>
        </w:rPr>
      </w:pPr>
    </w:p>
    <w:p w:rsidR="00602B0B" w:rsidRPr="004D3714" w:rsidRDefault="00602B0B" w:rsidP="00602B0B">
      <w:pPr>
        <w:pStyle w:val="ListParagraph"/>
        <w:numPr>
          <w:ilvl w:val="0"/>
          <w:numId w:val="2"/>
        </w:numPr>
        <w:rPr>
          <w:rFonts w:asciiTheme="majorHAnsi" w:hAnsiTheme="majorHAnsi"/>
          <w:sz w:val="20"/>
          <w:szCs w:val="20"/>
          <w:lang w:val="en-IN"/>
        </w:rPr>
      </w:pPr>
      <w:r w:rsidRPr="004D3714">
        <w:rPr>
          <w:rFonts w:asciiTheme="majorHAnsi" w:hAnsiTheme="majorHAnsi"/>
          <w:sz w:val="20"/>
          <w:szCs w:val="20"/>
          <w:lang w:val="en-IN"/>
        </w:rPr>
        <w:t>Topic of tailor made &amp; self finance training programme :</w:t>
      </w:r>
    </w:p>
    <w:p w:rsidR="00602B0B" w:rsidRPr="004D3714" w:rsidRDefault="00602B0B" w:rsidP="00C05ED0">
      <w:pPr>
        <w:pStyle w:val="ListParagraph"/>
        <w:numPr>
          <w:ilvl w:val="1"/>
          <w:numId w:val="5"/>
        </w:numPr>
        <w:rPr>
          <w:rFonts w:asciiTheme="majorHAnsi" w:hAnsiTheme="majorHAnsi"/>
          <w:sz w:val="20"/>
          <w:szCs w:val="20"/>
          <w:lang w:val="en-IN"/>
        </w:rPr>
      </w:pPr>
      <w:r w:rsidRPr="004D3714">
        <w:rPr>
          <w:rFonts w:asciiTheme="majorHAnsi" w:hAnsiTheme="majorHAnsi"/>
          <w:sz w:val="20"/>
          <w:szCs w:val="20"/>
          <w:lang w:val="en-IN"/>
        </w:rPr>
        <w:t>Mine Land Rehabilitation</w:t>
      </w:r>
    </w:p>
    <w:p w:rsidR="00602B0B" w:rsidRPr="004D3714" w:rsidRDefault="00602B0B" w:rsidP="002E7222">
      <w:pPr>
        <w:pStyle w:val="ListParagraph"/>
        <w:numPr>
          <w:ilvl w:val="1"/>
          <w:numId w:val="5"/>
        </w:numPr>
        <w:rPr>
          <w:rFonts w:asciiTheme="majorHAnsi" w:hAnsiTheme="majorHAnsi"/>
          <w:sz w:val="20"/>
          <w:szCs w:val="20"/>
          <w:lang w:val="en-IN"/>
        </w:rPr>
      </w:pPr>
      <w:r w:rsidRPr="004D3714">
        <w:rPr>
          <w:rFonts w:asciiTheme="majorHAnsi" w:hAnsiTheme="majorHAnsi"/>
          <w:sz w:val="20"/>
          <w:szCs w:val="20"/>
          <w:lang w:val="en-IN"/>
        </w:rPr>
        <w:t>Statistical methods for Biological Sciences</w:t>
      </w:r>
    </w:p>
    <w:p w:rsidR="00602B0B" w:rsidRPr="004D3714" w:rsidRDefault="00602B0B" w:rsidP="002E7222">
      <w:pPr>
        <w:pStyle w:val="ListParagraph"/>
        <w:numPr>
          <w:ilvl w:val="1"/>
          <w:numId w:val="5"/>
        </w:numPr>
        <w:rPr>
          <w:rFonts w:asciiTheme="majorHAnsi" w:hAnsiTheme="majorHAnsi"/>
          <w:sz w:val="20"/>
          <w:szCs w:val="20"/>
          <w:lang w:val="en-IN"/>
        </w:rPr>
      </w:pPr>
      <w:r w:rsidRPr="004D3714">
        <w:rPr>
          <w:rFonts w:asciiTheme="majorHAnsi" w:hAnsiTheme="majorHAnsi"/>
          <w:sz w:val="20"/>
          <w:szCs w:val="20"/>
          <w:lang w:val="en-IN"/>
        </w:rPr>
        <w:t xml:space="preserve">Assessment &amp; evaluation </w:t>
      </w:r>
      <w:r w:rsidR="00162AAC">
        <w:rPr>
          <w:rFonts w:asciiTheme="majorHAnsi" w:hAnsiTheme="majorHAnsi"/>
          <w:sz w:val="20"/>
          <w:szCs w:val="20"/>
          <w:lang w:val="en-IN"/>
        </w:rPr>
        <w:t>of</w:t>
      </w:r>
      <w:r w:rsidRPr="004D3714">
        <w:rPr>
          <w:rFonts w:asciiTheme="majorHAnsi" w:hAnsiTheme="majorHAnsi"/>
          <w:sz w:val="20"/>
          <w:szCs w:val="20"/>
          <w:lang w:val="en-IN"/>
        </w:rPr>
        <w:t xml:space="preserve"> ecosystem</w:t>
      </w:r>
    </w:p>
    <w:p w:rsidR="00602B0B" w:rsidRPr="004D3714" w:rsidRDefault="00162AAC" w:rsidP="002E7222">
      <w:pPr>
        <w:pStyle w:val="ListParagraph"/>
        <w:numPr>
          <w:ilvl w:val="1"/>
          <w:numId w:val="5"/>
        </w:numPr>
        <w:rPr>
          <w:rFonts w:asciiTheme="majorHAnsi" w:hAnsiTheme="majorHAnsi"/>
          <w:sz w:val="20"/>
          <w:szCs w:val="20"/>
          <w:lang w:val="en-IN"/>
        </w:rPr>
      </w:pPr>
      <w:r w:rsidRPr="004D3714">
        <w:rPr>
          <w:rFonts w:asciiTheme="majorHAnsi" w:hAnsiTheme="majorHAnsi"/>
          <w:sz w:val="20"/>
          <w:szCs w:val="20"/>
          <w:lang w:val="en-IN"/>
        </w:rPr>
        <w:t>Nursery</w:t>
      </w:r>
      <w:r w:rsidR="00602B0B" w:rsidRPr="004D3714">
        <w:rPr>
          <w:rFonts w:asciiTheme="majorHAnsi" w:hAnsiTheme="majorHAnsi"/>
          <w:sz w:val="20"/>
          <w:szCs w:val="20"/>
          <w:lang w:val="en-IN"/>
        </w:rPr>
        <w:t xml:space="preserve"> Management of Forestry species</w:t>
      </w:r>
    </w:p>
    <w:p w:rsidR="00602B0B" w:rsidRPr="004D3714" w:rsidRDefault="00602B0B" w:rsidP="002E7222">
      <w:pPr>
        <w:pStyle w:val="ListParagraph"/>
        <w:numPr>
          <w:ilvl w:val="1"/>
          <w:numId w:val="5"/>
        </w:numPr>
        <w:rPr>
          <w:rFonts w:asciiTheme="majorHAnsi" w:hAnsiTheme="majorHAnsi"/>
          <w:sz w:val="20"/>
          <w:szCs w:val="20"/>
          <w:lang w:val="en-IN"/>
        </w:rPr>
      </w:pPr>
      <w:r w:rsidRPr="004D3714">
        <w:rPr>
          <w:rFonts w:asciiTheme="majorHAnsi" w:hAnsiTheme="majorHAnsi"/>
          <w:sz w:val="20"/>
          <w:szCs w:val="20"/>
          <w:lang w:val="en-IN"/>
        </w:rPr>
        <w:t>GIS &amp; Remote Sensing in Biological Sciences</w:t>
      </w:r>
    </w:p>
    <w:p w:rsidR="00602B0B" w:rsidRPr="004D3714" w:rsidRDefault="00C30E36" w:rsidP="002E7222">
      <w:pPr>
        <w:pStyle w:val="ListParagraph"/>
        <w:numPr>
          <w:ilvl w:val="1"/>
          <w:numId w:val="5"/>
        </w:numPr>
        <w:rPr>
          <w:rFonts w:asciiTheme="majorHAnsi" w:hAnsiTheme="majorHAnsi"/>
          <w:sz w:val="20"/>
          <w:szCs w:val="20"/>
          <w:lang w:val="en-IN"/>
        </w:rPr>
      </w:pPr>
      <w:r w:rsidRPr="004D3714">
        <w:rPr>
          <w:rFonts w:asciiTheme="majorHAnsi" w:hAnsiTheme="majorHAnsi"/>
          <w:sz w:val="20"/>
          <w:szCs w:val="20"/>
          <w:lang w:val="en-IN"/>
        </w:rPr>
        <w:t>Hands-on Training in Plant Tissue Culture Techniques</w:t>
      </w:r>
    </w:p>
    <w:p w:rsidR="00C30E36" w:rsidRPr="004D3714" w:rsidRDefault="00C30E36" w:rsidP="002E7222">
      <w:pPr>
        <w:pStyle w:val="ListParagraph"/>
        <w:numPr>
          <w:ilvl w:val="1"/>
          <w:numId w:val="5"/>
        </w:numPr>
        <w:rPr>
          <w:rFonts w:asciiTheme="majorHAnsi" w:hAnsiTheme="majorHAnsi"/>
          <w:sz w:val="20"/>
          <w:szCs w:val="20"/>
          <w:lang w:val="en-IN"/>
        </w:rPr>
      </w:pPr>
      <w:r w:rsidRPr="004D3714">
        <w:rPr>
          <w:rFonts w:asciiTheme="majorHAnsi" w:hAnsiTheme="majorHAnsi"/>
          <w:sz w:val="20"/>
          <w:szCs w:val="20"/>
          <w:lang w:val="en-IN"/>
        </w:rPr>
        <w:t>Advanced Training on Tree Improvement, Propagation and Progeny Trial Analysis</w:t>
      </w:r>
    </w:p>
    <w:p w:rsidR="00C30E36" w:rsidRPr="004D3714" w:rsidRDefault="00C30E36" w:rsidP="002E7222">
      <w:pPr>
        <w:pStyle w:val="ListParagraph"/>
        <w:numPr>
          <w:ilvl w:val="1"/>
          <w:numId w:val="5"/>
        </w:numPr>
        <w:rPr>
          <w:rFonts w:asciiTheme="majorHAnsi" w:hAnsiTheme="majorHAnsi"/>
          <w:sz w:val="20"/>
          <w:szCs w:val="20"/>
          <w:lang w:val="en-IN"/>
        </w:rPr>
      </w:pPr>
      <w:r w:rsidRPr="004D3714">
        <w:rPr>
          <w:rFonts w:asciiTheme="majorHAnsi" w:hAnsiTheme="majorHAnsi"/>
          <w:sz w:val="20"/>
          <w:szCs w:val="20"/>
          <w:lang w:val="en-IN"/>
        </w:rPr>
        <w:t xml:space="preserve">Hands-on Training on Ex Situ Mangrove </w:t>
      </w:r>
      <w:proofErr w:type="spellStart"/>
      <w:r w:rsidRPr="004D3714">
        <w:rPr>
          <w:rFonts w:asciiTheme="majorHAnsi" w:hAnsiTheme="majorHAnsi"/>
          <w:sz w:val="20"/>
          <w:szCs w:val="20"/>
          <w:lang w:val="en-IN"/>
        </w:rPr>
        <w:t>Germplasm</w:t>
      </w:r>
      <w:proofErr w:type="spellEnd"/>
      <w:r w:rsidRPr="004D3714">
        <w:rPr>
          <w:rFonts w:asciiTheme="majorHAnsi" w:hAnsiTheme="majorHAnsi"/>
          <w:sz w:val="20"/>
          <w:szCs w:val="20"/>
          <w:lang w:val="en-IN"/>
        </w:rPr>
        <w:t xml:space="preserve"> Conservation and Propagation Techniques</w:t>
      </w:r>
    </w:p>
    <w:p w:rsidR="00C30E36" w:rsidRPr="004D3714" w:rsidRDefault="00C30E36" w:rsidP="002E7222">
      <w:pPr>
        <w:pStyle w:val="ListParagraph"/>
        <w:numPr>
          <w:ilvl w:val="1"/>
          <w:numId w:val="5"/>
        </w:numPr>
        <w:rPr>
          <w:rFonts w:asciiTheme="majorHAnsi" w:hAnsiTheme="majorHAnsi"/>
          <w:sz w:val="20"/>
          <w:szCs w:val="20"/>
          <w:lang w:eastAsia="en-IN"/>
        </w:rPr>
      </w:pPr>
      <w:r w:rsidRPr="004D3714">
        <w:rPr>
          <w:rFonts w:asciiTheme="majorHAnsi" w:hAnsiTheme="majorHAnsi"/>
          <w:sz w:val="20"/>
          <w:szCs w:val="20"/>
          <w:lang w:eastAsia="en-IN"/>
        </w:rPr>
        <w:t>Hands-on Training in Molecular Biology Tools and Techniques</w:t>
      </w:r>
    </w:p>
    <w:p w:rsidR="00C30E36" w:rsidRPr="004D3714" w:rsidRDefault="00C30E36" w:rsidP="002E7222">
      <w:pPr>
        <w:pStyle w:val="ListParagraph"/>
        <w:numPr>
          <w:ilvl w:val="1"/>
          <w:numId w:val="5"/>
        </w:numPr>
        <w:rPr>
          <w:rFonts w:asciiTheme="majorHAnsi" w:hAnsiTheme="majorHAnsi"/>
          <w:sz w:val="20"/>
          <w:szCs w:val="20"/>
        </w:rPr>
      </w:pPr>
      <w:r w:rsidRPr="004D3714">
        <w:rPr>
          <w:rFonts w:asciiTheme="majorHAnsi" w:hAnsiTheme="majorHAnsi"/>
          <w:sz w:val="20"/>
          <w:szCs w:val="20"/>
        </w:rPr>
        <w:t xml:space="preserve">Scientific Approaches to </w:t>
      </w:r>
      <w:proofErr w:type="spellStart"/>
      <w:r w:rsidRPr="004D3714">
        <w:rPr>
          <w:rFonts w:asciiTheme="majorHAnsi" w:hAnsiTheme="majorHAnsi"/>
          <w:sz w:val="20"/>
          <w:szCs w:val="20"/>
        </w:rPr>
        <w:t>Agroforestry</w:t>
      </w:r>
      <w:proofErr w:type="spellEnd"/>
      <w:r w:rsidRPr="004D3714">
        <w:rPr>
          <w:rFonts w:asciiTheme="majorHAnsi" w:hAnsiTheme="majorHAnsi"/>
          <w:sz w:val="20"/>
          <w:szCs w:val="20"/>
        </w:rPr>
        <w:t xml:space="preserve"> Models for Sustainable Livelihoods and Ecological Resilience in Eastern India</w:t>
      </w:r>
    </w:p>
    <w:p w:rsidR="00C30E36" w:rsidRPr="004D3714" w:rsidRDefault="00C30E36" w:rsidP="002E7222">
      <w:pPr>
        <w:pStyle w:val="ListParagraph"/>
        <w:numPr>
          <w:ilvl w:val="1"/>
          <w:numId w:val="5"/>
        </w:numPr>
        <w:rPr>
          <w:rFonts w:asciiTheme="majorHAnsi" w:hAnsiTheme="majorHAnsi"/>
          <w:sz w:val="20"/>
          <w:szCs w:val="20"/>
        </w:rPr>
      </w:pPr>
      <w:r w:rsidRPr="004D3714">
        <w:rPr>
          <w:rFonts w:asciiTheme="majorHAnsi" w:hAnsiTheme="majorHAnsi"/>
          <w:sz w:val="20"/>
          <w:szCs w:val="20"/>
        </w:rPr>
        <w:t>Quality Planting Material Production through Advanced Nursery Techniques</w:t>
      </w:r>
    </w:p>
    <w:p w:rsidR="00C30E36" w:rsidRPr="004D3714" w:rsidRDefault="00C30E36" w:rsidP="002E7222">
      <w:pPr>
        <w:pStyle w:val="ListParagraph"/>
        <w:numPr>
          <w:ilvl w:val="1"/>
          <w:numId w:val="5"/>
        </w:numPr>
        <w:rPr>
          <w:rFonts w:asciiTheme="majorHAnsi" w:hAnsiTheme="majorHAnsi"/>
          <w:sz w:val="20"/>
          <w:szCs w:val="20"/>
        </w:rPr>
      </w:pPr>
      <w:r w:rsidRPr="004D3714">
        <w:rPr>
          <w:rFonts w:asciiTheme="majorHAnsi" w:hAnsiTheme="majorHAnsi"/>
          <w:sz w:val="20"/>
          <w:szCs w:val="20"/>
        </w:rPr>
        <w:t>Scientific Approaches to Eco-rehabilitation of Coal Mined-Out Areas</w:t>
      </w:r>
    </w:p>
    <w:p w:rsidR="00C30E36" w:rsidRPr="004D3714" w:rsidRDefault="00C30E36" w:rsidP="002E7222">
      <w:pPr>
        <w:pStyle w:val="ListParagraph"/>
        <w:numPr>
          <w:ilvl w:val="1"/>
          <w:numId w:val="5"/>
        </w:numPr>
        <w:rPr>
          <w:rFonts w:asciiTheme="majorHAnsi" w:hAnsiTheme="majorHAnsi"/>
          <w:sz w:val="20"/>
          <w:szCs w:val="20"/>
        </w:rPr>
      </w:pPr>
      <w:r w:rsidRPr="004D3714">
        <w:rPr>
          <w:rFonts w:asciiTheme="majorHAnsi" w:hAnsiTheme="majorHAnsi"/>
          <w:sz w:val="20"/>
          <w:szCs w:val="20"/>
        </w:rPr>
        <w:t xml:space="preserve">Scientific Eco-rehabilitation of Degraded Mine Lands Using </w:t>
      </w:r>
      <w:proofErr w:type="spellStart"/>
      <w:r w:rsidRPr="004D3714">
        <w:rPr>
          <w:rFonts w:asciiTheme="majorHAnsi" w:hAnsiTheme="majorHAnsi"/>
          <w:sz w:val="20"/>
          <w:szCs w:val="20"/>
        </w:rPr>
        <w:t>Miyawaki</w:t>
      </w:r>
      <w:proofErr w:type="spellEnd"/>
      <w:r w:rsidRPr="004D3714">
        <w:rPr>
          <w:rFonts w:asciiTheme="majorHAnsi" w:hAnsiTheme="majorHAnsi"/>
          <w:sz w:val="20"/>
          <w:szCs w:val="20"/>
        </w:rPr>
        <w:t xml:space="preserve"> Method</w:t>
      </w:r>
    </w:p>
    <w:p w:rsidR="00C30E36" w:rsidRPr="004D3714" w:rsidRDefault="00C30E36" w:rsidP="002E7222">
      <w:pPr>
        <w:pStyle w:val="ListParagraph"/>
        <w:numPr>
          <w:ilvl w:val="1"/>
          <w:numId w:val="5"/>
        </w:numPr>
        <w:rPr>
          <w:rFonts w:asciiTheme="majorHAnsi" w:hAnsiTheme="majorHAnsi"/>
          <w:sz w:val="20"/>
          <w:szCs w:val="20"/>
          <w:lang w:val="en-IN"/>
        </w:rPr>
      </w:pPr>
      <w:r w:rsidRPr="004D3714">
        <w:rPr>
          <w:rFonts w:asciiTheme="majorHAnsi" w:hAnsiTheme="majorHAnsi"/>
          <w:sz w:val="20"/>
          <w:szCs w:val="20"/>
        </w:rPr>
        <w:t>Tree Improvement through Scientific Selection of Candidate Plus Trees</w:t>
      </w:r>
    </w:p>
    <w:p w:rsidR="00602B0B" w:rsidRPr="004D3714" w:rsidRDefault="00602B0B" w:rsidP="00602B0B">
      <w:pPr>
        <w:ind w:left="1080"/>
        <w:rPr>
          <w:rFonts w:asciiTheme="majorHAnsi" w:hAnsiTheme="majorHAnsi"/>
          <w:sz w:val="20"/>
          <w:lang w:val="en-IN"/>
        </w:rPr>
      </w:pPr>
    </w:p>
    <w:p w:rsidR="00602B0B" w:rsidRPr="004D3714" w:rsidRDefault="00602B0B" w:rsidP="00602B0B">
      <w:pPr>
        <w:ind w:left="1080"/>
        <w:rPr>
          <w:rFonts w:asciiTheme="majorHAnsi" w:hAnsiTheme="majorHAnsi"/>
          <w:sz w:val="20"/>
          <w:lang w:val="en-IN"/>
        </w:rPr>
      </w:pPr>
    </w:p>
    <w:sectPr w:rsidR="00602B0B" w:rsidRPr="004D3714" w:rsidSect="00DF0B39">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770F82"/>
    <w:multiLevelType w:val="hybridMultilevel"/>
    <w:tmpl w:val="DC322C62"/>
    <w:lvl w:ilvl="0" w:tplc="0409000F">
      <w:start w:val="1"/>
      <w:numFmt w:val="decimal"/>
      <w:lvlText w:val="%1."/>
      <w:lvlJc w:val="left"/>
      <w:pPr>
        <w:tabs>
          <w:tab w:val="num" w:pos="720"/>
        </w:tabs>
        <w:ind w:left="720" w:hanging="360"/>
      </w:pPr>
    </w:lvl>
    <w:lvl w:ilvl="1" w:tplc="FDAAE630">
      <w:start w:val="1"/>
      <w:numFmt w:val="lowerRoman"/>
      <w:lvlText w:val="(%2)"/>
      <w:lvlJc w:val="left"/>
      <w:pPr>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1BA13283"/>
    <w:multiLevelType w:val="hybridMultilevel"/>
    <w:tmpl w:val="7E644DD6"/>
    <w:lvl w:ilvl="0" w:tplc="3050DF7E">
      <w:start w:val="9"/>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42865192"/>
    <w:multiLevelType w:val="hybridMultilevel"/>
    <w:tmpl w:val="4E6AC0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69D56DBD"/>
    <w:multiLevelType w:val="hybridMultilevel"/>
    <w:tmpl w:val="859ACC0C"/>
    <w:lvl w:ilvl="0" w:tplc="FE28E56A">
      <w:start w:val="1"/>
      <w:numFmt w:val="decimal"/>
      <w:lvlText w:val="%1."/>
      <w:lvlJc w:val="left"/>
      <w:pPr>
        <w:tabs>
          <w:tab w:val="num" w:pos="1080"/>
        </w:tabs>
        <w:ind w:left="108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6D6769A2"/>
    <w:multiLevelType w:val="hybridMultilevel"/>
    <w:tmpl w:val="6EF4E5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3"/>
  </w:num>
  <w:num w:numId="3">
    <w:abstractNumId w:val="4"/>
  </w:num>
  <w:num w:numId="4">
    <w:abstractNumId w:val="1"/>
  </w:num>
  <w:num w:numId="5">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4"/>
  <w:proofState w:spelling="clean" w:grammar="clean"/>
  <w:defaultTabStop w:val="720"/>
  <w:characterSpacingControl w:val="doNotCompress"/>
  <w:compat/>
  <w:rsids>
    <w:rsidRoot w:val="00E20773"/>
    <w:rsid w:val="000B75FA"/>
    <w:rsid w:val="00162AAC"/>
    <w:rsid w:val="002E7222"/>
    <w:rsid w:val="004D3714"/>
    <w:rsid w:val="00602B0B"/>
    <w:rsid w:val="00790DF4"/>
    <w:rsid w:val="00C05ED0"/>
    <w:rsid w:val="00C30E36"/>
    <w:rsid w:val="00D07999"/>
    <w:rsid w:val="00DF0B39"/>
    <w:rsid w:val="00E20773"/>
    <w:rsid w:val="00E8534A"/>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F0B3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20773"/>
    <w:pPr>
      <w:spacing w:after="0" w:line="240" w:lineRule="auto"/>
      <w:ind w:left="720"/>
      <w:contextualSpacing/>
    </w:pPr>
    <w:rPr>
      <w:rFonts w:ascii="Times New Roman" w:eastAsia="Times New Roman" w:hAnsi="Times New Roman" w:cs="Times New Roman"/>
      <w:sz w:val="24"/>
      <w:szCs w:val="24"/>
      <w:lang w:val="en-AU" w:eastAsia="en-AU" w:bidi="ar-SA"/>
    </w:rPr>
  </w:style>
  <w:style w:type="paragraph" w:styleId="BalloonText">
    <w:name w:val="Balloon Text"/>
    <w:basedOn w:val="Normal"/>
    <w:link w:val="BalloonTextChar"/>
    <w:uiPriority w:val="99"/>
    <w:semiHidden/>
    <w:unhideWhenUsed/>
    <w:rsid w:val="00E20773"/>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E20773"/>
    <w:rPr>
      <w:rFonts w:ascii="Tahoma" w:hAnsi="Tahoma" w:cs="Mangal"/>
      <w:sz w:val="16"/>
      <w:szCs w:val="1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2</Pages>
  <Words>701</Words>
  <Characters>4002</Characters>
  <Application>Microsoft Office Word</Application>
  <DocSecurity>0</DocSecurity>
  <Lines>33</Lines>
  <Paragraphs>9</Paragraphs>
  <ScaleCrop>false</ScaleCrop>
  <Company/>
  <LinksUpToDate>false</LinksUpToDate>
  <CharactersWithSpaces>4694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Ravinder Raj Lall</dc:creator>
  <cp:lastModifiedBy>Ravinder Raj Lall</cp:lastModifiedBy>
  <cp:revision>11</cp:revision>
  <dcterms:created xsi:type="dcterms:W3CDTF">2026-04-07T11:52:00Z</dcterms:created>
  <dcterms:modified xsi:type="dcterms:W3CDTF">2026-04-07T12:07:00Z</dcterms:modified>
</cp:coreProperties>
</file>