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A8E" w:rsidRDefault="00CC2A8E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1)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SEJA UM EXPERIMENTO DE COMPETIÇÃO DE CULTIVARES</w:t>
      </w:r>
      <w:r w:rsidR="0084378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T1  A T15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;</w:t>
      </w:r>
    </w:p>
    <w:p w:rsidR="006133DE" w:rsidRPr="00CC2A8E" w:rsidRDefault="006133DE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 w:rsidRPr="00CC2A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*AULA PRATICA </w:t>
      </w:r>
      <w:proofErr w:type="gramStart"/>
      <w:r w:rsidRPr="00CC2A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6</w:t>
      </w:r>
      <w:proofErr w:type="gramEnd"/>
      <w:r w:rsidR="00CC2A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, SUPOR REPETIÇÕES CLONADAS</w:t>
      </w:r>
      <w:r w:rsidR="007D47F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NOS BLOCOS</w:t>
      </w:r>
      <w:r w:rsidRPr="00CC2A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;</w:t>
      </w:r>
    </w:p>
    <w:p w:rsidR="004F7CC0" w:rsidRPr="00916D38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16D3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OPTIONS</w:t>
      </w:r>
      <w:r w:rsidR="0084378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916D3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PS</w:t>
      </w:r>
      <w:r w:rsidRPr="00916D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916D3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256</w:t>
      </w:r>
      <w:r w:rsidR="0084378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 xml:space="preserve"> </w:t>
      </w:r>
      <w:r w:rsidRPr="00916D3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LS</w:t>
      </w:r>
      <w:r w:rsidRPr="00916D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916D3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78</w:t>
      </w:r>
      <w:r w:rsidR="0084378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 xml:space="preserve"> </w:t>
      </w:r>
      <w:r w:rsidRPr="00916D3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NODATE</w:t>
      </w:r>
      <w:r w:rsidRPr="00916D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PAGENO=</w:t>
      </w:r>
      <w:r w:rsidRPr="00916D3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916D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F7CC0" w:rsidRPr="00916D38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16D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16D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BLOCO;</w:t>
      </w:r>
    </w:p>
    <w:p w:rsidR="004F7CC0" w:rsidRPr="00916D38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16D3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="007D47F0" w:rsidRPr="00916D3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="00CC2A8E" w:rsidRPr="00916D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CULTIVAR</w:t>
      </w:r>
      <w:r w:rsidRPr="00916D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$</w:t>
      </w:r>
      <w:r w:rsidRPr="00916D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BLOCO</w:t>
      </w:r>
      <w:r w:rsidRPr="00916D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RESP;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F7C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T4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29.92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T4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30.38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T10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34.74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T10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30.46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T13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76.5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T13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61.4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T5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27.56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T5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25.15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T8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51.94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T8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46.7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20.7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15.84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T11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23.01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T11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19.29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T3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40.14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T3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42.44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T9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36.38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T9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38.48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T15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32.68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T15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35.28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22.96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18.48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T7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26.74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T7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19.89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T12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25.1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T12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18.2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T6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23.45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T6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22.7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T14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46.62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T14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39.72</w:t>
      </w:r>
    </w:p>
    <w:p w:rsidR="004F7CC0" w:rsidRPr="00CC2A8E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C2A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F7CC0" w:rsidRPr="00CC2A8E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C2A8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="00916D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 xml:space="preserve"> </w:t>
      </w:r>
      <w:r w:rsidRPr="00CC2A8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CC2A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CC2A8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CC2A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77D02" w:rsidRPr="00577D02" w:rsidRDefault="00577D02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577D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*</w:t>
      </w:r>
      <w:proofErr w:type="gramStart"/>
      <w:r w:rsidR="0061048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a)</w:t>
      </w:r>
      <w:proofErr w:type="gramEnd"/>
      <w:r w:rsidRPr="00577D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SOB HIPÓSE DE </w:t>
      </w:r>
      <w:r w:rsidR="00CC2A8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CULTIVAR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FIXO;</w:t>
      </w:r>
      <w:r w:rsidR="00C3596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*Nesse caso, QM(BLOCO*CULTIVAR), ESTIMA VARIÂNCIA DO AMBIENTE;</w:t>
      </w:r>
    </w:p>
    <w:p w:rsidR="004F7CC0" w:rsidRPr="00CC2A8E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C2A8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="007D47F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  <w:proofErr w:type="gramStart"/>
      <w:r w:rsidRPr="00CC2A8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 w:rsidRPr="00CC2A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 w:rsidRPr="00CC2A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C2A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BLOCO </w:t>
      </w:r>
      <w:r w:rsidR="00CC2A8E" w:rsidRPr="00CC2A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CULTIVAR</w:t>
      </w:r>
      <w:r w:rsidRPr="00CC2A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CC2A8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C2A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RESP= BLOCO </w:t>
      </w:r>
      <w:r w:rsidR="00CC2A8E" w:rsidRPr="00CC2A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CULTIVAR</w:t>
      </w:r>
      <w:r w:rsidRPr="00CC2A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F7C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MEANS</w:t>
      </w:r>
      <w:r w:rsidR="007D47F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="00CC2A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CULTIVAR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r w:rsidRPr="004F7C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</w:t>
      </w:r>
      <w:r w:rsidR="0084378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Pr="004F7C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LINES</w:t>
      </w:r>
      <w:proofErr w:type="gramStart"/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4F7C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 w:rsidR="0061048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a.1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</w:t>
      </w:r>
      <w:proofErr w:type="gramEnd"/>
      <w:r w:rsidR="002E076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QUAL A AMPLI</w:t>
      </w:r>
      <w:r w:rsidR="007D47F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TUDE DAS MÉDIAS/QUAL É O EPM?/ Q</w:t>
      </w:r>
      <w:r w:rsidR="002E076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UAIS</w:t>
      </w:r>
      <w:bookmarkStart w:id="0" w:name="_GoBack"/>
      <w:bookmarkEnd w:id="0"/>
      <w:r w:rsidR="007D47F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AS MELHORES E AS PIORES</w:t>
      </w:r>
      <w:r w:rsidR="007D47F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CULTIVARES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?;</w:t>
      </w:r>
      <w:proofErr w:type="gramEnd"/>
    </w:p>
    <w:p w:rsidR="00577D02" w:rsidRDefault="00577D02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 w:rsidR="0061048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b)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SOB HIPÓTESE DE </w:t>
      </w:r>
      <w:r w:rsidR="00CC2A8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CULTIVAR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ALEATÓRIO E BLOCO FIXO;</w:t>
      </w:r>
    </w:p>
    <w:p w:rsidR="004F7CC0" w:rsidRP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F7C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="007D47F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 xml:space="preserve"> </w:t>
      </w:r>
      <w:r w:rsidRPr="004F7C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MIXED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4F7C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BLOCO </w:t>
      </w:r>
      <w:r w:rsidR="00CC2A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CULTIVAR</w:t>
      </w:r>
      <w:proofErr w:type="gramStart"/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4F7C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proofErr w:type="gramEnd"/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RESP= BLOCO;</w:t>
      </w:r>
      <w:r w:rsidRPr="004F7C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RANDOM</w:t>
      </w:r>
      <w:r w:rsidR="00583DA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 xml:space="preserve"> </w:t>
      </w:r>
      <w:r w:rsidR="00CC2A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CULTIVAR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r w:rsidRPr="004F7C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SOLUTION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4F7CC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4F7C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F7CC0" w:rsidRDefault="004F7CC0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 w:rsidR="0061048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b.1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QUAL A AMPLITUDE DAS PREDIÇÕES/QUAIS AS MELHORES E AS PIORES PREDIÇÕES;</w:t>
      </w:r>
    </w:p>
    <w:p w:rsidR="004F7CC0" w:rsidRDefault="00610482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b.2</w:t>
      </w:r>
      <w:r w:rsidR="004F7CC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</w:t>
      </w:r>
      <w:proofErr w:type="gramEnd"/>
      <w:r w:rsidR="004F7CC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HÁ QTOS % DE ESTR</w:t>
      </w:r>
      <w:r w:rsidR="00630785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</w:t>
      </w:r>
      <w:r w:rsidR="004F7CC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ITAMENTO?;</w:t>
      </w:r>
    </w:p>
    <w:p w:rsidR="00577D02" w:rsidRDefault="00610482" w:rsidP="004F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b.3</w:t>
      </w:r>
      <w:r w:rsidR="00C3596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End"/>
      <w:r w:rsidR="00C3596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Quais</w:t>
      </w:r>
      <w:r w:rsidR="00657E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 variâncias de ambiente e de </w:t>
      </w:r>
      <w:r w:rsidR="00CC2A8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CULTIVAR</w:t>
      </w:r>
      <w:r w:rsidR="00657E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</w:t>
      </w:r>
    </w:p>
    <w:p w:rsidR="00D2184A" w:rsidRDefault="004F7CC0" w:rsidP="004F7CC0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*SUPONHA PERDIDOS BLOCO=1 DA T13 E</w:t>
      </w:r>
      <w:r w:rsidR="0084378D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BLOCO=2</w:t>
      </w:r>
      <w:r w:rsidR="00657E4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DAS T1 E T2/REFAÇA </w:t>
      </w:r>
      <w:r w:rsidR="008C6CC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AS ANÁLISES.</w:t>
      </w:r>
      <w:r w:rsidR="0084378D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="00CD00BF" w:rsidRPr="004F7C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LSMEANS</w:t>
      </w:r>
      <w:r w:rsidR="00CD00B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CULTIVAR</w:t>
      </w:r>
      <w:r w:rsidR="00CD00BF" w:rsidRPr="004F7C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r w:rsidR="00CD00BF" w:rsidRPr="004F7C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ADJUST</w:t>
      </w:r>
      <w:r w:rsidR="00CD00BF" w:rsidRPr="004F7CC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 </w:t>
      </w:r>
      <w:r w:rsidR="00CD00BF" w:rsidRPr="004F7CC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LINES</w:t>
      </w:r>
      <w:r w:rsidR="00CD00B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, NO CASO DESBALANCEADO;</w:t>
      </w:r>
    </w:p>
    <w:p w:rsidR="00350577" w:rsidRDefault="00350577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 w:type="page"/>
      </w:r>
    </w:p>
    <w:p w:rsidR="00CC6678" w:rsidRDefault="00D64EBC" w:rsidP="00350577">
      <w:pPr>
        <w:spacing w:line="240" w:lineRule="auto"/>
        <w:rPr>
          <w:sz w:val="16"/>
        </w:rPr>
      </w:pPr>
      <w:proofErr w:type="gramStart"/>
      <w:r>
        <w:rPr>
          <w:sz w:val="16"/>
        </w:rPr>
        <w:lastRenderedPageBreak/>
        <w:t>3</w:t>
      </w:r>
      <w:proofErr w:type="gramEnd"/>
      <w:r>
        <w:rPr>
          <w:sz w:val="16"/>
        </w:rPr>
        <w:t>) Calcule e discuta as cor</w:t>
      </w:r>
      <w:r w:rsidR="00CC6678">
        <w:rPr>
          <w:sz w:val="16"/>
        </w:rPr>
        <w:t xml:space="preserve">relações intra e </w:t>
      </w:r>
      <w:proofErr w:type="spellStart"/>
      <w:r w:rsidR="00CC6678">
        <w:rPr>
          <w:sz w:val="16"/>
        </w:rPr>
        <w:t>interclasses</w:t>
      </w:r>
      <w:proofErr w:type="spellEnd"/>
      <w:r w:rsidR="00CC6678">
        <w:rPr>
          <w:sz w:val="16"/>
        </w:rPr>
        <w:t xml:space="preserve"> dos dados a seguir</w:t>
      </w:r>
    </w:p>
    <w:tbl>
      <w:tblPr>
        <w:tblW w:w="4880" w:type="dxa"/>
        <w:tblInd w:w="108" w:type="dxa"/>
        <w:tblLook w:val="04A0"/>
      </w:tblPr>
      <w:tblGrid>
        <w:gridCol w:w="1176"/>
        <w:gridCol w:w="976"/>
        <w:gridCol w:w="976"/>
        <w:gridCol w:w="976"/>
        <w:gridCol w:w="976"/>
      </w:tblGrid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CULTIVAR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FLECHA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PROD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101600</wp:posOffset>
                  </wp:positionV>
                  <wp:extent cx="3343910" cy="2667000"/>
                  <wp:effectExtent l="0" t="0" r="8890" b="0"/>
                  <wp:wrapNone/>
                  <wp:docPr id="2" name="Gráfico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1.35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1.45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1.85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1.95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66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CC6678" w:rsidRPr="00CC6678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C6678" w:rsidRPr="00CC6678" w:rsidRDefault="00CC6678" w:rsidP="00CC667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</w:tbl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C6678" w:rsidRPr="00CC6678" w:rsidTr="00CC6678">
        <w:trPr>
          <w:trHeight w:val="29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678" w:rsidRPr="00CC6678" w:rsidRDefault="00CC6678" w:rsidP="00CC6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CC6678" w:rsidRPr="00350577" w:rsidRDefault="00CC6678" w:rsidP="00350577">
      <w:pPr>
        <w:spacing w:line="240" w:lineRule="auto"/>
        <w:rPr>
          <w:sz w:val="16"/>
        </w:rPr>
      </w:pPr>
    </w:p>
    <w:sectPr w:rsidR="00CC6678" w:rsidRPr="00350577" w:rsidSect="00D21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E66"/>
    <w:multiLevelType w:val="hybridMultilevel"/>
    <w:tmpl w:val="56821C3E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305417F"/>
    <w:multiLevelType w:val="hybridMultilevel"/>
    <w:tmpl w:val="878698D0"/>
    <w:lvl w:ilvl="0" w:tplc="E45C47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F7CC0"/>
    <w:rsid w:val="000A77CB"/>
    <w:rsid w:val="001E4E04"/>
    <w:rsid w:val="002E076F"/>
    <w:rsid w:val="00350577"/>
    <w:rsid w:val="004F7CC0"/>
    <w:rsid w:val="00577D02"/>
    <w:rsid w:val="00583DA5"/>
    <w:rsid w:val="00610482"/>
    <w:rsid w:val="006133DE"/>
    <w:rsid w:val="00630785"/>
    <w:rsid w:val="00657E46"/>
    <w:rsid w:val="007D47F0"/>
    <w:rsid w:val="008025FF"/>
    <w:rsid w:val="00823AD7"/>
    <w:rsid w:val="0084378D"/>
    <w:rsid w:val="008C6CC3"/>
    <w:rsid w:val="00916D38"/>
    <w:rsid w:val="00A93595"/>
    <w:rsid w:val="00C3596A"/>
    <w:rsid w:val="00CC2A8E"/>
    <w:rsid w:val="00CC6678"/>
    <w:rsid w:val="00CD00BF"/>
    <w:rsid w:val="00CD09B3"/>
    <w:rsid w:val="00D2184A"/>
    <w:rsid w:val="00D3289A"/>
    <w:rsid w:val="00D64EBC"/>
    <w:rsid w:val="00F72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8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lermando%20Perecim\Documents\DELINEAMENTO%2016%20prov%2026.10.16\AULA%2012%20-%20CORRELACAO,%20REGRESSAO%20E%20COVARIANCIA\PROD%20VS%20FLECH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Pr>
        <a:bodyPr/>
        <a:lstStyle/>
        <a:p>
          <a:pPr>
            <a:defRPr lang="en-US"/>
          </a:pPr>
          <a:endParaRPr lang="pt-BR"/>
        </a:p>
      </c:txPr>
    </c:title>
    <c:plotArea>
      <c:layout>
        <c:manualLayout>
          <c:layoutTarget val="inner"/>
          <c:xMode val="edge"/>
          <c:yMode val="edge"/>
          <c:x val="8.4682852143482229E-2"/>
          <c:y val="0.21795166229221349"/>
          <c:w val="0.72458245844269453"/>
          <c:h val="0.65482210557013754"/>
        </c:manualLayout>
      </c:layout>
      <c:scatterChart>
        <c:scatterStyle val="lineMarker"/>
        <c:ser>
          <c:idx val="0"/>
          <c:order val="0"/>
          <c:tx>
            <c:strRef>
              <c:f>Plan1!$C$1</c:f>
              <c:strCache>
                <c:ptCount val="1"/>
                <c:pt idx="0">
                  <c:v>PROD</c:v>
                </c:pt>
              </c:strCache>
            </c:strRef>
          </c:tx>
          <c:spPr>
            <a:ln w="28575">
              <a:noFill/>
            </a:ln>
          </c:spPr>
          <c:xVal>
            <c:numRef>
              <c:f>Plan1!$B$2:$B$13</c:f>
              <c:numCache>
                <c:formatCode>General</c:formatCode>
                <c:ptCount val="12"/>
                <c:pt idx="0">
                  <c:v>1.35</c:v>
                </c:pt>
                <c:pt idx="1">
                  <c:v>1.5</c:v>
                </c:pt>
                <c:pt idx="2">
                  <c:v>1.45</c:v>
                </c:pt>
                <c:pt idx="3">
                  <c:v>1.4</c:v>
                </c:pt>
                <c:pt idx="4">
                  <c:v>1.3</c:v>
                </c:pt>
                <c:pt idx="5">
                  <c:v>1.6</c:v>
                </c:pt>
                <c:pt idx="6">
                  <c:v>1.85</c:v>
                </c:pt>
                <c:pt idx="7">
                  <c:v>2</c:v>
                </c:pt>
                <c:pt idx="8">
                  <c:v>1.9500000000000004</c:v>
                </c:pt>
                <c:pt idx="9">
                  <c:v>1.9000000000000001</c:v>
                </c:pt>
                <c:pt idx="10">
                  <c:v>1.8</c:v>
                </c:pt>
                <c:pt idx="11">
                  <c:v>2.1</c:v>
                </c:pt>
              </c:numCache>
            </c:numRef>
          </c:xVal>
          <c:yVal>
            <c:numRef>
              <c:f>Plan1!$C$2:$C$13</c:f>
              <c:numCache>
                <c:formatCode>General</c:formatCode>
                <c:ptCount val="12"/>
                <c:pt idx="0">
                  <c:v>115</c:v>
                </c:pt>
                <c:pt idx="1">
                  <c:v>102</c:v>
                </c:pt>
                <c:pt idx="2">
                  <c:v>105</c:v>
                </c:pt>
                <c:pt idx="3">
                  <c:v>113</c:v>
                </c:pt>
                <c:pt idx="4">
                  <c:v>120</c:v>
                </c:pt>
                <c:pt idx="5">
                  <c:v>89</c:v>
                </c:pt>
                <c:pt idx="6">
                  <c:v>118</c:v>
                </c:pt>
                <c:pt idx="7">
                  <c:v>103</c:v>
                </c:pt>
                <c:pt idx="8">
                  <c:v>110</c:v>
                </c:pt>
                <c:pt idx="9">
                  <c:v>117</c:v>
                </c:pt>
                <c:pt idx="10">
                  <c:v>122</c:v>
                </c:pt>
                <c:pt idx="11">
                  <c:v>98</c:v>
                </c:pt>
              </c:numCache>
            </c:numRef>
          </c:yVal>
        </c:ser>
        <c:axId val="111134208"/>
        <c:axId val="111135744"/>
      </c:scatterChart>
      <c:valAx>
        <c:axId val="111134208"/>
        <c:scaling>
          <c:orientation val="minMax"/>
          <c:min val="1"/>
        </c:scaling>
        <c:axPos val="b"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pt-BR"/>
          </a:p>
        </c:txPr>
        <c:crossAx val="111135744"/>
        <c:crosses val="autoZero"/>
        <c:crossBetween val="midCat"/>
      </c:valAx>
      <c:valAx>
        <c:axId val="111135744"/>
        <c:scaling>
          <c:orientation val="minMax"/>
          <c:min val="60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pt-BR"/>
          </a:p>
        </c:txPr>
        <c:crossAx val="111134208"/>
        <c:crosses val="autoZero"/>
        <c:crossBetween val="midCat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</dc:creator>
  <cp:lastModifiedBy>Dilermando</cp:lastModifiedBy>
  <cp:revision>8</cp:revision>
  <cp:lastPrinted>2013-05-20T14:14:00Z</cp:lastPrinted>
  <dcterms:created xsi:type="dcterms:W3CDTF">2018-09-15T13:09:00Z</dcterms:created>
  <dcterms:modified xsi:type="dcterms:W3CDTF">2022-09-30T11:58:00Z</dcterms:modified>
</cp:coreProperties>
</file>