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361EA8" w14:textId="77777777" w:rsidR="00F333D1" w:rsidRDefault="00F333D1">
      <w:r>
        <w:rPr>
          <w:noProof/>
        </w:rPr>
        <w:drawing>
          <wp:inline distT="0" distB="0" distL="0" distR="0" wp14:anchorId="32C632A8" wp14:editId="789233B7">
            <wp:extent cx="5400040" cy="347218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7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2DA4B" w14:textId="77777777" w:rsidR="00F333D1" w:rsidRDefault="000B7224">
      <w:r>
        <w:rPr>
          <w:noProof/>
        </w:rPr>
        <w:drawing>
          <wp:inline distT="0" distB="0" distL="0" distR="0" wp14:anchorId="1BD6E7C6" wp14:editId="1E8646D0">
            <wp:extent cx="5400040" cy="347218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7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D18C2" w14:textId="77777777" w:rsidR="000B7224" w:rsidRDefault="000B7224">
      <w:r>
        <w:rPr>
          <w:noProof/>
        </w:rPr>
        <w:lastRenderedPageBreak/>
        <w:drawing>
          <wp:inline distT="0" distB="0" distL="0" distR="0" wp14:anchorId="20574FAA" wp14:editId="5097E5C7">
            <wp:extent cx="5400040" cy="347218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7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B9615" w14:textId="77777777" w:rsidR="000B7224" w:rsidRPr="000B7224" w:rsidRDefault="005800F0">
      <w:r>
        <w:rPr>
          <w:noProof/>
        </w:rPr>
        <w:drawing>
          <wp:inline distT="0" distB="0" distL="0" distR="0" wp14:anchorId="6E56E5E5" wp14:editId="16BE83E5">
            <wp:extent cx="5400040" cy="347218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7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961AB" w14:textId="77777777" w:rsidR="00F333D1" w:rsidRDefault="00F333D1"/>
    <w:p w14:paraId="39D4C63F" w14:textId="3D0EC59B" w:rsidR="00F333D1" w:rsidRDefault="00490D2F">
      <w:r>
        <w:rPr>
          <w:noProof/>
        </w:rPr>
        <w:lastRenderedPageBreak/>
        <w:drawing>
          <wp:inline distT="0" distB="0" distL="0" distR="0" wp14:anchorId="25D6ABDB" wp14:editId="378BA4DC">
            <wp:extent cx="5400040" cy="347218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7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F9B41" w14:textId="6B5D7C47" w:rsidR="00DC60A1" w:rsidRDefault="00EE37B1">
      <w:r>
        <w:rPr>
          <w:noProof/>
        </w:rPr>
        <w:drawing>
          <wp:inline distT="0" distB="0" distL="0" distR="0" wp14:anchorId="7C7591A5" wp14:editId="7602E8BB">
            <wp:extent cx="5400040" cy="4088765"/>
            <wp:effectExtent l="0" t="0" r="0" b="698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8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EB265A0" w14:textId="16CBC2B3" w:rsidR="00DC60A1" w:rsidRDefault="00DC60A1">
      <w:r>
        <w:t xml:space="preserve">Lembrar que aplicação de mais lodo, pode te maior umidade consequentemente diminui a emissão em solos encharcados, e a emissão de Metano talvez tenha sido privilegiada em detrimento ao CO2 nas doses. </w:t>
      </w:r>
    </w:p>
    <w:p w14:paraId="21F90C6B" w14:textId="119B43DF" w:rsidR="00DC60A1" w:rsidRDefault="00DC60A1">
      <w:r>
        <w:lastRenderedPageBreak/>
        <w:t>Veja que as doses notoriamente são maiores que os adicionais, apesar da falta de diferenças significativas, melhor resultados poderiam ter sido encontrados com um maior número de repetições blocos e dias a mostrais.</w:t>
      </w:r>
    </w:p>
    <w:sectPr w:rsidR="00DC60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3D1"/>
    <w:rsid w:val="000B7224"/>
    <w:rsid w:val="00490D2F"/>
    <w:rsid w:val="005800F0"/>
    <w:rsid w:val="00DC60A1"/>
    <w:rsid w:val="00EE37B1"/>
    <w:rsid w:val="00F33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75089BD"/>
  <w15:chartTrackingRefBased/>
  <w15:docId w15:val="{F99924B0-4B00-48B8-B078-34AD8E36A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4</Pages>
  <Words>67</Words>
  <Characters>363</Characters>
  <Application>Microsoft Office Word</Application>
  <DocSecurity>0</DocSecurity>
  <Lines>3</Lines>
  <Paragraphs>1</Paragraphs>
  <ScaleCrop>false</ScaleCrop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Panosso</dc:creator>
  <cp:keywords/>
  <dc:description/>
  <cp:lastModifiedBy>Alan Panosso</cp:lastModifiedBy>
  <cp:revision>6</cp:revision>
  <dcterms:created xsi:type="dcterms:W3CDTF">2019-08-16T13:02:00Z</dcterms:created>
  <dcterms:modified xsi:type="dcterms:W3CDTF">2019-08-16T19:10:00Z</dcterms:modified>
</cp:coreProperties>
</file>