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B9A" w:rsidRPr="004E622F" w:rsidRDefault="002E7E24" w:rsidP="00125B9A">
      <w:pPr>
        <w:jc w:val="both"/>
        <w:rPr>
          <w:rFonts w:ascii="Book Antiqua" w:hAnsi="Book Antiqua"/>
        </w:rPr>
      </w:pPr>
      <w:r w:rsidRPr="004E622F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-473710</wp:posOffset>
                </wp:positionV>
                <wp:extent cx="353060" cy="228600"/>
                <wp:effectExtent l="0" t="0" r="0" b="0"/>
                <wp:wrapNone/>
                <wp:docPr id="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4" name="Group 26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5" name="AutoShap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2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8" name="Group 30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9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3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AutoShap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2" name="Group 34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3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3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" name="Group 38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7" name="AutoShap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4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CB91C9" id="Group 25" o:spid="_x0000_s1026" style="position:absolute;margin-left:64.2pt;margin-top:-37.3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">
                <v:group id="Group 26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7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0AB8IA&#10;AADaAAAADwAAAGRycy9kb3ducmV2LnhtbESPzWrDMBCE74W+g9hCL6WWE9Ji3CihFAK5Jk7pdbG2&#10;thNrZaz1T98+CgR6HGbmG2a9nV2rRupD49nAIklBEZfeNlwZOBW71wxUEGSLrWcy8EcBtpvHhzXm&#10;1k98oPEolYoQDjkaqEW6XOtQ1uQwJL4jjt6v7x1KlH2lbY9ThLtWL9P0XTtsOC7U2NFXTeXlODgD&#10;xaI7ncNL48biZ5+5WVYyfK+MeX6aPz9ACc3yH76399bAG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QAHwgAAANoAAAAPAAAAAAAAAAAAAAAAAJgCAABkcnMvZG93&#10;bnJldi54bWxQSwUGAAAAAAQABAD1AAAAhwMAAAAA&#10;" fillcolor="black" strokecolor="white" strokeweight=".25pt"/>
                  <v:shape id="AutoShape 28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DacMA&#10;AADaAAAADwAAAGRycy9kb3ducmV2LnhtbESPQWvCQBSE7wX/w/IEb3VjJVFSV5GCIApCo4UeH9ln&#10;Epp9G7JrkvbXu0LB4zAz3zCrzWBq0VHrKssKZtMIBHFudcWFgst597oE4TyyxtoyKfglB5v16GWF&#10;qbY9f1KX+UIECLsUFZTeN6mULi/JoJvahjh4V9sa9EG2hdQt9gFuavkWRYk0WHFYKLGhj5Lyn+xm&#10;FMS7g/26Rn/zWu4XS/89nI5ZTEpNxsP2HYSnwT/D/+29VpDA4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xDacMAAADaAAAADwAAAAAAAAAAAAAAAACYAgAAZHJzL2Rv&#10;d25yZXYueG1sUEsFBgAAAAAEAAQA9QAAAIgDAAAAAA==&#10;" fillcolor="black" strokecolor="white" strokeweight=".25pt"/>
                  <v:shape id="AutoShape 29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768IA&#10;AADaAAAADwAAAGRycy9kb3ducmV2LnhtbESPzWrDMBCE74W+g9hCL6WWE0Jr3CihFAK5Jk7pdbG2&#10;thNrZaz1T98+CgR6HGbmG2a9nV2rRupD49nAIklBEZfeNlwZOBW71wxUEGSLrWcy8EcBtpvHhzXm&#10;1k98oPEolYoQDjkaqEW6XOtQ1uQwJL4jjt6v7x1KlH2lbY9ThLtWL9P0TTtsOC7U2NFXTeXlODgD&#10;xaI7ncNL48biZ5+5WVYyfK+MeX6aPz9ACc3yH76399bAO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zvrwgAAANoAAAAPAAAAAAAAAAAAAAAAAJgCAABkcnMvZG93&#10;bnJldi54bWxQSwUGAAAAAAQABAD1AAAAhwMAAAAA&#10;" fillcolor="black" strokecolor="white" strokeweight=".25pt"/>
                </v:group>
                <v:group id="Group 30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31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KAsIA&#10;AADaAAAADwAAAGRycy9kb3ducmV2LnhtbESPzWrDMBCE74W+g9hCL6WWE0JxnSihFAK5Jk7pdbE2&#10;tltrZaz1T98+CgR6HGbmG2azm12rRupD49nAIklBEZfeNlwZOBf71wxUEGSLrWcy8EcBdtvHhw3m&#10;1k98pPEklYoQDjkaqEW6XOtQ1uQwJL4jjt7F9w4lyr7Stscpwl2rl2n6ph02HBdq7OizpvL3NDgD&#10;xaI7/4SXxo3F9yFzs6xk+FoZ8/w0f6xBCc3yH763D9bAO9yuxBugt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AoCwgAAANoAAAAPAAAAAAAAAAAAAAAAAJgCAABkcnMvZG93&#10;bnJldi54bWxQSwUGAAAAAAQABAD1AAAAhwMAAAAA&#10;" fillcolor="black" strokecolor="white" strokeweight=".25pt"/>
                  <v:shape id="AutoShape 32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774M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oZd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e++DEAAAA2wAAAA8AAAAAAAAAAAAAAAAAmAIAAGRycy9k&#10;b3ducmV2LnhtbFBLBQYAAAAABAAEAPUAAACJAwAAAAA=&#10;" fillcolor="black" strokecolor="white" strokeweight=".25pt"/>
                  <v:shape id="AutoShape 33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V6b4A&#10;AADbAAAADwAAAGRycy9kb3ducmV2LnhtbERPTYvCMBC9L/gfwgheFk0rIlKNIoLgda3idWjGttpM&#10;SjPW7r/fLCzsbR7vcza7wTWqpy7Ung2kswQUceFtzaWBS36crkAFQbbYeCYD3xRgtx19bDCz/s1f&#10;1J+lVDGEQ4YGKpE20zoUFTkMM98SR+7uO4cSYVdq2+E7hrtGz5NkqR3WHBsqbOlQUfE8v5yBPG0v&#10;j/BZuz6/nVZukIW8rgtjJuNhvwYlNMi/+M99snF+Cr+/xAP0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Blem+AAAA2wAAAA8AAAAAAAAAAAAAAAAAmAIAAGRycy9kb3ducmV2&#10;LnhtbFBLBQYAAAAABAAEAPUAAACDAwAAAAA=&#10;" fillcolor="black" strokecolor="white" strokeweight=".25pt"/>
                </v:group>
                <v:group id="Group 34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Sd3MEAAADbAAAADwAAAGRycy9kb3ducmV2LnhtbERPTWvDMAy9D/YfjAq7&#10;LU5LGCONW0phI4xdmrUlRxGriWksh9hLs39fDwa76fE+VWxn24uJRm8cK1gmKQjixmnDrYLj19vz&#10;KwgfkDX2jknBD3nYbh4fCsy1u/GBpiq0Ioawz1FBF8KQS+mbjiz6xA3Ekbu40WKIcGylHvEWw20v&#10;V2n6Ii0ajg0dDrTvqLlW31bBaWcyys71x2faEJVa1u+VyZR6Wsy7NYhAc/gX/7lLHeev4PeXeIDc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HSd3MEAAADbAAAADwAA&#10;AAAAAAAAAAAAAACqAgAAZHJzL2Rvd25yZXYueG1sUEsFBgAAAAAEAAQA+gAAAJgDAAAAAA==&#10;">
                  <v:shape id="AutoShape 35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+uBcAA&#10;AADbAAAADwAAAGRycy9kb3ducmV2LnhtbERPS2vCQBC+C/0PyxR6kWajlRJSVykFwavG0uuQnSbR&#10;7GzITh79926h0Nt8fM/Z7mfXqpH60Hg2sEpSUMSltw1XBi7F4TkDFQTZYuuZDPxQgP3uYbHF3PqJ&#10;TzSepVIxhEOOBmqRLtc6lDU5DInviCP37XuHEmFfadvjFMNdq9dp+qodNhwbauzoo6bydh6cgWLV&#10;Xa5h2bix+DpmbpaNDJ8bY54e5/c3UEKz/Iv/3Ecb57/A7y/xAL2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+uBcAAAADbAAAADwAAAAAAAAAAAAAAAACYAgAAZHJzL2Rvd25y&#10;ZXYueG1sUEsFBgAAAAAEAAQA9QAAAIUDAAAAAA==&#10;" fillcolor="black" strokecolor="white" strokeweight=".25pt"/>
                  <v:shape id="AutoShape 36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948MA&#10;AADbAAAADwAAAGRycy9kb3ducmV2LnhtbERPTWvCQBC9C/0PyxR6M5u2aiV1DUUISAXBtIUeh+yY&#10;hGZnQ3ZNUn+9Kwje5vE+Z5WOphE9da62rOA5ikEQF1bXXCr4/sqmSxDOI2tsLJOCf3KQrh8mK0y0&#10;HfhAfe5LEULYJaig8r5NpHRFRQZdZFviwB1tZ9AH2JVSdziEcNPIlzheSIM1h4YKW9pUVPzlJ6Ng&#10;nn3an2N8fm3k9m3pf8f9Lp+TUk+P48c7CE+jv4tv7q0O82dw/SUcI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X948MAAADbAAAADwAAAAAAAAAAAAAAAACYAgAAZHJzL2Rv&#10;d25yZXYueG1sUEsFBgAAAAAEAAQA9QAAAIgDAAAAAA==&#10;" fillcolor="black" strokecolor="white" strokeweight=".25pt"/>
                  <v:shape id="AutoShape 37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T6sAA&#10;AADbAAAADwAAAGRycy9kb3ducmV2LnhtbERPS2vCQBC+F/oflin0UpqNYktIXaUUBK8aS69DdppE&#10;s7MhO3n037uC0Nt8fM9Zb2fXqpH60Hg2sEhSUMSltw1XBk7F7jUDFQTZYuuZDPxRgO3m8WGNufUT&#10;H2g8SqViCIccDdQiXa51KGtyGBLfEUfu1/cOJcK+0rbHKYa7Vi/T9F07bDg21NjRV03l5Tg4A8Wi&#10;O53DS+PG4mefuVlWMnyvjHl+mj8/QAnN8i++u/c2zn+D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qT6sAAAADbAAAADwAAAAAAAAAAAAAAAACYAgAAZHJzL2Rvd25y&#10;ZXYueG1sUEsFBgAAAAAEAAQA9QAAAIUDAAAAAA==&#10;" fillcolor="black" strokecolor="white" strokeweight=".25pt"/>
                </v:group>
                <v:group id="Group 38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+b38EAAADbAAAADwAAAGRycy9kb3ducmV2LnhtbERPyWrDMBC9B/oPYgK9&#10;JXKKCcGxEkKgJZRe6iz4OFgTW8QaGUu13b+vCoXe5vHWyfeTbcVAvTeOFayWCQjiymnDtYLL+XWx&#10;AeEDssbWMSn4Jg/73dMsx0y7kT9pKEItYgj7DBU0IXSZlL5qyKJfuo44cnfXWwwR9rXUPY4x3Lby&#10;JUnW0qLh2NBgR8eGqkfxZRVcDyal9Fa+fyQV0UnL8q0wqVLP8+mwBRFoCv/iP/dJx/lr+P0lHiB3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0+b38EAAADbAAAADwAA&#10;AAAAAAAAAAAAAACqAgAAZHJzL2Rvd25yZXYueG1sUEsFBgAAAAAEAAQA+gAAAJgDAAAAAA==&#10;">
                  <v:shape id="AutoShape 39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oBsAA&#10;AADbAAAADwAAAGRycy9kb3ducmV2LnhtbERPS2vCQBC+F/oflin0UpqNIm1IXaUUBK8aS69DdppE&#10;s7MhO3n037uC0Nt8fM9Zb2fXqpH60Hg2sEhSUMSltw1XBk7F7jUDFQTZYuuZDPxRgO3m8WGNufUT&#10;H2g8SqViCIccDdQiXa51KGtyGBLfEUfu1/cOJcK+0rbHKYa7Vi/T9E07bDg21NjRV03l5Tg4A8Wi&#10;O53DS+PG4mefuVlWMnyvjHl+mj8/QAnN8i++u/c2zn+H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SoBsAAAADbAAAADwAAAAAAAAAAAAAAAACYAgAAZHJzL2Rvd25y&#10;ZXYueG1sUEsFBgAAAAAEAAQA9QAAAIUDAAAAAA==&#10;" fillcolor="black" strokecolor="white" strokeweight=".25pt"/>
                  <v:shape id="AutoShape 40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35s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gZV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o9+bEAAAA2wAAAA8AAAAAAAAAAAAAAAAAmAIAAGRycy9k&#10;b3ducmV2LnhtbFBLBQYAAAAABAAEAPUAAACJAwAAAAA=&#10;" fillcolor="black" strokecolor="white" strokeweight=".25pt"/>
                  <v:shape id="AutoShape 41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Z78AA&#10;AADbAAAADwAAAGRycy9kb3ducmV2LnhtbERPS2vCQBC+F/oflin0UpqNIiWNrlIKgleNpdchOyZp&#10;s7MhO3n037uC0Nt8fM/Z7GbXqpH60Hg2sEhSUMSltw1XBs7F/jUDFQTZYuuZDPxRgN328WGDufUT&#10;H2k8SaViCIccDdQiXa51KGtyGBLfEUfu4nuHEmFfadvjFMNdq5dp+qYdNhwbauzos6by9zQ4A8Wi&#10;O/+El8aNxfchc7OsZPhaGfP8NH+sQQnN8i++uw82zn+H2y/xAL2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eZ78AAAADbAAAADwAAAAAAAAAAAAAAAACYAgAAZHJzL2Rvd25y&#10;ZXYueG1sUEsFBgAAAAAEAAQA9QAAAIUDAAAAAA==&#10;" fillcolor="black" strokecolor="white" strokeweight=".25pt"/>
                </v:group>
              </v:group>
            </w:pict>
          </mc:Fallback>
        </mc:AlternateContent>
      </w:r>
      <w:r w:rsidRPr="004E622F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-621030</wp:posOffset>
                </wp:positionV>
                <wp:extent cx="2590800" cy="766445"/>
                <wp:effectExtent l="0" t="0" r="0" b="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5B9A" w:rsidRDefault="00125B9A" w:rsidP="00125B9A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125B9A" w:rsidRPr="003C36E4" w:rsidRDefault="00125B9A" w:rsidP="00125B9A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125B9A" w:rsidRPr="003C36E4" w:rsidRDefault="00125B9A" w:rsidP="00125B9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47334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92.5pt;margin-top:-48.9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4QtgIAALo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" filled="f" stroked="f">
                <v:textbox>
                  <w:txbxContent>
                    <w:p w:rsidR="00125B9A" w:rsidRDefault="00125B9A" w:rsidP="00125B9A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125B9A" w:rsidRPr="003C36E4" w:rsidRDefault="00125B9A" w:rsidP="00125B9A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125B9A" w:rsidRPr="003C36E4" w:rsidRDefault="00125B9A" w:rsidP="00125B9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473341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4E622F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-516890</wp:posOffset>
                </wp:positionV>
                <wp:extent cx="1059815" cy="57150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5B9A" w:rsidRDefault="00125B9A" w:rsidP="00125B9A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-10.65pt;margin-top:-40.7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kwuQIAAME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" filled="f" stroked="f">
                <v:textbox>
                  <w:txbxContent>
                    <w:p w:rsidR="00125B9A" w:rsidRDefault="00125B9A" w:rsidP="00125B9A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505FD">
        <w:rPr>
          <w:rFonts w:ascii="Book Antiqua" w:hAnsi="Book Antiqua"/>
          <w:b/>
        </w:rPr>
        <w:t>4</w:t>
      </w:r>
      <w:r w:rsidR="00125B9A" w:rsidRPr="004E622F">
        <w:rPr>
          <w:rFonts w:ascii="Book Antiqua" w:hAnsi="Book Antiqua"/>
          <w:b/>
          <w:u w:val="single"/>
          <w:vertAlign w:val="superscript"/>
        </w:rPr>
        <w:t>a</w:t>
      </w:r>
      <w:r w:rsidR="00125B9A" w:rsidRPr="004E622F">
        <w:rPr>
          <w:rFonts w:ascii="Book Antiqua" w:hAnsi="Book Antiqua"/>
          <w:b/>
        </w:rPr>
        <w:t xml:space="preserve"> LISTA DE EXERCÍCIOS DE ESTATÍSTICA </w:t>
      </w:r>
      <w:r w:rsidR="009505FD">
        <w:rPr>
          <w:rFonts w:ascii="Book Antiqua" w:hAnsi="Book Antiqua"/>
          <w:b/>
        </w:rPr>
        <w:t>E INFORMÁTICA</w:t>
      </w:r>
    </w:p>
    <w:p w:rsidR="00286843" w:rsidRDefault="00286843">
      <w:pPr>
        <w:tabs>
          <w:tab w:val="left" w:pos="426"/>
        </w:tabs>
        <w:spacing w:after="60"/>
        <w:rPr>
          <w:rFonts w:ascii="Book Antiqua" w:hAnsi="Book Antiqua"/>
        </w:rPr>
      </w:pPr>
    </w:p>
    <w:p w:rsidR="0089055C" w:rsidRPr="000F238E" w:rsidRDefault="00286843">
      <w:pPr>
        <w:tabs>
          <w:tab w:val="left" w:pos="426"/>
        </w:tabs>
        <w:spacing w:after="60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1</w:t>
      </w:r>
      <w:r w:rsidR="0089055C" w:rsidRPr="000F238E">
        <w:rPr>
          <w:rFonts w:ascii="Book Antiqua" w:hAnsi="Book Antiqua"/>
        </w:rPr>
        <w:t>)</w:t>
      </w:r>
      <w:r w:rsidR="0089055C" w:rsidRPr="000F238E">
        <w:rPr>
          <w:rFonts w:ascii="Book Antiqua" w:hAnsi="Book Antiqua"/>
        </w:rPr>
        <w:tab/>
        <w:t>Os</w:t>
      </w:r>
      <w:proofErr w:type="gramEnd"/>
      <w:r w:rsidR="0089055C" w:rsidRPr="000F238E">
        <w:rPr>
          <w:rFonts w:ascii="Book Antiqua" w:hAnsi="Book Antiqua"/>
        </w:rPr>
        <w:t xml:space="preserve"> dados da tabela abaixo </w:t>
      </w:r>
      <w:r w:rsidR="0079725D" w:rsidRPr="000F238E">
        <w:rPr>
          <w:rFonts w:ascii="Book Antiqua" w:hAnsi="Book Antiqua"/>
        </w:rPr>
        <w:t>se referem</w:t>
      </w:r>
      <w:r w:rsidR="0089055C" w:rsidRPr="000F238E">
        <w:rPr>
          <w:rFonts w:ascii="Book Antiqua" w:hAnsi="Book Antiqua"/>
        </w:rPr>
        <w:t xml:space="preserve"> ao peso (kg) e comprimento (cm) de 10 cães.</w:t>
      </w:r>
    </w:p>
    <w:tbl>
      <w:tblPr>
        <w:tblW w:w="9055" w:type="dxa"/>
        <w:tblInd w:w="496" w:type="dxa"/>
        <w:tblBorders>
          <w:top w:val="single" w:sz="6" w:space="0" w:color="auto"/>
          <w:bottom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7"/>
      </w:tblGrid>
      <w:tr w:rsidR="0089055C" w:rsidRPr="000F238E">
        <w:tc>
          <w:tcPr>
            <w:tcW w:w="1494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>
            <w:pPr>
              <w:spacing w:before="40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Peso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23,0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22,7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ind w:left="23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21,2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ind w:left="61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21,5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ind w:left="42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17,0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ind w:left="5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28,4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ind w:left="23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19,0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ind w:left="42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14,5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ind w:left="61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19,0</w:t>
            </w:r>
          </w:p>
        </w:tc>
        <w:tc>
          <w:tcPr>
            <w:tcW w:w="757" w:type="dxa"/>
            <w:tcBorders>
              <w:top w:val="single" w:sz="6" w:space="0" w:color="auto"/>
              <w:bottom w:val="single" w:sz="6" w:space="0" w:color="auto"/>
            </w:tcBorders>
          </w:tcPr>
          <w:p w:rsidR="0089055C" w:rsidRPr="000F238E" w:rsidRDefault="0089055C" w:rsidP="00BC3CB5">
            <w:pPr>
              <w:spacing w:before="40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19,5</w:t>
            </w:r>
          </w:p>
        </w:tc>
      </w:tr>
      <w:tr w:rsidR="0089055C" w:rsidRPr="000F238E">
        <w:tc>
          <w:tcPr>
            <w:tcW w:w="1494" w:type="dxa"/>
            <w:tcBorders>
              <w:top w:val="nil"/>
            </w:tcBorders>
          </w:tcPr>
          <w:p w:rsidR="0089055C" w:rsidRPr="000F238E" w:rsidRDefault="0089055C">
            <w:pPr>
              <w:spacing w:before="40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Comprimento</w:t>
            </w:r>
          </w:p>
        </w:tc>
        <w:tc>
          <w:tcPr>
            <w:tcW w:w="756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104,0</w:t>
            </w:r>
          </w:p>
        </w:tc>
        <w:tc>
          <w:tcPr>
            <w:tcW w:w="756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ind w:left="23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107,0</w:t>
            </w:r>
          </w:p>
        </w:tc>
        <w:tc>
          <w:tcPr>
            <w:tcW w:w="756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ind w:left="42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103,0</w:t>
            </w:r>
          </w:p>
        </w:tc>
        <w:tc>
          <w:tcPr>
            <w:tcW w:w="756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ind w:left="80" w:hanging="80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105,0</w:t>
            </w:r>
          </w:p>
        </w:tc>
        <w:tc>
          <w:tcPr>
            <w:tcW w:w="756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ind w:left="61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100,0</w:t>
            </w:r>
          </w:p>
        </w:tc>
        <w:tc>
          <w:tcPr>
            <w:tcW w:w="756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ind w:left="24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104,0</w:t>
            </w:r>
          </w:p>
        </w:tc>
        <w:tc>
          <w:tcPr>
            <w:tcW w:w="756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ind w:left="42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108,0</w:t>
            </w:r>
          </w:p>
        </w:tc>
        <w:tc>
          <w:tcPr>
            <w:tcW w:w="756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ind w:left="61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91,0</w:t>
            </w:r>
          </w:p>
        </w:tc>
        <w:tc>
          <w:tcPr>
            <w:tcW w:w="756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ind w:left="23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102,0</w:t>
            </w:r>
          </w:p>
        </w:tc>
        <w:tc>
          <w:tcPr>
            <w:tcW w:w="757" w:type="dxa"/>
            <w:tcBorders>
              <w:top w:val="nil"/>
            </w:tcBorders>
          </w:tcPr>
          <w:p w:rsidR="0089055C" w:rsidRPr="000F238E" w:rsidRDefault="0089055C" w:rsidP="00BC3CB5">
            <w:pPr>
              <w:spacing w:before="40"/>
              <w:jc w:val="right"/>
              <w:rPr>
                <w:rFonts w:ascii="Book Antiqua" w:hAnsi="Book Antiqua"/>
                <w:sz w:val="20"/>
                <w:szCs w:val="20"/>
              </w:rPr>
            </w:pPr>
            <w:r w:rsidRPr="000F238E">
              <w:rPr>
                <w:rFonts w:ascii="Book Antiqua" w:hAnsi="Book Antiqua"/>
                <w:sz w:val="20"/>
                <w:szCs w:val="20"/>
              </w:rPr>
              <w:t>99,0</w:t>
            </w:r>
          </w:p>
        </w:tc>
      </w:tr>
    </w:tbl>
    <w:p w:rsidR="0089055C" w:rsidRPr="000F238E" w:rsidRDefault="0089055C" w:rsidP="0089055C">
      <w:pPr>
        <w:pStyle w:val="Recuodecorpodetexto3"/>
        <w:numPr>
          <w:ilvl w:val="0"/>
          <w:numId w:val="10"/>
        </w:numPr>
        <w:tabs>
          <w:tab w:val="clear" w:pos="785"/>
          <w:tab w:val="num" w:pos="720"/>
        </w:tabs>
        <w:spacing w:before="0"/>
        <w:ind w:left="720" w:hanging="295"/>
        <w:rPr>
          <w:rFonts w:ascii="Book Antiqua" w:hAnsi="Book Antiqua"/>
          <w:szCs w:val="24"/>
        </w:rPr>
      </w:pPr>
      <w:r w:rsidRPr="000F238E">
        <w:rPr>
          <w:rFonts w:ascii="Book Antiqua" w:hAnsi="Book Antiqua"/>
          <w:szCs w:val="24"/>
        </w:rPr>
        <w:t>Calcular a média, a variância, o desvio padrão e o coeficiente de variação para cada uma das variáveis.</w:t>
      </w:r>
      <w:r w:rsidR="00DE1CD3">
        <w:rPr>
          <w:rFonts w:ascii="Book Antiqua" w:hAnsi="Book Antiqua"/>
          <w:szCs w:val="24"/>
        </w:rPr>
        <w:t xml:space="preserve"> </w:t>
      </w:r>
    </w:p>
    <w:p w:rsidR="0089055C" w:rsidRPr="000F238E" w:rsidRDefault="0089055C" w:rsidP="0089055C">
      <w:pPr>
        <w:pStyle w:val="Recuodecorpodetexto3"/>
        <w:numPr>
          <w:ilvl w:val="0"/>
          <w:numId w:val="10"/>
        </w:numPr>
        <w:tabs>
          <w:tab w:val="clear" w:pos="785"/>
          <w:tab w:val="num" w:pos="720"/>
        </w:tabs>
        <w:spacing w:before="0"/>
        <w:ind w:left="720" w:hanging="295"/>
        <w:rPr>
          <w:rFonts w:ascii="Book Antiqua" w:hAnsi="Book Antiqua"/>
          <w:szCs w:val="24"/>
        </w:rPr>
      </w:pPr>
      <w:r w:rsidRPr="000F238E">
        <w:rPr>
          <w:rFonts w:ascii="Book Antiqua" w:hAnsi="Book Antiqua"/>
          <w:szCs w:val="24"/>
        </w:rPr>
        <w:t>Qual dessas medidas você acha adequada para medir a variabilidade dos dados em cada uma das variáveis?</w:t>
      </w:r>
    </w:p>
    <w:p w:rsidR="0089055C" w:rsidRPr="000F238E" w:rsidRDefault="0089055C" w:rsidP="002153D1">
      <w:pPr>
        <w:pStyle w:val="Recuodecorpodetexto3"/>
        <w:numPr>
          <w:ilvl w:val="0"/>
          <w:numId w:val="10"/>
        </w:numPr>
        <w:tabs>
          <w:tab w:val="clear" w:pos="785"/>
          <w:tab w:val="num" w:pos="720"/>
        </w:tabs>
        <w:spacing w:before="0"/>
        <w:ind w:left="720" w:hanging="295"/>
        <w:rPr>
          <w:rFonts w:ascii="Book Antiqua" w:hAnsi="Book Antiqua"/>
          <w:szCs w:val="24"/>
        </w:rPr>
      </w:pPr>
      <w:r w:rsidRPr="000F238E">
        <w:rPr>
          <w:rFonts w:ascii="Book Antiqua" w:hAnsi="Book Antiqua"/>
          <w:szCs w:val="24"/>
        </w:rPr>
        <w:t>E qual delas você julga adequada para comparar as variabilidades dos dois conjuntos de dados? Qual o mais variável?</w:t>
      </w:r>
    </w:p>
    <w:p w:rsidR="00820DD1" w:rsidRPr="000F238E" w:rsidRDefault="00820DD1" w:rsidP="00820DD1">
      <w:pPr>
        <w:pStyle w:val="Recuodecorpodetexto3"/>
        <w:spacing w:before="0"/>
        <w:ind w:left="720"/>
        <w:rPr>
          <w:rFonts w:ascii="Book Antiqua" w:hAnsi="Book Antiqua"/>
          <w:szCs w:val="24"/>
        </w:rPr>
      </w:pPr>
    </w:p>
    <w:p w:rsidR="00E12610" w:rsidRDefault="00286843" w:rsidP="00E12610">
      <w:pPr>
        <w:autoSpaceDE w:val="0"/>
        <w:autoSpaceDN w:val="0"/>
        <w:adjustRightInd w:val="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2</w:t>
      </w:r>
      <w:bookmarkStart w:id="0" w:name="_GoBack"/>
      <w:bookmarkEnd w:id="0"/>
      <w:r w:rsidR="00E12610">
        <w:rPr>
          <w:rFonts w:ascii="Book Antiqua" w:hAnsi="Book Antiqua" w:cs="Arial"/>
        </w:rPr>
        <w:t xml:space="preserve">) </w:t>
      </w:r>
      <w:r w:rsidR="00E12610" w:rsidRPr="00D235CD">
        <w:rPr>
          <w:rFonts w:ascii="Book Antiqua" w:hAnsi="Book Antiqua" w:cs="Arial"/>
        </w:rPr>
        <w:t xml:space="preserve">O conjunto de dados </w:t>
      </w:r>
      <w:r w:rsidR="00E12610">
        <w:rPr>
          <w:rFonts w:ascii="Book Antiqua" w:hAnsi="Book Antiqua" w:cs="Arial"/>
        </w:rPr>
        <w:t>abaixo</w:t>
      </w:r>
      <w:r w:rsidR="00E12610" w:rsidRPr="00D235CD">
        <w:rPr>
          <w:rFonts w:ascii="Book Antiqua" w:hAnsi="Book Antiqua" w:cs="Arial"/>
        </w:rPr>
        <w:t xml:space="preserve"> foi coletado </w:t>
      </w:r>
      <w:r w:rsidR="00E12610">
        <w:rPr>
          <w:rFonts w:ascii="Book Antiqua" w:hAnsi="Book Antiqua" w:cs="Arial"/>
        </w:rPr>
        <w:t>em</w:t>
      </w:r>
      <w:r w:rsidR="00E12610" w:rsidRPr="00D235CD">
        <w:rPr>
          <w:rFonts w:ascii="Book Antiqua" w:hAnsi="Book Antiqua" w:cs="Arial"/>
        </w:rPr>
        <w:t xml:space="preserve"> uma área </w:t>
      </w:r>
      <w:r w:rsidR="0001065F">
        <w:rPr>
          <w:rFonts w:ascii="Book Antiqua" w:hAnsi="Book Antiqua" w:cs="Arial"/>
        </w:rPr>
        <w:t xml:space="preserve">comercial </w:t>
      </w:r>
      <w:r w:rsidR="00E12610" w:rsidRPr="00D235CD">
        <w:rPr>
          <w:rFonts w:ascii="Book Antiqua" w:hAnsi="Book Antiqua" w:cs="Arial"/>
        </w:rPr>
        <w:t xml:space="preserve">de </w:t>
      </w:r>
      <w:smartTag w:uri="urn:schemas-microsoft-com:office:smarttags" w:element="metricconverter">
        <w:smartTagPr>
          <w:attr w:name="ProductID" w:val="80 ha"/>
        </w:smartTagPr>
        <w:r w:rsidR="00E12610" w:rsidRPr="00D235CD">
          <w:rPr>
            <w:rFonts w:ascii="Book Antiqua" w:hAnsi="Book Antiqua" w:cs="Arial"/>
          </w:rPr>
          <w:t>80 ha</w:t>
        </w:r>
      </w:smartTag>
      <w:r w:rsidR="00E12610" w:rsidRPr="00D235CD">
        <w:rPr>
          <w:rFonts w:ascii="Book Antiqua" w:hAnsi="Book Antiqua" w:cs="Arial"/>
        </w:rPr>
        <w:t xml:space="preserve"> </w:t>
      </w:r>
      <w:r w:rsidR="0001065F">
        <w:rPr>
          <w:rFonts w:ascii="Book Antiqua" w:hAnsi="Book Antiqua" w:cs="Arial"/>
        </w:rPr>
        <w:t>utilizados para produção de trigo</w:t>
      </w:r>
      <w:r w:rsidR="00E12610" w:rsidRPr="00D235CD">
        <w:rPr>
          <w:rFonts w:ascii="Book Antiqua" w:hAnsi="Book Antiqua" w:cs="Arial"/>
        </w:rPr>
        <w:t xml:space="preserve">. </w:t>
      </w:r>
      <w:r w:rsidR="00E12610">
        <w:rPr>
          <w:rFonts w:ascii="Book Antiqua" w:hAnsi="Book Antiqua" w:cs="Arial"/>
        </w:rPr>
        <w:t>As</w:t>
      </w:r>
      <w:r w:rsidR="00E12610" w:rsidRPr="00D235CD">
        <w:rPr>
          <w:rFonts w:ascii="Book Antiqua" w:hAnsi="Book Antiqua" w:cs="Arial"/>
        </w:rPr>
        <w:t xml:space="preserve"> amostras de solo na profundidade de </w:t>
      </w:r>
      <w:r w:rsidR="00E12610">
        <w:rPr>
          <w:rFonts w:ascii="Book Antiqua" w:hAnsi="Book Antiqua" w:cs="Arial"/>
        </w:rPr>
        <w:t xml:space="preserve">0,20 </w:t>
      </w:r>
      <w:proofErr w:type="gramStart"/>
      <w:r w:rsidR="00E12610" w:rsidRPr="00D235CD">
        <w:rPr>
          <w:rFonts w:ascii="Book Antiqua" w:hAnsi="Book Antiqua" w:cs="Arial"/>
        </w:rPr>
        <w:t>m</w:t>
      </w:r>
      <w:proofErr w:type="gramEnd"/>
      <w:r w:rsidR="00E12610" w:rsidRPr="00D235CD">
        <w:rPr>
          <w:rFonts w:ascii="Book Antiqua" w:hAnsi="Book Antiqua" w:cs="Arial"/>
        </w:rPr>
        <w:t xml:space="preserve"> foram analisadas em laboratório </w:t>
      </w:r>
      <w:r w:rsidR="00E12610">
        <w:rPr>
          <w:rFonts w:ascii="Book Antiqua" w:hAnsi="Book Antiqua" w:cs="Arial"/>
        </w:rPr>
        <w:t>e como resultado temos: 30</w:t>
      </w:r>
      <w:r w:rsidR="00E12610" w:rsidRPr="00D235CD">
        <w:rPr>
          <w:rFonts w:ascii="Book Antiqua" w:hAnsi="Book Antiqua" w:cs="Arial"/>
        </w:rPr>
        <w:t xml:space="preserve"> valores </w:t>
      </w:r>
      <w:r w:rsidR="00AB63B6">
        <w:rPr>
          <w:rFonts w:ascii="Book Antiqua" w:hAnsi="Book Antiqua" w:cs="Arial"/>
        </w:rPr>
        <w:t>de cada um d</w:t>
      </w:r>
      <w:r w:rsidR="00E12610">
        <w:rPr>
          <w:rFonts w:ascii="Book Antiqua" w:hAnsi="Book Antiqua" w:cs="Arial"/>
        </w:rPr>
        <w:t xml:space="preserve">os atributos: </w:t>
      </w:r>
      <w:r w:rsidR="002D0E48">
        <w:rPr>
          <w:rFonts w:ascii="Book Antiqua" w:hAnsi="Book Antiqua" w:cs="Arial"/>
        </w:rPr>
        <w:t>teor de Potássio do solo (</w:t>
      </w:r>
      <w:r w:rsidR="00E12610" w:rsidRPr="00D235CD">
        <w:rPr>
          <w:rFonts w:ascii="Book Antiqua" w:hAnsi="Book Antiqua" w:cs="Arial"/>
        </w:rPr>
        <w:t>K</w:t>
      </w:r>
      <w:r w:rsidR="002D0E48">
        <w:rPr>
          <w:rFonts w:ascii="Book Antiqua" w:hAnsi="Book Antiqua" w:cs="Arial"/>
        </w:rPr>
        <w:t>)</w:t>
      </w:r>
      <w:r w:rsidR="00E12610" w:rsidRPr="00D235CD">
        <w:rPr>
          <w:rFonts w:ascii="Book Antiqua" w:hAnsi="Book Antiqua" w:cs="Arial"/>
        </w:rPr>
        <w:t xml:space="preserve">, </w:t>
      </w:r>
      <w:r w:rsidR="002D0E48">
        <w:rPr>
          <w:rFonts w:ascii="Book Antiqua" w:hAnsi="Book Antiqua" w:cs="Arial"/>
        </w:rPr>
        <w:t xml:space="preserve">potencial </w:t>
      </w:r>
      <w:proofErr w:type="spellStart"/>
      <w:r w:rsidR="002D0E48">
        <w:rPr>
          <w:rFonts w:ascii="Book Antiqua" w:hAnsi="Book Antiqua" w:cs="Arial"/>
        </w:rPr>
        <w:t>hidrogeniônico</w:t>
      </w:r>
      <w:proofErr w:type="spellEnd"/>
      <w:r w:rsidR="002D0E48">
        <w:rPr>
          <w:rFonts w:ascii="Book Antiqua" w:hAnsi="Book Antiqua" w:cs="Arial"/>
        </w:rPr>
        <w:t xml:space="preserve"> do solo (</w:t>
      </w:r>
      <w:r w:rsidR="00E12610" w:rsidRPr="00D235CD">
        <w:rPr>
          <w:rFonts w:ascii="Book Antiqua" w:hAnsi="Book Antiqua" w:cs="Arial"/>
        </w:rPr>
        <w:t>pH</w:t>
      </w:r>
      <w:r w:rsidR="002D0E48">
        <w:rPr>
          <w:rFonts w:ascii="Book Antiqua" w:hAnsi="Book Antiqua" w:cs="Arial"/>
        </w:rPr>
        <w:t>)</w:t>
      </w:r>
      <w:r w:rsidR="00E12610" w:rsidRPr="00D235CD">
        <w:rPr>
          <w:rFonts w:ascii="Book Antiqua" w:hAnsi="Book Antiqua" w:cs="Arial"/>
        </w:rPr>
        <w:t xml:space="preserve"> e </w:t>
      </w:r>
      <w:r w:rsidR="002D0E48">
        <w:rPr>
          <w:rFonts w:ascii="Book Antiqua" w:hAnsi="Book Antiqua" w:cs="Arial"/>
        </w:rPr>
        <w:t>o teor de Fósforo disponível do solo (</w:t>
      </w:r>
      <w:r w:rsidR="00E12610" w:rsidRPr="00D235CD">
        <w:rPr>
          <w:rFonts w:ascii="Book Antiqua" w:hAnsi="Book Antiqua" w:cs="Arial"/>
        </w:rPr>
        <w:t>P</w:t>
      </w:r>
      <w:r w:rsidR="002D0E48">
        <w:rPr>
          <w:rFonts w:ascii="Book Antiqua" w:hAnsi="Book Antiqua" w:cs="Arial"/>
        </w:rPr>
        <w:t>)</w:t>
      </w:r>
      <w:r w:rsidR="00E12610" w:rsidRPr="00D235CD">
        <w:rPr>
          <w:rFonts w:ascii="Book Antiqua" w:hAnsi="Book Antiqua" w:cs="Arial"/>
        </w:rPr>
        <w:t>.</w:t>
      </w:r>
    </w:p>
    <w:p w:rsidR="002704E7" w:rsidRPr="00D235CD" w:rsidRDefault="002704E7" w:rsidP="00E12610">
      <w:pPr>
        <w:autoSpaceDE w:val="0"/>
        <w:autoSpaceDN w:val="0"/>
        <w:adjustRightInd w:val="0"/>
        <w:jc w:val="both"/>
        <w:rPr>
          <w:rFonts w:ascii="Book Antiqua" w:hAnsi="Book Antiqua" w:cs="Arial"/>
        </w:rPr>
      </w:pPr>
    </w:p>
    <w:tbl>
      <w:tblPr>
        <w:tblW w:w="65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384"/>
        <w:gridCol w:w="960"/>
        <w:gridCol w:w="960"/>
        <w:gridCol w:w="384"/>
        <w:gridCol w:w="960"/>
        <w:gridCol w:w="960"/>
      </w:tblGrid>
      <w:tr w:rsidR="00D872ED" w:rsidRPr="00436155" w:rsidTr="002704E7">
        <w:trPr>
          <w:trHeight w:val="20"/>
          <w:jc w:val="center"/>
        </w:trPr>
        <w:tc>
          <w:tcPr>
            <w:tcW w:w="192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K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proofErr w:type="gramStart"/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pH</w:t>
            </w:r>
            <w:proofErr w:type="gramEnd"/>
          </w:p>
        </w:tc>
        <w:tc>
          <w:tcPr>
            <w:tcW w:w="384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P</w:t>
            </w:r>
          </w:p>
        </w:tc>
      </w:tr>
      <w:tr w:rsidR="003A3A68" w:rsidRPr="00436155" w:rsidTr="002704E7">
        <w:trPr>
          <w:trHeight w:val="20"/>
          <w:jc w:val="center"/>
        </w:trPr>
        <w:tc>
          <w:tcPr>
            <w:tcW w:w="192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3A3A68" w:rsidRPr="00436155" w:rsidRDefault="002D0E48" w:rsidP="002D0E48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  <w:vertAlign w:val="subscript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 xml:space="preserve">--- </w:t>
            </w:r>
            <w:proofErr w:type="spellStart"/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mmol</w:t>
            </w:r>
            <w:r w:rsidRPr="00436155">
              <w:rPr>
                <w:rFonts w:ascii="Book Antiqua" w:hAnsi="Book Antiqua"/>
                <w:color w:val="000000"/>
                <w:sz w:val="20"/>
                <w:szCs w:val="20"/>
                <w:vertAlign w:val="subscript"/>
              </w:rPr>
              <w:t>c</w:t>
            </w:r>
            <w:proofErr w:type="spellEnd"/>
            <w:r w:rsidRPr="00436155">
              <w:rPr>
                <w:rFonts w:ascii="Book Antiqua" w:hAnsi="Book Antiqua"/>
                <w:color w:val="000000"/>
                <w:sz w:val="20"/>
                <w:szCs w:val="20"/>
                <w:vertAlign w:val="subscript"/>
              </w:rPr>
              <w:t xml:space="preserve"> </w:t>
            </w: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/dm</w:t>
            </w:r>
            <w:r w:rsidRPr="00436155">
              <w:rPr>
                <w:rFonts w:ascii="Book Antiqua" w:hAnsi="Book Antiqua"/>
                <w:color w:val="000000"/>
                <w:sz w:val="20"/>
                <w:szCs w:val="20"/>
                <w:vertAlign w:val="superscript"/>
              </w:rPr>
              <w:t xml:space="preserve">3 </w:t>
            </w: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384" w:type="dxa"/>
            <w:tcBorders>
              <w:left w:val="nil"/>
              <w:right w:val="nil"/>
            </w:tcBorders>
            <w:shd w:val="clear" w:color="000000" w:fill="FFFFFF"/>
          </w:tcPr>
          <w:p w:rsidR="003A3A68" w:rsidRPr="00436155" w:rsidRDefault="003A3A68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3A3A68" w:rsidRPr="00436155" w:rsidRDefault="003A3A68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384" w:type="dxa"/>
            <w:tcBorders>
              <w:left w:val="nil"/>
              <w:right w:val="nil"/>
            </w:tcBorders>
            <w:shd w:val="clear" w:color="000000" w:fill="FFFFFF"/>
          </w:tcPr>
          <w:p w:rsidR="003A3A68" w:rsidRPr="00436155" w:rsidRDefault="003A3A68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3A3A68" w:rsidRPr="00436155" w:rsidRDefault="007E57FE" w:rsidP="002D0E48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 xml:space="preserve">---- </w:t>
            </w:r>
            <w:r w:rsidR="002D0E48" w:rsidRPr="00436155">
              <w:rPr>
                <w:rFonts w:ascii="Book Antiqua" w:hAnsi="Book Antiqua"/>
                <w:color w:val="000000"/>
                <w:sz w:val="20"/>
                <w:szCs w:val="20"/>
              </w:rPr>
              <w:t>mg</w:t>
            </w: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/dm</w:t>
            </w:r>
            <w:r w:rsidRPr="00436155">
              <w:rPr>
                <w:rFonts w:ascii="Book Antiqua" w:hAnsi="Book Antiqua"/>
                <w:color w:val="000000"/>
                <w:sz w:val="20"/>
                <w:szCs w:val="20"/>
                <w:vertAlign w:val="superscript"/>
              </w:rPr>
              <w:t>3</w:t>
            </w: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 xml:space="preserve"> ----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bookmarkStart w:id="1" w:name="RANGE!B2:B30"/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28</w:t>
            </w:r>
            <w:bookmarkEnd w:id="1"/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bookmarkStart w:id="2" w:name="RANGE!C2:C30"/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8.2</w:t>
            </w:r>
            <w:bookmarkEnd w:id="2"/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bookmarkStart w:id="3" w:name="RANGE!D2:D30"/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27.0</w:t>
            </w:r>
            <w:bookmarkEnd w:id="3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7.2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1.6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4.5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12.1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24.0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0.6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5.4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10.6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11.1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3.5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3.2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3.2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5.3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7.2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2.5</w:t>
            </w:r>
          </w:p>
        </w:tc>
      </w:tr>
      <w:tr w:rsidR="00D872ED" w:rsidRPr="00436155" w:rsidTr="002704E7">
        <w:trPr>
          <w:trHeight w:val="2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D872ED" w:rsidRPr="00436155" w:rsidRDefault="00D872ED" w:rsidP="00CA28A7">
            <w:pPr>
              <w:jc w:val="center"/>
              <w:rPr>
                <w:rFonts w:ascii="Book Antiqua" w:hAnsi="Book Antiqua"/>
                <w:color w:val="000000"/>
                <w:sz w:val="20"/>
                <w:szCs w:val="20"/>
              </w:rPr>
            </w:pPr>
            <w:r w:rsidRPr="00436155">
              <w:rPr>
                <w:rFonts w:ascii="Book Antiqua" w:hAnsi="Book Antiqua"/>
                <w:color w:val="000000"/>
                <w:sz w:val="20"/>
                <w:szCs w:val="20"/>
              </w:rPr>
              <w:t>16.5</w:t>
            </w:r>
          </w:p>
        </w:tc>
      </w:tr>
    </w:tbl>
    <w:p w:rsidR="00E12610" w:rsidRDefault="00E12610" w:rsidP="00E12610">
      <w:pPr>
        <w:autoSpaceDE w:val="0"/>
        <w:autoSpaceDN w:val="0"/>
        <w:adjustRightInd w:val="0"/>
        <w:jc w:val="both"/>
        <w:rPr>
          <w:rFonts w:ascii="Book Antiqua" w:hAnsi="Book Antiqua" w:cs="Arial"/>
        </w:rPr>
      </w:pPr>
    </w:p>
    <w:p w:rsidR="00E12610" w:rsidRPr="00D235CD" w:rsidRDefault="007C724B" w:rsidP="00E12610">
      <w:pPr>
        <w:autoSpaceDE w:val="0"/>
        <w:autoSpaceDN w:val="0"/>
        <w:adjustRightInd w:val="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Utilizando o R ou o Excel: r</w:t>
      </w:r>
      <w:r w:rsidR="00E12610" w:rsidRPr="00D235CD">
        <w:rPr>
          <w:rFonts w:ascii="Book Antiqua" w:hAnsi="Book Antiqua" w:cs="Arial"/>
        </w:rPr>
        <w:t>esponda as seguintes questões:</w:t>
      </w:r>
    </w:p>
    <w:p w:rsidR="00E12610" w:rsidRPr="00D235CD" w:rsidRDefault="00E12610" w:rsidP="00E12610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 w:cs="Arial"/>
        </w:rPr>
      </w:pPr>
      <w:r w:rsidRPr="00D235CD">
        <w:rPr>
          <w:rFonts w:ascii="Book Antiqua" w:hAnsi="Book Antiqua" w:cs="Arial"/>
        </w:rPr>
        <w:t xml:space="preserve">Calcular a </w:t>
      </w:r>
      <w:r w:rsidR="00FF2F1D" w:rsidRPr="00D235CD">
        <w:rPr>
          <w:rFonts w:ascii="Book Antiqua" w:hAnsi="Book Antiqua" w:cs="Arial"/>
        </w:rPr>
        <w:t>Média</w:t>
      </w:r>
      <w:r w:rsidRPr="00D235CD">
        <w:rPr>
          <w:rFonts w:ascii="Book Antiqua" w:hAnsi="Book Antiqua" w:cs="Arial"/>
        </w:rPr>
        <w:t xml:space="preserve">, a </w:t>
      </w:r>
      <w:r w:rsidR="00FF2F1D" w:rsidRPr="00D235CD">
        <w:rPr>
          <w:rFonts w:ascii="Book Antiqua" w:hAnsi="Book Antiqua" w:cs="Arial"/>
        </w:rPr>
        <w:t>Mediana</w:t>
      </w:r>
      <w:r w:rsidRPr="00D235CD">
        <w:rPr>
          <w:rFonts w:ascii="Book Antiqua" w:hAnsi="Book Antiqua" w:cs="Arial"/>
        </w:rPr>
        <w:t xml:space="preserve">, o </w:t>
      </w:r>
      <w:r w:rsidR="00FF2F1D" w:rsidRPr="00D235CD">
        <w:rPr>
          <w:rFonts w:ascii="Book Antiqua" w:hAnsi="Book Antiqua" w:cs="Arial"/>
        </w:rPr>
        <w:t>Desvio Padrão</w:t>
      </w:r>
      <w:r w:rsidRPr="00D235CD">
        <w:rPr>
          <w:rFonts w:ascii="Book Antiqua" w:hAnsi="Book Antiqua" w:cs="Arial"/>
        </w:rPr>
        <w:t>, o 1º (Q</w:t>
      </w:r>
      <w:r w:rsidRPr="00D235CD">
        <w:rPr>
          <w:rFonts w:ascii="Book Antiqua" w:hAnsi="Book Antiqua" w:cs="Arial"/>
          <w:vertAlign w:val="subscript"/>
        </w:rPr>
        <w:t>1</w:t>
      </w:r>
      <w:r w:rsidR="00B20C8D">
        <w:rPr>
          <w:rFonts w:ascii="Book Antiqua" w:hAnsi="Book Antiqua" w:cs="Arial"/>
        </w:rPr>
        <w:t xml:space="preserve">), </w:t>
      </w:r>
      <w:r w:rsidRPr="00D235CD">
        <w:rPr>
          <w:rFonts w:ascii="Book Antiqua" w:hAnsi="Book Antiqua" w:cs="Arial"/>
        </w:rPr>
        <w:t>3º (Q</w:t>
      </w:r>
      <w:r w:rsidRPr="00D235CD">
        <w:rPr>
          <w:rFonts w:ascii="Book Antiqua" w:hAnsi="Book Antiqua" w:cs="Arial"/>
          <w:vertAlign w:val="subscript"/>
        </w:rPr>
        <w:t>3</w:t>
      </w:r>
      <w:r w:rsidRPr="00D235CD">
        <w:rPr>
          <w:rFonts w:ascii="Book Antiqua" w:hAnsi="Book Antiqua" w:cs="Arial"/>
        </w:rPr>
        <w:t xml:space="preserve">) quartis, os </w:t>
      </w:r>
      <w:r w:rsidR="00FF2F1D" w:rsidRPr="00D235CD">
        <w:rPr>
          <w:rFonts w:ascii="Book Antiqua" w:hAnsi="Book Antiqua" w:cs="Arial"/>
        </w:rPr>
        <w:t xml:space="preserve">Coeficientes </w:t>
      </w:r>
      <w:r w:rsidRPr="00D235CD">
        <w:rPr>
          <w:rFonts w:ascii="Book Antiqua" w:hAnsi="Book Antiqua" w:cs="Arial"/>
        </w:rPr>
        <w:t xml:space="preserve">de </w:t>
      </w:r>
      <w:r w:rsidR="00FF2F1D" w:rsidRPr="00D235CD">
        <w:rPr>
          <w:rFonts w:ascii="Book Antiqua" w:hAnsi="Book Antiqua" w:cs="Arial"/>
        </w:rPr>
        <w:t>Assimetria</w:t>
      </w:r>
      <w:r w:rsidRPr="00D235CD">
        <w:rPr>
          <w:rFonts w:ascii="Book Antiqua" w:hAnsi="Book Antiqua" w:cs="Arial"/>
        </w:rPr>
        <w:t xml:space="preserve">, de </w:t>
      </w:r>
      <w:r w:rsidR="007700AA">
        <w:rPr>
          <w:rFonts w:ascii="Book Antiqua" w:hAnsi="Book Antiqua" w:cs="Arial"/>
        </w:rPr>
        <w:t>Curtose</w:t>
      </w:r>
      <w:r w:rsidR="00FF2F1D" w:rsidRPr="00D235CD">
        <w:rPr>
          <w:rFonts w:ascii="Book Antiqua" w:hAnsi="Book Antiqua" w:cs="Arial"/>
        </w:rPr>
        <w:t xml:space="preserve"> </w:t>
      </w:r>
      <w:r w:rsidR="00D30ED5">
        <w:rPr>
          <w:rFonts w:ascii="Book Antiqua" w:hAnsi="Book Antiqua" w:cs="Arial"/>
        </w:rPr>
        <w:t xml:space="preserve">e </w:t>
      </w:r>
      <w:r w:rsidRPr="00D235CD">
        <w:rPr>
          <w:rFonts w:ascii="Book Antiqua" w:hAnsi="Book Antiqua" w:cs="Arial"/>
        </w:rPr>
        <w:t xml:space="preserve">de </w:t>
      </w:r>
      <w:r w:rsidR="00FF2F1D" w:rsidRPr="00D235CD">
        <w:rPr>
          <w:rFonts w:ascii="Book Antiqua" w:hAnsi="Book Antiqua" w:cs="Arial"/>
        </w:rPr>
        <w:t xml:space="preserve">Variação </w:t>
      </w:r>
      <w:r w:rsidRPr="00D235CD">
        <w:rPr>
          <w:rFonts w:ascii="Book Antiqua" w:hAnsi="Book Antiqua" w:cs="Arial"/>
        </w:rPr>
        <w:t>(CV)</w:t>
      </w:r>
      <w:r w:rsidR="00D30ED5">
        <w:rPr>
          <w:rFonts w:ascii="Book Antiqua" w:hAnsi="Book Antiqua" w:cs="Arial"/>
        </w:rPr>
        <w:t>. Identifique</w:t>
      </w:r>
      <w:r w:rsidRPr="00D235CD">
        <w:rPr>
          <w:rFonts w:ascii="Book Antiqua" w:hAnsi="Book Antiqua" w:cs="Arial"/>
        </w:rPr>
        <w:t xml:space="preserve"> as observações máxima e mínima das 3 variáveis do conjunto de dados.</w:t>
      </w:r>
      <w:r w:rsidR="00196184">
        <w:rPr>
          <w:rFonts w:ascii="Book Antiqua" w:hAnsi="Book Antiqua" w:cs="Arial"/>
        </w:rPr>
        <w:t xml:space="preserve"> </w:t>
      </w:r>
      <w:r w:rsidR="00C07580" w:rsidRPr="00D235CD">
        <w:rPr>
          <w:rFonts w:ascii="Book Antiqua" w:hAnsi="Book Antiqua" w:cs="Arial"/>
        </w:rPr>
        <w:t>Discuta o que você observa</w:t>
      </w:r>
      <w:r w:rsidR="00FF2F1D">
        <w:rPr>
          <w:rFonts w:ascii="Book Antiqua" w:hAnsi="Book Antiqua" w:cs="Arial"/>
        </w:rPr>
        <w:t>.</w:t>
      </w:r>
    </w:p>
    <w:p w:rsidR="00E12610" w:rsidRPr="00D235CD" w:rsidRDefault="00E12610" w:rsidP="00E12610">
      <w:pPr>
        <w:autoSpaceDE w:val="0"/>
        <w:autoSpaceDN w:val="0"/>
        <w:adjustRightInd w:val="0"/>
        <w:jc w:val="both"/>
        <w:rPr>
          <w:rFonts w:ascii="Book Antiqua" w:hAnsi="Book Antiqua" w:cs="Courier New"/>
          <w:sz w:val="16"/>
          <w:u w:val="single"/>
        </w:rPr>
      </w:pPr>
    </w:p>
    <w:p w:rsidR="00E12610" w:rsidRPr="00D235CD" w:rsidRDefault="00E12610" w:rsidP="00E12610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Book Antiqua" w:hAnsi="Book Antiqua" w:cs="Arial"/>
        </w:rPr>
      </w:pPr>
      <w:r w:rsidRPr="00D235CD">
        <w:rPr>
          <w:rFonts w:ascii="Book Antiqua" w:hAnsi="Book Antiqua" w:cs="Arial"/>
        </w:rPr>
        <w:t>Construa os gráficos histogramas</w:t>
      </w:r>
      <w:r w:rsidR="00D30ED5">
        <w:rPr>
          <w:rFonts w:ascii="Book Antiqua" w:hAnsi="Book Antiqua" w:cs="Arial"/>
        </w:rPr>
        <w:t xml:space="preserve"> (utilizando o </w:t>
      </w:r>
      <w:proofErr w:type="spellStart"/>
      <w:r w:rsidR="00D30ED5" w:rsidRPr="00D30ED5">
        <w:rPr>
          <w:rFonts w:ascii="Book Antiqua" w:hAnsi="Book Antiqua" w:cs="Arial"/>
          <w:i/>
        </w:rPr>
        <w:t>f</w:t>
      </w:r>
      <w:r w:rsidR="00D30ED5" w:rsidRPr="00D30ED5">
        <w:rPr>
          <w:rFonts w:ascii="Book Antiqua" w:hAnsi="Book Antiqua" w:cs="Arial"/>
          <w:i/>
          <w:vertAlign w:val="subscript"/>
        </w:rPr>
        <w:t>i</w:t>
      </w:r>
      <w:proofErr w:type="spellEnd"/>
      <w:r w:rsidR="00D30ED5">
        <w:rPr>
          <w:rFonts w:ascii="Book Antiqua" w:hAnsi="Book Antiqua" w:cs="Arial"/>
        </w:rPr>
        <w:t xml:space="preserve"> e o </w:t>
      </w:r>
      <w:proofErr w:type="spellStart"/>
      <w:r w:rsidR="00D30ED5" w:rsidRPr="00D30ED5">
        <w:rPr>
          <w:rFonts w:ascii="Book Antiqua" w:hAnsi="Book Antiqua" w:cs="Arial"/>
          <w:i/>
        </w:rPr>
        <w:t>d</w:t>
      </w:r>
      <w:r w:rsidR="00D30ED5" w:rsidRPr="00D30ED5">
        <w:rPr>
          <w:rFonts w:ascii="Book Antiqua" w:hAnsi="Book Antiqua" w:cs="Arial"/>
          <w:i/>
          <w:vertAlign w:val="subscript"/>
        </w:rPr>
        <w:t>i</w:t>
      </w:r>
      <w:proofErr w:type="spellEnd"/>
      <w:r w:rsidR="00D30ED5">
        <w:rPr>
          <w:rFonts w:ascii="Book Antiqua" w:hAnsi="Book Antiqua" w:cs="Arial"/>
        </w:rPr>
        <w:t>)</w:t>
      </w:r>
      <w:r w:rsidRPr="00D235CD">
        <w:rPr>
          <w:rFonts w:ascii="Book Antiqua" w:hAnsi="Book Antiqua" w:cs="Arial"/>
        </w:rPr>
        <w:t xml:space="preserve"> e </w:t>
      </w:r>
      <w:r w:rsidR="00D30ED5">
        <w:rPr>
          <w:rFonts w:ascii="Book Antiqua" w:hAnsi="Book Antiqua" w:cs="Arial"/>
        </w:rPr>
        <w:t>o gráfico de</w:t>
      </w:r>
      <w:r w:rsidRPr="00D235CD">
        <w:rPr>
          <w:rFonts w:ascii="Book Antiqua" w:hAnsi="Book Antiqua" w:cs="Arial"/>
        </w:rPr>
        <w:t xml:space="preserve"> </w:t>
      </w:r>
      <w:r w:rsidR="00D30ED5">
        <w:rPr>
          <w:rFonts w:ascii="Book Antiqua" w:hAnsi="Book Antiqua" w:cs="Arial"/>
        </w:rPr>
        <w:t xml:space="preserve">frequência acumulada </w:t>
      </w:r>
      <w:r w:rsidRPr="00D235CD">
        <w:rPr>
          <w:rFonts w:ascii="Book Antiqua" w:hAnsi="Book Antiqua" w:cs="Arial"/>
        </w:rPr>
        <w:t>para as 3 variáveis</w:t>
      </w:r>
      <w:r w:rsidR="00B20C8D">
        <w:rPr>
          <w:rFonts w:ascii="Book Antiqua" w:hAnsi="Book Antiqua" w:cs="Arial"/>
        </w:rPr>
        <w:t xml:space="preserve">. </w:t>
      </w:r>
      <w:r w:rsidR="00EA7E05">
        <w:rPr>
          <w:rFonts w:ascii="Book Antiqua" w:hAnsi="Book Antiqua" w:cs="Arial"/>
        </w:rPr>
        <w:t>Representar no gráfico por meio de linhas verticais o</w:t>
      </w:r>
      <w:r w:rsidR="00CF4850">
        <w:rPr>
          <w:rFonts w:ascii="Book Antiqua" w:hAnsi="Book Antiqua" w:cs="Arial"/>
        </w:rPr>
        <w:t>s</w:t>
      </w:r>
      <w:r w:rsidR="00EA7E05">
        <w:rPr>
          <w:rFonts w:ascii="Book Antiqua" w:hAnsi="Book Antiqua" w:cs="Arial"/>
        </w:rPr>
        <w:t xml:space="preserve"> valores de Q1, Mediana e Q3, calculados a partir do gráfico.</w:t>
      </w:r>
      <w:r w:rsidR="00516653">
        <w:rPr>
          <w:rFonts w:ascii="Book Antiqua" w:hAnsi="Book Antiqua" w:cs="Arial"/>
        </w:rPr>
        <w:t xml:space="preserve"> </w:t>
      </w:r>
      <w:r w:rsidR="00B20C8D">
        <w:rPr>
          <w:rFonts w:ascii="Book Antiqua" w:hAnsi="Book Antiqua" w:cs="Arial"/>
        </w:rPr>
        <w:t>Como você pode classificar a distribuição de cada variável?</w:t>
      </w:r>
    </w:p>
    <w:p w:rsidR="00E12610" w:rsidRPr="00D235CD" w:rsidRDefault="00E12610" w:rsidP="00E12610">
      <w:pPr>
        <w:autoSpaceDE w:val="0"/>
        <w:autoSpaceDN w:val="0"/>
        <w:adjustRightInd w:val="0"/>
        <w:ind w:right="-943"/>
        <w:jc w:val="both"/>
        <w:rPr>
          <w:rFonts w:ascii="Book Antiqua" w:hAnsi="Book Antiqua" w:cs="Courier New"/>
          <w:sz w:val="16"/>
        </w:rPr>
      </w:pPr>
    </w:p>
    <w:p w:rsidR="00E12610" w:rsidRPr="00D872ED" w:rsidRDefault="00E12610" w:rsidP="00EA7E05">
      <w:pPr>
        <w:numPr>
          <w:ilvl w:val="0"/>
          <w:numId w:val="13"/>
        </w:numPr>
        <w:autoSpaceDE w:val="0"/>
        <w:autoSpaceDN w:val="0"/>
        <w:adjustRightInd w:val="0"/>
        <w:spacing w:before="60"/>
        <w:ind w:left="709" w:hanging="425"/>
        <w:jc w:val="both"/>
        <w:rPr>
          <w:rFonts w:ascii="Book Antiqua" w:hAnsi="Book Antiqua"/>
        </w:rPr>
      </w:pPr>
      <w:r w:rsidRPr="00D872ED">
        <w:rPr>
          <w:rFonts w:ascii="Book Antiqua" w:hAnsi="Book Antiqua" w:cs="Arial"/>
        </w:rPr>
        <w:t>Refaça o</w:t>
      </w:r>
      <w:r w:rsidR="00E970AF">
        <w:rPr>
          <w:rFonts w:ascii="Book Antiqua" w:hAnsi="Book Antiqua" w:cs="Arial"/>
        </w:rPr>
        <w:t>s</w:t>
      </w:r>
      <w:r w:rsidRPr="00D872ED">
        <w:rPr>
          <w:rFonts w:ascii="Book Antiqua" w:hAnsi="Book Antiqua" w:cs="Arial"/>
        </w:rPr>
        <w:t xml:space="preserve"> ite</w:t>
      </w:r>
      <w:r w:rsidR="00E970AF">
        <w:rPr>
          <w:rFonts w:ascii="Book Antiqua" w:hAnsi="Book Antiqua" w:cs="Arial"/>
        </w:rPr>
        <w:t>ns</w:t>
      </w:r>
      <w:r w:rsidRPr="00D872ED">
        <w:rPr>
          <w:rFonts w:ascii="Book Antiqua" w:hAnsi="Book Antiqua" w:cs="Arial"/>
        </w:rPr>
        <w:t xml:space="preserve"> </w:t>
      </w:r>
      <w:r w:rsidR="00E970AF">
        <w:rPr>
          <w:rFonts w:ascii="Book Antiqua" w:hAnsi="Book Antiqua" w:cs="Arial"/>
        </w:rPr>
        <w:t>anteriores</w:t>
      </w:r>
      <w:r w:rsidRPr="00D872ED">
        <w:rPr>
          <w:rFonts w:ascii="Book Antiqua" w:hAnsi="Book Antiqua" w:cs="Arial"/>
        </w:rPr>
        <w:t xml:space="preserve"> com os dados na escala logarítmica</w:t>
      </w:r>
      <w:r w:rsidR="008D6F40" w:rsidRPr="00D872ED">
        <w:rPr>
          <w:rFonts w:ascii="Book Antiqua" w:hAnsi="Book Antiqua" w:cs="Arial"/>
        </w:rPr>
        <w:t>, ou seja, calcule o logaritmo de cada observação</w:t>
      </w:r>
      <w:r w:rsidR="00103B41">
        <w:rPr>
          <w:rFonts w:ascii="Book Antiqua" w:hAnsi="Book Antiqua" w:cs="Arial"/>
        </w:rPr>
        <w:t xml:space="preserve"> (exemplo </w:t>
      </w:r>
      <w:proofErr w:type="spellStart"/>
      <w:r w:rsidR="00103B41">
        <w:rPr>
          <w:rFonts w:ascii="Book Antiqua" w:hAnsi="Book Antiqua" w:cs="Arial"/>
        </w:rPr>
        <w:t>Xt</w:t>
      </w:r>
      <w:proofErr w:type="spellEnd"/>
      <w:r w:rsidR="00103B41">
        <w:rPr>
          <w:rFonts w:ascii="Book Antiqua" w:hAnsi="Book Antiqua" w:cs="Arial"/>
        </w:rPr>
        <w:t>=</w:t>
      </w:r>
      <w:proofErr w:type="gramStart"/>
      <w:r w:rsidR="00103B41">
        <w:rPr>
          <w:rFonts w:ascii="Book Antiqua" w:hAnsi="Book Antiqua" w:cs="Arial"/>
        </w:rPr>
        <w:t>log(</w:t>
      </w:r>
      <w:proofErr w:type="gramEnd"/>
      <w:r w:rsidR="00103B41">
        <w:rPr>
          <w:rFonts w:ascii="Book Antiqua" w:hAnsi="Book Antiqua" w:cs="Arial"/>
        </w:rPr>
        <w:t>X))</w:t>
      </w:r>
      <w:r w:rsidR="008D6F40" w:rsidRPr="00D872ED">
        <w:rPr>
          <w:rFonts w:ascii="Book Antiqua" w:hAnsi="Book Antiqua" w:cs="Arial"/>
        </w:rPr>
        <w:t>, construindo 3 novas variáveis</w:t>
      </w:r>
      <w:r w:rsidR="008C1651">
        <w:rPr>
          <w:rFonts w:ascii="Book Antiqua" w:hAnsi="Book Antiqua" w:cs="Arial"/>
        </w:rPr>
        <w:t xml:space="preserve"> (</w:t>
      </w:r>
      <w:proofErr w:type="spellStart"/>
      <w:r w:rsidR="008C1651">
        <w:rPr>
          <w:rFonts w:ascii="Book Antiqua" w:hAnsi="Book Antiqua" w:cs="Arial"/>
        </w:rPr>
        <w:t>K</w:t>
      </w:r>
      <w:r w:rsidR="008C1651" w:rsidRPr="008C1651">
        <w:rPr>
          <w:rFonts w:ascii="Book Antiqua" w:hAnsi="Book Antiqua" w:cs="Arial"/>
          <w:vertAlign w:val="subscript"/>
        </w:rPr>
        <w:t>log</w:t>
      </w:r>
      <w:proofErr w:type="spellEnd"/>
      <w:r w:rsidR="008C1651">
        <w:rPr>
          <w:rFonts w:ascii="Book Antiqua" w:hAnsi="Book Antiqua" w:cs="Arial"/>
        </w:rPr>
        <w:t xml:space="preserve">; </w:t>
      </w:r>
      <w:proofErr w:type="spellStart"/>
      <w:r w:rsidR="008C1651">
        <w:rPr>
          <w:rFonts w:ascii="Book Antiqua" w:hAnsi="Book Antiqua" w:cs="Arial"/>
        </w:rPr>
        <w:t>pH</w:t>
      </w:r>
      <w:r w:rsidR="008C1651">
        <w:rPr>
          <w:rFonts w:ascii="Book Antiqua" w:hAnsi="Book Antiqua" w:cs="Arial"/>
          <w:vertAlign w:val="subscript"/>
        </w:rPr>
        <w:t>log</w:t>
      </w:r>
      <w:proofErr w:type="spellEnd"/>
      <w:r w:rsidR="008C1651">
        <w:rPr>
          <w:rFonts w:ascii="Book Antiqua" w:hAnsi="Book Antiqua" w:cs="Arial"/>
        </w:rPr>
        <w:t xml:space="preserve"> e </w:t>
      </w:r>
      <w:proofErr w:type="spellStart"/>
      <w:r w:rsidR="008C1651">
        <w:rPr>
          <w:rFonts w:ascii="Book Antiqua" w:hAnsi="Book Antiqua" w:cs="Arial"/>
        </w:rPr>
        <w:t>P</w:t>
      </w:r>
      <w:r w:rsidR="008C1651">
        <w:rPr>
          <w:rFonts w:ascii="Book Antiqua" w:hAnsi="Book Antiqua" w:cs="Arial"/>
          <w:vertAlign w:val="subscript"/>
        </w:rPr>
        <w:t>log</w:t>
      </w:r>
      <w:proofErr w:type="spellEnd"/>
      <w:r w:rsidR="008C1651">
        <w:rPr>
          <w:rFonts w:ascii="Book Antiqua" w:hAnsi="Book Antiqua" w:cs="Arial"/>
        </w:rPr>
        <w:t>)</w:t>
      </w:r>
      <w:r w:rsidR="008D6F40" w:rsidRPr="00D872ED">
        <w:rPr>
          <w:rFonts w:ascii="Book Antiqua" w:hAnsi="Book Antiqua" w:cs="Arial"/>
        </w:rPr>
        <w:t xml:space="preserve"> e </w:t>
      </w:r>
      <w:r w:rsidR="007F7B28" w:rsidRPr="00D872ED">
        <w:rPr>
          <w:rFonts w:ascii="Book Antiqua" w:hAnsi="Book Antiqua" w:cs="Arial"/>
        </w:rPr>
        <w:t>d</w:t>
      </w:r>
      <w:r w:rsidRPr="00D872ED">
        <w:rPr>
          <w:rFonts w:ascii="Book Antiqua" w:hAnsi="Book Antiqua" w:cs="Arial"/>
        </w:rPr>
        <w:t>iscuta os resultados</w:t>
      </w:r>
      <w:r w:rsidR="007F7B28" w:rsidRPr="00D872ED">
        <w:rPr>
          <w:rFonts w:ascii="Book Antiqua" w:hAnsi="Book Antiqua" w:cs="Arial"/>
        </w:rPr>
        <w:t xml:space="preserve"> quanto </w:t>
      </w:r>
      <w:r w:rsidR="00921F6B">
        <w:rPr>
          <w:rFonts w:ascii="Book Antiqua" w:hAnsi="Book Antiqua" w:cs="Arial"/>
        </w:rPr>
        <w:t xml:space="preserve">às mudanças na distribuição e, </w:t>
      </w:r>
      <w:r w:rsidR="008F2041">
        <w:rPr>
          <w:rFonts w:ascii="Book Antiqua" w:hAnsi="Book Antiqua" w:cs="Arial"/>
        </w:rPr>
        <w:t>consequentemente,</w:t>
      </w:r>
      <w:r w:rsidR="00921F6B">
        <w:rPr>
          <w:rFonts w:ascii="Book Antiqua" w:hAnsi="Book Antiqua" w:cs="Arial"/>
        </w:rPr>
        <w:t xml:space="preserve"> </w:t>
      </w:r>
      <w:r w:rsidR="00B658BC">
        <w:rPr>
          <w:rFonts w:ascii="Book Antiqua" w:hAnsi="Book Antiqua" w:cs="Arial"/>
        </w:rPr>
        <w:t>o</w:t>
      </w:r>
      <w:r w:rsidR="005B6566">
        <w:rPr>
          <w:rFonts w:ascii="Book Antiqua" w:hAnsi="Book Antiqua" w:cs="Arial"/>
        </w:rPr>
        <w:t>s</w:t>
      </w:r>
      <w:r w:rsidR="00B658BC">
        <w:rPr>
          <w:rFonts w:ascii="Book Antiqua" w:hAnsi="Book Antiqua" w:cs="Arial"/>
        </w:rPr>
        <w:t xml:space="preserve"> coeficiente</w:t>
      </w:r>
      <w:r w:rsidR="005B6566">
        <w:rPr>
          <w:rFonts w:ascii="Book Antiqua" w:hAnsi="Book Antiqua" w:cs="Arial"/>
        </w:rPr>
        <w:t>s</w:t>
      </w:r>
      <w:r w:rsidR="00B658BC">
        <w:rPr>
          <w:rFonts w:ascii="Book Antiqua" w:hAnsi="Book Antiqua" w:cs="Arial"/>
        </w:rPr>
        <w:t xml:space="preserve"> de variação</w:t>
      </w:r>
      <w:r w:rsidR="008F2041">
        <w:rPr>
          <w:rFonts w:ascii="Book Antiqua" w:hAnsi="Book Antiqua" w:cs="Arial"/>
        </w:rPr>
        <w:t>, assimetria e curtose, em relação à variável original.</w:t>
      </w:r>
    </w:p>
    <w:sectPr w:rsidR="00E12610" w:rsidRPr="00D872ED" w:rsidSect="0001065F">
      <w:pgSz w:w="11907" w:h="16840" w:code="9"/>
      <w:pgMar w:top="1259" w:right="96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E703F"/>
    <w:multiLevelType w:val="hybridMultilevel"/>
    <w:tmpl w:val="CEC621F6"/>
    <w:lvl w:ilvl="0" w:tplc="0136D4B4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8C6C96C0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E1E83160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B95A69DA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6F06A7E2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3BA81380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9B26871C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E45E89CA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9EE08542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 w15:restartNumberingAfterBreak="0">
    <w:nsid w:val="17571DDF"/>
    <w:multiLevelType w:val="multilevel"/>
    <w:tmpl w:val="4A96B258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2" w15:restartNumberingAfterBreak="0">
    <w:nsid w:val="1E8E707B"/>
    <w:multiLevelType w:val="multilevel"/>
    <w:tmpl w:val="07B2AC90"/>
    <w:lvl w:ilvl="0">
      <w:start w:val="4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339F08A9"/>
    <w:multiLevelType w:val="hybridMultilevel"/>
    <w:tmpl w:val="127C7F4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ED6E85"/>
    <w:multiLevelType w:val="singleLevel"/>
    <w:tmpl w:val="52201BB4"/>
    <w:lvl w:ilvl="0">
      <w:start w:val="1"/>
      <w:numFmt w:val="lowerLetter"/>
      <w:lvlText w:val="%1)"/>
      <w:lvlJc w:val="left"/>
      <w:pPr>
        <w:tabs>
          <w:tab w:val="num" w:pos="855"/>
        </w:tabs>
        <w:ind w:left="855" w:hanging="435"/>
      </w:pPr>
      <w:rPr>
        <w:rFonts w:hint="default"/>
      </w:rPr>
    </w:lvl>
  </w:abstractNum>
  <w:abstractNum w:abstractNumId="5" w15:restartNumberingAfterBreak="0">
    <w:nsid w:val="43FA1E28"/>
    <w:multiLevelType w:val="hybridMultilevel"/>
    <w:tmpl w:val="56D0F334"/>
    <w:lvl w:ilvl="0" w:tplc="04160019">
      <w:start w:val="1"/>
      <w:numFmt w:val="lowerLetter"/>
      <w:lvlText w:val="%1."/>
      <w:lvlJc w:val="left"/>
      <w:pPr>
        <w:ind w:left="1174" w:hanging="360"/>
      </w:pPr>
    </w:lvl>
    <w:lvl w:ilvl="1" w:tplc="04160019" w:tentative="1">
      <w:start w:val="1"/>
      <w:numFmt w:val="lowerLetter"/>
      <w:lvlText w:val="%2."/>
      <w:lvlJc w:val="left"/>
      <w:pPr>
        <w:ind w:left="1894" w:hanging="360"/>
      </w:pPr>
    </w:lvl>
    <w:lvl w:ilvl="2" w:tplc="0416001B" w:tentative="1">
      <w:start w:val="1"/>
      <w:numFmt w:val="lowerRoman"/>
      <w:lvlText w:val="%3."/>
      <w:lvlJc w:val="right"/>
      <w:pPr>
        <w:ind w:left="2614" w:hanging="180"/>
      </w:pPr>
    </w:lvl>
    <w:lvl w:ilvl="3" w:tplc="0416000F" w:tentative="1">
      <w:start w:val="1"/>
      <w:numFmt w:val="decimal"/>
      <w:lvlText w:val="%4."/>
      <w:lvlJc w:val="left"/>
      <w:pPr>
        <w:ind w:left="3334" w:hanging="360"/>
      </w:pPr>
    </w:lvl>
    <w:lvl w:ilvl="4" w:tplc="04160019" w:tentative="1">
      <w:start w:val="1"/>
      <w:numFmt w:val="lowerLetter"/>
      <w:lvlText w:val="%5."/>
      <w:lvlJc w:val="left"/>
      <w:pPr>
        <w:ind w:left="4054" w:hanging="360"/>
      </w:pPr>
    </w:lvl>
    <w:lvl w:ilvl="5" w:tplc="0416001B" w:tentative="1">
      <w:start w:val="1"/>
      <w:numFmt w:val="lowerRoman"/>
      <w:lvlText w:val="%6."/>
      <w:lvlJc w:val="right"/>
      <w:pPr>
        <w:ind w:left="4774" w:hanging="180"/>
      </w:pPr>
    </w:lvl>
    <w:lvl w:ilvl="6" w:tplc="0416000F" w:tentative="1">
      <w:start w:val="1"/>
      <w:numFmt w:val="decimal"/>
      <w:lvlText w:val="%7."/>
      <w:lvlJc w:val="left"/>
      <w:pPr>
        <w:ind w:left="5494" w:hanging="360"/>
      </w:pPr>
    </w:lvl>
    <w:lvl w:ilvl="7" w:tplc="04160019" w:tentative="1">
      <w:start w:val="1"/>
      <w:numFmt w:val="lowerLetter"/>
      <w:lvlText w:val="%8."/>
      <w:lvlJc w:val="left"/>
      <w:pPr>
        <w:ind w:left="6214" w:hanging="360"/>
      </w:pPr>
    </w:lvl>
    <w:lvl w:ilvl="8" w:tplc="0416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 w15:restartNumberingAfterBreak="0">
    <w:nsid w:val="4AAB3DE9"/>
    <w:multiLevelType w:val="hybridMultilevel"/>
    <w:tmpl w:val="F2BCA402"/>
    <w:lvl w:ilvl="0" w:tplc="2488F9A0">
      <w:start w:val="1"/>
      <w:numFmt w:val="lowerLetter"/>
      <w:lvlText w:val="%1)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7" w15:restartNumberingAfterBreak="0">
    <w:nsid w:val="5470057C"/>
    <w:multiLevelType w:val="singleLevel"/>
    <w:tmpl w:val="41F24E9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8" w15:restartNumberingAfterBreak="0">
    <w:nsid w:val="5738361A"/>
    <w:multiLevelType w:val="multilevel"/>
    <w:tmpl w:val="99A0321A"/>
    <w:lvl w:ilvl="0">
      <w:start w:val="3"/>
      <w:numFmt w:val="decimal"/>
      <w:lvlText w:val="%1."/>
      <w:lvlJc w:val="left"/>
      <w:pPr>
        <w:tabs>
          <w:tab w:val="num" w:pos="384"/>
        </w:tabs>
        <w:ind w:left="384" w:hanging="384"/>
      </w:pPr>
      <w:rPr>
        <w:rFonts w:hint="default"/>
      </w:rPr>
    </w:lvl>
    <w:lvl w:ilvl="1">
      <w:start w:val="3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9" w15:restartNumberingAfterBreak="0">
    <w:nsid w:val="5FAA4370"/>
    <w:multiLevelType w:val="hybridMultilevel"/>
    <w:tmpl w:val="379012D4"/>
    <w:lvl w:ilvl="0" w:tplc="41B2A5C6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 w15:restartNumberingAfterBreak="0">
    <w:nsid w:val="68E03603"/>
    <w:multiLevelType w:val="multilevel"/>
    <w:tmpl w:val="39E2E40A"/>
    <w:lvl w:ilvl="0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1" w15:restartNumberingAfterBreak="0">
    <w:nsid w:val="748A1477"/>
    <w:multiLevelType w:val="hybridMultilevel"/>
    <w:tmpl w:val="6FA20588"/>
    <w:lvl w:ilvl="0" w:tplc="1F6A8674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2" w15:restartNumberingAfterBreak="0">
    <w:nsid w:val="7B3F745E"/>
    <w:multiLevelType w:val="multilevel"/>
    <w:tmpl w:val="B6F8CDCA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10"/>
  </w:num>
  <w:num w:numId="6">
    <w:abstractNumId w:val="12"/>
  </w:num>
  <w:num w:numId="7">
    <w:abstractNumId w:val="2"/>
  </w:num>
  <w:num w:numId="8">
    <w:abstractNumId w:val="7"/>
  </w:num>
  <w:num w:numId="9">
    <w:abstractNumId w:val="11"/>
  </w:num>
  <w:num w:numId="10">
    <w:abstractNumId w:val="6"/>
  </w:num>
  <w:num w:numId="11">
    <w:abstractNumId w:val="9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5E"/>
    <w:rsid w:val="0001065F"/>
    <w:rsid w:val="000F238E"/>
    <w:rsid w:val="000F50FC"/>
    <w:rsid w:val="00103B41"/>
    <w:rsid w:val="00121179"/>
    <w:rsid w:val="00125B9A"/>
    <w:rsid w:val="001717F4"/>
    <w:rsid w:val="00196184"/>
    <w:rsid w:val="001B092D"/>
    <w:rsid w:val="001B1259"/>
    <w:rsid w:val="0021431F"/>
    <w:rsid w:val="002153D1"/>
    <w:rsid w:val="00255F09"/>
    <w:rsid w:val="002704E7"/>
    <w:rsid w:val="00286843"/>
    <w:rsid w:val="002961A6"/>
    <w:rsid w:val="002D0E48"/>
    <w:rsid w:val="002E2CD5"/>
    <w:rsid w:val="002E6433"/>
    <w:rsid w:val="002E7E24"/>
    <w:rsid w:val="002F5AF6"/>
    <w:rsid w:val="00333D7E"/>
    <w:rsid w:val="00391BF9"/>
    <w:rsid w:val="003A3A68"/>
    <w:rsid w:val="003B1BBC"/>
    <w:rsid w:val="003C37D4"/>
    <w:rsid w:val="003D638C"/>
    <w:rsid w:val="00436155"/>
    <w:rsid w:val="00473341"/>
    <w:rsid w:val="00516653"/>
    <w:rsid w:val="00537573"/>
    <w:rsid w:val="005736DB"/>
    <w:rsid w:val="005B6566"/>
    <w:rsid w:val="005D7BC1"/>
    <w:rsid w:val="00600627"/>
    <w:rsid w:val="00633A31"/>
    <w:rsid w:val="006830B5"/>
    <w:rsid w:val="006E06CD"/>
    <w:rsid w:val="006F7021"/>
    <w:rsid w:val="00710684"/>
    <w:rsid w:val="007700AA"/>
    <w:rsid w:val="00795E77"/>
    <w:rsid w:val="0079725D"/>
    <w:rsid w:val="007B3FDB"/>
    <w:rsid w:val="007B6E6B"/>
    <w:rsid w:val="007C724B"/>
    <w:rsid w:val="007E57FE"/>
    <w:rsid w:val="007F7B28"/>
    <w:rsid w:val="00820DD1"/>
    <w:rsid w:val="00842899"/>
    <w:rsid w:val="008768D9"/>
    <w:rsid w:val="0089055C"/>
    <w:rsid w:val="008B6FE5"/>
    <w:rsid w:val="008C1651"/>
    <w:rsid w:val="008D6F40"/>
    <w:rsid w:val="008F2041"/>
    <w:rsid w:val="009169D5"/>
    <w:rsid w:val="00921F6B"/>
    <w:rsid w:val="009505FD"/>
    <w:rsid w:val="00956726"/>
    <w:rsid w:val="009955F8"/>
    <w:rsid w:val="00A43957"/>
    <w:rsid w:val="00AA6497"/>
    <w:rsid w:val="00AB63B6"/>
    <w:rsid w:val="00AC162D"/>
    <w:rsid w:val="00AC58DB"/>
    <w:rsid w:val="00B20C8D"/>
    <w:rsid w:val="00B63824"/>
    <w:rsid w:val="00B658BC"/>
    <w:rsid w:val="00BC3CB5"/>
    <w:rsid w:val="00BD275C"/>
    <w:rsid w:val="00C07580"/>
    <w:rsid w:val="00C07FB4"/>
    <w:rsid w:val="00C47970"/>
    <w:rsid w:val="00C8045E"/>
    <w:rsid w:val="00CA28A7"/>
    <w:rsid w:val="00CA527D"/>
    <w:rsid w:val="00CF4850"/>
    <w:rsid w:val="00D254A7"/>
    <w:rsid w:val="00D30ED5"/>
    <w:rsid w:val="00D41450"/>
    <w:rsid w:val="00D872ED"/>
    <w:rsid w:val="00D8783C"/>
    <w:rsid w:val="00DE1CD3"/>
    <w:rsid w:val="00DF475A"/>
    <w:rsid w:val="00E06E7A"/>
    <w:rsid w:val="00E12610"/>
    <w:rsid w:val="00E92253"/>
    <w:rsid w:val="00E970AF"/>
    <w:rsid w:val="00EA7E05"/>
    <w:rsid w:val="00EB4907"/>
    <w:rsid w:val="00EF019A"/>
    <w:rsid w:val="00F37312"/>
    <w:rsid w:val="00F966EC"/>
    <w:rsid w:val="00FA064B"/>
    <w:rsid w:val="00FD0583"/>
    <w:rsid w:val="00FE1B60"/>
    <w:rsid w:val="00FF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9D9D11-9E58-4BAC-A3C9-291C9C67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47970"/>
    <w:pPr>
      <w:keepNext/>
      <w:tabs>
        <w:tab w:val="left" w:pos="2977"/>
        <w:tab w:val="left" w:pos="3969"/>
      </w:tabs>
      <w:outlineLvl w:val="0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426"/>
      </w:tabs>
      <w:ind w:left="426" w:hanging="426"/>
    </w:pPr>
    <w:rPr>
      <w:szCs w:val="20"/>
    </w:rPr>
  </w:style>
  <w:style w:type="paragraph" w:styleId="Recuodecorpodetexto2">
    <w:name w:val="Body Text Indent 2"/>
    <w:basedOn w:val="Normal"/>
    <w:pPr>
      <w:tabs>
        <w:tab w:val="left" w:pos="426"/>
        <w:tab w:val="left" w:pos="993"/>
      </w:tabs>
      <w:ind w:left="993" w:hanging="993"/>
    </w:pPr>
    <w:rPr>
      <w:szCs w:val="20"/>
    </w:rPr>
  </w:style>
  <w:style w:type="paragraph" w:styleId="Recuodecorpodetexto3">
    <w:name w:val="Body Text Indent 3"/>
    <w:basedOn w:val="Normal"/>
    <w:pPr>
      <w:spacing w:before="120"/>
      <w:ind w:left="426"/>
      <w:jc w:val="both"/>
    </w:pPr>
    <w:rPr>
      <w:szCs w:val="20"/>
    </w:rPr>
  </w:style>
  <w:style w:type="paragraph" w:styleId="Corpodetexto">
    <w:name w:val="Body Text"/>
    <w:basedOn w:val="Normal"/>
    <w:link w:val="CorpodetextoChar"/>
    <w:rsid w:val="00C47970"/>
    <w:pPr>
      <w:spacing w:after="120"/>
    </w:pPr>
  </w:style>
  <w:style w:type="character" w:customStyle="1" w:styleId="CorpodetextoChar">
    <w:name w:val="Corpo de texto Char"/>
    <w:link w:val="Corpodetexto"/>
    <w:rsid w:val="00C47970"/>
    <w:rPr>
      <w:sz w:val="24"/>
      <w:szCs w:val="24"/>
    </w:rPr>
  </w:style>
  <w:style w:type="character" w:customStyle="1" w:styleId="Ttulo1Char">
    <w:name w:val="Título 1 Char"/>
    <w:link w:val="Ttulo1"/>
    <w:rsid w:val="00C47970"/>
    <w:rPr>
      <w:sz w:val="24"/>
    </w:rPr>
  </w:style>
  <w:style w:type="paragraph" w:styleId="Textodebalo">
    <w:name w:val="Balloon Text"/>
    <w:basedOn w:val="Normal"/>
    <w:link w:val="TextodebaloChar"/>
    <w:rsid w:val="0053757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5375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>Unesp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Maria de Lourdes Moretto Martins</dc:creator>
  <cp:keywords/>
  <cp:lastModifiedBy>Usuario</cp:lastModifiedBy>
  <cp:revision>3</cp:revision>
  <cp:lastPrinted>2021-05-11T14:05:00Z</cp:lastPrinted>
  <dcterms:created xsi:type="dcterms:W3CDTF">2021-05-11T14:05:00Z</dcterms:created>
  <dcterms:modified xsi:type="dcterms:W3CDTF">2021-05-11T14:07:00Z</dcterms:modified>
</cp:coreProperties>
</file>