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5A05E6">
        <w:rPr>
          <w:rFonts w:ascii="Book Antiqua" w:hAnsi="Book Antiqua"/>
          <w:b/>
          <w:sz w:val="24"/>
          <w:szCs w:val="22"/>
        </w:rPr>
        <w:t>4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895D51" w:rsidRDefault="00895D51" w:rsidP="00FB6A22">
      <w:pPr>
        <w:pStyle w:val="PargrafodaLista"/>
        <w:numPr>
          <w:ilvl w:val="0"/>
          <w:numId w:val="26"/>
        </w:numPr>
        <w:spacing w:line="360" w:lineRule="auto"/>
        <w:ind w:left="426" w:hanging="42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Em um experimento </w:t>
      </w:r>
      <w:r w:rsidR="00E7074A">
        <w:rPr>
          <w:rFonts w:ascii="Book Antiqua" w:hAnsi="Book Antiqua"/>
          <w:sz w:val="24"/>
          <w:szCs w:val="22"/>
        </w:rPr>
        <w:t>em blocos casualizados, com 6 variedades de manga e 5 repetições, foram obtidos os seguintes valores para a análise de variância da acidez dos frutos:</w:t>
      </w:r>
    </w:p>
    <w:p w:rsidR="00895D51" w:rsidRDefault="00895D51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 w:rsidRPr="00895D51">
        <w:rPr>
          <w:rFonts w:ascii="Book Antiqua" w:hAnsi="Book Antiqua"/>
          <w:sz w:val="24"/>
          <w:szCs w:val="22"/>
        </w:rPr>
        <w:t xml:space="preserve">SQ </w:t>
      </w:r>
      <w:r w:rsidR="00E7074A">
        <w:rPr>
          <w:rFonts w:ascii="Book Antiqua" w:hAnsi="Book Antiqua"/>
          <w:sz w:val="24"/>
          <w:szCs w:val="22"/>
        </w:rPr>
        <w:t>Blocos</w:t>
      </w:r>
      <w:r>
        <w:rPr>
          <w:rFonts w:ascii="Book Antiqua" w:hAnsi="Book Antiqua"/>
          <w:sz w:val="24"/>
          <w:szCs w:val="22"/>
        </w:rPr>
        <w:t xml:space="preserve"> = </w:t>
      </w:r>
      <w:r w:rsidR="00E7074A">
        <w:rPr>
          <w:rFonts w:ascii="Book Antiqua" w:hAnsi="Book Antiqua"/>
          <w:sz w:val="24"/>
          <w:szCs w:val="22"/>
        </w:rPr>
        <w:t>36,03</w:t>
      </w:r>
    </w:p>
    <w:p w:rsidR="00E7074A" w:rsidRDefault="00E7074A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 w:rsidRPr="00895D51">
        <w:rPr>
          <w:rFonts w:ascii="Book Antiqua" w:hAnsi="Book Antiqua"/>
          <w:sz w:val="24"/>
          <w:szCs w:val="22"/>
        </w:rPr>
        <w:t xml:space="preserve">SQ </w:t>
      </w:r>
      <w:proofErr w:type="spellStart"/>
      <w:r w:rsidRPr="00895D51">
        <w:rPr>
          <w:rFonts w:ascii="Book Antiqua" w:hAnsi="Book Antiqua"/>
          <w:sz w:val="24"/>
          <w:szCs w:val="22"/>
        </w:rPr>
        <w:t>T</w:t>
      </w:r>
      <w:r>
        <w:rPr>
          <w:rFonts w:ascii="Book Antiqua" w:hAnsi="Book Antiqua"/>
          <w:sz w:val="24"/>
          <w:szCs w:val="22"/>
        </w:rPr>
        <w:t>rat</w:t>
      </w:r>
      <w:proofErr w:type="spellEnd"/>
      <w:r>
        <w:rPr>
          <w:rFonts w:ascii="Book Antiqua" w:hAnsi="Book Antiqua"/>
          <w:sz w:val="24"/>
          <w:szCs w:val="22"/>
        </w:rPr>
        <w:t xml:space="preserve"> = 1577,68</w:t>
      </w:r>
    </w:p>
    <w:p w:rsidR="00895D51" w:rsidRDefault="00895D51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SQ T</w:t>
      </w:r>
      <w:r w:rsidR="00E7074A">
        <w:rPr>
          <w:rFonts w:ascii="Book Antiqua" w:hAnsi="Book Antiqua"/>
          <w:sz w:val="24"/>
          <w:szCs w:val="22"/>
        </w:rPr>
        <w:t>otal</w:t>
      </w:r>
      <w:r>
        <w:rPr>
          <w:rFonts w:ascii="Book Antiqua" w:hAnsi="Book Antiqua"/>
          <w:sz w:val="24"/>
          <w:szCs w:val="22"/>
        </w:rPr>
        <w:t xml:space="preserve"> = </w:t>
      </w:r>
      <w:r w:rsidR="00E7074A">
        <w:rPr>
          <w:rFonts w:ascii="Book Antiqua" w:hAnsi="Book Antiqua"/>
          <w:sz w:val="24"/>
          <w:szCs w:val="22"/>
        </w:rPr>
        <w:t>1800,9</w:t>
      </w:r>
      <w:r>
        <w:rPr>
          <w:rFonts w:ascii="Book Antiqua" w:hAnsi="Book Antiqua"/>
          <w:sz w:val="24"/>
          <w:szCs w:val="22"/>
        </w:rPr>
        <w:t>7</w:t>
      </w:r>
    </w:p>
    <w:p w:rsidR="00895D51" w:rsidRDefault="0070404D" w:rsidP="00FB6A22">
      <w:p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Sabendo-se que os blocos controlam pequenas diferenças de vigor das plantas, e que as variedades utilizadas no experimento, com as respectivas médias de acidez de frutos foram:</w:t>
      </w:r>
    </w:p>
    <w:p w:rsid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bookmarkStart w:id="0" w:name="_GoBack"/>
      <w:bookmarkEnd w:id="0"/>
      <w:r>
        <w:rPr>
          <w:rFonts w:ascii="Book Antiqua" w:hAnsi="Book Antiqua"/>
          <w:sz w:val="24"/>
          <w:szCs w:val="22"/>
        </w:rPr>
        <w:t>Bourbon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1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23,42</w:t>
      </w:r>
    </w:p>
    <w:p w:rsid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Brasil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2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36,46</w:t>
      </w:r>
    </w:p>
    <w:p w:rsid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Extrema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3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40,16</w:t>
      </w:r>
    </w:p>
    <w:p w:rsid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Maçã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4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47,58</w:t>
      </w:r>
    </w:p>
    <w:p w:rsid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Non Plus Ultra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5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37,74</w:t>
      </w:r>
    </w:p>
    <w:p w:rsidR="0070404D" w:rsidRPr="0070404D" w:rsidRDefault="0070404D" w:rsidP="00FB6A22">
      <w:pPr>
        <w:pStyle w:val="PargrafodaLista"/>
        <w:numPr>
          <w:ilvl w:val="0"/>
          <w:numId w:val="31"/>
        </w:numPr>
        <w:tabs>
          <w:tab w:val="left" w:pos="3686"/>
        </w:tabs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Oliveira</w:t>
      </w:r>
      <w:r>
        <w:rPr>
          <w:rFonts w:ascii="Book Antiqua" w:hAnsi="Book Antiqua"/>
          <w:sz w:val="24"/>
          <w:szCs w:val="22"/>
        </w:rPr>
        <w:tab/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6</w:t>
      </w:r>
      <w:r w:rsidR="005A05E6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33,90</w:t>
      </w:r>
    </w:p>
    <w:p w:rsidR="0070404D" w:rsidRDefault="0070404D" w:rsidP="00FB6A22">
      <w:pPr>
        <w:spacing w:line="360" w:lineRule="auto"/>
        <w:rPr>
          <w:rFonts w:ascii="Book Antiqua" w:hAnsi="Book Antiqua"/>
          <w:sz w:val="24"/>
          <w:szCs w:val="22"/>
        </w:rPr>
      </w:pPr>
    </w:p>
    <w:p w:rsidR="00AC4B3C" w:rsidRDefault="00AC4B3C" w:rsidP="00FB6A22">
      <w:p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Pede-se:</w:t>
      </w:r>
    </w:p>
    <w:p w:rsidR="00AC4B3C" w:rsidRDefault="00AC4B3C" w:rsidP="00FB6A22">
      <w:pPr>
        <w:spacing w:line="360" w:lineRule="auto"/>
        <w:rPr>
          <w:rFonts w:ascii="Book Antiqua" w:hAnsi="Book Antiqua"/>
          <w:sz w:val="24"/>
          <w:szCs w:val="22"/>
        </w:rPr>
      </w:pPr>
    </w:p>
    <w:p w:rsidR="00AC4B3C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Fazer a análise de variância da acidez dos frutos pelo teste F e concluir.</w:t>
      </w:r>
    </w:p>
    <w:p w:rsidR="0044480B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Verificar pelo teste t se existem diferenças significativas entre as médias das variedades:</w:t>
      </w:r>
    </w:p>
    <w:p w:rsidR="0044480B" w:rsidRDefault="0044480B" w:rsidP="00FB6A22">
      <w:pPr>
        <w:pStyle w:val="PargrafodaLista"/>
        <w:numPr>
          <w:ilvl w:val="1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Extrema vs. Brasil.</w:t>
      </w:r>
    </w:p>
    <w:p w:rsidR="0044480B" w:rsidRDefault="0044480B" w:rsidP="00FB6A22">
      <w:pPr>
        <w:pStyle w:val="PargrafodaLista"/>
        <w:numPr>
          <w:ilvl w:val="1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Bourbon vs. (Brasil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+</w:t>
      </w:r>
      <w:r w:rsidR="005A05E6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Extrema)</w:t>
      </w:r>
    </w:p>
    <w:p w:rsidR="0044480B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Comparar as médias das variedades pelo teste de Tukey (5%) e concluir.</w:t>
      </w:r>
    </w:p>
    <w:p w:rsidR="0044480B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 coeficiente de variação do experimento</w:t>
      </w:r>
      <w:r w:rsidR="005A05E6">
        <w:rPr>
          <w:rFonts w:ascii="Book Antiqua" w:hAnsi="Book Antiqua"/>
          <w:sz w:val="24"/>
          <w:szCs w:val="22"/>
        </w:rPr>
        <w:t>.</w:t>
      </w:r>
    </w:p>
    <w:p w:rsidR="0044480B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Lembrando que quanto menos a acidez, melhor a qualidade da manga, responder justificando:</w:t>
      </w:r>
    </w:p>
    <w:p w:rsidR="0044480B" w:rsidRDefault="0044480B" w:rsidP="00FB6A22">
      <w:pPr>
        <w:pStyle w:val="PargrafodaLista"/>
        <w:numPr>
          <w:ilvl w:val="1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 base no teste t, qual a melhor variedade: Brasil ou Extrema?</w:t>
      </w:r>
    </w:p>
    <w:p w:rsidR="0044480B" w:rsidRPr="0044480B" w:rsidRDefault="0044480B" w:rsidP="00FB6A22">
      <w:pPr>
        <w:pStyle w:val="PargrafodaLista"/>
        <w:numPr>
          <w:ilvl w:val="1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 base no Teste de Tukey, qual a melhor variedade?</w:t>
      </w:r>
    </w:p>
    <w:sectPr w:rsidR="0044480B" w:rsidRPr="004448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3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3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1"/>
  </w:num>
  <w:num w:numId="10">
    <w:abstractNumId w:val="14"/>
  </w:num>
  <w:num w:numId="11">
    <w:abstractNumId w:val="1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1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2"/>
  </w:num>
  <w:num w:numId="22">
    <w:abstractNumId w:val="24"/>
  </w:num>
  <w:num w:numId="23">
    <w:abstractNumId w:val="20"/>
  </w:num>
  <w:num w:numId="24">
    <w:abstractNumId w:val="25"/>
  </w:num>
  <w:num w:numId="25">
    <w:abstractNumId w:val="3"/>
  </w:num>
  <w:num w:numId="26">
    <w:abstractNumId w:val="7"/>
  </w:num>
  <w:num w:numId="27">
    <w:abstractNumId w:val="9"/>
  </w:num>
  <w:num w:numId="28">
    <w:abstractNumId w:val="17"/>
  </w:num>
  <w:num w:numId="29">
    <w:abstractNumId w:val="2"/>
  </w:num>
  <w:num w:numId="30">
    <w:abstractNumId w:val="18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81FCC"/>
    <w:rsid w:val="00190886"/>
    <w:rsid w:val="001B4D60"/>
    <w:rsid w:val="001C253F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485D"/>
    <w:rsid w:val="0047108F"/>
    <w:rsid w:val="0048141F"/>
    <w:rsid w:val="004C6580"/>
    <w:rsid w:val="004E176C"/>
    <w:rsid w:val="004E586F"/>
    <w:rsid w:val="004F2D24"/>
    <w:rsid w:val="00500512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A05E6"/>
    <w:rsid w:val="005B0503"/>
    <w:rsid w:val="005B0C15"/>
    <w:rsid w:val="005B1FF3"/>
    <w:rsid w:val="005C40AE"/>
    <w:rsid w:val="005D01C3"/>
    <w:rsid w:val="005E0086"/>
    <w:rsid w:val="005E406D"/>
    <w:rsid w:val="005F67C9"/>
    <w:rsid w:val="006026B4"/>
    <w:rsid w:val="00602A4A"/>
    <w:rsid w:val="0060420B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0B32"/>
    <w:rsid w:val="00951F44"/>
    <w:rsid w:val="009637A3"/>
    <w:rsid w:val="00972E24"/>
    <w:rsid w:val="009A4503"/>
    <w:rsid w:val="009B1CFC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542B"/>
    <w:rsid w:val="00F54BD2"/>
    <w:rsid w:val="00F6020A"/>
    <w:rsid w:val="00F71436"/>
    <w:rsid w:val="00F7196E"/>
    <w:rsid w:val="00F77922"/>
    <w:rsid w:val="00F9486E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115D1-3185-49F6-B84F-CDA177A6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</cp:lastModifiedBy>
  <cp:revision>3</cp:revision>
  <cp:lastPrinted>2020-09-01T14:46:00Z</cp:lastPrinted>
  <dcterms:created xsi:type="dcterms:W3CDTF">2020-09-01T14:45:00Z</dcterms:created>
  <dcterms:modified xsi:type="dcterms:W3CDTF">2020-09-01T14:50:00Z</dcterms:modified>
</cp:coreProperties>
</file>