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F955" w14:textId="4C713009" w:rsidR="007D2AFF" w:rsidRDefault="00D34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artigo: “</w:t>
      </w:r>
      <w:r w:rsidRPr="00D34276">
        <w:rPr>
          <w:rFonts w:ascii="Times New Roman" w:hAnsi="Times New Roman" w:cs="Times New Roman"/>
          <w:sz w:val="24"/>
          <w:szCs w:val="24"/>
        </w:rPr>
        <w:t>Variabilidade espacial e dinâmica do dióxido de carbono para usos contrastantes da terra na fronteira agrícola do Brasil central a partir de dados de sensoriamento remoto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D4CA8F4" w14:textId="0B8E5286" w:rsidR="00D34276" w:rsidRDefault="00D34276">
      <w:pPr>
        <w:rPr>
          <w:rFonts w:ascii="Times New Roman" w:hAnsi="Times New Roman" w:cs="Times New Roman"/>
          <w:sz w:val="24"/>
          <w:szCs w:val="24"/>
        </w:rPr>
      </w:pPr>
    </w:p>
    <w:p w14:paraId="6E00923A" w14:textId="463BD00B" w:rsidR="006E080A" w:rsidRDefault="006E080A">
      <w:pPr>
        <w:rPr>
          <w:rFonts w:ascii="Times New Roman" w:hAnsi="Times New Roman" w:cs="Times New Roman"/>
          <w:sz w:val="24"/>
          <w:szCs w:val="24"/>
        </w:rPr>
      </w:pPr>
      <w:r w:rsidRPr="006E080A">
        <w:rPr>
          <w:rFonts w:ascii="Times New Roman" w:hAnsi="Times New Roman" w:cs="Times New Roman"/>
          <w:sz w:val="24"/>
          <w:szCs w:val="24"/>
        </w:rPr>
        <w:t xml:space="preserve">Neste estudo, os dados foram obtidos a partir da medição de dióxido de carbono médio em coluna (CO 2) fração molar de ar seco na atmosfera, definida como X CO2 do satélite </w:t>
      </w:r>
      <w:proofErr w:type="spellStart"/>
      <w:r w:rsidRPr="006E080A">
        <w:rPr>
          <w:rFonts w:ascii="Times New Roman" w:hAnsi="Times New Roman" w:cs="Times New Roman"/>
          <w:sz w:val="24"/>
          <w:szCs w:val="24"/>
        </w:rPr>
        <w:t>Orbiting</w:t>
      </w:r>
      <w:proofErr w:type="spellEnd"/>
      <w:r w:rsidRPr="006E0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80A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6E080A">
        <w:rPr>
          <w:rFonts w:ascii="Times New Roman" w:hAnsi="Times New Roman" w:cs="Times New Roman"/>
          <w:sz w:val="24"/>
          <w:szCs w:val="24"/>
        </w:rPr>
        <w:t xml:space="preserve"> Observatory-2 de janeiro de 2015 a dezembro de 2018.</w:t>
      </w:r>
    </w:p>
    <w:p w14:paraId="4F81D660" w14:textId="6172B009" w:rsidR="006E080A" w:rsidRDefault="006E080A">
      <w:pPr>
        <w:rPr>
          <w:rFonts w:ascii="Times New Roman" w:hAnsi="Times New Roman" w:cs="Times New Roman"/>
          <w:sz w:val="24"/>
          <w:szCs w:val="24"/>
        </w:rPr>
      </w:pPr>
      <w:r w:rsidRPr="006E080A">
        <w:rPr>
          <w:rFonts w:ascii="Times New Roman" w:hAnsi="Times New Roman" w:cs="Times New Roman"/>
          <w:sz w:val="24"/>
          <w:szCs w:val="24"/>
        </w:rPr>
        <w:t>A partir de uma série de imagens de satélite Landsat-8, foi possível distinguir classes de uso e cobertura do solo e estimar o fluxo de CO 2 no SMT.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0A">
        <w:rPr>
          <w:rFonts w:ascii="Times New Roman" w:hAnsi="Times New Roman" w:cs="Times New Roman"/>
          <w:sz w:val="24"/>
          <w:szCs w:val="24"/>
        </w:rPr>
        <w:t>Em relação à variabilidade espacial, observamos que as áreas florestais que foram convertidas para outros usos do solo resultaram em maiores valores que caracterizam com fontes, e que as maiores e menores concentrações médias de CO 2 ocorreram nos meses seco e chuvoso, respectivamente, para X CO2, que pode ser o resultado de diferenças na resolução vertical da coluna de CO 2 e escala. Em contrapartida, áreas com grandes áreas florestais contínuas tenderam a apresentar valores mais baixos e contribuir positivamente para o balanço de carbono como sumidouros, mitigando os impactos das mudanças climáticas. Portanto, não apenas X CO2, mas também CO 2estão diretamente relacionados às mudanças no uso e cobertura da terra (LULC) em sistemas complexos que são afetados por variáveis ​​e processos climáticos, como fotossíntese e respiração do solo.</w:t>
      </w:r>
    </w:p>
    <w:p w14:paraId="7328B607" w14:textId="3A5C1AE2" w:rsidR="006E080A" w:rsidRDefault="006E08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802345" w14:textId="07A80830" w:rsidR="006E080A" w:rsidRDefault="006E080A">
      <w:pPr>
        <w:rPr>
          <w:rFonts w:ascii="Times New Roman" w:hAnsi="Times New Roman" w:cs="Times New Roman"/>
          <w:sz w:val="24"/>
          <w:szCs w:val="24"/>
        </w:rPr>
      </w:pPr>
      <w:r w:rsidRPr="006E080A">
        <w:rPr>
          <w:rFonts w:ascii="Times New Roman" w:hAnsi="Times New Roman" w:cs="Times New Roman"/>
          <w:sz w:val="24"/>
          <w:szCs w:val="24"/>
        </w:rPr>
        <w:t xml:space="preserve">Especificamente, a concentração atmosférica de CO 2 aumentou mais de 30 </w:t>
      </w:r>
      <w:proofErr w:type="spellStart"/>
      <w:r w:rsidRPr="006E080A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6E080A">
        <w:rPr>
          <w:rFonts w:ascii="Times New Roman" w:hAnsi="Times New Roman" w:cs="Times New Roman"/>
          <w:sz w:val="24"/>
          <w:szCs w:val="24"/>
        </w:rPr>
        <w:t xml:space="preserve"> nos últimos 17 anos (Lindsey, 2020).</w:t>
      </w:r>
    </w:p>
    <w:p w14:paraId="67CB5AE0" w14:textId="07D83ADD" w:rsidR="00041BFD" w:rsidRDefault="006E080A">
      <w:pPr>
        <w:rPr>
          <w:rFonts w:ascii="Times New Roman" w:hAnsi="Times New Roman" w:cs="Times New Roman"/>
          <w:sz w:val="24"/>
          <w:szCs w:val="24"/>
        </w:rPr>
      </w:pPr>
      <w:r w:rsidRPr="006E080A">
        <w:rPr>
          <w:rFonts w:ascii="Times New Roman" w:hAnsi="Times New Roman" w:cs="Times New Roman"/>
          <w:sz w:val="24"/>
          <w:szCs w:val="24"/>
        </w:rPr>
        <w:t>O LULC para produção de commodities é uma das principais fontes de GEE do Brasil, tornando o país responsável por 2,8% das emissões globais (de Area Leão Pereira et al., 2020).</w:t>
      </w:r>
    </w:p>
    <w:p w14:paraId="26260AB0" w14:textId="26766DBE" w:rsidR="00041BFD" w:rsidRDefault="0004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Hipótese da pesquisa:</w:t>
      </w:r>
    </w:p>
    <w:p w14:paraId="24AA85D0" w14:textId="6A870F20" w:rsidR="00041BFD" w:rsidRDefault="00041BF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1BF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 hipótese desta pesquisa é que o sensoriamento remoto responde a dinâmica da fração molar ar seco de CO 2 (X </w:t>
      </w:r>
      <w:proofErr w:type="gramStart"/>
      <w:r w:rsidRPr="00041BF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CO2 )</w:t>
      </w:r>
      <w:proofErr w:type="gramEnd"/>
      <w:r w:rsidRPr="00041BF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na atmosfera e os fluxos de CO 2 estão relacionados à sazonalidade das variáveis ​​climáticas e classes de LULC. Portanto, o objetivo deste estudo foi utilizar o sensoriamento remoto para avaliar a dinâmica espaço-temporal do CO 2 de 2015 a 2018 no SMT, que é a principal fronteira agrícola do Brasil.</w:t>
      </w:r>
    </w:p>
    <w:p w14:paraId="6971F808" w14:textId="4B3D50D7" w:rsidR="00041BFD" w:rsidRDefault="004E6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hipótese desta pesquisa é </w:t>
      </w:r>
      <w:r w:rsidR="00596100">
        <w:rPr>
          <w:rFonts w:ascii="Times New Roman" w:hAnsi="Times New Roman" w:cs="Times New Roman"/>
          <w:sz w:val="24"/>
          <w:szCs w:val="24"/>
        </w:rPr>
        <w:t>visualizar a relação entre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E2C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produto</w:t>
      </w:r>
      <w:r w:rsidR="002E2C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D79">
        <w:rPr>
          <w:rFonts w:ascii="Times New Roman" w:hAnsi="Times New Roman" w:cs="Times New Roman"/>
          <w:sz w:val="24"/>
          <w:szCs w:val="24"/>
        </w:rPr>
        <w:t>cedidos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C13">
        <w:rPr>
          <w:rFonts w:ascii="Times New Roman" w:hAnsi="Times New Roman" w:cs="Times New Roman"/>
          <w:sz w:val="24"/>
          <w:szCs w:val="24"/>
        </w:rPr>
        <w:t>por sensores orbitais referente às concentrações de CO</w:t>
      </w:r>
      <w:r w:rsidR="002E2C13" w:rsidRPr="002E2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E2C13">
        <w:rPr>
          <w:rFonts w:ascii="Times New Roman" w:hAnsi="Times New Roman" w:cs="Times New Roman"/>
          <w:sz w:val="24"/>
          <w:szCs w:val="24"/>
        </w:rPr>
        <w:t xml:space="preserve"> atmosférico</w:t>
      </w:r>
      <w:r>
        <w:rPr>
          <w:rFonts w:ascii="Times New Roman" w:hAnsi="Times New Roman" w:cs="Times New Roman"/>
          <w:sz w:val="24"/>
          <w:szCs w:val="24"/>
        </w:rPr>
        <w:t xml:space="preserve"> com as emissões de CO</w:t>
      </w:r>
      <w:r w:rsidRPr="004E69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no solo</w:t>
      </w:r>
      <w:r w:rsidR="00C077FA">
        <w:rPr>
          <w:rFonts w:ascii="Times New Roman" w:hAnsi="Times New Roman" w:cs="Times New Roman"/>
          <w:sz w:val="24"/>
          <w:szCs w:val="24"/>
        </w:rPr>
        <w:t>, para nos permitir explicar o fluxo de CO</w:t>
      </w:r>
      <w:r w:rsidR="00C077FA" w:rsidRPr="00C077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077FA">
        <w:rPr>
          <w:rFonts w:ascii="Times New Roman" w:hAnsi="Times New Roman" w:cs="Times New Roman"/>
          <w:sz w:val="24"/>
          <w:szCs w:val="24"/>
        </w:rPr>
        <w:t xml:space="preserve"> em uma área agrícola e assim classifica-la como uma fonte ou sumidouro de dióxido de carbono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3AFF">
        <w:rPr>
          <w:rFonts w:ascii="Times New Roman" w:hAnsi="Times New Roman" w:cs="Times New Roman"/>
          <w:sz w:val="24"/>
          <w:szCs w:val="24"/>
        </w:rPr>
        <w:t xml:space="preserve"> Portanto o objetivo deste estudo é </w:t>
      </w:r>
      <w:r w:rsidR="000A3AFF" w:rsidRPr="000A3AFF">
        <w:rPr>
          <w:rFonts w:ascii="Times New Roman" w:hAnsi="Times New Roman" w:cs="Times New Roman"/>
          <w:sz w:val="24"/>
          <w:szCs w:val="24"/>
        </w:rPr>
        <w:t>avaliar o desempenho preditivo de algoritmos de aprendizado de máquina para o estudo da relação de emissão de dióxido de carbono no solo (FCO</w:t>
      </w:r>
      <w:r w:rsidR="000A3AFF" w:rsidRPr="002E2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3AFF" w:rsidRPr="000A3AFF">
        <w:rPr>
          <w:rFonts w:ascii="Times New Roman" w:hAnsi="Times New Roman" w:cs="Times New Roman"/>
          <w:sz w:val="24"/>
          <w:szCs w:val="24"/>
        </w:rPr>
        <w:t>) e o CO</w:t>
      </w:r>
      <w:r w:rsidR="000A3AFF" w:rsidRPr="002E2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3AFF" w:rsidRPr="000A3AFF">
        <w:rPr>
          <w:rFonts w:ascii="Times New Roman" w:hAnsi="Times New Roman" w:cs="Times New Roman"/>
          <w:sz w:val="24"/>
          <w:szCs w:val="24"/>
        </w:rPr>
        <w:t xml:space="preserve"> atmosférico em áreas agrícolas na região do estado do Mato Grosso do Sul (MS), a partir de uma série temporal de 2015 a 2017.</w:t>
      </w:r>
    </w:p>
    <w:p w14:paraId="51BAD007" w14:textId="61386FCA" w:rsidR="00041BFD" w:rsidRDefault="0004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e métodos.</w:t>
      </w:r>
    </w:p>
    <w:p w14:paraId="50177E0A" w14:textId="77777777" w:rsidR="00041BFD" w:rsidRPr="00041BFD" w:rsidRDefault="00041BFD" w:rsidP="00041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BFD">
        <w:rPr>
          <w:rFonts w:ascii="Times New Roman" w:hAnsi="Times New Roman" w:cs="Times New Roman"/>
          <w:sz w:val="24"/>
          <w:szCs w:val="24"/>
        </w:rPr>
        <w:lastRenderedPageBreak/>
        <w:t>2.2 .</w:t>
      </w:r>
      <w:proofErr w:type="gramEnd"/>
      <w:r w:rsidRPr="00041BFD">
        <w:rPr>
          <w:rFonts w:ascii="Times New Roman" w:hAnsi="Times New Roman" w:cs="Times New Roman"/>
          <w:sz w:val="24"/>
          <w:szCs w:val="24"/>
        </w:rPr>
        <w:t xml:space="preserve"> Observatório de Carbono em órbita-2</w:t>
      </w:r>
    </w:p>
    <w:p w14:paraId="4D25839B" w14:textId="16FF5CAF" w:rsidR="00041BFD" w:rsidRDefault="00041BFD" w:rsidP="00041BFD">
      <w:pPr>
        <w:rPr>
          <w:rFonts w:ascii="Times New Roman" w:hAnsi="Times New Roman" w:cs="Times New Roman"/>
          <w:sz w:val="24"/>
          <w:szCs w:val="24"/>
        </w:rPr>
      </w:pPr>
      <w:r w:rsidRPr="00041BFD">
        <w:rPr>
          <w:rFonts w:ascii="Times New Roman" w:hAnsi="Times New Roman" w:cs="Times New Roman"/>
          <w:sz w:val="24"/>
          <w:szCs w:val="24"/>
        </w:rPr>
        <w:t xml:space="preserve">O produto primário entregue pelo </w:t>
      </w:r>
      <w:proofErr w:type="spellStart"/>
      <w:r w:rsidRPr="00041BFD">
        <w:rPr>
          <w:rFonts w:ascii="Times New Roman" w:hAnsi="Times New Roman" w:cs="Times New Roman"/>
          <w:sz w:val="24"/>
          <w:szCs w:val="24"/>
        </w:rPr>
        <w:t>Orbiting</w:t>
      </w:r>
      <w:proofErr w:type="spellEnd"/>
      <w:r w:rsidRPr="00041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FD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041BFD">
        <w:rPr>
          <w:rFonts w:ascii="Times New Roman" w:hAnsi="Times New Roman" w:cs="Times New Roman"/>
          <w:sz w:val="24"/>
          <w:szCs w:val="24"/>
        </w:rPr>
        <w:t xml:space="preserve"> Observatory-2 (OCO-2) consiste em estimativas espacialmente resolvidas da fração molar de ar seco média da coluna. Essa quantidade, chamada de X CO2 pelos membros da comunidade científica do carbono atmosférico, quantifica a concentração média de CO 2 em uma coluna de ar seco que se estende desde a superfície da Terra até o topo da atmosfera. Os valores de X CO2 são estimados são derivados tomando as razões das densidades de O 2 e CO 2 integradas no caminho entre o Sol, a pegada de superfície e o satélite OCO-2, seguido pela multiplicação pela fração molar de oxigênio de 0,20935 e próximo uniforme globalmente </w:t>
      </w:r>
      <w:proofErr w:type="gramStart"/>
      <w:r w:rsidRPr="00041B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41BFD">
        <w:rPr>
          <w:rFonts w:ascii="Times New Roman" w:hAnsi="Times New Roman" w:cs="Times New Roman"/>
          <w:sz w:val="24"/>
          <w:szCs w:val="24"/>
        </w:rPr>
        <w:t>Eldering</w:t>
      </w:r>
      <w:proofErr w:type="spellEnd"/>
      <w:proofErr w:type="gramEnd"/>
      <w:r w:rsidRPr="00041BFD">
        <w:rPr>
          <w:rFonts w:ascii="Times New Roman" w:hAnsi="Times New Roman" w:cs="Times New Roman"/>
          <w:sz w:val="24"/>
          <w:szCs w:val="24"/>
        </w:rPr>
        <w:t xml:space="preserve"> et al., 2015 ).</w:t>
      </w:r>
    </w:p>
    <w:p w14:paraId="5D937080" w14:textId="7C4FD0EA" w:rsidR="008D2524" w:rsidRDefault="008D2524" w:rsidP="00041BFD">
      <w:pPr>
        <w:rPr>
          <w:rFonts w:ascii="Times New Roman" w:hAnsi="Times New Roman" w:cs="Times New Roman"/>
          <w:sz w:val="24"/>
          <w:szCs w:val="24"/>
        </w:rPr>
      </w:pPr>
    </w:p>
    <w:p w14:paraId="1D0E88DC" w14:textId="32F956A1" w:rsidR="008D2524" w:rsidRDefault="008D2524" w:rsidP="00041BFD">
      <w:pPr>
        <w:rPr>
          <w:rFonts w:ascii="Times New Roman" w:hAnsi="Times New Roman" w:cs="Times New Roman"/>
          <w:sz w:val="24"/>
          <w:szCs w:val="24"/>
        </w:rPr>
      </w:pPr>
      <w:r w:rsidRPr="008D2524">
        <w:rPr>
          <w:rFonts w:ascii="Times New Roman" w:hAnsi="Times New Roman" w:cs="Times New Roman"/>
          <w:sz w:val="24"/>
          <w:szCs w:val="24"/>
        </w:rPr>
        <w:t xml:space="preserve">Obtivemos dados X CO2 da versão OCO-2 Lite (V8r), que possui resolução de grade espacial do arquivo de dados OCO-2 que é mantido na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8D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Aeronautics</w:t>
      </w:r>
      <w:proofErr w:type="spellEnd"/>
      <w:r w:rsidRPr="008D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2524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8D2524">
        <w:rPr>
          <w:rFonts w:ascii="Times New Roman" w:hAnsi="Times New Roman" w:cs="Times New Roman"/>
          <w:sz w:val="24"/>
          <w:szCs w:val="24"/>
        </w:rPr>
        <w:t xml:space="preserve"> (NASA) </w:t>
      </w:r>
      <w:proofErr w:type="gramStart"/>
      <w:r w:rsidRPr="008D2524">
        <w:rPr>
          <w:rFonts w:ascii="Times New Roman" w:hAnsi="Times New Roman" w:cs="Times New Roman"/>
          <w:sz w:val="24"/>
          <w:szCs w:val="24"/>
        </w:rPr>
        <w:t>( https://co2.jpl</w:t>
      </w:r>
      <w:proofErr w:type="gramEnd"/>
      <w:r w:rsidRPr="008D2524">
        <w:rPr>
          <w:rFonts w:ascii="Times New Roman" w:hAnsi="Times New Roman" w:cs="Times New Roman"/>
          <w:sz w:val="24"/>
          <w:szCs w:val="24"/>
        </w:rPr>
        <w:t>. nasa.gov/#mission=OCO-</w:t>
      </w:r>
      <w:proofErr w:type="gramStart"/>
      <w:r w:rsidRPr="008D2524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8D2524">
        <w:rPr>
          <w:rFonts w:ascii="Times New Roman" w:hAnsi="Times New Roman" w:cs="Times New Roman"/>
          <w:sz w:val="24"/>
          <w:szCs w:val="24"/>
        </w:rPr>
        <w:t>.</w:t>
      </w:r>
    </w:p>
    <w:p w14:paraId="227D31E3" w14:textId="37EF8B4F" w:rsidR="008D2524" w:rsidRDefault="008D2524" w:rsidP="00041BFD">
      <w:pPr>
        <w:rPr>
          <w:rFonts w:ascii="Times New Roman" w:hAnsi="Times New Roman" w:cs="Times New Roman"/>
          <w:sz w:val="24"/>
          <w:szCs w:val="24"/>
        </w:rPr>
      </w:pPr>
    </w:p>
    <w:p w14:paraId="0CF5D260" w14:textId="77777777" w:rsidR="008D2524" w:rsidRPr="008D2524" w:rsidRDefault="008D2524" w:rsidP="008D25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2524">
        <w:rPr>
          <w:rFonts w:ascii="Times New Roman" w:hAnsi="Times New Roman" w:cs="Times New Roman"/>
          <w:sz w:val="24"/>
          <w:szCs w:val="24"/>
        </w:rPr>
        <w:t>2.7 .</w:t>
      </w:r>
      <w:proofErr w:type="gramEnd"/>
      <w:r w:rsidRPr="008D2524">
        <w:rPr>
          <w:rFonts w:ascii="Times New Roman" w:hAnsi="Times New Roman" w:cs="Times New Roman"/>
          <w:sz w:val="24"/>
          <w:szCs w:val="24"/>
        </w:rPr>
        <w:t xml:space="preserve"> Análise estatística</w:t>
      </w:r>
    </w:p>
    <w:p w14:paraId="7BC0383A" w14:textId="6B48BCCE" w:rsidR="008D2524" w:rsidRDefault="008D2524" w:rsidP="008D2524">
      <w:pPr>
        <w:rPr>
          <w:rFonts w:ascii="Times New Roman" w:hAnsi="Times New Roman" w:cs="Times New Roman"/>
          <w:sz w:val="24"/>
          <w:szCs w:val="24"/>
        </w:rPr>
      </w:pPr>
      <w:r w:rsidRPr="008D2524">
        <w:rPr>
          <w:rFonts w:ascii="Times New Roman" w:hAnsi="Times New Roman" w:cs="Times New Roman"/>
          <w:sz w:val="24"/>
          <w:szCs w:val="24"/>
        </w:rPr>
        <w:t xml:space="preserve">Para estudar a variação temporal das variáveis, foram construídos gráficos de dispersão e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8D2524">
        <w:rPr>
          <w:rFonts w:ascii="Times New Roman" w:hAnsi="Times New Roman" w:cs="Times New Roman"/>
          <w:sz w:val="24"/>
          <w:szCs w:val="24"/>
        </w:rPr>
        <w:t xml:space="preserve"> para as séries temporais avaliadas. Além disso, foi construído um mapa de calor contendo as correlações de Pearson entre as variáveis. As análises foram realizadas no software R </w:t>
      </w:r>
      <w:proofErr w:type="gramStart"/>
      <w:r w:rsidRPr="008D252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D2524">
        <w:rPr>
          <w:rFonts w:ascii="Times New Roman" w:hAnsi="Times New Roman" w:cs="Times New Roman"/>
          <w:sz w:val="24"/>
          <w:szCs w:val="24"/>
        </w:rPr>
        <w:t>Somanathan</w:t>
      </w:r>
      <w:proofErr w:type="spellEnd"/>
      <w:proofErr w:type="gramEnd"/>
      <w:r w:rsidRPr="008D2524">
        <w:rPr>
          <w:rFonts w:ascii="Times New Roman" w:hAnsi="Times New Roman" w:cs="Times New Roman"/>
          <w:sz w:val="24"/>
          <w:szCs w:val="24"/>
        </w:rPr>
        <w:t xml:space="preserve"> et al., 2004 ).</w:t>
      </w:r>
    </w:p>
    <w:p w14:paraId="60800A85" w14:textId="67AE8F3C" w:rsidR="008D2524" w:rsidRDefault="008D2524" w:rsidP="008D2524">
      <w:pPr>
        <w:rPr>
          <w:rFonts w:ascii="Times New Roman" w:hAnsi="Times New Roman" w:cs="Times New Roman"/>
          <w:sz w:val="24"/>
          <w:szCs w:val="24"/>
        </w:rPr>
      </w:pPr>
    </w:p>
    <w:p w14:paraId="2EB9DC18" w14:textId="15C3F5C2" w:rsidR="00721727" w:rsidRDefault="00721727" w:rsidP="008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Discussão.</w:t>
      </w:r>
    </w:p>
    <w:p w14:paraId="19B7DA96" w14:textId="6E050EFF" w:rsidR="00721727" w:rsidRDefault="00721727" w:rsidP="008D2524">
      <w:pPr>
        <w:rPr>
          <w:rFonts w:ascii="Times New Roman" w:hAnsi="Times New Roman" w:cs="Times New Roman"/>
          <w:sz w:val="24"/>
          <w:szCs w:val="24"/>
        </w:rPr>
      </w:pPr>
      <w:r w:rsidRPr="00721727">
        <w:rPr>
          <w:rFonts w:ascii="Times New Roman" w:hAnsi="Times New Roman" w:cs="Times New Roman"/>
          <w:sz w:val="24"/>
          <w:szCs w:val="24"/>
        </w:rPr>
        <w:t xml:space="preserve">Por exemplo, Morais Filho et al. (2021) avaliaram a variabilidade temporal de X CO2 em três principais culturas agrícolas (soja, pastagem e cana-de-açúcar) no Brasil e observaram um aumento em X CO2nas estações chuvosas e uma redução no período seco. Outras pesquisas, mostram que a baixa taxa de fotossíntese e o aumento gradual da temperatura, juntamente com o aumento da taxa de decomposição e atividade respiratória temos o aumento da concentração atmosférica de CO 2 </w:t>
      </w:r>
      <w:proofErr w:type="gramStart"/>
      <w:r w:rsidRPr="0072172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21727">
        <w:rPr>
          <w:rFonts w:ascii="Times New Roman" w:hAnsi="Times New Roman" w:cs="Times New Roman"/>
          <w:sz w:val="24"/>
          <w:szCs w:val="24"/>
        </w:rPr>
        <w:t>Falahatkar</w:t>
      </w:r>
      <w:proofErr w:type="spellEnd"/>
      <w:proofErr w:type="gramEnd"/>
      <w:r w:rsidRPr="00721727">
        <w:rPr>
          <w:rFonts w:ascii="Times New Roman" w:hAnsi="Times New Roman" w:cs="Times New Roman"/>
          <w:sz w:val="24"/>
          <w:szCs w:val="24"/>
        </w:rPr>
        <w:t xml:space="preserve"> et al., 2017 ; </w:t>
      </w:r>
      <w:proofErr w:type="spellStart"/>
      <w:r w:rsidRPr="00721727">
        <w:rPr>
          <w:rFonts w:ascii="Times New Roman" w:hAnsi="Times New Roman" w:cs="Times New Roman"/>
          <w:sz w:val="24"/>
          <w:szCs w:val="24"/>
        </w:rPr>
        <w:t>Scripps</w:t>
      </w:r>
      <w:proofErr w:type="spellEnd"/>
      <w:r w:rsidRPr="00721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727">
        <w:rPr>
          <w:rFonts w:ascii="Times New Roman" w:hAnsi="Times New Roman" w:cs="Times New Roman"/>
          <w:sz w:val="24"/>
          <w:szCs w:val="24"/>
        </w:rPr>
        <w:t>Oceanography</w:t>
      </w:r>
      <w:proofErr w:type="spellEnd"/>
      <w:r w:rsidRPr="00721727">
        <w:rPr>
          <w:rFonts w:ascii="Times New Roman" w:hAnsi="Times New Roman" w:cs="Times New Roman"/>
          <w:sz w:val="24"/>
          <w:szCs w:val="24"/>
        </w:rPr>
        <w:t xml:space="preserve">, 2022 ; </w:t>
      </w:r>
      <w:proofErr w:type="spellStart"/>
      <w:r w:rsidRPr="00721727">
        <w:rPr>
          <w:rFonts w:ascii="Times New Roman" w:hAnsi="Times New Roman" w:cs="Times New Roman"/>
          <w:sz w:val="24"/>
          <w:szCs w:val="24"/>
        </w:rPr>
        <w:t>Siabi</w:t>
      </w:r>
      <w:proofErr w:type="spellEnd"/>
      <w:r w:rsidRPr="00721727">
        <w:rPr>
          <w:rFonts w:ascii="Times New Roman" w:hAnsi="Times New Roman" w:cs="Times New Roman"/>
          <w:sz w:val="24"/>
          <w:szCs w:val="24"/>
        </w:rPr>
        <w:t xml:space="preserve"> et al., 2019 ).</w:t>
      </w:r>
    </w:p>
    <w:p w14:paraId="531D3B28" w14:textId="5C9C257C" w:rsidR="00721727" w:rsidRDefault="00721727" w:rsidP="008D2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727">
        <w:rPr>
          <w:rFonts w:ascii="Times New Roman" w:hAnsi="Times New Roman" w:cs="Times New Roman"/>
          <w:sz w:val="24"/>
          <w:szCs w:val="24"/>
        </w:rPr>
        <w:t>Chhabra</w:t>
      </w:r>
      <w:proofErr w:type="spellEnd"/>
      <w:r w:rsidRPr="0072172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21727">
        <w:rPr>
          <w:rFonts w:ascii="Times New Roman" w:hAnsi="Times New Roman" w:cs="Times New Roman"/>
          <w:sz w:val="24"/>
          <w:szCs w:val="24"/>
        </w:rPr>
        <w:t>Gohel</w:t>
      </w:r>
      <w:proofErr w:type="spellEnd"/>
      <w:r w:rsidRPr="0072172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21727">
        <w:rPr>
          <w:rFonts w:ascii="Times New Roman" w:hAnsi="Times New Roman" w:cs="Times New Roman"/>
          <w:sz w:val="24"/>
          <w:szCs w:val="24"/>
        </w:rPr>
        <w:t>2020)destacou</w:t>
      </w:r>
      <w:proofErr w:type="gramEnd"/>
      <w:r w:rsidRPr="00721727">
        <w:rPr>
          <w:rFonts w:ascii="Times New Roman" w:hAnsi="Times New Roman" w:cs="Times New Roman"/>
          <w:sz w:val="24"/>
          <w:szCs w:val="24"/>
        </w:rPr>
        <w:t xml:space="preserve"> a importância da vegetação e da cobertura do solo no controle das emissões atmosféricas de CO 2 , apoiada pelos menores fluxos de CO 2 observados nas regiões noroeste e nordeste do SMT.</w:t>
      </w:r>
    </w:p>
    <w:p w14:paraId="6D56DACA" w14:textId="381461EF" w:rsidR="005163E0" w:rsidRDefault="005163E0" w:rsidP="008D2524">
      <w:pPr>
        <w:rPr>
          <w:rFonts w:ascii="Times New Roman" w:hAnsi="Times New Roman" w:cs="Times New Roman"/>
          <w:sz w:val="24"/>
          <w:szCs w:val="24"/>
        </w:rPr>
      </w:pPr>
    </w:p>
    <w:p w14:paraId="00FDCCB1" w14:textId="379074EB" w:rsidR="005163E0" w:rsidRDefault="005163E0" w:rsidP="008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Conclusões.</w:t>
      </w:r>
    </w:p>
    <w:p w14:paraId="3BE23882" w14:textId="3432FD36" w:rsidR="005163E0" w:rsidRDefault="005163E0" w:rsidP="008D2524">
      <w:pPr>
        <w:rPr>
          <w:rFonts w:ascii="Times New Roman" w:hAnsi="Times New Roman" w:cs="Times New Roman"/>
          <w:sz w:val="24"/>
          <w:szCs w:val="24"/>
        </w:rPr>
      </w:pPr>
      <w:r w:rsidRPr="005163E0">
        <w:rPr>
          <w:rFonts w:ascii="Times New Roman" w:hAnsi="Times New Roman" w:cs="Times New Roman"/>
          <w:sz w:val="24"/>
          <w:szCs w:val="24"/>
        </w:rPr>
        <w:t>A variabilidade temporal de X CO2 está inversamente relacionada aos eventos de chuva, com picos de concentração ocorrendo em períodos mais secos, de maio a outubro, em toda a SMT.</w:t>
      </w:r>
    </w:p>
    <w:p w14:paraId="2328D7D6" w14:textId="5A4C9465" w:rsidR="005163E0" w:rsidRDefault="005163E0" w:rsidP="008D2524">
      <w:pPr>
        <w:rPr>
          <w:rFonts w:ascii="Times New Roman" w:hAnsi="Times New Roman" w:cs="Times New Roman"/>
          <w:sz w:val="24"/>
          <w:szCs w:val="24"/>
        </w:rPr>
      </w:pPr>
      <w:r w:rsidRPr="005163E0">
        <w:rPr>
          <w:rFonts w:ascii="Times New Roman" w:hAnsi="Times New Roman" w:cs="Times New Roman"/>
          <w:sz w:val="24"/>
          <w:szCs w:val="24"/>
        </w:rPr>
        <w:t xml:space="preserve">Em relação à variabilidade espacial, a conversão de florestas em outros usos da terra causou aumento das concentrações de CO 2 no SMT. Da mesma forma, áreas com </w:t>
      </w:r>
      <w:r w:rsidRPr="005163E0">
        <w:rPr>
          <w:rFonts w:ascii="Times New Roman" w:hAnsi="Times New Roman" w:cs="Times New Roman"/>
          <w:sz w:val="24"/>
          <w:szCs w:val="24"/>
        </w:rPr>
        <w:lastRenderedPageBreak/>
        <w:t xml:space="preserve">grandes áreas florestais apresentaram menores concentrações de CO </w:t>
      </w:r>
      <w:proofErr w:type="gramStart"/>
      <w:r w:rsidRPr="005163E0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5163E0">
        <w:rPr>
          <w:rFonts w:ascii="Times New Roman" w:hAnsi="Times New Roman" w:cs="Times New Roman"/>
          <w:sz w:val="24"/>
          <w:szCs w:val="24"/>
        </w:rPr>
        <w:t xml:space="preserve"> mitigando as mudanças climáticas.</w:t>
      </w:r>
    </w:p>
    <w:p w14:paraId="46E5C4F3" w14:textId="3738EDFD" w:rsidR="005163E0" w:rsidRPr="00041BFD" w:rsidRDefault="005163E0" w:rsidP="008D2524">
      <w:pPr>
        <w:rPr>
          <w:rFonts w:ascii="Times New Roman" w:hAnsi="Times New Roman" w:cs="Times New Roman"/>
          <w:sz w:val="24"/>
          <w:szCs w:val="24"/>
        </w:rPr>
      </w:pPr>
      <w:r w:rsidRPr="005163E0">
        <w:rPr>
          <w:rFonts w:ascii="Times New Roman" w:hAnsi="Times New Roman" w:cs="Times New Roman"/>
          <w:sz w:val="24"/>
          <w:szCs w:val="24"/>
        </w:rPr>
        <w:t>Assim, concluímos que o Sensoriamento Remoto é um importante recurso no monitoramento da dinâmica espaço-temporal do CO 2 e na detecção de possíveis alterações com séries temporais no SMT.</w:t>
      </w:r>
    </w:p>
    <w:sectPr w:rsidR="005163E0" w:rsidRPr="0004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6"/>
    <w:rsid w:val="00041BFD"/>
    <w:rsid w:val="000A3AFF"/>
    <w:rsid w:val="002E2C13"/>
    <w:rsid w:val="004E6936"/>
    <w:rsid w:val="005163E0"/>
    <w:rsid w:val="00596100"/>
    <w:rsid w:val="006E080A"/>
    <w:rsid w:val="00721727"/>
    <w:rsid w:val="007D2AFF"/>
    <w:rsid w:val="008D2524"/>
    <w:rsid w:val="009A4D79"/>
    <w:rsid w:val="00C077FA"/>
    <w:rsid w:val="00D34276"/>
    <w:rsid w:val="00D95E06"/>
    <w:rsid w:val="00EC1A79"/>
    <w:rsid w:val="00F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6DDD"/>
  <w15:chartTrackingRefBased/>
  <w15:docId w15:val="{5D958540-5109-4F5A-978A-4D3EB753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</dc:creator>
  <cp:keywords/>
  <dc:description/>
  <cp:lastModifiedBy>Letícia</cp:lastModifiedBy>
  <cp:revision>6</cp:revision>
  <dcterms:created xsi:type="dcterms:W3CDTF">2022-05-01T21:14:00Z</dcterms:created>
  <dcterms:modified xsi:type="dcterms:W3CDTF">2022-05-04T19:11:00Z</dcterms:modified>
</cp:coreProperties>
</file>