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42EF" w14:textId="680CD795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Andrew Parker, Alex Cater</w:t>
      </w:r>
    </w:p>
    <w:p w14:paraId="4FB76178" w14:textId="0883939C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CS 493</w:t>
      </w:r>
    </w:p>
    <w:p w14:paraId="3AC27049" w14:textId="7341130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Dr. Lawlor</w:t>
      </w:r>
    </w:p>
    <w:p w14:paraId="22845A8D" w14:textId="2DC30FAB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11/21/19</w:t>
      </w:r>
    </w:p>
    <w:p w14:paraId="2F3CDC54" w14:textId="1FC734E7" w:rsid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Project Writeup Draft</w:t>
      </w:r>
    </w:p>
    <w:p w14:paraId="384556BD" w14:textId="77777777" w:rsidR="00B039B6" w:rsidRP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C18B1" w14:textId="2CD75079" w:rsidR="00B039B6" w:rsidRPr="00B039B6" w:rsidRDefault="00B039B6" w:rsidP="00B039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For our project, we have decided to examine the inner workings of a rootkit to understand it,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 xml:space="preserve">infect a VM with </w:t>
      </w:r>
      <w:r w:rsidRPr="00B039B6">
        <w:rPr>
          <w:rFonts w:ascii="Times New Roman" w:hAnsi="Times New Roman" w:cs="Times New Roman"/>
          <w:sz w:val="24"/>
          <w:szCs w:val="24"/>
        </w:rPr>
        <w:t>it and</w:t>
      </w:r>
      <w:r w:rsidRPr="00B039B6">
        <w:rPr>
          <w:rFonts w:ascii="Times New Roman" w:hAnsi="Times New Roman" w:cs="Times New Roman"/>
          <w:sz w:val="24"/>
          <w:szCs w:val="24"/>
        </w:rPr>
        <w:t xml:space="preserve"> do some analysis on it. We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B039B6">
        <w:rPr>
          <w:rFonts w:ascii="Times New Roman" w:hAnsi="Times New Roman" w:cs="Times New Roman"/>
          <w:sz w:val="24"/>
          <w:szCs w:val="24"/>
        </w:rPr>
        <w:t xml:space="preserve"> took the original rootkit code and added some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more functionality to it.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For our rough draft, we have taken the code of a rootkit and done some analysis. While we went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through the code to get a better understanding, we made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comments to explain the basics of how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our rootkit functions. We are in the process of adding new functionalities to the rootkit as well.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This project helped us gain a much better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 xml:space="preserve">understanding of the inner workings of the </w:t>
      </w:r>
      <w:proofErr w:type="spellStart"/>
      <w:r w:rsidRPr="00B039B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039B6">
        <w:rPr>
          <w:rFonts w:ascii="Times New Roman" w:hAnsi="Times New Roman" w:cs="Times New Roman"/>
          <w:sz w:val="24"/>
          <w:szCs w:val="24"/>
        </w:rPr>
        <w:t xml:space="preserve"> operating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system, as well as how rootkits work. This project also expanded our knowledge on writing kernel modules</w:t>
      </w:r>
      <w:r w:rsidRPr="00B039B6">
        <w:rPr>
          <w:rFonts w:ascii="Times New Roman" w:hAnsi="Times New Roman" w:cs="Times New Roman"/>
          <w:sz w:val="24"/>
          <w:szCs w:val="24"/>
        </w:rPr>
        <w:t xml:space="preserve"> </w:t>
      </w:r>
      <w:r w:rsidRPr="00B039B6">
        <w:rPr>
          <w:rFonts w:ascii="Times New Roman" w:hAnsi="Times New Roman" w:cs="Times New Roman"/>
          <w:sz w:val="24"/>
          <w:szCs w:val="24"/>
        </w:rPr>
        <w:t>and manipulating devices.</w:t>
      </w:r>
    </w:p>
    <w:p w14:paraId="0DDB5DB3" w14:textId="3C7B5422" w:rsidR="00B039B6" w:rsidRPr="00B039B6" w:rsidRDefault="00B039B6" w:rsidP="00B03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14:paraId="33A65D71" w14:textId="6283A01E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prints to kernel logs</w:t>
      </w:r>
    </w:p>
    <w:p w14:paraId="105B817C" w14:textId="590C0E79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creates a device ``/dev/ttyR0``</w:t>
      </w:r>
    </w:p>
    <w:p w14:paraId="218325D3" w14:textId="4A2BD59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has custom read/write/open/release functions</w:t>
      </w:r>
    </w:p>
    <w:p w14:paraId="3F4ED6D6" w14:textId="77244F10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039B6">
        <w:rPr>
          <w:rFonts w:ascii="Times New Roman" w:hAnsi="Times New Roman" w:cs="Times New Roman"/>
          <w:sz w:val="24"/>
          <w:szCs w:val="24"/>
        </w:rPr>
        <w:t>CS493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gives root access to user</w:t>
      </w:r>
    </w:p>
    <w:p w14:paraId="4E9498A6" w14:textId="23F0F1A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able to read string stored in kernel using a </w:t>
      </w:r>
      <w:proofErr w:type="spellStart"/>
      <w:r w:rsidRPr="00B039B6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B039B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5B0E808" w14:textId="63433AC6" w:rsidR="00B039B6" w:rsidRPr="00B039B6" w:rsidRDefault="00B039B6" w:rsidP="00B039B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039B6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Pr="00B039B6">
        <w:rPr>
          <w:rFonts w:ascii="Times New Roman" w:hAnsi="Times New Roman" w:cs="Times New Roman"/>
          <w:sz w:val="24"/>
          <w:szCs w:val="24"/>
        </w:rPr>
        <w:t xml:space="preserve"> only works on first read after loading the module. Trying to read again will return an empty string</w:t>
      </w:r>
    </w:p>
    <w:p w14:paraId="5EC23892" w14:textId="601686FC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039B6">
        <w:rPr>
          <w:rFonts w:ascii="Times New Roman" w:hAnsi="Times New Roman" w:cs="Times New Roman"/>
          <w:sz w:val="24"/>
          <w:szCs w:val="24"/>
        </w:rPr>
        <w:t>keylogger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turns on the keylogger. </w:t>
      </w:r>
      <w:proofErr w:type="gramStart"/>
      <w:r w:rsidRPr="00B039B6">
        <w:rPr>
          <w:rFonts w:ascii="Times New Roman" w:hAnsi="Times New Roman" w:cs="Times New Roman"/>
          <w:sz w:val="24"/>
          <w:szCs w:val="24"/>
        </w:rPr>
        <w:t xml:space="preserve">At the </w:t>
      </w:r>
      <w:bookmarkStart w:id="0" w:name="_GoBack"/>
      <w:bookmarkEnd w:id="0"/>
      <w:r w:rsidRPr="00B039B6">
        <w:rPr>
          <w:rFonts w:ascii="Times New Roman" w:hAnsi="Times New Roman" w:cs="Times New Roman"/>
          <w:sz w:val="24"/>
          <w:szCs w:val="24"/>
        </w:rPr>
        <w:t>moment</w:t>
      </w:r>
      <w:proofErr w:type="gramEnd"/>
      <w:r w:rsidRPr="00B039B6">
        <w:rPr>
          <w:rFonts w:ascii="Times New Roman" w:hAnsi="Times New Roman" w:cs="Times New Roman"/>
          <w:sz w:val="24"/>
          <w:szCs w:val="24"/>
        </w:rPr>
        <w:t>, keys pressed are written to the kernel logs.</w:t>
      </w:r>
    </w:p>
    <w:p w14:paraId="441EF0E9" w14:textId="77777777" w:rsidR="002B1E1D" w:rsidRDefault="002B1E1D"/>
    <w:sectPr w:rsidR="002B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5049"/>
    <w:multiLevelType w:val="hybridMultilevel"/>
    <w:tmpl w:val="7CC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6C48"/>
    <w:multiLevelType w:val="hybridMultilevel"/>
    <w:tmpl w:val="58182C72"/>
    <w:lvl w:ilvl="0" w:tplc="48CE9C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485A0">
      <w:numFmt w:val="bullet"/>
      <w:lvlText w:val="-"/>
      <w:lvlJc w:val="left"/>
      <w:pPr>
        <w:ind w:left="3060" w:hanging="54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C763B"/>
    <w:rsid w:val="002B1E1D"/>
    <w:rsid w:val="00B0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25AF"/>
  <w15:chartTrackingRefBased/>
  <w15:docId w15:val="{33CCE00B-456D-43B0-B59D-41D27A26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Parker</dc:creator>
  <cp:keywords/>
  <dc:description/>
  <cp:lastModifiedBy>Andrew Parker</cp:lastModifiedBy>
  <cp:revision>2</cp:revision>
  <dcterms:created xsi:type="dcterms:W3CDTF">2019-11-22T07:42:00Z</dcterms:created>
  <dcterms:modified xsi:type="dcterms:W3CDTF">2019-11-22T07:49:00Z</dcterms:modified>
</cp:coreProperties>
</file>