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4D99" w14:textId="77777777" w:rsidR="00C166E4" w:rsidRDefault="00C166E4" w:rsidP="00783267"/>
    <w:p w14:paraId="49BCA2DF" w14:textId="0B1DE810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11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462C4C72" w14:textId="54CF9DE7" w:rsidR="006E794F" w:rsidRPr="006E794F" w:rsidRDefault="006E794F" w:rsidP="00783267">
      <w:pPr>
        <w:rPr>
          <w:color w:val="07A1D7"/>
          <w:sz w:val="15"/>
          <w:lang w:eastAsia="zh-TW"/>
        </w:rPr>
      </w:pPr>
    </w:p>
    <w:p w14:paraId="15F7E9AF" w14:textId="678AFC5D" w:rsidR="00F548ED" w:rsidRPr="000210C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7B698D">
        <w:rPr>
          <w:rFonts w:hint="eastAsia"/>
          <w:b/>
          <w:bCs/>
          <w:sz w:val="24"/>
          <w:szCs w:val="28"/>
          <w:lang w:eastAsia="zh-TW"/>
        </w:rPr>
        <w:t>阿毘達磨大毘婆沙論卷第十一</w:t>
      </w:r>
    </w:p>
    <w:p w14:paraId="5D25AD3B" w14:textId="05F417A3" w:rsidR="00F548ED" w:rsidRDefault="00052C0D" w:rsidP="000210C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48ED">
        <w:rPr>
          <w:rFonts w:hint="eastAsia"/>
          <w:lang w:eastAsia="zh-TW"/>
        </w:rPr>
        <w:t>五百大阿羅漢等造</w:t>
      </w:r>
    </w:p>
    <w:p w14:paraId="5A7EFEED" w14:textId="270251B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三藏法師玄奘奉　詔譯</w:t>
      </w:r>
    </w:p>
    <w:p w14:paraId="55676AC0" w14:textId="77777777" w:rsidR="00C166E4" w:rsidRPr="000210CE" w:rsidRDefault="00C166E4" w:rsidP="00783267">
      <w:pPr>
        <w:rPr>
          <w:lang w:eastAsia="zh-TW"/>
        </w:rPr>
      </w:pPr>
    </w:p>
    <w:p w14:paraId="18F39CE8" w14:textId="4616868B" w:rsidR="00F548ED" w:rsidRPr="000210CE" w:rsidRDefault="00052C0D" w:rsidP="000210C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48ED" w:rsidRPr="000210CE">
        <w:rPr>
          <w:rFonts w:hint="eastAsia"/>
          <w:lang w:eastAsia="zh-TW"/>
        </w:rPr>
        <w:t>雜蘊第一中智納息第二之三</w:t>
      </w:r>
    </w:p>
    <w:p w14:paraId="263079EF" w14:textId="77777777" w:rsidR="00C166E4" w:rsidRDefault="00C166E4" w:rsidP="00783267">
      <w:pPr>
        <w:rPr>
          <w:lang w:eastAsia="zh-TW"/>
        </w:rPr>
      </w:pPr>
    </w:p>
    <w:p w14:paraId="0C35E093" w14:textId="6B2B3D50" w:rsidR="0089326D" w:rsidRPr="0089326D" w:rsidRDefault="0089326D" w:rsidP="0089326D">
      <w:pPr>
        <w:pStyle w:val="a7"/>
        <w:rPr>
          <w:lang w:eastAsia="zh-TW"/>
        </w:rPr>
      </w:pPr>
      <w:r w:rsidRPr="0089326D">
        <w:rPr>
          <w:lang w:eastAsia="zh-TW"/>
        </w:rPr>
        <w:t>§a</w:t>
      </w:r>
      <w:r>
        <w:rPr>
          <w:lang w:eastAsia="zh-TW"/>
        </w:rPr>
        <w:t>4</w:t>
      </w:r>
      <w:r w:rsidRPr="003D646C">
        <w:rPr>
          <w:lang w:eastAsia="zh-TW"/>
        </w:rPr>
        <w:t>未來無等無間緣</w:t>
      </w:r>
    </w:p>
    <w:p w14:paraId="78BA6BDD" w14:textId="43674A7C" w:rsidR="00F307D5" w:rsidRDefault="00F307D5" w:rsidP="00F307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16E31">
        <w:rPr>
          <w:rFonts w:ascii="新宋体" w:hAnsi="新宋体" w:hint="eastAsia"/>
          <w:lang w:eastAsia="zh-TW"/>
        </w:rPr>
        <w:t>{}</w:t>
      </w:r>
      <w:r w:rsidR="00DF35B2" w:rsidRPr="00DF35B2">
        <w:rPr>
          <w:rStyle w:val="10"/>
          <w:rFonts w:hint="eastAsia"/>
          <w:lang w:eastAsia="zh-TW"/>
        </w:rPr>
        <w:t>[</w:t>
      </w:r>
      <w:r w:rsidR="00DF35B2" w:rsidRPr="00DF35B2">
        <w:rPr>
          <w:rStyle w:val="10"/>
          <w:lang w:eastAsia="zh-TW"/>
        </w:rPr>
        <w:t>s196</w:t>
      </w:r>
      <w:r w:rsidR="00DF35B2" w:rsidRPr="00DF35B2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如《波伽羅那》所說，若法與彼法作次第，或時不作次第耶</w:t>
      </w:r>
      <w:r>
        <w:rPr>
          <w:rFonts w:ascii="新宋体" w:hAnsi="新宋体" w:hint="eastAsia"/>
          <w:lang w:eastAsia="zh-TW"/>
        </w:rPr>
        <w:t>。</w:t>
      </w:r>
    </w:p>
    <w:p w14:paraId="22C8F1CD" w14:textId="049C309A" w:rsidR="00F307D5" w:rsidRDefault="00F307D5" w:rsidP="00F307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有，若彼法未生。</w:t>
      </w:r>
    </w:p>
    <w:p w14:paraId="5422AD07" w14:textId="77777777" w:rsidR="00F307D5" w:rsidRDefault="00F307D5" w:rsidP="00F307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問曰：此說未生，為前者耶、為後者耶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為如前法未生，後法不名次第，若生是次第耶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復如後法未生，前法不名有次第，若生是有次第耶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如世第一法，苦法忍作次第，為如世第一法未生，苦法忍不名次第，若生是次第耶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復如苦法忍未生，世第一法不名有次第，若生是有次第耶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若前法未生，後法不名次第，若生是次第者，有心時可爾，無心時云何可爾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如入無想定、滅盡定，若一七若過一七，出定心與入定心名為次第，彼第二剎那心必生。所以者何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法與彼法能作次第緣果，無有眾生、無有法、無有呪術、無有藥草、無有佛、無有辟支佛、無有聲聞能遮此法使第二剎那心令不生者。若然者，二定則無體。若當後法未生，前法不名有次第，若生是有次第。若然者，則苦法忍未生，世第一法不名有次第，何故說未生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或有說者，應作是說，前法未生不名次第。</w:t>
      </w:r>
    </w:p>
    <w:p w14:paraId="3AC069F7" w14:textId="77777777" w:rsidR="00F307D5" w:rsidRDefault="00F307D5" w:rsidP="00F307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問曰：若然者，有心時可爾，無心時云何</w:t>
      </w:r>
      <w:r>
        <w:rPr>
          <w:rFonts w:ascii="新宋体" w:hAnsi="新宋体" w:hint="eastAsia"/>
          <w:lang w:eastAsia="zh-TW"/>
        </w:rPr>
        <w:t>。</w:t>
      </w:r>
    </w:p>
    <w:p w14:paraId="6701BF97" w14:textId="74D8416D" w:rsidR="00F307D5" w:rsidRDefault="00F307D5" w:rsidP="00F307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有心時已爾，無心時亦可爾。其事云何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如入無想定、滅盡定，彼入定心，定初剎那亦取果亦與果，諸餘剎那及出定心但名取果。彼入定心滅在過去，定餘剎那及出定心其現在者與果。彼不應作是說。所以者何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次第緣義無有異時取果異時與果、即與果時取果。</w:t>
      </w:r>
    </w:p>
    <w:p w14:paraId="491FF779" w14:textId="77777777" w:rsidR="00F307D5" w:rsidRDefault="00F307D5" w:rsidP="00F307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問曰：若與果時取果，有心時可爾，無心時云何</w:t>
      </w:r>
      <w:r>
        <w:rPr>
          <w:rFonts w:ascii="新宋体" w:hAnsi="新宋体" w:hint="eastAsia"/>
          <w:lang w:eastAsia="zh-TW"/>
        </w:rPr>
        <w:t>。</w:t>
      </w:r>
    </w:p>
    <w:p w14:paraId="5A64CA51" w14:textId="3081FEF4" w:rsidR="00F307D5" w:rsidRDefault="00F307D5" w:rsidP="00F307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如入無想定、滅盡定，彼入定心與定初一剎那取果與果，彼滅在過去。定餘剎那及出定心若現在前取果與果。若作是說，則無異時取果異時與果。</w:t>
      </w:r>
    </w:p>
    <w:p w14:paraId="41708034" w14:textId="77777777" w:rsidR="00F307D5" w:rsidRDefault="00F307D5" w:rsidP="00F307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問曰：若然者，過去法則有所作。</w:t>
      </w:r>
    </w:p>
    <w:p w14:paraId="700EC009" w14:textId="5FC76E7D" w:rsidR="00F307D5" w:rsidRDefault="00F307D5" w:rsidP="00F307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雖過去有所作能取果與果，而無有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[果=</w:t>
      </w:r>
      <w:r w:rsidRPr="00F27B16">
        <w:rPr>
          <w:rFonts w:ascii="新宋体" w:hAnsi="新宋体"/>
          <w:lang w:eastAsia="zh-TW"/>
        </w:rPr>
        <w:t>過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F27B16" w:rsidRPr="004C484D">
        <w:rPr>
          <w:rFonts w:ascii="新宋体" w:hAnsi="新宋体"/>
          <w:color w:val="C45911" w:themeColor="accent2" w:themeShade="BF"/>
          <w:sz w:val="15"/>
          <w:lang w:eastAsia="zh-TW"/>
        </w:rPr>
        <w:t>果</w:t>
      </w:r>
      <w:r w:rsidRPr="004C484D">
        <w:rPr>
          <w:rFonts w:ascii="新宋体" w:hAnsi="新宋体"/>
          <w:lang w:eastAsia="zh-TW"/>
        </w:rPr>
        <w:t>。過去世見色乃至知法，無如是作事，與果取果可有是事。</w:t>
      </w:r>
    </w:p>
    <w:p w14:paraId="00EA17FA" w14:textId="77777777" w:rsidR="00F307D5" w:rsidRDefault="00F307D5" w:rsidP="00F307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復有說者，後法未生，前法不名次第，後法若生則前法名次第。</w:t>
      </w:r>
    </w:p>
    <w:p w14:paraId="2FA68B4B" w14:textId="77777777" w:rsidR="00F307D5" w:rsidRDefault="00F307D5" w:rsidP="00F307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問曰：若然者，苦法忍未生，世第一法不名次第耶</w:t>
      </w:r>
      <w:r>
        <w:rPr>
          <w:rFonts w:ascii="新宋体" w:hAnsi="新宋体" w:hint="eastAsia"/>
          <w:lang w:eastAsia="zh-TW"/>
        </w:rPr>
        <w:t>。</w:t>
      </w:r>
    </w:p>
    <w:p w14:paraId="15B1744E" w14:textId="2792C6C2" w:rsidR="00F307D5" w:rsidRDefault="00F307D5" w:rsidP="00F307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可名次第，不名次第緣。若苦法忍生，是名次第，亦名次第緣。如次第次第緣，次第有次第、相續有相續、依有依，當知亦如是。</w:t>
      </w:r>
      <w:r w:rsidR="00416E31">
        <w:rPr>
          <w:rFonts w:ascii="新宋体" w:hAnsi="新宋体" w:hint="eastAsia"/>
          <w:lang w:eastAsia="zh-TW"/>
        </w:rPr>
        <w:t>{}</w:t>
      </w:r>
    </w:p>
    <w:p w14:paraId="3BFF0D48" w14:textId="77777777" w:rsidR="00C166E4" w:rsidRDefault="00C166E4" w:rsidP="00783267">
      <w:pPr>
        <w:rPr>
          <w:lang w:eastAsia="zh-TW"/>
        </w:rPr>
      </w:pPr>
    </w:p>
    <w:p w14:paraId="57503653" w14:textId="3EFED134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【唐】問：未來世中有等無間緣不</w:t>
      </w:r>
      <w:r w:rsidR="00514790">
        <w:rPr>
          <w:rFonts w:hint="eastAsia"/>
          <w:lang w:eastAsia="zh-TW"/>
        </w:rPr>
        <w:t>。</w:t>
      </w:r>
    </w:p>
    <w:p w14:paraId="6C344A37" w14:textId="77777777" w:rsidR="00BC0E67" w:rsidRDefault="00BC0E67" w:rsidP="00BC0E6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問曰：未來世中有次第緣不耶</w:t>
      </w:r>
      <w:r>
        <w:rPr>
          <w:rFonts w:ascii="新宋体" w:hAnsi="新宋体" w:hint="eastAsia"/>
          <w:lang w:eastAsia="zh-TW"/>
        </w:rPr>
        <w:t>。</w:t>
      </w:r>
    </w:p>
    <w:p w14:paraId="46471378" w14:textId="07540520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【唐】設爾，何失</w:t>
      </w:r>
      <w:r w:rsidR="00514790">
        <w:rPr>
          <w:rFonts w:hint="eastAsia"/>
          <w:lang w:eastAsia="zh-TW"/>
        </w:rPr>
        <w:t>。</w:t>
      </w:r>
    </w:p>
    <w:p w14:paraId="085126B2" w14:textId="77777777" w:rsidR="00056ACD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【唐】若有者，</w:t>
      </w:r>
    </w:p>
    <w:p w14:paraId="5BC3EB81" w14:textId="1C250DB2" w:rsidR="00EC1684" w:rsidRDefault="00056ACD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E7B47">
        <w:rPr>
          <w:rFonts w:hint="eastAsia"/>
          <w:lang w:eastAsia="zh-TW"/>
        </w:rPr>
        <w:t>A</w:t>
      </w:r>
      <w:r w:rsidR="00EC1684">
        <w:rPr>
          <w:rFonts w:hint="eastAsia"/>
          <w:lang w:eastAsia="zh-TW"/>
        </w:rPr>
        <w:t>未來諸法應次第住，修正加行</w:t>
      </w:r>
      <w:r w:rsidR="00810863">
        <w:rPr>
          <w:rFonts w:hint="eastAsia"/>
          <w:lang w:eastAsia="zh-TW"/>
        </w:rPr>
        <w:t>.</w:t>
      </w:r>
      <w:r w:rsidR="00EC1684">
        <w:rPr>
          <w:rFonts w:hint="eastAsia"/>
          <w:lang w:eastAsia="zh-TW"/>
        </w:rPr>
        <w:t>應成無用。</w:t>
      </w:r>
    </w:p>
    <w:p w14:paraId="4626BFB9" w14:textId="3112AC71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【唐】所以者何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若法在此無間而住，彼法從此無間必生，修正加行</w:t>
      </w:r>
      <w:r w:rsidR="00810863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復何所用</w:t>
      </w:r>
      <w:r w:rsidR="00514790">
        <w:rPr>
          <w:rFonts w:hint="eastAsia"/>
          <w:lang w:eastAsia="zh-TW"/>
        </w:rPr>
        <w:t>。</w:t>
      </w:r>
    </w:p>
    <w:p w14:paraId="5795EE7A" w14:textId="43A36AC5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E7B47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又應無有</w:t>
      </w:r>
      <w:r w:rsidR="00810863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伏諸煩惱生對治義，如是便無究竟解脫。</w:t>
      </w:r>
    </w:p>
    <w:p w14:paraId="2DEAA918" w14:textId="762B8956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</w:t>
      </w:r>
      <w:r w:rsidR="00BE7B47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見蘊所說復云何通</w:t>
      </w:r>
      <w:r w:rsidR="0069166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如說：「若法與彼法作等無間</w:t>
      </w:r>
      <w:r w:rsidR="001468A6">
        <w:rPr>
          <w:rFonts w:hint="eastAsia"/>
          <w:lang w:eastAsia="zh-TW"/>
        </w:rPr>
        <w:t>(</w:t>
      </w:r>
      <w:r w:rsidR="001468A6">
        <w:rPr>
          <w:rFonts w:hint="eastAsia"/>
          <w:lang w:eastAsia="zh-TW"/>
        </w:rPr>
        <w:t>緣</w:t>
      </w:r>
      <w:r w:rsidR="001468A6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，或時不與彼法作耶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答：若時此法未至已生。」</w:t>
      </w:r>
    </w:p>
    <w:p w14:paraId="35E0B59F" w14:textId="77777777" w:rsidR="00BC0E67" w:rsidRDefault="00BC0E67" w:rsidP="00BC0E6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若有者，</w:t>
      </w:r>
    </w:p>
    <w:p w14:paraId="08A474C0" w14:textId="74FB0F58" w:rsidR="00BC0E67" w:rsidRDefault="00BC0E67" w:rsidP="00BC0E6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332B1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諸法應未來世中已次第住，修正方便則無有用。</w:t>
      </w:r>
    </w:p>
    <w:p w14:paraId="281F9104" w14:textId="77777777" w:rsidR="00BC0E67" w:rsidRDefault="00BC0E67" w:rsidP="00BC0E6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聖道於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[未來世=未來世中【三宮】]</w:t>
      </w:r>
      <w:r w:rsidRPr="004C484D">
        <w:rPr>
          <w:rFonts w:ascii="新宋体" w:hAnsi="新宋体"/>
          <w:lang w:eastAsia="zh-TW"/>
        </w:rPr>
        <w:t>未來世已有次第，時到則生，修正方便復何所為</w:t>
      </w:r>
      <w:r>
        <w:rPr>
          <w:rFonts w:ascii="新宋体" w:hAnsi="新宋体"/>
          <w:lang w:eastAsia="zh-TW"/>
        </w:rPr>
        <w:t>。</w:t>
      </w:r>
    </w:p>
    <w:p w14:paraId="5E0B00D2" w14:textId="5E8893CF" w:rsidR="00BC0E67" w:rsidRDefault="00BC0E67" w:rsidP="00BC0E6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332B1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復有大過。何以故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無有制伏貪欲生不淨觀，如是亦不能制伏一切煩惱生對治觀，若爾則無解脫涅槃，乃至廣說。</w:t>
      </w:r>
    </w:p>
    <w:p w14:paraId="1A2B352F" w14:textId="77777777" w:rsidR="008B794F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【唐】若無者，</w:t>
      </w:r>
    </w:p>
    <w:p w14:paraId="431CC55B" w14:textId="2E382830" w:rsidR="00EC1684" w:rsidRDefault="008B794F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E7B47">
        <w:rPr>
          <w:rFonts w:hint="eastAsia"/>
          <w:lang w:eastAsia="zh-TW"/>
        </w:rPr>
        <w:t>A</w:t>
      </w:r>
      <w:r w:rsidR="00EC1684">
        <w:rPr>
          <w:rFonts w:hint="eastAsia"/>
          <w:lang w:eastAsia="zh-TW"/>
        </w:rPr>
        <w:t>何故世第一法無間唯生苦法智忍，不生乃至</w:t>
      </w:r>
      <w:r w:rsidR="000E3456">
        <w:rPr>
          <w:rFonts w:hint="eastAsia"/>
          <w:lang w:eastAsia="zh-TW"/>
        </w:rPr>
        <w:t>盡無生智</w:t>
      </w:r>
      <w:r w:rsidR="00514790">
        <w:rPr>
          <w:rFonts w:hint="eastAsia"/>
          <w:lang w:eastAsia="zh-TW"/>
        </w:rPr>
        <w:t>。</w:t>
      </w:r>
    </w:p>
    <w:p w14:paraId="41CC0A3A" w14:textId="6C48F4AA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E7B47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八分經說，復云何通</w:t>
      </w:r>
      <w:r w:rsidR="00947ACD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如說：「如是補特伽羅作此業已，或十三劫、或十四劫、或乃至二十劫，不墮惡趣。」</w:t>
      </w:r>
      <w:r w:rsidR="00F24AF7" w:rsidRPr="00F24AF7">
        <w:rPr>
          <w:rStyle w:val="10"/>
          <w:rFonts w:hint="eastAsia"/>
          <w:lang w:eastAsia="zh-TW"/>
        </w:rPr>
        <w:t>[</w:t>
      </w:r>
      <w:r w:rsidR="00F24AF7" w:rsidRPr="00F24AF7">
        <w:rPr>
          <w:rStyle w:val="10"/>
          <w:rFonts w:hint="eastAsia"/>
          <w:lang w:eastAsia="zh-TW"/>
        </w:rPr>
        <w:t>八分舍利經</w:t>
      </w:r>
      <w:r w:rsidR="00F24AF7" w:rsidRPr="00F24AF7">
        <w:rPr>
          <w:rStyle w:val="10"/>
          <w:rFonts w:hint="eastAsia"/>
          <w:lang w:eastAsia="zh-TW"/>
        </w:rPr>
        <w:t>][</w:t>
      </w:r>
      <w:r w:rsidR="00F24AF7" w:rsidRPr="00F24AF7">
        <w:rPr>
          <w:rStyle w:val="10"/>
          <w:rFonts w:hint="eastAsia"/>
          <w:lang w:eastAsia="zh-TW"/>
        </w:rPr>
        <w:t>若能供養吾身</w:t>
      </w:r>
      <w:r w:rsidR="00F24AF7" w:rsidRPr="00F24AF7">
        <w:rPr>
          <w:rStyle w:val="10"/>
          <w:lang w:eastAsia="zh-TW"/>
        </w:rPr>
        <w:t>.(</w:t>
      </w:r>
      <w:r w:rsidR="00F24AF7" w:rsidRPr="00F24AF7">
        <w:rPr>
          <w:rStyle w:val="10"/>
          <w:rFonts w:hint="eastAsia"/>
          <w:lang w:eastAsia="zh-TW"/>
        </w:rPr>
        <w:t>馱䭾</w:t>
      </w:r>
      <w:r w:rsidR="00F24AF7" w:rsidRPr="00F24AF7">
        <w:rPr>
          <w:rStyle w:val="10"/>
          <w:lang w:eastAsia="zh-TW"/>
        </w:rPr>
        <w:t>)</w:t>
      </w:r>
      <w:r w:rsidR="00F24AF7" w:rsidRPr="00F24AF7">
        <w:rPr>
          <w:rStyle w:val="10"/>
          <w:rFonts w:hint="eastAsia"/>
          <w:lang w:eastAsia="zh-TW"/>
        </w:rPr>
        <w:t>駄都八分中一</w:t>
      </w:r>
      <w:r w:rsidR="00F24AF7">
        <w:rPr>
          <w:rStyle w:val="10"/>
          <w:rFonts w:hint="eastAsia"/>
          <w:lang w:eastAsia="zh-TW"/>
        </w:rPr>
        <w:t>…</w:t>
      </w:r>
      <w:r w:rsidR="00F24AF7" w:rsidRPr="00F24AF7">
        <w:rPr>
          <w:rStyle w:val="10"/>
          <w:rFonts w:hint="eastAsia"/>
          <w:lang w:eastAsia="zh-TW"/>
        </w:rPr>
        <w:t>]</w:t>
      </w:r>
    </w:p>
    <w:p w14:paraId="4BB12890" w14:textId="3172E831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E7B47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又云何建立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順現法受、順次生受、順後次受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三種業耶</w:t>
      </w:r>
      <w:r w:rsidR="00514790">
        <w:rPr>
          <w:rFonts w:hint="eastAsia"/>
          <w:lang w:eastAsia="zh-TW"/>
        </w:rPr>
        <w:t>。</w:t>
      </w:r>
    </w:p>
    <w:p w14:paraId="00900208" w14:textId="77777777" w:rsidR="00D174D0" w:rsidRDefault="00D174D0" w:rsidP="00D174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若無者，</w:t>
      </w:r>
    </w:p>
    <w:p w14:paraId="668D5BB9" w14:textId="76E42EBC" w:rsidR="00BC0E67" w:rsidRDefault="00D174D0" w:rsidP="00D174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709A9">
        <w:rPr>
          <w:rFonts w:ascii="新宋体" w:hAnsi="新宋体"/>
          <w:lang w:eastAsia="zh-TW"/>
        </w:rPr>
        <w:t>B</w:t>
      </w:r>
      <w:r w:rsidRPr="004C484D">
        <w:rPr>
          <w:rFonts w:ascii="新宋体" w:hAnsi="新宋体"/>
          <w:lang w:eastAsia="zh-TW"/>
        </w:rPr>
        <w:t>八分經云何通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如說：是人十</w:t>
      </w:r>
      <w:r w:rsidR="005332B1" w:rsidRPr="004C484D">
        <w:rPr>
          <w:rFonts w:ascii="新宋体" w:hAnsi="新宋体"/>
          <w:lang w:eastAsia="zh-TW"/>
        </w:rPr>
        <w:t>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[二=三【三宮】]</w:t>
      </w:r>
      <w:r w:rsidRPr="004C484D">
        <w:rPr>
          <w:rFonts w:ascii="新宋体" w:hAnsi="新宋体"/>
          <w:lang w:eastAsia="zh-TW"/>
        </w:rPr>
        <w:t>劫不墮惡趣，乃至二十劫。</w:t>
      </w:r>
    </w:p>
    <w:p w14:paraId="325B99B5" w14:textId="3733D4D1" w:rsidR="00BC0E67" w:rsidRDefault="00BC0E67" w:rsidP="00D174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709A9">
        <w:rPr>
          <w:rFonts w:ascii="新宋体" w:hAnsi="新宋体"/>
          <w:lang w:eastAsia="zh-TW"/>
        </w:rPr>
        <w:t>C</w:t>
      </w:r>
      <w:r w:rsidR="00D174D0" w:rsidRPr="004C484D">
        <w:rPr>
          <w:rFonts w:ascii="新宋体" w:hAnsi="新宋体"/>
          <w:lang w:eastAsia="zh-TW"/>
        </w:rPr>
        <w:t>云何知三業差別是現法報、是生法報、是後法報</w:t>
      </w:r>
      <w:r w:rsidR="00D174D0">
        <w:rPr>
          <w:rFonts w:ascii="新宋体" w:hAnsi="新宋体"/>
          <w:lang w:eastAsia="zh-TW"/>
        </w:rPr>
        <w:t>。</w:t>
      </w:r>
    </w:p>
    <w:p w14:paraId="78F2801C" w14:textId="4DD63A82" w:rsidR="00BC0E67" w:rsidRDefault="00BC0E67" w:rsidP="00D174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709A9">
        <w:rPr>
          <w:rFonts w:ascii="新宋体" w:hAnsi="新宋体"/>
          <w:lang w:eastAsia="zh-TW"/>
        </w:rPr>
        <w:t>A</w:t>
      </w:r>
      <w:r w:rsidR="00D174D0" w:rsidRPr="004C484D">
        <w:rPr>
          <w:rFonts w:ascii="新宋体" w:hAnsi="新宋体"/>
          <w:color w:val="C45911" w:themeColor="accent2" w:themeShade="BF"/>
          <w:sz w:val="15"/>
          <w:lang w:eastAsia="zh-TW"/>
        </w:rPr>
        <w:t>[何=何以【三宮】]</w:t>
      </w:r>
      <w:r w:rsidR="00D174D0" w:rsidRPr="004C484D">
        <w:rPr>
          <w:rFonts w:ascii="新宋体" w:hAnsi="新宋体"/>
          <w:lang w:eastAsia="zh-TW"/>
        </w:rPr>
        <w:t>何故一切時世第一法但生苦法忍，何以不生乃至盡智等諸法</w:t>
      </w:r>
      <w:r w:rsidR="00D174D0">
        <w:rPr>
          <w:rFonts w:ascii="新宋体" w:hAnsi="新宋体"/>
          <w:lang w:eastAsia="zh-TW"/>
        </w:rPr>
        <w:t>。</w:t>
      </w:r>
    </w:p>
    <w:p w14:paraId="0B677C23" w14:textId="0A29A5B7" w:rsidR="00D174D0" w:rsidRDefault="00BC0E67" w:rsidP="00D174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174D0" w:rsidRPr="004C484D">
        <w:rPr>
          <w:rFonts w:ascii="新宋体" w:hAnsi="新宋体"/>
          <w:lang w:eastAsia="zh-TW"/>
        </w:rPr>
        <w:t>何故金剛喻定但生盡智不生餘法</w:t>
      </w:r>
      <w:r w:rsidR="00D174D0">
        <w:rPr>
          <w:rFonts w:ascii="新宋体" w:hAnsi="新宋体"/>
          <w:lang w:eastAsia="zh-TW"/>
        </w:rPr>
        <w:t>。</w:t>
      </w:r>
    </w:p>
    <w:p w14:paraId="5A204D32" w14:textId="77777777" w:rsidR="008B77B5" w:rsidRDefault="008B77B5" w:rsidP="00EC1684">
      <w:pPr>
        <w:rPr>
          <w:lang w:eastAsia="zh-TW"/>
        </w:rPr>
      </w:pPr>
    </w:p>
    <w:p w14:paraId="04F00DD3" w14:textId="77777777" w:rsidR="00810863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210159CA" w14:textId="77777777" w:rsidR="0031585F" w:rsidRDefault="0031585F" w:rsidP="003158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E3AEC85" w14:textId="594D22A3" w:rsidR="00EC1684" w:rsidRDefault="00810863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1</w:t>
      </w:r>
      <w:r w:rsidR="00124A4B">
        <w:rPr>
          <w:rFonts w:hint="eastAsia"/>
          <w:lang w:eastAsia="zh-TW"/>
        </w:rPr>
        <w:t>、</w:t>
      </w:r>
      <w:r w:rsidR="00EC1684">
        <w:rPr>
          <w:rFonts w:hint="eastAsia"/>
          <w:lang w:eastAsia="zh-TW"/>
        </w:rPr>
        <w:t>未來無有等無間緣。</w:t>
      </w:r>
    </w:p>
    <w:p w14:paraId="699347FF" w14:textId="523DE058" w:rsidR="0031585F" w:rsidRDefault="0031585F" w:rsidP="003158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應作是說：未來世中無次第緣。</w:t>
      </w:r>
    </w:p>
    <w:p w14:paraId="2AD48096" w14:textId="77777777" w:rsidR="0031585F" w:rsidRDefault="0031585F" w:rsidP="0031585F">
      <w:pPr>
        <w:pStyle w:val="a9"/>
        <w:rPr>
          <w:rFonts w:ascii="新宋体" w:hAnsi="新宋体"/>
          <w:lang w:eastAsia="zh-TW"/>
        </w:rPr>
      </w:pPr>
    </w:p>
    <w:p w14:paraId="22FA11EA" w14:textId="61FD86F4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問：若爾，何故世第一法無間唯生苦法智忍，不生乃至</w:t>
      </w:r>
      <w:r w:rsidR="000E3456">
        <w:rPr>
          <w:rFonts w:hint="eastAsia"/>
          <w:lang w:eastAsia="zh-TW"/>
        </w:rPr>
        <w:t>盡無生智</w:t>
      </w:r>
      <w:r>
        <w:rPr>
          <w:rFonts w:hint="eastAsia"/>
          <w:lang w:eastAsia="zh-TW"/>
        </w:rPr>
        <w:t>耶</w:t>
      </w:r>
      <w:r w:rsidR="00514790">
        <w:rPr>
          <w:rFonts w:hint="eastAsia"/>
          <w:lang w:eastAsia="zh-TW"/>
        </w:rPr>
        <w:t>。</w:t>
      </w:r>
    </w:p>
    <w:p w14:paraId="228B626E" w14:textId="77777777" w:rsidR="00382756" w:rsidRPr="00DC1113" w:rsidRDefault="00382756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DC1113">
        <w:rPr>
          <w:rFonts w:ascii="新宋体" w:eastAsia="新宋体" w:hAnsi="新宋体" w:hint="eastAsia"/>
          <w:color w:val="304FA6"/>
          <w:lang w:eastAsia="zh-TW"/>
        </w:rPr>
        <w:t>問曰：以何等故世第一法次生苦法忍，不生乃至盡智等諸法。</w:t>
      </w:r>
    </w:p>
    <w:p w14:paraId="08D5A647" w14:textId="77777777" w:rsidR="00124A4B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36720BAF" w14:textId="77777777" w:rsidR="00382756" w:rsidRPr="00DC1113" w:rsidRDefault="00382756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AE31E64" w14:textId="17E4067E" w:rsidR="00EC1684" w:rsidRDefault="00124A4B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a</w:t>
      </w:r>
      <w:r w:rsidR="00EC1684">
        <w:rPr>
          <w:rFonts w:hint="eastAsia"/>
          <w:lang w:eastAsia="zh-TW"/>
        </w:rPr>
        <w:t>此名數定，非事相定。</w:t>
      </w:r>
      <w:r w:rsidR="00382756">
        <w:rPr>
          <w:rFonts w:hint="eastAsia"/>
          <w:lang w:eastAsia="zh-TW"/>
        </w:rPr>
        <w:t>所以者何。</w:t>
      </w:r>
    </w:p>
    <w:p w14:paraId="610DB38F" w14:textId="770974B7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【唐】苦法智忍</w:t>
      </w:r>
      <w:r w:rsidR="0051479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在六地，未知何地者當生；三根相應，未知何根相應者當生；有四行相，未知何行相當生；無量剎那</w:t>
      </w:r>
      <w:r w:rsidR="004201D5" w:rsidRPr="004201D5">
        <w:rPr>
          <w:rStyle w:val="10"/>
          <w:rFonts w:hint="eastAsia"/>
          <w:lang w:eastAsia="zh-TW"/>
        </w:rPr>
        <w:t>[</w:t>
      </w:r>
      <w:r w:rsidR="004201D5" w:rsidRPr="004201D5">
        <w:rPr>
          <w:rStyle w:val="10"/>
          <w:rFonts w:hint="eastAsia"/>
          <w:lang w:eastAsia="zh-TW"/>
        </w:rPr>
        <w:t>無量法體</w:t>
      </w:r>
      <w:r w:rsidR="004201D5" w:rsidRPr="004201D5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，未知</w:t>
      </w:r>
      <w:r w:rsidRPr="00424332">
        <w:rPr>
          <w:rFonts w:hint="eastAsia"/>
          <w:u w:val="single"/>
          <w:lang w:eastAsia="zh-TW"/>
        </w:rPr>
        <w:t>何剎那</w:t>
      </w:r>
      <w:r>
        <w:rPr>
          <w:rFonts w:hint="eastAsia"/>
          <w:lang w:eastAsia="zh-TW"/>
        </w:rPr>
        <w:t>當生。</w:t>
      </w:r>
    </w:p>
    <w:p w14:paraId="65AE633E" w14:textId="22B23BB5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【唐】故乃至住增上忍時，苦法智忍唯於三事定，謂地定、根定、行相定，於二事猶不定，謂剎那不定</w:t>
      </w:r>
      <w:r w:rsidR="00FB06AB" w:rsidRPr="00FB06AB">
        <w:rPr>
          <w:rStyle w:val="10"/>
          <w:rFonts w:hint="eastAsia"/>
          <w:lang w:eastAsia="zh-TW"/>
        </w:rPr>
        <w:t>[</w:t>
      </w:r>
      <w:r w:rsidR="00FB06AB" w:rsidRPr="00FB06AB">
        <w:rPr>
          <w:rStyle w:val="10"/>
          <w:rFonts w:hint="eastAsia"/>
          <w:lang w:eastAsia="zh-TW"/>
        </w:rPr>
        <w:t>苦法忍體性不定</w:t>
      </w:r>
      <w:r w:rsidR="00FB06AB" w:rsidRPr="00FB06AB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、等無間緣不定；若住世第一法時，於五事皆定。</w:t>
      </w:r>
      <w:r w:rsidR="00D65A67">
        <w:rPr>
          <w:rStyle w:val="10"/>
          <w:rFonts w:hint="eastAsia"/>
          <w:lang w:eastAsia="zh-TW"/>
        </w:rPr>
        <w:t>[</w:t>
      </w:r>
      <w:r w:rsidR="008818F0">
        <w:rPr>
          <w:rStyle w:val="10"/>
          <w:rFonts w:hint="eastAsia"/>
          <w:lang w:eastAsia="zh-TW"/>
        </w:rPr>
        <w:t>(</w:t>
      </w:r>
      <w:r w:rsidR="008818F0">
        <w:rPr>
          <w:rStyle w:val="10"/>
          <w:rFonts w:hint="eastAsia"/>
          <w:lang w:eastAsia="zh-TW"/>
        </w:rPr>
        <w:t>光</w:t>
      </w:r>
      <w:r w:rsidR="008818F0">
        <w:rPr>
          <w:rStyle w:val="10"/>
          <w:rFonts w:hint="eastAsia"/>
          <w:lang w:eastAsia="zh-TW"/>
        </w:rPr>
        <w:t>)</w:t>
      </w:r>
      <w:r w:rsidR="00D65A67" w:rsidRPr="00D65A67">
        <w:rPr>
          <w:rStyle w:val="10"/>
          <w:rFonts w:hint="eastAsia"/>
          <w:lang w:eastAsia="zh-TW"/>
        </w:rPr>
        <w:t>至生相已去</w:t>
      </w:r>
      <w:r w:rsidR="00B040A8">
        <w:rPr>
          <w:rStyle w:val="10"/>
          <w:rFonts w:hint="eastAsia"/>
          <w:lang w:eastAsia="zh-TW"/>
        </w:rPr>
        <w:t>，</w:t>
      </w:r>
      <w:r w:rsidR="00D65A67" w:rsidRPr="00D65A67">
        <w:rPr>
          <w:rStyle w:val="10"/>
          <w:rFonts w:hint="eastAsia"/>
          <w:lang w:eastAsia="zh-TW"/>
        </w:rPr>
        <w:t>方名刹那定</w:t>
      </w:r>
      <w:r w:rsidR="00FF55D3">
        <w:rPr>
          <w:rStyle w:val="10"/>
          <w:rFonts w:hint="eastAsia"/>
          <w:lang w:eastAsia="zh-TW"/>
        </w:rPr>
        <w:t>。</w:t>
      </w:r>
      <w:r w:rsidR="00FF55D3">
        <w:rPr>
          <w:rStyle w:val="10"/>
          <w:rFonts w:hint="eastAsia"/>
          <w:lang w:eastAsia="zh-TW"/>
        </w:rPr>
        <w:t>(</w:t>
      </w:r>
      <w:r w:rsidR="00FF55D3">
        <w:rPr>
          <w:rStyle w:val="10"/>
          <w:rFonts w:hint="eastAsia"/>
          <w:lang w:eastAsia="zh-TW"/>
        </w:rPr>
        <w:t>至生相時能決定其</w:t>
      </w:r>
      <w:r w:rsidR="00452D71">
        <w:rPr>
          <w:rStyle w:val="10"/>
          <w:rFonts w:hint="eastAsia"/>
          <w:lang w:eastAsia="zh-TW"/>
        </w:rPr>
        <w:t>法體</w:t>
      </w:r>
      <w:r w:rsidR="00FF55D3">
        <w:rPr>
          <w:rStyle w:val="10"/>
          <w:rFonts w:hint="eastAsia"/>
          <w:lang w:eastAsia="zh-TW"/>
        </w:rPr>
        <w:t>，生起之法依其力用</w:t>
      </w:r>
      <w:r w:rsidR="00452D71">
        <w:rPr>
          <w:rStyle w:val="10"/>
          <w:rFonts w:hint="eastAsia"/>
          <w:lang w:eastAsia="zh-TW"/>
        </w:rPr>
        <w:t>思願等緣增上</w:t>
      </w:r>
      <w:r w:rsidR="00C143B1">
        <w:rPr>
          <w:rStyle w:val="10"/>
          <w:rFonts w:hint="eastAsia"/>
          <w:lang w:eastAsia="zh-TW"/>
        </w:rPr>
        <w:t>，</w:t>
      </w:r>
      <w:r w:rsidR="00452D71">
        <w:rPr>
          <w:rStyle w:val="10"/>
          <w:rFonts w:hint="eastAsia"/>
          <w:lang w:eastAsia="zh-TW"/>
        </w:rPr>
        <w:t>方能決定</w:t>
      </w:r>
      <w:r w:rsidR="00C143B1">
        <w:rPr>
          <w:rStyle w:val="10"/>
          <w:rFonts w:hint="eastAsia"/>
          <w:lang w:eastAsia="zh-TW"/>
        </w:rPr>
        <w:t>後後</w:t>
      </w:r>
      <w:r w:rsidR="00452D71">
        <w:rPr>
          <w:rStyle w:val="10"/>
          <w:rFonts w:hint="eastAsia"/>
          <w:lang w:eastAsia="zh-TW"/>
        </w:rPr>
        <w:t>剎那。</w:t>
      </w:r>
      <w:r w:rsidR="00FF55D3">
        <w:rPr>
          <w:rStyle w:val="10"/>
          <w:rFonts w:hint="eastAsia"/>
          <w:lang w:eastAsia="zh-TW"/>
        </w:rPr>
        <w:t>)</w:t>
      </w:r>
      <w:r w:rsidR="00D65A67">
        <w:rPr>
          <w:rStyle w:val="10"/>
          <w:rFonts w:hint="eastAsia"/>
          <w:lang w:eastAsia="zh-TW"/>
        </w:rPr>
        <w:t>]</w:t>
      </w:r>
    </w:p>
    <w:p w14:paraId="3A9FCF93" w14:textId="77777777" w:rsidR="00382756" w:rsidRDefault="00382756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</w:t>
      </w:r>
      <w:r w:rsidRPr="00DC1113">
        <w:rPr>
          <w:rFonts w:ascii="新宋体" w:eastAsia="新宋体" w:hAnsi="新宋体" w:hint="eastAsia"/>
          <w:color w:val="304FA6"/>
          <w:lang w:eastAsia="zh-TW"/>
        </w:rPr>
        <w:t>此名數定、事相不定。所以者何。</w:t>
      </w:r>
    </w:p>
    <w:p w14:paraId="3400A834" w14:textId="4C8DEC17" w:rsidR="00382756" w:rsidRPr="00DC1113" w:rsidRDefault="00382756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</w:t>
      </w:r>
      <w:r w:rsidRPr="00DC1113">
        <w:rPr>
          <w:rFonts w:ascii="新宋体" w:eastAsia="新宋体" w:hAnsi="新宋体" w:hint="eastAsia"/>
          <w:color w:val="304FA6"/>
          <w:lang w:eastAsia="zh-TW"/>
        </w:rPr>
        <w:t>苦法忍</w:t>
      </w:r>
      <w:r w:rsidRPr="00DC1113">
        <w:rPr>
          <w:rFonts w:ascii="新宋体" w:eastAsia="新宋体" w:hAnsi="新宋体"/>
          <w:color w:val="304FA6"/>
          <w:lang w:eastAsia="zh-TW"/>
        </w:rPr>
        <w:t>法</w:t>
      </w:r>
      <w:r w:rsidRPr="00DC111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[法〔－〕【三宮】]</w:t>
      </w:r>
      <w:r w:rsidRPr="00DC1113">
        <w:rPr>
          <w:rFonts w:ascii="新宋体" w:eastAsia="新宋体" w:hAnsi="新宋体"/>
          <w:color w:val="304FA6"/>
          <w:lang w:eastAsia="zh-TW"/>
        </w:rPr>
        <w:t>在於六地，未知為是何地；苦法忍三根相應，不知定與何根相應；行於四行，不知定行何行。如住增上忍時，地、行、根定，剎那不定。所以者何。</w:t>
      </w:r>
      <w:r w:rsidRPr="00AB3FDA">
        <w:rPr>
          <w:rFonts w:ascii="新宋体" w:eastAsia="新宋体" w:hAnsi="新宋体"/>
          <w:color w:val="304FA6"/>
          <w:lang w:eastAsia="zh-TW"/>
        </w:rPr>
        <w:t>有多剎那故，不知生者是何剎那</w:t>
      </w:r>
      <w:r w:rsidRPr="00DC1113">
        <w:rPr>
          <w:rFonts w:ascii="新宋体" w:eastAsia="新宋体" w:hAnsi="新宋体"/>
          <w:color w:val="304FA6"/>
          <w:lang w:eastAsia="zh-TW"/>
        </w:rPr>
        <w:t>，次第緣亦不定。住世第一法時有五事定，地、根、行、次第、剎那，是名數定、事相不定。</w:t>
      </w:r>
    </w:p>
    <w:p w14:paraId="6D021D0C" w14:textId="43D677B5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復次，不必要有等無間緣</w:t>
      </w:r>
      <w:r w:rsidR="0038275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諸法次第相續而起。所以者何</w:t>
      </w:r>
      <w:r w:rsidR="00514790">
        <w:rPr>
          <w:rFonts w:hint="eastAsia"/>
          <w:lang w:eastAsia="zh-TW"/>
        </w:rPr>
        <w:t>。</w:t>
      </w:r>
    </w:p>
    <w:p w14:paraId="04A311A6" w14:textId="77777777" w:rsidR="00382756" w:rsidRDefault="00382756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【涼】復有說者，若法依前法相續生，不必次第緣。</w:t>
      </w:r>
    </w:p>
    <w:p w14:paraId="05215318" w14:textId="77777777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【唐】若法依屬彼法，從彼法後無間得生，餘則不爾。</w:t>
      </w:r>
    </w:p>
    <w:p w14:paraId="6A7D6B66" w14:textId="77777777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【唐】猶如外物雖無等無間緣，而相依屬，前後次第生起；如種、芽、莖、枝、條、花、果，依屬彼者，彼無間生，餘則不爾。</w:t>
      </w:r>
    </w:p>
    <w:p w14:paraId="688E2449" w14:textId="56B7E8F4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【唐】如是內法，在未來世雖無等無間緣，而依屬彼者</w:t>
      </w:r>
      <w:r w:rsidR="00B56D1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彼無間生，餘則不爾。</w:t>
      </w:r>
    </w:p>
    <w:p w14:paraId="3012E481" w14:textId="612D4A03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【唐】苦法智忍依屬世第一法，苦法智等則不如是，是故世第一法無間唯生苦法智忍，不生乃至</w:t>
      </w:r>
      <w:r w:rsidR="00BE7B47">
        <w:rPr>
          <w:rFonts w:hint="eastAsia"/>
          <w:lang w:eastAsia="zh-TW"/>
        </w:rPr>
        <w:t>盡無生</w:t>
      </w:r>
      <w:r>
        <w:rPr>
          <w:rFonts w:hint="eastAsia"/>
          <w:lang w:eastAsia="zh-TW"/>
        </w:rPr>
        <w:t>智。</w:t>
      </w:r>
    </w:p>
    <w:p w14:paraId="20F4706C" w14:textId="77777777" w:rsidR="00B56D12" w:rsidRDefault="00B56D12" w:rsidP="00B56D12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【涼】猶如外物無次第緣，依於前法相續而生。如牙依前種相續得生，乃至果依前花相續而生。</w:t>
      </w:r>
    </w:p>
    <w:p w14:paraId="48BDB05C" w14:textId="77777777" w:rsidR="00B56D12" w:rsidRDefault="00B56D12" w:rsidP="00B56D12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【涼】內法亦爾，不因次第緣，依於前法相續而生。</w:t>
      </w:r>
    </w:p>
    <w:p w14:paraId="4D487F17" w14:textId="77777777" w:rsidR="00BE7B47" w:rsidRDefault="00B56D12" w:rsidP="00B56D12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【涼】苦法忍依世第一法故相續而生，餘乃至盡智不依</w:t>
      </w:r>
      <w:r w:rsidRPr="00DC1113">
        <w:rPr>
          <w:rFonts w:ascii="新宋体" w:eastAsia="新宋体" w:hAnsi="新宋体" w:hint="eastAsia"/>
          <w:color w:val="304FA6"/>
          <w:lang w:eastAsia="zh-TW"/>
        </w:rPr>
        <w:t>世第一法故</w:t>
      </w:r>
      <w:r w:rsidR="00BE7B47">
        <w:rPr>
          <w:rFonts w:ascii="新宋体" w:eastAsia="新宋体" w:hAnsi="新宋体" w:hint="eastAsia"/>
          <w:color w:val="304FA6"/>
          <w:lang w:eastAsia="zh-TW"/>
        </w:rPr>
        <w:t>，</w:t>
      </w:r>
      <w:r w:rsidRPr="00DC1113">
        <w:rPr>
          <w:rFonts w:ascii="新宋体" w:eastAsia="新宋体" w:hAnsi="新宋体" w:hint="eastAsia"/>
          <w:color w:val="304FA6"/>
          <w:lang w:eastAsia="zh-TW"/>
        </w:rPr>
        <w:t>是</w:t>
      </w:r>
      <w:r w:rsidRPr="00DC1113">
        <w:rPr>
          <w:rFonts w:ascii="新宋体" w:eastAsia="新宋体" w:hAnsi="新宋体"/>
          <w:color w:val="304FA6"/>
          <w:lang w:eastAsia="zh-TW"/>
        </w:rPr>
        <w:t>以不生</w:t>
      </w:r>
      <w:r w:rsidR="00BE7B47">
        <w:rPr>
          <w:rFonts w:ascii="新宋体" w:eastAsia="新宋体" w:hAnsi="新宋体" w:hint="eastAsia"/>
          <w:color w:val="304FA6"/>
          <w:lang w:eastAsia="zh-TW"/>
        </w:rPr>
        <w:t>。</w:t>
      </w:r>
      <w:r w:rsidRPr="00DC1113">
        <w:rPr>
          <w:rFonts w:ascii="新宋体" w:eastAsia="新宋体" w:hAnsi="新宋体"/>
          <w:color w:val="304FA6"/>
          <w:lang w:eastAsia="zh-TW"/>
        </w:rPr>
        <w:t>金剛喻定，亦應如是通。</w:t>
      </w:r>
    </w:p>
    <w:p w14:paraId="0800FA25" w14:textId="574C0256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復次，未來法生，</w:t>
      </w:r>
      <w:r w:rsidRPr="002338D9">
        <w:rPr>
          <w:rFonts w:hint="eastAsia"/>
          <w:u w:val="single"/>
          <w:lang w:eastAsia="zh-TW"/>
        </w:rPr>
        <w:t>依現在法</w:t>
      </w:r>
      <w:r w:rsidR="00082F4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若</w:t>
      </w:r>
      <w:r w:rsidRPr="002338D9">
        <w:rPr>
          <w:rFonts w:hint="eastAsia"/>
          <w:u w:val="single"/>
          <w:lang w:eastAsia="zh-TW"/>
        </w:rPr>
        <w:t>現在法和合</w:t>
      </w:r>
      <w:r>
        <w:rPr>
          <w:rFonts w:hint="eastAsia"/>
          <w:lang w:eastAsia="zh-TW"/>
        </w:rPr>
        <w:t>，彼則得生；若不和合，彼則不生。</w:t>
      </w:r>
    </w:p>
    <w:p w14:paraId="112E6A2C" w14:textId="2E74DA0A" w:rsidR="00F6122F" w:rsidRDefault="00F6122F" w:rsidP="00F6122F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【涼】然未來世法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DC1113">
        <w:rPr>
          <w:rFonts w:ascii="新宋体" w:eastAsia="新宋体" w:hAnsi="新宋体"/>
          <w:color w:val="304FA6"/>
          <w:u w:val="single"/>
          <w:lang w:eastAsia="zh-TW"/>
        </w:rPr>
        <w:t>屬於現在</w:t>
      </w:r>
      <w:r w:rsidR="00082F42">
        <w:rPr>
          <w:rFonts w:ascii="新宋体" w:eastAsia="新宋体" w:hAnsi="新宋体" w:hint="eastAsia"/>
          <w:color w:val="304FA6"/>
          <w:lang w:eastAsia="zh-TW"/>
        </w:rPr>
        <w:t>，</w:t>
      </w:r>
      <w:r w:rsidRPr="00DC1113">
        <w:rPr>
          <w:rFonts w:ascii="新宋体" w:eastAsia="新宋体" w:hAnsi="新宋体"/>
          <w:color w:val="304FA6"/>
          <w:lang w:eastAsia="zh-TW"/>
        </w:rPr>
        <w:t>若</w:t>
      </w:r>
      <w:r w:rsidRPr="00DC1113">
        <w:rPr>
          <w:rFonts w:ascii="新宋体" w:eastAsia="新宋体" w:hAnsi="新宋体"/>
          <w:color w:val="304FA6"/>
          <w:u w:val="single"/>
          <w:lang w:eastAsia="zh-TW"/>
        </w:rPr>
        <w:t>於現在和合</w:t>
      </w:r>
      <w:r w:rsidRPr="00DC1113">
        <w:rPr>
          <w:rFonts w:ascii="新宋体" w:eastAsia="新宋体" w:hAnsi="新宋体"/>
          <w:color w:val="304FA6"/>
          <w:lang w:eastAsia="zh-TW"/>
        </w:rPr>
        <w:t>則生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DC1113">
        <w:rPr>
          <w:rFonts w:ascii="新宋体" w:eastAsia="新宋体" w:hAnsi="新宋体"/>
          <w:color w:val="304FA6"/>
          <w:lang w:eastAsia="zh-TW"/>
        </w:rPr>
        <w:t>若不和合不生。</w:t>
      </w:r>
    </w:p>
    <w:p w14:paraId="28892407" w14:textId="1A028791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【唐】雖無</w:t>
      </w:r>
      <w:r w:rsidRPr="00F6122F">
        <w:rPr>
          <w:rFonts w:hint="eastAsia"/>
          <w:u w:val="single"/>
          <w:lang w:eastAsia="zh-TW"/>
        </w:rPr>
        <w:t>是處</w:t>
      </w:r>
      <w:r>
        <w:rPr>
          <w:rFonts w:hint="eastAsia"/>
          <w:lang w:eastAsia="zh-TW"/>
        </w:rPr>
        <w:t>，為分別故</w:t>
      </w:r>
      <w:r w:rsidR="00514790">
        <w:rPr>
          <w:rFonts w:hint="eastAsia"/>
          <w:lang w:eastAsia="zh-TW"/>
        </w:rPr>
        <w:t>，</w:t>
      </w:r>
      <w:r w:rsidRPr="00F6122F">
        <w:rPr>
          <w:rFonts w:hint="eastAsia"/>
          <w:u w:val="single"/>
          <w:lang w:eastAsia="zh-TW"/>
        </w:rPr>
        <w:t>假使</w:t>
      </w:r>
      <w:r>
        <w:rPr>
          <w:rFonts w:hint="eastAsia"/>
          <w:lang w:eastAsia="zh-TW"/>
        </w:rPr>
        <w:t>修道生緣先合，亦應先生</w:t>
      </w:r>
      <w:r w:rsidR="0051479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然無是事。</w:t>
      </w:r>
      <w:r w:rsidR="00BE2991" w:rsidRPr="000B0D54">
        <w:rPr>
          <w:rStyle w:val="10"/>
          <w:rFonts w:hint="eastAsia"/>
          <w:lang w:eastAsia="zh-TW"/>
        </w:rPr>
        <w:t>[</w:t>
      </w:r>
      <w:r w:rsidR="00BE2991">
        <w:rPr>
          <w:rStyle w:val="10"/>
          <w:lang w:eastAsia="zh-TW"/>
        </w:rPr>
        <w:t>s10</w:t>
      </w:r>
      <w:r w:rsidR="00BE2991" w:rsidRPr="000B0D54">
        <w:rPr>
          <w:rStyle w:val="10"/>
          <w:rFonts w:hint="eastAsia"/>
          <w:lang w:eastAsia="zh-TW"/>
        </w:rPr>
        <w:t>現在但有一和合故，令未來心一一而起</w:t>
      </w:r>
      <w:r w:rsidR="00BE2991">
        <w:rPr>
          <w:rStyle w:val="10"/>
          <w:rFonts w:hint="eastAsia"/>
          <w:lang w:eastAsia="zh-TW"/>
        </w:rPr>
        <w:t>.</w:t>
      </w:r>
      <w:r w:rsidR="00BE2991">
        <w:rPr>
          <w:rStyle w:val="10"/>
          <w:rFonts w:hint="eastAsia"/>
          <w:lang w:eastAsia="zh-TW"/>
        </w:rPr>
        <w:t>…</w:t>
      </w:r>
      <w:r w:rsidR="00BE2991" w:rsidRPr="00BE2991">
        <w:rPr>
          <w:rStyle w:val="10"/>
          <w:rFonts w:hint="eastAsia"/>
          <w:lang w:eastAsia="zh-TW"/>
        </w:rPr>
        <w:t>又由和合有先後故。</w:t>
      </w:r>
      <w:r w:rsidR="00BE2991">
        <w:rPr>
          <w:rStyle w:val="10"/>
          <w:lang w:eastAsia="zh-TW"/>
        </w:rPr>
        <w:t>]</w:t>
      </w:r>
    </w:p>
    <w:p w14:paraId="025366F5" w14:textId="67300000" w:rsidR="00EC1684" w:rsidRDefault="00EC1684" w:rsidP="00EC1684">
      <w:pPr>
        <w:rPr>
          <w:lang w:eastAsia="zh-TW"/>
        </w:rPr>
      </w:pPr>
      <w:r>
        <w:rPr>
          <w:rFonts w:hint="eastAsia"/>
          <w:lang w:eastAsia="zh-TW"/>
        </w:rPr>
        <w:t>【唐】唯苦法智忍依世第一法和合而生，苦法智等依餘和合。</w:t>
      </w:r>
    </w:p>
    <w:p w14:paraId="0B47095D" w14:textId="77777777" w:rsidR="00EC1684" w:rsidRDefault="00EC1684" w:rsidP="00EC168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是故世第一法無間，唯生苦法智忍，不生乃至盡無生智。</w:t>
      </w:r>
    </w:p>
    <w:p w14:paraId="1A549F59" w14:textId="77777777" w:rsidR="00CE51CA" w:rsidRDefault="00B56D12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</w:t>
      </w:r>
      <w:r w:rsidR="00382756" w:rsidRPr="00DC1113">
        <w:rPr>
          <w:rFonts w:ascii="新宋体" w:eastAsia="新宋体" w:hAnsi="新宋体"/>
          <w:color w:val="304FA6"/>
          <w:lang w:eastAsia="zh-TW"/>
        </w:rPr>
        <w:t>世第一法後能生修道，無有是處，以分別故</w:t>
      </w:r>
      <w:r w:rsidR="00CE51CA">
        <w:rPr>
          <w:rFonts w:ascii="新宋体" w:eastAsia="新宋体" w:hAnsi="新宋体" w:hint="eastAsia"/>
          <w:color w:val="304FA6"/>
          <w:lang w:eastAsia="zh-TW"/>
        </w:rPr>
        <w:t>：</w:t>
      </w:r>
      <w:r w:rsidR="00382756" w:rsidRPr="00DC1113">
        <w:rPr>
          <w:rFonts w:ascii="新宋体" w:eastAsia="新宋体" w:hAnsi="新宋体"/>
          <w:color w:val="304FA6"/>
          <w:lang w:eastAsia="zh-TW"/>
        </w:rPr>
        <w:t>設當世第一法與修道和合</w:t>
      </w:r>
      <w:r w:rsidR="00CE51CA">
        <w:rPr>
          <w:rFonts w:ascii="新宋体" w:eastAsia="新宋体" w:hAnsi="新宋体" w:hint="eastAsia"/>
          <w:color w:val="304FA6"/>
          <w:lang w:eastAsia="zh-TW"/>
        </w:rPr>
        <w:t>，</w:t>
      </w:r>
      <w:r w:rsidR="00382756" w:rsidRPr="00DC1113">
        <w:rPr>
          <w:rFonts w:ascii="新宋体" w:eastAsia="新宋体" w:hAnsi="新宋体"/>
          <w:color w:val="304FA6"/>
          <w:lang w:eastAsia="zh-TW"/>
        </w:rPr>
        <w:t>爾時則生，以不與和合故</w:t>
      </w:r>
      <w:r w:rsidR="00CE51CA">
        <w:rPr>
          <w:rFonts w:ascii="新宋体" w:eastAsia="新宋体" w:hAnsi="新宋体" w:hint="eastAsia"/>
          <w:color w:val="304FA6"/>
          <w:lang w:eastAsia="zh-TW"/>
        </w:rPr>
        <w:t>.</w:t>
      </w:r>
      <w:r w:rsidR="00382756" w:rsidRPr="00DC1113">
        <w:rPr>
          <w:rFonts w:ascii="新宋体" w:eastAsia="新宋体" w:hAnsi="新宋体"/>
          <w:color w:val="304FA6"/>
          <w:lang w:eastAsia="zh-TW"/>
        </w:rPr>
        <w:t>是則不生。</w:t>
      </w:r>
    </w:p>
    <w:p w14:paraId="389660CE" w14:textId="43755294" w:rsidR="00382756" w:rsidRPr="00DC1113" w:rsidRDefault="00CE51CA" w:rsidP="00382756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</w:t>
      </w:r>
      <w:r w:rsidR="00382756" w:rsidRPr="00DC1113">
        <w:rPr>
          <w:rFonts w:ascii="新宋体" w:eastAsia="新宋体" w:hAnsi="新宋体"/>
          <w:color w:val="304FA6"/>
          <w:lang w:eastAsia="zh-TW"/>
        </w:rPr>
        <w:t>如是苦法忍屬世第一法故生，餘乃至盡智不屬故不生。</w:t>
      </w:r>
      <w:r w:rsidR="00382756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5543D7DB" w14:textId="77777777" w:rsidR="00EC1684" w:rsidRDefault="00EC1684" w:rsidP="00EC1684">
      <w:pPr>
        <w:rPr>
          <w:lang w:eastAsia="zh-TW"/>
        </w:rPr>
      </w:pPr>
    </w:p>
    <w:p w14:paraId="4CF638C7" w14:textId="77777777" w:rsidR="008A2DD8" w:rsidRDefault="008A2DD8" w:rsidP="008A2DD8">
      <w:pPr>
        <w:pStyle w:val="a9"/>
        <w:rPr>
          <w:rFonts w:ascii="新宋体" w:hAnsi="新宋体"/>
          <w:lang w:eastAsia="zh-TW"/>
        </w:rPr>
      </w:pPr>
    </w:p>
    <w:p w14:paraId="2575840C" w14:textId="642660CD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問：八分經等，復云何通</w:t>
      </w:r>
      <w:r w:rsidR="00514790">
        <w:rPr>
          <w:rFonts w:hint="eastAsia"/>
          <w:lang w:eastAsia="zh-TW"/>
        </w:rPr>
        <w:t>。</w:t>
      </w:r>
    </w:p>
    <w:p w14:paraId="5C618D0E" w14:textId="77777777" w:rsidR="0031585F" w:rsidRDefault="0031585F" w:rsidP="003158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問曰：若無者則無前說諸過。此八分經云何通</w:t>
      </w:r>
      <w:r>
        <w:rPr>
          <w:rFonts w:ascii="新宋体" w:hAnsi="新宋体" w:hint="eastAsia"/>
          <w:lang w:eastAsia="zh-TW"/>
        </w:rPr>
        <w:t>。</w:t>
      </w:r>
    </w:p>
    <w:p w14:paraId="73B94B0C" w14:textId="77777777" w:rsidR="0031585F" w:rsidRDefault="0031585F" w:rsidP="003158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EAF20C6" w14:textId="196DEE3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有說：世尊依過去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[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去＝未【宋】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現在比知未來，故作是說。謂世尊觀過去現在</w:t>
      </w:r>
      <w:r w:rsidR="0051479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如是種類補特伽羅，造如是業，爾所劫中不墮惡趣；如是種類補特伽羅，造如是業</w:t>
      </w:r>
      <w:r w:rsidR="003158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現世受果，造如是業</w:t>
      </w:r>
      <w:r w:rsidR="003158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次生受果，造如是業</w:t>
      </w:r>
      <w:r w:rsidR="003158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後次受果。由此，現見如是種類補特伽羅造如是業，比知當來爾所劫中不墮惡趣；如是種類補特伽羅，造如是業</w:t>
      </w:r>
      <w:r w:rsidR="003158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當現受果，造如是業</w:t>
      </w:r>
      <w:r w:rsidR="003158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當生受果，造如是業</w:t>
      </w:r>
      <w:r w:rsidR="003158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當後受果。</w:t>
      </w:r>
    </w:p>
    <w:p w14:paraId="3EE72E84" w14:textId="77777777" w:rsidR="0031585F" w:rsidRDefault="0031585F" w:rsidP="003158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世尊觀過去現在，以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[比=此【明】＊]</w:t>
      </w:r>
      <w:r w:rsidRPr="004C484D">
        <w:rPr>
          <w:rFonts w:ascii="新宋体" w:hAnsi="新宋体"/>
          <w:lang w:eastAsia="zh-TW"/>
        </w:rPr>
        <w:t>比相亦知未來世。</w:t>
      </w:r>
    </w:p>
    <w:p w14:paraId="65460562" w14:textId="61287801" w:rsidR="0031585F" w:rsidRDefault="0031585F" w:rsidP="003158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其事云何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世尊觀過去世，見彼眾生修如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[是=此【三宮】]</w:t>
      </w:r>
      <w:r w:rsidRPr="004C484D">
        <w:rPr>
          <w:rFonts w:ascii="新宋体" w:hAnsi="新宋体"/>
          <w:lang w:eastAsia="zh-TW"/>
        </w:rPr>
        <w:t>是業，爾所劫中不墮惡道；見此眾生修如是業，爾所劫中當不墮惡道。見諸眾生於過去世修如是業，於現世中受如此報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見諸眾生於彼造業，若受生報、若受後報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見諸眾生於此造業，若受現報、若受生報、若受後報。</w:t>
      </w:r>
    </w:p>
    <w:p w14:paraId="5079EEB0" w14:textId="385A0933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有餘師說：有情身中有如是相，是不相應行蘊所攝，世尊觀彼，便知如是補特伽羅</w:t>
      </w:r>
      <w:r w:rsidR="00674BD8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於未來世爾所劫中不墮惡趣，亦知如是補特伽羅所造諸業，或當現受、或當生受、或當後受。</w:t>
      </w:r>
    </w:p>
    <w:p w14:paraId="40AAF296" w14:textId="0364D73C" w:rsidR="0031585F" w:rsidRDefault="0031585F" w:rsidP="0031585F">
      <w:pPr>
        <w:rPr>
          <w:rFonts w:ascii="新宋体" w:eastAsia="新宋体" w:hAnsi="新宋体"/>
          <w:color w:val="304FA6"/>
          <w:lang w:eastAsia="zh-TW"/>
        </w:rPr>
      </w:pPr>
      <w:r w:rsidRPr="002C39DE">
        <w:rPr>
          <w:rFonts w:ascii="新宋体" w:eastAsia="新宋体" w:hAnsi="新宋体"/>
          <w:color w:val="304FA6"/>
          <w:lang w:eastAsia="zh-TW"/>
        </w:rPr>
        <w:t>【涼】復有說者，眾生有相，是心不相應行</w:t>
      </w:r>
      <w:r w:rsidR="00674BD8">
        <w:rPr>
          <w:rFonts w:ascii="新宋体" w:eastAsia="新宋体" w:hAnsi="新宋体" w:hint="eastAsia"/>
          <w:color w:val="304FA6"/>
          <w:lang w:eastAsia="zh-TW"/>
        </w:rPr>
        <w:t>，</w:t>
      </w:r>
      <w:r w:rsidRPr="002C39DE">
        <w:rPr>
          <w:rFonts w:ascii="新宋体" w:eastAsia="新宋体" w:hAnsi="新宋体"/>
          <w:color w:val="304FA6"/>
          <w:lang w:eastAsia="zh-TW"/>
        </w:rPr>
        <w:t>住眾生身中，世尊</w:t>
      </w:r>
      <w:r w:rsidRPr="002C39DE">
        <w:rPr>
          <w:rFonts w:ascii="新宋体" w:eastAsia="新宋体" w:hAnsi="新宋体"/>
          <w:color w:val="304FA6"/>
          <w:u w:val="single"/>
          <w:lang w:eastAsia="zh-TW"/>
        </w:rPr>
        <w:t>不因禪定神通</w:t>
      </w:r>
      <w:r w:rsidR="00674BD8">
        <w:rPr>
          <w:rFonts w:ascii="新宋体" w:eastAsia="新宋体" w:hAnsi="新宋体" w:hint="eastAsia"/>
          <w:color w:val="304FA6"/>
          <w:lang w:eastAsia="zh-TW"/>
        </w:rPr>
        <w:t>，</w:t>
      </w:r>
      <w:r w:rsidRPr="002C39DE">
        <w:rPr>
          <w:rFonts w:ascii="新宋体" w:eastAsia="新宋体" w:hAnsi="新宋体"/>
          <w:color w:val="304FA6"/>
          <w:lang w:eastAsia="zh-TW"/>
        </w:rPr>
        <w:t>能知眾生身中有此法者</w:t>
      </w:r>
      <w:r w:rsidR="00674BD8">
        <w:rPr>
          <w:rFonts w:ascii="新宋体" w:eastAsia="新宋体" w:hAnsi="新宋体" w:hint="eastAsia"/>
          <w:color w:val="304FA6"/>
          <w:lang w:eastAsia="zh-TW"/>
        </w:rPr>
        <w:t>.</w:t>
      </w:r>
      <w:r w:rsidRPr="002C39DE">
        <w:rPr>
          <w:rFonts w:ascii="新宋体" w:eastAsia="新宋体" w:hAnsi="新宋体"/>
          <w:color w:val="304FA6"/>
          <w:lang w:eastAsia="zh-TW"/>
        </w:rPr>
        <w:t>爾所</w:t>
      </w:r>
      <w:r w:rsidR="00674BD8" w:rsidRPr="002C39DE">
        <w:rPr>
          <w:rFonts w:ascii="新宋体" w:eastAsia="新宋体" w:hAnsi="新宋体"/>
          <w:color w:val="304FA6"/>
          <w:lang w:eastAsia="zh-TW"/>
        </w:rPr>
        <w:t>劫</w:t>
      </w:r>
      <w:r w:rsidRPr="002C39D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[劫【大磧】=初【麗】]</w:t>
      </w:r>
      <w:r w:rsidRPr="002C39DE">
        <w:rPr>
          <w:rFonts w:ascii="新宋体" w:eastAsia="新宋体" w:hAnsi="新宋体"/>
          <w:color w:val="304FA6"/>
          <w:lang w:eastAsia="zh-TW"/>
        </w:rPr>
        <w:t>中不墮惡道，即見此相</w:t>
      </w:r>
      <w:r w:rsidR="00674BD8">
        <w:rPr>
          <w:rFonts w:ascii="新宋体" w:eastAsia="新宋体" w:hAnsi="新宋体" w:hint="eastAsia"/>
          <w:color w:val="304FA6"/>
          <w:lang w:eastAsia="zh-TW"/>
        </w:rPr>
        <w:t>.</w:t>
      </w:r>
      <w:r w:rsidRPr="002C39DE">
        <w:rPr>
          <w:rFonts w:ascii="新宋体" w:eastAsia="新宋体" w:hAnsi="新宋体"/>
          <w:color w:val="304FA6"/>
          <w:lang w:eastAsia="zh-TW"/>
        </w:rPr>
        <w:t>知是眾生受現法報、次受生報、復受後報。</w:t>
      </w:r>
    </w:p>
    <w:p w14:paraId="747B30C5" w14:textId="554875C4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評曰：不應作如是說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若作是說，便顯「世尊於未來事唯有</w:t>
      </w:r>
      <w:r w:rsidRPr="00674BD8">
        <w:rPr>
          <w:rFonts w:hint="eastAsia"/>
          <w:u w:val="single"/>
          <w:lang w:eastAsia="zh-TW"/>
        </w:rPr>
        <w:t>比量智</w:t>
      </w:r>
      <w:r>
        <w:rPr>
          <w:rFonts w:hint="eastAsia"/>
          <w:lang w:eastAsia="zh-TW"/>
        </w:rPr>
        <w:t>，無</w:t>
      </w:r>
      <w:r w:rsidRPr="00674BD8">
        <w:rPr>
          <w:rFonts w:hint="eastAsia"/>
          <w:u w:val="single"/>
          <w:lang w:eastAsia="zh-TW"/>
        </w:rPr>
        <w:t>現量智</w:t>
      </w:r>
      <w:r>
        <w:rPr>
          <w:rFonts w:hint="eastAsia"/>
          <w:lang w:eastAsia="zh-TW"/>
        </w:rPr>
        <w:t>」</w:t>
      </w:r>
      <w:r w:rsidR="0051479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此不應理。</w:t>
      </w:r>
    </w:p>
    <w:p w14:paraId="3AB42CB5" w14:textId="6C25BC17" w:rsidR="0031585F" w:rsidRDefault="0031585F" w:rsidP="0031585F">
      <w:pPr>
        <w:rPr>
          <w:rFonts w:ascii="新宋体" w:eastAsia="新宋体" w:hAnsi="新宋体"/>
          <w:color w:val="304FA6"/>
          <w:lang w:eastAsia="zh-TW"/>
        </w:rPr>
      </w:pPr>
      <w:r w:rsidRPr="002C39DE">
        <w:rPr>
          <w:rFonts w:ascii="新宋体" w:eastAsia="新宋体" w:hAnsi="新宋体"/>
          <w:color w:val="304FA6"/>
          <w:lang w:eastAsia="zh-TW"/>
        </w:rPr>
        <w:t>【涼】評曰：不</w:t>
      </w:r>
      <w:r w:rsidRPr="002C39DE">
        <w:rPr>
          <w:rFonts w:ascii="新宋体" w:eastAsia="新宋体" w:hAnsi="新宋体" w:hint="eastAsia"/>
          <w:color w:val="304FA6"/>
          <w:lang w:eastAsia="zh-TW"/>
        </w:rPr>
        <w:t>應作是說。若作此說，明如來唯有</w:t>
      </w:r>
      <w:r w:rsidRPr="002C39D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2C39DE">
        <w:rPr>
          <w:rFonts w:ascii="新宋体" w:eastAsia="新宋体" w:hAnsi="新宋体"/>
          <w:color w:val="304FA6"/>
          <w:u w:val="single"/>
          <w:lang w:eastAsia="zh-TW"/>
        </w:rPr>
        <w:t>比相智</w:t>
      </w:r>
      <w:r w:rsidR="00674BD8">
        <w:rPr>
          <w:rFonts w:ascii="新宋体" w:eastAsia="新宋体" w:hAnsi="新宋体" w:hint="eastAsia"/>
          <w:color w:val="304FA6"/>
          <w:lang w:eastAsia="zh-TW"/>
        </w:rPr>
        <w:t>，</w:t>
      </w:r>
      <w:r w:rsidRPr="002C39DE">
        <w:rPr>
          <w:rFonts w:ascii="新宋体" w:eastAsia="新宋体" w:hAnsi="新宋体"/>
          <w:color w:val="304FA6"/>
          <w:lang w:eastAsia="zh-TW"/>
        </w:rPr>
        <w:t>無</w:t>
      </w:r>
      <w:r w:rsidRPr="002C39DE">
        <w:rPr>
          <w:rFonts w:ascii="新宋体" w:eastAsia="新宋体" w:hAnsi="新宋体"/>
          <w:color w:val="304FA6"/>
          <w:u w:val="single"/>
          <w:lang w:eastAsia="zh-TW"/>
        </w:rPr>
        <w:t>了達智</w:t>
      </w:r>
      <w:r w:rsidRPr="002C39DE">
        <w:rPr>
          <w:rFonts w:ascii="新宋体" w:eastAsia="新宋体" w:hAnsi="新宋体"/>
          <w:color w:val="304FA6"/>
          <w:lang w:eastAsia="zh-TW"/>
        </w:rPr>
        <w:t>。</w:t>
      </w:r>
    </w:p>
    <w:p w14:paraId="00807886" w14:textId="64790EA0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【唐】應作是說：佛知未來是現非比。謂佛智見明淨猛利，未來諸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[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佛＝</w:t>
      </w:r>
      <w:r w:rsidRPr="00674BD8">
        <w:rPr>
          <w:rFonts w:hint="eastAsia"/>
          <w:lang w:eastAsia="zh-TW"/>
        </w:rPr>
        <w:t>法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【三宮】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]</w:t>
      </w:r>
      <w:r w:rsidR="00674BD8" w:rsidRPr="00837F84">
        <w:rPr>
          <w:rFonts w:hint="eastAsia"/>
          <w:color w:val="C45911" w:themeColor="accent2" w:themeShade="BF"/>
          <w:sz w:val="15"/>
          <w:lang w:eastAsia="zh-TW"/>
        </w:rPr>
        <w:t>佛</w:t>
      </w:r>
      <w:r>
        <w:rPr>
          <w:rFonts w:hint="eastAsia"/>
          <w:lang w:eastAsia="zh-TW"/>
        </w:rPr>
        <w:t>，雖雜亂住無有次第，而能現知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如是種類補特伽羅，造如是業，於未來世爾所劫中不墮惡趣；如是種類補特伽羅，造如是業，或當現受、或當生受、或當後受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，明了無謬。</w:t>
      </w:r>
    </w:p>
    <w:p w14:paraId="7E678146" w14:textId="55BA5B12" w:rsidR="002C39DE" w:rsidRPr="002C39DE" w:rsidRDefault="0031585F" w:rsidP="002C39DE">
      <w:pPr>
        <w:rPr>
          <w:rFonts w:ascii="新宋体" w:eastAsia="新宋体" w:hAnsi="新宋体"/>
          <w:color w:val="304FA6"/>
          <w:lang w:eastAsia="zh-TW"/>
        </w:rPr>
      </w:pPr>
      <w:r w:rsidRPr="002C39DE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="002C39DE" w:rsidRPr="002C39DE">
        <w:rPr>
          <w:rFonts w:ascii="新宋体" w:eastAsia="新宋体" w:hAnsi="新宋体"/>
          <w:color w:val="304FA6"/>
          <w:lang w:eastAsia="zh-TW"/>
        </w:rPr>
        <w:t>應作是說：佛世尊有了達智能知未來。雖未來法亂無定次第，如來以明淨智能知未來亂法無定次第，知諸眾生造如此業</w:t>
      </w:r>
      <w:r w:rsidR="005D3EF4">
        <w:rPr>
          <w:rFonts w:ascii="新宋体" w:eastAsia="新宋体" w:hAnsi="新宋体" w:hint="eastAsia"/>
          <w:color w:val="304FA6"/>
          <w:lang w:eastAsia="zh-TW"/>
        </w:rPr>
        <w:t>，</w:t>
      </w:r>
      <w:r w:rsidR="002C39DE" w:rsidRPr="002C39DE">
        <w:rPr>
          <w:rFonts w:ascii="新宋体" w:eastAsia="新宋体" w:hAnsi="新宋体"/>
          <w:color w:val="304FA6"/>
          <w:lang w:eastAsia="zh-TW"/>
        </w:rPr>
        <w:t>經爾所劫不墮惡道、受於現報、次受生報、復受後報</w:t>
      </w:r>
      <w:r w:rsidR="005D3EF4">
        <w:rPr>
          <w:rFonts w:ascii="新宋体" w:eastAsia="新宋体" w:hAnsi="新宋体" w:hint="eastAsia"/>
          <w:color w:val="304FA6"/>
          <w:lang w:eastAsia="zh-TW"/>
        </w:rPr>
        <w:t>，</w:t>
      </w:r>
      <w:r w:rsidR="002C39DE" w:rsidRPr="002C39DE">
        <w:rPr>
          <w:rFonts w:ascii="新宋体" w:eastAsia="新宋体" w:hAnsi="新宋体"/>
          <w:color w:val="304FA6"/>
          <w:lang w:eastAsia="zh-TW"/>
        </w:rPr>
        <w:t>悉實無謬。如算數法，知於穀聚明了無謬。何況如來有</w:t>
      </w:r>
      <w:r w:rsidR="002C39DE" w:rsidRPr="002C39DE">
        <w:rPr>
          <w:rFonts w:ascii="新宋体" w:eastAsia="新宋体" w:hAnsi="新宋体"/>
          <w:color w:val="304FA6"/>
          <w:u w:val="single"/>
          <w:lang w:eastAsia="zh-TW"/>
        </w:rPr>
        <w:t>自然智</w:t>
      </w:r>
      <w:r w:rsidR="002C39DE" w:rsidRPr="002C39DE">
        <w:rPr>
          <w:rFonts w:ascii="新宋体" w:eastAsia="新宋体" w:hAnsi="新宋体"/>
          <w:color w:val="304FA6"/>
          <w:lang w:eastAsia="zh-TW"/>
        </w:rPr>
        <w:t>。</w:t>
      </w:r>
    </w:p>
    <w:p w14:paraId="2DF7D3B8" w14:textId="77777777" w:rsidR="002C39DE" w:rsidRDefault="002C39DE" w:rsidP="00837F84">
      <w:pPr>
        <w:rPr>
          <w:lang w:eastAsia="zh-TW"/>
        </w:rPr>
      </w:pPr>
    </w:p>
    <w:p w14:paraId="054100CD" w14:textId="3B695E15" w:rsidR="00716BAC" w:rsidRPr="00DC1113" w:rsidRDefault="00716BAC" w:rsidP="00716BAC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</w:t>
      </w:r>
      <w:r w:rsidR="00FA371A">
        <w:rPr>
          <w:rFonts w:ascii="新宋体" w:eastAsia="新宋体" w:hAnsi="新宋体" w:hint="eastAsia"/>
          <w:color w:val="304FA6"/>
          <w:lang w:eastAsia="zh-TW"/>
        </w:rPr>
        <w:t>{}</w:t>
      </w:r>
      <w:r w:rsidRPr="00DC1113">
        <w:rPr>
          <w:rFonts w:ascii="新宋体" w:eastAsia="新宋体" w:hAnsi="新宋体" w:hint="eastAsia"/>
          <w:color w:val="304FA6"/>
          <w:lang w:eastAsia="zh-TW"/>
        </w:rPr>
        <w:t>問曰：以何等故世第一法次生苦法忍，不生乃至盡智等諸法。</w:t>
      </w:r>
    </w:p>
    <w:p w14:paraId="08CDFBDC" w14:textId="15BB2531" w:rsidR="00716BAC" w:rsidRPr="00DC1113" w:rsidRDefault="00716BAC" w:rsidP="00716BAC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【涼】答曰：</w:t>
      </w:r>
      <w:r w:rsidRPr="00DC1113">
        <w:rPr>
          <w:rFonts w:ascii="新宋体" w:eastAsia="新宋体" w:hAnsi="新宋体" w:hint="eastAsia"/>
          <w:color w:val="304FA6"/>
          <w:lang w:eastAsia="zh-TW"/>
        </w:rPr>
        <w:t>此名數定、事相不定。所以者何。苦法忍</w:t>
      </w:r>
      <w:r w:rsidRPr="00DC111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[法〔－〕【三宮】]</w:t>
      </w:r>
      <w:r w:rsidRPr="00DC1113">
        <w:rPr>
          <w:rFonts w:ascii="新宋体" w:eastAsia="新宋体" w:hAnsi="新宋体"/>
          <w:color w:val="304FA6"/>
          <w:lang w:eastAsia="zh-TW"/>
        </w:rPr>
        <w:t>法在於六地，未知為是何地；苦法忍三根相應，不知定與何根相應；行於四行，不知定行何行。如住增上忍時，地、行、根定，剎那不定。所以者何。有多剎那故，不知生者是何剎那，次第緣亦不定。住世第一法時有五事定，地、根、行、次第、剎那，是名數定、事相不定。</w:t>
      </w:r>
    </w:p>
    <w:p w14:paraId="6143D06E" w14:textId="1B8E564E" w:rsidR="00716BAC" w:rsidRPr="00DC1113" w:rsidRDefault="00716BAC" w:rsidP="00716BAC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復有說者，若法依前法相續生，不必次第緣。猶如外物無次第緣，依於前法相續而生。如牙依前種相續得生，乃至果依前花相續而生。內法亦爾，不因次第緣，依於前法相續而生。苦法忍依世第一法故相續而生，餘乃至盡智不依</w:t>
      </w:r>
      <w:r w:rsidRPr="00DC1113">
        <w:rPr>
          <w:rFonts w:ascii="新宋体" w:eastAsia="新宋体" w:hAnsi="新宋体" w:hint="eastAsia"/>
          <w:color w:val="304FA6"/>
          <w:lang w:eastAsia="zh-TW"/>
        </w:rPr>
        <w:t>世第一法故，是</w:t>
      </w:r>
      <w:r w:rsidRPr="00DC111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[以不=不以【明】]</w:t>
      </w:r>
      <w:r w:rsidRPr="00DC1113">
        <w:rPr>
          <w:rFonts w:ascii="新宋体" w:eastAsia="新宋体" w:hAnsi="新宋体"/>
          <w:color w:val="304FA6"/>
          <w:lang w:eastAsia="zh-TW"/>
        </w:rPr>
        <w:t>以不生金剛喻定，亦應如是通。然未來世法屬於現在，若於現在和合則生、若不和合不生。世第一法後能生修道，無有是處，以分別故。設當世第一法與修道和合爾時則生，以不與和合故是則不生。如是苦法忍屬世第一法故生，餘乃至盡智不屬故不生。</w:t>
      </w:r>
      <w:r w:rsidR="00FA371A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528C84A0" w14:textId="77777777" w:rsidR="00716BAC" w:rsidRDefault="00716BAC" w:rsidP="00837F84">
      <w:pPr>
        <w:rPr>
          <w:lang w:eastAsia="zh-TW"/>
        </w:rPr>
      </w:pPr>
    </w:p>
    <w:p w14:paraId="6A410C07" w14:textId="168002B9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24A4B">
        <w:rPr>
          <w:rFonts w:hint="eastAsia"/>
          <w:lang w:eastAsia="zh-TW"/>
        </w:rPr>
        <w:t>2</w:t>
      </w:r>
      <w:r w:rsidR="00124A4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有餘師說：未來亦有等無間緣。</w:t>
      </w:r>
    </w:p>
    <w:p w14:paraId="42E82511" w14:textId="77777777" w:rsidR="00891937" w:rsidRPr="00DC1113" w:rsidRDefault="00891937" w:rsidP="00891937">
      <w:pPr>
        <w:rPr>
          <w:rFonts w:ascii="新宋体" w:eastAsia="新宋体" w:hAnsi="新宋体"/>
          <w:color w:val="304FA6"/>
          <w:lang w:eastAsia="zh-TW"/>
        </w:rPr>
      </w:pPr>
      <w:r w:rsidRPr="00DC1113">
        <w:rPr>
          <w:rFonts w:ascii="新宋体" w:eastAsia="新宋体" w:hAnsi="新宋体"/>
          <w:color w:val="304FA6"/>
          <w:lang w:eastAsia="zh-TW"/>
        </w:rPr>
        <w:t>【涼】復有說者，未來世中有次第緣。</w:t>
      </w:r>
    </w:p>
    <w:p w14:paraId="49ADB8D3" w14:textId="62800304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40B61">
        <w:rPr>
          <w:rFonts w:hint="eastAsia"/>
          <w:lang w:eastAsia="zh-TW"/>
        </w:rPr>
        <w:t>A</w:t>
      </w:r>
      <w:r w:rsidR="00A40B61">
        <w:rPr>
          <w:lang w:eastAsia="zh-TW"/>
        </w:rPr>
        <w:t>B</w:t>
      </w:r>
      <w:r>
        <w:rPr>
          <w:rFonts w:hint="eastAsia"/>
          <w:lang w:eastAsia="zh-TW"/>
        </w:rPr>
        <w:t>問：若爾，未來諸法應次第住，修正加行，應成無用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又應無有伏諸煩惱生對治義，如是便無究竟解脫。</w:t>
      </w:r>
    </w:p>
    <w:p w14:paraId="753D425B" w14:textId="77777777" w:rsidR="00E66614" w:rsidRPr="00951C90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Pr="00951C90">
        <w:rPr>
          <w:rFonts w:ascii="新宋体" w:eastAsia="新宋体" w:hAnsi="新宋体" w:hint="eastAsia"/>
          <w:color w:val="304FA6"/>
          <w:lang w:eastAsia="zh-TW"/>
        </w:rPr>
        <w:t>問曰：若未來世</w:t>
      </w:r>
      <w:r w:rsidRPr="00951C9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[有=有說【三宮】]</w:t>
      </w:r>
      <w:r w:rsidRPr="00951C90">
        <w:rPr>
          <w:rFonts w:ascii="新宋体" w:eastAsia="新宋体" w:hAnsi="新宋体"/>
          <w:color w:val="304FA6"/>
          <w:lang w:eastAsia="zh-TW"/>
        </w:rPr>
        <w:t>有次第緣，諸法應次第住。</w:t>
      </w:r>
    </w:p>
    <w:p w14:paraId="754F2F36" w14:textId="3E316CB4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40B61">
        <w:rPr>
          <w:rFonts w:hint="eastAsia"/>
          <w:lang w:eastAsia="zh-TW"/>
        </w:rPr>
        <w:t>答：</w:t>
      </w:r>
    </w:p>
    <w:p w14:paraId="24CF10BE" w14:textId="77777777" w:rsidR="00E66614" w:rsidRPr="00951C90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【涼】答曰：</w:t>
      </w:r>
    </w:p>
    <w:p w14:paraId="79D321C0" w14:textId="020CE88F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【唐】未來諸法雖有等無間緣性相定，而無前後次第定。</w:t>
      </w:r>
    </w:p>
    <w:p w14:paraId="33C2BBC3" w14:textId="44427138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66614">
        <w:rPr>
          <w:rFonts w:hint="eastAsia"/>
          <w:lang w:eastAsia="zh-TW"/>
        </w:rPr>
        <w:t>謂心心所</w:t>
      </w:r>
      <w:r w:rsidR="00E66614">
        <w:rPr>
          <w:rFonts w:hint="eastAsia"/>
          <w:lang w:eastAsia="zh-TW"/>
        </w:rPr>
        <w:t>.</w:t>
      </w:r>
      <w:r w:rsidR="00E66614">
        <w:rPr>
          <w:rFonts w:hint="eastAsia"/>
          <w:lang w:eastAsia="zh-TW"/>
        </w:rPr>
        <w:t>未已生位，</w:t>
      </w:r>
      <w:r>
        <w:rPr>
          <w:rFonts w:hint="eastAsia"/>
          <w:lang w:eastAsia="zh-TW"/>
        </w:rPr>
        <w:t>有應從彼無間生法，而無前後次第行列；至已生位，有應從彼無間生法，亦有前後次第行列。</w:t>
      </w:r>
    </w:p>
    <w:p w14:paraId="50A9E8CD" w14:textId="7777777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【唐】如多沙門，若雜亂住，雖大小已定，而行列未定；若次第住，大小亦定，行列亦定。</w:t>
      </w:r>
    </w:p>
    <w:p w14:paraId="2154ECD2" w14:textId="7777777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【唐】此亦如是。故無有失。</w:t>
      </w:r>
    </w:p>
    <w:p w14:paraId="456D53DB" w14:textId="77777777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Pr="00951C90">
        <w:rPr>
          <w:rFonts w:ascii="新宋体" w:eastAsia="新宋体" w:hAnsi="新宋体" w:hint="eastAsia"/>
          <w:color w:val="304FA6"/>
          <w:lang w:eastAsia="zh-TW"/>
        </w:rPr>
        <w:t>未來世中有次第緣義，無次第住。</w:t>
      </w:r>
    </w:p>
    <w:p w14:paraId="0BBCE817" w14:textId="25F09E7F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Pr="00951C90">
        <w:rPr>
          <w:rFonts w:ascii="新宋体" w:eastAsia="新宋体" w:hAnsi="新宋体" w:hint="eastAsia"/>
          <w:color w:val="304FA6"/>
          <w:lang w:eastAsia="zh-TW"/>
        </w:rPr>
        <w:t>未來世法應從何次第緣，生者已定，然不次第住。後若生時，從何緣生亦定、次第住亦定。</w:t>
      </w:r>
    </w:p>
    <w:p w14:paraId="015D57E5" w14:textId="77777777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Pr="00951C90">
        <w:rPr>
          <w:rFonts w:ascii="新宋体" w:eastAsia="新宋体" w:hAnsi="新宋体" w:hint="eastAsia"/>
          <w:color w:val="304FA6"/>
          <w:lang w:eastAsia="zh-TW"/>
        </w:rPr>
        <w:t>猶如眾多比丘亂住一處，臘數已定、行列不定。後次第住時，臘數亦定、行列亦定。</w:t>
      </w:r>
    </w:p>
    <w:p w14:paraId="3AB14D99" w14:textId="6A5F5CB5" w:rsidR="00E66614" w:rsidRPr="00951C90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Pr="00951C90">
        <w:rPr>
          <w:rFonts w:ascii="新宋体" w:eastAsia="新宋体" w:hAnsi="新宋体" w:hint="eastAsia"/>
          <w:color w:val="304FA6"/>
          <w:lang w:eastAsia="zh-TW"/>
        </w:rPr>
        <w:t>如是法未生時應屬何緣，生者已定、次第住不定。後若生時，從緣生亦定、次第住亦定。</w:t>
      </w:r>
    </w:p>
    <w:p w14:paraId="25F5613F" w14:textId="7A024C03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修正加行，非成無用，一心無間有二心故。謂未來世一心無間有二心住：一、善，二、染。若現在世修正加行，則善心生，染心不生；若現在世起邪加行，則染心生，善心不生。</w:t>
      </w:r>
    </w:p>
    <w:p w14:paraId="51A0863A" w14:textId="7777777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【唐】如一種後，二事應生：一、芽，二、灰。若芽緣和合，則芽生，灰不生；若灰緣和合，則灰生，芽不生。</w:t>
      </w:r>
    </w:p>
    <w:p w14:paraId="164A3ED5" w14:textId="7777777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【唐】此亦如是。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[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芽＝牙【三宮】＊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2CB0EE2E" w14:textId="22D14E16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由此，亦有伏諸煩惱生對治義，漸次便證究竟解脫。</w:t>
      </w:r>
    </w:p>
    <w:p w14:paraId="69A24450" w14:textId="77777777" w:rsidR="00E66614" w:rsidRPr="00951C90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Pr="00951C90">
        <w:rPr>
          <w:rFonts w:ascii="新宋体" w:eastAsia="新宋体" w:hAnsi="新宋体" w:hint="eastAsia"/>
          <w:color w:val="304FA6"/>
          <w:lang w:eastAsia="zh-TW"/>
        </w:rPr>
        <w:t>問曰：若然者，修正方便則無有用，亦無解脫涅槃。</w:t>
      </w:r>
    </w:p>
    <w:p w14:paraId="7913158B" w14:textId="77777777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【涼】答曰：</w:t>
      </w:r>
      <w:r w:rsidRPr="00951C90">
        <w:rPr>
          <w:rFonts w:ascii="新宋体" w:eastAsia="新宋体" w:hAnsi="新宋体" w:hint="eastAsia"/>
          <w:color w:val="304FA6"/>
          <w:lang w:eastAsia="zh-TW"/>
        </w:rPr>
        <w:t>一心次第，略說有二種心當生，所謂善與染污。若修正方便，善心便生、染污不生。若行邪方便，</w:t>
      </w:r>
      <w:r w:rsidRPr="00951C9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[染污=染污心【三宮】]</w:t>
      </w:r>
      <w:r w:rsidRPr="00951C90">
        <w:rPr>
          <w:rFonts w:ascii="新宋体" w:eastAsia="新宋体" w:hAnsi="新宋体"/>
          <w:color w:val="304FA6"/>
          <w:lang w:eastAsia="zh-TW"/>
        </w:rPr>
        <w:t>染污便生、善心不生。</w:t>
      </w:r>
    </w:p>
    <w:p w14:paraId="64329278" w14:textId="673F44EC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lastRenderedPageBreak/>
        <w:t>【涼】如一種子後二種當生，所謂牙與爛壞。若遇生牙因緣則便生牙，若遇爛壞因緣則生爛壞。一心次第生二種心，亦復如是。</w:t>
      </w:r>
    </w:p>
    <w:p w14:paraId="4EC6C45B" w14:textId="77777777" w:rsidR="00A40B61" w:rsidRDefault="00A40B61" w:rsidP="00837F84">
      <w:pPr>
        <w:rPr>
          <w:lang w:eastAsia="zh-TW"/>
        </w:rPr>
      </w:pPr>
    </w:p>
    <w:p w14:paraId="30CA6652" w14:textId="46296BD3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40B61"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>問：見蘊所說，復云何通</w:t>
      </w:r>
      <w:r w:rsidR="00E6661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如說：「若法與彼法作等無間，或時不與彼法作耶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答：若時此法未至已生。」</w:t>
      </w:r>
    </w:p>
    <w:p w14:paraId="04ED1C73" w14:textId="2A1245A4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【唐】答：彼依前後次第定說，不依為緣性相定說，故不相違。</w:t>
      </w:r>
    </w:p>
    <w:p w14:paraId="3550CC5E" w14:textId="77777777" w:rsidR="00A40B61" w:rsidRDefault="00A40B61" w:rsidP="00837F84">
      <w:pPr>
        <w:rPr>
          <w:lang w:eastAsia="zh-TW"/>
        </w:rPr>
      </w:pPr>
    </w:p>
    <w:p w14:paraId="674A44E3" w14:textId="092C53B1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40B61">
        <w:rPr>
          <w:rFonts w:hint="eastAsia"/>
          <w:lang w:eastAsia="zh-TW"/>
        </w:rPr>
        <w:t>3</w:t>
      </w:r>
      <w:r w:rsidR="00A40B61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評曰：應作是說：未來無有等無間緣。</w:t>
      </w:r>
      <w:r w:rsidR="00E66614">
        <w:rPr>
          <w:rFonts w:hint="eastAsia"/>
          <w:lang w:eastAsia="zh-TW"/>
        </w:rPr>
        <w:t>所以者何。</w:t>
      </w:r>
    </w:p>
    <w:p w14:paraId="3069D57E" w14:textId="77777777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【涼】評曰：應作是說：未來世中無次第緣。所以者何。</w:t>
      </w:r>
    </w:p>
    <w:p w14:paraId="1BA77437" w14:textId="2A6F6839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40B61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等無間緣不雜亂住，未來世法雜亂住故。</w:t>
      </w:r>
    </w:p>
    <w:p w14:paraId="02221E01" w14:textId="7777777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【唐】等無間緣次第而住，未來世法無次第故。</w:t>
      </w:r>
    </w:p>
    <w:p w14:paraId="71E5AC6E" w14:textId="77777777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【唐】等無間緣依開避義立，未來世法無開避義故。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[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避＝闢【三】＊</w:t>
      </w:r>
      <w:r w:rsidRPr="00837F84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37BE9323" w14:textId="77777777" w:rsidR="00E66614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【涼】次第緣者是次第住法，未來世中無次第住；</w:t>
      </w:r>
    </w:p>
    <w:p w14:paraId="25F75A19" w14:textId="1CE6196C" w:rsidR="00E66614" w:rsidRPr="00951C90" w:rsidRDefault="00E66614" w:rsidP="00E66614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【涼】次第緣者是不亂法，</w:t>
      </w:r>
      <w:r w:rsidRPr="00951C9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[未來法=未來世【三】]</w:t>
      </w:r>
      <w:r w:rsidRPr="00951C90">
        <w:rPr>
          <w:rFonts w:ascii="新宋体" w:eastAsia="新宋体" w:hAnsi="新宋体"/>
          <w:color w:val="304FA6"/>
          <w:lang w:eastAsia="zh-TW"/>
        </w:rPr>
        <w:t>未來法亂。</w:t>
      </w:r>
    </w:p>
    <w:p w14:paraId="2505DD01" w14:textId="48007F29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40B61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復次，若未來有等無間緣，則欲修善者應常作善，欲作惡者應常作惡。然今現見</w:t>
      </w:r>
      <w:r w:rsidR="00C90AE9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欲修善者，後便作惡，如天授等；欲作惡者，後便作善，如指鬘等。</w:t>
      </w:r>
    </w:p>
    <w:p w14:paraId="0EE9F0A6" w14:textId="6CFC4694" w:rsidR="00837F84" w:rsidRDefault="00837F84" w:rsidP="00837F84">
      <w:pPr>
        <w:rPr>
          <w:lang w:eastAsia="zh-TW"/>
        </w:rPr>
      </w:pPr>
      <w:r>
        <w:rPr>
          <w:rFonts w:hint="eastAsia"/>
          <w:lang w:eastAsia="zh-TW"/>
        </w:rPr>
        <w:t>【唐】故未來世決定無有等無間緣。</w:t>
      </w:r>
    </w:p>
    <w:p w14:paraId="6326119F" w14:textId="77777777" w:rsidR="00F47A43" w:rsidRDefault="00951C90" w:rsidP="00951C90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【涼】復有說者，若未來世有次第緣者，修善者常應修善不應作惡，若修惡時常應作惡不應修善。今現見</w:t>
      </w:r>
      <w:r w:rsidR="00F47A43">
        <w:rPr>
          <w:rFonts w:ascii="新宋体" w:eastAsia="新宋体" w:hAnsi="新宋体" w:hint="eastAsia"/>
          <w:color w:val="304FA6"/>
          <w:lang w:eastAsia="zh-TW"/>
        </w:rPr>
        <w:t>：</w:t>
      </w:r>
      <w:r w:rsidRPr="00951C90">
        <w:rPr>
          <w:rFonts w:ascii="新宋体" w:eastAsia="新宋体" w:hAnsi="新宋体"/>
          <w:color w:val="304FA6"/>
          <w:lang w:eastAsia="zh-TW"/>
        </w:rPr>
        <w:t>提婆達多，本欲修善而後作惡；央掘魔羅氣</w:t>
      </w:r>
      <w:r w:rsidRPr="00951C90">
        <w:rPr>
          <w:rFonts w:ascii="新宋体" w:eastAsia="新宋体" w:hAnsi="新宋体" w:hint="eastAsia"/>
          <w:color w:val="304FA6"/>
          <w:lang w:eastAsia="zh-TW"/>
        </w:rPr>
        <w:t>噓惡人，本欲作惡而後修善。</w:t>
      </w:r>
    </w:p>
    <w:p w14:paraId="00958AF7" w14:textId="6B3BD24C" w:rsidR="00951C90" w:rsidRPr="00951C90" w:rsidRDefault="00F47A43" w:rsidP="00951C90">
      <w:pPr>
        <w:rPr>
          <w:rFonts w:ascii="新宋体" w:eastAsia="新宋体" w:hAnsi="新宋体"/>
          <w:color w:val="304FA6"/>
          <w:lang w:eastAsia="zh-TW"/>
        </w:rPr>
      </w:pPr>
      <w:r w:rsidRPr="00951C90">
        <w:rPr>
          <w:rFonts w:ascii="新宋体" w:eastAsia="新宋体" w:hAnsi="新宋体"/>
          <w:color w:val="304FA6"/>
          <w:lang w:eastAsia="zh-TW"/>
        </w:rPr>
        <w:t>【涼】</w:t>
      </w:r>
      <w:r w:rsidR="00951C90" w:rsidRPr="00951C90">
        <w:rPr>
          <w:rFonts w:ascii="新宋体" w:eastAsia="新宋体" w:hAnsi="新宋体" w:hint="eastAsia"/>
          <w:color w:val="304FA6"/>
          <w:lang w:eastAsia="zh-TW"/>
        </w:rPr>
        <w:t>以如是等因緣故，知未來世無次第緣。</w:t>
      </w:r>
    </w:p>
    <w:p w14:paraId="067E1D1D" w14:textId="77777777" w:rsidR="00C166E4" w:rsidRDefault="00C166E4" w:rsidP="00783267">
      <w:pPr>
        <w:rPr>
          <w:lang w:eastAsia="zh-TW"/>
        </w:rPr>
      </w:pPr>
    </w:p>
    <w:p w14:paraId="4EF98B93" w14:textId="1EAC1225" w:rsidR="00F548ED" w:rsidRDefault="00351035" w:rsidP="00351035">
      <w:pPr>
        <w:pStyle w:val="a7"/>
        <w:rPr>
          <w:lang w:eastAsia="zh-TW"/>
        </w:rPr>
      </w:pPr>
      <w:r w:rsidRPr="0089326D">
        <w:rPr>
          <w:lang w:eastAsia="zh-TW"/>
        </w:rPr>
        <w:t>§a</w:t>
      </w:r>
      <w:r>
        <w:rPr>
          <w:lang w:eastAsia="zh-TW"/>
        </w:rPr>
        <w:t>5</w:t>
      </w:r>
      <w:r>
        <w:rPr>
          <w:rFonts w:hint="eastAsia"/>
          <w:lang w:eastAsia="zh-TW"/>
        </w:rPr>
        <w:t>色不相應非</w:t>
      </w:r>
      <w:r w:rsidR="00783267" w:rsidRPr="003D646C">
        <w:rPr>
          <w:lang w:eastAsia="zh-TW"/>
        </w:rPr>
        <w:t>等無間緣</w:t>
      </w:r>
    </w:p>
    <w:p w14:paraId="61F64851" w14:textId="257747EE" w:rsidR="00622354" w:rsidRDefault="00351035" w:rsidP="00351035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b1</w:t>
      </w:r>
      <w:r w:rsidR="00622354">
        <w:rPr>
          <w:rFonts w:hint="eastAsia"/>
          <w:lang w:eastAsia="zh-TW"/>
        </w:rPr>
        <w:t>色法</w:t>
      </w:r>
    </w:p>
    <w:p w14:paraId="1EF76B1A" w14:textId="656DA43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【唐】問：何故色法非等無間緣</w:t>
      </w:r>
      <w:r w:rsidR="00514790">
        <w:rPr>
          <w:rFonts w:hint="eastAsia"/>
          <w:lang w:eastAsia="zh-TW"/>
        </w:rPr>
        <w:t>。</w:t>
      </w:r>
    </w:p>
    <w:p w14:paraId="2DDA60B4" w14:textId="77777777" w:rsidR="005C7221" w:rsidRPr="00201E37" w:rsidRDefault="005C7221" w:rsidP="005C722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</w:t>
      </w:r>
      <w:r w:rsidRPr="00201E37">
        <w:rPr>
          <w:rFonts w:ascii="新宋体" w:eastAsia="新宋体" w:hAnsi="新宋体" w:hint="eastAsia"/>
          <w:color w:val="304FA6"/>
          <w:lang w:eastAsia="zh-TW"/>
        </w:rPr>
        <w:t>問曰：以何等故色法無次第緣。</w:t>
      </w:r>
    </w:p>
    <w:p w14:paraId="62C0A20D" w14:textId="77777777" w:rsidR="00F2694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43E94797" w14:textId="77777777" w:rsidR="005C7221" w:rsidRPr="00201E37" w:rsidRDefault="005C7221" w:rsidP="005C722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E37EED5" w14:textId="7E7ED0AB" w:rsidR="00622354" w:rsidRDefault="00F2694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A7F13">
        <w:rPr>
          <w:rFonts w:hint="eastAsia"/>
          <w:lang w:eastAsia="zh-TW"/>
        </w:rPr>
        <w:t>1</w:t>
      </w:r>
      <w:r w:rsidR="00EA7F13">
        <w:rPr>
          <w:rFonts w:hint="eastAsia"/>
          <w:lang w:eastAsia="zh-TW"/>
        </w:rPr>
        <w:t>、</w:t>
      </w:r>
      <w:r w:rsidR="00622354">
        <w:rPr>
          <w:rFonts w:hint="eastAsia"/>
          <w:lang w:eastAsia="zh-TW"/>
        </w:rPr>
        <w:t>若法，相應，有所依、有行相、</w:t>
      </w:r>
      <w:r w:rsidR="00622354" w:rsidRPr="003569B3">
        <w:rPr>
          <w:rFonts w:hint="eastAsia"/>
          <w:u w:val="single"/>
          <w:lang w:eastAsia="zh-TW"/>
        </w:rPr>
        <w:t>有警覺</w:t>
      </w:r>
      <w:r w:rsidR="00622354">
        <w:rPr>
          <w:rFonts w:hint="eastAsia"/>
          <w:lang w:eastAsia="zh-TW"/>
        </w:rPr>
        <w:t>、有所緣，彼法可立等無間緣；色法不爾</w:t>
      </w:r>
      <w:r w:rsidR="003569B3">
        <w:rPr>
          <w:rFonts w:hint="eastAsia"/>
          <w:lang w:eastAsia="zh-TW"/>
        </w:rPr>
        <w:t>，</w:t>
      </w:r>
      <w:r w:rsidR="00622354">
        <w:rPr>
          <w:rFonts w:hint="eastAsia"/>
          <w:lang w:eastAsia="zh-TW"/>
        </w:rPr>
        <w:t>故非等無間緣。</w:t>
      </w:r>
    </w:p>
    <w:p w14:paraId="6D08476C" w14:textId="77777777" w:rsidR="007D59A1" w:rsidRPr="00201E37" w:rsidRDefault="007D59A1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</w:t>
      </w:r>
      <w:r w:rsidRPr="00201E37">
        <w:rPr>
          <w:rFonts w:ascii="新宋体" w:eastAsia="新宋体" w:hAnsi="新宋体" w:hint="eastAsia"/>
          <w:color w:val="304FA6"/>
          <w:lang w:eastAsia="zh-TW"/>
        </w:rPr>
        <w:t>或有說者，若法定有所依、定有所行、定有所緣，故有次第緣。色法無有所依、無所行、</w:t>
      </w:r>
      <w:r w:rsidRPr="00201E3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[無【大磧】=旡【麗】]</w:t>
      </w:r>
      <w:r w:rsidRPr="00201E37">
        <w:rPr>
          <w:rFonts w:ascii="新宋体" w:eastAsia="新宋体" w:hAnsi="新宋体"/>
          <w:color w:val="304FA6"/>
          <w:lang w:eastAsia="zh-TW"/>
        </w:rPr>
        <w:t>無所緣，是故無次第緣。</w:t>
      </w:r>
    </w:p>
    <w:p w14:paraId="71A8FAE2" w14:textId="77777777" w:rsidR="007D59A1" w:rsidRPr="00201E37" w:rsidRDefault="007D59A1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【涼】復有說者，若法是相應、有所依、有所行、</w:t>
      </w:r>
      <w:r w:rsidRPr="00201E37">
        <w:rPr>
          <w:rFonts w:ascii="新宋体" w:eastAsia="新宋体" w:hAnsi="新宋体"/>
          <w:color w:val="304FA6"/>
          <w:u w:val="single"/>
          <w:lang w:eastAsia="zh-TW"/>
        </w:rPr>
        <w:t>有勢用</w:t>
      </w:r>
      <w:r w:rsidRPr="00201E37">
        <w:rPr>
          <w:rFonts w:ascii="新宋体" w:eastAsia="新宋体" w:hAnsi="新宋体"/>
          <w:color w:val="304FA6"/>
          <w:lang w:eastAsia="zh-TW"/>
        </w:rPr>
        <w:t>、有所緣，故有次第緣。色法不相應、無依無行、無勢用、無緣，故無次第緣。</w:t>
      </w:r>
    </w:p>
    <w:p w14:paraId="3552C140" w14:textId="61F61AFF" w:rsidR="007D59A1" w:rsidRPr="00201E37" w:rsidRDefault="007D59A1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</w:t>
      </w:r>
      <w:r w:rsidR="00E95F34" w:rsidRPr="00305A15">
        <w:rPr>
          <w:rStyle w:val="00"/>
          <w:rFonts w:hint="eastAsia"/>
          <w:lang w:eastAsia="zh-TW"/>
        </w:rPr>
        <w:t>[</w:t>
      </w:r>
      <w:r w:rsidR="00E95F34">
        <w:rPr>
          <w:rStyle w:val="00"/>
          <w:rFonts w:hint="eastAsia"/>
          <w:lang w:eastAsia="zh-TW"/>
        </w:rPr>
        <w:t>斷絕</w:t>
      </w:r>
      <w:r w:rsidR="00E95F34" w:rsidRPr="00305A15">
        <w:rPr>
          <w:rStyle w:val="00"/>
          <w:rFonts w:hint="eastAsia"/>
          <w:lang w:eastAsia="zh-TW"/>
        </w:rPr>
        <w:t>]</w:t>
      </w:r>
      <w:r w:rsidRPr="00201E37">
        <w:rPr>
          <w:rFonts w:ascii="新宋体" w:eastAsia="新宋体" w:hAnsi="新宋体"/>
          <w:color w:val="304FA6"/>
          <w:lang w:eastAsia="zh-TW"/>
        </w:rPr>
        <w:t>復有說者，次第緣者，是</w:t>
      </w:r>
      <w:r w:rsidRPr="00201E37">
        <w:rPr>
          <w:rFonts w:ascii="新宋体" w:eastAsia="新宋体" w:hAnsi="新宋体"/>
          <w:color w:val="304FA6"/>
          <w:u w:val="single"/>
          <w:lang w:eastAsia="zh-TW"/>
        </w:rPr>
        <w:t>次第住法</w:t>
      </w:r>
      <w:r w:rsidRPr="00201E37">
        <w:rPr>
          <w:rFonts w:ascii="新宋体" w:eastAsia="新宋体" w:hAnsi="新宋体"/>
          <w:color w:val="304FA6"/>
          <w:lang w:eastAsia="zh-TW"/>
        </w:rPr>
        <w:t>。色非次第住法，或二萬劫、或四萬劫、或六萬劫、或八萬劫</w:t>
      </w:r>
      <w:r w:rsidRPr="00201E37">
        <w:rPr>
          <w:rFonts w:ascii="新宋体" w:eastAsia="新宋体" w:hAnsi="新宋体"/>
          <w:color w:val="304FA6"/>
          <w:u w:val="single"/>
          <w:lang w:eastAsia="zh-TW"/>
        </w:rPr>
        <w:t>斷絕</w:t>
      </w:r>
      <w:r w:rsidRPr="00201E37">
        <w:rPr>
          <w:rFonts w:ascii="新宋体" w:eastAsia="新宋体" w:hAnsi="新宋体"/>
          <w:color w:val="304FA6"/>
          <w:lang w:eastAsia="zh-TW"/>
        </w:rPr>
        <w:t>者。</w:t>
      </w:r>
    </w:p>
    <w:p w14:paraId="16E47FE8" w14:textId="77777777" w:rsidR="00714F3A" w:rsidRDefault="00714F3A" w:rsidP="007D59A1">
      <w:pPr>
        <w:rPr>
          <w:lang w:eastAsia="zh-TW"/>
        </w:rPr>
      </w:pPr>
    </w:p>
    <w:p w14:paraId="68B27D73" w14:textId="58E19F08" w:rsidR="007D59A1" w:rsidRDefault="007D59A1" w:rsidP="007D59A1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</w:t>
      </w:r>
      <w:r w:rsidR="00305A15" w:rsidRPr="00305A15">
        <w:rPr>
          <w:rStyle w:val="00"/>
          <w:rFonts w:hint="eastAsia"/>
          <w:lang w:eastAsia="zh-TW"/>
        </w:rPr>
        <w:t>[</w:t>
      </w:r>
      <w:r w:rsidR="00305A15" w:rsidRPr="00305A15">
        <w:rPr>
          <w:rStyle w:val="00"/>
          <w:rFonts w:hint="eastAsia"/>
          <w:lang w:eastAsia="zh-TW"/>
        </w:rPr>
        <w:t>界雜</w:t>
      </w:r>
      <w:r w:rsidR="00305A15" w:rsidRPr="00305A15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有說：等無間緣現前無亂；色法有亂，故非等無間緣。謂一剎那起欲界色及色界色，或一剎那起欲界色及不繫色，或一剎那起色界色及不繫色。</w:t>
      </w:r>
    </w:p>
    <w:p w14:paraId="2181CA9B" w14:textId="77777777" w:rsidR="007D59A1" w:rsidRDefault="007D59A1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【涼】復有說者，次第緣現在前時不亂。色法現在前時亂，如一時中起欲色界繫色現在前、欲界繫不繫色現在前、色界繫不繫色現在前。</w:t>
      </w:r>
    </w:p>
    <w:p w14:paraId="16520741" w14:textId="049EB37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A7F13">
        <w:rPr>
          <w:rFonts w:hint="eastAsia"/>
          <w:lang w:eastAsia="zh-TW"/>
        </w:rPr>
        <w:t>3</w:t>
      </w:r>
      <w:r w:rsidR="00EA7F13">
        <w:rPr>
          <w:rFonts w:hint="eastAsia"/>
          <w:lang w:eastAsia="zh-TW"/>
        </w:rPr>
        <w:t>、</w:t>
      </w:r>
      <w:r w:rsidR="00305A15" w:rsidRPr="00305A15">
        <w:rPr>
          <w:rStyle w:val="00"/>
          <w:rFonts w:hint="eastAsia"/>
          <w:lang w:eastAsia="zh-TW"/>
        </w:rPr>
        <w:t>[</w:t>
      </w:r>
      <w:r w:rsidR="00305A15" w:rsidRPr="00305A15">
        <w:rPr>
          <w:rStyle w:val="00"/>
          <w:rFonts w:hint="eastAsia"/>
          <w:lang w:eastAsia="zh-TW"/>
        </w:rPr>
        <w:t>類雜</w:t>
      </w:r>
      <w:r w:rsidR="00305A15" w:rsidRPr="00305A15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尊者世友說曰：一異熟色相續未滅，有長養色及等流色復相續生，多類俱生，故非等無間緣。</w:t>
      </w:r>
    </w:p>
    <w:p w14:paraId="7C498631" w14:textId="20651058" w:rsidR="007D59A1" w:rsidRDefault="007D59A1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【涼】是故尊者和須蜜說曰：欲界增</w:t>
      </w:r>
      <w:r w:rsidRPr="00201E37">
        <w:rPr>
          <w:rFonts w:ascii="新宋体" w:eastAsia="新宋体" w:hAnsi="新宋体" w:hint="eastAsia"/>
          <w:color w:val="304FA6"/>
          <w:lang w:eastAsia="zh-TW"/>
        </w:rPr>
        <w:t>益色未滅，色界增益色生。</w:t>
      </w:r>
    </w:p>
    <w:p w14:paraId="3C73A488" w14:textId="77777777" w:rsidR="00714F3A" w:rsidRDefault="00714F3A" w:rsidP="00622354">
      <w:pPr>
        <w:rPr>
          <w:lang w:eastAsia="zh-TW"/>
        </w:rPr>
      </w:pPr>
    </w:p>
    <w:p w14:paraId="4501567C" w14:textId="6030B82A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</w:t>
      </w:r>
      <w:r w:rsidR="00EA7F13">
        <w:rPr>
          <w:rFonts w:hint="eastAsia"/>
          <w:lang w:eastAsia="zh-TW"/>
        </w:rPr>
        <w:t>4</w:t>
      </w:r>
      <w:r w:rsidR="00EA7F13">
        <w:rPr>
          <w:rFonts w:hint="eastAsia"/>
          <w:lang w:eastAsia="zh-TW"/>
        </w:rPr>
        <w:t>、</w:t>
      </w:r>
      <w:r w:rsidR="00305A15" w:rsidRPr="00305A15">
        <w:rPr>
          <w:rStyle w:val="00"/>
          <w:rFonts w:hint="eastAsia"/>
          <w:lang w:eastAsia="zh-TW"/>
        </w:rPr>
        <w:t>[</w:t>
      </w:r>
      <w:r w:rsidR="00305A15" w:rsidRPr="00305A15">
        <w:rPr>
          <w:rStyle w:val="00"/>
          <w:rFonts w:hint="eastAsia"/>
          <w:lang w:eastAsia="zh-TW"/>
        </w:rPr>
        <w:t>數雜</w:t>
      </w:r>
      <w:r w:rsidR="00305A15" w:rsidRPr="00305A15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大德說曰：以諸色法少無間生多、多無間生少，故非等無間緣。</w:t>
      </w:r>
    </w:p>
    <w:p w14:paraId="5F5FA8FD" w14:textId="6F6E219E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【唐】少無間生多者，如夏雨時，少雲無間起無量雲，遍覆虛空</w:t>
      </w:r>
      <w:r w:rsidR="002D3BAE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從小樹子生極高大諾瞿陀樹</w:t>
      </w:r>
      <w:r w:rsidR="002D3BAE" w:rsidRPr="002D3BAE">
        <w:rPr>
          <w:rStyle w:val="10"/>
          <w:lang w:eastAsia="zh-TW"/>
        </w:rPr>
        <w:t>nyagrodha</w:t>
      </w:r>
      <w:r w:rsidR="00F203B8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從小羯</w:t>
      </w:r>
      <w:r w:rsidR="00D13572">
        <w:rPr>
          <w:rFonts w:hint="eastAsia"/>
          <w:lang w:eastAsia="zh-TW"/>
        </w:rPr>
        <w:t>剌</w:t>
      </w:r>
      <w:r>
        <w:rPr>
          <w:rFonts w:hint="eastAsia"/>
          <w:lang w:eastAsia="zh-TW"/>
        </w:rPr>
        <w:t>藍</w:t>
      </w:r>
      <w:r w:rsidRPr="00D13572">
        <w:rPr>
          <w:rFonts w:hint="eastAsia"/>
          <w:color w:val="C45911" w:themeColor="accent2" w:themeShade="BF"/>
          <w:sz w:val="15"/>
          <w:lang w:eastAsia="zh-TW"/>
        </w:rPr>
        <w:t>[</w:t>
      </w:r>
      <w:r w:rsidRPr="00D13572">
        <w:rPr>
          <w:rFonts w:hint="eastAsia"/>
          <w:color w:val="C45911" w:themeColor="accent2" w:themeShade="BF"/>
          <w:sz w:val="15"/>
          <w:lang w:eastAsia="zh-TW"/>
        </w:rPr>
        <w:t>刺</w:t>
      </w:r>
      <w:r w:rsidRPr="00D13572">
        <w:rPr>
          <w:rFonts w:hint="eastAsia"/>
          <w:color w:val="C45911" w:themeColor="accent2" w:themeShade="BF"/>
          <w:sz w:val="15"/>
          <w:lang w:eastAsia="zh-TW"/>
        </w:rPr>
        <w:t>&gt;</w:t>
      </w:r>
      <w:r w:rsidRPr="00D13572">
        <w:rPr>
          <w:rFonts w:hint="eastAsia"/>
          <w:color w:val="C45911" w:themeColor="accent2" w:themeShade="BF"/>
          <w:sz w:val="15"/>
          <w:lang w:eastAsia="zh-TW"/>
        </w:rPr>
        <w:t>剌</w:t>
      </w:r>
      <w:r w:rsidRPr="00D13572">
        <w:rPr>
          <w:rFonts w:hint="eastAsia"/>
          <w:color w:val="C45911" w:themeColor="accent2" w:themeShade="BF"/>
          <w:sz w:val="15"/>
          <w:lang w:eastAsia="zh-TW"/>
        </w:rPr>
        <w:t>]</w:t>
      </w:r>
      <w:r w:rsidR="00D13572" w:rsidRPr="00D13572">
        <w:rPr>
          <w:rStyle w:val="10"/>
          <w:lang w:eastAsia="zh-TW"/>
        </w:rPr>
        <w:t>kalala</w:t>
      </w:r>
      <w:r>
        <w:rPr>
          <w:rFonts w:hint="eastAsia"/>
          <w:lang w:eastAsia="zh-TW"/>
        </w:rPr>
        <w:t>生廣大身色。</w:t>
      </w:r>
    </w:p>
    <w:p w14:paraId="73E2D8DC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【唐】多無間生少者，如大草聚燒為少灰。</w:t>
      </w:r>
    </w:p>
    <w:p w14:paraId="7D1E9AC6" w14:textId="77777777" w:rsidR="001A40F0" w:rsidRDefault="007D59A1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</w:t>
      </w:r>
      <w:r w:rsidRPr="00201E37">
        <w:rPr>
          <w:rFonts w:ascii="新宋体" w:eastAsia="新宋体" w:hAnsi="新宋体" w:hint="eastAsia"/>
          <w:color w:val="304FA6"/>
          <w:u w:val="single"/>
          <w:lang w:eastAsia="zh-TW"/>
        </w:rPr>
        <w:t>尊者</w:t>
      </w:r>
      <w:r w:rsidRPr="00201E37">
        <w:rPr>
          <w:rFonts w:ascii="新宋体" w:eastAsia="新宋体" w:hAnsi="新宋体" w:hint="eastAsia"/>
          <w:color w:val="767171" w:themeColor="background2" w:themeShade="80"/>
          <w:u w:val="single"/>
          <w:lang w:eastAsia="zh-TW"/>
        </w:rPr>
        <w:t>佛陀提婆說</w:t>
      </w:r>
      <w:r w:rsidRPr="00201E37">
        <w:rPr>
          <w:rFonts w:ascii="新宋体" w:eastAsia="新宋体" w:hAnsi="新宋体" w:hint="eastAsia"/>
          <w:color w:val="304FA6"/>
          <w:lang w:eastAsia="zh-TW"/>
        </w:rPr>
        <w:t>曰：少色無間生多色，多色無間生少色。</w:t>
      </w:r>
    </w:p>
    <w:p w14:paraId="0AD8E468" w14:textId="0A2D0D71" w:rsidR="001A40F0" w:rsidRDefault="001A40F0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</w:t>
      </w:r>
      <w:r w:rsidR="007D59A1" w:rsidRPr="00201E37">
        <w:rPr>
          <w:rFonts w:ascii="新宋体" w:eastAsia="新宋体" w:hAnsi="新宋体" w:hint="eastAsia"/>
          <w:color w:val="304FA6"/>
          <w:lang w:eastAsia="zh-TW"/>
        </w:rPr>
        <w:t>彼少色無間生多色者，如空中雲少便生多</w:t>
      </w:r>
      <w:r w:rsidR="00F203B8">
        <w:rPr>
          <w:rFonts w:ascii="新宋体" w:eastAsia="新宋体" w:hAnsi="新宋体" w:hint="eastAsia"/>
          <w:color w:val="304FA6"/>
          <w:lang w:eastAsia="zh-TW"/>
        </w:rPr>
        <w:t>；</w:t>
      </w:r>
      <w:r w:rsidR="007D59A1" w:rsidRPr="00201E37">
        <w:rPr>
          <w:rFonts w:ascii="新宋体" w:eastAsia="新宋体" w:hAnsi="新宋体" w:hint="eastAsia"/>
          <w:color w:val="304FA6"/>
          <w:lang w:eastAsia="zh-TW"/>
        </w:rPr>
        <w:t>如小種子生於大樹</w:t>
      </w:r>
      <w:r w:rsidR="00F203B8">
        <w:rPr>
          <w:rFonts w:ascii="新宋体" w:eastAsia="新宋体" w:hAnsi="新宋体" w:hint="eastAsia"/>
          <w:color w:val="304FA6"/>
          <w:lang w:eastAsia="zh-TW"/>
        </w:rPr>
        <w:t>；</w:t>
      </w:r>
      <w:r w:rsidR="007D59A1" w:rsidRPr="00201E37">
        <w:rPr>
          <w:rFonts w:ascii="新宋体" w:eastAsia="新宋体" w:hAnsi="新宋体" w:hint="eastAsia"/>
          <w:color w:val="304FA6"/>
          <w:lang w:eastAsia="zh-TW"/>
        </w:rPr>
        <w:t>如小</w:t>
      </w:r>
      <w:r w:rsidR="007D59A1" w:rsidRPr="00201E37">
        <w:rPr>
          <w:rFonts w:ascii="新宋体" w:eastAsia="新宋体" w:hAnsi="新宋体" w:hint="eastAsia"/>
          <w:color w:val="304FA6"/>
          <w:u w:val="single"/>
          <w:lang w:eastAsia="zh-TW"/>
        </w:rPr>
        <w:t>迦羅羅</w:t>
      </w:r>
      <w:r w:rsidR="007D59A1" w:rsidRPr="00201E37">
        <w:rPr>
          <w:rFonts w:ascii="新宋体" w:eastAsia="新宋体" w:hAnsi="新宋体" w:hint="eastAsia"/>
          <w:color w:val="304FA6"/>
          <w:lang w:eastAsia="zh-TW"/>
        </w:rPr>
        <w:t>後成大人。</w:t>
      </w:r>
    </w:p>
    <w:p w14:paraId="3C08AE98" w14:textId="154D10AB" w:rsidR="007D59A1" w:rsidRPr="00201E37" w:rsidRDefault="001A40F0" w:rsidP="007D59A1">
      <w:pPr>
        <w:rPr>
          <w:rFonts w:ascii="新宋体" w:eastAsia="新宋体" w:hAnsi="新宋体"/>
          <w:color w:val="304FA6"/>
          <w:lang w:eastAsia="zh-TW"/>
        </w:rPr>
      </w:pPr>
      <w:r w:rsidRPr="00201E37">
        <w:rPr>
          <w:rFonts w:ascii="新宋体" w:eastAsia="新宋体" w:hAnsi="新宋体"/>
          <w:color w:val="304FA6"/>
          <w:lang w:eastAsia="zh-TW"/>
        </w:rPr>
        <w:t>【涼】</w:t>
      </w:r>
      <w:r w:rsidR="007D59A1" w:rsidRPr="00201E37">
        <w:rPr>
          <w:rFonts w:ascii="新宋体" w:eastAsia="新宋体" w:hAnsi="新宋体" w:hint="eastAsia"/>
          <w:color w:val="304FA6"/>
          <w:lang w:eastAsia="zh-TW"/>
        </w:rPr>
        <w:t>多色無間生少色者，如燒大草</w:t>
      </w:r>
      <w:r w:rsidR="007D59A1" w:rsidRPr="00201E37">
        <w:rPr>
          <w:rFonts w:ascii="SimSun-ExtB" w:eastAsia="SimSun-ExtB" w:hAnsi="SimSun-ExtB" w:cs="SimSun-ExtB" w:hint="eastAsia"/>
          <w:color w:val="304FA6"/>
          <w:lang w:eastAsia="zh-TW"/>
        </w:rPr>
        <w:t>𧂐</w:t>
      </w:r>
      <w:r w:rsidR="007D59A1" w:rsidRPr="00201E37">
        <w:rPr>
          <w:rFonts w:ascii="新宋体" w:eastAsia="新宋体" w:hAnsi="新宋体" w:hint="eastAsia"/>
          <w:color w:val="304FA6"/>
          <w:lang w:eastAsia="zh-TW"/>
        </w:rPr>
        <w:t>後生少灰。以少色無間生多色、多色無間生少色故，無次第緣。</w:t>
      </w:r>
    </w:p>
    <w:p w14:paraId="378A9A8E" w14:textId="77777777" w:rsidR="00B57F46" w:rsidRDefault="00B57F46" w:rsidP="00622354">
      <w:pPr>
        <w:rPr>
          <w:rStyle w:val="00"/>
          <w:lang w:eastAsia="zh-TW"/>
        </w:rPr>
      </w:pPr>
    </w:p>
    <w:p w14:paraId="26747B5B" w14:textId="49C9363A" w:rsidR="005C5FEE" w:rsidRDefault="008E6EB5" w:rsidP="00622354">
      <w:pPr>
        <w:rPr>
          <w:lang w:eastAsia="zh-TW"/>
        </w:rPr>
      </w:pPr>
      <w:r w:rsidRPr="00305A15">
        <w:rPr>
          <w:rStyle w:val="00"/>
          <w:rFonts w:hint="eastAsia"/>
          <w:lang w:eastAsia="zh-TW"/>
        </w:rPr>
        <w:t>[</w:t>
      </w:r>
      <w:r>
        <w:rPr>
          <w:rStyle w:val="00"/>
          <w:rFonts w:hint="eastAsia"/>
          <w:lang w:eastAsia="zh-TW"/>
        </w:rPr>
        <w:t>辨</w:t>
      </w:r>
      <w:r w:rsidR="00B57F46">
        <w:rPr>
          <w:rStyle w:val="00"/>
          <w:rFonts w:hint="eastAsia"/>
          <w:lang w:eastAsia="zh-TW"/>
        </w:rPr>
        <w:t>數</w:t>
      </w:r>
      <w:r>
        <w:rPr>
          <w:rStyle w:val="00"/>
          <w:rFonts w:hint="eastAsia"/>
          <w:lang w:eastAsia="zh-TW"/>
        </w:rPr>
        <w:t>多少</w:t>
      </w:r>
      <w:r w:rsidRPr="00305A15">
        <w:rPr>
          <w:rStyle w:val="00"/>
          <w:rFonts w:hint="eastAsia"/>
          <w:lang w:eastAsia="zh-TW"/>
        </w:rPr>
        <w:t>]</w:t>
      </w:r>
    </w:p>
    <w:p w14:paraId="7936E9B4" w14:textId="0172A6C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【唐】問：若爾，心所法亦多無間生少、少無間生多，應不建立等無間緣</w:t>
      </w:r>
      <w:r w:rsidR="00514790">
        <w:rPr>
          <w:rFonts w:hint="eastAsia"/>
          <w:lang w:eastAsia="zh-TW"/>
        </w:rPr>
        <w:t>。</w:t>
      </w:r>
    </w:p>
    <w:p w14:paraId="4AB089EA" w14:textId="3E4268F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【唐】多無間生少者，如從有尋有伺地</w:t>
      </w:r>
      <w:r w:rsidR="00F203B8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入無尋無伺地。</w:t>
      </w:r>
    </w:p>
    <w:p w14:paraId="71A7A2A8" w14:textId="2A1A27A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【唐】少無間生多者，如從無尋無伺地</w:t>
      </w:r>
      <w:r w:rsidR="00F203B8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入有尋有伺地。</w:t>
      </w:r>
    </w:p>
    <w:p w14:paraId="6CDEFBFB" w14:textId="437CF4F0" w:rsidR="00F203B8" w:rsidRPr="00ED37D0" w:rsidRDefault="00F203B8" w:rsidP="00F203B8">
      <w:pPr>
        <w:rPr>
          <w:rFonts w:ascii="新宋体" w:eastAsia="新宋体" w:hAnsi="新宋体"/>
          <w:color w:val="304FA6"/>
          <w:lang w:eastAsia="zh-TW"/>
        </w:rPr>
      </w:pPr>
      <w:r w:rsidRPr="00ED37D0">
        <w:rPr>
          <w:rFonts w:ascii="新宋体" w:eastAsia="新宋体" w:hAnsi="新宋体"/>
          <w:color w:val="304FA6"/>
          <w:lang w:eastAsia="zh-TW"/>
        </w:rPr>
        <w:t>【涼】</w:t>
      </w:r>
      <w:r w:rsidRPr="00ED37D0">
        <w:rPr>
          <w:rFonts w:ascii="新宋体" w:eastAsia="新宋体" w:hAnsi="新宋体" w:hint="eastAsia"/>
          <w:color w:val="304FA6"/>
          <w:lang w:eastAsia="zh-TW"/>
        </w:rPr>
        <w:t>問曰：如心數法少無間生多、多無間生少，其事云何。</w:t>
      </w:r>
      <w:r w:rsidRPr="00ED37D0">
        <w:rPr>
          <w:rFonts w:ascii="新宋体" w:eastAsia="新宋体" w:hAnsi="新宋体"/>
          <w:color w:val="304FA6"/>
          <w:lang w:eastAsia="zh-TW"/>
        </w:rPr>
        <w:t>答曰：</w:t>
      </w:r>
    </w:p>
    <w:p w14:paraId="4175C9FD" w14:textId="77777777" w:rsidR="00F203B8" w:rsidRDefault="00F203B8" w:rsidP="00F203B8">
      <w:pPr>
        <w:rPr>
          <w:rFonts w:ascii="新宋体" w:eastAsia="新宋体" w:hAnsi="新宋体"/>
          <w:color w:val="304FA6"/>
          <w:lang w:eastAsia="zh-TW"/>
        </w:rPr>
      </w:pPr>
      <w:r w:rsidRPr="00ED37D0">
        <w:rPr>
          <w:rFonts w:ascii="新宋体" w:eastAsia="新宋体" w:hAnsi="新宋体"/>
          <w:color w:val="304FA6"/>
          <w:lang w:eastAsia="zh-TW"/>
        </w:rPr>
        <w:t>【涼】</w:t>
      </w:r>
      <w:r w:rsidRPr="00ED37D0">
        <w:rPr>
          <w:rFonts w:ascii="新宋体" w:eastAsia="新宋体" w:hAnsi="新宋体" w:hint="eastAsia"/>
          <w:color w:val="304FA6"/>
          <w:lang w:eastAsia="zh-TW"/>
        </w:rPr>
        <w:t>如無覺無觀地次生無覺有觀、次生有覺有觀，如此名少無間生多。</w:t>
      </w:r>
    </w:p>
    <w:p w14:paraId="5ED2C7D9" w14:textId="77777777" w:rsidR="00F203B8" w:rsidRPr="00ED37D0" w:rsidRDefault="00F203B8" w:rsidP="00F203B8">
      <w:pPr>
        <w:rPr>
          <w:rFonts w:ascii="新宋体" w:eastAsia="新宋体" w:hAnsi="新宋体"/>
          <w:color w:val="304FA6"/>
          <w:lang w:eastAsia="zh-TW"/>
        </w:rPr>
      </w:pPr>
      <w:r w:rsidRPr="00ED37D0">
        <w:rPr>
          <w:rFonts w:ascii="新宋体" w:eastAsia="新宋体" w:hAnsi="新宋体"/>
          <w:color w:val="304FA6"/>
          <w:lang w:eastAsia="zh-TW"/>
        </w:rPr>
        <w:t>【涼】</w:t>
      </w:r>
      <w:r w:rsidRPr="00ED37D0">
        <w:rPr>
          <w:rFonts w:ascii="新宋体" w:eastAsia="新宋体" w:hAnsi="新宋体" w:hint="eastAsia"/>
          <w:color w:val="304FA6"/>
          <w:lang w:eastAsia="zh-TW"/>
        </w:rPr>
        <w:t>如有覺有觀地生無覺有觀、次生無覺無觀，如此名多無間生少。</w:t>
      </w:r>
    </w:p>
    <w:p w14:paraId="47180044" w14:textId="22C1C3B3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A7F13">
        <w:rPr>
          <w:rFonts w:hint="eastAsia"/>
          <w:lang w:eastAsia="zh-TW"/>
        </w:rPr>
        <w:t>答：</w:t>
      </w:r>
    </w:p>
    <w:p w14:paraId="1862C190" w14:textId="77777777" w:rsidR="003B5456" w:rsidRPr="00ED37D0" w:rsidRDefault="003B5456" w:rsidP="003B5456">
      <w:pPr>
        <w:rPr>
          <w:rFonts w:ascii="新宋体" w:eastAsia="新宋体" w:hAnsi="新宋体"/>
          <w:color w:val="304FA6"/>
          <w:lang w:eastAsia="zh-TW"/>
        </w:rPr>
      </w:pPr>
      <w:r w:rsidRPr="00ED37D0">
        <w:rPr>
          <w:rFonts w:ascii="新宋体" w:eastAsia="新宋体" w:hAnsi="新宋体" w:hint="eastAsia"/>
          <w:color w:val="304FA6"/>
          <w:lang w:eastAsia="zh-TW"/>
        </w:rPr>
        <w:t>【涼】答曰：</w:t>
      </w:r>
    </w:p>
    <w:p w14:paraId="673ECEE4" w14:textId="57A5729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）此依同地前後數等說，不依異地，故無有失。</w:t>
      </w:r>
    </w:p>
    <w:p w14:paraId="33AD4EFA" w14:textId="77777777" w:rsidR="00070DC0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）有說：此依同類前後數等說，不依異類，故無有失。</w:t>
      </w:r>
    </w:p>
    <w:p w14:paraId="7E41F4D9" w14:textId="77777777" w:rsidR="00070DC0" w:rsidRDefault="00070DC0" w:rsidP="00070DC0">
      <w:pPr>
        <w:rPr>
          <w:rFonts w:ascii="新宋体" w:eastAsia="新宋体" w:hAnsi="新宋体"/>
          <w:color w:val="304FA6"/>
          <w:lang w:eastAsia="zh-TW"/>
        </w:rPr>
      </w:pPr>
      <w:r w:rsidRPr="00ED37D0">
        <w:rPr>
          <w:rFonts w:ascii="新宋体" w:eastAsia="新宋体" w:hAnsi="新宋体" w:hint="eastAsia"/>
          <w:color w:val="304FA6"/>
          <w:lang w:eastAsia="zh-TW"/>
        </w:rPr>
        <w:t>【涼】不應以地定，應以數法定。</w:t>
      </w:r>
    </w:p>
    <w:p w14:paraId="2D0242DE" w14:textId="77777777" w:rsidR="00B54F11" w:rsidRDefault="00070DC0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謂一心中，若一受等無間二受等生，二受等無間一受等生，可有此失</w:t>
      </w:r>
      <w:r w:rsidR="00B54F11">
        <w:rPr>
          <w:rFonts w:hint="eastAsia"/>
          <w:lang w:eastAsia="zh-TW"/>
        </w:rPr>
        <w:t>。</w:t>
      </w:r>
      <w:r w:rsidR="00622354">
        <w:rPr>
          <w:rFonts w:hint="eastAsia"/>
          <w:lang w:eastAsia="zh-TW"/>
        </w:rPr>
        <w:t>然無是事，故與色別</w:t>
      </w:r>
      <w:r w:rsidR="00B54F11">
        <w:rPr>
          <w:rFonts w:hint="eastAsia"/>
          <w:lang w:eastAsia="zh-TW"/>
        </w:rPr>
        <w:t>。</w:t>
      </w:r>
    </w:p>
    <w:p w14:paraId="198B7D84" w14:textId="20526725" w:rsidR="00622354" w:rsidRDefault="00B54F11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以諸色法同類極微於一聚中眾多俱起，故不可立等無間緣。</w:t>
      </w:r>
      <w:r w:rsidR="00BA3A44">
        <w:rPr>
          <w:rFonts w:hint="eastAsia"/>
          <w:lang w:eastAsia="zh-TW"/>
        </w:rPr>
        <w:t>心心所</w:t>
      </w:r>
      <w:r w:rsidR="00622354">
        <w:rPr>
          <w:rFonts w:hint="eastAsia"/>
          <w:lang w:eastAsia="zh-TW"/>
        </w:rPr>
        <w:t>法無如是事。</w:t>
      </w:r>
    </w:p>
    <w:p w14:paraId="2A13DB33" w14:textId="797FD4C3" w:rsidR="00ED37D0" w:rsidRPr="00ED37D0" w:rsidRDefault="00070DC0" w:rsidP="00ED37D0">
      <w:pPr>
        <w:rPr>
          <w:rFonts w:ascii="新宋体" w:eastAsia="新宋体" w:hAnsi="新宋体"/>
          <w:color w:val="304FA6"/>
          <w:lang w:eastAsia="zh-TW"/>
        </w:rPr>
      </w:pPr>
      <w:r w:rsidRPr="00ED37D0">
        <w:rPr>
          <w:rFonts w:ascii="新宋体" w:eastAsia="新宋体" w:hAnsi="新宋体" w:hint="eastAsia"/>
          <w:color w:val="304FA6"/>
          <w:lang w:eastAsia="zh-TW"/>
        </w:rPr>
        <w:t>【涼】</w:t>
      </w:r>
      <w:r w:rsidR="00ED37D0" w:rsidRPr="00ED37D0">
        <w:rPr>
          <w:rFonts w:ascii="新宋体" w:eastAsia="新宋体" w:hAnsi="新宋体" w:hint="eastAsia"/>
          <w:color w:val="304FA6"/>
          <w:lang w:eastAsia="zh-TW"/>
        </w:rPr>
        <w:t>若一受次第生二受，若二受次第生一受，有如上過。以不生故，無如上過。</w:t>
      </w:r>
    </w:p>
    <w:p w14:paraId="73E7F1FA" w14:textId="77777777" w:rsidR="00201E37" w:rsidRDefault="00201E37" w:rsidP="00622354">
      <w:pPr>
        <w:rPr>
          <w:lang w:eastAsia="zh-TW"/>
        </w:rPr>
      </w:pPr>
    </w:p>
    <w:p w14:paraId="161994B4" w14:textId="317323B0" w:rsidR="00622354" w:rsidRDefault="00351035" w:rsidP="00392FB8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b2</w:t>
      </w:r>
      <w:r w:rsidR="00622354">
        <w:rPr>
          <w:rFonts w:hint="eastAsia"/>
          <w:lang w:eastAsia="zh-TW"/>
        </w:rPr>
        <w:t>不相應行</w:t>
      </w:r>
    </w:p>
    <w:p w14:paraId="05E2F607" w14:textId="2A51B45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【唐】問：何故不相應行非等無間緣</w:t>
      </w:r>
      <w:r w:rsidR="00514790">
        <w:rPr>
          <w:rFonts w:hint="eastAsia"/>
          <w:lang w:eastAsia="zh-TW"/>
        </w:rPr>
        <w:t>。</w:t>
      </w:r>
    </w:p>
    <w:p w14:paraId="5C56C772" w14:textId="77777777" w:rsidR="004F4A66" w:rsidRPr="00FF1730" w:rsidRDefault="004F4A66" w:rsidP="004F4A66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Pr="00FF1730">
        <w:rPr>
          <w:rFonts w:ascii="新宋体" w:eastAsia="新宋体" w:hAnsi="新宋体" w:hint="eastAsia"/>
          <w:color w:val="304FA6"/>
          <w:lang w:eastAsia="zh-TW"/>
        </w:rPr>
        <w:t>問曰：以何等故心不相應行無次第緣。</w:t>
      </w:r>
    </w:p>
    <w:p w14:paraId="34F8597C" w14:textId="7897E07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A7F13">
        <w:rPr>
          <w:rFonts w:hint="eastAsia"/>
          <w:lang w:eastAsia="zh-TW"/>
        </w:rPr>
        <w:t>答：</w:t>
      </w:r>
    </w:p>
    <w:p w14:paraId="1DE8D487" w14:textId="77777777" w:rsidR="001C2B1B" w:rsidRPr="00FF1730" w:rsidRDefault="001C2B1B" w:rsidP="001C2B1B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68DC696" w14:textId="07BCEC30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84C76">
        <w:rPr>
          <w:rFonts w:hint="eastAsia"/>
          <w:lang w:eastAsia="zh-TW"/>
        </w:rPr>
        <w:t>（</w:t>
      </w:r>
      <w:r w:rsidR="00184C76">
        <w:rPr>
          <w:rFonts w:hint="eastAsia"/>
          <w:lang w:eastAsia="zh-TW"/>
        </w:rPr>
        <w:t>1</w:t>
      </w:r>
      <w:r w:rsidR="00184C76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若法相應，有所依、有行相、</w:t>
      </w:r>
      <w:r w:rsidRPr="00AF135F">
        <w:rPr>
          <w:rFonts w:hint="eastAsia"/>
          <w:u w:val="single"/>
          <w:lang w:eastAsia="zh-TW"/>
        </w:rPr>
        <w:t>有警覺</w:t>
      </w:r>
      <w:r>
        <w:rPr>
          <w:rFonts w:hint="eastAsia"/>
          <w:lang w:eastAsia="zh-TW"/>
        </w:rPr>
        <w:t>、有所緣</w:t>
      </w:r>
      <w:r w:rsidR="0021721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彼法可立等無間緣</w:t>
      </w:r>
      <w:r w:rsidR="0021721E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不相應行不爾，故非等無間緣。</w:t>
      </w:r>
    </w:p>
    <w:p w14:paraId="053EBB6D" w14:textId="77777777" w:rsidR="001C2B1B" w:rsidRPr="00FF1730" w:rsidRDefault="001C2B1B" w:rsidP="001C2B1B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Pr="00FF1730">
        <w:rPr>
          <w:rFonts w:ascii="新宋体" w:eastAsia="新宋体" w:hAnsi="新宋体" w:hint="eastAsia"/>
          <w:color w:val="304FA6"/>
          <w:lang w:eastAsia="zh-TW"/>
        </w:rPr>
        <w:t>或有說者，若法定有所依、定有所行、定有所緣，故有次第緣。心不相應行不爾。</w:t>
      </w:r>
    </w:p>
    <w:p w14:paraId="6C05D52A" w14:textId="58F02432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84C76">
        <w:rPr>
          <w:rFonts w:hint="eastAsia"/>
          <w:lang w:eastAsia="zh-TW"/>
        </w:rPr>
        <w:t>（</w:t>
      </w:r>
      <w:r w:rsidR="00184C76">
        <w:rPr>
          <w:lang w:eastAsia="zh-TW"/>
        </w:rPr>
        <w:t>2</w:t>
      </w:r>
      <w:r w:rsidR="00184C76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有說：等無間緣現前無亂；不相應行現前有亂，故非等無間緣。謂一剎那，有起三界及不繫不相應行故。</w:t>
      </w:r>
    </w:p>
    <w:p w14:paraId="5862B940" w14:textId="2B879FE2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84C76">
        <w:rPr>
          <w:rFonts w:hint="eastAsia"/>
          <w:lang w:eastAsia="zh-TW"/>
        </w:rPr>
        <w:t>（</w:t>
      </w:r>
      <w:r w:rsidR="00184C76">
        <w:rPr>
          <w:lang w:eastAsia="zh-TW"/>
        </w:rPr>
        <w:t>3</w:t>
      </w:r>
      <w:r w:rsidR="00184C76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餘隨所應，如前廣說。</w:t>
      </w:r>
    </w:p>
    <w:p w14:paraId="229DCA8D" w14:textId="47935CEC" w:rsidR="00FF1730" w:rsidRDefault="00FF1730" w:rsidP="00FF1730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="001C2B1B" w:rsidRPr="00FF1730">
        <w:rPr>
          <w:rFonts w:ascii="新宋体" w:eastAsia="新宋体" w:hAnsi="新宋体" w:hint="eastAsia"/>
          <w:color w:val="304FA6"/>
          <w:lang w:eastAsia="zh-TW"/>
        </w:rPr>
        <w:t>色法</w:t>
      </w:r>
      <w:r w:rsidR="001C2B1B" w:rsidRPr="00FF173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[三=</w:t>
      </w:r>
      <w:r w:rsidR="001C2B1B" w:rsidRPr="00FF1730">
        <w:rPr>
          <w:rFonts w:ascii="新宋体" w:eastAsia="新宋体" w:hAnsi="新宋体"/>
          <w:color w:val="304FA6"/>
          <w:lang w:eastAsia="zh-TW"/>
        </w:rPr>
        <w:t>二</w:t>
      </w:r>
      <w:r w:rsidR="001C2B1B" w:rsidRPr="00FF173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="0021721E" w:rsidRPr="00FF173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三</w:t>
      </w:r>
      <w:r w:rsidRPr="00FF1730">
        <w:rPr>
          <w:rFonts w:ascii="新宋体" w:eastAsia="新宋体" w:hAnsi="新宋体" w:hint="eastAsia"/>
          <w:color w:val="304FA6"/>
          <w:lang w:eastAsia="zh-TW"/>
        </w:rPr>
        <w:t>界繫、心不相應行三界繫，餘如上色法說。</w:t>
      </w:r>
    </w:p>
    <w:p w14:paraId="326FB8AF" w14:textId="77777777" w:rsidR="00C7334E" w:rsidRPr="00FF1730" w:rsidRDefault="00C7334E" w:rsidP="00FF1730">
      <w:pPr>
        <w:rPr>
          <w:rFonts w:ascii="新宋体" w:eastAsia="新宋体" w:hAnsi="新宋体"/>
          <w:color w:val="304FA6"/>
          <w:lang w:eastAsia="zh-TW"/>
        </w:rPr>
      </w:pPr>
    </w:p>
    <w:p w14:paraId="6B7DC17A" w14:textId="4CA00D0F" w:rsidR="008E71BD" w:rsidRDefault="00985B61" w:rsidP="00985B61">
      <w:pPr>
        <w:pStyle w:val="a7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a6</w:t>
      </w:r>
      <w:r w:rsidR="004E2B08">
        <w:rPr>
          <w:rFonts w:hint="eastAsia"/>
          <w:lang w:eastAsia="zh-TW"/>
        </w:rPr>
        <w:t>心等無間</w:t>
      </w:r>
      <w:r w:rsidR="00D37FFC">
        <w:rPr>
          <w:rFonts w:hint="eastAsia"/>
          <w:lang w:eastAsia="zh-TW"/>
        </w:rPr>
        <w:t>(</w:t>
      </w:r>
      <w:r w:rsidR="004E2B08">
        <w:rPr>
          <w:rFonts w:hint="eastAsia"/>
          <w:lang w:eastAsia="zh-TW"/>
        </w:rPr>
        <w:t>法</w:t>
      </w:r>
      <w:r w:rsidR="00D37FFC">
        <w:rPr>
          <w:rFonts w:hint="eastAsia"/>
          <w:lang w:eastAsia="zh-TW"/>
        </w:rPr>
        <w:t>)</w:t>
      </w:r>
    </w:p>
    <w:p w14:paraId="2D7CE92F" w14:textId="183BE0AA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【唐】《品類足論》有如是言：「云何心等無間法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答：若心等無間</w:t>
      </w:r>
      <w:r w:rsidR="005C4AA9">
        <w:rPr>
          <w:rStyle w:val="10"/>
          <w:rFonts w:hint="eastAsia"/>
        </w:rPr>
        <w:t>(</w:t>
      </w:r>
      <w:r w:rsidR="005C4AA9" w:rsidRPr="004D3400">
        <w:rPr>
          <w:rStyle w:val="10"/>
          <w:rFonts w:hint="eastAsia"/>
          <w:u w:val="single"/>
        </w:rPr>
        <w:t>心之等無間</w:t>
      </w:r>
      <w:r w:rsidR="004076C0" w:rsidRPr="004076C0">
        <w:rPr>
          <w:rStyle w:val="10"/>
        </w:rPr>
        <w:t>citta</w:t>
      </w:r>
      <w:r w:rsidR="004076C0">
        <w:rPr>
          <w:rStyle w:val="10"/>
          <w:rFonts w:hint="eastAsia"/>
        </w:rPr>
        <w:t>-</w:t>
      </w:r>
      <w:r w:rsidR="005C4AA9" w:rsidRPr="006805E6">
        <w:rPr>
          <w:rStyle w:val="10"/>
          <w:lang w:eastAsia="zh-TW"/>
        </w:rPr>
        <w:t>samanantara</w:t>
      </w:r>
      <w:r w:rsidR="005C4AA9">
        <w:rPr>
          <w:rStyle w:val="10"/>
          <w:rFonts w:hint="eastAsia"/>
        </w:rPr>
        <w:t>)</w:t>
      </w:r>
      <w:r>
        <w:rPr>
          <w:rFonts w:hint="eastAsia"/>
          <w:lang w:eastAsia="zh-TW"/>
        </w:rPr>
        <w:t>，餘心心所法已生正生，及無想定、滅盡定已生正生，是謂心等無間法。」</w:t>
      </w:r>
      <w:r w:rsidR="005E693B" w:rsidRPr="005E693B">
        <w:rPr>
          <w:rStyle w:val="10"/>
          <w:rFonts w:hint="eastAsia"/>
          <w:lang w:eastAsia="zh-TW"/>
        </w:rPr>
        <w:t>[</w:t>
      </w:r>
      <w:r w:rsidR="005E693B" w:rsidRPr="005E693B">
        <w:rPr>
          <w:rStyle w:val="10"/>
          <w:rFonts w:hint="eastAsia"/>
          <w:lang w:eastAsia="zh-TW"/>
        </w:rPr>
        <w:t>心為等無間法云何。謂</w:t>
      </w:r>
      <w:r w:rsidR="005E693B" w:rsidRPr="005E693B">
        <w:rPr>
          <w:rStyle w:val="10"/>
          <w:rFonts w:hint="eastAsia"/>
          <w:u w:val="single"/>
          <w:lang w:eastAsia="zh-TW"/>
        </w:rPr>
        <w:t>心為等無間</w:t>
      </w:r>
      <w:r w:rsidR="00C87BE2">
        <w:rPr>
          <w:rStyle w:val="10"/>
          <w:rFonts w:hint="eastAsia"/>
        </w:rPr>
        <w:t>(</w:t>
      </w:r>
      <w:r w:rsidR="00C87BE2">
        <w:rPr>
          <w:rStyle w:val="10"/>
          <w:rFonts w:hint="eastAsia"/>
        </w:rPr>
        <w:t>以心為等無間緣</w:t>
      </w:r>
      <w:r w:rsidR="00C87BE2">
        <w:rPr>
          <w:rStyle w:val="10"/>
          <w:rFonts w:hint="eastAsia"/>
        </w:rPr>
        <w:t>)</w:t>
      </w:r>
      <w:r w:rsidR="005E693B" w:rsidRPr="005E693B">
        <w:rPr>
          <w:rStyle w:val="10"/>
          <w:rFonts w:hint="eastAsia"/>
          <w:lang w:eastAsia="zh-TW"/>
        </w:rPr>
        <w:t>，心心所法</w:t>
      </w:r>
      <w:r w:rsidR="005E693B" w:rsidRPr="005E693B">
        <w:rPr>
          <w:rStyle w:val="10"/>
          <w:rFonts w:hint="eastAsia"/>
          <w:lang w:eastAsia="zh-TW"/>
        </w:rPr>
        <w:t>.</w:t>
      </w:r>
      <w:r w:rsidR="005E693B" w:rsidRPr="005E693B">
        <w:rPr>
          <w:rStyle w:val="10"/>
          <w:rFonts w:hint="eastAsia"/>
          <w:lang w:eastAsia="zh-TW"/>
        </w:rPr>
        <w:t>若已生若正生</w:t>
      </w:r>
      <w:r w:rsidR="005E693B">
        <w:rPr>
          <w:rStyle w:val="10"/>
          <w:rFonts w:hint="eastAsia"/>
          <w:lang w:eastAsia="zh-TW"/>
        </w:rPr>
        <w:t>，</w:t>
      </w:r>
      <w:r w:rsidR="005E693B" w:rsidRPr="005E693B">
        <w:rPr>
          <w:rStyle w:val="10"/>
          <w:rFonts w:hint="eastAsia"/>
          <w:lang w:eastAsia="zh-TW"/>
        </w:rPr>
        <w:t>及無想定滅定</w:t>
      </w:r>
      <w:r w:rsidR="005E693B" w:rsidRPr="005E693B">
        <w:rPr>
          <w:rStyle w:val="10"/>
          <w:rFonts w:hint="eastAsia"/>
          <w:lang w:eastAsia="zh-TW"/>
        </w:rPr>
        <w:t>.</w:t>
      </w:r>
      <w:r w:rsidR="005E693B" w:rsidRPr="005E693B">
        <w:rPr>
          <w:rStyle w:val="10"/>
          <w:rFonts w:hint="eastAsia"/>
          <w:lang w:eastAsia="zh-TW"/>
        </w:rPr>
        <w:t>若已生若正</w:t>
      </w:r>
      <w:r w:rsidR="005E693B" w:rsidRPr="005E693B">
        <w:rPr>
          <w:rStyle w:val="10"/>
          <w:rFonts w:hint="eastAsia"/>
          <w:lang w:eastAsia="zh-TW"/>
        </w:rPr>
        <w:lastRenderedPageBreak/>
        <w:t>生</w:t>
      </w:r>
      <w:r w:rsidR="005E693B">
        <w:rPr>
          <w:rStyle w:val="10"/>
          <w:rFonts w:hint="eastAsia"/>
          <w:lang w:eastAsia="zh-TW"/>
        </w:rPr>
        <w:t>，</w:t>
      </w:r>
      <w:r w:rsidR="005E693B" w:rsidRPr="005E693B">
        <w:rPr>
          <w:rStyle w:val="10"/>
          <w:rFonts w:hint="eastAsia"/>
          <w:lang w:eastAsia="zh-TW"/>
        </w:rPr>
        <w:t>是名心為等無間法。</w:t>
      </w:r>
      <w:r w:rsidR="005E693B" w:rsidRPr="005E693B">
        <w:rPr>
          <w:rStyle w:val="10"/>
          <w:rFonts w:hint="eastAsia"/>
          <w:lang w:eastAsia="zh-TW"/>
        </w:rPr>
        <w:t>]</w:t>
      </w:r>
      <w:r w:rsidR="004076C0">
        <w:rPr>
          <w:rStyle w:val="10"/>
          <w:rFonts w:hint="eastAsia"/>
        </w:rPr>
        <w:t>[</w:t>
      </w:r>
      <w:r w:rsidR="004076C0">
        <w:rPr>
          <w:rStyle w:val="10"/>
          <w:rFonts w:hint="eastAsia"/>
          <w:lang w:eastAsia="zh-TW"/>
        </w:rPr>
        <w:t>俱舍：</w:t>
      </w:r>
      <w:r w:rsidR="004076C0" w:rsidRPr="004076C0">
        <w:rPr>
          <w:rStyle w:val="10"/>
          <w:rFonts w:hint="eastAsia"/>
          <w:lang w:eastAsia="zh-TW"/>
        </w:rPr>
        <w:t>若法</w:t>
      </w:r>
      <w:r w:rsidR="004076C0" w:rsidRPr="00A6198E">
        <w:rPr>
          <w:rStyle w:val="10"/>
          <w:rFonts w:hint="eastAsia"/>
          <w:u w:val="single"/>
          <w:lang w:eastAsia="zh-TW"/>
        </w:rPr>
        <w:t>與心為等無間</w:t>
      </w:r>
      <w:r w:rsidR="00067E74">
        <w:rPr>
          <w:rStyle w:val="10"/>
          <w:rFonts w:hint="eastAsia"/>
          <w:lang w:eastAsia="zh-TW"/>
        </w:rPr>
        <w:t>…</w:t>
      </w:r>
      <w:r w:rsidR="00175C8D" w:rsidRPr="00175C8D">
        <w:rPr>
          <w:rStyle w:val="10"/>
          <w:lang w:eastAsia="zh-TW"/>
        </w:rPr>
        <w:t xml:space="preserve">ye dharmāś cittasamanantarāḥ </w:t>
      </w:r>
      <w:r w:rsidR="00175C8D">
        <w:rPr>
          <w:rStyle w:val="10"/>
          <w:lang w:eastAsia="zh-TW"/>
        </w:rPr>
        <w:t xml:space="preserve">... </w:t>
      </w:r>
      <w:r w:rsidR="004D392B" w:rsidRPr="004D392B">
        <w:rPr>
          <w:rStyle w:val="10"/>
          <w:rFonts w:hint="eastAsia"/>
        </w:rPr>
        <w:t>稱友二釋，依主有財</w:t>
      </w:r>
      <w:r w:rsidR="002014C1">
        <w:rPr>
          <w:rStyle w:val="10"/>
          <w:rFonts w:hint="eastAsia"/>
        </w:rPr>
        <w:t>。</w:t>
      </w:r>
      <w:r w:rsidR="004076C0">
        <w:rPr>
          <w:rStyle w:val="10"/>
          <w:rFonts w:hint="eastAsia"/>
        </w:rPr>
        <w:t>]</w:t>
      </w:r>
      <w:r w:rsidR="00F81515">
        <w:rPr>
          <w:rStyle w:val="10"/>
          <w:rFonts w:hint="eastAsia"/>
        </w:rPr>
        <w:t>[</w:t>
      </w:r>
      <w:r w:rsidR="00F81515">
        <w:rPr>
          <w:rStyle w:val="10"/>
          <w:rFonts w:hint="eastAsia"/>
        </w:rPr>
        <w:t>品類：</w:t>
      </w:r>
      <w:r w:rsidR="00F81515" w:rsidRPr="00F81515">
        <w:rPr>
          <w:rStyle w:val="10"/>
          <w:rFonts w:hint="eastAsia"/>
        </w:rPr>
        <w:t>幾</w:t>
      </w:r>
      <w:r w:rsidR="00F81515" w:rsidRPr="006977DC">
        <w:rPr>
          <w:rStyle w:val="10"/>
          <w:rFonts w:hint="eastAsia"/>
          <w:u w:val="single"/>
        </w:rPr>
        <w:t>等無間</w:t>
      </w:r>
      <w:r w:rsidR="00F81515" w:rsidRPr="00F81515">
        <w:rPr>
          <w:rStyle w:val="10"/>
          <w:rFonts w:hint="eastAsia"/>
        </w:rPr>
        <w:t>非等無間緣</w:t>
      </w:r>
      <w:r w:rsidR="0043575C">
        <w:rPr>
          <w:rStyle w:val="10"/>
          <w:rFonts w:hint="eastAsia"/>
        </w:rPr>
        <w:t>…</w:t>
      </w:r>
      <w:r w:rsidR="00F81515">
        <w:rPr>
          <w:rStyle w:val="10"/>
          <w:rFonts w:hint="eastAsia"/>
        </w:rPr>
        <w:t>]</w:t>
      </w:r>
    </w:p>
    <w:p w14:paraId="20051345" w14:textId="77777777" w:rsidR="004E2B08" w:rsidRDefault="004E2B08" w:rsidP="00622354">
      <w:pPr>
        <w:rPr>
          <w:lang w:eastAsia="zh-TW"/>
        </w:rPr>
      </w:pPr>
    </w:p>
    <w:p w14:paraId="62DC18DC" w14:textId="2134FE24" w:rsidR="004E2B08" w:rsidRDefault="00985B61" w:rsidP="00985B61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b1</w:t>
      </w:r>
      <w:r w:rsidR="004E2B08">
        <w:rPr>
          <w:rFonts w:hint="eastAsia"/>
          <w:lang w:eastAsia="zh-TW"/>
        </w:rPr>
        <w:t>無想異熟</w:t>
      </w:r>
      <w:r w:rsidR="002B7A7C">
        <w:rPr>
          <w:rFonts w:hint="eastAsia"/>
          <w:lang w:eastAsia="zh-TW"/>
        </w:rPr>
        <w:t>是</w:t>
      </w:r>
      <w:r w:rsidR="00FE5537">
        <w:rPr>
          <w:rFonts w:hint="eastAsia"/>
          <w:lang w:eastAsia="zh-TW"/>
        </w:rPr>
        <w:t>心</w:t>
      </w:r>
      <w:r w:rsidR="002B7A7C">
        <w:rPr>
          <w:rFonts w:hint="eastAsia"/>
          <w:lang w:eastAsia="zh-TW"/>
        </w:rPr>
        <w:t>等無間</w:t>
      </w:r>
    </w:p>
    <w:p w14:paraId="2C0A86C5" w14:textId="4129277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【唐】問：彼何故不說無想異熟耶</w:t>
      </w:r>
      <w:r w:rsidR="00514790">
        <w:rPr>
          <w:rFonts w:hint="eastAsia"/>
          <w:lang w:eastAsia="zh-TW"/>
        </w:rPr>
        <w:t>。</w:t>
      </w:r>
    </w:p>
    <w:p w14:paraId="0120D300" w14:textId="77777777" w:rsidR="0071563C" w:rsidRPr="00FF1730" w:rsidRDefault="0071563C" w:rsidP="0071563C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Pr="00FF1730">
        <w:rPr>
          <w:rFonts w:ascii="新宋体" w:eastAsia="新宋体" w:hAnsi="新宋体" w:hint="eastAsia"/>
          <w:color w:val="304FA6"/>
          <w:lang w:eastAsia="zh-TW"/>
        </w:rPr>
        <w:t>問曰：以何等故說無想定、滅盡定是心次第，不說無想天。</w:t>
      </w:r>
    </w:p>
    <w:p w14:paraId="734C9A40" w14:textId="77777777" w:rsidR="0071563C" w:rsidRPr="00FF1730" w:rsidRDefault="0071563C" w:rsidP="0071563C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【涼】答曰：</w:t>
      </w:r>
    </w:p>
    <w:p w14:paraId="077994A8" w14:textId="7253B73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、有說：應說而不說者，當知此義有餘。</w:t>
      </w:r>
    </w:p>
    <w:p w14:paraId="3E11509D" w14:textId="77777777" w:rsidR="00E21F5F" w:rsidRPr="00FF1730" w:rsidRDefault="00E21F5F" w:rsidP="00E21F5F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Pr="00FF1730">
        <w:rPr>
          <w:rFonts w:ascii="新宋体" w:eastAsia="新宋体" w:hAnsi="新宋体" w:hint="eastAsia"/>
          <w:color w:val="304FA6"/>
          <w:lang w:eastAsia="zh-TW"/>
        </w:rPr>
        <w:t>或有說者，亦應說而不說者，當知此是有餘之說。</w:t>
      </w:r>
    </w:p>
    <w:p w14:paraId="26AA8092" w14:textId="18D466A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、有說：二無心定，有加行、有功用，勤勞而得，故彼說之。</w:t>
      </w:r>
    </w:p>
    <w:p w14:paraId="7613199B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【唐】無想異熟與此相違，故彼不說。</w:t>
      </w:r>
    </w:p>
    <w:p w14:paraId="756079D3" w14:textId="77777777" w:rsidR="00E21F5F" w:rsidRPr="00FF1730" w:rsidRDefault="00E21F5F" w:rsidP="00E21F5F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Pr="00FF1730">
        <w:rPr>
          <w:rFonts w:ascii="新宋体" w:eastAsia="新宋体" w:hAnsi="新宋体" w:hint="eastAsia"/>
          <w:color w:val="304FA6"/>
          <w:lang w:eastAsia="zh-TW"/>
        </w:rPr>
        <w:t>復有說者，若用功難得者說，不用功不難得者不說。</w:t>
      </w:r>
    </w:p>
    <w:p w14:paraId="4E253D3B" w14:textId="5945931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、有說：二無心定，是善故說；無想異熟，無覆無記，故不說之。</w:t>
      </w:r>
    </w:p>
    <w:p w14:paraId="25055975" w14:textId="77777777" w:rsidR="00E21F5F" w:rsidRPr="00FF1730" w:rsidRDefault="00E21F5F" w:rsidP="00E21F5F">
      <w:pPr>
        <w:rPr>
          <w:rFonts w:ascii="新宋体" w:eastAsia="新宋体" w:hAnsi="新宋体"/>
          <w:color w:val="304FA6"/>
          <w:lang w:eastAsia="zh-TW"/>
        </w:rPr>
      </w:pPr>
      <w:r w:rsidRPr="00FF1730">
        <w:rPr>
          <w:rFonts w:ascii="新宋体" w:eastAsia="新宋体" w:hAnsi="新宋体"/>
          <w:color w:val="304FA6"/>
          <w:lang w:eastAsia="zh-TW"/>
        </w:rPr>
        <w:t>【涼】</w:t>
      </w:r>
      <w:r w:rsidRPr="00FF1730">
        <w:rPr>
          <w:rFonts w:ascii="新宋体" w:eastAsia="新宋体" w:hAnsi="新宋体" w:hint="eastAsia"/>
          <w:color w:val="304FA6"/>
          <w:lang w:eastAsia="zh-TW"/>
        </w:rPr>
        <w:t>復有說者，若是善者說，彼是無記故不說。</w:t>
      </w:r>
    </w:p>
    <w:p w14:paraId="04EF3357" w14:textId="0D06EE2F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、有說：若由心力無間引起</w:t>
      </w:r>
      <w:r w:rsidR="00E21F5F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不雜亂者，可名為心等無間法；無想異熟是異熟因力所引起，任運而轉，非入彼心勢力所引</w:t>
      </w:r>
      <w:r w:rsidRPr="00162B8C">
        <w:rPr>
          <w:rFonts w:hint="eastAsia"/>
          <w:color w:val="C45911" w:themeColor="accent2" w:themeShade="BF"/>
          <w:sz w:val="15"/>
          <w:lang w:eastAsia="zh-TW"/>
        </w:rPr>
        <w:t>[</w:t>
      </w:r>
      <w:r w:rsidRPr="00162B8C">
        <w:rPr>
          <w:rFonts w:hint="eastAsia"/>
          <w:color w:val="C45911" w:themeColor="accent2" w:themeShade="BF"/>
          <w:sz w:val="15"/>
          <w:lang w:eastAsia="zh-TW"/>
        </w:rPr>
        <w:t>引＋（起）【三宮】</w:t>
      </w:r>
      <w:r w:rsidRPr="00162B8C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，</w:t>
      </w:r>
      <w:r w:rsidRPr="00E21F5F">
        <w:rPr>
          <w:rFonts w:hint="eastAsia"/>
          <w:u w:val="single"/>
          <w:lang w:eastAsia="zh-TW"/>
        </w:rPr>
        <w:t>故不名</w:t>
      </w:r>
      <w:r>
        <w:rPr>
          <w:rFonts w:hint="eastAsia"/>
          <w:lang w:eastAsia="zh-TW"/>
        </w:rPr>
        <w:t>心等無間法。</w:t>
      </w:r>
    </w:p>
    <w:p w14:paraId="4280BAE1" w14:textId="77777777" w:rsidR="00401493" w:rsidRDefault="00401493" w:rsidP="00401493">
      <w:pPr>
        <w:rPr>
          <w:lang w:eastAsia="zh-TW"/>
        </w:rPr>
      </w:pPr>
      <w:r>
        <w:rPr>
          <w:rFonts w:hint="eastAsia"/>
          <w:lang w:eastAsia="zh-TW"/>
        </w:rPr>
        <w:t>【唐】問：若爾，</w:t>
      </w:r>
      <w:r w:rsidRPr="00166D50">
        <w:rPr>
          <w:rFonts w:hint="eastAsia"/>
          <w:u w:val="single"/>
          <w:lang w:eastAsia="zh-TW"/>
        </w:rPr>
        <w:t>異熟心心所法</w:t>
      </w:r>
      <w:r>
        <w:rPr>
          <w:rFonts w:hint="eastAsia"/>
          <w:lang w:eastAsia="zh-TW"/>
        </w:rPr>
        <w:t>，亦異熟因力所引起，任運而轉，應不名心等無間法。</w:t>
      </w:r>
    </w:p>
    <w:p w14:paraId="2EE026A0" w14:textId="77777777" w:rsidR="00401493" w:rsidRDefault="00401493" w:rsidP="00401493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  <w:r w:rsidRPr="00761642">
        <w:rPr>
          <w:rFonts w:hint="eastAsia"/>
          <w:u w:val="single"/>
          <w:lang w:eastAsia="zh-TW"/>
        </w:rPr>
        <w:t>自類相引，有勝勢力</w:t>
      </w:r>
      <w:r>
        <w:rPr>
          <w:rFonts w:hint="eastAsia"/>
          <w:lang w:eastAsia="zh-TW"/>
        </w:rPr>
        <w:t>，不同彼故。俱是相應、有所依等，說名</w:t>
      </w:r>
      <w:r w:rsidRPr="00401493">
        <w:rPr>
          <w:rFonts w:hint="eastAsia"/>
          <w:u w:val="single"/>
          <w:lang w:eastAsia="zh-TW"/>
        </w:rPr>
        <w:t>自類</w:t>
      </w:r>
      <w:r>
        <w:rPr>
          <w:rFonts w:hint="eastAsia"/>
          <w:lang w:eastAsia="zh-TW"/>
        </w:rPr>
        <w:t>。</w:t>
      </w:r>
    </w:p>
    <w:p w14:paraId="2F2DE634" w14:textId="77777777" w:rsidR="00472E90" w:rsidRDefault="00472E90" w:rsidP="00622354">
      <w:pPr>
        <w:rPr>
          <w:lang w:eastAsia="zh-TW"/>
        </w:rPr>
      </w:pPr>
    </w:p>
    <w:p w14:paraId="56149600" w14:textId="4FEA3B1B" w:rsidR="00622354" w:rsidRDefault="00985B61" w:rsidP="00985B61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b2</w:t>
      </w:r>
      <w:r w:rsidR="00622354">
        <w:rPr>
          <w:rFonts w:hint="eastAsia"/>
          <w:lang w:eastAsia="zh-TW"/>
        </w:rPr>
        <w:t>二無心定</w:t>
      </w:r>
      <w:r w:rsidR="008166BC">
        <w:rPr>
          <w:rFonts w:hint="eastAsia"/>
          <w:lang w:eastAsia="zh-TW"/>
        </w:rPr>
        <w:t>(</w:t>
      </w:r>
      <w:r w:rsidR="008166BC">
        <w:rPr>
          <w:rFonts w:hint="eastAsia"/>
          <w:lang w:eastAsia="zh-TW"/>
        </w:rPr>
        <w:t>是</w:t>
      </w:r>
      <w:r w:rsidR="00FE5537">
        <w:rPr>
          <w:rFonts w:hint="eastAsia"/>
          <w:lang w:eastAsia="zh-TW"/>
        </w:rPr>
        <w:t>心</w:t>
      </w:r>
      <w:r w:rsidR="008166BC">
        <w:rPr>
          <w:rFonts w:hint="eastAsia"/>
          <w:lang w:eastAsia="zh-TW"/>
        </w:rPr>
        <w:t>等無間</w:t>
      </w:r>
      <w:r w:rsidR="008166BC">
        <w:rPr>
          <w:rFonts w:hint="eastAsia"/>
          <w:lang w:eastAsia="zh-TW"/>
        </w:rPr>
        <w:t>)</w:t>
      </w:r>
      <w:r w:rsidR="00622354">
        <w:rPr>
          <w:rFonts w:hint="eastAsia"/>
          <w:lang w:eastAsia="zh-TW"/>
        </w:rPr>
        <w:t>非等無間緣</w:t>
      </w:r>
    </w:p>
    <w:p w14:paraId="17D48908" w14:textId="20B072EE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【唐】問：何故二無心定</w:t>
      </w:r>
      <w:r w:rsidR="008E71BD">
        <w:rPr>
          <w:rFonts w:hint="eastAsia"/>
          <w:lang w:eastAsia="zh-TW"/>
        </w:rPr>
        <w:t>.</w:t>
      </w:r>
      <w:r w:rsidR="003C2BDD">
        <w:rPr>
          <w:lang w:eastAsia="zh-TW"/>
        </w:rPr>
        <w:t>a</w:t>
      </w:r>
      <w:r>
        <w:rPr>
          <w:rFonts w:hint="eastAsia"/>
          <w:lang w:eastAsia="zh-TW"/>
        </w:rPr>
        <w:t>是心等無間法</w:t>
      </w:r>
      <w:r w:rsidR="008E71BD">
        <w:rPr>
          <w:rFonts w:hint="eastAsia"/>
          <w:lang w:eastAsia="zh-TW"/>
        </w:rPr>
        <w:t>，</w:t>
      </w:r>
      <w:r w:rsidR="003C2BD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而非心等無間緣耶</w:t>
      </w:r>
      <w:r w:rsidR="00514790">
        <w:rPr>
          <w:rFonts w:hint="eastAsia"/>
          <w:lang w:eastAsia="zh-TW"/>
        </w:rPr>
        <w:t>。</w:t>
      </w:r>
    </w:p>
    <w:p w14:paraId="0A3BA79F" w14:textId="77777777" w:rsidR="003C2BDD" w:rsidRPr="00C84B3C" w:rsidRDefault="003C2BDD" w:rsidP="003C2BDD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</w:t>
      </w:r>
      <w:r w:rsidRPr="00C84B3C">
        <w:rPr>
          <w:rFonts w:ascii="新宋体" w:eastAsia="新宋体" w:hAnsi="新宋体" w:hint="eastAsia"/>
          <w:color w:val="304FA6"/>
          <w:lang w:eastAsia="zh-TW"/>
        </w:rPr>
        <w:t>問曰：以何等故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84B3C">
        <w:rPr>
          <w:rFonts w:ascii="新宋体" w:eastAsia="新宋体" w:hAnsi="新宋体" w:hint="eastAsia"/>
          <w:color w:val="304FA6"/>
          <w:lang w:eastAsia="zh-TW"/>
        </w:rPr>
        <w:t>無想定、滅盡定是心次第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84B3C">
        <w:rPr>
          <w:rFonts w:ascii="新宋体" w:eastAsia="新宋体" w:hAnsi="新宋体" w:hint="eastAsia"/>
          <w:color w:val="304FA6"/>
          <w:lang w:eastAsia="zh-TW"/>
        </w:rPr>
        <w:t>而非次第緣耶。</w:t>
      </w:r>
    </w:p>
    <w:p w14:paraId="5775A792" w14:textId="5BC4ADE1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7D6C5F">
        <w:rPr>
          <w:rFonts w:hint="eastAsia"/>
          <w:lang w:eastAsia="zh-TW"/>
        </w:rPr>
        <w:t>答：</w:t>
      </w:r>
    </w:p>
    <w:p w14:paraId="0E8F118C" w14:textId="77777777" w:rsidR="003C2BDD" w:rsidRPr="00C84B3C" w:rsidRDefault="003C2BDD" w:rsidP="003C2BDD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【涼】答曰：</w:t>
      </w:r>
    </w:p>
    <w:p w14:paraId="57AA77EF" w14:textId="6A719DA0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7D6C5F">
        <w:rPr>
          <w:rFonts w:hint="eastAsia"/>
          <w:lang w:eastAsia="zh-TW"/>
        </w:rPr>
        <w:t>（</w:t>
      </w:r>
      <w:r w:rsidR="007D6C5F">
        <w:rPr>
          <w:rFonts w:hint="eastAsia"/>
          <w:lang w:eastAsia="zh-TW"/>
        </w:rPr>
        <w:t>1</w:t>
      </w:r>
      <w:r w:rsidR="007D6C5F">
        <w:rPr>
          <w:rFonts w:hint="eastAsia"/>
          <w:lang w:eastAsia="zh-TW"/>
        </w:rPr>
        <w:t>）</w:t>
      </w:r>
      <w:r w:rsidR="003C2BDD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彼由心加行功用勤勞所引得故，名心等無間法；</w:t>
      </w:r>
      <w:r w:rsidR="003C2BD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與心相違，遮斷心故，非心等無間緣。</w:t>
      </w:r>
    </w:p>
    <w:p w14:paraId="2FFE572F" w14:textId="23B9017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）有說：</w:t>
      </w:r>
      <w:r w:rsidR="003C2BDD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彼由心勢力所引起故，名心等無間法；</w:t>
      </w:r>
      <w:r w:rsidR="003C2BD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不相應、無所依、無行相、無警覺、無所緣故，非心等無間緣。</w:t>
      </w:r>
    </w:p>
    <w:p w14:paraId="4379C251" w14:textId="0B79A26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）有說：</w:t>
      </w:r>
      <w:r w:rsidR="003C2BDD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彼由心勢力得增長、有作用故，名心等無間法；</w:t>
      </w:r>
      <w:r w:rsidR="003C2BD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損減心令不起作用故，非心等無間緣。</w:t>
      </w:r>
    </w:p>
    <w:p w14:paraId="26E8488C" w14:textId="015E9388" w:rsidR="00161EE8" w:rsidRPr="00C84B3C" w:rsidRDefault="00161EE8" w:rsidP="00161EE8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</w:t>
      </w:r>
      <w:r w:rsidRPr="00C84B3C">
        <w:rPr>
          <w:rFonts w:ascii="新宋体" w:eastAsia="新宋体" w:hAnsi="新宋体" w:hint="eastAsia"/>
          <w:color w:val="304FA6"/>
          <w:lang w:eastAsia="zh-TW"/>
        </w:rPr>
        <w:t>或有說者，</w:t>
      </w:r>
      <w:r w:rsidR="00D902B9">
        <w:rPr>
          <w:rFonts w:ascii="新宋体" w:eastAsia="新宋体" w:hAnsi="新宋体" w:hint="eastAsia"/>
          <w:color w:val="304FA6"/>
          <w:lang w:eastAsia="zh-TW"/>
        </w:rPr>
        <w:t>3</w:t>
      </w:r>
      <w:r w:rsidR="00D902B9">
        <w:rPr>
          <w:rFonts w:ascii="新宋体" w:eastAsia="新宋体" w:hAnsi="新宋体"/>
          <w:color w:val="304FA6"/>
          <w:lang w:eastAsia="zh-TW"/>
        </w:rPr>
        <w:t>b</w:t>
      </w:r>
      <w:r w:rsidRPr="00C84B3C">
        <w:rPr>
          <w:rFonts w:ascii="新宋体" w:eastAsia="新宋体" w:hAnsi="新宋体" w:hint="eastAsia"/>
          <w:color w:val="304FA6"/>
          <w:lang w:eastAsia="zh-TW"/>
        </w:rPr>
        <w:t>若法能生心、能增益心、能取心，是次第緣。彼定生時，住心、礙心，使心不相續，是以不作次第緣。</w:t>
      </w:r>
    </w:p>
    <w:p w14:paraId="3833D9B5" w14:textId="57B82B37" w:rsidR="00161EE8" w:rsidRDefault="00161EE8" w:rsidP="00161EE8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</w:t>
      </w:r>
      <w:r w:rsidRPr="00C84B3C">
        <w:rPr>
          <w:rFonts w:ascii="新宋体" w:eastAsia="新宋体" w:hAnsi="新宋体" w:hint="eastAsia"/>
          <w:color w:val="304FA6"/>
          <w:lang w:eastAsia="zh-TW"/>
        </w:rPr>
        <w:t>復有說者，</w:t>
      </w:r>
      <w:r w:rsidR="00D902B9">
        <w:rPr>
          <w:rFonts w:ascii="新宋体" w:eastAsia="新宋体" w:hAnsi="新宋体" w:hint="eastAsia"/>
          <w:color w:val="304FA6"/>
          <w:lang w:eastAsia="zh-TW"/>
        </w:rPr>
        <w:t>1</w:t>
      </w:r>
      <w:r w:rsidR="00D902B9">
        <w:rPr>
          <w:rFonts w:ascii="新宋体" w:eastAsia="新宋体" w:hAnsi="新宋体"/>
          <w:color w:val="304FA6"/>
          <w:lang w:eastAsia="zh-TW"/>
        </w:rPr>
        <w:t>b</w:t>
      </w:r>
      <w:r w:rsidRPr="00C84B3C">
        <w:rPr>
          <w:rFonts w:ascii="新宋体" w:eastAsia="新宋体" w:hAnsi="新宋体" w:hint="eastAsia"/>
          <w:color w:val="304FA6"/>
          <w:lang w:eastAsia="zh-TW"/>
        </w:rPr>
        <w:t>此定斷心遮心行處，是不相應無勢用法，是以不作次第緣。</w:t>
      </w:r>
    </w:p>
    <w:p w14:paraId="061FE404" w14:textId="77777777" w:rsidR="003B3C18" w:rsidRDefault="003B3C18" w:rsidP="00622354">
      <w:pPr>
        <w:rPr>
          <w:lang w:eastAsia="zh-TW"/>
        </w:rPr>
      </w:pPr>
    </w:p>
    <w:p w14:paraId="31207EC2" w14:textId="21756B40" w:rsidR="00622354" w:rsidRDefault="00622354" w:rsidP="00F74F3D">
      <w:pPr>
        <w:pStyle w:val="0"/>
        <w:rPr>
          <w:lang w:eastAsia="zh-TW"/>
        </w:rPr>
      </w:pPr>
      <w:r>
        <w:rPr>
          <w:rFonts w:hint="eastAsia"/>
          <w:lang w:eastAsia="zh-TW"/>
        </w:rPr>
        <w:t>前後</w:t>
      </w:r>
      <w:r w:rsidR="00F74F3D">
        <w:rPr>
          <w:rFonts w:hint="eastAsia"/>
          <w:lang w:eastAsia="zh-TW"/>
        </w:rPr>
        <w:t>無勝勢力</w:t>
      </w:r>
    </w:p>
    <w:p w14:paraId="439CC255" w14:textId="4D29BF5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【唐】問：何故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二無心定，前後相似，無亂續生，而前非後等無間緣</w:t>
      </w:r>
      <w:r w:rsidR="00A03703">
        <w:rPr>
          <w:rFonts w:hint="eastAsia"/>
          <w:lang w:eastAsia="zh-TW"/>
        </w:rPr>
        <w:t>」</w:t>
      </w:r>
      <w:r w:rsidR="00514790">
        <w:rPr>
          <w:rFonts w:hint="eastAsia"/>
          <w:lang w:eastAsia="zh-TW"/>
        </w:rPr>
        <w:t>。</w:t>
      </w:r>
    </w:p>
    <w:p w14:paraId="4D262A1D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【唐】答：由入定心勢力所引，不由前念力所引生，故前非後等無間緣。</w:t>
      </w:r>
    </w:p>
    <w:p w14:paraId="1357DD35" w14:textId="3BBC6AF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【唐】問：若爾，</w:t>
      </w:r>
      <w:r w:rsidRPr="00271DCE">
        <w:rPr>
          <w:rFonts w:hint="eastAsia"/>
          <w:u w:val="single"/>
          <w:lang w:eastAsia="zh-TW"/>
        </w:rPr>
        <w:t>異熟</w:t>
      </w:r>
      <w:r w:rsidR="00BA3A44" w:rsidRPr="00271DCE">
        <w:rPr>
          <w:rFonts w:hint="eastAsia"/>
          <w:u w:val="single"/>
          <w:lang w:eastAsia="zh-TW"/>
        </w:rPr>
        <w:t>心心所</w:t>
      </w:r>
      <w:r w:rsidRPr="00271DCE">
        <w:rPr>
          <w:rFonts w:hint="eastAsia"/>
          <w:u w:val="single"/>
          <w:lang w:eastAsia="zh-TW"/>
        </w:rPr>
        <w:t>法</w:t>
      </w:r>
      <w:r>
        <w:rPr>
          <w:rFonts w:hint="eastAsia"/>
          <w:lang w:eastAsia="zh-TW"/>
        </w:rPr>
        <w:t>，由異熟因勢力引起，任運而轉，前應非後等無間緣</w:t>
      </w:r>
      <w:r w:rsidR="00514790">
        <w:rPr>
          <w:rFonts w:hint="eastAsia"/>
          <w:lang w:eastAsia="zh-TW"/>
        </w:rPr>
        <w:t>。</w:t>
      </w:r>
    </w:p>
    <w:p w14:paraId="2CCDE830" w14:textId="04048E5A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法，是相應、有所依、有行相、有警覺、有所緣故，前念於後有勝勢力引發開避</w:t>
      </w:r>
      <w:r w:rsidRPr="00162B8C">
        <w:rPr>
          <w:rFonts w:hint="eastAsia"/>
          <w:color w:val="C45911" w:themeColor="accent2" w:themeShade="BF"/>
          <w:sz w:val="15"/>
          <w:lang w:eastAsia="zh-TW"/>
        </w:rPr>
        <w:t>[</w:t>
      </w:r>
      <w:r w:rsidRPr="00162B8C">
        <w:rPr>
          <w:rFonts w:hint="eastAsia"/>
          <w:color w:val="C45911" w:themeColor="accent2" w:themeShade="BF"/>
          <w:sz w:val="15"/>
          <w:lang w:eastAsia="zh-TW"/>
        </w:rPr>
        <w:t>避＝闢【三】＊</w:t>
      </w:r>
      <w:r w:rsidRPr="00162B8C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，故皆是後等無間緣；不相應行與此相違，不可為例。</w:t>
      </w:r>
    </w:p>
    <w:p w14:paraId="3DD5C499" w14:textId="77777777" w:rsidR="00472E90" w:rsidRDefault="00472E90" w:rsidP="00622354">
      <w:pPr>
        <w:rPr>
          <w:lang w:eastAsia="zh-TW"/>
        </w:rPr>
      </w:pPr>
    </w:p>
    <w:p w14:paraId="72513A2C" w14:textId="595AB1D4" w:rsidR="00622354" w:rsidRDefault="00985B61" w:rsidP="00985B61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b3</w:t>
      </w:r>
      <w:r w:rsidR="00622354">
        <w:rPr>
          <w:rFonts w:hint="eastAsia"/>
          <w:lang w:eastAsia="zh-TW"/>
        </w:rPr>
        <w:t>出心</w:t>
      </w:r>
      <w:r w:rsidR="00FC7FBB">
        <w:rPr>
          <w:rFonts w:hint="eastAsia"/>
          <w:lang w:eastAsia="zh-TW"/>
        </w:rPr>
        <w:t>無餘心隔</w:t>
      </w:r>
    </w:p>
    <w:p w14:paraId="58FEC952" w14:textId="24E53AF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【唐】問：入出無想滅盡定心</w:t>
      </w:r>
      <w:r w:rsidR="00A03703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中間或經半劫一劫，云何可說「等無間」耶</w:t>
      </w:r>
      <w:r w:rsidR="00514790">
        <w:rPr>
          <w:rFonts w:hint="eastAsia"/>
          <w:lang w:eastAsia="zh-TW"/>
        </w:rPr>
        <w:t>。</w:t>
      </w:r>
    </w:p>
    <w:p w14:paraId="008BF898" w14:textId="77777777" w:rsidR="00DD42EE" w:rsidRPr="00C84B3C" w:rsidRDefault="00DD42EE" w:rsidP="00DD42EE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</w:t>
      </w:r>
      <w:r w:rsidRPr="00C84B3C">
        <w:rPr>
          <w:rFonts w:ascii="新宋体" w:eastAsia="新宋体" w:hAnsi="新宋体" w:hint="eastAsia"/>
          <w:color w:val="304FA6"/>
          <w:lang w:eastAsia="zh-TW"/>
        </w:rPr>
        <w:t>問曰：入無想定滅盡定心、出定心是其次第，中間有爾許多相續定。云何是次第。</w:t>
      </w:r>
    </w:p>
    <w:p w14:paraId="236771F1" w14:textId="76B6679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【唐】答：中間無餘心為隔故。謂入出心相去雖遠，中間更無餘心所間，故</w:t>
      </w:r>
      <w:r w:rsidRPr="00193C32">
        <w:rPr>
          <w:rFonts w:hint="eastAsia"/>
          <w:u w:val="single"/>
          <w:lang w:eastAsia="zh-TW"/>
        </w:rPr>
        <w:t>後於前名「等無間」</w:t>
      </w:r>
      <w:r>
        <w:rPr>
          <w:rFonts w:hint="eastAsia"/>
          <w:lang w:eastAsia="zh-TW"/>
        </w:rPr>
        <w:t>。</w:t>
      </w:r>
    </w:p>
    <w:p w14:paraId="67FF0AD9" w14:textId="218F319F" w:rsidR="00DD42EE" w:rsidRDefault="00DD42EE" w:rsidP="00DD42EE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【涼】答曰：</w:t>
      </w:r>
      <w:r w:rsidRPr="00C84B3C">
        <w:rPr>
          <w:rFonts w:ascii="新宋体" w:eastAsia="新宋体" w:hAnsi="新宋体" w:hint="eastAsia"/>
          <w:color w:val="304FA6"/>
          <w:lang w:eastAsia="zh-TW"/>
        </w:rPr>
        <w:t>此中更無餘心故，得名次第。</w:t>
      </w:r>
    </w:p>
    <w:p w14:paraId="528AF448" w14:textId="00DA19B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【唐】猶如二人共涉遠路，</w:t>
      </w:r>
      <w:r w:rsidR="008E6A96" w:rsidRPr="007E1DC8">
        <w:rPr>
          <w:rStyle w:val="10"/>
          <w:rFonts w:hint="eastAsia"/>
          <w:lang w:eastAsia="zh-TW"/>
        </w:rPr>
        <w:t>a</w:t>
      </w:r>
      <w:r>
        <w:rPr>
          <w:rFonts w:hint="eastAsia"/>
          <w:lang w:eastAsia="zh-TW"/>
        </w:rPr>
        <w:t>一前一後</w:t>
      </w:r>
      <w:r w:rsidR="008E6A96" w:rsidRPr="007E1DC8">
        <w:rPr>
          <w:rStyle w:val="10"/>
          <w:rFonts w:hint="eastAsia"/>
          <w:lang w:eastAsia="zh-TW"/>
        </w:rPr>
        <w:t>b</w:t>
      </w:r>
      <w:r>
        <w:rPr>
          <w:rFonts w:hint="eastAsia"/>
          <w:lang w:eastAsia="zh-TW"/>
        </w:rPr>
        <w:t>，相遠而行。有人問言：「</w:t>
      </w:r>
      <w:r w:rsidR="008E6A96" w:rsidRPr="007E1DC8">
        <w:rPr>
          <w:rStyle w:val="10"/>
          <w:rFonts w:hint="eastAsia"/>
          <w:lang w:eastAsia="zh-TW"/>
        </w:rPr>
        <w:t>b</w:t>
      </w:r>
      <w:r>
        <w:rPr>
          <w:rFonts w:hint="eastAsia"/>
          <w:lang w:eastAsia="zh-TW"/>
        </w:rPr>
        <w:t>汝有伴不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」</w:t>
      </w:r>
      <w:r w:rsidR="008E6A96" w:rsidRPr="007E1DC8">
        <w:rPr>
          <w:rStyle w:val="10"/>
          <w:rFonts w:hint="eastAsia"/>
          <w:lang w:eastAsia="zh-TW"/>
        </w:rPr>
        <w:t>b</w:t>
      </w:r>
      <w:r>
        <w:rPr>
          <w:rFonts w:hint="eastAsia"/>
          <w:lang w:eastAsia="zh-TW"/>
        </w:rPr>
        <w:t>彼答言：「有，次後而來。」二人中間雖有禽獸，</w:t>
      </w:r>
      <w:r w:rsidR="00CC79E0" w:rsidRPr="007E1DC8">
        <w:rPr>
          <w:rStyle w:val="10"/>
          <w:rFonts w:hint="eastAsia"/>
          <w:lang w:eastAsia="zh-TW"/>
        </w:rPr>
        <w:t>b</w:t>
      </w:r>
      <w:r>
        <w:rPr>
          <w:rFonts w:hint="eastAsia"/>
          <w:lang w:eastAsia="zh-TW"/>
        </w:rPr>
        <w:t>無人為隔，故言「次後」。</w:t>
      </w:r>
    </w:p>
    <w:p w14:paraId="37CA3DCE" w14:textId="2FC30D8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8E6A96" w:rsidRPr="007E1DC8">
        <w:rPr>
          <w:rStyle w:val="10"/>
          <w:rFonts w:hint="eastAsia"/>
          <w:lang w:eastAsia="zh-TW"/>
        </w:rPr>
        <w:t>b</w:t>
      </w:r>
      <w:r>
        <w:rPr>
          <w:rFonts w:hint="eastAsia"/>
          <w:lang w:eastAsia="zh-TW"/>
        </w:rPr>
        <w:t>此亦如是，無心為隔，名「等無間」。</w:t>
      </w:r>
    </w:p>
    <w:p w14:paraId="27695D52" w14:textId="7149F6B1" w:rsidR="0093641A" w:rsidRDefault="00DD42EE" w:rsidP="00161EE8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猶如有人，一在前行</w:t>
      </w:r>
      <w:r w:rsidR="007E1DC8" w:rsidRPr="007E1DC8">
        <w:rPr>
          <w:rStyle w:val="10"/>
          <w:rFonts w:hint="eastAsia"/>
          <w:lang w:eastAsia="zh-TW"/>
        </w:rPr>
        <w:t>a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、一在後來</w:t>
      </w:r>
      <w:r w:rsidR="007E1DC8" w:rsidRPr="007E1DC8">
        <w:rPr>
          <w:rStyle w:val="10"/>
          <w:rFonts w:hint="eastAsia"/>
          <w:lang w:eastAsia="zh-TW"/>
        </w:rPr>
        <w:t>b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。他人問言：</w:t>
      </w:r>
      <w:r w:rsidR="00161EE8" w:rsidRPr="00C84B3C">
        <w:rPr>
          <w:rFonts w:ascii="新宋体" w:eastAsia="新宋体" w:hAnsi="新宋体" w:hint="eastAsia"/>
          <w:color w:val="304FA6"/>
          <w:u w:val="single"/>
          <w:lang w:eastAsia="zh-TW"/>
        </w:rPr>
        <w:t>彼後來人</w:t>
      </w:r>
      <w:r w:rsidR="007E1DC8" w:rsidRPr="007E1DC8">
        <w:rPr>
          <w:rStyle w:val="10"/>
          <w:rFonts w:hint="eastAsia"/>
          <w:lang w:eastAsia="zh-TW"/>
        </w:rPr>
        <w:t>b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與誰共來。</w:t>
      </w:r>
      <w:r w:rsidR="007E1DC8" w:rsidRPr="007E1DC8">
        <w:rPr>
          <w:rStyle w:val="10"/>
          <w:rFonts w:hint="eastAsia"/>
          <w:lang w:eastAsia="zh-TW"/>
        </w:rPr>
        <w:t>b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其人答言：與某甲人</w:t>
      </w:r>
      <w:r w:rsidR="007E1DC8" w:rsidRPr="007E1DC8">
        <w:rPr>
          <w:rStyle w:val="10"/>
          <w:rFonts w:hint="eastAsia"/>
          <w:lang w:eastAsia="zh-TW"/>
        </w:rPr>
        <w:t>a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次後而來。彼二中間雖有村落樹木</w:t>
      </w:r>
      <w:r w:rsidR="0093641A">
        <w:rPr>
          <w:rFonts w:ascii="新宋体" w:eastAsia="新宋体" w:hAnsi="新宋体" w:hint="eastAsia"/>
          <w:color w:val="304FA6"/>
          <w:lang w:eastAsia="zh-TW"/>
        </w:rPr>
        <w:t>.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畜生等物，更無餘人，</w:t>
      </w:r>
      <w:r w:rsidR="00DB65C7" w:rsidRPr="007E1DC8">
        <w:rPr>
          <w:rStyle w:val="10"/>
          <w:rFonts w:hint="eastAsia"/>
          <w:lang w:eastAsia="zh-TW"/>
        </w:rPr>
        <w:t>b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故言次第。</w:t>
      </w:r>
    </w:p>
    <w:p w14:paraId="3F707B63" w14:textId="04D0D602" w:rsidR="00161EE8" w:rsidRPr="00C84B3C" w:rsidRDefault="0093641A" w:rsidP="00161EE8">
      <w:pPr>
        <w:rPr>
          <w:rFonts w:ascii="新宋体" w:eastAsia="新宋体" w:hAnsi="新宋体"/>
          <w:color w:val="304FA6"/>
          <w:lang w:eastAsia="zh-TW"/>
        </w:rPr>
      </w:pPr>
      <w:r w:rsidRPr="00C84B3C">
        <w:rPr>
          <w:rFonts w:ascii="新宋体" w:eastAsia="新宋体" w:hAnsi="新宋体"/>
          <w:color w:val="304FA6"/>
          <w:lang w:eastAsia="zh-TW"/>
        </w:rPr>
        <w:t>【涼】</w:t>
      </w:r>
      <w:r w:rsidR="00161EE8" w:rsidRPr="00C84B3C">
        <w:rPr>
          <w:rFonts w:ascii="新宋体" w:eastAsia="新宋体" w:hAnsi="新宋体" w:hint="eastAsia"/>
          <w:color w:val="304FA6"/>
          <w:lang w:eastAsia="zh-TW"/>
        </w:rPr>
        <w:t>如是彼二心中間雖復曠遠，更無餘心故，得名次第。</w:t>
      </w:r>
    </w:p>
    <w:p w14:paraId="5E913D4C" w14:textId="77777777" w:rsidR="003B3C18" w:rsidRDefault="003B3C18" w:rsidP="00622354">
      <w:pPr>
        <w:rPr>
          <w:lang w:eastAsia="zh-TW"/>
        </w:rPr>
      </w:pPr>
    </w:p>
    <w:p w14:paraId="64B1E4E5" w14:textId="6E20C442" w:rsidR="00622354" w:rsidRDefault="00985B61" w:rsidP="00985B61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b4</w:t>
      </w:r>
      <w:r w:rsidR="00E307CC">
        <w:rPr>
          <w:rFonts w:hint="eastAsia"/>
          <w:lang w:eastAsia="zh-TW"/>
        </w:rPr>
        <w:t>心</w:t>
      </w:r>
      <w:r w:rsidR="00622354">
        <w:rPr>
          <w:rFonts w:hint="eastAsia"/>
          <w:lang w:eastAsia="zh-TW"/>
        </w:rPr>
        <w:t>等無間與無間</w:t>
      </w:r>
      <w:r w:rsidR="00C23A54">
        <w:rPr>
          <w:rFonts w:hint="eastAsia"/>
          <w:lang w:eastAsia="zh-TW"/>
        </w:rPr>
        <w:t>四句</w:t>
      </w:r>
    </w:p>
    <w:p w14:paraId="715E44B2" w14:textId="31E08C8E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【唐】問：若法是心等無間，亦是</w:t>
      </w:r>
      <w:r w:rsidRPr="009B100E">
        <w:rPr>
          <w:rFonts w:hint="eastAsia"/>
          <w:u w:val="single"/>
          <w:lang w:eastAsia="zh-TW"/>
        </w:rPr>
        <w:t>心</w:t>
      </w:r>
      <w:r>
        <w:rPr>
          <w:rFonts w:hint="eastAsia"/>
          <w:lang w:eastAsia="zh-TW"/>
        </w:rPr>
        <w:t>無間耶</w:t>
      </w:r>
      <w:r w:rsidR="00514790">
        <w:rPr>
          <w:rFonts w:hint="eastAsia"/>
          <w:lang w:eastAsia="zh-TW"/>
        </w:rPr>
        <w:t>。</w:t>
      </w:r>
      <w:r w:rsidR="003337BB" w:rsidRPr="000A6F39">
        <w:rPr>
          <w:rStyle w:val="10"/>
          <w:rFonts w:hint="eastAsia"/>
        </w:rPr>
        <w:t>[</w:t>
      </w:r>
      <w:r w:rsidR="000A6F39" w:rsidRPr="000A6F39">
        <w:rPr>
          <w:rStyle w:val="10"/>
          <w:rFonts w:hint="eastAsia"/>
        </w:rPr>
        <w:t>俱舍：</w:t>
      </w:r>
      <w:r w:rsidR="003337BB" w:rsidRPr="000A6F39">
        <w:rPr>
          <w:rStyle w:val="10"/>
        </w:rPr>
        <w:t>ye dharmāś cittasamanantarāḥ</w:t>
      </w:r>
      <w:r w:rsidR="00E04E49">
        <w:rPr>
          <w:rStyle w:val="10"/>
          <w:rFonts w:hint="eastAsia"/>
        </w:rPr>
        <w:t>,</w:t>
      </w:r>
      <w:r w:rsidR="00E04E49">
        <w:rPr>
          <w:rStyle w:val="10"/>
        </w:rPr>
        <w:t xml:space="preserve"> </w:t>
      </w:r>
      <w:r w:rsidR="003337BB" w:rsidRPr="000A6F39">
        <w:rPr>
          <w:rStyle w:val="10"/>
        </w:rPr>
        <w:t>cittanirantarā api te ]</w:t>
      </w:r>
    </w:p>
    <w:p w14:paraId="220DA619" w14:textId="31478C9A" w:rsidR="00C23A54" w:rsidRPr="003B3C18" w:rsidRDefault="00C23A54" w:rsidP="00C23A54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問曰：諸法是心次第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3B3C18">
        <w:rPr>
          <w:rFonts w:ascii="新宋体" w:eastAsia="新宋体" w:hAnsi="新宋体" w:hint="eastAsia"/>
          <w:color w:val="304FA6"/>
          <w:lang w:eastAsia="zh-TW"/>
        </w:rPr>
        <w:t>亦是無間耶。</w:t>
      </w:r>
    </w:p>
    <w:p w14:paraId="268F51D6" w14:textId="55386939" w:rsidR="00F96890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  <w:r w:rsidR="00E03B7A">
        <w:rPr>
          <w:rFonts w:hint="eastAsia"/>
          <w:lang w:eastAsia="zh-TW"/>
        </w:rPr>
        <w:t>應作四句。</w:t>
      </w:r>
    </w:p>
    <w:p w14:paraId="02BA2682" w14:textId="37851247" w:rsidR="00F96890" w:rsidRDefault="00F96890" w:rsidP="00F96890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="00E03B7A" w:rsidRPr="003B3C18">
        <w:rPr>
          <w:rFonts w:ascii="新宋体" w:eastAsia="新宋体" w:hAnsi="新宋体"/>
          <w:color w:val="304FA6"/>
          <w:lang w:eastAsia="zh-TW"/>
        </w:rPr>
        <w:t>答曰：</w:t>
      </w:r>
      <w:r w:rsidRPr="003B3C18">
        <w:rPr>
          <w:rFonts w:ascii="新宋体" w:eastAsia="新宋体" w:hAnsi="新宋体" w:hint="eastAsia"/>
          <w:color w:val="304FA6"/>
          <w:lang w:eastAsia="zh-TW"/>
        </w:rPr>
        <w:t>或有是心次第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3B3C18">
        <w:rPr>
          <w:rFonts w:ascii="新宋体" w:eastAsia="新宋体" w:hAnsi="新宋体" w:hint="eastAsia"/>
          <w:color w:val="304FA6"/>
          <w:lang w:eastAsia="zh-TW"/>
        </w:rPr>
        <w:t>非心無間，有是心無間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3B3C18">
        <w:rPr>
          <w:rFonts w:ascii="新宋体" w:eastAsia="新宋体" w:hAnsi="新宋体" w:hint="eastAsia"/>
          <w:color w:val="304FA6"/>
          <w:lang w:eastAsia="zh-TW"/>
        </w:rPr>
        <w:t>非心次第，有是心次第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3B3C18">
        <w:rPr>
          <w:rFonts w:ascii="新宋体" w:eastAsia="新宋体" w:hAnsi="新宋体" w:hint="eastAsia"/>
          <w:color w:val="304FA6"/>
          <w:lang w:eastAsia="zh-TW"/>
        </w:rPr>
        <w:t>亦心無間，有非心次第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3B3C18">
        <w:rPr>
          <w:rFonts w:ascii="新宋体" w:eastAsia="新宋体" w:hAnsi="新宋体" w:hint="eastAsia"/>
          <w:color w:val="304FA6"/>
          <w:lang w:eastAsia="zh-TW"/>
        </w:rPr>
        <w:t>非心無間。</w:t>
      </w:r>
    </w:p>
    <w:p w14:paraId="46EF1139" w14:textId="5CD1B3E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、有法是心等無間，非心無間，謂除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，諸餘相續二無心定及出定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法。</w:t>
      </w:r>
    </w:p>
    <w:p w14:paraId="29581942" w14:textId="77777777" w:rsidR="00F96890" w:rsidRDefault="00F96890" w:rsidP="00F96890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是心次第非心無間者，除定初剎那及餘有心法，諸餘定及出定心，是謂心次第非心無間。</w:t>
      </w:r>
    </w:p>
    <w:p w14:paraId="016A7DBB" w14:textId="5291B7E1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、有法是心無間，非心等無間，謂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A03703">
        <w:rPr>
          <w:rFonts w:hint="eastAsia"/>
          <w:lang w:eastAsia="zh-TW"/>
        </w:rPr>
        <w:t>」</w:t>
      </w:r>
      <w:r w:rsidR="00BA3A44">
        <w:rPr>
          <w:rFonts w:hint="eastAsia"/>
          <w:lang w:eastAsia="zh-TW"/>
        </w:rPr>
        <w:t>生老住無常</w:t>
      </w:r>
      <w:r>
        <w:rPr>
          <w:rFonts w:hint="eastAsia"/>
          <w:lang w:eastAsia="zh-TW"/>
        </w:rPr>
        <w:t>。</w:t>
      </w:r>
    </w:p>
    <w:p w14:paraId="3CB1B79E" w14:textId="77777777" w:rsidR="002C2B97" w:rsidRDefault="002C2B97" w:rsidP="002C2B97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是心無間非心次第者，定初剎那及餘有心法生住無常，是謂心無間非心次第。</w:t>
      </w:r>
    </w:p>
    <w:p w14:paraId="01A4CEEF" w14:textId="58F17A96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、有法是心等無間，亦是心無間，謂初剎那二無心定及有心位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法。</w:t>
      </w:r>
    </w:p>
    <w:p w14:paraId="7D2BD06B" w14:textId="77777777" w:rsidR="002C2B97" w:rsidRDefault="002C2B97" w:rsidP="002C2B97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是心次第亦心無間者，定初剎那諸餘有心法，是謂心次第亦心無間。</w:t>
      </w:r>
    </w:p>
    <w:p w14:paraId="58F14074" w14:textId="002F5CEA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、有法非心等無間，亦非心無間，謂除初剎那二無心定及有心位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BA3A44">
        <w:rPr>
          <w:rFonts w:hint="eastAsia"/>
          <w:lang w:eastAsia="zh-TW"/>
        </w:rPr>
        <w:t>生老住無常</w:t>
      </w:r>
      <w:r>
        <w:rPr>
          <w:rFonts w:hint="eastAsia"/>
          <w:lang w:eastAsia="zh-TW"/>
        </w:rPr>
        <w:t>，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諸餘相續二無心定及出定</w:t>
      </w:r>
      <w:r w:rsidR="00BA3A44">
        <w:rPr>
          <w:rFonts w:hint="eastAsia"/>
          <w:lang w:eastAsia="zh-TW"/>
        </w:rPr>
        <w:t>心心法</w:t>
      </w:r>
      <w:r w:rsidR="00A03703">
        <w:rPr>
          <w:rFonts w:hint="eastAsia"/>
          <w:lang w:eastAsia="zh-TW"/>
        </w:rPr>
        <w:t>」</w:t>
      </w:r>
      <w:r w:rsidR="00BA3A44">
        <w:rPr>
          <w:rFonts w:hint="eastAsia"/>
          <w:lang w:eastAsia="zh-TW"/>
        </w:rPr>
        <w:t>生老住無常</w:t>
      </w:r>
      <w:r>
        <w:rPr>
          <w:rFonts w:hint="eastAsia"/>
          <w:lang w:eastAsia="zh-TW"/>
        </w:rPr>
        <w:t>。</w:t>
      </w:r>
    </w:p>
    <w:p w14:paraId="18A265E7" w14:textId="7257DD72" w:rsidR="003B3C18" w:rsidRPr="003B3C18" w:rsidRDefault="00F96890" w:rsidP="003B3C18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="003B3C18" w:rsidRPr="003B3C18">
        <w:rPr>
          <w:rFonts w:ascii="新宋体" w:eastAsia="新宋体" w:hAnsi="新宋体" w:hint="eastAsia"/>
          <w:color w:val="304FA6"/>
          <w:lang w:eastAsia="zh-TW"/>
        </w:rPr>
        <w:t>非心次第非心無間者，除定初剎那及餘有心法生住無常，諸餘定剎那及出定心生住無常，是謂非心次第非心無間。</w:t>
      </w:r>
    </w:p>
    <w:p w14:paraId="798C2FAF" w14:textId="77777777" w:rsidR="003B3C18" w:rsidRDefault="003B3C18" w:rsidP="00622354">
      <w:pPr>
        <w:rPr>
          <w:lang w:eastAsia="zh-TW"/>
        </w:rPr>
      </w:pPr>
    </w:p>
    <w:p w14:paraId="1475C05B" w14:textId="2184DD9F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【唐】問：若法是心等無間，亦是</w:t>
      </w:r>
      <w:r w:rsidRPr="009B100E">
        <w:rPr>
          <w:rFonts w:hint="eastAsia"/>
          <w:u w:val="single"/>
          <w:lang w:eastAsia="zh-TW"/>
        </w:rPr>
        <w:t>無心定</w:t>
      </w:r>
      <w:r>
        <w:rPr>
          <w:rFonts w:hint="eastAsia"/>
          <w:lang w:eastAsia="zh-TW"/>
        </w:rPr>
        <w:t>無間耶</w:t>
      </w:r>
      <w:r w:rsidR="00514790">
        <w:rPr>
          <w:rFonts w:hint="eastAsia"/>
          <w:lang w:eastAsia="zh-TW"/>
        </w:rPr>
        <w:t>。</w:t>
      </w:r>
    </w:p>
    <w:p w14:paraId="45BD03F1" w14:textId="77777777" w:rsidR="003B3C18" w:rsidRPr="003B3C18" w:rsidRDefault="003B3C18" w:rsidP="003B3C18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問曰：諸是心次第亦是定無間耶。</w:t>
      </w:r>
    </w:p>
    <w:p w14:paraId="1294C8B4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【唐】答：應作四句。</w:t>
      </w:r>
    </w:p>
    <w:p w14:paraId="70A8881F" w14:textId="77777777" w:rsidR="00FF2479" w:rsidRPr="003B3C18" w:rsidRDefault="00FF2479" w:rsidP="00FF2479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【涼】答曰：</w:t>
      </w:r>
      <w:r w:rsidRPr="003B3C18">
        <w:rPr>
          <w:rFonts w:ascii="新宋体" w:eastAsia="新宋体" w:hAnsi="新宋体" w:hint="eastAsia"/>
          <w:color w:val="304FA6"/>
          <w:lang w:eastAsia="zh-TW"/>
        </w:rPr>
        <w:t>應作四句。</w:t>
      </w:r>
    </w:p>
    <w:p w14:paraId="30C38279" w14:textId="207EB46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A166A">
        <w:rPr>
          <w:lang w:eastAsia="zh-TW"/>
        </w:rPr>
        <w:t>3</w:t>
      </w:r>
      <w:r>
        <w:rPr>
          <w:rFonts w:hint="eastAsia"/>
          <w:lang w:eastAsia="zh-TW"/>
        </w:rPr>
        <w:t>、有法是心等無間，非無心定無間，謂初剎那二無心定及有心位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法。</w:t>
      </w:r>
    </w:p>
    <w:p w14:paraId="43F3A30D" w14:textId="77777777" w:rsidR="00FF2479" w:rsidRDefault="00FF2479" w:rsidP="00FF2479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是心次第非定無間者，謂定初剎那諸餘有心時，是謂心次第非定無間。</w:t>
      </w:r>
    </w:p>
    <w:p w14:paraId="2E0CBA91" w14:textId="6D6261D8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A166A">
        <w:rPr>
          <w:lang w:eastAsia="zh-TW"/>
        </w:rPr>
        <w:t>4</w:t>
      </w:r>
      <w:r>
        <w:rPr>
          <w:rFonts w:hint="eastAsia"/>
          <w:lang w:eastAsia="zh-TW"/>
        </w:rPr>
        <w:t>、有法是無心定無間，非心等無間，謂除初剎那二無心定及有心位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BA3A44">
        <w:rPr>
          <w:rFonts w:hint="eastAsia"/>
          <w:lang w:eastAsia="zh-TW"/>
        </w:rPr>
        <w:t>生老住無常</w:t>
      </w:r>
      <w:r>
        <w:rPr>
          <w:rFonts w:hint="eastAsia"/>
          <w:lang w:eastAsia="zh-TW"/>
        </w:rPr>
        <w:t>，</w:t>
      </w:r>
      <w:r w:rsidR="00640866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諸餘相續二無心定及出定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640866">
        <w:rPr>
          <w:rFonts w:hint="eastAsia"/>
          <w:lang w:eastAsia="zh-TW"/>
        </w:rPr>
        <w:t>」</w:t>
      </w:r>
      <w:r w:rsidR="00BA3A44">
        <w:rPr>
          <w:rFonts w:hint="eastAsia"/>
          <w:lang w:eastAsia="zh-TW"/>
        </w:rPr>
        <w:t>生老住無常</w:t>
      </w:r>
      <w:r>
        <w:rPr>
          <w:rFonts w:hint="eastAsia"/>
          <w:lang w:eastAsia="zh-TW"/>
        </w:rPr>
        <w:t>。</w:t>
      </w:r>
    </w:p>
    <w:p w14:paraId="0C2FA8EB" w14:textId="77777777" w:rsidR="00FF2479" w:rsidRDefault="00FF2479" w:rsidP="00FF2479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是定無間非心次第者，除定初剎那及餘有心法生住無常，諸餘定及出定心生住無常，是謂定無間非心次第。</w:t>
      </w:r>
    </w:p>
    <w:p w14:paraId="691B689A" w14:textId="6DA4FB8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A166A">
        <w:rPr>
          <w:lang w:eastAsia="zh-TW"/>
        </w:rPr>
        <w:t>1</w:t>
      </w:r>
      <w:r>
        <w:rPr>
          <w:rFonts w:hint="eastAsia"/>
          <w:lang w:eastAsia="zh-TW"/>
        </w:rPr>
        <w:t>、有法是心等無間，亦是無心定無間，謂除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，諸餘相續二無心定及出定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法。</w:t>
      </w:r>
    </w:p>
    <w:p w14:paraId="05DC1C27" w14:textId="77777777" w:rsidR="00FF2479" w:rsidRDefault="00FF2479" w:rsidP="00FF2479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Pr="003B3C18">
        <w:rPr>
          <w:rFonts w:ascii="新宋体" w:eastAsia="新宋体" w:hAnsi="新宋体" w:hint="eastAsia"/>
          <w:color w:val="304FA6"/>
          <w:lang w:eastAsia="zh-TW"/>
        </w:rPr>
        <w:t>是心次第亦定無間者，除定初剎那及餘有心法，諸餘定及出定心，是謂心次第亦定</w:t>
      </w:r>
      <w:r w:rsidRPr="003B3C18">
        <w:rPr>
          <w:rFonts w:ascii="新宋体" w:eastAsia="新宋体" w:hAnsi="新宋体" w:hint="eastAsia"/>
          <w:color w:val="304FA6"/>
          <w:lang w:eastAsia="zh-TW"/>
        </w:rPr>
        <w:lastRenderedPageBreak/>
        <w:t>無間。</w:t>
      </w:r>
    </w:p>
    <w:p w14:paraId="28E33879" w14:textId="5A326608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1A166A">
        <w:rPr>
          <w:lang w:eastAsia="zh-TW"/>
        </w:rPr>
        <w:t>2</w:t>
      </w:r>
      <w:r>
        <w:rPr>
          <w:rFonts w:hint="eastAsia"/>
          <w:lang w:eastAsia="zh-TW"/>
        </w:rPr>
        <w:t>、有法非心等無間，亦非無心定無間，謂</w:t>
      </w:r>
      <w:r w:rsidR="00640866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初剎那二無心定及有心位</w:t>
      </w:r>
      <w:r w:rsidR="00BA3A44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</w:t>
      </w:r>
      <w:r w:rsidR="00640866">
        <w:rPr>
          <w:rFonts w:hint="eastAsia"/>
          <w:lang w:eastAsia="zh-TW"/>
        </w:rPr>
        <w:t>」</w:t>
      </w:r>
      <w:r w:rsidR="00BA3A44">
        <w:rPr>
          <w:rFonts w:hint="eastAsia"/>
          <w:lang w:eastAsia="zh-TW"/>
        </w:rPr>
        <w:t>生老住無常</w:t>
      </w:r>
      <w:r>
        <w:rPr>
          <w:rFonts w:hint="eastAsia"/>
          <w:lang w:eastAsia="zh-TW"/>
        </w:rPr>
        <w:t>。</w:t>
      </w:r>
    </w:p>
    <w:p w14:paraId="38CCC88A" w14:textId="4939FD21" w:rsidR="003B3C18" w:rsidRPr="003B3C18" w:rsidRDefault="00FF2479" w:rsidP="003B3C18">
      <w:pPr>
        <w:rPr>
          <w:rFonts w:ascii="新宋体" w:eastAsia="新宋体" w:hAnsi="新宋体"/>
          <w:color w:val="304FA6"/>
          <w:lang w:eastAsia="zh-TW"/>
        </w:rPr>
      </w:pPr>
      <w:r w:rsidRPr="003B3C18">
        <w:rPr>
          <w:rFonts w:ascii="新宋体" w:eastAsia="新宋体" w:hAnsi="新宋体"/>
          <w:color w:val="304FA6"/>
          <w:lang w:eastAsia="zh-TW"/>
        </w:rPr>
        <w:t>【涼】</w:t>
      </w:r>
      <w:r w:rsidR="003B3C18" w:rsidRPr="003B3C18">
        <w:rPr>
          <w:rFonts w:ascii="新宋体" w:eastAsia="新宋体" w:hAnsi="新宋体" w:hint="eastAsia"/>
          <w:color w:val="304FA6"/>
          <w:lang w:eastAsia="zh-TW"/>
        </w:rPr>
        <w:t>非心次第非定無間者，定初剎那生住無常及餘有心生住無常，是謂非心次第非定無間。</w:t>
      </w:r>
    </w:p>
    <w:p w14:paraId="1613957A" w14:textId="77777777" w:rsidR="006E48D1" w:rsidRDefault="006E48D1" w:rsidP="00622354">
      <w:pPr>
        <w:rPr>
          <w:lang w:eastAsia="zh-TW"/>
        </w:rPr>
      </w:pPr>
    </w:p>
    <w:p w14:paraId="5E38A3C0" w14:textId="6B1AB527" w:rsidR="00622354" w:rsidRPr="006E48D1" w:rsidRDefault="00845A3D" w:rsidP="009F52EB">
      <w:pPr>
        <w:pStyle w:val="a7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a7</w:t>
      </w:r>
      <w:r w:rsidR="00622354" w:rsidRPr="006E48D1">
        <w:rPr>
          <w:rFonts w:hint="eastAsia"/>
          <w:lang w:eastAsia="zh-TW"/>
        </w:rPr>
        <w:t>諸心相生</w:t>
      </w:r>
    </w:p>
    <w:p w14:paraId="710ABA69" w14:textId="6C1EBB97" w:rsidR="00622354" w:rsidRDefault="00845A3D" w:rsidP="009F52EB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1</w:t>
      </w:r>
      <w:r w:rsidR="00622354">
        <w:rPr>
          <w:rFonts w:hint="eastAsia"/>
          <w:lang w:eastAsia="zh-TW"/>
        </w:rPr>
        <w:t>入出聖道</w:t>
      </w:r>
    </w:p>
    <w:p w14:paraId="3F18C90C" w14:textId="4FA254A9" w:rsidR="003A7CC0" w:rsidRDefault="003A7CC0" w:rsidP="003A7CC0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c1</w:t>
      </w:r>
      <w:r>
        <w:rPr>
          <w:rFonts w:hint="eastAsia"/>
          <w:lang w:eastAsia="zh-TW"/>
        </w:rPr>
        <w:t>三種作意</w:t>
      </w:r>
    </w:p>
    <w:p w14:paraId="26B8718D" w14:textId="60E7C18A" w:rsidR="00622354" w:rsidRDefault="00622354" w:rsidP="003A7CC0">
      <w:pPr>
        <w:rPr>
          <w:lang w:eastAsia="zh-TW"/>
        </w:rPr>
      </w:pPr>
      <w:r>
        <w:rPr>
          <w:rFonts w:hint="eastAsia"/>
          <w:lang w:eastAsia="zh-TW"/>
        </w:rPr>
        <w:t>【唐】有三種作意，謂自相作意、共相作意、勝解作意。</w:t>
      </w:r>
    </w:p>
    <w:p w14:paraId="0400C5E6" w14:textId="77777777" w:rsidR="00E907EE" w:rsidRDefault="00E907EE" w:rsidP="00E907EE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觀有三種，所謂別相觀、總相觀、虛相觀。</w:t>
      </w:r>
    </w:p>
    <w:p w14:paraId="0CE90525" w14:textId="242F19B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【唐】◎自相作意者，思惟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色是變礙相，受是領納相，想是取像相，行是造作相，識是了別相；地是堅相，水是濕相，火是煖相，風是動相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，如是等。</w:t>
      </w:r>
    </w:p>
    <w:p w14:paraId="505B3016" w14:textId="77777777" w:rsidR="00834A60" w:rsidRDefault="00834A60" w:rsidP="00834A60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別相觀者，觀色是色相乃至觀識是識相，觀地是堅相乃至觀風是動相，是名別相觀。</w:t>
      </w:r>
    </w:p>
    <w:p w14:paraId="62770487" w14:textId="77777777" w:rsidR="00622354" w:rsidRDefault="00622354" w:rsidP="00622354">
      <w:r>
        <w:rPr>
          <w:rFonts w:hint="eastAsia"/>
        </w:rPr>
        <w:t>【唐】◎共相作意者，如十六行相</w:t>
      </w:r>
      <w:r w:rsidRPr="002A2E74">
        <w:rPr>
          <w:rFonts w:hint="eastAsia"/>
          <w:u w:val="single"/>
        </w:rPr>
        <w:t>等</w:t>
      </w:r>
      <w:r>
        <w:rPr>
          <w:rFonts w:hint="eastAsia"/>
        </w:rPr>
        <w:t>。</w:t>
      </w:r>
    </w:p>
    <w:p w14:paraId="3F18A44E" w14:textId="28041833" w:rsidR="00834A60" w:rsidRDefault="00834A60" w:rsidP="00834A60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總相觀者，十六聖行觀</w:t>
      </w:r>
      <w:r w:rsidR="00A73FA5">
        <w:rPr>
          <w:rFonts w:ascii="新宋体" w:eastAsia="新宋体" w:hAnsi="新宋体" w:hint="eastAsia"/>
          <w:color w:val="304FA6"/>
          <w:lang w:eastAsia="zh-TW"/>
        </w:rPr>
        <w:t>，</w:t>
      </w:r>
      <w:r w:rsidRPr="00A53FC3">
        <w:rPr>
          <w:rFonts w:ascii="新宋体" w:eastAsia="新宋体" w:hAnsi="新宋体" w:hint="eastAsia"/>
          <w:color w:val="304FA6"/>
          <w:lang w:eastAsia="zh-TW"/>
        </w:rPr>
        <w:t>是名總相觀。</w:t>
      </w:r>
    </w:p>
    <w:p w14:paraId="0AF58FB4" w14:textId="0C80A0F3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【唐】◎勝解作意者，如不淨觀</w:t>
      </w:r>
      <w:r w:rsidR="00A859BD">
        <w:rPr>
          <w:rFonts w:hint="eastAsia"/>
          <w:lang w:eastAsia="zh-TW"/>
        </w:rPr>
        <w:t>.</w:t>
      </w:r>
      <w:r w:rsidRPr="00FB6408">
        <w:rPr>
          <w:rFonts w:hint="eastAsia"/>
          <w:b/>
          <w:bCs/>
          <w:u w:val="single"/>
          <w:lang w:eastAsia="zh-TW"/>
        </w:rPr>
        <w:t>持息念</w:t>
      </w:r>
      <w:r w:rsidR="00A859B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無量</w:t>
      </w:r>
      <w:r w:rsidR="00A859B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解脫</w:t>
      </w:r>
      <w:r w:rsidR="00A859B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勝處</w:t>
      </w:r>
      <w:r w:rsidR="00A859B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遍處等。</w:t>
      </w:r>
    </w:p>
    <w:p w14:paraId="3C053E7F" w14:textId="0CF04A67" w:rsidR="00E907EE" w:rsidRPr="00A53FC3" w:rsidRDefault="00E907EE" w:rsidP="00E907EE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虛相觀者，不淨</w:t>
      </w:r>
      <w:r w:rsidR="00A859BD">
        <w:rPr>
          <w:rFonts w:ascii="新宋体" w:eastAsia="新宋体" w:hAnsi="新宋体" w:hint="eastAsia"/>
          <w:color w:val="304FA6"/>
          <w:lang w:eastAsia="zh-TW"/>
        </w:rPr>
        <w:t>.</w:t>
      </w:r>
      <w:r w:rsidRPr="00A53FC3">
        <w:rPr>
          <w:rFonts w:ascii="新宋体" w:eastAsia="新宋体" w:hAnsi="新宋体" w:hint="eastAsia"/>
          <w:color w:val="304FA6"/>
          <w:lang w:eastAsia="zh-TW"/>
        </w:rPr>
        <w:t>安般</w:t>
      </w:r>
      <w:r w:rsidR="00A859BD">
        <w:rPr>
          <w:rFonts w:ascii="新宋体" w:eastAsia="新宋体" w:hAnsi="新宋体" w:hint="eastAsia"/>
          <w:color w:val="304FA6"/>
          <w:lang w:eastAsia="zh-TW"/>
        </w:rPr>
        <w:t>.</w:t>
      </w:r>
      <w:r w:rsidRPr="00A53FC3">
        <w:rPr>
          <w:rFonts w:ascii="新宋体" w:eastAsia="新宋体" w:hAnsi="新宋体" w:hint="eastAsia"/>
          <w:color w:val="304FA6"/>
          <w:lang w:eastAsia="zh-TW"/>
        </w:rPr>
        <w:t>無量</w:t>
      </w:r>
      <w:r w:rsidR="00A859BD">
        <w:rPr>
          <w:rFonts w:ascii="新宋体" w:eastAsia="新宋体" w:hAnsi="新宋体" w:hint="eastAsia"/>
          <w:color w:val="304FA6"/>
          <w:lang w:eastAsia="zh-TW"/>
        </w:rPr>
        <w:t>.</w:t>
      </w:r>
      <w:r w:rsidRPr="00A53FC3">
        <w:rPr>
          <w:rFonts w:ascii="新宋体" w:eastAsia="新宋体" w:hAnsi="新宋体" w:hint="eastAsia"/>
          <w:color w:val="304FA6"/>
          <w:lang w:eastAsia="zh-TW"/>
        </w:rPr>
        <w:t>除入</w:t>
      </w:r>
      <w:r w:rsidR="00A859BD">
        <w:rPr>
          <w:rFonts w:ascii="新宋体" w:eastAsia="新宋体" w:hAnsi="新宋体" w:hint="eastAsia"/>
          <w:color w:val="304FA6"/>
          <w:lang w:eastAsia="zh-TW"/>
        </w:rPr>
        <w:t>.</w:t>
      </w:r>
      <w:r w:rsidRPr="00A53FC3">
        <w:rPr>
          <w:rFonts w:ascii="新宋体" w:eastAsia="新宋体" w:hAnsi="新宋体" w:hint="eastAsia"/>
          <w:color w:val="304FA6"/>
          <w:lang w:eastAsia="zh-TW"/>
        </w:rPr>
        <w:t>解脫</w:t>
      </w:r>
      <w:r w:rsidR="00A859BD">
        <w:rPr>
          <w:rFonts w:ascii="新宋体" w:eastAsia="新宋体" w:hAnsi="新宋体" w:hint="eastAsia"/>
          <w:color w:val="304FA6"/>
          <w:lang w:eastAsia="zh-TW"/>
        </w:rPr>
        <w:t>.</w:t>
      </w:r>
      <w:r w:rsidRPr="00A53FC3">
        <w:rPr>
          <w:rFonts w:ascii="新宋体" w:eastAsia="新宋体" w:hAnsi="新宋体" w:hint="eastAsia"/>
          <w:color w:val="304FA6"/>
          <w:lang w:eastAsia="zh-TW"/>
        </w:rPr>
        <w:t>一切處，是名虛相觀。</w:t>
      </w:r>
      <w:r w:rsidR="00721241" w:rsidRPr="00721241">
        <w:rPr>
          <w:rStyle w:val="10"/>
          <w:rFonts w:hint="eastAsia"/>
        </w:rPr>
        <w:t>[s82</w:t>
      </w:r>
      <w:r w:rsidR="00721241" w:rsidRPr="00721241">
        <w:rPr>
          <w:rStyle w:val="10"/>
          <w:rFonts w:hint="eastAsia"/>
        </w:rPr>
        <w:t>如不淨觀持息念</w:t>
      </w:r>
      <w:r w:rsidR="00721241" w:rsidRPr="00721241">
        <w:rPr>
          <w:rStyle w:val="10"/>
          <w:rFonts w:hint="eastAsia"/>
        </w:rPr>
        <w:t>.</w:t>
      </w:r>
      <w:r w:rsidR="00721241" w:rsidRPr="00721241">
        <w:rPr>
          <w:rStyle w:val="10"/>
          <w:rFonts w:hint="eastAsia"/>
        </w:rPr>
        <w:t>解脫勝處遍處等</w:t>
      </w:r>
      <w:r w:rsidR="00721241" w:rsidRPr="00721241">
        <w:rPr>
          <w:rStyle w:val="10"/>
          <w:rFonts w:hint="eastAsia"/>
        </w:rPr>
        <w:t>.</w:t>
      </w:r>
      <w:r w:rsidR="00721241" w:rsidRPr="00721241">
        <w:rPr>
          <w:rStyle w:val="10"/>
          <w:rFonts w:hint="eastAsia"/>
        </w:rPr>
        <w:t>俱生作意</w:t>
      </w:r>
      <w:r w:rsidR="006034C3">
        <w:rPr>
          <w:rStyle w:val="10"/>
          <w:rFonts w:hint="eastAsia"/>
        </w:rPr>
        <w:t>。</w:t>
      </w:r>
      <w:r w:rsidR="00721241" w:rsidRPr="00721241">
        <w:rPr>
          <w:rStyle w:val="10"/>
          <w:rFonts w:hint="eastAsia"/>
        </w:rPr>
        <w:t>]</w:t>
      </w:r>
      <w:r w:rsidR="006034C3">
        <w:rPr>
          <w:rStyle w:val="10"/>
          <w:rFonts w:hint="eastAsia"/>
        </w:rPr>
        <w:t>[</w:t>
      </w:r>
      <w:r w:rsidR="006034C3" w:rsidRPr="00D87677">
        <w:rPr>
          <w:rStyle w:val="10"/>
          <w:rFonts w:hint="eastAsia"/>
        </w:rPr>
        <w:t>光</w:t>
      </w:r>
      <w:r w:rsidR="006034C3">
        <w:rPr>
          <w:rStyle w:val="10"/>
          <w:rFonts w:hint="eastAsia"/>
        </w:rPr>
        <w:t>.</w:t>
      </w:r>
      <w:r w:rsidR="006034C3" w:rsidRPr="00D87677">
        <w:rPr>
          <w:rStyle w:val="10"/>
          <w:rFonts w:hint="eastAsia"/>
        </w:rPr>
        <w:t>問：如婆沙十一明勝解作意中</w:t>
      </w:r>
      <w:r w:rsidR="006034C3" w:rsidRPr="00D87677">
        <w:rPr>
          <w:rStyle w:val="10"/>
          <w:rFonts w:hint="eastAsia"/>
        </w:rPr>
        <w:t>.</w:t>
      </w:r>
      <w:r w:rsidR="006034C3" w:rsidRPr="00D87677">
        <w:rPr>
          <w:rStyle w:val="10"/>
          <w:rFonts w:hint="eastAsia"/>
        </w:rPr>
        <w:t>但言解脫</w:t>
      </w:r>
      <w:r w:rsidR="006034C3">
        <w:rPr>
          <w:rStyle w:val="10"/>
          <w:rFonts w:hint="eastAsia"/>
        </w:rPr>
        <w:t>。</w:t>
      </w:r>
      <w:r w:rsidR="006034C3">
        <w:rPr>
          <w:rStyle w:val="10"/>
          <w:rFonts w:hint="eastAsia"/>
        </w:rPr>
        <w:t>]</w:t>
      </w:r>
    </w:p>
    <w:p w14:paraId="074443C0" w14:textId="77777777" w:rsidR="00A15E16" w:rsidRDefault="00A15E16" w:rsidP="00622354">
      <w:pPr>
        <w:rPr>
          <w:lang w:eastAsia="zh-TW"/>
        </w:rPr>
      </w:pPr>
    </w:p>
    <w:p w14:paraId="764FFA77" w14:textId="6FB8964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【唐】問：此三種作意，幾種無間</w:t>
      </w:r>
      <w:r w:rsidR="00EA2AFE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聖道現在前，聖道無間</w:t>
      </w:r>
      <w:r w:rsidR="00EA2AFE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幾種現在前耶</w:t>
      </w:r>
      <w:r w:rsidR="00514790">
        <w:rPr>
          <w:rFonts w:hint="eastAsia"/>
          <w:lang w:eastAsia="zh-TW"/>
        </w:rPr>
        <w:t>。</w:t>
      </w:r>
    </w:p>
    <w:p w14:paraId="09FAD336" w14:textId="77777777" w:rsidR="00EA2AFE" w:rsidRPr="00A53FC3" w:rsidRDefault="00EA2AFE" w:rsidP="00EA2AFE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問曰：此三種觀，何觀次第能入聖道。出聖道時何觀最初現在前。</w:t>
      </w:r>
    </w:p>
    <w:p w14:paraId="6B8371E2" w14:textId="77777777" w:rsidR="00D85582" w:rsidRDefault="00D85582" w:rsidP="00E76D3A">
      <w:pPr>
        <w:rPr>
          <w:rFonts w:ascii="新宋体" w:eastAsia="新宋体" w:hAnsi="新宋体"/>
          <w:color w:val="304FA6"/>
          <w:lang w:eastAsia="zh-TW"/>
        </w:rPr>
      </w:pPr>
    </w:p>
    <w:p w14:paraId="1ABDBBC8" w14:textId="626F8663" w:rsidR="00E76D3A" w:rsidRPr="00A53FC3" w:rsidRDefault="00E76D3A" w:rsidP="00E76D3A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【涼】答曰：</w:t>
      </w:r>
    </w:p>
    <w:p w14:paraId="21189E36" w14:textId="4F9C041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C04C8">
        <w:rPr>
          <w:rFonts w:hint="eastAsia"/>
          <w:lang w:eastAsia="zh-TW"/>
        </w:rPr>
        <w:t>1</w:t>
      </w:r>
      <w:r w:rsidR="00F712F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有說：三種無間，聖道現在前；聖道無間，三種現在前。</w:t>
      </w:r>
    </w:p>
    <w:p w14:paraId="6DF5979E" w14:textId="3F01101D" w:rsidR="00582187" w:rsidRPr="00A53FC3" w:rsidRDefault="00582187" w:rsidP="00582187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或有說者，入聖道時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A53FC3">
        <w:rPr>
          <w:rFonts w:ascii="新宋体" w:eastAsia="新宋体" w:hAnsi="新宋体" w:hint="eastAsia"/>
          <w:color w:val="304FA6"/>
          <w:lang w:eastAsia="zh-TW"/>
        </w:rPr>
        <w:t>三種能入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A53FC3">
        <w:rPr>
          <w:rFonts w:ascii="新宋体" w:eastAsia="新宋体" w:hAnsi="新宋体" w:hint="eastAsia"/>
          <w:color w:val="304FA6"/>
          <w:lang w:eastAsia="zh-TW"/>
        </w:rPr>
        <w:t>出聖道時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A53FC3">
        <w:rPr>
          <w:rFonts w:ascii="新宋体" w:eastAsia="新宋体" w:hAnsi="新宋体" w:hint="eastAsia"/>
          <w:color w:val="304FA6"/>
          <w:lang w:eastAsia="zh-TW"/>
        </w:rPr>
        <w:t>三種現在前。</w:t>
      </w:r>
    </w:p>
    <w:p w14:paraId="487A37FC" w14:textId="034B863F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【唐】如是善通契經所說：「不淨觀俱行修念等覺支，依止厭，依止離，依止滅，迴向於捨。」</w:t>
      </w:r>
    </w:p>
    <w:p w14:paraId="13C2AB7F" w14:textId="47BE030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【唐】此中「俱」聲，顯</w:t>
      </w:r>
      <w:r w:rsidRPr="00471565">
        <w:rPr>
          <w:rFonts w:hint="eastAsia"/>
          <w:u w:val="single"/>
          <w:lang w:eastAsia="zh-TW"/>
        </w:rPr>
        <w:t>無間</w:t>
      </w:r>
      <w:r>
        <w:rPr>
          <w:rFonts w:hint="eastAsia"/>
          <w:lang w:eastAsia="zh-TW"/>
        </w:rPr>
        <w:t>義。</w:t>
      </w:r>
      <w:r w:rsidR="00780430" w:rsidRPr="00780430">
        <w:rPr>
          <w:rStyle w:val="10"/>
          <w:rFonts w:hint="eastAsia"/>
          <w:lang w:eastAsia="zh-TW"/>
        </w:rPr>
        <w:t>[</w:t>
      </w:r>
      <w:r w:rsidR="00780430" w:rsidRPr="00780430">
        <w:rPr>
          <w:rStyle w:val="10"/>
          <w:rFonts w:hint="eastAsia"/>
          <w:lang w:eastAsia="zh-TW"/>
        </w:rPr>
        <w:t>是比丘不淨觀俱念覺分，依遠離，依無欲，依滅，向於捨</w:t>
      </w:r>
      <w:r w:rsidR="00780430">
        <w:rPr>
          <w:rStyle w:val="10"/>
          <w:rFonts w:hint="eastAsia"/>
          <w:lang w:eastAsia="zh-TW"/>
        </w:rPr>
        <w:t>…</w:t>
      </w:r>
      <w:r w:rsidR="00780430" w:rsidRPr="00780430">
        <w:rPr>
          <w:rStyle w:val="10"/>
          <w:rFonts w:hint="eastAsia"/>
          <w:lang w:eastAsia="zh-TW"/>
        </w:rPr>
        <w:t>]</w:t>
      </w:r>
    </w:p>
    <w:p w14:paraId="5433CDEB" w14:textId="77777777" w:rsidR="00D85582" w:rsidRDefault="00D85582" w:rsidP="00622354">
      <w:pPr>
        <w:rPr>
          <w:lang w:eastAsia="zh-TW"/>
        </w:rPr>
      </w:pPr>
    </w:p>
    <w:p w14:paraId="7D1FC3B8" w14:textId="21F2BEE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C04C8">
        <w:rPr>
          <w:rFonts w:hint="eastAsia"/>
          <w:lang w:eastAsia="zh-TW"/>
        </w:rPr>
        <w:t>2</w:t>
      </w:r>
      <w:r w:rsidR="00F712F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有說：二種無間，聖道現在前，除自相作意；聖道無間，三種現在前。</w:t>
      </w:r>
    </w:p>
    <w:p w14:paraId="1B8B5A3C" w14:textId="77777777" w:rsidR="00D85582" w:rsidRDefault="00D85582" w:rsidP="00622354">
      <w:pPr>
        <w:rPr>
          <w:lang w:eastAsia="zh-TW"/>
        </w:rPr>
      </w:pPr>
    </w:p>
    <w:p w14:paraId="2D9913B1" w14:textId="6C31678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C04C8">
        <w:rPr>
          <w:rFonts w:hint="eastAsia"/>
          <w:lang w:eastAsia="zh-TW"/>
        </w:rPr>
        <w:t>3</w:t>
      </w:r>
      <w:r w:rsidR="00F712F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有說：唯共相作意無間，聖道現在前；聖道無間，三種現在前。</w:t>
      </w:r>
      <w:r w:rsidR="007549BE" w:rsidRPr="007549BE">
        <w:rPr>
          <w:rStyle w:val="10"/>
          <w:rFonts w:hint="eastAsia"/>
          <w:lang w:eastAsia="zh-TW"/>
        </w:rPr>
        <w:t>[</w:t>
      </w:r>
      <w:r w:rsidR="007549BE" w:rsidRPr="007549BE">
        <w:rPr>
          <w:rStyle w:val="10"/>
          <w:rFonts w:hint="eastAsia"/>
          <w:lang w:eastAsia="zh-TW"/>
        </w:rPr>
        <w:t>據見道共入三出</w:t>
      </w:r>
      <w:r w:rsidR="007549BE" w:rsidRPr="007549BE">
        <w:rPr>
          <w:rStyle w:val="10"/>
          <w:rFonts w:hint="eastAsia"/>
          <w:lang w:eastAsia="zh-TW"/>
        </w:rPr>
        <w:t>]</w:t>
      </w:r>
    </w:p>
    <w:p w14:paraId="41320A7B" w14:textId="21C7993C" w:rsidR="00A53FC3" w:rsidRPr="00A53FC3" w:rsidRDefault="00A53FC3" w:rsidP="00A53FC3">
      <w:pPr>
        <w:rPr>
          <w:rFonts w:ascii="新宋体" w:eastAsia="新宋体" w:hAnsi="新宋体"/>
          <w:color w:val="304FA6"/>
          <w:lang w:eastAsia="zh-TW"/>
        </w:rPr>
      </w:pPr>
      <w:r w:rsidRPr="00A53FC3">
        <w:rPr>
          <w:rFonts w:ascii="新宋体" w:eastAsia="新宋体" w:hAnsi="新宋体"/>
          <w:color w:val="304FA6"/>
          <w:lang w:eastAsia="zh-TW"/>
        </w:rPr>
        <w:t>【涼】</w:t>
      </w:r>
      <w:r w:rsidRPr="00A53FC3">
        <w:rPr>
          <w:rFonts w:ascii="新宋体" w:eastAsia="新宋体" w:hAnsi="新宋体" w:hint="eastAsia"/>
          <w:color w:val="304FA6"/>
          <w:lang w:eastAsia="zh-TW"/>
        </w:rPr>
        <w:t>復有說者，總相觀能入聖道</w:t>
      </w:r>
      <w:r w:rsidR="001B3B3C">
        <w:rPr>
          <w:rFonts w:ascii="新宋体" w:eastAsia="新宋体" w:hAnsi="新宋体" w:hint="eastAsia"/>
          <w:color w:val="304FA6"/>
          <w:lang w:eastAsia="zh-TW"/>
        </w:rPr>
        <w:t>；</w:t>
      </w:r>
      <w:r w:rsidRPr="00A53FC3">
        <w:rPr>
          <w:rFonts w:ascii="新宋体" w:eastAsia="新宋体" w:hAnsi="新宋体" w:hint="eastAsia"/>
          <w:color w:val="304FA6"/>
          <w:lang w:eastAsia="zh-TW"/>
        </w:rPr>
        <w:t>出聖道時</w:t>
      </w:r>
      <w:r w:rsidR="001B3B3C">
        <w:rPr>
          <w:rFonts w:ascii="新宋体" w:eastAsia="新宋体" w:hAnsi="新宋体" w:hint="eastAsia"/>
          <w:color w:val="304FA6"/>
          <w:lang w:eastAsia="zh-TW"/>
        </w:rPr>
        <w:t>，</w:t>
      </w:r>
      <w:r w:rsidRPr="00A53FC3">
        <w:rPr>
          <w:rFonts w:ascii="新宋体" w:eastAsia="新宋体" w:hAnsi="新宋体" w:hint="eastAsia"/>
          <w:color w:val="304FA6"/>
          <w:lang w:eastAsia="zh-TW"/>
        </w:rPr>
        <w:t>三種現在前。</w:t>
      </w:r>
    </w:p>
    <w:p w14:paraId="4D052B31" w14:textId="334992FF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【唐】問：契經所說，當云何通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如說：「不淨觀</w:t>
      </w:r>
      <w:r w:rsidRPr="00471565">
        <w:rPr>
          <w:rFonts w:hint="eastAsia"/>
          <w:u w:val="single"/>
          <w:lang w:eastAsia="zh-TW"/>
        </w:rPr>
        <w:t>俱行</w:t>
      </w:r>
      <w:r>
        <w:rPr>
          <w:rFonts w:hint="eastAsia"/>
          <w:lang w:eastAsia="zh-TW"/>
        </w:rPr>
        <w:t>修念等覺支。」</w:t>
      </w:r>
    </w:p>
    <w:p w14:paraId="65F33B0E" w14:textId="1544142C" w:rsidR="001B3B3C" w:rsidRPr="00F45153" w:rsidRDefault="001B3B3C" w:rsidP="001B3B3C">
      <w:pPr>
        <w:rPr>
          <w:rFonts w:ascii="新宋体" w:eastAsia="新宋体" w:hAnsi="新宋体"/>
          <w:color w:val="304FA6"/>
          <w:lang w:eastAsia="zh-TW"/>
        </w:rPr>
      </w:pPr>
      <w:r w:rsidRPr="00F45153">
        <w:rPr>
          <w:rFonts w:ascii="新宋体" w:eastAsia="新宋体" w:hAnsi="新宋体"/>
          <w:color w:val="304FA6"/>
          <w:lang w:eastAsia="zh-TW"/>
        </w:rPr>
        <w:t>【涼】</w:t>
      </w:r>
      <w:r w:rsidRPr="00F45153">
        <w:rPr>
          <w:rFonts w:ascii="新宋体" w:eastAsia="新宋体" w:hAnsi="新宋体" w:hint="eastAsia"/>
          <w:color w:val="304FA6"/>
          <w:lang w:eastAsia="zh-TW"/>
        </w:rPr>
        <w:t>問曰：若虛</w:t>
      </w:r>
      <w:r w:rsidRPr="00F45153">
        <w:rPr>
          <w:rFonts w:ascii="新宋体" w:eastAsia="新宋体" w:hAnsi="新宋体"/>
          <w:color w:val="304FA6"/>
          <w:lang w:eastAsia="zh-TW"/>
        </w:rPr>
        <w:t>想</w:t>
      </w:r>
      <w:r w:rsidRPr="00F4515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[想=相【三宮】]</w:t>
      </w:r>
      <w:r w:rsidRPr="00F45153">
        <w:rPr>
          <w:rFonts w:ascii="新宋体" w:eastAsia="新宋体" w:hAnsi="新宋体"/>
          <w:color w:val="304FA6"/>
          <w:lang w:eastAsia="zh-TW"/>
        </w:rPr>
        <w:t>觀不入聖道，此經云何通。如說：</w:t>
      </w:r>
      <w:r w:rsidR="00471565">
        <w:rPr>
          <w:rFonts w:ascii="新宋体" w:eastAsia="新宋体" w:hAnsi="新宋体" w:hint="eastAsia"/>
          <w:color w:val="304FA6"/>
          <w:lang w:eastAsia="zh-TW"/>
        </w:rPr>
        <w:t>「</w:t>
      </w:r>
      <w:r w:rsidRPr="00F45153">
        <w:rPr>
          <w:rFonts w:ascii="新宋体" w:eastAsia="新宋体" w:hAnsi="新宋体"/>
          <w:color w:val="304FA6"/>
          <w:lang w:eastAsia="zh-TW"/>
        </w:rPr>
        <w:t>不淨觀</w:t>
      </w:r>
      <w:r w:rsidRPr="00F45153">
        <w:rPr>
          <w:rFonts w:ascii="新宋体" w:eastAsia="新宋体" w:hAnsi="新宋体"/>
          <w:color w:val="304FA6"/>
          <w:u w:val="single"/>
          <w:lang w:eastAsia="zh-TW"/>
        </w:rPr>
        <w:t>次</w:t>
      </w:r>
      <w:r w:rsidRPr="00F45153">
        <w:rPr>
          <w:rFonts w:ascii="新宋体" w:eastAsia="新宋体" w:hAnsi="新宋体"/>
          <w:color w:val="304FA6"/>
          <w:lang w:eastAsia="zh-TW"/>
        </w:rPr>
        <w:t>修念覺意。</w:t>
      </w:r>
      <w:r w:rsidR="00471565"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19655C35" w14:textId="77777777" w:rsidR="00AA0757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【唐】答：依展轉因，故作是說；如子孫法，</w:t>
      </w:r>
      <w:r w:rsidRPr="006E48D1">
        <w:rPr>
          <w:rFonts w:hint="eastAsia"/>
          <w:color w:val="C45911" w:themeColor="accent2" w:themeShade="BF"/>
          <w:sz w:val="15"/>
          <w:lang w:eastAsia="zh-TW"/>
        </w:rPr>
        <w:t>[</w:t>
      </w:r>
      <w:r w:rsidRPr="006E48D1">
        <w:rPr>
          <w:rFonts w:hint="eastAsia"/>
          <w:color w:val="C45911" w:themeColor="accent2" w:themeShade="BF"/>
          <w:sz w:val="15"/>
          <w:lang w:eastAsia="zh-TW"/>
        </w:rPr>
        <w:t>轉＝傳【三宮】</w:t>
      </w:r>
      <w:r w:rsidRPr="006E48D1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轉相生故。</w:t>
      </w:r>
    </w:p>
    <w:p w14:paraId="5A56CA1F" w14:textId="6BB816B6" w:rsidR="00622354" w:rsidRDefault="00AA0757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謂勝解作意引起共相作意，共相作意引起聖道。</w:t>
      </w:r>
    </w:p>
    <w:p w14:paraId="4CB5F5DC" w14:textId="0208C616" w:rsidR="00F45153" w:rsidRPr="00F45153" w:rsidRDefault="00F45153" w:rsidP="00F45153">
      <w:pPr>
        <w:rPr>
          <w:rFonts w:ascii="新宋体" w:eastAsia="新宋体" w:hAnsi="新宋体"/>
          <w:color w:val="304FA6"/>
          <w:lang w:eastAsia="zh-TW"/>
        </w:rPr>
      </w:pPr>
      <w:r w:rsidRPr="00F45153">
        <w:rPr>
          <w:rFonts w:ascii="新宋体" w:eastAsia="新宋体" w:hAnsi="新宋体"/>
          <w:color w:val="304FA6"/>
          <w:lang w:eastAsia="zh-TW"/>
        </w:rPr>
        <w:t>【涼】答曰：</w:t>
      </w:r>
      <w:r w:rsidRPr="00F45153">
        <w:rPr>
          <w:rFonts w:ascii="新宋体" w:eastAsia="新宋体" w:hAnsi="新宋体" w:hint="eastAsia"/>
          <w:color w:val="304FA6"/>
          <w:lang w:eastAsia="zh-TW"/>
        </w:rPr>
        <w:t>此說展轉相因，如子孫法。</w:t>
      </w:r>
      <w:r w:rsidR="000143DF" w:rsidRPr="00F45153">
        <w:rPr>
          <w:rFonts w:ascii="新宋体" w:eastAsia="新宋体" w:hAnsi="新宋体" w:hint="eastAsia"/>
          <w:color w:val="304FA6"/>
          <w:lang w:eastAsia="zh-TW"/>
        </w:rPr>
        <w:t>其事云何。答曰：</w:t>
      </w:r>
    </w:p>
    <w:p w14:paraId="2442ACA0" w14:textId="776B7177" w:rsidR="00F45153" w:rsidRPr="00F45153" w:rsidRDefault="00F45153" w:rsidP="00F45153">
      <w:pPr>
        <w:rPr>
          <w:rFonts w:ascii="新宋体" w:eastAsia="新宋体" w:hAnsi="新宋体"/>
          <w:color w:val="304FA6"/>
          <w:lang w:eastAsia="zh-TW"/>
        </w:rPr>
      </w:pPr>
      <w:r w:rsidRPr="00F45153">
        <w:rPr>
          <w:rFonts w:ascii="新宋体" w:eastAsia="新宋体" w:hAnsi="新宋体" w:hint="eastAsia"/>
          <w:color w:val="304FA6"/>
          <w:lang w:eastAsia="zh-TW"/>
        </w:rPr>
        <w:t>【涼】先以不淨觀善調伏心，使心止息堪任質直柔軟，心得自在，然後總相觀現在前</w:t>
      </w:r>
      <w:r w:rsidR="000143DF">
        <w:rPr>
          <w:rFonts w:ascii="新宋体" w:eastAsia="新宋体" w:hAnsi="新宋体" w:hint="eastAsia"/>
          <w:color w:val="304FA6"/>
          <w:lang w:eastAsia="zh-TW"/>
        </w:rPr>
        <w:t>，</w:t>
      </w:r>
      <w:r w:rsidRPr="00F45153">
        <w:rPr>
          <w:rFonts w:ascii="新宋体" w:eastAsia="新宋体" w:hAnsi="新宋体" w:hint="eastAsia"/>
          <w:color w:val="304FA6"/>
          <w:lang w:eastAsia="zh-TW"/>
        </w:rPr>
        <w:t>能入聖道。</w:t>
      </w:r>
    </w:p>
    <w:p w14:paraId="30A32477" w14:textId="77777777" w:rsidR="00D85582" w:rsidRDefault="00D85582" w:rsidP="00622354">
      <w:pPr>
        <w:rPr>
          <w:lang w:eastAsia="zh-TW"/>
        </w:rPr>
      </w:pPr>
    </w:p>
    <w:p w14:paraId="40757527" w14:textId="382C68E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F45153">
        <w:rPr>
          <w:rFonts w:hint="eastAsia"/>
          <w:lang w:eastAsia="zh-TW"/>
        </w:rPr>
        <w:t>4</w:t>
      </w:r>
      <w:r w:rsidR="00F712F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有說：共相作意無間，聖道現在前；聖道無間，共相作意現在前。</w:t>
      </w:r>
    </w:p>
    <w:p w14:paraId="489A4DA6" w14:textId="1532367A" w:rsidR="00F45153" w:rsidRDefault="00F45153" w:rsidP="00F45153">
      <w:pPr>
        <w:rPr>
          <w:rFonts w:ascii="新宋体" w:eastAsia="新宋体" w:hAnsi="新宋体"/>
          <w:color w:val="304FA6"/>
          <w:lang w:eastAsia="zh-TW"/>
        </w:rPr>
      </w:pPr>
      <w:r w:rsidRPr="00F45153">
        <w:rPr>
          <w:rFonts w:ascii="新宋体" w:eastAsia="新宋体" w:hAnsi="新宋体"/>
          <w:color w:val="304FA6"/>
          <w:lang w:eastAsia="zh-TW"/>
        </w:rPr>
        <w:t>【涼】</w:t>
      </w:r>
      <w:r w:rsidRPr="00F45153">
        <w:rPr>
          <w:rFonts w:ascii="新宋体" w:eastAsia="新宋体" w:hAnsi="新宋体" w:hint="eastAsia"/>
          <w:color w:val="304FA6"/>
          <w:lang w:eastAsia="zh-TW"/>
        </w:rPr>
        <w:t>復有說者，總相觀現在前能入聖道，出聖道時亦總相觀而現在前。</w:t>
      </w:r>
    </w:p>
    <w:p w14:paraId="4260AFC0" w14:textId="576A6002" w:rsidR="00344EF7" w:rsidRPr="00F45153" w:rsidRDefault="00344EF7" w:rsidP="00344EF7">
      <w:pPr>
        <w:pStyle w:val="0"/>
        <w:rPr>
          <w:lang w:eastAsia="zh-TW"/>
        </w:rPr>
      </w:pPr>
      <w:r>
        <w:rPr>
          <w:rFonts w:hint="eastAsia"/>
          <w:lang w:eastAsia="zh-TW"/>
        </w:rPr>
        <w:lastRenderedPageBreak/>
        <w:t>[</w:t>
      </w:r>
      <w:r>
        <w:rPr>
          <w:rFonts w:hint="eastAsia"/>
          <w:lang w:eastAsia="zh-TW"/>
        </w:rPr>
        <w:t>出觀</w:t>
      </w:r>
      <w:r w:rsidR="007D5B73">
        <w:rPr>
          <w:rFonts w:hint="eastAsia"/>
          <w:lang w:eastAsia="zh-TW"/>
        </w:rPr>
        <w:t>所</w:t>
      </w:r>
      <w:r>
        <w:rPr>
          <w:rFonts w:hint="eastAsia"/>
          <w:lang w:eastAsia="zh-TW"/>
        </w:rPr>
        <w:t>起上地共相作意</w:t>
      </w:r>
      <w:r>
        <w:rPr>
          <w:rFonts w:hint="eastAsia"/>
          <w:lang w:eastAsia="zh-TW"/>
        </w:rPr>
        <w:t>]</w:t>
      </w:r>
    </w:p>
    <w:p w14:paraId="54FD6F7C" w14:textId="0D7060E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【唐】問：若爾，依</w:t>
      </w:r>
      <w:r w:rsidRPr="006836F9">
        <w:rPr>
          <w:rFonts w:hint="eastAsia"/>
          <w:u w:val="single"/>
          <w:lang w:eastAsia="zh-TW"/>
        </w:rPr>
        <w:t>未至定</w:t>
      </w:r>
      <w:r>
        <w:rPr>
          <w:rFonts w:hint="eastAsia"/>
          <w:lang w:eastAsia="zh-TW"/>
        </w:rPr>
        <w:t>入正性離生者，出聖道時，可起欲界共相作意；若依</w:t>
      </w:r>
      <w:r w:rsidRPr="006836F9">
        <w:rPr>
          <w:rFonts w:hint="eastAsia"/>
          <w:u w:val="single"/>
          <w:lang w:eastAsia="zh-TW"/>
        </w:rPr>
        <w:t>上地</w:t>
      </w:r>
      <w:r>
        <w:rPr>
          <w:rFonts w:hint="eastAsia"/>
          <w:lang w:eastAsia="zh-TW"/>
        </w:rPr>
        <w:t>入正性離生者，出聖道時，彼欲界心既不得起，以極遠故</w:t>
      </w:r>
      <w:r w:rsidR="00EE42AD" w:rsidRPr="006E48D1">
        <w:rPr>
          <w:rFonts w:hint="eastAsia"/>
          <w:color w:val="C45911" w:themeColor="accent2" w:themeShade="BF"/>
          <w:sz w:val="15"/>
          <w:lang w:eastAsia="zh-TW"/>
        </w:rPr>
        <w:t>[</w:t>
      </w:r>
      <w:r w:rsidR="00EE42AD" w:rsidRPr="006E48D1">
        <w:rPr>
          <w:rFonts w:hint="eastAsia"/>
          <w:color w:val="C45911" w:themeColor="accent2" w:themeShade="BF"/>
          <w:sz w:val="15"/>
          <w:lang w:eastAsia="zh-TW"/>
        </w:rPr>
        <w:t>〔極〕－【三宮】</w:t>
      </w:r>
      <w:r w:rsidR="00EE42AD" w:rsidRPr="006E48D1">
        <w:rPr>
          <w:rFonts w:hint="eastAsia"/>
          <w:color w:val="C45911" w:themeColor="accent2" w:themeShade="BF"/>
          <w:sz w:val="15"/>
          <w:lang w:eastAsia="zh-TW"/>
        </w:rPr>
        <w:t>]</w:t>
      </w:r>
      <w:r w:rsidR="004C63E3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復</w:t>
      </w:r>
      <w:r w:rsidRPr="004C63E3">
        <w:rPr>
          <w:rFonts w:hint="eastAsia"/>
          <w:lang w:eastAsia="zh-TW"/>
        </w:rPr>
        <w:t>未得色界共相作意</w:t>
      </w:r>
      <w:r w:rsidR="004C63E3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彼雖已得</w:t>
      </w:r>
      <w:r w:rsidRPr="00436293">
        <w:rPr>
          <w:rFonts w:hint="eastAsia"/>
          <w:u w:val="single"/>
          <w:lang w:eastAsia="zh-TW"/>
        </w:rPr>
        <w:t>順決擇分</w:t>
      </w:r>
      <w:r>
        <w:rPr>
          <w:rFonts w:hint="eastAsia"/>
          <w:lang w:eastAsia="zh-TW"/>
        </w:rPr>
        <w:t>，而聖道後不復現前，彼以何等共相作意出聖道耶</w:t>
      </w:r>
      <w:r w:rsidR="00514790">
        <w:rPr>
          <w:rFonts w:hint="eastAsia"/>
          <w:lang w:eastAsia="zh-TW"/>
        </w:rPr>
        <w:t>。</w:t>
      </w:r>
    </w:p>
    <w:p w14:paraId="19AACFFA" w14:textId="70AE7719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【唐】答：彼於順決擇分中間</w:t>
      </w:r>
      <w:r w:rsidR="004C63E3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已修得如是行相，謂</w:t>
      </w:r>
      <w:r w:rsidRPr="00D314BE">
        <w:rPr>
          <w:rFonts w:hint="eastAsia"/>
          <w:u w:val="single"/>
          <w:lang w:eastAsia="zh-TW"/>
        </w:rPr>
        <w:t>一切行非常，一切法非我，涅槃寂靜等</w:t>
      </w:r>
      <w:r>
        <w:rPr>
          <w:rFonts w:hint="eastAsia"/>
          <w:lang w:eastAsia="zh-TW"/>
        </w:rPr>
        <w:t>；今出聖道，起彼作意。</w:t>
      </w:r>
    </w:p>
    <w:p w14:paraId="1241FA73" w14:textId="206B804A" w:rsidR="002A1CAB" w:rsidRPr="008A2B1E" w:rsidRDefault="002A1CAB" w:rsidP="002A1CAB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Pr="008A2B1E">
        <w:rPr>
          <w:rFonts w:ascii="新宋体" w:eastAsia="新宋体" w:hAnsi="新宋体" w:hint="eastAsia"/>
          <w:color w:val="304FA6"/>
          <w:lang w:eastAsia="zh-TW"/>
        </w:rPr>
        <w:t>問曰：若然者，</w:t>
      </w:r>
      <w:r w:rsidRPr="008A2B1E">
        <w:rPr>
          <w:rFonts w:ascii="新宋体" w:eastAsia="新宋体" w:hAnsi="新宋体" w:hint="eastAsia"/>
          <w:color w:val="304FA6"/>
          <w:u w:val="single"/>
          <w:lang w:eastAsia="zh-TW"/>
        </w:rPr>
        <w:t>若依未至、若依初禪、</w:t>
      </w:r>
      <w:r w:rsidRPr="00145448">
        <w:rPr>
          <w:rFonts w:ascii="新宋体" w:eastAsia="新宋体" w:hAnsi="新宋体" w:hint="eastAsia"/>
          <w:color w:val="304FA6"/>
          <w:u w:val="double"/>
          <w:lang w:eastAsia="zh-TW"/>
        </w:rPr>
        <w:t>若依中間</w:t>
      </w:r>
      <w:r w:rsidRPr="008A2B1E">
        <w:rPr>
          <w:rFonts w:ascii="新宋体" w:eastAsia="新宋体" w:hAnsi="新宋体" w:hint="eastAsia"/>
          <w:color w:val="304FA6"/>
          <w:lang w:eastAsia="zh-TW"/>
        </w:rPr>
        <w:t>得正決定</w:t>
      </w:r>
      <w:r w:rsidR="006836F9">
        <w:rPr>
          <w:rFonts w:ascii="新宋体" w:eastAsia="新宋体" w:hAnsi="新宋体" w:hint="eastAsia"/>
          <w:color w:val="304FA6"/>
          <w:lang w:eastAsia="zh-TW"/>
        </w:rPr>
        <w:t>，</w:t>
      </w:r>
      <w:r w:rsidRPr="008A2B1E">
        <w:rPr>
          <w:rFonts w:ascii="新宋体" w:eastAsia="新宋体" w:hAnsi="新宋体" w:hint="eastAsia"/>
          <w:color w:val="304FA6"/>
          <w:lang w:eastAsia="zh-TW"/>
        </w:rPr>
        <w:t>出聖道時，欲界總相觀現在前可爾</w:t>
      </w:r>
      <w:r w:rsidR="006836F9">
        <w:rPr>
          <w:rFonts w:ascii="新宋体" w:eastAsia="新宋体" w:hAnsi="新宋体" w:hint="eastAsia"/>
          <w:color w:val="304FA6"/>
          <w:lang w:eastAsia="zh-TW"/>
        </w:rPr>
        <w:t>；</w:t>
      </w:r>
      <w:r w:rsidRPr="008A2B1E">
        <w:rPr>
          <w:rFonts w:ascii="新宋体" w:eastAsia="新宋体" w:hAnsi="新宋体" w:hint="eastAsia"/>
          <w:color w:val="304FA6"/>
          <w:lang w:eastAsia="zh-TW"/>
        </w:rPr>
        <w:t>若依</w:t>
      </w:r>
      <w:r w:rsidRPr="008A2B1E">
        <w:rPr>
          <w:rFonts w:ascii="新宋体" w:eastAsia="新宋体" w:hAnsi="新宋体" w:hint="eastAsia"/>
          <w:b/>
          <w:bCs/>
          <w:color w:val="304FA6"/>
          <w:u w:val="single"/>
          <w:lang w:eastAsia="zh-TW"/>
        </w:rPr>
        <w:t>二禪三禪四禪</w:t>
      </w:r>
      <w:r w:rsidRPr="008A2B1E">
        <w:rPr>
          <w:rFonts w:ascii="新宋体" w:eastAsia="新宋体" w:hAnsi="新宋体" w:hint="eastAsia"/>
          <w:color w:val="304FA6"/>
          <w:lang w:eastAsia="zh-TW"/>
        </w:rPr>
        <w:t>得正決定，彼無欲界總相觀。所以者何。以大遠故。復更不得總相觀，除達分善根。所以者何。以聖道後不能復起現在前故。出聖道時，為起何等總相觀現在前。</w:t>
      </w:r>
      <w:r w:rsidR="00844659" w:rsidRPr="00844659">
        <w:rPr>
          <w:rStyle w:val="10"/>
          <w:rFonts w:hint="eastAsia"/>
          <w:lang w:eastAsia="zh-TW"/>
        </w:rPr>
        <w:t>[</w:t>
      </w:r>
      <w:r w:rsidR="00844659" w:rsidRPr="00844659">
        <w:rPr>
          <w:rStyle w:val="10"/>
          <w:lang w:eastAsia="zh-TW"/>
        </w:rPr>
        <w:t>s72</w:t>
      </w:r>
      <w:r w:rsidR="00844659" w:rsidRPr="00844659">
        <w:rPr>
          <w:rStyle w:val="10"/>
          <w:lang w:eastAsia="zh-TW"/>
        </w:rPr>
        <w:t>欲界善心無間，有未至定或初靜慮現在前，彼二無間欲界善心現在前。</w:t>
      </w:r>
      <w:r w:rsidR="00844659" w:rsidRPr="00844659">
        <w:rPr>
          <w:rStyle w:val="10"/>
          <w:lang w:eastAsia="zh-TW"/>
        </w:rPr>
        <w:t>]</w:t>
      </w:r>
      <w:r w:rsidR="006F6E7F">
        <w:rPr>
          <w:rStyle w:val="10"/>
          <w:rFonts w:hint="eastAsia"/>
          <w:lang w:eastAsia="zh-TW"/>
        </w:rPr>
        <w:t>[</w:t>
      </w:r>
      <w:r w:rsidR="006F6E7F">
        <w:rPr>
          <w:rStyle w:val="10"/>
          <w:rFonts w:hint="eastAsia"/>
          <w:lang w:eastAsia="zh-TW"/>
        </w:rPr>
        <w:t>詳見光記卷七</w:t>
      </w:r>
      <w:r w:rsidR="006F6E7F">
        <w:rPr>
          <w:rStyle w:val="10"/>
          <w:rFonts w:hint="eastAsia"/>
          <w:lang w:eastAsia="zh-TW"/>
        </w:rPr>
        <w:t>.]</w:t>
      </w:r>
    </w:p>
    <w:p w14:paraId="21396D47" w14:textId="779B63D2" w:rsidR="004C63E3" w:rsidRDefault="004C63E3" w:rsidP="004C63E3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【涼】答曰：</w:t>
      </w:r>
      <w:r w:rsidRPr="008A2B1E">
        <w:rPr>
          <w:rFonts w:ascii="新宋体" w:eastAsia="新宋体" w:hAnsi="新宋体" w:hint="eastAsia"/>
          <w:color w:val="304FA6"/>
          <w:lang w:eastAsia="zh-TW"/>
        </w:rPr>
        <w:t>於</w:t>
      </w:r>
      <w:r w:rsidRPr="008A2B1E">
        <w:rPr>
          <w:rFonts w:ascii="新宋体" w:eastAsia="新宋体" w:hAnsi="新宋体"/>
          <w:color w:val="304FA6"/>
          <w:lang w:eastAsia="zh-TW"/>
        </w:rPr>
        <w:t>煖頂忍中間</w:t>
      </w:r>
      <w:r w:rsidR="00D11F75" w:rsidRPr="008A2B1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[煖=暖【三宮】]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8A2B1E">
        <w:rPr>
          <w:rFonts w:ascii="新宋体" w:eastAsia="新宋体" w:hAnsi="新宋体"/>
          <w:color w:val="304FA6"/>
          <w:lang w:eastAsia="zh-TW"/>
        </w:rPr>
        <w:t>修總相觀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8A2B1E">
        <w:rPr>
          <w:rFonts w:ascii="新宋体" w:eastAsia="新宋体" w:hAnsi="新宋体"/>
          <w:color w:val="304FA6"/>
          <w:lang w:eastAsia="zh-TW"/>
        </w:rPr>
        <w:t>所謂</w:t>
      </w:r>
      <w:r w:rsidRPr="008A2B1E">
        <w:rPr>
          <w:rFonts w:ascii="新宋体" w:eastAsia="新宋体" w:hAnsi="新宋体"/>
          <w:color w:val="304FA6"/>
          <w:u w:val="single"/>
          <w:lang w:eastAsia="zh-TW"/>
        </w:rPr>
        <w:t>諸行無常</w:t>
      </w:r>
      <w:r w:rsidRPr="008A2B1E">
        <w:rPr>
          <w:rFonts w:ascii="新宋体" w:eastAsia="新宋体" w:hAnsi="新宋体"/>
          <w:color w:val="304FA6"/>
          <w:lang w:eastAsia="zh-TW"/>
        </w:rPr>
        <w:t>苦空無我、涅槃寂靜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8A2B1E">
        <w:rPr>
          <w:rFonts w:ascii="新宋体" w:eastAsia="新宋体" w:hAnsi="新宋体"/>
          <w:color w:val="304FA6"/>
          <w:lang w:eastAsia="zh-TW"/>
        </w:rPr>
        <w:t>出聖道時，此觀現在前。</w:t>
      </w:r>
    </w:p>
    <w:p w14:paraId="06C31389" w14:textId="77777777" w:rsidR="00724C6E" w:rsidRDefault="00724C6E" w:rsidP="00622354">
      <w:pPr>
        <w:rPr>
          <w:lang w:eastAsia="zh-TW"/>
        </w:rPr>
      </w:pPr>
    </w:p>
    <w:p w14:paraId="211E228D" w14:textId="2D3E94F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724C6E">
        <w:rPr>
          <w:rFonts w:hint="eastAsia"/>
          <w:lang w:eastAsia="zh-TW"/>
        </w:rPr>
        <w:t>5</w:t>
      </w:r>
      <w:r w:rsidR="00F712FA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評曰：彼不應作是說</w:t>
      </w:r>
      <w:r w:rsidR="00514790">
        <w:rPr>
          <w:rFonts w:hint="eastAsia"/>
          <w:lang w:eastAsia="zh-TW"/>
        </w:rPr>
        <w:t>。</w:t>
      </w:r>
    </w:p>
    <w:p w14:paraId="1C204328" w14:textId="2F56AA46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【唐】如前說者好，謂三種無間，聖道現在前；聖道無間，三種現在前。</w:t>
      </w:r>
    </w:p>
    <w:p w14:paraId="079E15A1" w14:textId="307274BA" w:rsidR="002A1CAB" w:rsidRDefault="004C63E3" w:rsidP="002A1CAB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2A1CAB" w:rsidRPr="008A2B1E">
        <w:rPr>
          <w:rFonts w:ascii="新宋体" w:eastAsia="新宋体" w:hAnsi="新宋体"/>
          <w:color w:val="304FA6"/>
          <w:lang w:eastAsia="zh-TW"/>
        </w:rPr>
        <w:t>評曰：不應作是說，</w:t>
      </w:r>
      <w:r w:rsidR="009F65AB">
        <w:rPr>
          <w:rFonts w:ascii="新宋体" w:eastAsia="新宋体" w:hAnsi="新宋体" w:hint="eastAsia"/>
          <w:color w:val="304FA6"/>
          <w:lang w:eastAsia="zh-TW"/>
        </w:rPr>
        <w:t>1</w:t>
      </w:r>
      <w:r w:rsidR="002A1CAB" w:rsidRPr="008A2B1E">
        <w:rPr>
          <w:rFonts w:ascii="新宋体" w:eastAsia="新宋体" w:hAnsi="新宋体"/>
          <w:color w:val="304FA6"/>
          <w:lang w:eastAsia="zh-TW"/>
        </w:rPr>
        <w:t>如前說者好。</w:t>
      </w:r>
    </w:p>
    <w:p w14:paraId="2ACEFBD3" w14:textId="5B202227" w:rsidR="00F712FA" w:rsidRDefault="00F712FA" w:rsidP="00622354">
      <w:pPr>
        <w:rPr>
          <w:lang w:eastAsia="zh-TW"/>
        </w:rPr>
      </w:pPr>
    </w:p>
    <w:p w14:paraId="1CBD1765" w14:textId="2D246D50" w:rsidR="00622354" w:rsidRDefault="00B8720A" w:rsidP="00CF34C8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 w:rsidR="00CF34C8">
        <w:rPr>
          <w:lang w:eastAsia="zh-TW"/>
        </w:rPr>
        <w:t>c</w:t>
      </w:r>
      <w:r w:rsidR="00A44304">
        <w:rPr>
          <w:lang w:eastAsia="zh-TW"/>
        </w:rPr>
        <w:t>2</w:t>
      </w:r>
      <w:r w:rsidR="00622354">
        <w:rPr>
          <w:rFonts w:hint="eastAsia"/>
          <w:lang w:eastAsia="zh-TW"/>
        </w:rPr>
        <w:t>四</w:t>
      </w:r>
      <w:r w:rsidR="00B2454E">
        <w:rPr>
          <w:rFonts w:hint="eastAsia"/>
          <w:lang w:eastAsia="zh-TW"/>
        </w:rPr>
        <w:t>慧</w:t>
      </w:r>
    </w:p>
    <w:p w14:paraId="6D348473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【唐】復次，◎欲界有三種</w:t>
      </w:r>
      <w:r w:rsidRPr="00F6713A">
        <w:rPr>
          <w:rFonts w:hint="eastAsia"/>
          <w:u w:val="single"/>
          <w:lang w:eastAsia="zh-TW"/>
        </w:rPr>
        <w:t>作意</w:t>
      </w:r>
      <w:r>
        <w:rPr>
          <w:rFonts w:hint="eastAsia"/>
          <w:lang w:eastAsia="zh-TW"/>
        </w:rPr>
        <w:t>，謂聞所成作意，思所成作意，生得作意。</w:t>
      </w:r>
    </w:p>
    <w:p w14:paraId="12CA1F93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【唐】◎色界有三種作意，謂聞所成作意，修所成作意，生得作意。</w:t>
      </w:r>
    </w:p>
    <w:p w14:paraId="6F29FE2D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【唐】◎無色界有二種作意，謂修所成作意，生得作意。</w:t>
      </w:r>
    </w:p>
    <w:p w14:paraId="3908F1E5" w14:textId="4B9A8716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【唐】◎無漏有一種作意，謂修所成作意。</w:t>
      </w:r>
      <w:r w:rsidR="00023248">
        <w:rPr>
          <w:rStyle w:val="10"/>
          <w:rFonts w:hint="eastAsia"/>
          <w:lang w:eastAsia="zh-TW"/>
        </w:rPr>
        <w:t>[</w:t>
      </w:r>
      <w:r w:rsidR="00023248">
        <w:rPr>
          <w:rStyle w:val="10"/>
          <w:lang w:eastAsia="zh-TW"/>
        </w:rPr>
        <w:t>s42(</w:t>
      </w:r>
      <w:r w:rsidR="00023248">
        <w:rPr>
          <w:rStyle w:val="10"/>
          <w:rFonts w:hint="eastAsia"/>
          <w:lang w:eastAsia="zh-TW"/>
        </w:rPr>
        <w:t>五說</w:t>
      </w:r>
      <w:r w:rsidR="00023248">
        <w:rPr>
          <w:rStyle w:val="10"/>
          <w:rFonts w:hint="eastAsia"/>
          <w:lang w:eastAsia="zh-TW"/>
        </w:rPr>
        <w:t>)</w:t>
      </w:r>
      <w:r w:rsidR="00023248" w:rsidRPr="00CC0F62">
        <w:rPr>
          <w:rStyle w:val="10"/>
          <w:rFonts w:hint="eastAsia"/>
          <w:lang w:eastAsia="zh-TW"/>
        </w:rPr>
        <w:t>三界皆具有三慧</w:t>
      </w:r>
      <w:r w:rsidR="00023248" w:rsidRPr="003041EB">
        <w:rPr>
          <w:rStyle w:val="10"/>
          <w:rFonts w:hint="eastAsia"/>
          <w:lang w:eastAsia="zh-TW"/>
        </w:rPr>
        <w:t>.</w:t>
      </w:r>
      <w:r w:rsidR="00023248">
        <w:rPr>
          <w:rStyle w:val="10"/>
          <w:rFonts w:hint="eastAsia"/>
          <w:lang w:eastAsia="zh-TW"/>
        </w:rPr>
        <w:t>]</w:t>
      </w:r>
    </w:p>
    <w:p w14:paraId="73418362" w14:textId="77777777" w:rsidR="00E012D3" w:rsidRDefault="002A1CAB" w:rsidP="002A1CAB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【涼】欲界有三種</w:t>
      </w:r>
      <w:r w:rsidRPr="00F6713A">
        <w:rPr>
          <w:rFonts w:ascii="新宋体" w:eastAsia="新宋体" w:hAnsi="新宋体"/>
          <w:color w:val="304FA6"/>
          <w:u w:val="single"/>
          <w:lang w:eastAsia="zh-TW"/>
        </w:rPr>
        <w:t>觀</w:t>
      </w:r>
      <w:r w:rsidRPr="008A2B1E">
        <w:rPr>
          <w:rFonts w:ascii="新宋体" w:eastAsia="新宋体" w:hAnsi="新宋体"/>
          <w:color w:val="304FA6"/>
          <w:lang w:eastAsia="zh-TW"/>
        </w:rPr>
        <w:t>，所謂聞慧、思慧、生得慧。</w:t>
      </w:r>
    </w:p>
    <w:p w14:paraId="5E8F4EC2" w14:textId="0295446C" w:rsidR="00E012D3" w:rsidRDefault="00E012D3" w:rsidP="002A1CAB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2A1CAB" w:rsidRPr="008A2B1E">
        <w:rPr>
          <w:rFonts w:ascii="新宋体" w:eastAsia="新宋体" w:hAnsi="新宋体"/>
          <w:color w:val="304FA6"/>
          <w:lang w:eastAsia="zh-TW"/>
        </w:rPr>
        <w:t>色界有三種，所謂聞慧、修慧、生得慧。</w:t>
      </w:r>
    </w:p>
    <w:p w14:paraId="34767661" w14:textId="2783B3CB" w:rsidR="002A1CAB" w:rsidRPr="008A2B1E" w:rsidRDefault="00E012D3" w:rsidP="002A1CAB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2A1CAB" w:rsidRPr="008A2B1E">
        <w:rPr>
          <w:rFonts w:ascii="新宋体" w:eastAsia="新宋体" w:hAnsi="新宋体"/>
          <w:color w:val="304FA6"/>
          <w:lang w:eastAsia="zh-TW"/>
        </w:rPr>
        <w:t>無色界有二種，修慧、生得慧。</w:t>
      </w:r>
    </w:p>
    <w:p w14:paraId="0949DB0F" w14:textId="77777777" w:rsidR="00E012D3" w:rsidRDefault="00E012D3" w:rsidP="00622354">
      <w:pPr>
        <w:rPr>
          <w:lang w:eastAsia="zh-TW"/>
        </w:rPr>
      </w:pPr>
    </w:p>
    <w:p w14:paraId="2A00F98C" w14:textId="6D041182" w:rsidR="00622354" w:rsidRDefault="00622354" w:rsidP="003041EB">
      <w:pPr>
        <w:rPr>
          <w:lang w:eastAsia="zh-TW"/>
        </w:rPr>
      </w:pPr>
      <w:r>
        <w:rPr>
          <w:rFonts w:hint="eastAsia"/>
          <w:lang w:eastAsia="zh-TW"/>
        </w:rPr>
        <w:t>【唐】此中，◎欲界，唯思所成無間，聖道現在前；聖道無間，三種現在前。</w:t>
      </w:r>
      <w:r w:rsidRPr="00C3459D">
        <w:rPr>
          <w:rStyle w:val="10"/>
          <w:rFonts w:hint="eastAsia"/>
          <w:lang w:eastAsia="zh-TW"/>
        </w:rPr>
        <w:t>[</w:t>
      </w:r>
      <w:r w:rsidRPr="00C3459D">
        <w:rPr>
          <w:rStyle w:val="10"/>
          <w:rFonts w:hint="eastAsia"/>
          <w:lang w:eastAsia="zh-TW"/>
        </w:rPr>
        <w:t>據鈍根者說</w:t>
      </w:r>
      <w:r w:rsidRPr="00C3459D">
        <w:rPr>
          <w:rStyle w:val="10"/>
          <w:rFonts w:hint="eastAsia"/>
          <w:lang w:eastAsia="zh-TW"/>
        </w:rPr>
        <w:t>.</w:t>
      </w:r>
      <w:r w:rsidRPr="00C3459D">
        <w:rPr>
          <w:rStyle w:val="10"/>
          <w:rFonts w:hint="eastAsia"/>
          <w:lang w:eastAsia="zh-TW"/>
        </w:rPr>
        <w:t>約初修次第起者說。</w:t>
      </w:r>
      <w:r w:rsidRPr="00C3459D">
        <w:rPr>
          <w:rStyle w:val="10"/>
          <w:rFonts w:hint="eastAsia"/>
          <w:lang w:eastAsia="zh-TW"/>
        </w:rPr>
        <w:t>---</w:t>
      </w:r>
      <w:r w:rsidRPr="00C3459D">
        <w:rPr>
          <w:rStyle w:val="10"/>
          <w:rFonts w:hint="eastAsia"/>
          <w:lang w:eastAsia="zh-TW"/>
        </w:rPr>
        <w:t>實則：</w:t>
      </w:r>
      <w:r w:rsidRPr="00C3459D">
        <w:rPr>
          <w:rStyle w:val="10"/>
          <w:rFonts w:hint="eastAsia"/>
          <w:lang w:eastAsia="zh-TW"/>
        </w:rPr>
        <w:t>(</w:t>
      </w:r>
      <w:r w:rsidRPr="00C3459D">
        <w:rPr>
          <w:rStyle w:val="10"/>
          <w:rFonts w:hint="eastAsia"/>
          <w:lang w:eastAsia="zh-TW"/>
        </w:rPr>
        <w:t>雜心</w:t>
      </w:r>
      <w:r w:rsidRPr="00C3459D">
        <w:rPr>
          <w:rStyle w:val="10"/>
          <w:rFonts w:hint="eastAsia"/>
          <w:lang w:eastAsia="zh-TW"/>
        </w:rPr>
        <w:t>)</w:t>
      </w:r>
      <w:r w:rsidRPr="00C3459D">
        <w:rPr>
          <w:rStyle w:val="10"/>
          <w:rFonts w:hint="eastAsia"/>
          <w:lang w:eastAsia="zh-TW"/>
        </w:rPr>
        <w:t>欲色界聞慧能入聖道</w:t>
      </w:r>
      <w:r w:rsidRPr="00C3459D">
        <w:rPr>
          <w:rStyle w:val="10"/>
          <w:rFonts w:hint="eastAsia"/>
          <w:lang w:eastAsia="zh-TW"/>
        </w:rPr>
        <w:t>.</w:t>
      </w:r>
      <w:r w:rsidR="0078503A">
        <w:rPr>
          <w:rStyle w:val="10"/>
          <w:lang w:eastAsia="zh-TW"/>
        </w:rPr>
        <w:t>(</w:t>
      </w:r>
      <w:r w:rsidR="0078503A">
        <w:rPr>
          <w:rStyle w:val="10"/>
          <w:rFonts w:hint="eastAsia"/>
          <w:lang w:eastAsia="zh-TW"/>
        </w:rPr>
        <w:t>正理</w:t>
      </w:r>
      <w:r w:rsidR="0078503A">
        <w:rPr>
          <w:rStyle w:val="10"/>
          <w:rFonts w:hint="eastAsia"/>
          <w:lang w:eastAsia="zh-TW"/>
        </w:rPr>
        <w:t>)</w:t>
      </w:r>
      <w:r w:rsidR="0078503A" w:rsidRPr="003041EB">
        <w:rPr>
          <w:rStyle w:val="10"/>
          <w:rFonts w:hint="eastAsia"/>
          <w:lang w:eastAsia="zh-TW"/>
        </w:rPr>
        <w:t>欲界聞思作意無間</w:t>
      </w:r>
      <w:r w:rsidR="0078503A" w:rsidRPr="003041EB">
        <w:rPr>
          <w:rStyle w:val="10"/>
          <w:rFonts w:hint="eastAsia"/>
          <w:lang w:eastAsia="zh-TW"/>
        </w:rPr>
        <w:t>.</w:t>
      </w:r>
      <w:r w:rsidR="0078503A" w:rsidRPr="003041EB">
        <w:rPr>
          <w:rStyle w:val="10"/>
          <w:rFonts w:hint="eastAsia"/>
          <w:lang w:eastAsia="zh-TW"/>
        </w:rPr>
        <w:t>聖道現前</w:t>
      </w:r>
      <w:r w:rsidR="00D44D78">
        <w:rPr>
          <w:rStyle w:val="10"/>
          <w:rFonts w:hint="eastAsia"/>
        </w:rPr>
        <w:t>.</w:t>
      </w:r>
      <w:r w:rsidR="00C871C1">
        <w:rPr>
          <w:rStyle w:val="10"/>
          <w:rFonts w:hint="eastAsia"/>
          <w:lang w:eastAsia="zh-TW"/>
        </w:rPr>
        <w:t>(</w:t>
      </w:r>
      <w:r w:rsidR="00C871C1" w:rsidRPr="00C871C1">
        <w:rPr>
          <w:rStyle w:val="10"/>
          <w:rFonts w:hint="eastAsia"/>
          <w:lang w:eastAsia="zh-TW"/>
        </w:rPr>
        <w:t>俱舍</w:t>
      </w:r>
      <w:r w:rsidR="00C871C1">
        <w:rPr>
          <w:rStyle w:val="10"/>
          <w:rFonts w:hint="eastAsia"/>
          <w:lang w:eastAsia="zh-TW"/>
        </w:rPr>
        <w:t>)</w:t>
      </w:r>
      <w:r w:rsidR="00C871C1" w:rsidRPr="00C871C1">
        <w:rPr>
          <w:rStyle w:val="10"/>
          <w:rFonts w:hint="eastAsia"/>
          <w:lang w:eastAsia="zh-TW"/>
        </w:rPr>
        <w:t>此中五種作意無間聖道現在</w:t>
      </w:r>
      <w:r w:rsidR="00C871C1" w:rsidRPr="00C871C1">
        <w:rPr>
          <w:rStyle w:val="10"/>
          <w:rFonts w:hint="eastAsia"/>
          <w:lang w:eastAsia="zh-TW"/>
        </w:rPr>
        <w:t>.</w:t>
      </w:r>
      <w:r w:rsidR="00C871C1" w:rsidRPr="00C871C1">
        <w:rPr>
          <w:rStyle w:val="10"/>
          <w:rFonts w:hint="eastAsia"/>
          <w:lang w:eastAsia="zh-TW"/>
        </w:rPr>
        <w:t>除生所得</w:t>
      </w:r>
      <w:r w:rsidR="00C871C1">
        <w:rPr>
          <w:rStyle w:val="10"/>
          <w:rFonts w:hint="eastAsia"/>
          <w:lang w:eastAsia="zh-TW"/>
        </w:rPr>
        <w:t>。</w:t>
      </w:r>
      <w:r w:rsidRPr="00C3459D">
        <w:rPr>
          <w:rStyle w:val="10"/>
          <w:rFonts w:hint="eastAsia"/>
          <w:lang w:eastAsia="zh-TW"/>
        </w:rPr>
        <w:t>]</w:t>
      </w:r>
      <w:r w:rsidR="00033276" w:rsidRPr="00033276">
        <w:rPr>
          <w:rStyle w:val="10"/>
          <w:rFonts w:hint="eastAsia"/>
          <w:lang w:eastAsia="zh-TW"/>
        </w:rPr>
        <w:t>[</w:t>
      </w:r>
      <w:r w:rsidR="00033276">
        <w:rPr>
          <w:rStyle w:val="10"/>
          <w:rFonts w:hint="eastAsia"/>
          <w:lang w:eastAsia="zh-TW"/>
        </w:rPr>
        <w:t>光：</w:t>
      </w:r>
      <w:r w:rsidR="00033276" w:rsidRPr="00033276">
        <w:rPr>
          <w:rStyle w:val="10"/>
          <w:rFonts w:hint="eastAsia"/>
          <w:lang w:eastAsia="zh-TW"/>
        </w:rPr>
        <w:t>{</w:t>
      </w:r>
      <w:r w:rsidR="00033276" w:rsidRPr="00033276">
        <w:rPr>
          <w:rStyle w:val="10"/>
          <w:rFonts w:hint="eastAsia"/>
          <w:lang w:eastAsia="zh-TW"/>
        </w:rPr>
        <w:t>散善</w:t>
      </w:r>
      <w:r w:rsidR="00033276" w:rsidRPr="00033276">
        <w:rPr>
          <w:rStyle w:val="10"/>
          <w:rFonts w:hint="eastAsia"/>
          <w:lang w:eastAsia="zh-TW"/>
        </w:rPr>
        <w:t>}</w:t>
      </w:r>
      <w:r w:rsidR="00033276" w:rsidRPr="00033276">
        <w:rPr>
          <w:rStyle w:val="10"/>
          <w:rFonts w:hint="eastAsia"/>
          <w:lang w:eastAsia="zh-TW"/>
        </w:rPr>
        <w:t>二心能作入無漏定心，謂欲界加行善心</w:t>
      </w:r>
      <w:r w:rsidR="00033276" w:rsidRPr="00033276">
        <w:rPr>
          <w:rStyle w:val="10"/>
          <w:rFonts w:hint="eastAsia"/>
          <w:lang w:eastAsia="zh-TW"/>
        </w:rPr>
        <w:t>.</w:t>
      </w:r>
      <w:r w:rsidR="00033276" w:rsidRPr="00033276">
        <w:rPr>
          <w:rStyle w:val="10"/>
          <w:rFonts w:hint="eastAsia"/>
          <w:lang w:eastAsia="zh-TW"/>
        </w:rPr>
        <w:t>色界加行散善心。</w:t>
      </w:r>
      <w:r w:rsidR="00033276" w:rsidRPr="00033276">
        <w:rPr>
          <w:rStyle w:val="10"/>
          <w:rFonts w:hint="eastAsia"/>
          <w:lang w:eastAsia="zh-TW"/>
        </w:rPr>
        <w:t>]</w:t>
      </w:r>
    </w:p>
    <w:p w14:paraId="6FDABFE1" w14:textId="77777777" w:rsidR="00BF2FD2" w:rsidRPr="008A2B1E" w:rsidRDefault="00BF2FD2" w:rsidP="00BF2FD2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Pr="008A2B1E">
        <w:rPr>
          <w:rFonts w:ascii="新宋体" w:eastAsia="新宋体" w:hAnsi="新宋体" w:hint="eastAsia"/>
          <w:color w:val="304FA6"/>
          <w:lang w:eastAsia="zh-TW"/>
        </w:rPr>
        <w:t>問曰：欲界有三種觀慧，何等慧現在前能入聖道。</w:t>
      </w:r>
    </w:p>
    <w:p w14:paraId="3600098F" w14:textId="77777777" w:rsidR="00BF2FD2" w:rsidRDefault="00BF2FD2" w:rsidP="00BF2FD2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【涼】答曰：</w:t>
      </w:r>
      <w:r w:rsidRPr="008A2B1E">
        <w:rPr>
          <w:rFonts w:ascii="新宋体" w:eastAsia="新宋体" w:hAnsi="新宋体" w:hint="eastAsia"/>
          <w:color w:val="304FA6"/>
          <w:lang w:eastAsia="zh-TW"/>
        </w:rPr>
        <w:t>欲界思慧觀現在前，能入聖道。出聖道時，三種觀現在前。</w:t>
      </w:r>
    </w:p>
    <w:p w14:paraId="02724BA7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【唐】◎色界，唯修所成無間，聖道現在前；聖道無間，二種現在前，除生得。</w:t>
      </w:r>
    </w:p>
    <w:p w14:paraId="4F0D4F4C" w14:textId="67763A32" w:rsidR="0074144A" w:rsidRDefault="0074144A" w:rsidP="0074144A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Pr="008A2B1E">
        <w:rPr>
          <w:rFonts w:ascii="新宋体" w:eastAsia="新宋体" w:hAnsi="新宋体" w:hint="eastAsia"/>
          <w:color w:val="304FA6"/>
          <w:lang w:eastAsia="zh-TW"/>
        </w:rPr>
        <w:t>色界修慧觀現在前，能入聖道。出聖道時二種，聞修慧觀現在前，非生得慧。</w:t>
      </w:r>
    </w:p>
    <w:p w14:paraId="50AD5293" w14:textId="11628A0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【唐】◎無色界，唯修所成無間，聖道現在前；聖道無間，亦唯修所成現在前。</w:t>
      </w:r>
    </w:p>
    <w:p w14:paraId="3F2AA192" w14:textId="06B61E9F" w:rsidR="00E012D3" w:rsidRPr="008A2B1E" w:rsidRDefault="00BF2FD2" w:rsidP="00E012D3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E012D3" w:rsidRPr="008A2B1E">
        <w:rPr>
          <w:rFonts w:ascii="新宋体" w:eastAsia="新宋体" w:hAnsi="新宋体" w:hint="eastAsia"/>
          <w:color w:val="304FA6"/>
          <w:lang w:eastAsia="zh-TW"/>
        </w:rPr>
        <w:t>無色界修慧現在前，能入聖道。出聖道時，亦修慧觀現在前，非生得慧。</w:t>
      </w:r>
    </w:p>
    <w:p w14:paraId="36B4ABCD" w14:textId="77777777" w:rsidR="00D93DA9" w:rsidRDefault="00D93DA9" w:rsidP="00622354">
      <w:pPr>
        <w:rPr>
          <w:lang w:eastAsia="zh-TW"/>
        </w:rPr>
      </w:pPr>
    </w:p>
    <w:p w14:paraId="22F1D6BA" w14:textId="79225F73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【唐】問：何故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聖道無間，欲界生得現在前，非色無色界生得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耶</w:t>
      </w:r>
      <w:r w:rsidR="00514790">
        <w:rPr>
          <w:rFonts w:hint="eastAsia"/>
          <w:lang w:eastAsia="zh-TW"/>
        </w:rPr>
        <w:t>。</w:t>
      </w:r>
    </w:p>
    <w:p w14:paraId="32C76BB9" w14:textId="7C884A3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【唐】答：欲界生得猛利，色無色界生得不猛利故。</w:t>
      </w:r>
    </w:p>
    <w:p w14:paraId="410F0C63" w14:textId="77777777" w:rsidR="00E81407" w:rsidRPr="008A2B1E" w:rsidRDefault="00E81407" w:rsidP="00E81407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Pr="008A2B1E">
        <w:rPr>
          <w:rFonts w:ascii="新宋体" w:eastAsia="新宋体" w:hAnsi="新宋体" w:hint="eastAsia"/>
          <w:color w:val="304FA6"/>
          <w:lang w:eastAsia="zh-TW"/>
        </w:rPr>
        <w:t>問曰：以何等故，出聖道時欲界生得慧現在前，非色無色界。</w:t>
      </w:r>
    </w:p>
    <w:p w14:paraId="344B363C" w14:textId="0D7CDBD3" w:rsidR="00E81407" w:rsidRDefault="00E81407" w:rsidP="00E81407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【涼】答曰：</w:t>
      </w:r>
      <w:r w:rsidRPr="008A2B1E">
        <w:rPr>
          <w:rFonts w:ascii="新宋体" w:eastAsia="新宋体" w:hAnsi="新宋体" w:hint="eastAsia"/>
          <w:color w:val="304FA6"/>
          <w:lang w:eastAsia="zh-TW"/>
        </w:rPr>
        <w:t>欲界生得慧猛利，色無色界不猛利。</w:t>
      </w:r>
    </w:p>
    <w:p w14:paraId="589BCACF" w14:textId="77777777" w:rsidR="00D93DA9" w:rsidRDefault="00D93DA9" w:rsidP="00622354">
      <w:pPr>
        <w:rPr>
          <w:lang w:eastAsia="zh-TW"/>
        </w:rPr>
      </w:pPr>
    </w:p>
    <w:p w14:paraId="277C5CFE" w14:textId="3798BBFB" w:rsidR="00622354" w:rsidRDefault="00CF34C8" w:rsidP="00CF34C8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c3</w:t>
      </w:r>
      <w:r w:rsidR="00E537D5">
        <w:rPr>
          <w:rFonts w:hint="eastAsia"/>
          <w:lang w:eastAsia="zh-TW"/>
        </w:rPr>
        <w:t>初</w:t>
      </w:r>
      <w:r w:rsidR="00622354">
        <w:rPr>
          <w:rFonts w:hint="eastAsia"/>
          <w:lang w:eastAsia="zh-TW"/>
        </w:rPr>
        <w:t>無學</w:t>
      </w:r>
      <w:r w:rsidR="00E537D5">
        <w:rPr>
          <w:rFonts w:hint="eastAsia"/>
          <w:lang w:eastAsia="zh-TW"/>
        </w:rPr>
        <w:t>後九地</w:t>
      </w:r>
      <w:r w:rsidR="00622354">
        <w:rPr>
          <w:rFonts w:hint="eastAsia"/>
          <w:lang w:eastAsia="zh-TW"/>
        </w:rPr>
        <w:t>出心</w:t>
      </w:r>
    </w:p>
    <w:p w14:paraId="69084C5F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【唐】◎若依未至定得阿羅漢果，彼或以欲界心出聖道，或以未至定心出聖道；</w:t>
      </w:r>
    </w:p>
    <w:p w14:paraId="7E66B904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【唐】◎若依無所有處得阿羅漢果，彼或以無所有處心出聖道，或以非想非非想處心出聖道；</w:t>
      </w:r>
    </w:p>
    <w:p w14:paraId="45D4CCDB" w14:textId="0D356911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【唐】◎若依餘地得阿羅漢果，彼</w:t>
      </w:r>
      <w:r w:rsidRPr="00955708">
        <w:rPr>
          <w:rFonts w:hint="eastAsia"/>
          <w:u w:val="single"/>
          <w:lang w:eastAsia="zh-TW"/>
        </w:rPr>
        <w:t>唯以自地心</w:t>
      </w:r>
      <w:r>
        <w:rPr>
          <w:rFonts w:hint="eastAsia"/>
          <w:lang w:eastAsia="zh-TW"/>
        </w:rPr>
        <w:t>出聖道。</w:t>
      </w:r>
      <w:r w:rsidR="0066129C" w:rsidRPr="0066129C">
        <w:rPr>
          <w:rStyle w:val="10"/>
          <w:rFonts w:hint="eastAsia"/>
          <w:lang w:eastAsia="zh-TW"/>
        </w:rPr>
        <w:t>[</w:t>
      </w:r>
      <w:r w:rsidR="0066129C" w:rsidRPr="0066129C">
        <w:rPr>
          <w:rStyle w:val="10"/>
          <w:rFonts w:hint="eastAsia"/>
          <w:lang w:eastAsia="zh-TW"/>
        </w:rPr>
        <w:t>光</w:t>
      </w:r>
      <w:r w:rsidR="0066129C">
        <w:rPr>
          <w:rStyle w:val="10"/>
          <w:rFonts w:hint="eastAsia"/>
          <w:lang w:eastAsia="zh-TW"/>
        </w:rPr>
        <w:t>：</w:t>
      </w:r>
      <w:r w:rsidR="0066129C" w:rsidRPr="0066129C">
        <w:rPr>
          <w:rStyle w:val="10"/>
          <w:rFonts w:hint="eastAsia"/>
          <w:lang w:eastAsia="zh-TW"/>
        </w:rPr>
        <w:t>初無學後</w:t>
      </w:r>
      <w:r w:rsidR="00DF6E9D">
        <w:rPr>
          <w:rStyle w:val="10"/>
          <w:rFonts w:hint="eastAsia"/>
          <w:lang w:eastAsia="zh-TW"/>
        </w:rPr>
        <w:t>，</w:t>
      </w:r>
      <w:r w:rsidR="0066129C" w:rsidRPr="0066129C">
        <w:rPr>
          <w:rStyle w:val="10"/>
          <w:rFonts w:hint="eastAsia"/>
          <w:lang w:eastAsia="zh-TW"/>
        </w:rPr>
        <w:t>異地相生起時即難</w:t>
      </w:r>
      <w:r w:rsidR="00DF6E9D">
        <w:rPr>
          <w:rStyle w:val="10"/>
          <w:rFonts w:hint="eastAsia"/>
          <w:lang w:eastAsia="zh-TW"/>
        </w:rPr>
        <w:t>，</w:t>
      </w:r>
      <w:r w:rsidR="0066129C" w:rsidRPr="0066129C">
        <w:rPr>
          <w:rStyle w:val="10"/>
          <w:rFonts w:hint="eastAsia"/>
          <w:lang w:eastAsia="zh-TW"/>
        </w:rPr>
        <w:t>當地即易。</w:t>
      </w:r>
      <w:r w:rsidR="0066129C" w:rsidRPr="0066129C">
        <w:rPr>
          <w:rStyle w:val="10"/>
          <w:rFonts w:hint="eastAsia"/>
          <w:lang w:eastAsia="zh-TW"/>
        </w:rPr>
        <w:t>]</w:t>
      </w:r>
    </w:p>
    <w:p w14:paraId="26F8C91C" w14:textId="77777777" w:rsidR="00820F2F" w:rsidRDefault="00E81407" w:rsidP="008A2B1E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8A2B1E" w:rsidRPr="008A2B1E">
        <w:rPr>
          <w:rFonts w:ascii="新宋体" w:eastAsia="新宋体" w:hAnsi="新宋体" w:hint="eastAsia"/>
          <w:color w:val="304FA6"/>
          <w:lang w:eastAsia="zh-TW"/>
        </w:rPr>
        <w:t>若依未至禪得阿羅漢，出聖道時還起未至地及欲界心。</w:t>
      </w:r>
    </w:p>
    <w:p w14:paraId="45875E76" w14:textId="37BE88FE" w:rsidR="00820F2F" w:rsidRDefault="00820F2F" w:rsidP="008A2B1E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8A2B1E" w:rsidRPr="008A2B1E">
        <w:rPr>
          <w:rFonts w:ascii="新宋体" w:eastAsia="新宋体" w:hAnsi="新宋体" w:hint="eastAsia"/>
          <w:color w:val="304FA6"/>
          <w:lang w:eastAsia="zh-TW"/>
        </w:rPr>
        <w:t>若依無所有處得阿羅漢，出聖道時還起無所有處及非想非非想處心。</w:t>
      </w:r>
    </w:p>
    <w:p w14:paraId="3018749A" w14:textId="39D83D90" w:rsidR="008A2B1E" w:rsidRPr="008A2B1E" w:rsidRDefault="00820F2F" w:rsidP="008A2B1E">
      <w:pPr>
        <w:rPr>
          <w:rFonts w:ascii="新宋体" w:eastAsia="新宋体" w:hAnsi="新宋体"/>
          <w:color w:val="304FA6"/>
          <w:lang w:eastAsia="zh-TW"/>
        </w:rPr>
      </w:pPr>
      <w:r w:rsidRPr="008A2B1E">
        <w:rPr>
          <w:rFonts w:ascii="新宋体" w:eastAsia="新宋体" w:hAnsi="新宋体"/>
          <w:color w:val="304FA6"/>
          <w:lang w:eastAsia="zh-TW"/>
        </w:rPr>
        <w:t>【涼】</w:t>
      </w:r>
      <w:r w:rsidR="008A2B1E" w:rsidRPr="008A2B1E">
        <w:rPr>
          <w:rFonts w:ascii="新宋体" w:eastAsia="新宋体" w:hAnsi="新宋体" w:hint="eastAsia"/>
          <w:color w:val="304FA6"/>
          <w:lang w:eastAsia="zh-TW"/>
        </w:rPr>
        <w:t>若依餘地得阿羅漢，出聖道時即起彼地心。</w:t>
      </w:r>
    </w:p>
    <w:p w14:paraId="2DE23FC3" w14:textId="77777777" w:rsidR="008A2B1E" w:rsidRDefault="008A2B1E" w:rsidP="00622354">
      <w:pPr>
        <w:rPr>
          <w:lang w:eastAsia="zh-TW"/>
        </w:rPr>
      </w:pPr>
    </w:p>
    <w:p w14:paraId="0FC3D7E3" w14:textId="39B54120" w:rsidR="00622354" w:rsidRDefault="0021310E" w:rsidP="00387930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2</w:t>
      </w:r>
      <w:r w:rsidR="00067E0F">
        <w:rPr>
          <w:rFonts w:hint="eastAsia"/>
          <w:lang w:eastAsia="zh-TW"/>
        </w:rPr>
        <w:t>餘等至相生</w:t>
      </w:r>
    </w:p>
    <w:p w14:paraId="485F69E8" w14:textId="30FE8689" w:rsidR="00622354" w:rsidRDefault="00067E0F" w:rsidP="00067E0F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c1</w:t>
      </w:r>
      <w:r w:rsidR="00622354">
        <w:rPr>
          <w:rFonts w:hint="eastAsia"/>
          <w:lang w:eastAsia="zh-TW"/>
        </w:rPr>
        <w:t>味淨無漏等至</w:t>
      </w:r>
    </w:p>
    <w:p w14:paraId="265D3827" w14:textId="55D1BC1F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【唐】復次，初靜慮有三種，謂味相應、淨、無漏；如是乃至無所有處，皆有三種。</w:t>
      </w:r>
    </w:p>
    <w:p w14:paraId="613FF5D9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【唐】非想非非想處但有二種，謂除無漏。</w:t>
      </w:r>
    </w:p>
    <w:p w14:paraId="7EA7CA4E" w14:textId="77777777" w:rsidR="00704EF2" w:rsidRDefault="00704EF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初禪有三種：味、淨、無漏。乃至無所有處亦三種。</w:t>
      </w:r>
    </w:p>
    <w:p w14:paraId="06090DAC" w14:textId="77777777" w:rsidR="00704EF2" w:rsidRDefault="00704EF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非想非非想處二種：味淨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4969F638" w14:textId="77777777" w:rsidR="002E18DF" w:rsidRDefault="002E18DF" w:rsidP="00622354">
      <w:pPr>
        <w:rPr>
          <w:lang w:eastAsia="zh-TW"/>
        </w:rPr>
      </w:pPr>
    </w:p>
    <w:p w14:paraId="1A009DDC" w14:textId="09D4F28E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【唐】此中，◎味相應無間，二種現在前，除無漏。</w:t>
      </w:r>
    </w:p>
    <w:p w14:paraId="24B4B719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【唐】◎淨無間，三種現在前。</w:t>
      </w:r>
    </w:p>
    <w:p w14:paraId="43E0FA12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【唐】◎無漏無間，二種現在前，除味相應。</w:t>
      </w:r>
    </w:p>
    <w:p w14:paraId="4CBEDA13" w14:textId="61DA7C54" w:rsidR="00704EF2" w:rsidRDefault="00704EF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味相應次第</w:t>
      </w:r>
      <w:r w:rsidR="00602F82">
        <w:rPr>
          <w:rFonts w:ascii="新宋体" w:eastAsia="新宋体" w:hAnsi="新宋体" w:hint="eastAsia"/>
          <w:color w:val="304FA6"/>
          <w:lang w:eastAsia="zh-TW"/>
        </w:rPr>
        <w:t>，</w:t>
      </w:r>
      <w:r w:rsidRPr="004407AA">
        <w:rPr>
          <w:rFonts w:ascii="新宋体" w:eastAsia="新宋体" w:hAnsi="新宋体" w:hint="eastAsia"/>
          <w:color w:val="304FA6"/>
          <w:lang w:eastAsia="zh-TW"/>
        </w:rPr>
        <w:t>生味相應及淨</w:t>
      </w:r>
      <w:r w:rsidR="00602F82">
        <w:rPr>
          <w:rFonts w:ascii="新宋体" w:eastAsia="新宋体" w:hAnsi="新宋体" w:hint="eastAsia"/>
          <w:color w:val="304FA6"/>
          <w:lang w:eastAsia="zh-TW"/>
        </w:rPr>
        <w:t>，</w:t>
      </w:r>
      <w:r w:rsidRPr="004407AA">
        <w:rPr>
          <w:rFonts w:ascii="新宋体" w:eastAsia="新宋体" w:hAnsi="新宋体" w:hint="eastAsia"/>
          <w:color w:val="304FA6"/>
          <w:lang w:eastAsia="zh-TW"/>
        </w:rPr>
        <w:t>不生</w:t>
      </w:r>
      <w:r w:rsidR="00602F82" w:rsidRPr="004407AA">
        <w:rPr>
          <w:rFonts w:ascii="新宋体" w:eastAsia="新宋体" w:hAnsi="新宋体" w:hint="eastAsia"/>
          <w:color w:val="304FA6"/>
          <w:lang w:eastAsia="zh-TW"/>
        </w:rPr>
        <w:t>無漏</w:t>
      </w:r>
      <w:r w:rsidRPr="004407AA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388050B8" w14:textId="77777777" w:rsidR="00602F82" w:rsidRDefault="00704EF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淨有三種</w:t>
      </w:r>
      <w:r w:rsidR="00602F82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3AD0C9E5" w14:textId="7760B7EC" w:rsidR="00704EF2" w:rsidRDefault="00602F8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704EF2" w:rsidRPr="004407AA">
        <w:rPr>
          <w:rFonts w:ascii="新宋体" w:eastAsia="新宋体" w:hAnsi="新宋体" w:hint="eastAsia"/>
          <w:color w:val="304FA6"/>
          <w:lang w:eastAsia="zh-TW"/>
        </w:rPr>
        <w:t>無漏二種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704EF2" w:rsidRPr="004407AA">
        <w:rPr>
          <w:rFonts w:ascii="新宋体" w:eastAsia="新宋体" w:hAnsi="新宋体" w:hint="eastAsia"/>
          <w:color w:val="304FA6"/>
          <w:lang w:eastAsia="zh-TW"/>
        </w:rPr>
        <w:t>淨及無漏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704EF2" w:rsidRPr="004407AA">
        <w:rPr>
          <w:rFonts w:ascii="新宋体" w:eastAsia="新宋体" w:hAnsi="新宋体" w:hint="eastAsia"/>
          <w:color w:val="304FA6"/>
          <w:lang w:eastAsia="zh-TW"/>
        </w:rPr>
        <w:t>不生味淨。</w:t>
      </w:r>
    </w:p>
    <w:p w14:paraId="7FA6F358" w14:textId="77777777" w:rsidR="002E18DF" w:rsidRDefault="002E18DF" w:rsidP="00622354">
      <w:pPr>
        <w:rPr>
          <w:lang w:eastAsia="zh-TW"/>
        </w:rPr>
      </w:pPr>
    </w:p>
    <w:p w14:paraId="547C47BC" w14:textId="44811014" w:rsidR="002E18DF" w:rsidRDefault="00067E0F" w:rsidP="00067E0F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c2</w:t>
      </w:r>
      <w:r w:rsidR="00622354">
        <w:rPr>
          <w:rFonts w:hint="eastAsia"/>
          <w:lang w:eastAsia="zh-TW"/>
        </w:rPr>
        <w:t>四種</w:t>
      </w:r>
      <w:r w:rsidR="00A3408E">
        <w:rPr>
          <w:rFonts w:hint="eastAsia"/>
          <w:lang w:eastAsia="zh-TW"/>
        </w:rPr>
        <w:t>淨等至</w:t>
      </w:r>
    </w:p>
    <w:p w14:paraId="0ACEE942" w14:textId="1EAFAC93" w:rsidR="00622354" w:rsidRDefault="00622354" w:rsidP="002E18DF">
      <w:pPr>
        <w:rPr>
          <w:lang w:eastAsia="zh-TW"/>
        </w:rPr>
      </w:pPr>
      <w:r>
        <w:rPr>
          <w:rFonts w:hint="eastAsia"/>
          <w:lang w:eastAsia="zh-TW"/>
        </w:rPr>
        <w:t>【唐】◎淨初靜慮，復有四種，謂順退分、順住分、順勝進分、順決擇分；如是乃至無所有處，皆有四種。</w:t>
      </w:r>
    </w:p>
    <w:p w14:paraId="3ED74811" w14:textId="2238F75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【唐】◎非想非非想處</w:t>
      </w:r>
      <w:r w:rsidRPr="00307FBE">
        <w:rPr>
          <w:rFonts w:hint="eastAsia"/>
          <w:u w:val="single"/>
          <w:lang w:eastAsia="zh-TW"/>
        </w:rPr>
        <w:t>唯有三種</w:t>
      </w:r>
      <w:r>
        <w:rPr>
          <w:rFonts w:hint="eastAsia"/>
          <w:lang w:eastAsia="zh-TW"/>
        </w:rPr>
        <w:t>，</w:t>
      </w:r>
      <w:r w:rsidRPr="00307FBE">
        <w:rPr>
          <w:rFonts w:hint="eastAsia"/>
          <w:b/>
          <w:bCs/>
          <w:lang w:eastAsia="zh-TW"/>
        </w:rPr>
        <w:t>除順勝進分</w:t>
      </w:r>
      <w:r>
        <w:rPr>
          <w:rFonts w:hint="eastAsia"/>
          <w:lang w:eastAsia="zh-TW"/>
        </w:rPr>
        <w:t>。</w:t>
      </w:r>
      <w:r w:rsidR="009C39BF" w:rsidRPr="009C39BF">
        <w:rPr>
          <w:rStyle w:val="10"/>
          <w:rFonts w:hint="eastAsia"/>
          <w:lang w:eastAsia="zh-TW"/>
        </w:rPr>
        <w:t>[</w:t>
      </w:r>
      <w:r w:rsidR="009C39BF" w:rsidRPr="009C39BF">
        <w:rPr>
          <w:rStyle w:val="10"/>
          <w:rFonts w:hint="eastAsia"/>
          <w:lang w:eastAsia="zh-TW"/>
        </w:rPr>
        <w:t>更無上地可欣趣故</w:t>
      </w:r>
      <w:r w:rsidR="009C39BF" w:rsidRPr="009C39BF">
        <w:rPr>
          <w:rStyle w:val="10"/>
          <w:rFonts w:hint="eastAsia"/>
          <w:lang w:eastAsia="zh-TW"/>
        </w:rPr>
        <w:t>]</w:t>
      </w:r>
      <w:r w:rsidR="003E25B1">
        <w:rPr>
          <w:rStyle w:val="10"/>
          <w:rFonts w:hint="eastAsia"/>
          <w:lang w:eastAsia="zh-TW"/>
        </w:rPr>
        <w:t>[</w:t>
      </w:r>
      <w:r w:rsidR="003E25B1">
        <w:rPr>
          <w:rStyle w:val="10"/>
          <w:rFonts w:hint="eastAsia"/>
          <w:lang w:eastAsia="zh-TW"/>
        </w:rPr>
        <w:t>俱舍文同此</w:t>
      </w:r>
      <w:r w:rsidR="003E25B1">
        <w:rPr>
          <w:rStyle w:val="10"/>
          <w:rFonts w:hint="eastAsia"/>
          <w:lang w:eastAsia="zh-TW"/>
        </w:rPr>
        <w:t>]</w:t>
      </w:r>
    </w:p>
    <w:p w14:paraId="220BC6C1" w14:textId="77777777" w:rsidR="00F31301" w:rsidRDefault="00F31301" w:rsidP="00F31301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初禪有四種：有退分、住分、勝進分、達分。</w:t>
      </w:r>
    </w:p>
    <w:p w14:paraId="38D4A411" w14:textId="10119EE3" w:rsidR="00F31301" w:rsidRDefault="00F31301" w:rsidP="00F31301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乃至非想非非想處</w:t>
      </w:r>
      <w:r w:rsidRPr="00AF75ED">
        <w:rPr>
          <w:rFonts w:ascii="新宋体" w:eastAsia="新宋体" w:hAnsi="新宋体" w:hint="eastAsia"/>
          <w:color w:val="FF0000"/>
          <w:u w:val="single"/>
          <w:lang w:eastAsia="zh-TW"/>
        </w:rPr>
        <w:t>亦有四種</w:t>
      </w:r>
      <w:r w:rsidRPr="004407AA">
        <w:rPr>
          <w:rFonts w:ascii="新宋体" w:eastAsia="新宋体" w:hAnsi="新宋体" w:hint="eastAsia"/>
          <w:color w:val="304FA6"/>
          <w:lang w:eastAsia="zh-TW"/>
        </w:rPr>
        <w:t>。</w:t>
      </w:r>
      <w:r w:rsidR="001107B2" w:rsidRPr="001107B2">
        <w:rPr>
          <w:rStyle w:val="10"/>
          <w:rFonts w:hint="eastAsia"/>
          <w:lang w:eastAsia="zh-TW"/>
        </w:rPr>
        <w:t>[s124</w:t>
      </w:r>
      <w:r w:rsidR="001107B2" w:rsidRPr="001107B2">
        <w:rPr>
          <w:rStyle w:val="10"/>
          <w:rFonts w:hint="eastAsia"/>
          <w:lang w:eastAsia="zh-TW"/>
        </w:rPr>
        <w:t>此有四種…如是乃至非想非非想處順退分等業</w:t>
      </w:r>
      <w:r w:rsidR="001107B2" w:rsidRPr="001107B2">
        <w:rPr>
          <w:rStyle w:val="10"/>
          <w:rFonts w:hint="eastAsia"/>
          <w:lang w:eastAsia="zh-TW"/>
        </w:rPr>
        <w:t>]</w:t>
      </w:r>
      <w:r w:rsidR="00077B15" w:rsidRPr="00077B15">
        <w:rPr>
          <w:rStyle w:val="10"/>
          <w:rFonts w:hint="eastAsia"/>
          <w:lang w:eastAsia="zh-TW"/>
        </w:rPr>
        <w:t>[s125</w:t>
      </w:r>
      <w:r w:rsidR="00077B15" w:rsidRPr="00077B15">
        <w:rPr>
          <w:rStyle w:val="10"/>
          <w:rFonts w:hint="eastAsia"/>
          <w:lang w:eastAsia="zh-TW"/>
        </w:rPr>
        <w:t>若諸靜慮無色</w:t>
      </w:r>
      <w:r w:rsidR="007F72A6">
        <w:rPr>
          <w:rStyle w:val="10"/>
          <w:rFonts w:hint="eastAsia"/>
          <w:lang w:eastAsia="zh-TW"/>
        </w:rPr>
        <w:t>.</w:t>
      </w:r>
      <w:r w:rsidR="00077B15" w:rsidRPr="00077B15">
        <w:rPr>
          <w:rStyle w:val="10"/>
          <w:rFonts w:hint="eastAsia"/>
          <w:lang w:eastAsia="zh-TW"/>
        </w:rPr>
        <w:t>順退分</w:t>
      </w:r>
      <w:r w:rsidR="007F72A6">
        <w:rPr>
          <w:rStyle w:val="10"/>
          <w:rFonts w:hint="eastAsia"/>
          <w:lang w:eastAsia="zh-TW"/>
        </w:rPr>
        <w:t>.</w:t>
      </w:r>
      <w:r w:rsidR="00077B15" w:rsidRPr="00077B15">
        <w:rPr>
          <w:rStyle w:val="10"/>
          <w:rFonts w:hint="eastAsia"/>
          <w:lang w:eastAsia="zh-TW"/>
        </w:rPr>
        <w:t>順住分</w:t>
      </w:r>
      <w:r w:rsidR="007F72A6">
        <w:rPr>
          <w:rStyle w:val="10"/>
          <w:rFonts w:hint="eastAsia"/>
          <w:lang w:eastAsia="zh-TW"/>
        </w:rPr>
        <w:t>.</w:t>
      </w:r>
      <w:r w:rsidR="00077B15" w:rsidRPr="00077B15">
        <w:rPr>
          <w:rStyle w:val="10"/>
          <w:rFonts w:hint="eastAsia"/>
          <w:lang w:eastAsia="zh-TW"/>
        </w:rPr>
        <w:t>順勝進分</w:t>
      </w:r>
      <w:r w:rsidR="007F72A6">
        <w:rPr>
          <w:rStyle w:val="10"/>
          <w:rFonts w:hint="eastAsia"/>
          <w:lang w:eastAsia="zh-TW"/>
        </w:rPr>
        <w:t>.</w:t>
      </w:r>
      <w:r w:rsidR="00077B15" w:rsidRPr="00077B15">
        <w:rPr>
          <w:rStyle w:val="10"/>
          <w:rFonts w:hint="eastAsia"/>
          <w:lang w:eastAsia="zh-TW"/>
        </w:rPr>
        <w:t>順決擇分等業</w:t>
      </w:r>
      <w:r w:rsidR="007F72A6">
        <w:rPr>
          <w:rStyle w:val="10"/>
          <w:rFonts w:hint="eastAsia"/>
          <w:lang w:eastAsia="zh-TW"/>
        </w:rPr>
        <w:t>.</w:t>
      </w:r>
      <w:r w:rsidR="00077B15" w:rsidRPr="00077B15">
        <w:rPr>
          <w:rStyle w:val="10"/>
          <w:rFonts w:hint="eastAsia"/>
          <w:lang w:eastAsia="zh-TW"/>
        </w:rPr>
        <w:t>]</w:t>
      </w:r>
      <w:r w:rsidR="0029418A">
        <w:rPr>
          <w:rStyle w:val="10"/>
          <w:rFonts w:hint="eastAsia"/>
          <w:lang w:eastAsia="zh-TW"/>
        </w:rPr>
        <w:t>[</w:t>
      </w:r>
      <w:r w:rsidR="001C3654">
        <w:rPr>
          <w:rStyle w:val="10"/>
          <w:rFonts w:hint="eastAsia"/>
          <w:lang w:eastAsia="zh-TW"/>
        </w:rPr>
        <w:t>光：</w:t>
      </w:r>
      <w:r w:rsidR="0029418A" w:rsidRPr="0029418A">
        <w:rPr>
          <w:rStyle w:val="10"/>
          <w:rFonts w:hint="eastAsia"/>
          <w:lang w:eastAsia="zh-TW"/>
        </w:rPr>
        <w:t>據當地中更有勝德可欣趣</w:t>
      </w:r>
      <w:r w:rsidR="007F72A6">
        <w:rPr>
          <w:rStyle w:val="10"/>
          <w:rFonts w:hint="eastAsia"/>
          <w:lang w:eastAsia="zh-TW"/>
        </w:rPr>
        <w:t>.</w:t>
      </w:r>
      <w:r w:rsidR="0029418A">
        <w:rPr>
          <w:rStyle w:val="10"/>
          <w:rFonts w:hint="eastAsia"/>
          <w:lang w:eastAsia="zh-TW"/>
        </w:rPr>
        <w:t>][</w:t>
      </w:r>
      <w:r w:rsidR="00A17F9F">
        <w:rPr>
          <w:rStyle w:val="10"/>
          <w:rFonts w:hint="eastAsia"/>
          <w:lang w:eastAsia="zh-TW"/>
        </w:rPr>
        <w:t>正理：</w:t>
      </w:r>
      <w:r w:rsidR="0029418A" w:rsidRPr="0029418A">
        <w:rPr>
          <w:rStyle w:val="10"/>
          <w:rFonts w:hint="eastAsia"/>
          <w:lang w:eastAsia="zh-TW"/>
        </w:rPr>
        <w:t>自地殊勝功德</w:t>
      </w:r>
      <w:r w:rsidR="007F72A6">
        <w:rPr>
          <w:rStyle w:val="10"/>
          <w:rFonts w:hint="eastAsia"/>
          <w:lang w:eastAsia="zh-TW"/>
        </w:rPr>
        <w:t>.</w:t>
      </w:r>
      <w:r w:rsidR="0029418A">
        <w:rPr>
          <w:rStyle w:val="10"/>
          <w:rFonts w:hint="eastAsia"/>
          <w:lang w:eastAsia="zh-TW"/>
        </w:rPr>
        <w:t>]</w:t>
      </w:r>
    </w:p>
    <w:p w14:paraId="22A1D1EF" w14:textId="77777777" w:rsidR="002E18DF" w:rsidRDefault="002E18DF" w:rsidP="00622354">
      <w:pPr>
        <w:rPr>
          <w:lang w:eastAsia="zh-TW"/>
        </w:rPr>
      </w:pPr>
    </w:p>
    <w:p w14:paraId="37A2C501" w14:textId="3ED8EA50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【唐】此中，◎順退分無間，二種現在前，謂順退分及順住分。</w:t>
      </w:r>
    </w:p>
    <w:p w14:paraId="7A6C994B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【唐】◎順住分無間，三種現在前，謂除順決擇分。</w:t>
      </w:r>
    </w:p>
    <w:p w14:paraId="3341BB99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【唐】◎順勝進分無間，三種現在前，謂除順退分。</w:t>
      </w:r>
    </w:p>
    <w:p w14:paraId="7BC69F0A" w14:textId="54E9978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【唐】◎順決擇分無間，二種現在前，謂順決擇分及順勝進分。</w:t>
      </w:r>
      <w:r w:rsidR="00710420" w:rsidRPr="00710420">
        <w:rPr>
          <w:rStyle w:val="10"/>
          <w:rFonts w:hint="eastAsia"/>
          <w:lang w:eastAsia="zh-TW"/>
        </w:rPr>
        <w:t>[</w:t>
      </w:r>
      <w:r w:rsidR="00710420" w:rsidRPr="00710420">
        <w:rPr>
          <w:rStyle w:val="10"/>
          <w:lang w:eastAsia="zh-TW"/>
        </w:rPr>
        <w:t>s165</w:t>
      </w:r>
      <w:r w:rsidR="007B126A">
        <w:rPr>
          <w:rStyle w:val="10"/>
          <w:rFonts w:hint="eastAsia"/>
          <w:lang w:eastAsia="zh-TW"/>
        </w:rPr>
        <w:t>評</w:t>
      </w:r>
      <w:r w:rsidR="00945518">
        <w:rPr>
          <w:rStyle w:val="10"/>
          <w:rFonts w:hint="eastAsia"/>
          <w:lang w:eastAsia="zh-TW"/>
        </w:rPr>
        <w:t>：</w:t>
      </w:r>
      <w:r w:rsidR="00710420" w:rsidRPr="00710420">
        <w:rPr>
          <w:rStyle w:val="10"/>
          <w:rFonts w:hint="eastAsia"/>
          <w:lang w:eastAsia="zh-TW"/>
        </w:rPr>
        <w:t>順決擇分與順決擇分為四緣；與順住分…為三緣，除因緣；與順勝進分亦爾。</w:t>
      </w:r>
      <w:r w:rsidR="00B7486C">
        <w:rPr>
          <w:rStyle w:val="10"/>
          <w:rFonts w:hint="eastAsia"/>
        </w:rPr>
        <w:t>(</w:t>
      </w:r>
      <w:r w:rsidR="00B7486C">
        <w:rPr>
          <w:rStyle w:val="10"/>
          <w:rFonts w:hint="eastAsia"/>
          <w:lang w:eastAsia="zh-TW"/>
        </w:rPr>
        <w:t>評</w:t>
      </w:r>
      <w:r w:rsidR="00B7486C">
        <w:rPr>
          <w:rStyle w:val="10"/>
          <w:rFonts w:hint="eastAsia"/>
        </w:rPr>
        <w:t>)</w:t>
      </w:r>
      <w:r w:rsidR="00A90B64">
        <w:rPr>
          <w:rStyle w:val="10"/>
          <w:lang w:eastAsia="zh-TW"/>
        </w:rPr>
        <w:t>23</w:t>
      </w:r>
      <w:r w:rsidR="00A90B64" w:rsidRPr="00837A20">
        <w:rPr>
          <w:rStyle w:val="10"/>
          <w:u w:val="single"/>
          <w:lang w:eastAsia="zh-TW"/>
        </w:rPr>
        <w:t>43</w:t>
      </w:r>
      <w:r w:rsidR="00A90B64">
        <w:rPr>
          <w:rStyle w:val="10"/>
          <w:rFonts w:hint="eastAsia"/>
          <w:lang w:eastAsia="zh-TW"/>
        </w:rPr>
        <w:t>-</w:t>
      </w:r>
      <w:r w:rsidR="00B7486C">
        <w:rPr>
          <w:rStyle w:val="10"/>
          <w:rFonts w:hint="eastAsia"/>
        </w:rPr>
        <w:t>(</w:t>
      </w:r>
      <w:r w:rsidR="00B7486C">
        <w:rPr>
          <w:rStyle w:val="10"/>
          <w:rFonts w:hint="eastAsia"/>
          <w:lang w:eastAsia="zh-TW"/>
        </w:rPr>
        <w:t>有說</w:t>
      </w:r>
      <w:r w:rsidR="00B7486C">
        <w:rPr>
          <w:rStyle w:val="10"/>
          <w:rFonts w:hint="eastAsia"/>
        </w:rPr>
        <w:t>)</w:t>
      </w:r>
      <w:r w:rsidR="004C5618">
        <w:rPr>
          <w:rStyle w:val="10"/>
          <w:rFonts w:hint="eastAsia"/>
          <w:lang w:eastAsia="zh-TW"/>
        </w:rPr>
        <w:t>2</w:t>
      </w:r>
      <w:r w:rsidR="004C5618">
        <w:rPr>
          <w:rStyle w:val="10"/>
          <w:lang w:eastAsia="zh-TW"/>
        </w:rPr>
        <w:t>3</w:t>
      </w:r>
      <w:r w:rsidR="004C5618" w:rsidRPr="00837A20">
        <w:rPr>
          <w:rStyle w:val="10"/>
          <w:u w:val="single"/>
          <w:lang w:eastAsia="zh-TW"/>
        </w:rPr>
        <w:t>32</w:t>
      </w:r>
      <w:r w:rsidR="00710420" w:rsidRPr="00710420">
        <w:rPr>
          <w:rStyle w:val="10"/>
          <w:rFonts w:hint="eastAsia"/>
          <w:lang w:eastAsia="zh-TW"/>
        </w:rPr>
        <w:t>][</w:t>
      </w:r>
      <w:r w:rsidR="00710420" w:rsidRPr="00710420">
        <w:rPr>
          <w:rStyle w:val="10"/>
          <w:rFonts w:hint="eastAsia"/>
          <w:lang w:eastAsia="zh-TW"/>
        </w:rPr>
        <w:t>光：正理顯宗皆有兩說，一說同此論</w:t>
      </w:r>
      <w:r w:rsidR="00710420" w:rsidRPr="00710420">
        <w:rPr>
          <w:rStyle w:val="10"/>
          <w:rFonts w:hint="eastAsia"/>
          <w:lang w:eastAsia="zh-TW"/>
        </w:rPr>
        <w:t>(</w:t>
      </w:r>
      <w:r w:rsidR="00710420" w:rsidRPr="00710420">
        <w:rPr>
          <w:rStyle w:val="10"/>
          <w:rFonts w:hint="eastAsia"/>
          <w:lang w:eastAsia="zh-TW"/>
        </w:rPr>
        <w:t>俱舍</w:t>
      </w:r>
      <w:r w:rsidR="004B4369">
        <w:rPr>
          <w:rStyle w:val="10"/>
          <w:rFonts w:hint="eastAsia"/>
          <w:lang w:eastAsia="zh-TW"/>
        </w:rPr>
        <w:t>2</w:t>
      </w:r>
      <w:r w:rsidR="004B4369">
        <w:rPr>
          <w:rStyle w:val="10"/>
          <w:lang w:eastAsia="zh-TW"/>
        </w:rPr>
        <w:t>331</w:t>
      </w:r>
      <w:r w:rsidR="00710420" w:rsidRPr="00710420">
        <w:rPr>
          <w:rStyle w:val="10"/>
          <w:rFonts w:hint="eastAsia"/>
          <w:lang w:eastAsia="zh-TW"/>
        </w:rPr>
        <w:t>)</w:t>
      </w:r>
      <w:r w:rsidR="00710420" w:rsidRPr="00710420">
        <w:rPr>
          <w:rStyle w:val="10"/>
          <w:rFonts w:hint="eastAsia"/>
          <w:lang w:eastAsia="zh-TW"/>
        </w:rPr>
        <w:t>。…若依婆沙十一</w:t>
      </w:r>
      <w:r w:rsidR="00710420" w:rsidRPr="00710420">
        <w:rPr>
          <w:rStyle w:val="10"/>
          <w:rFonts w:hint="eastAsia"/>
          <w:lang w:eastAsia="zh-TW"/>
        </w:rPr>
        <w:t>.</w:t>
      </w:r>
      <w:r w:rsidR="00710420" w:rsidRPr="00710420">
        <w:rPr>
          <w:rStyle w:val="10"/>
          <w:rFonts w:hint="eastAsia"/>
          <w:lang w:eastAsia="zh-TW"/>
        </w:rPr>
        <w:t>同正理後師</w:t>
      </w:r>
      <w:r w:rsidR="00486F8A">
        <w:rPr>
          <w:rStyle w:val="10"/>
          <w:rFonts w:hint="eastAsia"/>
          <w:lang w:eastAsia="zh-TW"/>
        </w:rPr>
        <w:t>2</w:t>
      </w:r>
      <w:r w:rsidR="00486F8A">
        <w:rPr>
          <w:rStyle w:val="10"/>
          <w:lang w:eastAsia="zh-TW"/>
        </w:rPr>
        <w:t>332</w:t>
      </w:r>
      <w:r w:rsidR="00710420" w:rsidRPr="00710420">
        <w:rPr>
          <w:rStyle w:val="10"/>
          <w:rFonts w:hint="eastAsia"/>
          <w:lang w:eastAsia="zh-TW"/>
        </w:rPr>
        <w:t>。</w:t>
      </w:r>
      <w:r w:rsidR="00710420" w:rsidRPr="00710420">
        <w:rPr>
          <w:rStyle w:val="10"/>
          <w:rFonts w:hint="eastAsia"/>
          <w:lang w:eastAsia="zh-TW"/>
        </w:rPr>
        <w:t>]</w:t>
      </w:r>
    </w:p>
    <w:p w14:paraId="5B248C05" w14:textId="77777777" w:rsidR="004C5618" w:rsidRDefault="00704EF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退分次第生退分、生住分，不生勝進分、不生達分。</w:t>
      </w:r>
    </w:p>
    <w:p w14:paraId="72CF0038" w14:textId="77777777" w:rsidR="004C5618" w:rsidRDefault="004C5618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704EF2" w:rsidRPr="004407AA">
        <w:rPr>
          <w:rFonts w:ascii="新宋体" w:eastAsia="新宋体" w:hAnsi="新宋体" w:hint="eastAsia"/>
          <w:color w:val="304FA6"/>
          <w:lang w:eastAsia="zh-TW"/>
        </w:rPr>
        <w:t>住分次第生住分、生退分、生勝進分，不生達分。</w:t>
      </w:r>
    </w:p>
    <w:p w14:paraId="12ED8726" w14:textId="77777777" w:rsidR="004C5618" w:rsidRDefault="004C5618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704EF2" w:rsidRPr="004407AA">
        <w:rPr>
          <w:rFonts w:ascii="新宋体" w:eastAsia="新宋体" w:hAnsi="新宋体" w:hint="eastAsia"/>
          <w:color w:val="304FA6"/>
          <w:lang w:eastAsia="zh-TW"/>
        </w:rPr>
        <w:t>勝進分次第生勝進分、生住分、生達分，不生退分。</w:t>
      </w:r>
    </w:p>
    <w:p w14:paraId="513BF4F4" w14:textId="3D667740" w:rsidR="00704EF2" w:rsidRDefault="004C5618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704EF2" w:rsidRPr="004407AA">
        <w:rPr>
          <w:rFonts w:ascii="新宋体" w:eastAsia="新宋体" w:hAnsi="新宋体" w:hint="eastAsia"/>
          <w:color w:val="304FA6"/>
          <w:lang w:eastAsia="zh-TW"/>
        </w:rPr>
        <w:t>達分次第生達分、生勝進分，不生住分、退分。</w:t>
      </w:r>
    </w:p>
    <w:p w14:paraId="1EF99FCE" w14:textId="77777777" w:rsidR="004C5618" w:rsidRPr="004407AA" w:rsidRDefault="004C5618" w:rsidP="00704EF2">
      <w:pPr>
        <w:rPr>
          <w:rFonts w:ascii="新宋体" w:eastAsia="新宋体" w:hAnsi="新宋体"/>
          <w:color w:val="304FA6"/>
          <w:lang w:eastAsia="zh-TW"/>
        </w:rPr>
      </w:pPr>
    </w:p>
    <w:p w14:paraId="04311035" w14:textId="0F5C962B" w:rsidR="00704EF2" w:rsidRPr="004407AA" w:rsidRDefault="00704EF2" w:rsidP="00704EF2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3B5535">
        <w:rPr>
          <w:rFonts w:ascii="新宋体" w:eastAsia="新宋体" w:hAnsi="新宋体" w:hint="eastAsia"/>
          <w:color w:val="FF0000"/>
          <w:lang w:eastAsia="zh-TW"/>
        </w:rPr>
        <w:t>復有說者</w:t>
      </w:r>
      <w:r w:rsidRPr="004407AA">
        <w:rPr>
          <w:rFonts w:ascii="新宋体" w:eastAsia="新宋体" w:hAnsi="新宋体" w:hint="eastAsia"/>
          <w:color w:val="304FA6"/>
          <w:lang w:eastAsia="zh-TW"/>
        </w:rPr>
        <w:t>，退分次第生三種，不生達分；住分、勝進分盡生四種；達分次第生三種，除退分。</w:t>
      </w:r>
      <w:r w:rsidR="0089643F" w:rsidRPr="0089643F">
        <w:rPr>
          <w:rStyle w:val="10"/>
          <w:rFonts w:hint="eastAsia"/>
          <w:lang w:eastAsia="zh-TW"/>
        </w:rPr>
        <w:t>[</w:t>
      </w:r>
      <w:r w:rsidR="0089643F" w:rsidRPr="0089643F">
        <w:rPr>
          <w:rStyle w:val="10"/>
          <w:lang w:eastAsia="zh-TW"/>
        </w:rPr>
        <w:t>3443</w:t>
      </w:r>
      <w:r w:rsidR="0089643F" w:rsidRPr="0089643F">
        <w:rPr>
          <w:rStyle w:val="10"/>
          <w:rFonts w:hint="eastAsia"/>
          <w:lang w:eastAsia="zh-TW"/>
        </w:rPr>
        <w:t>]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77"/>
        <w:gridCol w:w="1377"/>
        <w:gridCol w:w="1378"/>
        <w:gridCol w:w="1378"/>
        <w:gridCol w:w="1378"/>
      </w:tblGrid>
      <w:tr w:rsidR="00C0476E" w14:paraId="6FE2036D" w14:textId="77777777" w:rsidTr="00C0476E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7BD9" w14:textId="77777777" w:rsidR="00C0476E" w:rsidRDefault="00C0476E">
            <w:pPr>
              <w:rPr>
                <w:rFonts w:ascii="宋体" w:hAnsi="宋体" w:cs="Times New Roman"/>
                <w:color w:val="00589A"/>
                <w:szCs w:val="21"/>
                <w:lang w:eastAsia="zh-TW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E8CE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正理1.俱舍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10CA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正理2.</w:t>
            </w:r>
          </w:p>
          <w:p w14:paraId="7C08C2B6" w14:textId="77777777" w:rsidR="00C0476E" w:rsidRDefault="00C0476E">
            <w:pPr>
              <w:rPr>
                <w:rFonts w:ascii="宋体" w:hAnsi="宋体"/>
                <w:color w:val="00589A"/>
                <w:szCs w:val="21"/>
                <w:lang w:eastAsia="zh-TW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lastRenderedPageBreak/>
              <w:t>s11 s165.1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BC32" w14:textId="77777777" w:rsidR="00C0476E" w:rsidRDefault="00C0476E">
            <w:pPr>
              <w:rPr>
                <w:rFonts w:ascii="宋体" w:eastAsia="PMingLiU" w:hAnsi="宋体"/>
                <w:color w:val="00589A"/>
                <w:szCs w:val="21"/>
                <w:lang w:eastAsia="zh-TW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lastRenderedPageBreak/>
              <w:t>s165.2(評)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CE1E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s11(涼)</w:t>
            </w:r>
          </w:p>
        </w:tc>
      </w:tr>
      <w:tr w:rsidR="00C0476E" w14:paraId="5E3A4F6D" w14:textId="77777777" w:rsidTr="00C0476E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515" w14:textId="77777777" w:rsidR="00C0476E" w:rsidRDefault="00C0476E">
            <w:pPr>
              <w:rPr>
                <w:rFonts w:ascii="宋体" w:hAnsi="宋体"/>
                <w:color w:val="00589A"/>
                <w:szCs w:val="21"/>
                <w:lang w:eastAsia="zh-TW"/>
              </w:rPr>
            </w:pPr>
            <w:r>
              <w:rPr>
                <w:rFonts w:ascii="宋体" w:hAnsi="宋体" w:hint="eastAsia"/>
                <w:color w:val="00589A"/>
                <w:szCs w:val="21"/>
                <w:lang w:eastAsia="zh-TW"/>
              </w:rPr>
              <w:t>順退分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B377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B818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EB7" w14:textId="77777777" w:rsidR="00C0476E" w:rsidRDefault="00C0476E">
            <w:pPr>
              <w:rPr>
                <w:rFonts w:ascii="宋体" w:eastAsia="PMingLiU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F60E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</w:tr>
      <w:tr w:rsidR="00C0476E" w14:paraId="0E13CC82" w14:textId="77777777" w:rsidTr="00C0476E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E85A" w14:textId="77777777" w:rsidR="00C0476E" w:rsidRDefault="00C0476E">
            <w:pPr>
              <w:rPr>
                <w:rFonts w:ascii="宋体" w:hAnsi="宋体"/>
                <w:color w:val="00589A"/>
                <w:szCs w:val="21"/>
                <w:lang w:eastAsia="zh-TW"/>
              </w:rPr>
            </w:pPr>
            <w:r>
              <w:rPr>
                <w:rFonts w:ascii="宋体" w:hAnsi="宋体" w:hint="eastAsia"/>
                <w:color w:val="00589A"/>
                <w:szCs w:val="21"/>
                <w:lang w:eastAsia="zh-TW"/>
              </w:rPr>
              <w:t>順住分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CA25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B440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C7AD" w14:textId="77777777" w:rsidR="00C0476E" w:rsidRDefault="00C0476E">
            <w:pPr>
              <w:rPr>
                <w:rFonts w:ascii="宋体" w:eastAsia="PMingLiU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1C2D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4</w:t>
            </w:r>
          </w:p>
        </w:tc>
      </w:tr>
      <w:tr w:rsidR="00C0476E" w14:paraId="261D41D2" w14:textId="77777777" w:rsidTr="00C0476E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48C2" w14:textId="77777777" w:rsidR="00C0476E" w:rsidRDefault="00C0476E">
            <w:pPr>
              <w:rPr>
                <w:rFonts w:ascii="宋体" w:hAnsi="宋体"/>
                <w:color w:val="00589A"/>
                <w:szCs w:val="21"/>
                <w:lang w:eastAsia="zh-TW"/>
              </w:rPr>
            </w:pPr>
            <w:r>
              <w:rPr>
                <w:rFonts w:ascii="宋体" w:hAnsi="宋体" w:hint="eastAsia"/>
                <w:color w:val="00589A"/>
                <w:szCs w:val="21"/>
                <w:lang w:eastAsia="zh-TW"/>
              </w:rPr>
              <w:t>順勝進分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F06D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570B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2BD9" w14:textId="77777777" w:rsidR="00C0476E" w:rsidRDefault="00C0476E">
            <w:pPr>
              <w:rPr>
                <w:rFonts w:ascii="宋体" w:eastAsia="PMingLiU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D835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4</w:t>
            </w:r>
          </w:p>
        </w:tc>
      </w:tr>
      <w:tr w:rsidR="00C0476E" w14:paraId="7A4952F6" w14:textId="77777777" w:rsidTr="00C0476E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397" w14:textId="77777777" w:rsidR="00C0476E" w:rsidRDefault="00C0476E">
            <w:pPr>
              <w:rPr>
                <w:rFonts w:ascii="宋体" w:hAnsi="宋体"/>
                <w:color w:val="00589A"/>
                <w:szCs w:val="21"/>
                <w:lang w:eastAsia="zh-TW"/>
              </w:rPr>
            </w:pPr>
            <w:r>
              <w:rPr>
                <w:rFonts w:ascii="宋体" w:hAnsi="宋体" w:hint="eastAsia"/>
                <w:color w:val="00589A"/>
                <w:szCs w:val="21"/>
                <w:lang w:eastAsia="zh-TW"/>
              </w:rPr>
              <w:t>順決擇分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EA94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F7A0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7005" w14:textId="77777777" w:rsidR="00C0476E" w:rsidRDefault="00C0476E">
            <w:pPr>
              <w:rPr>
                <w:rFonts w:ascii="宋体" w:eastAsia="PMingLiU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40D1" w14:textId="77777777" w:rsidR="00C0476E" w:rsidRDefault="00C0476E">
            <w:pPr>
              <w:rPr>
                <w:rFonts w:ascii="宋体" w:hAnsi="宋体"/>
                <w:color w:val="00589A"/>
                <w:szCs w:val="21"/>
              </w:rPr>
            </w:pPr>
            <w:r>
              <w:rPr>
                <w:rFonts w:ascii="宋体" w:hAnsi="宋体" w:hint="eastAsia"/>
                <w:color w:val="00589A"/>
                <w:szCs w:val="21"/>
              </w:rPr>
              <w:t>3</w:t>
            </w:r>
          </w:p>
        </w:tc>
      </w:tr>
    </w:tbl>
    <w:p w14:paraId="4BCEED6A" w14:textId="77777777" w:rsidR="002E18DF" w:rsidRDefault="002E18DF" w:rsidP="00622354">
      <w:pPr>
        <w:rPr>
          <w:lang w:eastAsia="zh-TW"/>
        </w:rPr>
      </w:pPr>
    </w:p>
    <w:p w14:paraId="0DD04742" w14:textId="4BA168D1" w:rsidR="00622354" w:rsidRDefault="00067E0F" w:rsidP="00067E0F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c3</w:t>
      </w:r>
      <w:r w:rsidR="00622354">
        <w:rPr>
          <w:rFonts w:hint="eastAsia"/>
          <w:lang w:eastAsia="zh-TW"/>
        </w:rPr>
        <w:t>生</w:t>
      </w:r>
      <w:r w:rsidR="005B613D">
        <w:rPr>
          <w:rFonts w:hint="eastAsia"/>
          <w:lang w:eastAsia="zh-TW"/>
        </w:rPr>
        <w:t>上三靜慮</w:t>
      </w:r>
      <w:r w:rsidR="00622354">
        <w:rPr>
          <w:rFonts w:hint="eastAsia"/>
          <w:lang w:eastAsia="zh-TW"/>
        </w:rPr>
        <w:t>起下識</w:t>
      </w:r>
    </w:p>
    <w:p w14:paraId="0A4A75F0" w14:textId="6F24D3B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【唐】問：若生第二第三第四靜慮，起初靜慮諸識身時，幾心無間入、幾心出耶</w:t>
      </w:r>
      <w:r w:rsidR="00514790">
        <w:rPr>
          <w:rFonts w:hint="eastAsia"/>
          <w:lang w:eastAsia="zh-TW"/>
        </w:rPr>
        <w:t>。</w:t>
      </w:r>
    </w:p>
    <w:p w14:paraId="110AB77F" w14:textId="77777777" w:rsidR="00131CC4" w:rsidRPr="004407AA" w:rsidRDefault="00131CC4" w:rsidP="00131CC4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問曰：若</w:t>
      </w:r>
      <w:r w:rsidRPr="004407A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[坐=</w:t>
      </w:r>
      <w:r w:rsidRPr="004407AA">
        <w:rPr>
          <w:rFonts w:ascii="新宋体" w:eastAsia="新宋体" w:hAnsi="新宋体"/>
          <w:color w:val="304FA6"/>
          <w:lang w:eastAsia="zh-TW"/>
        </w:rPr>
        <w:t>生</w:t>
      </w:r>
      <w:r w:rsidRPr="004407A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【三宮】]坐</w:t>
      </w:r>
      <w:r w:rsidRPr="004407AA">
        <w:rPr>
          <w:rFonts w:ascii="新宋体" w:eastAsia="新宋体" w:hAnsi="新宋体"/>
          <w:color w:val="304FA6"/>
          <w:lang w:eastAsia="zh-TW"/>
        </w:rPr>
        <w:t>二禪三禪四禪地，欲入初禪識現在前，幾種觀現在前。</w:t>
      </w:r>
    </w:p>
    <w:p w14:paraId="659B2C30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【唐】答：隨所生地，</w:t>
      </w:r>
    </w:p>
    <w:p w14:paraId="0CFB0987" w14:textId="6D0ADCCE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【唐】◎若未離染者，三種心無間</w:t>
      </w:r>
      <w:r w:rsidR="0075449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彼諸識身現在前，彼諸識身無間</w:t>
      </w:r>
      <w:r w:rsidR="0075449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三種心現在前，謂善、染污、無覆無記。</w:t>
      </w:r>
    </w:p>
    <w:p w14:paraId="15A93C97" w14:textId="07717E8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【唐】◎若已離染者，二種心無間</w:t>
      </w:r>
      <w:r w:rsidR="0075449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彼諸識身現在前，彼諸識身無間</w:t>
      </w:r>
      <w:r w:rsidR="0075449D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二種心現在前，謂除染污。</w:t>
      </w:r>
    </w:p>
    <w:p w14:paraId="1C9903C3" w14:textId="10585CA4" w:rsidR="004407AA" w:rsidRPr="004407AA" w:rsidRDefault="004407AA" w:rsidP="004407AA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【涼】答曰：</w:t>
      </w:r>
      <w:r w:rsidR="009A0FF6" w:rsidRPr="004407AA">
        <w:rPr>
          <w:rFonts w:ascii="新宋体" w:eastAsia="新宋体" w:hAnsi="新宋体" w:hint="eastAsia"/>
          <w:color w:val="304FA6"/>
          <w:lang w:eastAsia="zh-TW"/>
        </w:rPr>
        <w:t>隨所住地，</w:t>
      </w:r>
    </w:p>
    <w:p w14:paraId="0CC40023" w14:textId="57DB3A4C" w:rsidR="009A0FF6" w:rsidRDefault="004407AA" w:rsidP="004407AA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未離欲者</w:t>
      </w:r>
      <w:r w:rsidR="009A0FF6">
        <w:rPr>
          <w:rFonts w:ascii="新宋体" w:eastAsia="新宋体" w:hAnsi="新宋体" w:hint="eastAsia"/>
          <w:color w:val="304FA6"/>
          <w:lang w:eastAsia="zh-TW"/>
        </w:rPr>
        <w:t>，</w:t>
      </w:r>
      <w:r w:rsidRPr="004407AA">
        <w:rPr>
          <w:rFonts w:ascii="新宋体" w:eastAsia="新宋体" w:hAnsi="新宋体" w:hint="eastAsia"/>
          <w:color w:val="304FA6"/>
          <w:lang w:eastAsia="zh-TW"/>
        </w:rPr>
        <w:t>三種觀現在前，所謂善、染污、不隱沒無記。出時亦三種現在前</w:t>
      </w:r>
      <w:r w:rsidR="009A0FF6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101BD4C1" w14:textId="2B9184AD" w:rsidR="00261CB3" w:rsidRDefault="009A0FF6" w:rsidP="004407AA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4407AA" w:rsidRPr="004407AA">
        <w:rPr>
          <w:rFonts w:ascii="新宋体" w:eastAsia="新宋体" w:hAnsi="新宋体" w:hint="eastAsia"/>
          <w:color w:val="304FA6"/>
          <w:lang w:eastAsia="zh-TW"/>
        </w:rPr>
        <w:t>若離欲，二種。</w:t>
      </w:r>
    </w:p>
    <w:p w14:paraId="087FF9A0" w14:textId="77777777" w:rsidR="004407AA" w:rsidRDefault="004407AA" w:rsidP="00622354">
      <w:pPr>
        <w:rPr>
          <w:lang w:eastAsia="zh-TW"/>
        </w:rPr>
      </w:pPr>
    </w:p>
    <w:p w14:paraId="18861758" w14:textId="135481C2" w:rsidR="00622354" w:rsidRDefault="0021310E" w:rsidP="004407AA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3</w:t>
      </w:r>
      <w:r w:rsidR="00622354">
        <w:rPr>
          <w:rFonts w:hint="eastAsia"/>
          <w:lang w:eastAsia="zh-TW"/>
        </w:rPr>
        <w:t>十二心相生</w:t>
      </w:r>
    </w:p>
    <w:p w14:paraId="346C0DBC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【唐】有十二心：◎欲界四，謂善、不善、有覆無記、無覆無記；</w:t>
      </w:r>
    </w:p>
    <w:p w14:paraId="3057AD01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【唐】◎色、無色界各三，謂前四中除不善；</w:t>
      </w:r>
    </w:p>
    <w:p w14:paraId="2E94D2AF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【唐】◎無漏有二，謂學、無學。</w:t>
      </w:r>
    </w:p>
    <w:p w14:paraId="5C0471BD" w14:textId="77777777" w:rsidR="004052AE" w:rsidRDefault="00261CB3" w:rsidP="00261CB3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Pr="004407AA">
        <w:rPr>
          <w:rFonts w:ascii="新宋体" w:eastAsia="新宋体" w:hAnsi="新宋体" w:hint="eastAsia"/>
          <w:color w:val="304FA6"/>
          <w:lang w:eastAsia="zh-TW"/>
        </w:rPr>
        <w:t>有十二種心：欲界繫四種，善、不善、隱沒無記、不隱沒無記；</w:t>
      </w:r>
    </w:p>
    <w:p w14:paraId="202083D8" w14:textId="6368F0E5" w:rsidR="004052AE" w:rsidRDefault="004052AE" w:rsidP="00261CB3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261CB3" w:rsidRPr="004407AA">
        <w:rPr>
          <w:rFonts w:ascii="新宋体" w:eastAsia="新宋体" w:hAnsi="新宋体" w:hint="eastAsia"/>
          <w:color w:val="304FA6"/>
          <w:lang w:eastAsia="zh-TW"/>
        </w:rPr>
        <w:t>色界繫三種</w:t>
      </w:r>
      <w:r w:rsidR="007A518C">
        <w:rPr>
          <w:rFonts w:ascii="新宋体" w:eastAsia="新宋体" w:hAnsi="新宋体" w:hint="eastAsia"/>
          <w:color w:val="304FA6"/>
          <w:lang w:eastAsia="zh-TW"/>
        </w:rPr>
        <w:t>，</w:t>
      </w:r>
      <w:r w:rsidR="00261CB3" w:rsidRPr="004407AA">
        <w:rPr>
          <w:rFonts w:ascii="新宋体" w:eastAsia="新宋体" w:hAnsi="新宋体" w:hint="eastAsia"/>
          <w:color w:val="304FA6"/>
          <w:lang w:eastAsia="zh-TW"/>
        </w:rPr>
        <w:t>善、隱沒無記、不隱沒無記</w:t>
      </w:r>
      <w:r w:rsidR="007A518C">
        <w:rPr>
          <w:rFonts w:ascii="新宋体" w:eastAsia="新宋体" w:hAnsi="新宋体" w:hint="eastAsia"/>
          <w:color w:val="304FA6"/>
          <w:lang w:eastAsia="zh-TW"/>
        </w:rPr>
        <w:t>；</w:t>
      </w:r>
    </w:p>
    <w:p w14:paraId="08877262" w14:textId="5D2CEC2A" w:rsidR="00261CB3" w:rsidRPr="004407AA" w:rsidRDefault="004052AE" w:rsidP="00261CB3">
      <w:pPr>
        <w:rPr>
          <w:rFonts w:ascii="新宋体" w:eastAsia="新宋体" w:hAnsi="新宋体"/>
          <w:color w:val="304FA6"/>
          <w:lang w:eastAsia="zh-TW"/>
        </w:rPr>
      </w:pPr>
      <w:r w:rsidRPr="004407AA">
        <w:rPr>
          <w:rFonts w:ascii="新宋体" w:eastAsia="新宋体" w:hAnsi="新宋体"/>
          <w:color w:val="304FA6"/>
          <w:lang w:eastAsia="zh-TW"/>
        </w:rPr>
        <w:t>【涼】</w:t>
      </w:r>
      <w:r w:rsidR="00261CB3" w:rsidRPr="004407AA">
        <w:rPr>
          <w:rFonts w:ascii="新宋体" w:eastAsia="新宋体" w:hAnsi="新宋体" w:hint="eastAsia"/>
          <w:color w:val="304FA6"/>
          <w:lang w:eastAsia="zh-TW"/>
        </w:rPr>
        <w:t>無色界繫亦三種</w:t>
      </w:r>
      <w:r w:rsidR="007A518C">
        <w:rPr>
          <w:rFonts w:ascii="新宋体" w:eastAsia="新宋体" w:hAnsi="新宋体" w:hint="eastAsia"/>
          <w:color w:val="304FA6"/>
          <w:lang w:eastAsia="zh-TW"/>
        </w:rPr>
        <w:t>，</w:t>
      </w:r>
      <w:r w:rsidR="00261CB3" w:rsidRPr="004407AA">
        <w:rPr>
          <w:rFonts w:ascii="新宋体" w:eastAsia="新宋体" w:hAnsi="新宋体" w:hint="eastAsia"/>
          <w:color w:val="304FA6"/>
          <w:lang w:eastAsia="zh-TW"/>
        </w:rPr>
        <w:t>學</w:t>
      </w:r>
      <w:r w:rsidR="00E000F8" w:rsidRPr="004407AA">
        <w:rPr>
          <w:rFonts w:ascii="新宋体" w:eastAsia="新宋体" w:hAnsi="新宋体" w:hint="eastAsia"/>
          <w:color w:val="304FA6"/>
          <w:lang w:eastAsia="zh-TW"/>
        </w:rPr>
        <w:t>、</w:t>
      </w:r>
      <w:r w:rsidR="00261CB3" w:rsidRPr="004407AA">
        <w:rPr>
          <w:rFonts w:ascii="新宋体" w:eastAsia="新宋体" w:hAnsi="新宋体" w:hint="eastAsia"/>
          <w:color w:val="304FA6"/>
          <w:lang w:eastAsia="zh-TW"/>
        </w:rPr>
        <w:t>無學心。</w:t>
      </w:r>
    </w:p>
    <w:p w14:paraId="7049D000" w14:textId="77777777" w:rsidR="00261CB3" w:rsidRDefault="00261CB3" w:rsidP="00622354">
      <w:pPr>
        <w:rPr>
          <w:lang w:eastAsia="zh-TW"/>
        </w:rPr>
      </w:pPr>
    </w:p>
    <w:p w14:paraId="5FB2D7F9" w14:textId="14B7F54A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【唐】問：此十二心，一一無間生幾心，復從幾心無間生耶</w:t>
      </w:r>
      <w:r w:rsidR="00514790">
        <w:rPr>
          <w:rFonts w:hint="eastAsia"/>
          <w:lang w:eastAsia="zh-TW"/>
        </w:rPr>
        <w:t>。</w:t>
      </w:r>
    </w:p>
    <w:p w14:paraId="5FC265E8" w14:textId="1C8007B4" w:rsidR="00015AF3" w:rsidRDefault="00015AF3" w:rsidP="00015AF3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問曰：欲界繫善心次第生幾心。復從幾心次第生。乃至無學心次第生幾心。復從幾心生。</w:t>
      </w:r>
    </w:p>
    <w:p w14:paraId="76B457EF" w14:textId="77777777" w:rsidR="006C345B" w:rsidRPr="002177BA" w:rsidRDefault="006C345B" w:rsidP="00015AF3">
      <w:pPr>
        <w:rPr>
          <w:rFonts w:ascii="新宋体" w:eastAsia="新宋体" w:hAnsi="新宋体"/>
          <w:color w:val="304FA6"/>
          <w:lang w:eastAsia="zh-TW"/>
        </w:rPr>
      </w:pPr>
    </w:p>
    <w:p w14:paraId="4DEBE549" w14:textId="77777777" w:rsidR="00A63543" w:rsidRDefault="00A63543" w:rsidP="00A63543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6DC7FBE1" w14:textId="77777777" w:rsidR="00A63543" w:rsidRPr="002177BA" w:rsidRDefault="00A63543" w:rsidP="00A63543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599C955" w14:textId="77777777" w:rsidR="00261CB3" w:rsidRDefault="00261CB3" w:rsidP="00622354">
      <w:pPr>
        <w:rPr>
          <w:lang w:eastAsia="zh-TW"/>
        </w:rPr>
      </w:pPr>
    </w:p>
    <w:p w14:paraId="07427D4A" w14:textId="3594A0E7" w:rsidR="00622354" w:rsidRDefault="0085326F" w:rsidP="003F1A92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c1</w:t>
      </w:r>
      <w:r w:rsidR="00622354">
        <w:rPr>
          <w:rFonts w:hint="eastAsia"/>
          <w:lang w:eastAsia="zh-TW"/>
        </w:rPr>
        <w:t>欲界四心</w:t>
      </w:r>
    </w:p>
    <w:p w14:paraId="1CCD30F7" w14:textId="0A1D80E8" w:rsidR="00622354" w:rsidRDefault="00622354" w:rsidP="00015AF3">
      <w:pPr>
        <w:pStyle w:val="0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、欲界善心</w:t>
      </w:r>
    </w:p>
    <w:p w14:paraId="06DC263C" w14:textId="505D8555" w:rsidR="00622354" w:rsidRDefault="00A63543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欲界善心無間生九心，謂欲界四</w:t>
      </w:r>
      <w:r w:rsidR="009A1F45">
        <w:rPr>
          <w:rFonts w:hint="eastAsia"/>
          <w:lang w:eastAsia="zh-TW"/>
        </w:rPr>
        <w:t>；</w:t>
      </w:r>
    </w:p>
    <w:p w14:paraId="46B38F9B" w14:textId="0F1A313D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【唐】色界二，善、有覆無記</w:t>
      </w:r>
      <w:r w:rsidR="009A1F45">
        <w:rPr>
          <w:rFonts w:hint="eastAsia"/>
          <w:lang w:eastAsia="zh-TW"/>
        </w:rPr>
        <w:t>；</w:t>
      </w:r>
    </w:p>
    <w:p w14:paraId="719915E8" w14:textId="02CF6D7B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【唐】無色界一，有覆無記</w:t>
      </w:r>
      <w:r w:rsidR="009A1F45">
        <w:rPr>
          <w:rFonts w:hint="eastAsia"/>
          <w:lang w:eastAsia="zh-TW"/>
        </w:rPr>
        <w:t>；</w:t>
      </w:r>
    </w:p>
    <w:p w14:paraId="18EA5501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【唐】及學、無學心。</w:t>
      </w:r>
    </w:p>
    <w:p w14:paraId="10896FE9" w14:textId="77777777" w:rsidR="001C35D8" w:rsidRDefault="001C35D8" w:rsidP="001C35D8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欲界繫善心次第生九心：欲界繫四；色界繫二，善、隱沒無記；無色界繫一，隱沒無記；學、無學。</w:t>
      </w:r>
    </w:p>
    <w:p w14:paraId="44008AB4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【唐】此心復從八心無間生，謂欲界四</w:t>
      </w:r>
      <w:r w:rsidR="0008543E">
        <w:rPr>
          <w:rFonts w:hint="eastAsia"/>
          <w:lang w:eastAsia="zh-TW"/>
        </w:rPr>
        <w:t>；</w:t>
      </w:r>
    </w:p>
    <w:p w14:paraId="32F2EF4D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色界二，善、有覆無記</w:t>
      </w:r>
      <w:r>
        <w:rPr>
          <w:rFonts w:hint="eastAsia"/>
          <w:lang w:eastAsia="zh-TW"/>
        </w:rPr>
        <w:t>；</w:t>
      </w:r>
    </w:p>
    <w:p w14:paraId="7FEF9473" w14:textId="2CD322A8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7CFCC9B5" w14:textId="77777777" w:rsidR="00015AF3" w:rsidRDefault="00015AF3" w:rsidP="00015AF3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亦從八心次第生：欲界繫四；色界二，善、隱沒無記；學、無學。</w:t>
      </w:r>
    </w:p>
    <w:p w14:paraId="251F07B3" w14:textId="2F4419E4" w:rsidR="00622354" w:rsidRDefault="00622354" w:rsidP="00015AF3">
      <w:pPr>
        <w:pStyle w:val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、不善心</w:t>
      </w:r>
    </w:p>
    <w:p w14:paraId="327724B0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【唐】不善心無間生四心，謂欲界四心。</w:t>
      </w:r>
    </w:p>
    <w:p w14:paraId="0AFFBC65" w14:textId="33B76E23" w:rsidR="00605CF9" w:rsidRDefault="00605CF9" w:rsidP="00605CF9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不善心次第生</w:t>
      </w:r>
      <w:r w:rsidR="00DE5789" w:rsidRPr="002177BA">
        <w:rPr>
          <w:rFonts w:ascii="新宋体" w:eastAsia="新宋体" w:hAnsi="新宋体" w:hint="eastAsia"/>
          <w:color w:val="304FA6"/>
          <w:lang w:eastAsia="zh-TW"/>
        </w:rPr>
        <w:t>：</w:t>
      </w:r>
      <w:r w:rsidRPr="002177BA">
        <w:rPr>
          <w:rFonts w:ascii="新宋体" w:eastAsia="新宋体" w:hAnsi="新宋体" w:hint="eastAsia"/>
          <w:color w:val="304FA6"/>
          <w:lang w:eastAsia="zh-TW"/>
        </w:rPr>
        <w:t>欲界四心。</w:t>
      </w:r>
    </w:p>
    <w:p w14:paraId="0C54E19A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【唐】此心復從十心無間生，謂欲界四</w:t>
      </w:r>
      <w:r w:rsidR="0008543E">
        <w:rPr>
          <w:rFonts w:hint="eastAsia"/>
          <w:lang w:eastAsia="zh-TW"/>
        </w:rPr>
        <w:t>；</w:t>
      </w:r>
    </w:p>
    <w:p w14:paraId="37E66C2B" w14:textId="2F5F871F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色、無色界各三心。</w:t>
      </w:r>
    </w:p>
    <w:p w14:paraId="5B3196B5" w14:textId="77777777" w:rsidR="00015AF3" w:rsidRDefault="00015AF3" w:rsidP="00015AF3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亦從十心次第生：欲界繫四；色界繫三；無色界繫三。</w:t>
      </w:r>
    </w:p>
    <w:p w14:paraId="1DD08F08" w14:textId="61A296EB" w:rsidR="00622354" w:rsidRDefault="00622354" w:rsidP="00015AF3">
      <w:pPr>
        <w:pStyle w:val="0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、欲界有覆無記心</w:t>
      </w:r>
    </w:p>
    <w:p w14:paraId="650BDE7A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【唐】如不善心，欲界有覆無記心亦爾。</w:t>
      </w:r>
    </w:p>
    <w:p w14:paraId="45191964" w14:textId="77777777" w:rsidR="00797974" w:rsidRDefault="00797974" w:rsidP="00797974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隱沒無記心亦如是。</w:t>
      </w:r>
    </w:p>
    <w:p w14:paraId="1362CD7B" w14:textId="60087A22" w:rsidR="00622354" w:rsidRDefault="00622354" w:rsidP="00015AF3">
      <w:pPr>
        <w:pStyle w:val="0"/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、欲界無覆無記心</w:t>
      </w:r>
    </w:p>
    <w:p w14:paraId="771225BB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【唐】欲界無覆無記心無間生七心，謂欲界四</w:t>
      </w:r>
      <w:r w:rsidR="0008543E">
        <w:rPr>
          <w:rFonts w:hint="eastAsia"/>
          <w:lang w:eastAsia="zh-TW"/>
        </w:rPr>
        <w:t>；</w:t>
      </w:r>
    </w:p>
    <w:p w14:paraId="681B8F61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色界二，善、有覆無記</w:t>
      </w:r>
      <w:r>
        <w:rPr>
          <w:rFonts w:hint="eastAsia"/>
          <w:lang w:eastAsia="zh-TW"/>
        </w:rPr>
        <w:t>；</w:t>
      </w:r>
    </w:p>
    <w:p w14:paraId="33706ACC" w14:textId="04587673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無色界一，有覆無記心。</w:t>
      </w:r>
    </w:p>
    <w:p w14:paraId="6C23F247" w14:textId="77777777" w:rsidR="0085326F" w:rsidRDefault="0085326F" w:rsidP="0085326F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欲界繫不隱沒無記心次第生七心：欲界四；色界二，善、隱沒無記；無色界一，隱沒無記。</w:t>
      </w:r>
    </w:p>
    <w:p w14:paraId="2A7B9758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【唐】此心復從五心無間生，謂欲界四</w:t>
      </w:r>
      <w:r w:rsidR="0008543E">
        <w:rPr>
          <w:rFonts w:hint="eastAsia"/>
          <w:lang w:eastAsia="zh-TW"/>
        </w:rPr>
        <w:t>；</w:t>
      </w:r>
    </w:p>
    <w:p w14:paraId="6407ED51" w14:textId="6269E196" w:rsidR="00622354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及色界一，善心。</w:t>
      </w:r>
    </w:p>
    <w:p w14:paraId="2A7E2B88" w14:textId="77777777" w:rsidR="00797974" w:rsidRDefault="00797974" w:rsidP="00797974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亦從五心次第生：欲界四；色界一，善心。</w:t>
      </w:r>
    </w:p>
    <w:p w14:paraId="1F282F4B" w14:textId="329EC241" w:rsidR="00622354" w:rsidRDefault="0085326F" w:rsidP="003F1A92">
      <w:pPr>
        <w:pStyle w:val="c"/>
      </w:pPr>
      <w:r w:rsidRPr="0089326D">
        <w:t>§</w:t>
      </w:r>
      <w:r>
        <w:t>c2</w:t>
      </w:r>
      <w:r w:rsidR="00622354">
        <w:rPr>
          <w:rFonts w:hint="eastAsia"/>
        </w:rPr>
        <w:t>色界三心</w:t>
      </w:r>
    </w:p>
    <w:p w14:paraId="63AB152E" w14:textId="1015AF56" w:rsidR="00622354" w:rsidRDefault="00D60B9B" w:rsidP="00D60B9B">
      <w:pPr>
        <w:pStyle w:val="0"/>
      </w:pPr>
      <w:r>
        <w:rPr>
          <w:rFonts w:hint="eastAsia"/>
        </w:rPr>
        <w:t>1</w:t>
      </w:r>
      <w:r>
        <w:rPr>
          <w:rFonts w:hint="eastAsia"/>
        </w:rPr>
        <w:t>、色界善心</w:t>
      </w:r>
    </w:p>
    <w:p w14:paraId="355863BF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【唐】色界善心無間生十一心，謂十二心中除無色界無覆無記心。</w:t>
      </w:r>
    </w:p>
    <w:p w14:paraId="7D4B32C3" w14:textId="77777777" w:rsidR="0085326F" w:rsidRDefault="0085326F" w:rsidP="0085326F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色界繫善心次第生十一心，除無色界繫不隱沒無記心，餘次第能生。</w:t>
      </w:r>
    </w:p>
    <w:p w14:paraId="04833D1B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【唐】此心復從九心無間生，謂色界三</w:t>
      </w:r>
      <w:r w:rsidR="0008543E">
        <w:rPr>
          <w:rFonts w:hint="eastAsia"/>
          <w:lang w:eastAsia="zh-TW"/>
        </w:rPr>
        <w:t>；</w:t>
      </w:r>
    </w:p>
    <w:p w14:paraId="27F18FAB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欲界二，善、無覆無記</w:t>
      </w:r>
      <w:r>
        <w:rPr>
          <w:rFonts w:hint="eastAsia"/>
          <w:lang w:eastAsia="zh-TW"/>
        </w:rPr>
        <w:t>；</w:t>
      </w:r>
    </w:p>
    <w:p w14:paraId="310EB961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無色界二，善、有覆無記</w:t>
      </w:r>
      <w:r>
        <w:rPr>
          <w:rFonts w:hint="eastAsia"/>
          <w:lang w:eastAsia="zh-TW"/>
        </w:rPr>
        <w:t>；</w:t>
      </w:r>
    </w:p>
    <w:p w14:paraId="1F3B287A" w14:textId="1CEA7D2E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1643C314" w14:textId="77777777" w:rsidR="0085326F" w:rsidRDefault="0085326F" w:rsidP="0085326F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亦從九心生：自地三；欲界二，善、不隱沒無記；無色界二，善、隱沒無記；學、無學心。</w:t>
      </w:r>
    </w:p>
    <w:p w14:paraId="3B8C994D" w14:textId="51B789DF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、色界有覆無記心</w:t>
      </w:r>
    </w:p>
    <w:p w14:paraId="727A39D3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【唐】色界有覆無記心無間生六心，謂色界三</w:t>
      </w:r>
      <w:r w:rsidR="0008543E">
        <w:rPr>
          <w:rFonts w:hint="eastAsia"/>
          <w:lang w:eastAsia="zh-TW"/>
        </w:rPr>
        <w:t>；</w:t>
      </w:r>
    </w:p>
    <w:p w14:paraId="485396DA" w14:textId="56095B59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欲界三，除無覆無記心。</w:t>
      </w:r>
    </w:p>
    <w:p w14:paraId="245DA5ED" w14:textId="77777777" w:rsidR="0085326F" w:rsidRDefault="0085326F" w:rsidP="0085326F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色界繫隱沒無記心次第生六心：色界繫三；欲界三，除不隱沒無記心。</w:t>
      </w:r>
    </w:p>
    <w:p w14:paraId="30F94FC3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【唐】此心復從八心無間生，謂色、無色界各三</w:t>
      </w:r>
      <w:r w:rsidR="0008543E">
        <w:rPr>
          <w:rFonts w:hint="eastAsia"/>
          <w:lang w:eastAsia="zh-TW"/>
        </w:rPr>
        <w:t>；</w:t>
      </w:r>
    </w:p>
    <w:p w14:paraId="2649BB38" w14:textId="6775B50B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欲界二，善、無覆無記心。</w:t>
      </w:r>
    </w:p>
    <w:p w14:paraId="418E58FA" w14:textId="77777777" w:rsidR="0085326F" w:rsidRDefault="0085326F" w:rsidP="0085326F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亦從八心次第生：色界三；欲界二，善、不隱沒無記；無色界三。</w:t>
      </w:r>
    </w:p>
    <w:p w14:paraId="75A01640" w14:textId="65B527D8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、色界無覆無記心</w:t>
      </w:r>
    </w:p>
    <w:p w14:paraId="460064C4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【唐】色界無覆無記心無間生六心，謂色界三</w:t>
      </w:r>
      <w:r w:rsidR="0008543E">
        <w:rPr>
          <w:rFonts w:hint="eastAsia"/>
          <w:lang w:eastAsia="zh-TW"/>
        </w:rPr>
        <w:t>；</w:t>
      </w:r>
    </w:p>
    <w:p w14:paraId="6425B9DC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4C43FC1F" w14:textId="77777777" w:rsidR="0085326F" w:rsidRDefault="0085326F" w:rsidP="0085326F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色界繫不隱沒無記心次第生六心：色界三；欲界二，不善、隱沒無記；無色界一，隱沒無記。</w:t>
      </w:r>
    </w:p>
    <w:p w14:paraId="461FF779" w14:textId="165813F3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無色界一，有覆無記心。</w:t>
      </w:r>
    </w:p>
    <w:p w14:paraId="5365AC28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【唐】此心復從三心無間生，謂色界三心。</w:t>
      </w:r>
    </w:p>
    <w:p w14:paraId="56131CF1" w14:textId="5715B595" w:rsidR="00721603" w:rsidRDefault="00797974" w:rsidP="00721603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="00721603" w:rsidRPr="002177BA">
        <w:rPr>
          <w:rFonts w:ascii="新宋体" w:eastAsia="新宋体" w:hAnsi="新宋体" w:hint="eastAsia"/>
          <w:color w:val="304FA6"/>
          <w:lang w:eastAsia="zh-TW"/>
        </w:rPr>
        <w:t>亦從色界三心次第生。</w:t>
      </w:r>
    </w:p>
    <w:p w14:paraId="7E8A5424" w14:textId="7C1F3D85" w:rsidR="00622354" w:rsidRDefault="0085326F" w:rsidP="003F1A92">
      <w:pPr>
        <w:pStyle w:val="c"/>
        <w:rPr>
          <w:lang w:eastAsia="zh-TW"/>
        </w:rPr>
      </w:pPr>
      <w:r w:rsidRPr="0089326D">
        <w:rPr>
          <w:lang w:eastAsia="zh-TW"/>
        </w:rPr>
        <w:lastRenderedPageBreak/>
        <w:t>§</w:t>
      </w:r>
      <w:r>
        <w:rPr>
          <w:lang w:eastAsia="zh-TW"/>
        </w:rPr>
        <w:t>c3</w:t>
      </w:r>
      <w:r w:rsidR="00622354">
        <w:rPr>
          <w:rFonts w:hint="eastAsia"/>
          <w:lang w:eastAsia="zh-TW"/>
        </w:rPr>
        <w:t>無色界三心</w:t>
      </w:r>
    </w:p>
    <w:p w14:paraId="1BCAF293" w14:textId="0E243146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、無色界善心</w:t>
      </w:r>
    </w:p>
    <w:p w14:paraId="08D59FBD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【唐】無色界善心無間生九心，謂無色界三</w:t>
      </w:r>
      <w:r w:rsidR="0008543E">
        <w:rPr>
          <w:rFonts w:hint="eastAsia"/>
          <w:lang w:eastAsia="zh-TW"/>
        </w:rPr>
        <w:t>；</w:t>
      </w:r>
    </w:p>
    <w:p w14:paraId="13A96B12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77C4897A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色界二，善、有覆無記</w:t>
      </w:r>
      <w:r>
        <w:rPr>
          <w:rFonts w:hint="eastAsia"/>
          <w:lang w:eastAsia="zh-TW"/>
        </w:rPr>
        <w:t>；</w:t>
      </w:r>
    </w:p>
    <w:p w14:paraId="3B0D5C70" w14:textId="49DAFD90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38767918" w14:textId="56E3455E" w:rsidR="00F01FC0" w:rsidRDefault="00F01FC0" w:rsidP="00F01FC0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無色界善心次第生九心：無色界三；欲界二，不善、隱沒無記；色界繫二，善、隱沒無記</w:t>
      </w:r>
      <w:r w:rsidR="00AF3582">
        <w:rPr>
          <w:rFonts w:ascii="新宋体" w:eastAsia="新宋体" w:hAnsi="新宋体" w:hint="eastAsia"/>
          <w:color w:val="304FA6"/>
          <w:lang w:eastAsia="zh-TW"/>
        </w:rPr>
        <w:t>；</w:t>
      </w:r>
      <w:r w:rsidR="00AF3582" w:rsidRPr="002177BA">
        <w:rPr>
          <w:rFonts w:ascii="新宋体" w:eastAsia="新宋体" w:hAnsi="新宋体" w:hint="eastAsia"/>
          <w:color w:val="304FA6"/>
          <w:lang w:eastAsia="zh-TW"/>
        </w:rPr>
        <w:t>學</w:t>
      </w:r>
      <w:r w:rsidR="00FA3347" w:rsidRPr="002177BA">
        <w:rPr>
          <w:rFonts w:ascii="新宋体" w:eastAsia="新宋体" w:hAnsi="新宋体" w:hint="eastAsia"/>
          <w:color w:val="304FA6"/>
          <w:lang w:eastAsia="zh-TW"/>
        </w:rPr>
        <w:t>、</w:t>
      </w:r>
      <w:r w:rsidR="00AF3582" w:rsidRPr="002177BA">
        <w:rPr>
          <w:rFonts w:ascii="新宋体" w:eastAsia="新宋体" w:hAnsi="新宋体" w:hint="eastAsia"/>
          <w:color w:val="304FA6"/>
          <w:lang w:eastAsia="zh-TW"/>
        </w:rPr>
        <w:t>無學心</w:t>
      </w:r>
      <w:r w:rsidR="00AF3582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0037BE1E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【唐】此心復從六心無間生，謂無色界三</w:t>
      </w:r>
      <w:r w:rsidR="0008543E">
        <w:rPr>
          <w:rFonts w:hint="eastAsia"/>
          <w:lang w:eastAsia="zh-TW"/>
        </w:rPr>
        <w:t>；</w:t>
      </w:r>
    </w:p>
    <w:p w14:paraId="3909A656" w14:textId="758547F5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色界一，善，及學、無學心。</w:t>
      </w:r>
    </w:p>
    <w:p w14:paraId="384C567D" w14:textId="6C7A7AD1" w:rsidR="00AF3582" w:rsidRDefault="00AF3582" w:rsidP="00AF3582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亦從六心次第生：無色界三；色界一，善心；學、無學心。</w:t>
      </w:r>
    </w:p>
    <w:p w14:paraId="423F0AEE" w14:textId="76039192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、無色界有覆無記心</w:t>
      </w:r>
    </w:p>
    <w:p w14:paraId="7EE2C7E4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【唐】無色界有覆無記心無間生七心，謂無色界三</w:t>
      </w:r>
      <w:r w:rsidR="0008543E">
        <w:rPr>
          <w:rFonts w:hint="eastAsia"/>
          <w:lang w:eastAsia="zh-TW"/>
        </w:rPr>
        <w:t>；</w:t>
      </w:r>
    </w:p>
    <w:p w14:paraId="7CAA2959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79C73A9A" w14:textId="270130BF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色界二，善、有覆無記心。</w:t>
      </w:r>
    </w:p>
    <w:p w14:paraId="3AF67EBD" w14:textId="77777777" w:rsidR="00FA3347" w:rsidRDefault="00FA3347" w:rsidP="00FA3347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無色界繫隱沒無記心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2177BA">
        <w:rPr>
          <w:rFonts w:ascii="新宋体" w:eastAsia="新宋体" w:hAnsi="新宋体" w:hint="eastAsia"/>
          <w:color w:val="304FA6"/>
          <w:lang w:eastAsia="zh-TW"/>
        </w:rPr>
        <w:t>次第生七心：無色界三；欲界二，不善、隱沒無記；色界二，善、隱沒無記。</w:t>
      </w:r>
    </w:p>
    <w:p w14:paraId="6F5EC00E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【唐】此心復從七心無間生，謂無色界三</w:t>
      </w:r>
      <w:r w:rsidR="0008543E">
        <w:rPr>
          <w:rFonts w:hint="eastAsia"/>
          <w:lang w:eastAsia="zh-TW"/>
        </w:rPr>
        <w:t>；</w:t>
      </w:r>
    </w:p>
    <w:p w14:paraId="4A561DB5" w14:textId="20FABA1F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欲、色界各二，善、無覆無記心。</w:t>
      </w:r>
    </w:p>
    <w:p w14:paraId="7833D002" w14:textId="77777777" w:rsidR="00AF3582" w:rsidRDefault="00AF3582" w:rsidP="00AF3582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亦從七心次第生：無色界三；欲界二，善、不隱沒無記；色界二，善、不隱沒無記。</w:t>
      </w:r>
    </w:p>
    <w:p w14:paraId="64BE8CEE" w14:textId="261C2E07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、無色界無覆無記心</w:t>
      </w:r>
    </w:p>
    <w:p w14:paraId="4B019754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【唐】無色界無覆無記心無間生六心，謂無色界三</w:t>
      </w:r>
      <w:r w:rsidR="0008543E">
        <w:rPr>
          <w:rFonts w:hint="eastAsia"/>
          <w:lang w:eastAsia="zh-TW"/>
        </w:rPr>
        <w:t>；</w:t>
      </w:r>
    </w:p>
    <w:p w14:paraId="77E994CD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2E57C4A1" w14:textId="56FE6333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色界一，有覆無記心。</w:t>
      </w:r>
    </w:p>
    <w:p w14:paraId="781F0DA8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【唐】此心復從三心無間生，謂無色界三心。</w:t>
      </w:r>
    </w:p>
    <w:p w14:paraId="21170D7D" w14:textId="77777777" w:rsidR="00155063" w:rsidRDefault="00D76FE9" w:rsidP="00D76FE9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無色界繫不隱沒無記心次第生六心：無色界三；欲界二，不善、隱沒無記；色界一，隱沒無記。</w:t>
      </w:r>
    </w:p>
    <w:p w14:paraId="6D71EB82" w14:textId="7877B856" w:rsidR="00D76FE9" w:rsidRDefault="00155063" w:rsidP="00D76FE9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="00D76FE9" w:rsidRPr="002177BA">
        <w:rPr>
          <w:rFonts w:ascii="新宋体" w:eastAsia="新宋体" w:hAnsi="新宋体" w:hint="eastAsia"/>
          <w:color w:val="304FA6"/>
          <w:lang w:eastAsia="zh-TW"/>
        </w:rPr>
        <w:t>亦從無色界三心次第生。</w:t>
      </w:r>
    </w:p>
    <w:p w14:paraId="5A5BD693" w14:textId="6009A5ED" w:rsidR="00622354" w:rsidRDefault="0085326F" w:rsidP="006F454D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c4</w:t>
      </w:r>
      <w:r w:rsidR="001A36B6">
        <w:rPr>
          <w:rFonts w:hint="eastAsia"/>
          <w:lang w:eastAsia="zh-TW"/>
        </w:rPr>
        <w:t>二</w:t>
      </w:r>
      <w:r w:rsidR="00622354">
        <w:rPr>
          <w:rFonts w:hint="eastAsia"/>
          <w:lang w:eastAsia="zh-TW"/>
        </w:rPr>
        <w:t>無漏心</w:t>
      </w:r>
    </w:p>
    <w:p w14:paraId="104398A7" w14:textId="446E9044" w:rsidR="00622354" w:rsidRDefault="00622354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、學心</w:t>
      </w:r>
    </w:p>
    <w:p w14:paraId="0C43EA94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【唐】學心無間生五心，謂三界善，及學、無學心。</w:t>
      </w:r>
    </w:p>
    <w:p w14:paraId="0649C57E" w14:textId="77777777" w:rsidR="00E17E1E" w:rsidRDefault="00E17E1E" w:rsidP="00E17E1E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學心次第生五心：欲界善，色界善，無色界善，學、無學心。</w:t>
      </w:r>
    </w:p>
    <w:p w14:paraId="248AF42D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【唐】此心復從四心無間生，謂三界善，及學心。</w:t>
      </w:r>
    </w:p>
    <w:p w14:paraId="0F4B4A0F" w14:textId="77777777" w:rsidR="00E17E1E" w:rsidRDefault="00E17E1E" w:rsidP="00E17E1E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亦從四心次第生：欲界善，色界善，無色界善，學心。</w:t>
      </w:r>
    </w:p>
    <w:p w14:paraId="01C635F9" w14:textId="2DD4ECC7" w:rsidR="00622354" w:rsidRDefault="00622354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、無學心</w:t>
      </w:r>
    </w:p>
    <w:p w14:paraId="2C1139D8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【唐】無學心無間生四心，謂三界善，及無學心。</w:t>
      </w:r>
    </w:p>
    <w:p w14:paraId="67AEFA9E" w14:textId="77777777" w:rsidR="00E17E1E" w:rsidRDefault="00E17E1E" w:rsidP="00E17E1E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Pr="002177BA">
        <w:rPr>
          <w:rFonts w:ascii="新宋体" w:eastAsia="新宋体" w:hAnsi="新宋体" w:hint="eastAsia"/>
          <w:color w:val="304FA6"/>
          <w:lang w:eastAsia="zh-TW"/>
        </w:rPr>
        <w:t>無學心次第生四心：欲界善，色界善，無色界善，無學心。</w:t>
      </w:r>
    </w:p>
    <w:p w14:paraId="2BE4E9A4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【唐】此心復從五心無間生，謂三界善，及學、無學心。</w:t>
      </w:r>
    </w:p>
    <w:p w14:paraId="3EE6A3EE" w14:textId="3ED17D34" w:rsidR="00D76FE9" w:rsidRDefault="00E17E1E" w:rsidP="00D76FE9">
      <w:pPr>
        <w:rPr>
          <w:rFonts w:ascii="新宋体" w:eastAsia="新宋体" w:hAnsi="新宋体"/>
          <w:color w:val="304FA6"/>
          <w:lang w:eastAsia="zh-TW"/>
        </w:rPr>
      </w:pPr>
      <w:r w:rsidRPr="002177BA">
        <w:rPr>
          <w:rFonts w:ascii="新宋体" w:eastAsia="新宋体" w:hAnsi="新宋体"/>
          <w:color w:val="304FA6"/>
          <w:lang w:eastAsia="zh-TW"/>
        </w:rPr>
        <w:t>【涼】</w:t>
      </w:r>
      <w:r w:rsidR="00D76FE9" w:rsidRPr="002177BA">
        <w:rPr>
          <w:rFonts w:ascii="新宋体" w:eastAsia="新宋体" w:hAnsi="新宋体" w:hint="eastAsia"/>
          <w:color w:val="304FA6"/>
          <w:lang w:eastAsia="zh-TW"/>
        </w:rPr>
        <w:t>亦從五心生：欲界善，色界善，無色界善，學、無學心。</w:t>
      </w:r>
    </w:p>
    <w:p w14:paraId="05BD0CC2" w14:textId="77777777" w:rsidR="00E17E1E" w:rsidRPr="002177BA" w:rsidRDefault="00E17E1E" w:rsidP="00D76FE9">
      <w:pPr>
        <w:rPr>
          <w:rFonts w:ascii="新宋体" w:eastAsia="新宋体" w:hAnsi="新宋体"/>
          <w:color w:val="304FA6"/>
          <w:lang w:eastAsia="zh-TW"/>
        </w:rPr>
      </w:pPr>
    </w:p>
    <w:p w14:paraId="3A3F1031" w14:textId="01DC276E" w:rsidR="00CB3FB1" w:rsidRPr="00CB3FB1" w:rsidRDefault="00CB3FB1" w:rsidP="00CB3FB1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</w:r>
      <w:r w:rsidRPr="00CB3FB1">
        <w:rPr>
          <w:rFonts w:ascii="新宋体" w:eastAsia="新宋体" w:hAnsi="新宋体"/>
          <w:color w:val="304FA6"/>
          <w:lang w:eastAsia="zh-TW"/>
        </w:rPr>
        <w:t>九八四與十</w:t>
      </w:r>
      <w:r w:rsidRPr="00CB3FB1">
        <w:rPr>
          <w:rFonts w:ascii="新宋体" w:eastAsia="新宋体" w:hAnsi="新宋体"/>
          <w:color w:val="304FA6"/>
          <w:lang w:eastAsia="zh-TW"/>
        </w:rPr>
        <w:tab/>
        <w:t>七五當知欲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  <w:t>十一九六八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  <w:t>六三當知色</w:t>
      </w:r>
      <w:r w:rsidRPr="00CB3FB1">
        <w:rPr>
          <w:rFonts w:ascii="新宋体" w:eastAsia="新宋体" w:hAnsi="新宋体"/>
          <w:color w:val="304FA6"/>
          <w:lang w:eastAsia="zh-TW"/>
        </w:rPr>
        <w:tab/>
      </w:r>
    </w:p>
    <w:p w14:paraId="205CEB63" w14:textId="77777777" w:rsidR="00CB3FB1" w:rsidRPr="00CB3FB1" w:rsidRDefault="00CB3FB1" w:rsidP="00CB3FB1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  <w:t>九六七亦七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  <w:t>六三知無色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  <w:t>五四亦四五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  <w:t>當知學無學</w:t>
      </w:r>
      <w:r w:rsidRPr="00CB3FB1">
        <w:rPr>
          <w:rFonts w:ascii="新宋体" w:eastAsia="新宋体" w:hAnsi="新宋体" w:hint="eastAsia"/>
          <w:color w:val="304FA6"/>
          <w:lang w:eastAsia="zh-TW"/>
        </w:rPr>
        <w:tab/>
      </w:r>
    </w:p>
    <w:p w14:paraId="7305A9F0" w14:textId="77777777" w:rsidR="00D76FE9" w:rsidRPr="00CB3FB1" w:rsidRDefault="00D76FE9" w:rsidP="00622354">
      <w:pPr>
        <w:rPr>
          <w:lang w:eastAsia="zh-TW"/>
        </w:rPr>
      </w:pPr>
    </w:p>
    <w:p w14:paraId="07E3FEB7" w14:textId="7D7FAD4F" w:rsidR="00622354" w:rsidRDefault="0021310E" w:rsidP="00D76FE9">
      <w:pPr>
        <w:pStyle w:val="b"/>
        <w:rPr>
          <w:lang w:eastAsia="zh-TW"/>
        </w:rPr>
      </w:pPr>
      <w:r w:rsidRPr="0089326D"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4</w:t>
      </w:r>
      <w:r w:rsidR="00622354">
        <w:rPr>
          <w:rFonts w:hint="eastAsia"/>
          <w:lang w:eastAsia="zh-TW"/>
        </w:rPr>
        <w:t>二十心相生</w:t>
      </w:r>
    </w:p>
    <w:p w14:paraId="73FE38A3" w14:textId="525091CB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【唐】有二十心：欲界八，謂加行善、生得善、不善、有覆無記、威儀路、工巧處、異熟生、通果心；</w:t>
      </w:r>
    </w:p>
    <w:p w14:paraId="7ACFCA5C" w14:textId="6A09995A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【唐】色界六，謂前八心中，除不善及工巧處；</w:t>
      </w:r>
    </w:p>
    <w:p w14:paraId="10932316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【唐】無色界四，謂加行善、生得善、有覆無記、異熟生心；</w:t>
      </w:r>
    </w:p>
    <w:p w14:paraId="77B5B99D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【唐】無漏二，謂學、無學心。</w:t>
      </w:r>
    </w:p>
    <w:p w14:paraId="7BDA28A5" w14:textId="77777777" w:rsidR="00702FBD" w:rsidRDefault="00FD3931" w:rsidP="00FD3931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Pr="00CB3FB1">
        <w:rPr>
          <w:rFonts w:ascii="新宋体" w:eastAsia="新宋体" w:hAnsi="新宋体" w:hint="eastAsia"/>
          <w:color w:val="304FA6"/>
          <w:lang w:eastAsia="zh-TW"/>
        </w:rPr>
        <w:t>有二十種心。欲界有八心：方便善心、生得善心、不善心、隱沒無記心、威儀心、工巧心、報心、通果心。</w:t>
      </w:r>
    </w:p>
    <w:p w14:paraId="5C78C6FB" w14:textId="5542AAEA" w:rsidR="00702FBD" w:rsidRDefault="00702FBD" w:rsidP="00FD3931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="00FD3931" w:rsidRPr="00CB3FB1">
        <w:rPr>
          <w:rFonts w:ascii="新宋体" w:eastAsia="新宋体" w:hAnsi="新宋体" w:hint="eastAsia"/>
          <w:color w:val="304FA6"/>
          <w:lang w:eastAsia="zh-TW"/>
        </w:rPr>
        <w:t>色界有六心：方便善心、生得善心、隱沒無記心、威儀心、報心、通果心。</w:t>
      </w:r>
    </w:p>
    <w:p w14:paraId="4285CD84" w14:textId="77777777" w:rsidR="00702FBD" w:rsidRDefault="00702FBD" w:rsidP="00FD3931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="00FD3931" w:rsidRPr="00CB3FB1">
        <w:rPr>
          <w:rFonts w:ascii="新宋体" w:eastAsia="新宋体" w:hAnsi="新宋体" w:hint="eastAsia"/>
          <w:color w:val="304FA6"/>
          <w:lang w:eastAsia="zh-TW"/>
        </w:rPr>
        <w:t>無色界有四心：方便善心、生得善心、隱沒無記心、報心。</w:t>
      </w:r>
    </w:p>
    <w:p w14:paraId="6C8B5952" w14:textId="053E4FBE" w:rsidR="00FD3931" w:rsidRPr="00CB3FB1" w:rsidRDefault="00702FBD" w:rsidP="00FD3931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="00FD3931" w:rsidRPr="00CB3FB1">
        <w:rPr>
          <w:rFonts w:ascii="新宋体" w:eastAsia="新宋体" w:hAnsi="新宋体" w:hint="eastAsia"/>
          <w:color w:val="304FA6"/>
          <w:lang w:eastAsia="zh-TW"/>
        </w:rPr>
        <w:t>無漏有二心：學心、無學心。</w:t>
      </w:r>
    </w:p>
    <w:p w14:paraId="1C6BCB20" w14:textId="77777777" w:rsidR="00A42106" w:rsidRDefault="00A42106" w:rsidP="00622354">
      <w:pPr>
        <w:rPr>
          <w:lang w:eastAsia="zh-TW"/>
        </w:rPr>
      </w:pPr>
    </w:p>
    <w:p w14:paraId="32B4B476" w14:textId="21159461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【唐】問：此二十心，一一無間生幾心</w:t>
      </w:r>
      <w:r w:rsidR="00F30F1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復從幾心無間生耶</w:t>
      </w:r>
      <w:r w:rsidR="00514790">
        <w:rPr>
          <w:rFonts w:hint="eastAsia"/>
          <w:lang w:eastAsia="zh-TW"/>
        </w:rPr>
        <w:t>。</w:t>
      </w:r>
    </w:p>
    <w:p w14:paraId="2862FB0B" w14:textId="7336E08C" w:rsidR="00F30F17" w:rsidRPr="00CB3FB1" w:rsidRDefault="00F30F17" w:rsidP="00F30F17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</w:t>
      </w:r>
      <w:r w:rsidRPr="00CB3FB1">
        <w:rPr>
          <w:rFonts w:ascii="新宋体" w:eastAsia="新宋体" w:hAnsi="新宋体" w:hint="eastAsia"/>
          <w:color w:val="304FA6"/>
          <w:lang w:eastAsia="zh-TW"/>
        </w:rPr>
        <w:t>問曰：欲界方便善心次第生幾心，亦從幾心次第生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CB3FB1">
        <w:rPr>
          <w:rFonts w:ascii="新宋体" w:eastAsia="新宋体" w:hAnsi="新宋体" w:hint="eastAsia"/>
          <w:color w:val="304FA6"/>
          <w:lang w:eastAsia="zh-TW"/>
        </w:rPr>
        <w:t>乃至無學心次第生幾心，亦從幾心生。</w:t>
      </w:r>
    </w:p>
    <w:p w14:paraId="14D45015" w14:textId="77777777" w:rsidR="00003057" w:rsidRDefault="00003057" w:rsidP="00F30F17">
      <w:pPr>
        <w:rPr>
          <w:lang w:eastAsia="zh-TW"/>
        </w:rPr>
      </w:pPr>
    </w:p>
    <w:p w14:paraId="06D2229E" w14:textId="34755896" w:rsidR="00F30F17" w:rsidRDefault="00F30F17" w:rsidP="00F30F17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4686CB49" w14:textId="3010E416" w:rsidR="00F30F17" w:rsidRDefault="00F30F17" w:rsidP="00F30F17">
      <w:pPr>
        <w:rPr>
          <w:rFonts w:ascii="新宋体" w:eastAsia="新宋体" w:hAnsi="新宋体"/>
          <w:color w:val="304FA6"/>
          <w:lang w:eastAsia="zh-TW"/>
        </w:rPr>
      </w:pPr>
      <w:r w:rsidRPr="00CB3FB1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30AEB26" w14:textId="77777777" w:rsidR="00003057" w:rsidRPr="00CB3FB1" w:rsidRDefault="00003057" w:rsidP="00F30F17">
      <w:pPr>
        <w:rPr>
          <w:rFonts w:ascii="新宋体" w:eastAsia="新宋体" w:hAnsi="新宋体"/>
          <w:color w:val="304FA6"/>
          <w:lang w:eastAsia="zh-TW"/>
        </w:rPr>
      </w:pPr>
    </w:p>
    <w:p w14:paraId="00ECFC2C" w14:textId="4C10B20E" w:rsidR="00622354" w:rsidRDefault="0085326F" w:rsidP="00D60B9B">
      <w:pPr>
        <w:pStyle w:val="c"/>
      </w:pPr>
      <w:r w:rsidRPr="0089326D">
        <w:t>§</w:t>
      </w:r>
      <w:r>
        <w:t>c1</w:t>
      </w:r>
      <w:r w:rsidR="00622354">
        <w:rPr>
          <w:rFonts w:hint="eastAsia"/>
        </w:rPr>
        <w:t>欲界八心</w:t>
      </w:r>
    </w:p>
    <w:p w14:paraId="1E92E074" w14:textId="40251715" w:rsidR="00622354" w:rsidRDefault="00D60B9B" w:rsidP="00D60B9B">
      <w:pPr>
        <w:pStyle w:val="0"/>
      </w:pPr>
      <w:r>
        <w:rPr>
          <w:rFonts w:hint="eastAsia"/>
        </w:rPr>
        <w:t>1</w:t>
      </w:r>
      <w:r>
        <w:rPr>
          <w:rFonts w:hint="eastAsia"/>
        </w:rPr>
        <w:t>、欲界加行善心</w:t>
      </w:r>
    </w:p>
    <w:p w14:paraId="764166C0" w14:textId="1965CB8E" w:rsidR="0008543E" w:rsidRDefault="00F30F17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欲界加行善心無間生十心，謂欲界七，除通果心</w:t>
      </w:r>
      <w:r w:rsidR="0008543E">
        <w:rPr>
          <w:rFonts w:hint="eastAsia"/>
          <w:lang w:eastAsia="zh-TW"/>
        </w:rPr>
        <w:t>；</w:t>
      </w:r>
    </w:p>
    <w:p w14:paraId="307A1BFF" w14:textId="77777777" w:rsidR="0008543E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色界一，加行善</w:t>
      </w:r>
      <w:r>
        <w:rPr>
          <w:rFonts w:hint="eastAsia"/>
        </w:rPr>
        <w:t>；</w:t>
      </w:r>
    </w:p>
    <w:p w14:paraId="53207562" w14:textId="5790DDD4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2EC8DF4F" w14:textId="77777777" w:rsidR="00151A48" w:rsidRDefault="00151A48" w:rsidP="00151A48">
      <w:pPr>
        <w:pStyle w:val="a9"/>
        <w:rPr>
          <w:lang w:eastAsia="zh-TW"/>
        </w:rPr>
      </w:pPr>
      <w:r w:rsidRPr="00CB3FB1">
        <w:rPr>
          <w:lang w:eastAsia="zh-TW"/>
        </w:rPr>
        <w:t>【涼】</w:t>
      </w:r>
      <w:r w:rsidRPr="00CB3FB1">
        <w:rPr>
          <w:rFonts w:hint="eastAsia"/>
          <w:lang w:eastAsia="zh-TW"/>
        </w:rPr>
        <w:t>欲界方便善心次第生十心：欲界七，除通果心；色界一方便善心；學心、無學心</w:t>
      </w:r>
      <w:r>
        <w:rPr>
          <w:rFonts w:hint="eastAsia"/>
          <w:lang w:eastAsia="zh-TW"/>
        </w:rPr>
        <w:t>。</w:t>
      </w:r>
    </w:p>
    <w:p w14:paraId="2F89FC12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【唐】此心復從八心無間生，謂欲界四，除無覆無記四</w:t>
      </w:r>
      <w:r w:rsidR="0008543E">
        <w:rPr>
          <w:rFonts w:hint="eastAsia"/>
          <w:lang w:eastAsia="zh-TW"/>
        </w:rPr>
        <w:t>；</w:t>
      </w:r>
    </w:p>
    <w:p w14:paraId="67011AE6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色界二，加行善、有覆無記</w:t>
      </w:r>
      <w:r>
        <w:rPr>
          <w:rFonts w:hint="eastAsia"/>
          <w:lang w:eastAsia="zh-TW"/>
        </w:rPr>
        <w:t>；</w:t>
      </w:r>
    </w:p>
    <w:p w14:paraId="1CD99FAE" w14:textId="3071C80A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22CCB656" w14:textId="77777777" w:rsidR="00151A48" w:rsidRDefault="00151A48" w:rsidP="00151A48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八心次第生：欲界四，方便善、生得善、不善、隱沒無記；色界二，方便善、隱沒無記；</w:t>
      </w:r>
      <w:r>
        <w:rPr>
          <w:rFonts w:hint="eastAsia"/>
          <w:lang w:eastAsia="zh-TW"/>
        </w:rPr>
        <w:t>學、無學。</w:t>
      </w:r>
    </w:p>
    <w:p w14:paraId="63CFA70F" w14:textId="2687B934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Pr="007C2E50">
        <w:rPr>
          <w:rFonts w:hint="eastAsia"/>
          <w:color w:val="FF0000"/>
          <w:lang w:eastAsia="zh-TW"/>
        </w:rPr>
        <w:t>＊</w:t>
      </w:r>
      <w:r>
        <w:rPr>
          <w:rFonts w:hint="eastAsia"/>
          <w:lang w:eastAsia="zh-TW"/>
        </w:rPr>
        <w:t>有餘師說：此心復從十一心無間生，謂前八，及欲界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威儀路、工巧處、異熟生心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。所以者何</w:t>
      </w:r>
      <w:r w:rsidR="00514790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以</w:t>
      </w:r>
      <w:r w:rsidRPr="00B24A0C">
        <w:rPr>
          <w:rFonts w:hint="eastAsia"/>
          <w:u w:val="single"/>
          <w:lang w:eastAsia="zh-TW"/>
        </w:rPr>
        <w:t>熟修習</w:t>
      </w:r>
      <w:r>
        <w:rPr>
          <w:rFonts w:hint="eastAsia"/>
          <w:lang w:eastAsia="zh-TW"/>
        </w:rPr>
        <w:t>加行善心者，從自界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威儀路、工巧處、異熟生心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無間亦現在前。</w:t>
      </w:r>
    </w:p>
    <w:p w14:paraId="3048C3EA" w14:textId="76F9245D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、欲界生得善心</w:t>
      </w:r>
    </w:p>
    <w:p w14:paraId="52D12D65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【唐】欲界生得善心無間生九心，謂欲界七，除通果心</w:t>
      </w:r>
      <w:r w:rsidR="0008543E">
        <w:rPr>
          <w:rFonts w:hint="eastAsia"/>
          <w:lang w:eastAsia="zh-TW"/>
        </w:rPr>
        <w:t>；</w:t>
      </w:r>
    </w:p>
    <w:p w14:paraId="35B73B86" w14:textId="3DC76125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色、無色界各一，有覆無記心。</w:t>
      </w:r>
    </w:p>
    <w:p w14:paraId="16C0D01E" w14:textId="77777777" w:rsidR="00271F0E" w:rsidRDefault="00271F0E" w:rsidP="00271F0E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欲界生得善心次第生九心：欲界七，除通果心；色界隱沒無記心；無色界隱沒無記心</w:t>
      </w:r>
      <w:r>
        <w:rPr>
          <w:rFonts w:hint="eastAsia"/>
          <w:lang w:eastAsia="zh-TW"/>
        </w:rPr>
        <w:t>。</w:t>
      </w:r>
    </w:p>
    <w:p w14:paraId="3E9639B5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【唐】此心復從十一心無間生，謂欲界七，除通果心</w:t>
      </w:r>
      <w:r w:rsidR="0008543E">
        <w:rPr>
          <w:rFonts w:hint="eastAsia"/>
          <w:lang w:eastAsia="zh-TW"/>
        </w:rPr>
        <w:t>；</w:t>
      </w:r>
    </w:p>
    <w:p w14:paraId="72108668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色界二，加行善、有覆無記</w:t>
      </w:r>
      <w:r>
        <w:rPr>
          <w:rFonts w:hint="eastAsia"/>
          <w:lang w:eastAsia="zh-TW"/>
        </w:rPr>
        <w:t>；</w:t>
      </w:r>
    </w:p>
    <w:p w14:paraId="4B2CB6FB" w14:textId="7F013A8A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25B619DF" w14:textId="77777777" w:rsidR="00151A48" w:rsidRDefault="00151A48" w:rsidP="00151A48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十一心次第生：欲界七，除通果心；色界二，方便善、隱沒無記；</w:t>
      </w:r>
      <w:r>
        <w:rPr>
          <w:rFonts w:hint="eastAsia"/>
          <w:lang w:eastAsia="zh-TW"/>
        </w:rPr>
        <w:t>學、無學。</w:t>
      </w:r>
    </w:p>
    <w:p w14:paraId="0D7492B4" w14:textId="25C42D9A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、欲界不善心</w:t>
      </w:r>
    </w:p>
    <w:p w14:paraId="4C2CBCDC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【唐】不善心無間生七心，謂欲界七，除通果心。</w:t>
      </w:r>
    </w:p>
    <w:p w14:paraId="39365C58" w14:textId="77777777" w:rsidR="00271F0E" w:rsidRDefault="00271F0E" w:rsidP="00271F0E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不善心次第生欲界七心，除通果心</w:t>
      </w:r>
      <w:r>
        <w:rPr>
          <w:rFonts w:hint="eastAsia"/>
          <w:lang w:eastAsia="zh-TW"/>
        </w:rPr>
        <w:t>。</w:t>
      </w:r>
    </w:p>
    <w:p w14:paraId="5B62BB74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【唐】此心復從十四心無間生，欲界七，除通果心</w:t>
      </w:r>
      <w:r w:rsidR="0008543E">
        <w:rPr>
          <w:rFonts w:hint="eastAsia"/>
          <w:lang w:eastAsia="zh-TW"/>
        </w:rPr>
        <w:t>；</w:t>
      </w:r>
    </w:p>
    <w:p w14:paraId="669B988D" w14:textId="77777777" w:rsidR="0008543E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色界四，除加行善及通果心</w:t>
      </w:r>
      <w:r>
        <w:rPr>
          <w:rFonts w:hint="eastAsia"/>
        </w:rPr>
        <w:t>；</w:t>
      </w:r>
    </w:p>
    <w:p w14:paraId="6ABD4E3B" w14:textId="7A3842DE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無色界三，除加行善心。</w:t>
      </w:r>
    </w:p>
    <w:p w14:paraId="4B1DA0B1" w14:textId="66056BB6" w:rsidR="00151A48" w:rsidRDefault="00151A48" w:rsidP="00151A48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十四心次第生：欲界七，除通果心；色界四，生得善、隱沒無記、威儀、報</w:t>
      </w:r>
      <w:r w:rsidR="00271F0E">
        <w:rPr>
          <w:rFonts w:hint="eastAsia"/>
          <w:lang w:eastAsia="zh-TW"/>
        </w:rPr>
        <w:t>；</w:t>
      </w:r>
      <w:r w:rsidRPr="00CB3FB1">
        <w:rPr>
          <w:rFonts w:hint="eastAsia"/>
          <w:lang w:eastAsia="zh-TW"/>
        </w:rPr>
        <w:t>無色界三，除方便善</w:t>
      </w:r>
      <w:r>
        <w:rPr>
          <w:rFonts w:hint="eastAsia"/>
          <w:lang w:eastAsia="zh-TW"/>
        </w:rPr>
        <w:t>。</w:t>
      </w:r>
    </w:p>
    <w:p w14:paraId="7B6F1954" w14:textId="09D22BE8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、欲界有覆無記心</w:t>
      </w:r>
    </w:p>
    <w:p w14:paraId="702B9AEE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【唐】如不善心，欲界有覆無記心亦爾。</w:t>
      </w:r>
    </w:p>
    <w:p w14:paraId="066B7ECA" w14:textId="77777777" w:rsidR="00485035" w:rsidRDefault="00485035" w:rsidP="00485035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隱沒無記心亦如是</w:t>
      </w:r>
      <w:r>
        <w:rPr>
          <w:rFonts w:hint="eastAsia"/>
          <w:lang w:eastAsia="zh-TW"/>
        </w:rPr>
        <w:t>。</w:t>
      </w:r>
    </w:p>
    <w:p w14:paraId="53E3A08F" w14:textId="120B72F6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、欲界威儀路心</w:t>
      </w:r>
    </w:p>
    <w:p w14:paraId="16A0BB72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【唐】欲界威儀路心無間生八心，謂欲界六，除加行善及通果心</w:t>
      </w:r>
      <w:r w:rsidR="0008543E">
        <w:rPr>
          <w:rFonts w:hint="eastAsia"/>
          <w:lang w:eastAsia="zh-TW"/>
        </w:rPr>
        <w:t>；</w:t>
      </w:r>
    </w:p>
    <w:p w14:paraId="595A7289" w14:textId="2F43B592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色、無色界各一，有覆無記心。</w:t>
      </w:r>
    </w:p>
    <w:p w14:paraId="7DE8CF5A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Pr="007C2E50">
        <w:rPr>
          <w:rFonts w:hint="eastAsia"/>
          <w:color w:val="FF0000"/>
          <w:lang w:eastAsia="zh-TW"/>
        </w:rPr>
        <w:t>＊</w:t>
      </w:r>
      <w:r>
        <w:rPr>
          <w:rFonts w:hint="eastAsia"/>
          <w:lang w:eastAsia="zh-TW"/>
        </w:rPr>
        <w:t>有餘師說：此心無間生九心，謂前八及欲界加行善心，熟修習者能現前故。</w:t>
      </w:r>
    </w:p>
    <w:p w14:paraId="3F6259DD" w14:textId="77777777" w:rsidR="00485035" w:rsidRDefault="00485035" w:rsidP="00485035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欲界威儀心次第生八心：欲界六，除方便善、通果心；色界一，隱沒無記心；無色界一，隱沒無記心</w:t>
      </w:r>
      <w:r>
        <w:rPr>
          <w:rFonts w:hint="eastAsia"/>
          <w:lang w:eastAsia="zh-TW"/>
        </w:rPr>
        <w:t>。</w:t>
      </w:r>
    </w:p>
    <w:p w14:paraId="6767AAE0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【唐】此心復從七心無間生，謂欲界七，除通果心。</w:t>
      </w:r>
    </w:p>
    <w:p w14:paraId="0C72BE9F" w14:textId="77777777" w:rsidR="00616864" w:rsidRDefault="00616864" w:rsidP="00616864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七心次第生：欲界七，除通果心</w:t>
      </w:r>
      <w:r>
        <w:rPr>
          <w:rFonts w:hint="eastAsia"/>
          <w:lang w:eastAsia="zh-TW"/>
        </w:rPr>
        <w:t>。</w:t>
      </w:r>
    </w:p>
    <w:p w14:paraId="0F1344E5" w14:textId="3D5D5A8A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、欲界異熟生心</w:t>
      </w:r>
    </w:p>
    <w:p w14:paraId="7146BFC8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【唐】如欲界威儀路心，欲界異熟生心亦爾。</w:t>
      </w:r>
    </w:p>
    <w:p w14:paraId="6859D3CF" w14:textId="77777777" w:rsidR="00616864" w:rsidRDefault="00616864" w:rsidP="00616864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報心亦如是</w:t>
      </w:r>
      <w:r>
        <w:rPr>
          <w:rFonts w:hint="eastAsia"/>
          <w:lang w:eastAsia="zh-TW"/>
        </w:rPr>
        <w:t>。</w:t>
      </w:r>
    </w:p>
    <w:p w14:paraId="42385D82" w14:textId="23B874D2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、欲界工巧處心</w:t>
      </w:r>
    </w:p>
    <w:p w14:paraId="076815D4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【唐】工巧處心無間生六心，謂欲界六，除加行善及通果心。</w:t>
      </w:r>
    </w:p>
    <w:p w14:paraId="3F1A1213" w14:textId="253B17D1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8F5F08" w:rsidRPr="007C2E50">
        <w:rPr>
          <w:rFonts w:hint="eastAsia"/>
          <w:color w:val="FF0000"/>
          <w:lang w:eastAsia="zh-TW"/>
        </w:rPr>
        <w:t>＊</w:t>
      </w:r>
      <w:r>
        <w:rPr>
          <w:rFonts w:hint="eastAsia"/>
          <w:lang w:eastAsia="zh-TW"/>
        </w:rPr>
        <w:t>有餘師說：此心無間生七心，謂前六，及欲界加行善心，熟修習者能現前故。</w:t>
      </w:r>
    </w:p>
    <w:p w14:paraId="1062F795" w14:textId="77777777" w:rsidR="008F5F08" w:rsidRDefault="008F5F08" w:rsidP="008F5F08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工巧心次第生六心，除方便善、通果心</w:t>
      </w:r>
      <w:r>
        <w:rPr>
          <w:rFonts w:hint="eastAsia"/>
          <w:lang w:eastAsia="zh-TW"/>
        </w:rPr>
        <w:t>。</w:t>
      </w:r>
    </w:p>
    <w:p w14:paraId="6634353F" w14:textId="4AF2372C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【唐】此心復從七心無間生，謂欲界七，除通果心。</w:t>
      </w:r>
    </w:p>
    <w:p w14:paraId="4F682ABF" w14:textId="77777777" w:rsidR="00616864" w:rsidRDefault="00616864" w:rsidP="00616864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七心次第生：欲界七，除通果心</w:t>
      </w:r>
      <w:r>
        <w:rPr>
          <w:rFonts w:hint="eastAsia"/>
          <w:lang w:eastAsia="zh-TW"/>
        </w:rPr>
        <w:t>。</w:t>
      </w:r>
    </w:p>
    <w:p w14:paraId="7BEBA3A0" w14:textId="3AF2E515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、欲界通果心</w:t>
      </w:r>
    </w:p>
    <w:p w14:paraId="19F126FD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【唐】欲界通果心無間生二心，謂欲界通果，及色界加行善心。</w:t>
      </w:r>
    </w:p>
    <w:p w14:paraId="6B93A418" w14:textId="77777777" w:rsidR="008F5F08" w:rsidRDefault="008F5F08" w:rsidP="008F5F08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欲界通果心次第生二心：欲界，通果；色界，方便善心</w:t>
      </w:r>
      <w:r>
        <w:rPr>
          <w:rFonts w:hint="eastAsia"/>
          <w:lang w:eastAsia="zh-TW"/>
        </w:rPr>
        <w:t>。</w:t>
      </w:r>
    </w:p>
    <w:p w14:paraId="5371871C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【唐】此心復從二心無間生，謂欲界通果，及色界加行善心。</w:t>
      </w:r>
    </w:p>
    <w:p w14:paraId="65C5D15C" w14:textId="77777777" w:rsidR="00616864" w:rsidRDefault="00616864" w:rsidP="00616864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二心次第生：欲界，通果；色界，方便善心</w:t>
      </w:r>
      <w:r>
        <w:rPr>
          <w:rFonts w:hint="eastAsia"/>
          <w:lang w:eastAsia="zh-TW"/>
        </w:rPr>
        <w:t>。</w:t>
      </w:r>
    </w:p>
    <w:p w14:paraId="455916C9" w14:textId="041B2A3C" w:rsidR="00622354" w:rsidRDefault="0085326F" w:rsidP="00D60B9B">
      <w:pPr>
        <w:pStyle w:val="c"/>
      </w:pPr>
      <w:r w:rsidRPr="0089326D">
        <w:t>§</w:t>
      </w:r>
      <w:r>
        <w:t>c2</w:t>
      </w:r>
      <w:r w:rsidR="00622354">
        <w:rPr>
          <w:rFonts w:hint="eastAsia"/>
        </w:rPr>
        <w:t>色界六心</w:t>
      </w:r>
    </w:p>
    <w:p w14:paraId="05CC0027" w14:textId="0F43FE2B" w:rsidR="00622354" w:rsidRDefault="00D60B9B" w:rsidP="00D60B9B">
      <w:pPr>
        <w:pStyle w:val="0"/>
      </w:pPr>
      <w:r>
        <w:rPr>
          <w:rFonts w:hint="eastAsia"/>
        </w:rPr>
        <w:t>1</w:t>
      </w:r>
      <w:r>
        <w:rPr>
          <w:rFonts w:hint="eastAsia"/>
        </w:rPr>
        <w:t>、色界加行善心</w:t>
      </w:r>
    </w:p>
    <w:p w14:paraId="3D587048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【唐】色界加行善心無間生十二心，謂色界六</w:t>
      </w:r>
      <w:r w:rsidR="0008543E">
        <w:rPr>
          <w:rFonts w:hint="eastAsia"/>
          <w:lang w:eastAsia="zh-TW"/>
        </w:rPr>
        <w:t>；</w:t>
      </w:r>
    </w:p>
    <w:p w14:paraId="76AE88FB" w14:textId="77777777" w:rsidR="0008543E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欲界三，加行善、生得善、通果</w:t>
      </w:r>
      <w:r>
        <w:rPr>
          <w:rFonts w:hint="eastAsia"/>
        </w:rPr>
        <w:t>；</w:t>
      </w:r>
    </w:p>
    <w:p w14:paraId="501740D8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無色界一，加行善</w:t>
      </w:r>
      <w:r>
        <w:rPr>
          <w:rFonts w:hint="eastAsia"/>
          <w:lang w:eastAsia="zh-TW"/>
        </w:rPr>
        <w:t>；</w:t>
      </w:r>
    </w:p>
    <w:p w14:paraId="0B968DF0" w14:textId="271F7683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0E0A3A21" w14:textId="77777777" w:rsidR="00240892" w:rsidRDefault="00240892" w:rsidP="00240892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色界方便善心次第生十二心：色界六；欲界三，方便善、生得善、通果心；無色界一，方便善；學</w:t>
      </w:r>
      <w:r>
        <w:rPr>
          <w:rFonts w:hint="eastAsia"/>
          <w:lang w:eastAsia="zh-TW"/>
        </w:rPr>
        <w:t>、無學心。</w:t>
      </w:r>
    </w:p>
    <w:p w14:paraId="40B36887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【唐】此心復從十心無間生，謂色界四，除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威儀路、異熟生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心</w:t>
      </w:r>
      <w:r w:rsidR="0008543E">
        <w:rPr>
          <w:rFonts w:hint="eastAsia"/>
          <w:lang w:eastAsia="zh-TW"/>
        </w:rPr>
        <w:t>；</w:t>
      </w:r>
    </w:p>
    <w:p w14:paraId="2B3A7E47" w14:textId="77777777" w:rsidR="0008543E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欲界二，加行善、通果心</w:t>
      </w:r>
      <w:r>
        <w:rPr>
          <w:rFonts w:hint="eastAsia"/>
        </w:rPr>
        <w:t>；</w:t>
      </w:r>
    </w:p>
    <w:p w14:paraId="7A7FCDF0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無色界二，加行善、有覆無記</w:t>
      </w:r>
      <w:r>
        <w:rPr>
          <w:rFonts w:hint="eastAsia"/>
          <w:lang w:eastAsia="zh-TW"/>
        </w:rPr>
        <w:t>；</w:t>
      </w:r>
    </w:p>
    <w:p w14:paraId="377C369F" w14:textId="140C6FDE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30C03D0C" w14:textId="77777777" w:rsidR="00BE3940" w:rsidRDefault="00BE3940" w:rsidP="00BE3940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color w:val="C45911" w:themeColor="accent2" w:themeShade="BF"/>
          <w:sz w:val="15"/>
          <w:lang w:eastAsia="zh-TW"/>
        </w:rPr>
        <w:t>[</w:t>
      </w:r>
      <w:r w:rsidRPr="00CB3FB1">
        <w:rPr>
          <w:color w:val="C45911" w:themeColor="accent2" w:themeShade="BF"/>
          <w:sz w:val="15"/>
          <w:lang w:eastAsia="zh-TW"/>
        </w:rPr>
        <w:t>十</w:t>
      </w:r>
      <w:r w:rsidRPr="00CB3FB1">
        <w:rPr>
          <w:color w:val="C45911" w:themeColor="accent2" w:themeShade="BF"/>
          <w:sz w:val="15"/>
          <w:lang w:eastAsia="zh-TW"/>
        </w:rPr>
        <w:t>=</w:t>
      </w:r>
      <w:r w:rsidRPr="00CB3FB1">
        <w:rPr>
          <w:color w:val="C45911" w:themeColor="accent2" w:themeShade="BF"/>
          <w:sz w:val="15"/>
          <w:lang w:eastAsia="zh-TW"/>
        </w:rPr>
        <w:t>九【三宮】</w:t>
      </w:r>
      <w:r w:rsidRPr="00CB3FB1">
        <w:rPr>
          <w:color w:val="C45911" w:themeColor="accent2" w:themeShade="BF"/>
          <w:sz w:val="15"/>
          <w:lang w:eastAsia="zh-TW"/>
        </w:rPr>
        <w:t>]</w:t>
      </w:r>
      <w:r w:rsidRPr="00CB3FB1">
        <w:rPr>
          <w:lang w:eastAsia="zh-TW"/>
        </w:rPr>
        <w:t>十心次第生：色界四，除威儀心、報心；欲界二，方便善、通果心；無色界</w:t>
      </w:r>
      <w:r w:rsidRPr="00CB3FB1">
        <w:rPr>
          <w:color w:val="C45911" w:themeColor="accent2" w:themeShade="BF"/>
          <w:sz w:val="15"/>
          <w:lang w:eastAsia="zh-TW"/>
        </w:rPr>
        <w:t>[</w:t>
      </w:r>
      <w:r w:rsidRPr="00CB3FB1">
        <w:rPr>
          <w:color w:val="C45911" w:themeColor="accent2" w:themeShade="BF"/>
          <w:sz w:val="15"/>
          <w:lang w:eastAsia="zh-TW"/>
        </w:rPr>
        <w:t>二</w:t>
      </w:r>
      <w:r w:rsidRPr="00CB3FB1">
        <w:rPr>
          <w:color w:val="C45911" w:themeColor="accent2" w:themeShade="BF"/>
          <w:sz w:val="15"/>
          <w:lang w:eastAsia="zh-TW"/>
        </w:rPr>
        <w:t>=</w:t>
      </w:r>
      <w:r w:rsidRPr="00CB3FB1">
        <w:rPr>
          <w:color w:val="C45911" w:themeColor="accent2" w:themeShade="BF"/>
          <w:sz w:val="15"/>
          <w:lang w:eastAsia="zh-TW"/>
        </w:rPr>
        <w:t>一【三宮】</w:t>
      </w:r>
      <w:r w:rsidRPr="00CB3FB1">
        <w:rPr>
          <w:color w:val="C45911" w:themeColor="accent2" w:themeShade="BF"/>
          <w:sz w:val="15"/>
          <w:lang w:eastAsia="zh-TW"/>
        </w:rPr>
        <w:t>]</w:t>
      </w:r>
      <w:r w:rsidRPr="00CB3FB1">
        <w:rPr>
          <w:lang w:eastAsia="zh-TW"/>
        </w:rPr>
        <w:t>二，方便善、隱沒無記；學</w:t>
      </w:r>
      <w:r>
        <w:rPr>
          <w:lang w:eastAsia="zh-TW"/>
        </w:rPr>
        <w:t>、無學心。</w:t>
      </w:r>
    </w:p>
    <w:p w14:paraId="33484934" w14:textId="0BF6392D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lastRenderedPageBreak/>
        <w:t>2</w:t>
      </w:r>
      <w:r>
        <w:rPr>
          <w:rFonts w:hint="eastAsia"/>
          <w:lang w:eastAsia="zh-TW"/>
        </w:rPr>
        <w:t>、色界生得善心</w:t>
      </w:r>
    </w:p>
    <w:p w14:paraId="0D41BA29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【唐】色界生得善心無間生八心，謂色界五，除通果</w:t>
      </w:r>
      <w:r w:rsidR="0008543E">
        <w:rPr>
          <w:rFonts w:hint="eastAsia"/>
          <w:lang w:eastAsia="zh-TW"/>
        </w:rPr>
        <w:t>；</w:t>
      </w:r>
    </w:p>
    <w:p w14:paraId="5C959D3C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700AFF31" w14:textId="72BE0101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無色界一，有覆無記心。</w:t>
      </w:r>
    </w:p>
    <w:p w14:paraId="18AF11E3" w14:textId="77777777" w:rsidR="00240892" w:rsidRDefault="00240892" w:rsidP="00240892">
      <w:pPr>
        <w:pStyle w:val="a9"/>
        <w:rPr>
          <w:lang w:eastAsia="zh-TW"/>
        </w:rPr>
      </w:pPr>
      <w:r>
        <w:rPr>
          <w:lang w:eastAsia="zh-TW"/>
        </w:rPr>
        <w:t>【涼】</w:t>
      </w:r>
      <w:r w:rsidRPr="00CB3FB1">
        <w:rPr>
          <w:lang w:eastAsia="zh-TW"/>
        </w:rPr>
        <w:t>色界生得善次第生</w:t>
      </w:r>
      <w:r w:rsidRPr="00CB3FB1">
        <w:rPr>
          <w:rFonts w:hint="eastAsia"/>
          <w:lang w:eastAsia="zh-TW"/>
        </w:rPr>
        <w:t>八心：色界五，除通果心；欲界二，不善心、隱沒無記；無色界一，隱沒無記心</w:t>
      </w:r>
      <w:r>
        <w:rPr>
          <w:rFonts w:hint="eastAsia"/>
          <w:lang w:eastAsia="zh-TW"/>
        </w:rPr>
        <w:t>。</w:t>
      </w:r>
    </w:p>
    <w:p w14:paraId="70ECF17C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【唐】此心復從五心無間生，謂色界五，除通果心。</w:t>
      </w:r>
    </w:p>
    <w:p w14:paraId="3DD0EF8D" w14:textId="77777777" w:rsidR="00BE3940" w:rsidRDefault="00BE3940" w:rsidP="00BE3940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色界五心次第生，除通果心</w:t>
      </w:r>
      <w:r>
        <w:rPr>
          <w:rFonts w:hint="eastAsia"/>
          <w:lang w:eastAsia="zh-TW"/>
        </w:rPr>
        <w:t>。</w:t>
      </w:r>
    </w:p>
    <w:p w14:paraId="4CF91776" w14:textId="3A3B5D51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、色界有覆無記心</w:t>
      </w:r>
    </w:p>
    <w:p w14:paraId="7B31F4C4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【唐】色界有覆無記心無間生九心，謂色界五，除通果</w:t>
      </w:r>
      <w:r w:rsidR="0008543E">
        <w:rPr>
          <w:rFonts w:hint="eastAsia"/>
          <w:lang w:eastAsia="zh-TW"/>
        </w:rPr>
        <w:t>；</w:t>
      </w:r>
    </w:p>
    <w:p w14:paraId="79E100BC" w14:textId="46880E32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欲界四，加行善、生得善、不善、有覆無記心。</w:t>
      </w:r>
    </w:p>
    <w:p w14:paraId="7F001FDC" w14:textId="77777777" w:rsidR="00240892" w:rsidRDefault="00240892" w:rsidP="00240892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色界隱沒無記心次第生九心：色界五，除通果心；欲界四，方便善、生得善、不善、隱沒</w:t>
      </w:r>
      <w:r w:rsidRPr="00CB3FB1">
        <w:rPr>
          <w:color w:val="C45911" w:themeColor="accent2" w:themeShade="BF"/>
          <w:sz w:val="15"/>
          <w:lang w:eastAsia="zh-TW"/>
        </w:rPr>
        <w:t>[</w:t>
      </w:r>
      <w:r w:rsidRPr="00CB3FB1">
        <w:rPr>
          <w:color w:val="C45911" w:themeColor="accent2" w:themeShade="BF"/>
          <w:sz w:val="15"/>
          <w:lang w:eastAsia="zh-TW"/>
        </w:rPr>
        <w:t>無記</w:t>
      </w:r>
      <w:r w:rsidRPr="00CB3FB1">
        <w:rPr>
          <w:color w:val="C45911" w:themeColor="accent2" w:themeShade="BF"/>
          <w:sz w:val="15"/>
          <w:lang w:eastAsia="zh-TW"/>
        </w:rPr>
        <w:t>=</w:t>
      </w:r>
      <w:r w:rsidRPr="00CB3FB1">
        <w:rPr>
          <w:color w:val="C45911" w:themeColor="accent2" w:themeShade="BF"/>
          <w:sz w:val="15"/>
          <w:lang w:eastAsia="zh-TW"/>
        </w:rPr>
        <w:t>無記心【三宮】</w:t>
      </w:r>
      <w:r w:rsidRPr="00CB3FB1">
        <w:rPr>
          <w:color w:val="C45911" w:themeColor="accent2" w:themeShade="BF"/>
          <w:sz w:val="15"/>
          <w:lang w:eastAsia="zh-TW"/>
        </w:rPr>
        <w:t>]</w:t>
      </w:r>
      <w:r w:rsidRPr="00CB3FB1">
        <w:rPr>
          <w:lang w:eastAsia="zh-TW"/>
        </w:rPr>
        <w:t>無記</w:t>
      </w:r>
      <w:r>
        <w:rPr>
          <w:lang w:eastAsia="zh-TW"/>
        </w:rPr>
        <w:t>。</w:t>
      </w:r>
    </w:p>
    <w:p w14:paraId="3B5971A8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【唐】此心復從十一心無間生，謂色界五，除通果</w:t>
      </w:r>
      <w:r w:rsidR="0008543E">
        <w:rPr>
          <w:rFonts w:hint="eastAsia"/>
          <w:lang w:eastAsia="zh-TW"/>
        </w:rPr>
        <w:t>；</w:t>
      </w:r>
    </w:p>
    <w:p w14:paraId="612ACA1D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欲界三，生得善、威儀路、異熟生</w:t>
      </w:r>
      <w:r>
        <w:rPr>
          <w:rFonts w:hint="eastAsia"/>
          <w:lang w:eastAsia="zh-TW"/>
        </w:rPr>
        <w:t>；</w:t>
      </w:r>
    </w:p>
    <w:p w14:paraId="69C5BEF7" w14:textId="419896B2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無色界三，除加行善心。</w:t>
      </w:r>
    </w:p>
    <w:p w14:paraId="31C3178C" w14:textId="77777777" w:rsidR="00BE3940" w:rsidRDefault="00BE3940" w:rsidP="00BE3940">
      <w:pPr>
        <w:pStyle w:val="a9"/>
        <w:rPr>
          <w:lang w:eastAsia="zh-TW"/>
        </w:rPr>
      </w:pPr>
      <w:r>
        <w:rPr>
          <w:lang w:eastAsia="zh-TW"/>
        </w:rPr>
        <w:t>【涼】亦從</w:t>
      </w:r>
      <w:r w:rsidRPr="00CB3FB1">
        <w:rPr>
          <w:lang w:eastAsia="zh-TW"/>
        </w:rPr>
        <w:t>十一心次第生：色界五，除通果心；欲界三，生得善、威儀、報心；無色界三，除方便善</w:t>
      </w:r>
      <w:r>
        <w:rPr>
          <w:lang w:eastAsia="zh-TW"/>
        </w:rPr>
        <w:t>。</w:t>
      </w:r>
    </w:p>
    <w:p w14:paraId="623BF70D" w14:textId="7B436507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、色界威儀路心</w:t>
      </w:r>
    </w:p>
    <w:p w14:paraId="6A52BEDB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【唐】色界威儀路心無間生七心，謂色界四，除加行善、通果心</w:t>
      </w:r>
      <w:r w:rsidR="0008543E">
        <w:rPr>
          <w:rFonts w:hint="eastAsia"/>
          <w:lang w:eastAsia="zh-TW"/>
        </w:rPr>
        <w:t>；</w:t>
      </w:r>
    </w:p>
    <w:p w14:paraId="2235EBFB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4DFA322C" w14:textId="09AACA6A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無色界一，有覆無記心。</w:t>
      </w:r>
    </w:p>
    <w:p w14:paraId="66E46A0B" w14:textId="77777777" w:rsidR="00240892" w:rsidRDefault="00240892" w:rsidP="00240892">
      <w:pPr>
        <w:pStyle w:val="a9"/>
        <w:rPr>
          <w:lang w:eastAsia="zh-TW"/>
        </w:rPr>
      </w:pPr>
      <w:r>
        <w:rPr>
          <w:lang w:eastAsia="zh-TW"/>
        </w:rPr>
        <w:t>【涼】</w:t>
      </w:r>
      <w:r w:rsidRPr="00CB3FB1">
        <w:rPr>
          <w:lang w:eastAsia="zh-TW"/>
        </w:rPr>
        <w:t>色界威儀心次第生七心：色界四，除方便善、通果心；欲界二，不善、隱沒無記心；無色界一，隱沒無記心</w:t>
      </w:r>
      <w:r>
        <w:rPr>
          <w:lang w:eastAsia="zh-TW"/>
        </w:rPr>
        <w:t>。</w:t>
      </w:r>
    </w:p>
    <w:p w14:paraId="126392D6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【唐】此心復從五心無間生，謂色界五，除通果心。</w:t>
      </w:r>
    </w:p>
    <w:p w14:paraId="00AB78B3" w14:textId="77777777" w:rsidR="00240892" w:rsidRDefault="00240892" w:rsidP="00240892">
      <w:pPr>
        <w:pStyle w:val="a9"/>
        <w:rPr>
          <w:lang w:eastAsia="zh-TW"/>
        </w:rPr>
      </w:pPr>
      <w:r>
        <w:rPr>
          <w:lang w:eastAsia="zh-TW"/>
        </w:rPr>
        <w:t>【涼】亦從</w:t>
      </w:r>
      <w:r w:rsidRPr="00CB3FB1">
        <w:rPr>
          <w:lang w:eastAsia="zh-TW"/>
        </w:rPr>
        <w:t>五心次第生：色界五，除通果心</w:t>
      </w:r>
      <w:r>
        <w:rPr>
          <w:lang w:eastAsia="zh-TW"/>
        </w:rPr>
        <w:t>。</w:t>
      </w:r>
    </w:p>
    <w:p w14:paraId="1104CED9" w14:textId="1D9BE32F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、色界異熟生心</w:t>
      </w:r>
    </w:p>
    <w:p w14:paraId="008009AB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【唐】如色界威儀路心，色界異熟生心亦爾。</w:t>
      </w:r>
    </w:p>
    <w:p w14:paraId="10E08164" w14:textId="77777777" w:rsidR="00240892" w:rsidRDefault="00240892" w:rsidP="00240892">
      <w:pPr>
        <w:pStyle w:val="a9"/>
        <w:rPr>
          <w:lang w:eastAsia="zh-TW"/>
        </w:rPr>
      </w:pPr>
      <w:r>
        <w:rPr>
          <w:lang w:eastAsia="zh-TW"/>
        </w:rPr>
        <w:t>【涼】</w:t>
      </w:r>
      <w:r w:rsidRPr="00CB3FB1">
        <w:rPr>
          <w:lang w:eastAsia="zh-TW"/>
        </w:rPr>
        <w:t>報心亦如是</w:t>
      </w:r>
      <w:r>
        <w:rPr>
          <w:lang w:eastAsia="zh-TW"/>
        </w:rPr>
        <w:t>。</w:t>
      </w:r>
    </w:p>
    <w:p w14:paraId="4AFF8664" w14:textId="5300C76F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、色界通果心</w:t>
      </w:r>
    </w:p>
    <w:p w14:paraId="47D376AE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【唐】色界通果心無間生二心，謂色界加行善，及通果心。</w:t>
      </w:r>
    </w:p>
    <w:p w14:paraId="29556D65" w14:textId="77777777" w:rsidR="00240892" w:rsidRDefault="00240892" w:rsidP="00240892">
      <w:pPr>
        <w:pStyle w:val="a9"/>
        <w:rPr>
          <w:lang w:eastAsia="zh-TW"/>
        </w:rPr>
      </w:pPr>
      <w:r>
        <w:rPr>
          <w:lang w:eastAsia="zh-TW"/>
        </w:rPr>
        <w:t>【涼】</w:t>
      </w:r>
      <w:r w:rsidRPr="00CB3FB1">
        <w:rPr>
          <w:lang w:eastAsia="zh-TW"/>
        </w:rPr>
        <w:t>色界通果心次第生色界二：方便善、通果心</w:t>
      </w:r>
      <w:r>
        <w:rPr>
          <w:lang w:eastAsia="zh-TW"/>
        </w:rPr>
        <w:t>。</w:t>
      </w:r>
    </w:p>
    <w:p w14:paraId="167CDA0A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【唐】此心復從二心無間生，謂色界加行善，及通果心。</w:t>
      </w:r>
    </w:p>
    <w:p w14:paraId="7F3EAE8A" w14:textId="77777777" w:rsidR="00BE3940" w:rsidRDefault="00BE3940" w:rsidP="00BE3940">
      <w:pPr>
        <w:pStyle w:val="a9"/>
        <w:rPr>
          <w:lang w:eastAsia="zh-TW"/>
        </w:rPr>
      </w:pPr>
      <w:r>
        <w:rPr>
          <w:lang w:eastAsia="zh-TW"/>
        </w:rPr>
        <w:t>【涼】亦從</w:t>
      </w:r>
      <w:r w:rsidRPr="00CB3FB1">
        <w:rPr>
          <w:lang w:eastAsia="zh-TW"/>
        </w:rPr>
        <w:t>二心次第生：色界方便善、通</w:t>
      </w:r>
      <w:r w:rsidRPr="00CB3FB1">
        <w:rPr>
          <w:rFonts w:hint="eastAsia"/>
          <w:lang w:eastAsia="zh-TW"/>
        </w:rPr>
        <w:t>果心</w:t>
      </w:r>
      <w:r>
        <w:rPr>
          <w:rFonts w:hint="eastAsia"/>
          <w:lang w:eastAsia="zh-TW"/>
        </w:rPr>
        <w:t>。</w:t>
      </w:r>
    </w:p>
    <w:p w14:paraId="4EC56987" w14:textId="4A187922" w:rsidR="00622354" w:rsidRDefault="0085326F" w:rsidP="00D60B9B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c3</w:t>
      </w:r>
      <w:r w:rsidR="00622354">
        <w:rPr>
          <w:rFonts w:hint="eastAsia"/>
          <w:lang w:eastAsia="zh-TW"/>
        </w:rPr>
        <w:t>無色界四心</w:t>
      </w:r>
    </w:p>
    <w:p w14:paraId="066E4D38" w14:textId="58548969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、無色界加行善心</w:t>
      </w:r>
    </w:p>
    <w:p w14:paraId="14D0E889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【唐】無色界加行善心無間生七心，謂無色界四</w:t>
      </w:r>
      <w:r w:rsidR="0008543E">
        <w:rPr>
          <w:rFonts w:hint="eastAsia"/>
          <w:lang w:eastAsia="zh-TW"/>
        </w:rPr>
        <w:t>；</w:t>
      </w:r>
    </w:p>
    <w:p w14:paraId="4A66D1D8" w14:textId="77777777" w:rsidR="0008543E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色界一，加行善</w:t>
      </w:r>
      <w:r>
        <w:rPr>
          <w:rFonts w:hint="eastAsia"/>
        </w:rPr>
        <w:t>；</w:t>
      </w:r>
    </w:p>
    <w:p w14:paraId="33BBC154" w14:textId="658D174B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4E291840" w14:textId="77777777" w:rsidR="00465D48" w:rsidRDefault="00465D48" w:rsidP="00465D48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無色界方便善心次第生七心：無色界四；色界一，方便善；學</w:t>
      </w:r>
      <w:r>
        <w:rPr>
          <w:rFonts w:hint="eastAsia"/>
          <w:lang w:eastAsia="zh-TW"/>
        </w:rPr>
        <w:t>、無學心。</w:t>
      </w:r>
    </w:p>
    <w:p w14:paraId="19B3D15A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【唐】此心復從六心無間生，謂無色界三，除異熟生</w:t>
      </w:r>
      <w:r w:rsidR="0008543E">
        <w:rPr>
          <w:rFonts w:hint="eastAsia"/>
          <w:lang w:eastAsia="zh-TW"/>
        </w:rPr>
        <w:t>；</w:t>
      </w:r>
    </w:p>
    <w:p w14:paraId="6CF9776A" w14:textId="77777777" w:rsidR="0008543E" w:rsidRDefault="0008543E" w:rsidP="00622354">
      <w:r>
        <w:rPr>
          <w:rFonts w:hint="eastAsia"/>
        </w:rPr>
        <w:t>【唐】</w:t>
      </w:r>
      <w:r w:rsidR="00622354">
        <w:rPr>
          <w:rFonts w:hint="eastAsia"/>
        </w:rPr>
        <w:t>色界一，加行善</w:t>
      </w:r>
      <w:r>
        <w:rPr>
          <w:rFonts w:hint="eastAsia"/>
        </w:rPr>
        <w:t>；</w:t>
      </w:r>
    </w:p>
    <w:p w14:paraId="6D7ECAF2" w14:textId="3967207C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25DE9B1E" w14:textId="77777777" w:rsidR="00A74045" w:rsidRDefault="00A74045" w:rsidP="00A74045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六心次第生：無色界三，除報心；色界一，方便善；學</w:t>
      </w:r>
      <w:r>
        <w:rPr>
          <w:rFonts w:hint="eastAsia"/>
          <w:lang w:eastAsia="zh-TW"/>
        </w:rPr>
        <w:t>、無學心。</w:t>
      </w:r>
    </w:p>
    <w:p w14:paraId="343C9196" w14:textId="6194A9DB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lastRenderedPageBreak/>
        <w:t>2</w:t>
      </w:r>
      <w:r>
        <w:rPr>
          <w:rFonts w:hint="eastAsia"/>
          <w:lang w:eastAsia="zh-TW"/>
        </w:rPr>
        <w:t>、無色界生得善心</w:t>
      </w:r>
    </w:p>
    <w:p w14:paraId="31B18CBA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【唐】無色界生得善心無間生七心，謂無色界四</w:t>
      </w:r>
      <w:r w:rsidR="0008543E">
        <w:rPr>
          <w:rFonts w:hint="eastAsia"/>
          <w:lang w:eastAsia="zh-TW"/>
        </w:rPr>
        <w:t>；</w:t>
      </w:r>
    </w:p>
    <w:p w14:paraId="1A1FCA0A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76767C84" w14:textId="509694BC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色界一，有覆無記心。</w:t>
      </w:r>
    </w:p>
    <w:p w14:paraId="181BF7A1" w14:textId="77777777" w:rsidR="000705D6" w:rsidRDefault="000705D6" w:rsidP="000705D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無色界生得善次第生七心：無色界四；欲界二，不善、隱沒無記；色界一，隱沒無記心</w:t>
      </w:r>
      <w:r>
        <w:rPr>
          <w:rFonts w:hint="eastAsia"/>
          <w:lang w:eastAsia="zh-TW"/>
        </w:rPr>
        <w:t>。</w:t>
      </w:r>
    </w:p>
    <w:p w14:paraId="3A93CC4A" w14:textId="38C5DE05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【唐】此心復從四心無間生，謂無色界四心。</w:t>
      </w:r>
    </w:p>
    <w:p w14:paraId="36C30C7F" w14:textId="77777777" w:rsidR="00A74045" w:rsidRDefault="00A74045" w:rsidP="00A74045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無色界四心次第生</w:t>
      </w:r>
      <w:r>
        <w:rPr>
          <w:rFonts w:hint="eastAsia"/>
          <w:lang w:eastAsia="zh-TW"/>
        </w:rPr>
        <w:t>。</w:t>
      </w:r>
    </w:p>
    <w:p w14:paraId="531101EE" w14:textId="23347329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、無色界有覆無記心</w:t>
      </w:r>
    </w:p>
    <w:p w14:paraId="6CA93A67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【唐】無色界有覆無記心無間生八心，謂無色界四</w:t>
      </w:r>
      <w:r w:rsidR="0008543E">
        <w:rPr>
          <w:rFonts w:hint="eastAsia"/>
          <w:lang w:eastAsia="zh-TW"/>
        </w:rPr>
        <w:t>；</w:t>
      </w:r>
    </w:p>
    <w:p w14:paraId="19502145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1500E605" w14:textId="32190119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色界二，加行善、有覆無記心。</w:t>
      </w:r>
    </w:p>
    <w:p w14:paraId="30216DF5" w14:textId="77777777" w:rsidR="000705D6" w:rsidRDefault="000705D6" w:rsidP="000705D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無色界隱沒無記心次第生八心：無色界四；欲界二，不善、隱沒無記心；色界二，方便善、隱沒無記心</w:t>
      </w:r>
      <w:r>
        <w:rPr>
          <w:rFonts w:hint="eastAsia"/>
          <w:lang w:eastAsia="zh-TW"/>
        </w:rPr>
        <w:t>。</w:t>
      </w:r>
    </w:p>
    <w:p w14:paraId="721A8569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【唐】此心復從十心無間生，謂無色界四</w:t>
      </w:r>
      <w:r w:rsidR="0008543E">
        <w:rPr>
          <w:rFonts w:hint="eastAsia"/>
          <w:lang w:eastAsia="zh-TW"/>
        </w:rPr>
        <w:t>；</w:t>
      </w:r>
    </w:p>
    <w:p w14:paraId="2EB4F5C0" w14:textId="1BE0B151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欲色界各三，生得善、威儀路、異熟生心。</w:t>
      </w:r>
    </w:p>
    <w:p w14:paraId="48CAA1F8" w14:textId="77777777" w:rsidR="000705D6" w:rsidRDefault="000705D6" w:rsidP="000705D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十心次第生：無色界四；欲界三，生得善、威儀、報心；色界三，生得善、威儀、報心</w:t>
      </w:r>
      <w:r>
        <w:rPr>
          <w:rFonts w:hint="eastAsia"/>
          <w:lang w:eastAsia="zh-TW"/>
        </w:rPr>
        <w:t>。</w:t>
      </w:r>
    </w:p>
    <w:p w14:paraId="6F448011" w14:textId="7F810D65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、無色界異熟生心</w:t>
      </w:r>
    </w:p>
    <w:p w14:paraId="39374A8D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【唐】無色界異熟生心無間生六心，謂無色界三，除加行善心</w:t>
      </w:r>
      <w:r w:rsidR="0008543E">
        <w:rPr>
          <w:rFonts w:hint="eastAsia"/>
          <w:lang w:eastAsia="zh-TW"/>
        </w:rPr>
        <w:t>；</w:t>
      </w:r>
    </w:p>
    <w:p w14:paraId="63D1972B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欲界二，不善、有覆無記</w:t>
      </w:r>
      <w:r>
        <w:rPr>
          <w:rFonts w:hint="eastAsia"/>
          <w:lang w:eastAsia="zh-TW"/>
        </w:rPr>
        <w:t>；</w:t>
      </w:r>
    </w:p>
    <w:p w14:paraId="790F5E8C" w14:textId="7AA137D7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色界一，有覆無記心。</w:t>
      </w:r>
    </w:p>
    <w:p w14:paraId="4F95D0FE" w14:textId="77777777" w:rsidR="000705D6" w:rsidRDefault="000705D6" w:rsidP="000705D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無色界報心次第生六心：無色界三，除方便善；欲界二，不善、隱沒無記心；色界一，隱沒無記心</w:t>
      </w:r>
      <w:r>
        <w:rPr>
          <w:rFonts w:hint="eastAsia"/>
          <w:lang w:eastAsia="zh-TW"/>
        </w:rPr>
        <w:t>。</w:t>
      </w:r>
    </w:p>
    <w:p w14:paraId="5DAB0CD4" w14:textId="77777777" w:rsidR="00622354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【唐】此心復從四心無間生，謂無色界四心。</w:t>
      </w:r>
    </w:p>
    <w:p w14:paraId="1AB66DD7" w14:textId="77777777" w:rsidR="00AD7DBB" w:rsidRDefault="00AD7DBB" w:rsidP="00AD7DBB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無色界四心次第生</w:t>
      </w:r>
      <w:r>
        <w:rPr>
          <w:rFonts w:hint="eastAsia"/>
          <w:lang w:eastAsia="zh-TW"/>
        </w:rPr>
        <w:t>。</w:t>
      </w:r>
    </w:p>
    <w:p w14:paraId="0618177B" w14:textId="1FA3D964" w:rsidR="00622354" w:rsidRDefault="0085326F" w:rsidP="00D60B9B">
      <w:pPr>
        <w:pStyle w:val="c"/>
        <w:rPr>
          <w:lang w:eastAsia="zh-TW"/>
        </w:rPr>
      </w:pPr>
      <w:r w:rsidRPr="0089326D">
        <w:rPr>
          <w:lang w:eastAsia="zh-TW"/>
        </w:rPr>
        <w:t>§</w:t>
      </w:r>
      <w:r>
        <w:rPr>
          <w:lang w:eastAsia="zh-TW"/>
        </w:rPr>
        <w:t>c4</w:t>
      </w:r>
      <w:r w:rsidR="00622354">
        <w:rPr>
          <w:rFonts w:hint="eastAsia"/>
          <w:lang w:eastAsia="zh-TW"/>
        </w:rPr>
        <w:t>二無漏心</w:t>
      </w:r>
    </w:p>
    <w:p w14:paraId="654983D3" w14:textId="56FE9B21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、學心</w:t>
      </w:r>
    </w:p>
    <w:p w14:paraId="079AD44F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【唐】學心無間生六心，謂欲界二，加行善、生得善</w:t>
      </w:r>
      <w:r w:rsidR="0008543E">
        <w:rPr>
          <w:rFonts w:hint="eastAsia"/>
          <w:lang w:eastAsia="zh-TW"/>
        </w:rPr>
        <w:t>；</w:t>
      </w:r>
    </w:p>
    <w:p w14:paraId="7A447AF2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色、無色界各一，加行善</w:t>
      </w:r>
      <w:r>
        <w:rPr>
          <w:rFonts w:hint="eastAsia"/>
          <w:lang w:eastAsia="zh-TW"/>
        </w:rPr>
        <w:t>；</w:t>
      </w:r>
    </w:p>
    <w:p w14:paraId="74B79772" w14:textId="302D7C58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及學、無學心。</w:t>
      </w:r>
    </w:p>
    <w:p w14:paraId="4648A31F" w14:textId="77777777" w:rsidR="000705D6" w:rsidRDefault="000705D6" w:rsidP="000705D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學心次第生六心：欲界二，生得善、方便善；色界一，方便善心；無色界一，方便善心；學</w:t>
      </w:r>
      <w:r>
        <w:rPr>
          <w:rFonts w:hint="eastAsia"/>
          <w:lang w:eastAsia="zh-TW"/>
        </w:rPr>
        <w:t>、無學心。</w:t>
      </w:r>
    </w:p>
    <w:p w14:paraId="393A25E9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【唐】此心復從四心無間生，謂三界各一，加行善</w:t>
      </w:r>
      <w:r w:rsidR="0008543E">
        <w:rPr>
          <w:rFonts w:hint="eastAsia"/>
          <w:lang w:eastAsia="zh-TW"/>
        </w:rPr>
        <w:t>；</w:t>
      </w:r>
    </w:p>
    <w:p w14:paraId="40BA32A3" w14:textId="06CD3E54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及學心。</w:t>
      </w:r>
    </w:p>
    <w:p w14:paraId="6ED673C2" w14:textId="77777777" w:rsidR="00E01F3F" w:rsidRDefault="00E01F3F" w:rsidP="00E01F3F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【涼】亦從</w:t>
      </w:r>
      <w:r w:rsidRPr="00CB3FB1">
        <w:rPr>
          <w:rFonts w:hint="eastAsia"/>
          <w:lang w:eastAsia="zh-TW"/>
        </w:rPr>
        <w:t>四心次第生：欲界一，方便善心；色界一，方便善心；無色界一，方便善心；學心</w:t>
      </w:r>
      <w:r>
        <w:rPr>
          <w:rFonts w:hint="eastAsia"/>
          <w:lang w:eastAsia="zh-TW"/>
        </w:rPr>
        <w:t>。</w:t>
      </w:r>
    </w:p>
    <w:p w14:paraId="42355EFF" w14:textId="21A46600" w:rsidR="00622354" w:rsidRDefault="00D60B9B" w:rsidP="00D60B9B">
      <w:pPr>
        <w:pStyle w:val="0"/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、無學心</w:t>
      </w:r>
    </w:p>
    <w:p w14:paraId="5568E655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【唐】無學心無間生五心，謂欲界二，加行善、生得善</w:t>
      </w:r>
      <w:r w:rsidR="0008543E">
        <w:rPr>
          <w:rFonts w:hint="eastAsia"/>
          <w:lang w:eastAsia="zh-TW"/>
        </w:rPr>
        <w:t>；</w:t>
      </w:r>
    </w:p>
    <w:p w14:paraId="12085FC4" w14:textId="77777777" w:rsidR="0008543E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色、無色界各一，加行善</w:t>
      </w:r>
      <w:r>
        <w:rPr>
          <w:rFonts w:hint="eastAsia"/>
          <w:lang w:eastAsia="zh-TW"/>
        </w:rPr>
        <w:t>；</w:t>
      </w:r>
    </w:p>
    <w:p w14:paraId="1D3DE002" w14:textId="664E9394" w:rsidR="0062235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22354">
        <w:rPr>
          <w:rFonts w:hint="eastAsia"/>
          <w:lang w:eastAsia="zh-TW"/>
        </w:rPr>
        <w:t>及無學心。</w:t>
      </w:r>
    </w:p>
    <w:p w14:paraId="09305BB6" w14:textId="77777777" w:rsidR="000705D6" w:rsidRDefault="000705D6" w:rsidP="000705D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無學心次第生五心：欲界二，方便善心、生得善心；色界一，方便善心；無色界一，方便善心</w:t>
      </w:r>
      <w:r>
        <w:rPr>
          <w:rFonts w:hint="eastAsia"/>
          <w:lang w:eastAsia="zh-TW"/>
        </w:rPr>
        <w:t>。</w:t>
      </w:r>
    </w:p>
    <w:p w14:paraId="3127F38E" w14:textId="77777777" w:rsidR="0008543E" w:rsidRDefault="00622354" w:rsidP="00622354">
      <w:pPr>
        <w:rPr>
          <w:lang w:eastAsia="zh-TW"/>
        </w:rPr>
      </w:pPr>
      <w:r>
        <w:rPr>
          <w:rFonts w:hint="eastAsia"/>
          <w:lang w:eastAsia="zh-TW"/>
        </w:rPr>
        <w:t>【唐】此心復從五心無間生，謂三界各一，加行善</w:t>
      </w:r>
      <w:r w:rsidR="0008543E">
        <w:rPr>
          <w:rFonts w:hint="eastAsia"/>
          <w:lang w:eastAsia="zh-TW"/>
        </w:rPr>
        <w:t>；</w:t>
      </w:r>
    </w:p>
    <w:p w14:paraId="7102AB08" w14:textId="64B75265" w:rsidR="00C166E4" w:rsidRDefault="0008543E" w:rsidP="00622354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</w:t>
      </w:r>
      <w:r w:rsidR="00622354">
        <w:rPr>
          <w:rFonts w:hint="eastAsia"/>
          <w:lang w:eastAsia="zh-TW"/>
        </w:rPr>
        <w:t>及學、無學心。</w:t>
      </w:r>
    </w:p>
    <w:p w14:paraId="5D49104A" w14:textId="77777777" w:rsidR="00AD7DBB" w:rsidRDefault="00AD7DBB" w:rsidP="00AD7DBB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Pr="00CB3FB1">
        <w:rPr>
          <w:rFonts w:hint="eastAsia"/>
          <w:lang w:eastAsia="zh-TW"/>
        </w:rPr>
        <w:t>無學心亦從五心次第生：欲界一，方便善心；色界一，方便善心；無色界一，方便善心；學</w:t>
      </w:r>
      <w:r>
        <w:rPr>
          <w:rFonts w:hint="eastAsia"/>
          <w:lang w:eastAsia="zh-TW"/>
        </w:rPr>
        <w:t>、無學心。</w:t>
      </w:r>
    </w:p>
    <w:p w14:paraId="5F0C5267" w14:textId="77777777" w:rsidR="00E01F3F" w:rsidRPr="004D36D0" w:rsidRDefault="00E01F3F" w:rsidP="004D36D0">
      <w:pPr>
        <w:pStyle w:val="a9"/>
        <w:rPr>
          <w:lang w:eastAsia="zh-TW"/>
        </w:rPr>
      </w:pPr>
    </w:p>
    <w:p w14:paraId="621F5EC3" w14:textId="3423DE1A" w:rsidR="00BD506D" w:rsidRPr="00BD506D" w:rsidRDefault="00BD506D" w:rsidP="004D36D0">
      <w:pPr>
        <w:pStyle w:val="a9"/>
        <w:rPr>
          <w:lang w:eastAsia="zh-TW"/>
        </w:rPr>
      </w:pPr>
      <w:r w:rsidRPr="00BD506D">
        <w:rPr>
          <w:lang w:eastAsia="zh-TW"/>
        </w:rPr>
        <w:t>【涼】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十八次生九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十一生於七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十四亦生八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七六及與七</w:t>
      </w:r>
      <w:r w:rsidRPr="00BD506D">
        <w:rPr>
          <w:lang w:eastAsia="zh-TW"/>
        </w:rPr>
        <w:tab/>
      </w:r>
    </w:p>
    <w:p w14:paraId="68834FC1" w14:textId="2C7C40D2" w:rsidR="00BD506D" w:rsidRPr="00BD506D" w:rsidRDefault="00BD506D" w:rsidP="004D36D0">
      <w:pPr>
        <w:pStyle w:val="a9"/>
        <w:rPr>
          <w:lang w:eastAsia="zh-TW"/>
        </w:rPr>
      </w:pPr>
      <w:r w:rsidRPr="00BD506D">
        <w:rPr>
          <w:lang w:eastAsia="zh-TW"/>
        </w:rPr>
        <w:t>【涼】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二生</w:t>
      </w:r>
      <w:r w:rsidRPr="00BD506D">
        <w:rPr>
          <w:lang w:eastAsia="zh-TW"/>
        </w:rPr>
        <w:t>二欲盡</w:t>
      </w:r>
      <w:r w:rsidRPr="00BD506D">
        <w:rPr>
          <w:lang w:eastAsia="zh-TW"/>
        </w:rPr>
        <w:tab/>
      </w:r>
      <w:r w:rsidRPr="00BD506D">
        <w:rPr>
          <w:lang w:eastAsia="zh-TW"/>
        </w:rPr>
        <w:t>十二十八五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九十一七五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二二當知色</w:t>
      </w:r>
      <w:r w:rsidRPr="00BD506D">
        <w:rPr>
          <w:lang w:eastAsia="zh-TW"/>
        </w:rPr>
        <w:tab/>
      </w:r>
    </w:p>
    <w:p w14:paraId="67700C6A" w14:textId="77777777" w:rsidR="00B57133" w:rsidRDefault="00BD506D" w:rsidP="004D36D0">
      <w:pPr>
        <w:pStyle w:val="a9"/>
        <w:rPr>
          <w:rFonts w:ascii="新宋体" w:hAnsi="新宋体"/>
          <w:lang w:eastAsia="zh-TW"/>
        </w:rPr>
      </w:pPr>
      <w:r w:rsidRPr="00BD506D">
        <w:rPr>
          <w:lang w:eastAsia="zh-TW"/>
        </w:rPr>
        <w:t>【涼】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七六七四八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十六四無色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六四亦五五</w:t>
      </w:r>
      <w:r w:rsidRPr="00BD506D">
        <w:rPr>
          <w:rFonts w:hint="eastAsia"/>
          <w:lang w:eastAsia="zh-TW"/>
        </w:rPr>
        <w:tab/>
      </w:r>
      <w:r w:rsidRPr="00BD506D">
        <w:rPr>
          <w:rFonts w:hint="eastAsia"/>
          <w:lang w:eastAsia="zh-TW"/>
        </w:rPr>
        <w:t>當知學無學</w:t>
      </w:r>
      <w:r w:rsidRPr="00BD506D">
        <w:rPr>
          <w:rFonts w:ascii="新宋体" w:hAnsi="新宋体" w:hint="eastAsia"/>
          <w:lang w:eastAsia="zh-TW"/>
        </w:rPr>
        <w:tab/>
      </w:r>
    </w:p>
    <w:p w14:paraId="40CB8452" w14:textId="1E20B297" w:rsidR="00B57133" w:rsidRPr="0039211C" w:rsidRDefault="00B57133" w:rsidP="0039211C">
      <w:pPr>
        <w:pStyle w:val="1"/>
      </w:pPr>
      <w:r w:rsidRPr="0039211C">
        <w:rPr>
          <w:rFonts w:hint="eastAsia"/>
        </w:rPr>
        <w:t>10-8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9-11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7-14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7-14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8-7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8-7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6-7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2-2</w:t>
      </w:r>
    </w:p>
    <w:p w14:paraId="5AA02471" w14:textId="77777777" w:rsidR="00B57133" w:rsidRPr="0039211C" w:rsidRDefault="00B57133" w:rsidP="0039211C">
      <w:pPr>
        <w:pStyle w:val="1"/>
      </w:pPr>
      <w:r w:rsidRPr="0039211C">
        <w:rPr>
          <w:rFonts w:hint="eastAsia"/>
        </w:rPr>
        <w:t>12-10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8-5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9-11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7-5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7-5</w:t>
      </w:r>
      <w:r w:rsidRPr="0039211C">
        <w:rPr>
          <w:rFonts w:hint="eastAsia"/>
        </w:rPr>
        <w:t xml:space="preserve">　</w:t>
      </w:r>
      <w:r w:rsidRPr="0039211C">
        <w:rPr>
          <w:rFonts w:hint="eastAsia"/>
        </w:rPr>
        <w:t>2-2</w:t>
      </w:r>
    </w:p>
    <w:p w14:paraId="1097950E" w14:textId="32115109" w:rsidR="00BD506D" w:rsidRPr="00BD506D" w:rsidRDefault="00B57133" w:rsidP="0039211C">
      <w:pPr>
        <w:pStyle w:val="1"/>
        <w:rPr>
          <w:lang w:eastAsia="zh-TW"/>
        </w:rPr>
      </w:pPr>
      <w:r w:rsidRPr="0039211C">
        <w:rPr>
          <w:rFonts w:hint="eastAsia"/>
          <w:lang w:eastAsia="zh-TW"/>
        </w:rPr>
        <w:t>7-6</w:t>
      </w:r>
      <w:r w:rsidRPr="0039211C">
        <w:rPr>
          <w:rFonts w:hint="eastAsia"/>
          <w:lang w:eastAsia="zh-TW"/>
        </w:rPr>
        <w:t xml:space="preserve">　</w:t>
      </w:r>
      <w:r w:rsidRPr="0039211C">
        <w:rPr>
          <w:rFonts w:hint="eastAsia"/>
          <w:lang w:eastAsia="zh-TW"/>
        </w:rPr>
        <w:t>7-4</w:t>
      </w:r>
      <w:r w:rsidRPr="0039211C">
        <w:rPr>
          <w:rFonts w:hint="eastAsia"/>
          <w:lang w:eastAsia="zh-TW"/>
        </w:rPr>
        <w:t xml:space="preserve">　</w:t>
      </w:r>
      <w:r w:rsidRPr="0039211C">
        <w:rPr>
          <w:rFonts w:hint="eastAsia"/>
          <w:lang w:eastAsia="zh-TW"/>
        </w:rPr>
        <w:t>8-10</w:t>
      </w:r>
      <w:r w:rsidRPr="0039211C">
        <w:rPr>
          <w:rFonts w:hint="eastAsia"/>
          <w:lang w:eastAsia="zh-TW"/>
        </w:rPr>
        <w:t xml:space="preserve">　</w:t>
      </w:r>
      <w:r w:rsidRPr="0039211C">
        <w:rPr>
          <w:rFonts w:hint="eastAsia"/>
          <w:lang w:eastAsia="zh-TW"/>
        </w:rPr>
        <w:t>6-4</w:t>
      </w:r>
      <w:r w:rsidR="003F7947">
        <w:rPr>
          <w:lang w:eastAsia="zh-TW"/>
        </w:rPr>
        <w:t xml:space="preserve">      </w:t>
      </w:r>
      <w:r w:rsidRPr="0039211C">
        <w:rPr>
          <w:rFonts w:hint="eastAsia"/>
          <w:lang w:eastAsia="zh-TW"/>
        </w:rPr>
        <w:t xml:space="preserve">　</w:t>
      </w:r>
      <w:r w:rsidRPr="0039211C">
        <w:rPr>
          <w:rFonts w:hint="eastAsia"/>
          <w:lang w:eastAsia="zh-TW"/>
        </w:rPr>
        <w:t>6-4</w:t>
      </w:r>
      <w:r w:rsidRPr="0039211C">
        <w:rPr>
          <w:rFonts w:hint="eastAsia"/>
          <w:lang w:eastAsia="zh-TW"/>
        </w:rPr>
        <w:t xml:space="preserve">　</w:t>
      </w:r>
      <w:r w:rsidRPr="0039211C">
        <w:rPr>
          <w:rFonts w:hint="eastAsia"/>
          <w:lang w:eastAsia="zh-TW"/>
        </w:rPr>
        <w:t>5-5</w:t>
      </w:r>
    </w:p>
    <w:p w14:paraId="4EFE1DB7" w14:textId="77777777" w:rsidR="00C166E4" w:rsidRPr="00BD506D" w:rsidRDefault="00C166E4" w:rsidP="00783267">
      <w:pPr>
        <w:rPr>
          <w:lang w:eastAsia="zh-TW"/>
        </w:rPr>
      </w:pPr>
    </w:p>
    <w:p w14:paraId="16D8BF01" w14:textId="61D27A1C" w:rsidR="007660F8" w:rsidRPr="007660F8" w:rsidRDefault="007660F8" w:rsidP="007660F8">
      <w:pPr>
        <w:outlineLvl w:val="0"/>
        <w:rPr>
          <w:lang w:eastAsia="zh-TW"/>
        </w:rPr>
      </w:pPr>
      <w:r w:rsidRPr="007660F8">
        <w:rPr>
          <w:b/>
          <w:color w:val="C00000"/>
          <w:sz w:val="24"/>
          <w:lang w:eastAsia="zh-TW"/>
        </w:rPr>
        <w:t>〖</w:t>
      </w:r>
      <w:r w:rsidRPr="007660F8">
        <w:rPr>
          <w:rFonts w:hint="eastAsia"/>
          <w:b/>
          <w:color w:val="C00000"/>
          <w:sz w:val="24"/>
          <w:lang w:eastAsia="zh-TW"/>
        </w:rPr>
        <w:t>念</w:t>
      </w:r>
      <w:r w:rsidRPr="007660F8">
        <w:rPr>
          <w:b/>
          <w:color w:val="C00000"/>
          <w:sz w:val="24"/>
          <w:lang w:eastAsia="zh-TW"/>
        </w:rPr>
        <w:t>〗</w:t>
      </w:r>
      <w:r w:rsidRPr="003D646C">
        <w:rPr>
          <w:b/>
          <w:color w:val="C00000"/>
          <w:sz w:val="24"/>
          <w:lang w:eastAsia="zh-TW"/>
        </w:rPr>
        <w:t>何緣能憶本所作事</w:t>
      </w:r>
    </w:p>
    <w:p w14:paraId="75F58213" w14:textId="45862849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040AB7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補特伽羅既不可得，又無前心往後心理，何緣能憶本所作事</w:t>
      </w:r>
      <w:r w:rsidR="00514790">
        <w:rPr>
          <w:rFonts w:hint="eastAsia"/>
          <w:lang w:eastAsia="zh-TW"/>
        </w:rPr>
        <w:t>。</w:t>
      </w:r>
      <w:r w:rsidR="00040AB7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乃至廣說。</w:t>
      </w:r>
    </w:p>
    <w:p w14:paraId="6CCAE450" w14:textId="68B78400" w:rsidR="00EB4F46" w:rsidRPr="00D53773" w:rsidRDefault="00EB4F46" w:rsidP="00EB4F46">
      <w:pPr>
        <w:pStyle w:val="a9"/>
        <w:rPr>
          <w:lang w:eastAsia="zh-TW"/>
        </w:rPr>
      </w:pPr>
      <w:r w:rsidRPr="00D53773">
        <w:rPr>
          <w:rFonts w:ascii="新宋体" w:hAnsi="新宋体"/>
          <w:lang w:eastAsia="zh-TW"/>
        </w:rPr>
        <w:t>【涼】</w:t>
      </w:r>
      <w:r w:rsidRPr="00D53773">
        <w:rPr>
          <w:rFonts w:ascii="新宋体" w:hAnsi="新宋体" w:hint="eastAsia"/>
          <w:lang w:eastAsia="zh-TW"/>
        </w:rPr>
        <w:t>以何</w:t>
      </w:r>
      <w:r w:rsidRPr="00D53773">
        <w:rPr>
          <w:rFonts w:hint="eastAsia"/>
          <w:lang w:eastAsia="zh-TW"/>
        </w:rPr>
        <w:t>等故</w:t>
      </w:r>
      <w:r w:rsidR="00925B94">
        <w:rPr>
          <w:rFonts w:hint="eastAsia"/>
          <w:lang w:eastAsia="zh-TW"/>
        </w:rPr>
        <w:t>，</w:t>
      </w:r>
      <w:r w:rsidRPr="00D53773">
        <w:rPr>
          <w:rFonts w:hint="eastAsia"/>
          <w:lang w:eastAsia="zh-TW"/>
        </w:rPr>
        <w:t>如人不可得，乃至廣說。</w:t>
      </w:r>
    </w:p>
    <w:p w14:paraId="668C1B58" w14:textId="614B05DE" w:rsidR="00437B36" w:rsidRDefault="00437B36" w:rsidP="00437B36">
      <w:pPr>
        <w:rPr>
          <w:lang w:eastAsia="zh-TW"/>
        </w:rPr>
      </w:pPr>
    </w:p>
    <w:p w14:paraId="2905590B" w14:textId="2F24E50D" w:rsidR="00D370E7" w:rsidRPr="00D370E7" w:rsidRDefault="00D370E7" w:rsidP="00671612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 w:rsidRPr="00D370E7">
        <w:rPr>
          <w:rFonts w:hint="eastAsia"/>
          <w:lang w:eastAsia="zh-TW"/>
        </w:rPr>
        <w:t>(</w:t>
      </w:r>
      <w:r w:rsidRPr="00D370E7">
        <w:rPr>
          <w:rFonts w:hint="eastAsia"/>
          <w:lang w:eastAsia="zh-TW"/>
        </w:rPr>
        <w:t>遮</w:t>
      </w:r>
      <w:r w:rsidR="00E9074B">
        <w:rPr>
          <w:lang w:eastAsia="zh-TW"/>
        </w:rPr>
        <w:t>1</w:t>
      </w:r>
      <w:r w:rsidR="00E6258A">
        <w:rPr>
          <w:rFonts w:hint="eastAsia"/>
          <w:lang w:eastAsia="zh-TW"/>
        </w:rPr>
        <w:t>犢子實我</w:t>
      </w:r>
      <w:r w:rsidR="00E9074B">
        <w:rPr>
          <w:lang w:eastAsia="zh-TW"/>
        </w:rPr>
        <w:t>2</w:t>
      </w:r>
      <w:r w:rsidR="00E6258A">
        <w:rPr>
          <w:rFonts w:hint="eastAsia"/>
          <w:lang w:eastAsia="zh-TW"/>
        </w:rPr>
        <w:t>物性相隱</w:t>
      </w:r>
      <w:r w:rsidR="00E9074B">
        <w:rPr>
          <w:lang w:eastAsia="zh-TW"/>
        </w:rPr>
        <w:t>3</w:t>
      </w:r>
      <w:r w:rsidR="00E6258A" w:rsidRPr="00E6258A">
        <w:rPr>
          <w:rFonts w:hint="eastAsia"/>
          <w:lang w:eastAsia="zh-TW"/>
        </w:rPr>
        <w:t>物性變</w:t>
      </w:r>
      <w:r w:rsidR="00E9074B">
        <w:rPr>
          <w:lang w:eastAsia="zh-TW"/>
        </w:rPr>
        <w:t>4</w:t>
      </w:r>
      <w:r w:rsidR="00011406" w:rsidRPr="00D53773">
        <w:rPr>
          <w:rFonts w:ascii="新宋体" w:hAnsi="新宋体" w:hint="eastAsia"/>
          <w:lang w:eastAsia="zh-TW"/>
        </w:rPr>
        <w:t>往來</w:t>
      </w:r>
      <w:r w:rsidR="00E9074B">
        <w:rPr>
          <w:rFonts w:ascii="新宋体" w:hAnsi="新宋体"/>
          <w:lang w:eastAsia="zh-TW"/>
        </w:rPr>
        <w:t>5</w:t>
      </w:r>
      <w:r w:rsidR="00E9074B">
        <w:rPr>
          <w:rFonts w:ascii="新宋体" w:hAnsi="新宋体" w:hint="eastAsia"/>
          <w:lang w:eastAsia="zh-TW"/>
        </w:rPr>
        <w:t>一覺</w:t>
      </w:r>
      <w:r w:rsidR="00E9074B">
        <w:rPr>
          <w:rFonts w:ascii="新宋体" w:hAnsi="新宋体"/>
          <w:lang w:eastAsia="zh-TW"/>
        </w:rPr>
        <w:t>6</w:t>
      </w:r>
      <w:r w:rsidR="00E9074B">
        <w:rPr>
          <w:rFonts w:ascii="新宋体" w:hAnsi="新宋体" w:hint="eastAsia"/>
          <w:lang w:eastAsia="zh-TW"/>
        </w:rPr>
        <w:t>意常</w:t>
      </w:r>
      <w:r w:rsidR="00E9074B">
        <w:rPr>
          <w:rFonts w:ascii="新宋体" w:hAnsi="新宋体"/>
          <w:lang w:eastAsia="zh-TW"/>
        </w:rPr>
        <w:t>7</w:t>
      </w:r>
      <w:r w:rsidR="00E9074B">
        <w:rPr>
          <w:rFonts w:ascii="新宋体" w:hAnsi="新宋体" w:hint="eastAsia"/>
          <w:lang w:eastAsia="zh-TW"/>
        </w:rPr>
        <w:t>根本蘊</w:t>
      </w:r>
      <w:r w:rsidR="00E9074B">
        <w:rPr>
          <w:rFonts w:ascii="新宋体" w:hAnsi="新宋体"/>
          <w:lang w:eastAsia="zh-TW"/>
        </w:rPr>
        <w:t>8</w:t>
      </w:r>
      <w:r w:rsidR="00E9074B">
        <w:rPr>
          <w:rFonts w:ascii="新宋体" w:hAnsi="新宋体" w:hint="eastAsia"/>
          <w:lang w:eastAsia="zh-TW"/>
        </w:rPr>
        <w:t>相告</w:t>
      </w:r>
      <w:r w:rsidRPr="00D370E7">
        <w:rPr>
          <w:rFonts w:hint="eastAsia"/>
          <w:lang w:eastAsia="zh-TW"/>
        </w:rPr>
        <w:t>)</w:t>
      </w:r>
    </w:p>
    <w:p w14:paraId="6E53DBEA" w14:textId="36343CB7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【唐】問：何故作此論</w:t>
      </w:r>
      <w:r w:rsidR="00514790">
        <w:rPr>
          <w:rFonts w:hint="eastAsia"/>
          <w:lang w:eastAsia="zh-TW"/>
        </w:rPr>
        <w:t>。</w:t>
      </w:r>
    </w:p>
    <w:p w14:paraId="4FD7FA9E" w14:textId="77777777" w:rsidR="00925B94" w:rsidRPr="00D53773" w:rsidRDefault="00925B94" w:rsidP="00925B94">
      <w:pPr>
        <w:pStyle w:val="a9"/>
        <w:rPr>
          <w:lang w:eastAsia="zh-TW"/>
        </w:rPr>
      </w:pPr>
      <w:r w:rsidRPr="00D53773">
        <w:rPr>
          <w:lang w:eastAsia="zh-TW"/>
        </w:rPr>
        <w:t>【涼】</w:t>
      </w:r>
      <w:r w:rsidRPr="00D53773">
        <w:rPr>
          <w:rFonts w:hint="eastAsia"/>
          <w:lang w:eastAsia="zh-TW"/>
        </w:rPr>
        <w:t>問曰：何故作此論。</w:t>
      </w:r>
    </w:p>
    <w:p w14:paraId="7185BC41" w14:textId="77777777" w:rsidR="00925B94" w:rsidRDefault="00925B94" w:rsidP="00437B36">
      <w:pPr>
        <w:rPr>
          <w:lang w:eastAsia="zh-TW"/>
        </w:rPr>
      </w:pPr>
    </w:p>
    <w:p w14:paraId="0E42428F" w14:textId="77256AF9" w:rsidR="00925B94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28704C22" w14:textId="77777777" w:rsidR="00925B94" w:rsidRPr="00D53773" w:rsidRDefault="00925B94" w:rsidP="00925B94">
      <w:pPr>
        <w:pStyle w:val="a9"/>
        <w:rPr>
          <w:lang w:eastAsia="zh-TW"/>
        </w:rPr>
      </w:pPr>
      <w:r w:rsidRPr="00D53773">
        <w:rPr>
          <w:lang w:eastAsia="zh-TW"/>
        </w:rPr>
        <w:t>【涼】答曰：</w:t>
      </w:r>
    </w:p>
    <w:p w14:paraId="24FFEFF3" w14:textId="0B776ECF" w:rsidR="00437B36" w:rsidRDefault="00925B94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37B36">
        <w:rPr>
          <w:rFonts w:hint="eastAsia"/>
          <w:lang w:eastAsia="zh-TW"/>
        </w:rPr>
        <w:t>為止他宗、顯己義故。</w:t>
      </w:r>
    </w:p>
    <w:p w14:paraId="14C54FA3" w14:textId="069A75DC" w:rsidR="00EB4F46" w:rsidRDefault="00EB4F46" w:rsidP="00EB4F46">
      <w:pPr>
        <w:pStyle w:val="a9"/>
        <w:rPr>
          <w:lang w:eastAsia="zh-TW"/>
        </w:rPr>
      </w:pPr>
      <w:r w:rsidRPr="00D53773">
        <w:rPr>
          <w:lang w:eastAsia="zh-TW"/>
        </w:rPr>
        <w:t>【涼】</w:t>
      </w:r>
      <w:r w:rsidRPr="00D53773">
        <w:rPr>
          <w:rFonts w:hint="eastAsia"/>
          <w:lang w:eastAsia="zh-TW"/>
        </w:rPr>
        <w:t>為止他人意故。</w:t>
      </w:r>
    </w:p>
    <w:p w14:paraId="6EA82919" w14:textId="77777777" w:rsidR="00106484" w:rsidRPr="00D53773" w:rsidRDefault="00106484" w:rsidP="00EB4F46">
      <w:pPr>
        <w:pStyle w:val="a9"/>
        <w:rPr>
          <w:lang w:eastAsia="zh-TW"/>
        </w:rPr>
      </w:pPr>
    </w:p>
    <w:p w14:paraId="5E79B5DB" w14:textId="4FF4F48B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lang w:eastAsia="zh-TW"/>
        </w:rPr>
        <w:t>1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謂或有執「</w:t>
      </w:r>
      <w:r w:rsidRPr="00DD3166">
        <w:rPr>
          <w:rFonts w:hint="eastAsia"/>
          <w:b/>
          <w:bCs/>
          <w:lang w:eastAsia="zh-TW"/>
        </w:rPr>
        <w:t>補特伽羅</w:t>
      </w:r>
      <w:r>
        <w:rPr>
          <w:rFonts w:hint="eastAsia"/>
          <w:lang w:eastAsia="zh-TW"/>
        </w:rPr>
        <w:t>自體實有」，如犢子部。</w:t>
      </w:r>
    </w:p>
    <w:p w14:paraId="7E428D36" w14:textId="50043D49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【唐】彼作是說：我許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[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許＝計【三宮】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有我，可能憶念本所作事，先自領納，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[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今＝令【三】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今自憶故。</w:t>
      </w:r>
    </w:p>
    <w:p w14:paraId="5A305E15" w14:textId="4DAFEC77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【唐】若無我者，何緣能憶本所作事</w:t>
      </w:r>
      <w:r w:rsidR="00514790">
        <w:rPr>
          <w:rFonts w:hint="eastAsia"/>
          <w:lang w:eastAsia="zh-TW"/>
        </w:rPr>
        <w:t>。</w:t>
      </w:r>
    </w:p>
    <w:p w14:paraId="1ECFBD2A" w14:textId="443D9C6B" w:rsidR="00280467" w:rsidRDefault="00280467" w:rsidP="00280467">
      <w:pPr>
        <w:pStyle w:val="a9"/>
        <w:rPr>
          <w:lang w:eastAsia="zh-TW"/>
        </w:rPr>
      </w:pPr>
      <w:r w:rsidRPr="00D53773">
        <w:rPr>
          <w:lang w:eastAsia="zh-TW"/>
        </w:rPr>
        <w:t>【涼】</w:t>
      </w:r>
      <w:r w:rsidRPr="00D53773">
        <w:rPr>
          <w:rFonts w:hint="eastAsia"/>
          <w:lang w:eastAsia="zh-TW"/>
        </w:rPr>
        <w:t>或有說者，有人</w:t>
      </w:r>
      <w:r w:rsidR="00215C0D">
        <w:rPr>
          <w:rFonts w:hint="eastAsia"/>
          <w:lang w:eastAsia="zh-TW"/>
        </w:rPr>
        <w:t>。</w:t>
      </w:r>
      <w:r w:rsidRPr="00D53773">
        <w:rPr>
          <w:rFonts w:hint="eastAsia"/>
          <w:lang w:eastAsia="zh-TW"/>
        </w:rPr>
        <w:t>以有人故憶本所作。</w:t>
      </w:r>
    </w:p>
    <w:p w14:paraId="0AA683ED" w14:textId="77777777" w:rsidR="00106484" w:rsidRPr="00D53773" w:rsidRDefault="00106484" w:rsidP="00280467">
      <w:pPr>
        <w:pStyle w:val="a9"/>
        <w:rPr>
          <w:lang w:eastAsia="zh-TW"/>
        </w:rPr>
      </w:pPr>
    </w:p>
    <w:p w14:paraId="76CC4267" w14:textId="6AF62396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lang w:eastAsia="zh-TW"/>
        </w:rPr>
        <w:t>2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或復有執「</w:t>
      </w:r>
      <w:r w:rsidRPr="00DD3166">
        <w:rPr>
          <w:rFonts w:hint="eastAsia"/>
          <w:b/>
          <w:bCs/>
          <w:lang w:eastAsia="zh-TW"/>
        </w:rPr>
        <w:t>物性相隱</w:t>
      </w:r>
      <w:r>
        <w:rPr>
          <w:rFonts w:hint="eastAsia"/>
          <w:lang w:eastAsia="zh-TW"/>
        </w:rPr>
        <w:t>」，如說諸法相隱外道。</w:t>
      </w:r>
    </w:p>
    <w:p w14:paraId="151C5398" w14:textId="45AE3544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【唐】彼作是說：諸有為法有晝夜分，互相藏隱</w:t>
      </w:r>
      <w:r w:rsidR="00724BA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夜時，晝入夜中，晝性雖在而不顯現；晝時，夜入晝中，夜性雖在而不顯現</w:t>
      </w:r>
      <w:r w:rsidR="00724BA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如是可能憶本所作，晝夜分中有夜晝故，夜晝時所作，晝夜時能憶。若不爾者，何緣能憶本所作事</w:t>
      </w:r>
      <w:r w:rsidR="00514790">
        <w:rPr>
          <w:rFonts w:hint="eastAsia"/>
          <w:lang w:eastAsia="zh-TW"/>
        </w:rPr>
        <w:t>。</w:t>
      </w:r>
    </w:p>
    <w:p w14:paraId="561373EE" w14:textId="77777777" w:rsidR="00424450" w:rsidRDefault="00280467" w:rsidP="00280467">
      <w:pPr>
        <w:pStyle w:val="a9"/>
        <w:rPr>
          <w:lang w:eastAsia="zh-TW"/>
        </w:rPr>
      </w:pPr>
      <w:r w:rsidRPr="00D53773">
        <w:rPr>
          <w:lang w:eastAsia="zh-TW"/>
        </w:rPr>
        <w:t>【涼】</w:t>
      </w:r>
      <w:r w:rsidRPr="00D53773">
        <w:rPr>
          <w:rFonts w:hint="eastAsia"/>
          <w:lang w:eastAsia="zh-TW"/>
        </w:rPr>
        <w:t>復有說者，物性相入。</w:t>
      </w:r>
    </w:p>
    <w:p w14:paraId="6200EB4A" w14:textId="311FC06A" w:rsidR="00280467" w:rsidRDefault="00424450" w:rsidP="00280467">
      <w:pPr>
        <w:pStyle w:val="a9"/>
        <w:rPr>
          <w:lang w:eastAsia="zh-TW"/>
        </w:rPr>
      </w:pPr>
      <w:r w:rsidRPr="00D53773">
        <w:rPr>
          <w:lang w:eastAsia="zh-TW"/>
        </w:rPr>
        <w:t>【涼】</w:t>
      </w:r>
      <w:r w:rsidR="00280467" w:rsidRPr="00D53773">
        <w:rPr>
          <w:rFonts w:hint="eastAsia"/>
          <w:lang w:eastAsia="zh-TW"/>
        </w:rPr>
        <w:t>相入論者作如是說：一切有為法有二分，若晝、若夜。夜時晝入夜中，晝時夜入晝中。所以者何。如夜中所作晝則憶之，以夜入晝中故；如晝中所作夜則憶之，以晝入夜中故。是故憶本所作。</w:t>
      </w:r>
    </w:p>
    <w:p w14:paraId="2A256785" w14:textId="77777777" w:rsidR="00106484" w:rsidRPr="00D53773" w:rsidRDefault="00106484" w:rsidP="00280467">
      <w:pPr>
        <w:pStyle w:val="a9"/>
        <w:rPr>
          <w:lang w:eastAsia="zh-TW"/>
        </w:rPr>
      </w:pPr>
    </w:p>
    <w:p w14:paraId="26E421BB" w14:textId="5D0563F9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lang w:eastAsia="zh-TW"/>
        </w:rPr>
        <w:t>3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或復有執「</w:t>
      </w:r>
      <w:r w:rsidRPr="00DD3166">
        <w:rPr>
          <w:rFonts w:hint="eastAsia"/>
          <w:b/>
          <w:bCs/>
          <w:lang w:eastAsia="zh-TW"/>
        </w:rPr>
        <w:t>物性相變</w:t>
      </w:r>
      <w:r>
        <w:rPr>
          <w:rFonts w:hint="eastAsia"/>
          <w:lang w:eastAsia="zh-TW"/>
        </w:rPr>
        <w:t>」，如說諸法相變外道。</w:t>
      </w:r>
    </w:p>
    <w:p w14:paraId="18EED1FC" w14:textId="556EBC68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【唐】彼作是說：即羯剌藍位變作頞部曇位，乃至即堅固位變作衰老位，如即青葉變作黃葉</w:t>
      </w:r>
      <w:r w:rsidR="0010648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如是可能憶本所作</w:t>
      </w:r>
      <w:r w:rsidR="0010648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以前後位體無異故，前位所作，後位能憶。若不爾者，何緣能憶本所作事</w:t>
      </w:r>
      <w:r w:rsidR="00514790">
        <w:rPr>
          <w:rFonts w:hint="eastAsia"/>
          <w:lang w:eastAsia="zh-TW"/>
        </w:rPr>
        <w:t>。</w:t>
      </w:r>
    </w:p>
    <w:p w14:paraId="319091E4" w14:textId="64037714" w:rsidR="00724BA9" w:rsidRDefault="00724BA9" w:rsidP="00724BA9">
      <w:pPr>
        <w:pStyle w:val="a9"/>
        <w:rPr>
          <w:lang w:eastAsia="zh-TW"/>
        </w:rPr>
      </w:pPr>
      <w:r w:rsidRPr="00D53773">
        <w:rPr>
          <w:lang w:eastAsia="zh-TW"/>
        </w:rPr>
        <w:t>【涼】</w:t>
      </w:r>
      <w:r w:rsidRPr="00D53773">
        <w:rPr>
          <w:rFonts w:hint="eastAsia"/>
          <w:lang w:eastAsia="zh-TW"/>
        </w:rPr>
        <w:t>或有說者，物性變。</w:t>
      </w:r>
    </w:p>
    <w:p w14:paraId="5C575DDD" w14:textId="73FC17A0" w:rsidR="00724BA9" w:rsidRDefault="00724BA9" w:rsidP="00724BA9">
      <w:pPr>
        <w:pStyle w:val="a9"/>
        <w:rPr>
          <w:lang w:eastAsia="zh-TW"/>
        </w:rPr>
      </w:pPr>
      <w:r w:rsidRPr="00D53773">
        <w:rPr>
          <w:lang w:eastAsia="zh-TW"/>
        </w:rPr>
        <w:lastRenderedPageBreak/>
        <w:t>【涼】</w:t>
      </w:r>
      <w:r w:rsidR="00E6258A" w:rsidRPr="00D53773">
        <w:rPr>
          <w:rFonts w:hint="eastAsia"/>
          <w:lang w:eastAsia="zh-TW"/>
        </w:rPr>
        <w:t>物</w:t>
      </w:r>
      <w:r w:rsidRPr="00D53773">
        <w:rPr>
          <w:rFonts w:hint="eastAsia"/>
          <w:lang w:eastAsia="zh-TW"/>
        </w:rPr>
        <w:t>性變論者作如是說：</w:t>
      </w:r>
      <w:r w:rsidRPr="00280467">
        <w:rPr>
          <w:rStyle w:val="10"/>
          <w:lang w:eastAsia="zh-TW"/>
        </w:rPr>
        <w:t>kalala</w:t>
      </w:r>
      <w:r w:rsidRPr="00D53773">
        <w:rPr>
          <w:rFonts w:hint="eastAsia"/>
          <w:lang w:eastAsia="zh-TW"/>
        </w:rPr>
        <w:t>迦羅羅變作阿浮陀</w:t>
      </w:r>
      <w:r w:rsidR="00463CCF" w:rsidRPr="00280467">
        <w:rPr>
          <w:rStyle w:val="10"/>
          <w:lang w:eastAsia="zh-TW"/>
        </w:rPr>
        <w:t>arbuda</w:t>
      </w:r>
      <w:r w:rsidRPr="00D53773">
        <w:rPr>
          <w:rFonts w:hint="eastAsia"/>
          <w:lang w:eastAsia="zh-TW"/>
        </w:rPr>
        <w:t>，乃至中年變作老年，是故憶本所作。如</w:t>
      </w:r>
      <w:r w:rsidRPr="00D53773">
        <w:rPr>
          <w:rFonts w:hint="eastAsia"/>
          <w:u w:val="single"/>
          <w:lang w:eastAsia="zh-TW"/>
        </w:rPr>
        <w:t>婆吒樹</w:t>
      </w:r>
      <w:r w:rsidRPr="00D53773">
        <w:rPr>
          <w:rFonts w:hint="eastAsia"/>
          <w:lang w:eastAsia="zh-TW"/>
        </w:rPr>
        <w:t>葉青變為黃，彼亦如是。</w:t>
      </w:r>
    </w:p>
    <w:p w14:paraId="5D00E626" w14:textId="77777777" w:rsidR="00106484" w:rsidRPr="00D53773" w:rsidRDefault="00106484" w:rsidP="00724BA9">
      <w:pPr>
        <w:pStyle w:val="a9"/>
        <w:rPr>
          <w:lang w:eastAsia="zh-TW"/>
        </w:rPr>
      </w:pPr>
    </w:p>
    <w:p w14:paraId="507C8214" w14:textId="7EB577B8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lang w:eastAsia="zh-TW"/>
        </w:rPr>
        <w:t>4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或復有執「</w:t>
      </w:r>
      <w:r w:rsidRPr="00DD3166">
        <w:rPr>
          <w:rFonts w:hint="eastAsia"/>
          <w:b/>
          <w:bCs/>
          <w:lang w:eastAsia="zh-TW"/>
        </w:rPr>
        <w:t>物性相往</w:t>
      </w:r>
      <w:r>
        <w:rPr>
          <w:rFonts w:hint="eastAsia"/>
          <w:lang w:eastAsia="zh-TW"/>
        </w:rPr>
        <w:t>」，如說諸法相往外道。</w:t>
      </w:r>
    </w:p>
    <w:p w14:paraId="53971E45" w14:textId="5E798B5F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[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刺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&gt;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剌</w:t>
      </w:r>
      <w:r w:rsidRPr="00437B36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羯剌藍往入頞部曇位中，乃至堅固往入衰老位中</w:t>
      </w:r>
      <w:r w:rsidR="0010648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如是可能憶本所作</w:t>
      </w:r>
      <w:r w:rsidR="0010648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以後位中有前法故，前位所作，後位能憶。若不爾者，何緣能憶本所作事</w:t>
      </w:r>
      <w:r w:rsidR="00514790">
        <w:rPr>
          <w:rFonts w:hint="eastAsia"/>
          <w:lang w:eastAsia="zh-TW"/>
        </w:rPr>
        <w:t>。</w:t>
      </w:r>
    </w:p>
    <w:p w14:paraId="0C458F1A" w14:textId="77777777" w:rsidR="00DB076A" w:rsidRDefault="00D53773" w:rsidP="004D36D0">
      <w:pPr>
        <w:pStyle w:val="a9"/>
        <w:rPr>
          <w:rFonts w:ascii="新宋体" w:hAnsi="新宋体"/>
          <w:lang w:eastAsia="zh-TW"/>
        </w:rPr>
      </w:pPr>
      <w:r w:rsidRPr="00D53773">
        <w:rPr>
          <w:lang w:eastAsia="zh-TW"/>
        </w:rPr>
        <w:t>【涼】</w:t>
      </w:r>
      <w:r w:rsidRPr="00D53773">
        <w:rPr>
          <w:rFonts w:hint="eastAsia"/>
          <w:lang w:eastAsia="zh-TW"/>
        </w:rPr>
        <w:t>或有說者，</w:t>
      </w:r>
      <w:r w:rsidRPr="00D53773">
        <w:rPr>
          <w:rFonts w:ascii="新宋体" w:hAnsi="新宋体" w:hint="eastAsia"/>
          <w:lang w:eastAsia="zh-TW"/>
        </w:rPr>
        <w:t>物性往來。</w:t>
      </w:r>
    </w:p>
    <w:p w14:paraId="205287D0" w14:textId="068A190C" w:rsidR="00D53773" w:rsidRDefault="00DB076A" w:rsidP="004D36D0">
      <w:pPr>
        <w:pStyle w:val="a9"/>
        <w:rPr>
          <w:rFonts w:ascii="新宋体" w:hAnsi="新宋体"/>
          <w:lang w:eastAsia="zh-TW"/>
        </w:rPr>
      </w:pPr>
      <w:r w:rsidRPr="00D53773">
        <w:rPr>
          <w:lang w:eastAsia="zh-TW"/>
        </w:rPr>
        <w:t>【涼】</w:t>
      </w:r>
      <w:r w:rsidR="00D53773" w:rsidRPr="00D53773">
        <w:rPr>
          <w:rFonts w:ascii="新宋体" w:hAnsi="新宋体" w:hint="eastAsia"/>
          <w:lang w:eastAsia="zh-TW"/>
        </w:rPr>
        <w:t>往來論者作如是說：迦羅羅來至阿浮陀中住故，乃至廣說。以是事故，憶本所作。</w:t>
      </w:r>
    </w:p>
    <w:p w14:paraId="7AEFA1A5" w14:textId="77777777" w:rsidR="00106484" w:rsidRPr="00D53773" w:rsidRDefault="00106484" w:rsidP="004D36D0">
      <w:pPr>
        <w:pStyle w:val="a9"/>
        <w:rPr>
          <w:rFonts w:ascii="新宋体" w:hAnsi="新宋体"/>
          <w:lang w:eastAsia="zh-TW"/>
        </w:rPr>
      </w:pPr>
    </w:p>
    <w:p w14:paraId="67711135" w14:textId="0EC5152A" w:rsidR="00437B36" w:rsidRDefault="00332A0D" w:rsidP="00332A0D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437B36">
        <w:rPr>
          <w:rFonts w:hint="eastAsia"/>
          <w:lang w:eastAsia="zh-TW"/>
        </w:rPr>
        <w:t>相變相往之別</w:t>
      </w:r>
      <w:r>
        <w:rPr>
          <w:rFonts w:hint="eastAsia"/>
          <w:lang w:eastAsia="zh-TW"/>
        </w:rPr>
        <w:t>]</w:t>
      </w:r>
    </w:p>
    <w:p w14:paraId="77AE1DC7" w14:textId="27360A8B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【唐】問：物性相變、相往外道，二執何別</w:t>
      </w:r>
      <w:r w:rsidR="00514790">
        <w:rPr>
          <w:rFonts w:hint="eastAsia"/>
          <w:lang w:eastAsia="zh-TW"/>
        </w:rPr>
        <w:t>。</w:t>
      </w:r>
    </w:p>
    <w:p w14:paraId="00DA1EF0" w14:textId="789CC820" w:rsidR="008E53CE" w:rsidRPr="008E53CE" w:rsidRDefault="008E53CE" w:rsidP="004D36D0">
      <w:pPr>
        <w:pStyle w:val="a9"/>
        <w:rPr>
          <w:rFonts w:ascii="新宋体" w:hAnsi="新宋体"/>
          <w:lang w:eastAsia="zh-TW"/>
        </w:rPr>
      </w:pPr>
      <w:r w:rsidRPr="008E53CE">
        <w:rPr>
          <w:rFonts w:ascii="新宋体" w:hAnsi="新宋体"/>
          <w:lang w:eastAsia="zh-TW"/>
        </w:rPr>
        <w:t>【涼】</w:t>
      </w:r>
      <w:r w:rsidRPr="008E53CE">
        <w:rPr>
          <w:rFonts w:ascii="新宋体" w:hAnsi="新宋体" w:hint="eastAsia"/>
          <w:lang w:eastAsia="zh-TW"/>
        </w:rPr>
        <w:t>問曰：物性變論、往來論</w:t>
      </w:r>
      <w:r w:rsidR="00542BC7">
        <w:rPr>
          <w:rFonts w:ascii="新宋体" w:hAnsi="新宋体" w:hint="eastAsia"/>
          <w:lang w:eastAsia="zh-TW"/>
        </w:rPr>
        <w:t>，</w:t>
      </w:r>
      <w:r w:rsidRPr="008E53CE">
        <w:rPr>
          <w:rFonts w:ascii="新宋体" w:hAnsi="新宋体" w:hint="eastAsia"/>
          <w:lang w:eastAsia="zh-TW"/>
        </w:rPr>
        <w:t>有何差別。</w:t>
      </w:r>
    </w:p>
    <w:p w14:paraId="6DB96156" w14:textId="77777777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【唐】答：相變外道執，即前位</w:t>
      </w:r>
      <w:r w:rsidRPr="001C32D7">
        <w:rPr>
          <w:rFonts w:hint="eastAsia"/>
          <w:u w:val="single"/>
          <w:lang w:eastAsia="zh-TW"/>
        </w:rPr>
        <w:t>變作</w:t>
      </w:r>
      <w:r>
        <w:rPr>
          <w:rFonts w:hint="eastAsia"/>
          <w:lang w:eastAsia="zh-TW"/>
        </w:rPr>
        <w:t>後位，後位中無前位。</w:t>
      </w:r>
    </w:p>
    <w:p w14:paraId="5929DAF2" w14:textId="77777777" w:rsidR="0063065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【唐】相往外道執，前位往後位，既至後位，</w:t>
      </w:r>
      <w:r w:rsidRPr="001C32D7">
        <w:rPr>
          <w:rFonts w:hint="eastAsia"/>
          <w:u w:val="single"/>
          <w:lang w:eastAsia="zh-TW"/>
        </w:rPr>
        <w:t>其相不壞</w:t>
      </w:r>
      <w:r>
        <w:rPr>
          <w:rFonts w:hint="eastAsia"/>
          <w:lang w:eastAsia="zh-TW"/>
        </w:rPr>
        <w:t>，即與後位俱時增長。</w:t>
      </w:r>
    </w:p>
    <w:p w14:paraId="602A13EF" w14:textId="79959AB1" w:rsidR="004D5DC9" w:rsidRPr="008E53CE" w:rsidRDefault="004D5DC9" w:rsidP="004D5DC9">
      <w:pPr>
        <w:pStyle w:val="a9"/>
        <w:rPr>
          <w:lang w:eastAsia="zh-TW"/>
        </w:rPr>
      </w:pPr>
      <w:r w:rsidRPr="008E53CE">
        <w:rPr>
          <w:rFonts w:ascii="新宋体" w:hAnsi="新宋体"/>
          <w:lang w:eastAsia="zh-TW"/>
        </w:rPr>
        <w:t>【涼】</w:t>
      </w:r>
      <w:r w:rsidRPr="008E53CE">
        <w:rPr>
          <w:lang w:eastAsia="zh-TW"/>
        </w:rPr>
        <w:t>答曰：</w:t>
      </w:r>
      <w:r w:rsidR="00542BC7" w:rsidRPr="008E53CE">
        <w:rPr>
          <w:rFonts w:hint="eastAsia"/>
          <w:lang w:eastAsia="zh-TW"/>
        </w:rPr>
        <w:t>物性變論言</w:t>
      </w:r>
      <w:r w:rsidR="00542BC7">
        <w:rPr>
          <w:rFonts w:hint="eastAsia"/>
          <w:lang w:eastAsia="zh-TW"/>
        </w:rPr>
        <w:t>：</w:t>
      </w:r>
      <w:r w:rsidR="00542BC7" w:rsidRPr="008E53CE">
        <w:rPr>
          <w:rFonts w:hint="eastAsia"/>
          <w:lang w:eastAsia="zh-TW"/>
        </w:rPr>
        <w:t>迦羅羅變作阿浮陀</w:t>
      </w:r>
      <w:r w:rsidR="00542BC7">
        <w:rPr>
          <w:rFonts w:hint="eastAsia"/>
          <w:lang w:eastAsia="zh-TW"/>
        </w:rPr>
        <w:t>。</w:t>
      </w:r>
    </w:p>
    <w:p w14:paraId="494B9DBA" w14:textId="59FAD8E7" w:rsidR="004D5DC9" w:rsidRDefault="004D5DC9" w:rsidP="004D5DC9">
      <w:pPr>
        <w:pStyle w:val="a9"/>
        <w:rPr>
          <w:lang w:eastAsia="zh-TW"/>
        </w:rPr>
      </w:pPr>
      <w:r w:rsidRPr="008E53CE">
        <w:rPr>
          <w:lang w:eastAsia="zh-TW"/>
        </w:rPr>
        <w:t>【涼】</w:t>
      </w:r>
      <w:r w:rsidRPr="008E53CE">
        <w:rPr>
          <w:rFonts w:hint="eastAsia"/>
          <w:lang w:eastAsia="zh-TW"/>
        </w:rPr>
        <w:t>往來論言</w:t>
      </w:r>
      <w:r w:rsidR="00542BC7">
        <w:rPr>
          <w:rFonts w:hint="eastAsia"/>
          <w:lang w:eastAsia="zh-TW"/>
        </w:rPr>
        <w:t>：</w:t>
      </w:r>
      <w:r w:rsidRPr="008E53CE">
        <w:rPr>
          <w:rFonts w:hint="eastAsia"/>
          <w:lang w:eastAsia="zh-TW"/>
        </w:rPr>
        <w:t>迦羅羅來至阿浮陀中住，俱增長故。</w:t>
      </w:r>
    </w:p>
    <w:p w14:paraId="612CCC99" w14:textId="77777777" w:rsidR="00DC5DBE" w:rsidRDefault="00DC5DBE" w:rsidP="00DC5DBE">
      <w:pPr>
        <w:rPr>
          <w:lang w:eastAsia="zh-TW"/>
        </w:rPr>
      </w:pPr>
      <w:r>
        <w:rPr>
          <w:rFonts w:hint="eastAsia"/>
          <w:lang w:eastAsia="zh-TW"/>
        </w:rPr>
        <w:t>【唐】有作是說：相變外道，執後與前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不一不異；相往外道，執後與前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亦一亦異。</w:t>
      </w:r>
    </w:p>
    <w:p w14:paraId="075FF083" w14:textId="77777777" w:rsidR="00106484" w:rsidRPr="008E53CE" w:rsidRDefault="00106484" w:rsidP="004D5DC9">
      <w:pPr>
        <w:pStyle w:val="a9"/>
        <w:rPr>
          <w:lang w:eastAsia="zh-TW"/>
        </w:rPr>
      </w:pPr>
    </w:p>
    <w:p w14:paraId="177DF6BC" w14:textId="0E6A7D2C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lang w:eastAsia="zh-TW"/>
        </w:rPr>
        <w:t>5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或復有執「</w:t>
      </w:r>
      <w:r w:rsidRPr="0013049C">
        <w:rPr>
          <w:rFonts w:hint="eastAsia"/>
          <w:b/>
          <w:bCs/>
          <w:lang w:eastAsia="zh-TW"/>
        </w:rPr>
        <w:t>覺性是一</w:t>
      </w:r>
      <w:r>
        <w:rPr>
          <w:rFonts w:hint="eastAsia"/>
          <w:lang w:eastAsia="zh-TW"/>
        </w:rPr>
        <w:t>」，如說前後一覺論者。</w:t>
      </w:r>
    </w:p>
    <w:p w14:paraId="566F5320" w14:textId="483C1464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【唐】彼作是說：前作事覺，後憶念覺，</w:t>
      </w:r>
      <w:r w:rsidRPr="00106484">
        <w:rPr>
          <w:rFonts w:hint="eastAsia"/>
          <w:u w:val="single"/>
          <w:lang w:eastAsia="zh-TW"/>
        </w:rPr>
        <w:t>相用雖異</w:t>
      </w:r>
      <w:r>
        <w:rPr>
          <w:rFonts w:hint="eastAsia"/>
          <w:lang w:eastAsia="zh-TW"/>
        </w:rPr>
        <w:t>，其性是一，如是可能憶本所作</w:t>
      </w:r>
      <w:r w:rsidR="0010648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以前後位覺體一故，前位所作，後位能憶。若不爾者，何緣能憶本所作事</w:t>
      </w:r>
      <w:r w:rsidR="00514790">
        <w:rPr>
          <w:rFonts w:hint="eastAsia"/>
          <w:lang w:eastAsia="zh-TW"/>
        </w:rPr>
        <w:t>。</w:t>
      </w:r>
    </w:p>
    <w:p w14:paraId="07942770" w14:textId="1DD62E6A" w:rsidR="004D5DC9" w:rsidRDefault="004D5DC9" w:rsidP="004D5DC9">
      <w:pPr>
        <w:pStyle w:val="a9"/>
        <w:rPr>
          <w:lang w:eastAsia="zh-TW"/>
        </w:rPr>
      </w:pPr>
      <w:r w:rsidRPr="008E53CE">
        <w:rPr>
          <w:lang w:eastAsia="zh-TW"/>
        </w:rPr>
        <w:t>【涼】</w:t>
      </w:r>
      <w:r w:rsidRPr="008E53CE">
        <w:rPr>
          <w:rFonts w:hint="eastAsia"/>
          <w:lang w:eastAsia="zh-TW"/>
        </w:rPr>
        <w:t>或有說者，覺是一性</w:t>
      </w:r>
      <w:r w:rsidR="00ED7C9A">
        <w:rPr>
          <w:rFonts w:hint="eastAsia"/>
          <w:lang w:eastAsia="zh-TW"/>
        </w:rPr>
        <w:t>。</w:t>
      </w:r>
      <w:r w:rsidRPr="008E53CE">
        <w:rPr>
          <w:rFonts w:hint="eastAsia"/>
          <w:lang w:eastAsia="zh-TW"/>
        </w:rPr>
        <w:t>後所知覺</w:t>
      </w:r>
      <w:r w:rsidR="00ED7C9A">
        <w:rPr>
          <w:rFonts w:hint="eastAsia"/>
          <w:lang w:eastAsia="zh-TW"/>
        </w:rPr>
        <w:t>，</w:t>
      </w:r>
      <w:r w:rsidRPr="008E53CE">
        <w:rPr>
          <w:rFonts w:hint="eastAsia"/>
          <w:lang w:eastAsia="zh-TW"/>
        </w:rPr>
        <w:t>即是前所作覺。</w:t>
      </w:r>
    </w:p>
    <w:p w14:paraId="1F852247" w14:textId="77777777" w:rsidR="00106484" w:rsidRPr="008E53CE" w:rsidRDefault="00106484" w:rsidP="004D5DC9">
      <w:pPr>
        <w:pStyle w:val="a9"/>
        <w:rPr>
          <w:lang w:eastAsia="zh-TW"/>
        </w:rPr>
      </w:pPr>
    </w:p>
    <w:p w14:paraId="0CE51E2D" w14:textId="2918FB9A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rFonts w:hint="eastAsia"/>
          <w:lang w:eastAsia="zh-TW"/>
        </w:rPr>
        <w:t>6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或復有執「</w:t>
      </w:r>
      <w:r w:rsidRPr="0013049C">
        <w:rPr>
          <w:rFonts w:hint="eastAsia"/>
          <w:b/>
          <w:bCs/>
          <w:lang w:eastAsia="zh-TW"/>
        </w:rPr>
        <w:t>意界是常</w:t>
      </w:r>
      <w:r>
        <w:rPr>
          <w:rFonts w:hint="eastAsia"/>
          <w:lang w:eastAsia="zh-TW"/>
        </w:rPr>
        <w:t>」，如執意界是常論者。</w:t>
      </w:r>
    </w:p>
    <w:p w14:paraId="4CC36A41" w14:textId="0BE9677B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【唐】彼作是說：六識雖生滅，而意界是常，如是可能憶本所作</w:t>
      </w:r>
      <w:r w:rsidR="00ED7C9A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六識所作事，意界能憶故。若不爾者，何緣能憶本所作事</w:t>
      </w:r>
      <w:r w:rsidR="00514790">
        <w:rPr>
          <w:rFonts w:hint="eastAsia"/>
          <w:lang w:eastAsia="zh-TW"/>
        </w:rPr>
        <w:t>。</w:t>
      </w:r>
    </w:p>
    <w:p w14:paraId="0DA568BE" w14:textId="676B6254" w:rsidR="0013049C" w:rsidRDefault="0013049C" w:rsidP="0013049C">
      <w:pPr>
        <w:pStyle w:val="a9"/>
        <w:rPr>
          <w:lang w:eastAsia="zh-TW"/>
        </w:rPr>
      </w:pPr>
      <w:r w:rsidRPr="008E53CE">
        <w:rPr>
          <w:lang w:eastAsia="zh-TW"/>
        </w:rPr>
        <w:t>【涼】</w:t>
      </w:r>
      <w:r w:rsidRPr="008E53CE">
        <w:rPr>
          <w:rFonts w:hint="eastAsia"/>
          <w:lang w:eastAsia="zh-TW"/>
        </w:rPr>
        <w:t>或有說者，意界是常</w:t>
      </w:r>
      <w:r w:rsidR="00ED7C9A">
        <w:rPr>
          <w:rFonts w:hint="eastAsia"/>
          <w:lang w:eastAsia="zh-TW"/>
        </w:rPr>
        <w:t>。</w:t>
      </w:r>
      <w:r w:rsidRPr="008E53CE">
        <w:rPr>
          <w:rFonts w:hint="eastAsia"/>
          <w:lang w:eastAsia="zh-TW"/>
        </w:rPr>
        <w:t>以意界常故</w:t>
      </w:r>
      <w:r w:rsidR="00ED7C9A">
        <w:rPr>
          <w:rFonts w:hint="eastAsia"/>
          <w:lang w:eastAsia="zh-TW"/>
        </w:rPr>
        <w:t>，</w:t>
      </w:r>
      <w:r w:rsidRPr="008E53CE">
        <w:rPr>
          <w:rFonts w:hint="eastAsia"/>
          <w:lang w:eastAsia="zh-TW"/>
        </w:rPr>
        <w:t>憶本所作。</w:t>
      </w:r>
    </w:p>
    <w:p w14:paraId="4C02436C" w14:textId="77777777" w:rsidR="00106484" w:rsidRPr="008E53CE" w:rsidRDefault="00106484" w:rsidP="0013049C">
      <w:pPr>
        <w:pStyle w:val="a9"/>
        <w:rPr>
          <w:lang w:eastAsia="zh-TW"/>
        </w:rPr>
      </w:pPr>
    </w:p>
    <w:p w14:paraId="702209A4" w14:textId="77B54778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rFonts w:hint="eastAsia"/>
          <w:lang w:eastAsia="zh-TW"/>
        </w:rPr>
        <w:t>7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</w:t>
      </w:r>
      <w:r w:rsidR="00106484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蘊有二種：一、</w:t>
      </w:r>
      <w:r w:rsidRPr="0013049C">
        <w:rPr>
          <w:rFonts w:hint="eastAsia"/>
          <w:b/>
          <w:bCs/>
          <w:lang w:eastAsia="zh-TW"/>
        </w:rPr>
        <w:t>根本蘊</w:t>
      </w:r>
      <w:r>
        <w:rPr>
          <w:rFonts w:hint="eastAsia"/>
          <w:lang w:eastAsia="zh-TW"/>
        </w:rPr>
        <w:t>，二、</w:t>
      </w:r>
      <w:r w:rsidRPr="00ED7C9A">
        <w:rPr>
          <w:rFonts w:hint="eastAsia"/>
          <w:u w:val="single"/>
          <w:lang w:eastAsia="zh-TW"/>
        </w:rPr>
        <w:t>作用蘊</w:t>
      </w:r>
      <w:r>
        <w:rPr>
          <w:rFonts w:hint="eastAsia"/>
          <w:lang w:eastAsia="zh-TW"/>
        </w:rPr>
        <w:t>。前蘊是常，後蘊非常。</w:t>
      </w:r>
    </w:p>
    <w:p w14:paraId="64D8DCAD" w14:textId="12035934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【唐】彼作是說：根本作用二蘊雖別，而共和合成一有情，如是可能憶本所作</w:t>
      </w:r>
      <w:r w:rsidR="00ED7C9A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以作用蘊所作事，根本蘊能憶故。若不爾者，何緣能憶本所作事</w:t>
      </w:r>
      <w:r w:rsidR="00514790">
        <w:rPr>
          <w:rFonts w:hint="eastAsia"/>
          <w:lang w:eastAsia="zh-TW"/>
        </w:rPr>
        <w:t>。</w:t>
      </w:r>
      <w:r w:rsidR="00D812A8" w:rsidRPr="00D812A8">
        <w:rPr>
          <w:rStyle w:val="10"/>
          <w:rFonts w:hint="eastAsia"/>
          <w:lang w:eastAsia="zh-TW"/>
        </w:rPr>
        <w:t>[</w:t>
      </w:r>
      <w:r w:rsidR="002123B2">
        <w:rPr>
          <w:rStyle w:val="10"/>
          <w:rFonts w:hint="eastAsia"/>
          <w:lang w:eastAsia="zh-TW"/>
        </w:rPr>
        <w:t>(</w:t>
      </w:r>
      <w:r w:rsidR="002123B2" w:rsidRPr="002123B2">
        <w:rPr>
          <w:rStyle w:val="10"/>
          <w:rFonts w:hint="eastAsia"/>
          <w:lang w:eastAsia="zh-TW"/>
        </w:rPr>
        <w:t>說轉部</w:t>
      </w:r>
      <w:r w:rsidR="002123B2">
        <w:rPr>
          <w:rStyle w:val="10"/>
          <w:rFonts w:hint="eastAsia"/>
          <w:lang w:eastAsia="zh-TW"/>
        </w:rPr>
        <w:t>)</w:t>
      </w:r>
      <w:r w:rsidR="00D812A8" w:rsidRPr="00D812A8">
        <w:rPr>
          <w:rStyle w:val="10"/>
          <w:rFonts w:hint="eastAsia"/>
          <w:lang w:eastAsia="zh-TW"/>
        </w:rPr>
        <w:t>有</w:t>
      </w:r>
      <w:r w:rsidR="00D812A8" w:rsidRPr="00ED7C9A">
        <w:rPr>
          <w:rStyle w:val="10"/>
          <w:rFonts w:hint="eastAsia"/>
          <w:u w:val="single"/>
          <w:lang w:eastAsia="zh-TW"/>
        </w:rPr>
        <w:t>根邊蘊</w:t>
      </w:r>
      <w:r w:rsidR="00F07ACF">
        <w:rPr>
          <w:rStyle w:val="10"/>
          <w:rFonts w:hint="eastAsia"/>
          <w:lang w:eastAsia="zh-TW"/>
        </w:rPr>
        <w:t>(</w:t>
      </w:r>
      <w:r w:rsidR="00F07ACF" w:rsidRPr="00F07ACF">
        <w:rPr>
          <w:rStyle w:val="10"/>
          <w:rFonts w:hint="eastAsia"/>
          <w:lang w:eastAsia="zh-TW"/>
        </w:rPr>
        <w:t>作用蘊</w:t>
      </w:r>
      <w:r w:rsidR="00F07ACF">
        <w:rPr>
          <w:rStyle w:val="10"/>
          <w:rFonts w:hint="eastAsia"/>
          <w:lang w:eastAsia="zh-TW"/>
        </w:rPr>
        <w:t>)</w:t>
      </w:r>
      <w:r w:rsidR="00D812A8" w:rsidRPr="00D812A8">
        <w:rPr>
          <w:rStyle w:val="10"/>
          <w:rFonts w:hint="eastAsia"/>
          <w:lang w:eastAsia="zh-TW"/>
        </w:rPr>
        <w:t>，有一味蘊</w:t>
      </w:r>
      <w:r w:rsidR="00F07ACF">
        <w:rPr>
          <w:rStyle w:val="10"/>
          <w:rFonts w:hint="eastAsia"/>
          <w:lang w:eastAsia="zh-TW"/>
        </w:rPr>
        <w:t>(</w:t>
      </w:r>
      <w:r w:rsidR="00F07ACF" w:rsidRPr="00F07ACF">
        <w:rPr>
          <w:rStyle w:val="10"/>
          <w:rFonts w:hint="eastAsia"/>
          <w:lang w:eastAsia="zh-TW"/>
        </w:rPr>
        <w:t>根本蘊</w:t>
      </w:r>
      <w:r w:rsidR="00F07ACF">
        <w:rPr>
          <w:rStyle w:val="10"/>
          <w:rFonts w:hint="eastAsia"/>
          <w:lang w:eastAsia="zh-TW"/>
        </w:rPr>
        <w:t>)</w:t>
      </w:r>
      <w:r w:rsidR="00D812A8" w:rsidRPr="00D812A8">
        <w:rPr>
          <w:rStyle w:val="10"/>
          <w:rFonts w:hint="eastAsia"/>
          <w:lang w:eastAsia="zh-TW"/>
        </w:rPr>
        <w:t>。</w:t>
      </w:r>
      <w:r w:rsidR="00D812A8" w:rsidRPr="00D812A8">
        <w:rPr>
          <w:rStyle w:val="10"/>
          <w:rFonts w:hint="eastAsia"/>
          <w:lang w:eastAsia="zh-TW"/>
        </w:rPr>
        <w:t>]</w:t>
      </w:r>
    </w:p>
    <w:p w14:paraId="00592C3A" w14:textId="0E14AB3E" w:rsidR="0013049C" w:rsidRDefault="0013049C" w:rsidP="0013049C">
      <w:pPr>
        <w:pStyle w:val="a9"/>
        <w:rPr>
          <w:lang w:eastAsia="zh-TW"/>
        </w:rPr>
      </w:pPr>
      <w:r w:rsidRPr="008E53CE">
        <w:rPr>
          <w:lang w:eastAsia="zh-TW"/>
        </w:rPr>
        <w:t>【涼】</w:t>
      </w:r>
      <w:r w:rsidRPr="008E53CE">
        <w:rPr>
          <w:rFonts w:hint="eastAsia"/>
          <w:lang w:eastAsia="zh-TW"/>
        </w:rPr>
        <w:t>或有說者，有根本陰、有客陰</w:t>
      </w:r>
      <w:r w:rsidR="00ED7C9A">
        <w:rPr>
          <w:rFonts w:hint="eastAsia"/>
          <w:lang w:eastAsia="zh-TW"/>
        </w:rPr>
        <w:t>。</w:t>
      </w:r>
      <w:r w:rsidRPr="008E53CE">
        <w:rPr>
          <w:rFonts w:hint="eastAsia"/>
          <w:u w:val="single"/>
          <w:lang w:eastAsia="zh-TW"/>
        </w:rPr>
        <w:t>客陰</w:t>
      </w:r>
      <w:r w:rsidRPr="008E53CE">
        <w:rPr>
          <w:rFonts w:hint="eastAsia"/>
          <w:lang w:eastAsia="zh-TW"/>
        </w:rPr>
        <w:t>所作、根本陰能知，以是故能憶本所作。</w:t>
      </w:r>
    </w:p>
    <w:p w14:paraId="1B465E08" w14:textId="77777777" w:rsidR="00106484" w:rsidRPr="008E53CE" w:rsidRDefault="00106484" w:rsidP="0013049C">
      <w:pPr>
        <w:pStyle w:val="a9"/>
        <w:rPr>
          <w:lang w:eastAsia="zh-TW"/>
        </w:rPr>
      </w:pPr>
    </w:p>
    <w:p w14:paraId="27AACC18" w14:textId="601B988F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332A0D">
        <w:rPr>
          <w:rFonts w:hint="eastAsia"/>
          <w:lang w:eastAsia="zh-TW"/>
        </w:rPr>
        <w:t>（</w:t>
      </w:r>
      <w:r w:rsidR="00332A0D">
        <w:rPr>
          <w:rFonts w:hint="eastAsia"/>
          <w:lang w:eastAsia="zh-TW"/>
        </w:rPr>
        <w:t>8</w:t>
      </w:r>
      <w:r w:rsidR="00332A0D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或復有執</w:t>
      </w:r>
      <w:r w:rsidR="00106484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「</w:t>
      </w:r>
      <w:r w:rsidRPr="0013049C">
        <w:rPr>
          <w:rFonts w:hint="eastAsia"/>
          <w:b/>
          <w:bCs/>
          <w:lang w:eastAsia="zh-TW"/>
        </w:rPr>
        <w:t>前心往告後心</w:t>
      </w:r>
      <w:r w:rsidR="0013049C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：</w:t>
      </w:r>
      <w:r w:rsidR="00106484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我作是事，汝可憶持。」</w:t>
      </w:r>
    </w:p>
    <w:p w14:paraId="5E646C17" w14:textId="698460CC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【唐】彼作是說：心細冥通，前有所作，必告後知，如是可能憶本所作。若不爾者，何緣能憶本所作事</w:t>
      </w:r>
      <w:r w:rsidR="00514790">
        <w:rPr>
          <w:rFonts w:hint="eastAsia"/>
          <w:lang w:eastAsia="zh-TW"/>
        </w:rPr>
        <w:t>。</w:t>
      </w:r>
    </w:p>
    <w:p w14:paraId="2947A5CF" w14:textId="1C5B250A" w:rsidR="00385161" w:rsidRDefault="0013049C" w:rsidP="0013049C">
      <w:pPr>
        <w:pStyle w:val="a9"/>
        <w:rPr>
          <w:lang w:eastAsia="zh-TW"/>
        </w:rPr>
      </w:pPr>
      <w:r w:rsidRPr="008E53CE">
        <w:rPr>
          <w:lang w:eastAsia="zh-TW"/>
        </w:rPr>
        <w:t>【涼】</w:t>
      </w:r>
      <w:r w:rsidRPr="008E53CE">
        <w:rPr>
          <w:rFonts w:hint="eastAsia"/>
          <w:lang w:eastAsia="zh-TW"/>
        </w:rPr>
        <w:t>或有說者，前心往後心，語後心：我作如是事。是故憶本所作。</w:t>
      </w:r>
    </w:p>
    <w:p w14:paraId="7CACDA8D" w14:textId="77777777" w:rsidR="00025EDD" w:rsidRDefault="00025EDD" w:rsidP="00437B36">
      <w:pPr>
        <w:rPr>
          <w:lang w:eastAsia="zh-TW"/>
        </w:rPr>
      </w:pPr>
    </w:p>
    <w:p w14:paraId="65A5F5F0" w14:textId="77777777" w:rsidR="00630303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【唐】然過殑伽沙數諸佛及佛弟子雖不說有補特伽羅，亦不說有物性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相隱、相變、相往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、一覺性、意界常、根本蘊異作用蘊異、前心往告後心，而說有能憶本所作。此義決定，微細、甚深、難可覺了。</w:t>
      </w:r>
    </w:p>
    <w:p w14:paraId="3132C873" w14:textId="0C1A82E5" w:rsidR="00437B36" w:rsidRDefault="00630303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37B36">
        <w:rPr>
          <w:rFonts w:hint="eastAsia"/>
          <w:lang w:eastAsia="zh-TW"/>
        </w:rPr>
        <w:t>為欲顯示如是決定、微細、甚深、難可覺了</w:t>
      </w:r>
      <w:r w:rsidR="00437B36" w:rsidRPr="00630303">
        <w:rPr>
          <w:rFonts w:hint="eastAsia"/>
          <w:u w:val="single"/>
          <w:lang w:eastAsia="zh-TW"/>
        </w:rPr>
        <w:t>諸法性相</w:t>
      </w:r>
      <w:r w:rsidR="00437B36">
        <w:rPr>
          <w:rFonts w:hint="eastAsia"/>
          <w:lang w:eastAsia="zh-TW"/>
        </w:rPr>
        <w:t>，及止他宗不如理說，故作斯論。</w:t>
      </w:r>
    </w:p>
    <w:p w14:paraId="052A7745" w14:textId="77777777" w:rsidR="00630303" w:rsidRDefault="00385161" w:rsidP="00385161">
      <w:pPr>
        <w:pStyle w:val="a9"/>
        <w:rPr>
          <w:lang w:eastAsia="zh-TW"/>
        </w:rPr>
      </w:pPr>
      <w:r w:rsidRPr="008E53CE">
        <w:rPr>
          <w:lang w:eastAsia="zh-TW"/>
        </w:rPr>
        <w:lastRenderedPageBreak/>
        <w:t>【涼】</w:t>
      </w:r>
      <w:r w:rsidRPr="008E53CE">
        <w:rPr>
          <w:rFonts w:hint="eastAsia"/>
          <w:lang w:eastAsia="zh-TW"/>
        </w:rPr>
        <w:t>恒河沙數諸佛及佛弟子</w:t>
      </w:r>
      <w:r>
        <w:rPr>
          <w:rFonts w:hint="eastAsia"/>
          <w:lang w:eastAsia="zh-TW"/>
        </w:rPr>
        <w:t>，</w:t>
      </w:r>
      <w:r w:rsidRPr="008E53CE">
        <w:rPr>
          <w:rFonts w:hint="eastAsia"/>
          <w:lang w:eastAsia="zh-TW"/>
        </w:rPr>
        <w:t>不作此論</w:t>
      </w:r>
      <w:r>
        <w:rPr>
          <w:rFonts w:hint="eastAsia"/>
          <w:lang w:eastAsia="zh-TW"/>
        </w:rPr>
        <w:t>.</w:t>
      </w:r>
      <w:r w:rsidRPr="008E53CE">
        <w:rPr>
          <w:rFonts w:hint="eastAsia"/>
          <w:lang w:eastAsia="zh-TW"/>
        </w:rPr>
        <w:t>言有人，不言物性相入、不言物性變、不言物性往來、不言覺性是一、不言意界常、不言有根本陰客陰、不言前心往後心，然能憶本所作。如此事微細甚深難知</w:t>
      </w:r>
      <w:r w:rsidR="00630303">
        <w:rPr>
          <w:rFonts w:hint="eastAsia"/>
          <w:lang w:eastAsia="zh-TW"/>
        </w:rPr>
        <w:t>。</w:t>
      </w:r>
    </w:p>
    <w:p w14:paraId="5B5D3497" w14:textId="581D9E8F" w:rsidR="00385161" w:rsidRPr="008E53CE" w:rsidRDefault="00630303" w:rsidP="00385161">
      <w:pPr>
        <w:pStyle w:val="a9"/>
        <w:rPr>
          <w:rFonts w:ascii="新宋体" w:hAnsi="新宋体"/>
          <w:lang w:eastAsia="zh-TW"/>
        </w:rPr>
      </w:pPr>
      <w:r w:rsidRPr="008E53CE">
        <w:rPr>
          <w:lang w:eastAsia="zh-TW"/>
        </w:rPr>
        <w:t>【涼】</w:t>
      </w:r>
      <w:r w:rsidR="00385161" w:rsidRPr="008E53CE">
        <w:rPr>
          <w:rFonts w:hint="eastAsia"/>
          <w:lang w:eastAsia="zh-TW"/>
        </w:rPr>
        <w:t>為顯如此微細甚深難</w:t>
      </w:r>
      <w:r w:rsidR="00385161" w:rsidRPr="008E53CE">
        <w:rPr>
          <w:rFonts w:ascii="新宋体" w:hAnsi="新宋体" w:hint="eastAsia"/>
          <w:lang w:eastAsia="zh-TW"/>
        </w:rPr>
        <w:t>知法故</w:t>
      </w:r>
      <w:r>
        <w:rPr>
          <w:rFonts w:ascii="新宋体" w:hAnsi="新宋体" w:hint="eastAsia"/>
          <w:lang w:eastAsia="zh-TW"/>
        </w:rPr>
        <w:t>，</w:t>
      </w:r>
      <w:r w:rsidR="00385161" w:rsidRPr="008E53CE">
        <w:rPr>
          <w:rFonts w:ascii="新宋体" w:hAnsi="新宋体" w:hint="eastAsia"/>
          <w:lang w:eastAsia="zh-TW"/>
        </w:rPr>
        <w:t>而作此論。</w:t>
      </w:r>
    </w:p>
    <w:p w14:paraId="15C6812A" w14:textId="77777777" w:rsidR="00385161" w:rsidRDefault="00385161" w:rsidP="00437B36">
      <w:pPr>
        <w:rPr>
          <w:lang w:eastAsia="zh-TW"/>
        </w:rPr>
      </w:pPr>
    </w:p>
    <w:p w14:paraId="04409F20" w14:textId="266A8570" w:rsidR="00437B36" w:rsidRDefault="003F64D6" w:rsidP="008D3B59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A16B07">
        <w:rPr>
          <w:rFonts w:hint="eastAsia"/>
          <w:lang w:eastAsia="zh-TW"/>
        </w:rPr>
        <w:t>略舉</w:t>
      </w:r>
      <w:r w:rsidR="00AF2E6D">
        <w:rPr>
          <w:rFonts w:hint="eastAsia"/>
          <w:lang w:eastAsia="zh-TW"/>
        </w:rPr>
        <w:t>總遮</w:t>
      </w:r>
      <w:r>
        <w:rPr>
          <w:rFonts w:hint="eastAsia"/>
          <w:lang w:eastAsia="zh-TW"/>
        </w:rPr>
        <w:t>]</w:t>
      </w:r>
    </w:p>
    <w:p w14:paraId="3596BA6E" w14:textId="20021134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【唐】問：此中應具說「補特伽羅既不可得，亦無物性相隱</w:t>
      </w:r>
      <w:r w:rsidR="00CE3B8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相變</w:t>
      </w:r>
      <w:r w:rsidR="00CE3B82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相往、一覺性、意界常、根本蘊異作用蘊異、前心往告後心理，何緣能憶本所作事」，何故但說「補特伽羅既不可得，又無前心往後心理」</w:t>
      </w:r>
      <w:r w:rsidR="00514790">
        <w:rPr>
          <w:rFonts w:hint="eastAsia"/>
          <w:lang w:eastAsia="zh-TW"/>
        </w:rPr>
        <w:t>。</w:t>
      </w:r>
    </w:p>
    <w:p w14:paraId="48359724" w14:textId="1371B580" w:rsidR="00182AC4" w:rsidRPr="00025EDD" w:rsidRDefault="00182AC4" w:rsidP="00182AC4">
      <w:pPr>
        <w:pStyle w:val="a9"/>
        <w:rPr>
          <w:rFonts w:ascii="新宋体" w:hAnsi="新宋体"/>
          <w:lang w:eastAsia="zh-TW"/>
        </w:rPr>
      </w:pPr>
      <w:r w:rsidRPr="00025EDD">
        <w:rPr>
          <w:rFonts w:ascii="新宋体" w:hAnsi="新宋体"/>
          <w:lang w:eastAsia="zh-TW"/>
        </w:rPr>
        <w:t>【涼】</w:t>
      </w:r>
      <w:r w:rsidRPr="00025EDD">
        <w:rPr>
          <w:rFonts w:ascii="新宋体" w:hAnsi="新宋体" w:hint="eastAsia"/>
          <w:lang w:eastAsia="zh-TW"/>
        </w:rPr>
        <w:t>問曰：以何等故</w:t>
      </w:r>
      <w:r w:rsidR="00CE3B82">
        <w:rPr>
          <w:rFonts w:ascii="新宋体" w:hAnsi="新宋体" w:hint="eastAsia"/>
          <w:lang w:eastAsia="zh-TW"/>
        </w:rPr>
        <w:t>，</w:t>
      </w:r>
      <w:r w:rsidRPr="00025EDD">
        <w:rPr>
          <w:rFonts w:ascii="新宋体" w:hAnsi="新宋体" w:hint="eastAsia"/>
          <w:lang w:eastAsia="zh-TW"/>
        </w:rPr>
        <w:t>唯說</w:t>
      </w:r>
      <w:r w:rsidR="00CE3B82">
        <w:rPr>
          <w:rFonts w:ascii="新宋体" w:hAnsi="新宋体" w:hint="eastAsia"/>
          <w:lang w:eastAsia="zh-TW"/>
        </w:rPr>
        <w:t>「</w:t>
      </w:r>
      <w:r w:rsidRPr="00025EDD">
        <w:rPr>
          <w:rFonts w:ascii="新宋体" w:hAnsi="新宋体" w:hint="eastAsia"/>
          <w:lang w:eastAsia="zh-TW"/>
        </w:rPr>
        <w:t>如人不可得、前心不</w:t>
      </w:r>
      <w:r w:rsidRPr="00025EDD">
        <w:rPr>
          <w:rFonts w:ascii="新宋体" w:hAnsi="新宋体"/>
          <w:lang w:eastAsia="zh-TW"/>
        </w:rPr>
        <w:t>往後心</w:t>
      </w:r>
      <w:r w:rsidR="00A76A27" w:rsidRPr="00025EDD">
        <w:rPr>
          <w:rFonts w:ascii="新宋体" w:hAnsi="新宋体"/>
          <w:color w:val="C45911" w:themeColor="accent2" w:themeShade="BF"/>
          <w:sz w:val="15"/>
          <w:lang w:eastAsia="zh-TW"/>
        </w:rPr>
        <w:t>[往【三宮】=住【大】]</w:t>
      </w:r>
      <w:r w:rsidR="00CE3B82" w:rsidRPr="00025EDD">
        <w:rPr>
          <w:rFonts w:ascii="新宋体" w:hAnsi="新宋体"/>
          <w:lang w:eastAsia="zh-TW"/>
        </w:rPr>
        <w:t>，</w:t>
      </w:r>
      <w:r w:rsidRPr="00025EDD">
        <w:rPr>
          <w:rFonts w:ascii="新宋体" w:hAnsi="新宋体"/>
          <w:lang w:eastAsia="zh-TW"/>
        </w:rPr>
        <w:t>言我有所作</w:t>
      </w:r>
      <w:r w:rsidR="00CE3B82">
        <w:rPr>
          <w:rFonts w:ascii="新宋体" w:hAnsi="新宋体" w:hint="eastAsia"/>
          <w:lang w:eastAsia="zh-TW"/>
        </w:rPr>
        <w:t>，</w:t>
      </w:r>
      <w:r w:rsidRPr="00025EDD">
        <w:rPr>
          <w:rFonts w:ascii="新宋体" w:hAnsi="新宋体"/>
          <w:lang w:eastAsia="zh-TW"/>
        </w:rPr>
        <w:t>而能憶本所作</w:t>
      </w:r>
      <w:r w:rsidR="00CE3B82">
        <w:rPr>
          <w:rFonts w:ascii="新宋体" w:hAnsi="新宋体" w:hint="eastAsia"/>
          <w:lang w:eastAsia="zh-TW"/>
        </w:rPr>
        <w:t>」</w:t>
      </w:r>
      <w:r w:rsidRPr="00025EDD">
        <w:rPr>
          <w:rFonts w:ascii="新宋体" w:hAnsi="新宋体"/>
          <w:lang w:eastAsia="zh-TW"/>
        </w:rPr>
        <w:t>。</w:t>
      </w:r>
    </w:p>
    <w:p w14:paraId="69921950" w14:textId="0C995245" w:rsidR="003A3EC1" w:rsidRDefault="003A3EC1" w:rsidP="003A3EC1">
      <w:pPr>
        <w:pStyle w:val="a9"/>
        <w:rPr>
          <w:lang w:eastAsia="zh-TW"/>
        </w:rPr>
      </w:pPr>
      <w:r w:rsidRPr="00025EDD">
        <w:rPr>
          <w:lang w:eastAsia="zh-TW"/>
        </w:rPr>
        <w:t>【涼】答曰：</w:t>
      </w:r>
      <w:r w:rsidRPr="00025EDD">
        <w:rPr>
          <w:rFonts w:hint="eastAsia"/>
          <w:lang w:eastAsia="zh-TW"/>
        </w:rPr>
        <w:t>應如是說：</w:t>
      </w:r>
      <w:r>
        <w:rPr>
          <w:rFonts w:hint="eastAsia"/>
          <w:lang w:eastAsia="zh-TW"/>
        </w:rPr>
        <w:t>「</w:t>
      </w:r>
      <w:r w:rsidRPr="00025EDD">
        <w:rPr>
          <w:rFonts w:hint="eastAsia"/>
          <w:lang w:eastAsia="zh-TW"/>
        </w:rPr>
        <w:t>以何等故</w:t>
      </w:r>
      <w:r>
        <w:rPr>
          <w:rFonts w:hint="eastAsia"/>
          <w:lang w:eastAsia="zh-TW"/>
        </w:rPr>
        <w:t>，</w:t>
      </w:r>
      <w:r w:rsidRPr="00025EDD">
        <w:rPr>
          <w:rFonts w:hint="eastAsia"/>
          <w:lang w:eastAsia="zh-TW"/>
        </w:rPr>
        <w:t>人不可得、物性不相入、物性不變、物性不往來、覺性不一、意界不常、陰性無根本無客陰、前心不往後心，而能憶本所作。</w:t>
      </w:r>
      <w:r>
        <w:rPr>
          <w:rFonts w:hint="eastAsia"/>
          <w:lang w:eastAsia="zh-TW"/>
        </w:rPr>
        <w:t>」</w:t>
      </w:r>
    </w:p>
    <w:p w14:paraId="727ADD28" w14:textId="74978CC9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7C2ABB">
        <w:rPr>
          <w:rFonts w:hint="eastAsia"/>
          <w:lang w:eastAsia="zh-TW"/>
        </w:rPr>
        <w:t>答：</w:t>
      </w:r>
    </w:p>
    <w:p w14:paraId="3D5B295B" w14:textId="3BDE2465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57CCF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、此中說「補特伽羅不可得」者，別遮初一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補特伽羅論</w:t>
      </w:r>
      <w:r w:rsidR="00A03703">
        <w:rPr>
          <w:rFonts w:hint="eastAsia"/>
          <w:lang w:eastAsia="zh-TW"/>
        </w:rPr>
        <w:t>」</w:t>
      </w:r>
      <w:r w:rsidR="00012DC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「又無前心往後心理」者，總遮後七論。</w:t>
      </w:r>
    </w:p>
    <w:p w14:paraId="74DA7188" w14:textId="697CD4D1" w:rsidR="00437B36" w:rsidRDefault="00437B36" w:rsidP="00437B36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57CCF">
        <w:rPr>
          <w:rFonts w:hint="eastAsia"/>
          <w:lang w:eastAsia="zh-TW"/>
        </w:rPr>
        <w:t>2</w:t>
      </w:r>
      <w:r w:rsidR="00457CCF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有說：此中說「補特伽羅既不可得」者，遮第一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補特伽羅論</w:t>
      </w:r>
      <w:r w:rsidR="00A03703">
        <w:rPr>
          <w:rFonts w:hint="eastAsia"/>
          <w:lang w:eastAsia="zh-TW"/>
        </w:rPr>
        <w:t>」</w:t>
      </w:r>
      <w:r w:rsidR="00012DC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「又無前心往後心理」者，遮第八</w:t>
      </w:r>
      <w:r w:rsidR="00A0370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前心往告後心論</w:t>
      </w:r>
      <w:r w:rsidR="00A0370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。既遮初後，應知已遮中間六論，謂本論師略舉初後，令諸弟子易受持故。</w:t>
      </w:r>
    </w:p>
    <w:p w14:paraId="4B5D797B" w14:textId="09617A95" w:rsidR="00CE3B82" w:rsidRDefault="003A3EC1" w:rsidP="00385161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="00385161" w:rsidRPr="00025EDD">
        <w:rPr>
          <w:rFonts w:hint="eastAsia"/>
          <w:lang w:eastAsia="zh-TW"/>
        </w:rPr>
        <w:t>而不說者，欲現始終</w:t>
      </w:r>
      <w:r w:rsidR="00CE3B82">
        <w:rPr>
          <w:rFonts w:hint="eastAsia"/>
          <w:lang w:eastAsia="zh-TW"/>
        </w:rPr>
        <w:t>.</w:t>
      </w:r>
      <w:r w:rsidR="00385161" w:rsidRPr="00025EDD">
        <w:rPr>
          <w:rFonts w:hint="eastAsia"/>
          <w:lang w:eastAsia="zh-TW"/>
        </w:rPr>
        <w:t>略其中間，令經文易故。</w:t>
      </w:r>
    </w:p>
    <w:p w14:paraId="70F5E64C" w14:textId="77777777" w:rsidR="003A3EC1" w:rsidRDefault="003A3EC1" w:rsidP="003A3EC1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Pr="00025EDD">
        <w:rPr>
          <w:rFonts w:hint="eastAsia"/>
          <w:lang w:eastAsia="zh-TW"/>
        </w:rPr>
        <w:t>若說如人不可得，則止有人者意；前心不往後心，則止往來論者意</w:t>
      </w:r>
      <w:r>
        <w:rPr>
          <w:rFonts w:hint="eastAsia"/>
          <w:lang w:eastAsia="zh-TW"/>
        </w:rPr>
        <w:t>。</w:t>
      </w:r>
    </w:p>
    <w:p w14:paraId="2490EB85" w14:textId="77777777" w:rsidR="003A3EC1" w:rsidRPr="00025EDD" w:rsidRDefault="003A3EC1" w:rsidP="003A3EC1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Pr="00025EDD">
        <w:rPr>
          <w:rFonts w:hint="eastAsia"/>
          <w:lang w:eastAsia="zh-TW"/>
        </w:rPr>
        <w:t>前心後心，則止其餘諸論者意。</w:t>
      </w:r>
    </w:p>
    <w:p w14:paraId="0866CD8A" w14:textId="43F13A22" w:rsidR="00C166E4" w:rsidRDefault="00C166E4" w:rsidP="00437B36">
      <w:pPr>
        <w:rPr>
          <w:lang w:eastAsia="zh-TW"/>
        </w:rPr>
      </w:pPr>
    </w:p>
    <w:p w14:paraId="400494C9" w14:textId="430E6E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說一切有部發智大毘婆沙論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卷第十一</w:t>
      </w:r>
    </w:p>
    <w:p w14:paraId="5D7AD02B" w14:textId="77777777" w:rsidR="00C166E4" w:rsidRDefault="00C166E4" w:rsidP="00783267">
      <w:pPr>
        <w:rPr>
          <w:lang w:eastAsia="zh-TW"/>
        </w:rPr>
      </w:pPr>
    </w:p>
    <w:p w14:paraId="31DBCE5C" w14:textId="77777777" w:rsidR="00E90972" w:rsidRDefault="00E90972" w:rsidP="00783267">
      <w:pPr>
        <w:rPr>
          <w:lang w:eastAsia="zh-TW"/>
        </w:rPr>
      </w:pPr>
    </w:p>
    <w:p w14:paraId="46F3E106" w14:textId="4F0CE6AC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12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066D5B5E" w14:textId="5EC41891" w:rsidR="00F548ED" w:rsidRDefault="00F548ED" w:rsidP="00783267">
      <w:pPr>
        <w:rPr>
          <w:color w:val="07A1D7"/>
          <w:sz w:val="15"/>
          <w:lang w:eastAsia="zh-TW"/>
        </w:rPr>
      </w:pPr>
    </w:p>
    <w:p w14:paraId="306DA39E" w14:textId="3A642EDE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D03959">
        <w:rPr>
          <w:rFonts w:hint="eastAsia"/>
          <w:b/>
          <w:bCs/>
          <w:sz w:val="24"/>
          <w:szCs w:val="28"/>
          <w:lang w:eastAsia="zh-TW"/>
        </w:rPr>
        <w:t>阿毘達磨大毘婆沙論卷第十二</w:t>
      </w:r>
    </w:p>
    <w:p w14:paraId="0E7C0198" w14:textId="0B4ED0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1DA033F9" w14:textId="5D3E291F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43C52618" w14:textId="77777777" w:rsidR="00C166E4" w:rsidRPr="00945A44" w:rsidRDefault="00C166E4" w:rsidP="00783267">
      <w:pPr>
        <w:rPr>
          <w:lang w:eastAsia="zh-TW"/>
        </w:rPr>
      </w:pPr>
    </w:p>
    <w:p w14:paraId="036D7D33" w14:textId="03D102A3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雜蘊第一中智納息第二之四</w:t>
      </w:r>
    </w:p>
    <w:p w14:paraId="7F2DF09E" w14:textId="77777777" w:rsidR="00C166E4" w:rsidRDefault="00C166E4" w:rsidP="00783267">
      <w:pPr>
        <w:rPr>
          <w:lang w:eastAsia="zh-TW"/>
        </w:rPr>
      </w:pPr>
    </w:p>
    <w:p w14:paraId="0452907C" w14:textId="0DF591E1" w:rsidR="008B6CED" w:rsidRPr="008F2259" w:rsidRDefault="000A6E29" w:rsidP="008F2259">
      <w:pPr>
        <w:pStyle w:val="a7"/>
        <w:rPr>
          <w:lang w:eastAsia="zh-TW"/>
        </w:rPr>
      </w:pPr>
      <w:r w:rsidRPr="008F2259">
        <w:rPr>
          <w:lang w:eastAsia="zh-TW"/>
        </w:rPr>
        <w:t>§a2</w:t>
      </w:r>
      <w:r w:rsidRPr="000A6E29">
        <w:rPr>
          <w:rFonts w:hint="eastAsia"/>
          <w:lang w:eastAsia="zh-TW"/>
        </w:rPr>
        <w:t>憶本所作</w:t>
      </w:r>
    </w:p>
    <w:p w14:paraId="57F5A19D" w14:textId="77777777" w:rsidR="00463B3A" w:rsidRPr="008A1B0E" w:rsidRDefault="00463B3A" w:rsidP="00463B3A">
      <w:pPr>
        <w:rPr>
          <w:rFonts w:ascii="宋体" w:hAnsi="宋体" w:cstheme="minorBidi"/>
          <w:b/>
          <w:color w:val="958503"/>
          <w:lang w:eastAsia="zh-TW"/>
        </w:rPr>
      </w:pPr>
      <w:r w:rsidRPr="008A1B0E">
        <w:rPr>
          <w:rFonts w:ascii="宋体" w:hAnsi="宋体" w:cstheme="minorBidi" w:hint="eastAsia"/>
          <w:b/>
          <w:color w:val="958503"/>
          <w:lang w:eastAsia="zh-TW"/>
        </w:rPr>
        <w:t>【發】補特伽羅</w:t>
      </w:r>
      <w:r w:rsidRPr="008A1B0E">
        <w:rPr>
          <w:rFonts w:ascii="宋体" w:hAnsi="宋体" w:cstheme="minorBidi"/>
          <w:b/>
          <w:color w:val="958503"/>
          <w:lang w:eastAsia="zh-TW"/>
        </w:rPr>
        <w:t>.既不可得</w:t>
      </w:r>
      <w:r w:rsidRPr="008A1B0E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A1B0E">
        <w:rPr>
          <w:rFonts w:ascii="宋体" w:hAnsi="宋体" w:cstheme="minorBidi"/>
          <w:b/>
          <w:color w:val="958503"/>
          <w:lang w:eastAsia="zh-TW"/>
        </w:rPr>
        <w:t>又無前心往後心理，何緣能憶本所作事。</w:t>
      </w:r>
    </w:p>
    <w:p w14:paraId="54E95B30" w14:textId="77777777" w:rsidR="00D2761B" w:rsidRPr="008A1B0E" w:rsidRDefault="00D2761B" w:rsidP="00D2761B">
      <w:pPr>
        <w:rPr>
          <w:rFonts w:ascii="宋体" w:hAnsi="宋体" w:cstheme="minorBidi"/>
          <w:color w:val="6E8127"/>
          <w:lang w:eastAsia="zh-TW"/>
        </w:rPr>
      </w:pPr>
      <w:r w:rsidRPr="008A1B0E">
        <w:rPr>
          <w:rFonts w:ascii="宋体" w:hAnsi="宋体" w:cstheme="minorBidi" w:hint="eastAsia"/>
          <w:color w:val="6E8127"/>
          <w:lang w:eastAsia="zh-TW"/>
        </w:rPr>
        <w:t>【八】如人不可得空也，前心不</w:t>
      </w:r>
      <w:r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[住=</w:t>
      </w:r>
      <w:r w:rsidRPr="004F4FFE">
        <w:rPr>
          <w:rFonts w:ascii="宋体" w:hAnsi="宋体" w:cstheme="minorBidi"/>
          <w:color w:val="6E8127"/>
          <w:lang w:eastAsia="zh-TW"/>
        </w:rPr>
        <w:t>往</w:t>
      </w:r>
      <w:r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【三宮】]住</w:t>
      </w:r>
      <w:r w:rsidRPr="008A1B0E">
        <w:rPr>
          <w:rFonts w:ascii="宋体" w:hAnsi="宋体" w:cstheme="minorBidi"/>
          <w:color w:val="6E8127"/>
          <w:lang w:eastAsia="zh-TW"/>
        </w:rPr>
        <w:t>，後心云何憶本所作。</w:t>
      </w:r>
    </w:p>
    <w:p w14:paraId="432F6A0D" w14:textId="77777777" w:rsidR="00D2761B" w:rsidRDefault="00D2761B" w:rsidP="008B59EE">
      <w:pPr>
        <w:rPr>
          <w:rFonts w:ascii="宋体" w:hAnsi="宋体" w:cstheme="minorBidi"/>
          <w:color w:val="6E8127"/>
          <w:lang w:eastAsia="zh-TW"/>
        </w:rPr>
      </w:pPr>
    </w:p>
    <w:p w14:paraId="7D00B74B" w14:textId="35AAFDE3" w:rsidR="000A6E29" w:rsidRDefault="000A6E29" w:rsidP="000A6E29">
      <w:pPr>
        <w:pStyle w:val="b"/>
        <w:rPr>
          <w:lang w:eastAsia="zh-TW"/>
        </w:rPr>
      </w:pPr>
      <w:r w:rsidRPr="008F2259">
        <w:rPr>
          <w:lang w:eastAsia="zh-TW"/>
        </w:rPr>
        <w:t>§</w:t>
      </w:r>
      <w:r>
        <w:rPr>
          <w:lang w:eastAsia="zh-TW"/>
        </w:rPr>
        <w:t>b1</w:t>
      </w:r>
      <w:r w:rsidRPr="008F2259">
        <w:rPr>
          <w:rFonts w:hint="eastAsia"/>
          <w:lang w:eastAsia="zh-TW"/>
        </w:rPr>
        <w:t>第</w:t>
      </w:r>
      <w:r w:rsidRPr="008F2259">
        <w:rPr>
          <w:lang w:eastAsia="zh-TW"/>
        </w:rPr>
        <w:t>一</w:t>
      </w:r>
      <w:r w:rsidRPr="008F2259">
        <w:rPr>
          <w:rFonts w:hint="eastAsia"/>
          <w:lang w:eastAsia="zh-TW"/>
        </w:rPr>
        <w:t>因</w:t>
      </w:r>
      <w:r w:rsidRPr="008F2259">
        <w:rPr>
          <w:rFonts w:hint="eastAsia"/>
          <w:lang w:eastAsia="zh-TW"/>
        </w:rPr>
        <w:t>---</w:t>
      </w:r>
      <w:r w:rsidR="005738CD" w:rsidRPr="005738CD">
        <w:rPr>
          <w:rFonts w:hint="eastAsia"/>
          <w:lang w:eastAsia="zh-TW"/>
        </w:rPr>
        <w:t>串習</w:t>
      </w:r>
      <w:r w:rsidRPr="008F2259">
        <w:rPr>
          <w:rFonts w:hint="eastAsia"/>
          <w:lang w:eastAsia="zh-TW"/>
        </w:rPr>
        <w:t>同分智</w:t>
      </w:r>
    </w:p>
    <w:p w14:paraId="6B1B600A" w14:textId="47AB40A2" w:rsidR="00D2761B" w:rsidRPr="002572AE" w:rsidRDefault="00D2761B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lang w:eastAsia="zh-TW"/>
        </w:rPr>
        <w:t>1</w:t>
      </w:r>
      <w:r w:rsidRPr="002572AE">
        <w:rPr>
          <w:rFonts w:hint="eastAsia"/>
          <w:lang w:eastAsia="zh-TW"/>
        </w:rPr>
        <w:t>本論</w:t>
      </w:r>
    </w:p>
    <w:p w14:paraId="62943753" w14:textId="77777777" w:rsidR="00D2761B" w:rsidRDefault="00D2761B" w:rsidP="00D2761B">
      <w:pPr>
        <w:rPr>
          <w:lang w:eastAsia="zh-TW"/>
        </w:rPr>
      </w:pPr>
      <w:r w:rsidRPr="008A1B0E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463B3A">
        <w:rPr>
          <w:rFonts w:ascii="宋体" w:hAnsi="宋体" w:cstheme="minorBidi" w:hint="eastAsia"/>
          <w:b/>
          <w:color w:val="958503"/>
          <w:lang w:eastAsia="zh-TW"/>
        </w:rPr>
        <w:t>答：有情於法，由串習力，得如是</w:t>
      </w:r>
      <w:r w:rsidRPr="00E34573">
        <w:rPr>
          <w:rFonts w:ascii="宋体" w:hAnsi="宋体" w:cstheme="minorBidi" w:hint="eastAsia"/>
          <w:b/>
          <w:color w:val="FF0000"/>
          <w:lang w:eastAsia="zh-TW"/>
        </w:rPr>
        <w:t>同分</w:t>
      </w:r>
      <w:r w:rsidRPr="00463B3A">
        <w:rPr>
          <w:rFonts w:ascii="宋体" w:hAnsi="宋体" w:cstheme="minorBidi" w:hint="eastAsia"/>
          <w:b/>
          <w:color w:val="958503"/>
          <w:lang w:eastAsia="zh-TW"/>
        </w:rPr>
        <w:t>智，</w:t>
      </w:r>
      <w:r w:rsidRPr="00E34573">
        <w:rPr>
          <w:rFonts w:ascii="宋体" w:hAnsi="宋体" w:cstheme="minorBidi" w:hint="eastAsia"/>
          <w:b/>
          <w:color w:val="FF0000"/>
          <w:lang w:eastAsia="zh-TW"/>
        </w:rPr>
        <w:t>隨所更事</w:t>
      </w:r>
      <w:r w:rsidRPr="00463B3A">
        <w:rPr>
          <w:rFonts w:ascii="宋体" w:hAnsi="宋体" w:cstheme="minorBidi" w:hint="eastAsia"/>
          <w:b/>
          <w:color w:val="958503"/>
          <w:lang w:eastAsia="zh-TW"/>
        </w:rPr>
        <w:t>，能如是知。</w:t>
      </w:r>
      <w:r w:rsidRPr="008A1B0E">
        <w:rPr>
          <w:rFonts w:ascii="宋体" w:hAnsi="宋体" w:cstheme="minorBidi"/>
          <w:color w:val="6B633D"/>
          <w:sz w:val="15"/>
          <w:lang w:eastAsia="zh-TW"/>
        </w:rPr>
        <w:t>[(串習＝慣習【三】下同)]</w:t>
      </w:r>
    </w:p>
    <w:p w14:paraId="7BD418F9" w14:textId="175C18C8" w:rsidR="008B59EE" w:rsidRDefault="008B59EE" w:rsidP="008B59EE">
      <w:pPr>
        <w:rPr>
          <w:rFonts w:ascii="宋体" w:hAnsi="宋体" w:cstheme="minorBidi"/>
          <w:color w:val="6E8127"/>
          <w:lang w:eastAsia="zh-TW"/>
        </w:rPr>
      </w:pPr>
      <w:r w:rsidRPr="008A1B0E">
        <w:rPr>
          <w:rFonts w:ascii="宋体" w:hAnsi="宋体" w:cstheme="minorBidi" w:hint="eastAsia"/>
          <w:color w:val="6E8127"/>
          <w:lang w:eastAsia="zh-TW"/>
        </w:rPr>
        <w:t>【八】</w:t>
      </w:r>
      <w:r w:rsidRPr="008A1B0E">
        <w:rPr>
          <w:rFonts w:ascii="宋体" w:hAnsi="宋体" w:cstheme="minorBidi"/>
          <w:color w:val="6E8127"/>
          <w:lang w:eastAsia="zh-TW"/>
        </w:rPr>
        <w:t>答曰：眾生法中</w:t>
      </w:r>
      <w:r w:rsidR="00AF7CD9"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得如此智</w:t>
      </w:r>
      <w:r w:rsidR="00AF7CD9">
        <w:rPr>
          <w:rFonts w:ascii="宋体" w:hAnsi="宋体" w:cstheme="minorBidi" w:hint="eastAsia"/>
          <w:color w:val="6E8127"/>
          <w:lang w:eastAsia="zh-TW"/>
        </w:rPr>
        <w:t>，</w:t>
      </w:r>
      <w:r w:rsidRPr="005E48F3">
        <w:rPr>
          <w:rFonts w:ascii="宋体" w:hAnsi="宋体" w:cstheme="minorBidi"/>
          <w:color w:val="FF0000"/>
          <w:lang w:eastAsia="zh-TW"/>
        </w:rPr>
        <w:t>憶本所作</w:t>
      </w:r>
      <w:r w:rsidRPr="008A1B0E">
        <w:rPr>
          <w:rFonts w:ascii="宋体" w:hAnsi="宋体" w:cstheme="minorBidi"/>
          <w:color w:val="6E8127"/>
          <w:lang w:eastAsia="zh-TW"/>
        </w:rPr>
        <w:t>。</w:t>
      </w:r>
    </w:p>
    <w:p w14:paraId="2D026BC4" w14:textId="0D63154F" w:rsidR="00B34A25" w:rsidRDefault="00B34A25" w:rsidP="00B34A25">
      <w:pPr>
        <w:pStyle w:val="a9"/>
        <w:rPr>
          <w:lang w:eastAsia="zh-TW"/>
        </w:rPr>
      </w:pPr>
      <w:r w:rsidRPr="00025EDD">
        <w:rPr>
          <w:rFonts w:hint="eastAsia"/>
          <w:lang w:eastAsia="zh-TW"/>
        </w:rPr>
        <w:t>【涼】答曰：眾生之法</w:t>
      </w:r>
      <w:r w:rsidR="00AF7CD9">
        <w:rPr>
          <w:rFonts w:hint="eastAsia"/>
          <w:lang w:eastAsia="zh-TW"/>
        </w:rPr>
        <w:t>，</w:t>
      </w:r>
      <w:r w:rsidRPr="00025EDD">
        <w:rPr>
          <w:rFonts w:hint="eastAsia"/>
          <w:lang w:eastAsia="zh-TW"/>
        </w:rPr>
        <w:t>得如是</w:t>
      </w:r>
      <w:r w:rsidRPr="005E48F3">
        <w:rPr>
          <w:rFonts w:hint="eastAsia"/>
          <w:color w:val="FF0000"/>
          <w:u w:val="single"/>
          <w:lang w:eastAsia="zh-TW"/>
        </w:rPr>
        <w:t>相似習智</w:t>
      </w:r>
      <w:r w:rsidRPr="00025EDD">
        <w:rPr>
          <w:rFonts w:hint="eastAsia"/>
          <w:lang w:eastAsia="zh-TW"/>
        </w:rPr>
        <w:t>。</w:t>
      </w:r>
    </w:p>
    <w:p w14:paraId="2D353CB6" w14:textId="77777777" w:rsidR="002572AE" w:rsidRPr="00025EDD" w:rsidRDefault="002572AE" w:rsidP="00B34A25">
      <w:pPr>
        <w:pStyle w:val="a9"/>
        <w:rPr>
          <w:lang w:eastAsia="zh-TW"/>
        </w:rPr>
      </w:pPr>
    </w:p>
    <w:p w14:paraId="5B56F921" w14:textId="6F106CD9" w:rsidR="00955692" w:rsidRPr="002572AE" w:rsidRDefault="00955692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 w:rsidR="00A834BD">
        <w:rPr>
          <w:lang w:eastAsia="zh-TW"/>
        </w:rPr>
        <w:t>2</w:t>
      </w:r>
      <w:r w:rsidRPr="002572AE">
        <w:rPr>
          <w:rFonts w:hint="eastAsia"/>
          <w:lang w:eastAsia="zh-TW"/>
        </w:rPr>
        <w:t>釋本文</w:t>
      </w:r>
    </w:p>
    <w:p w14:paraId="71E435E3" w14:textId="0A26D20C" w:rsidR="00117A20" w:rsidRPr="00FD4276" w:rsidRDefault="00117A20" w:rsidP="00117A20">
      <w:pPr>
        <w:rPr>
          <w:color w:val="07A1D7"/>
          <w:sz w:val="15"/>
          <w:lang w:eastAsia="zh-TW"/>
        </w:rPr>
      </w:pPr>
      <w:r w:rsidRPr="00FD4276">
        <w:rPr>
          <w:rFonts w:hint="eastAsia"/>
          <w:color w:val="07A1D7"/>
          <w:sz w:val="15"/>
          <w:lang w:eastAsia="zh-TW"/>
        </w:rPr>
        <w:t>1</w:t>
      </w:r>
      <w:r w:rsidRPr="00FD4276">
        <w:rPr>
          <w:rFonts w:hint="eastAsia"/>
          <w:color w:val="07A1D7"/>
          <w:sz w:val="15"/>
          <w:lang w:eastAsia="zh-TW"/>
        </w:rPr>
        <w:t>、釋「有情於法」</w:t>
      </w:r>
    </w:p>
    <w:p w14:paraId="0033BE6B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【唐】問：前說「無有補特伽羅」，今何復言「有情於法」。</w:t>
      </w:r>
    </w:p>
    <w:p w14:paraId="37E0AD9F" w14:textId="77777777" w:rsidR="00045264" w:rsidRPr="00025EDD" w:rsidRDefault="00045264" w:rsidP="00045264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Pr="00025EDD">
        <w:rPr>
          <w:rFonts w:hint="eastAsia"/>
          <w:lang w:eastAsia="zh-TW"/>
        </w:rPr>
        <w:t>問曰：前言無人，今何以言眾生。</w:t>
      </w:r>
    </w:p>
    <w:p w14:paraId="623984FF" w14:textId="57CF073C" w:rsidR="005259FC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4F9DA576" w14:textId="77777777" w:rsidR="00DA3141" w:rsidRPr="00025EDD" w:rsidRDefault="00DA3141" w:rsidP="00DA3141">
      <w:pPr>
        <w:pStyle w:val="a9"/>
        <w:rPr>
          <w:lang w:eastAsia="zh-TW"/>
        </w:rPr>
      </w:pPr>
      <w:r w:rsidRPr="00025EDD">
        <w:rPr>
          <w:lang w:eastAsia="zh-TW"/>
        </w:rPr>
        <w:t>【涼】答曰：</w:t>
      </w:r>
    </w:p>
    <w:p w14:paraId="214BE824" w14:textId="3C5576F1" w:rsidR="00117A20" w:rsidRDefault="005259FC" w:rsidP="00117A20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）</w:t>
      </w:r>
      <w:r w:rsidR="00117A20">
        <w:rPr>
          <w:rFonts w:hint="eastAsia"/>
          <w:lang w:eastAsia="zh-TW"/>
        </w:rPr>
        <w:t>前依聖想名示現；今依世想名示現。</w:t>
      </w:r>
    </w:p>
    <w:p w14:paraId="78157681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【唐】前依聖言說示現；今依世言說示現。</w:t>
      </w:r>
    </w:p>
    <w:p w14:paraId="6A70335D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【唐】前依勝義；今依世俗。</w:t>
      </w:r>
    </w:p>
    <w:p w14:paraId="656BB9A7" w14:textId="26C38CF2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14A43">
        <w:rPr>
          <w:rFonts w:hint="eastAsia"/>
          <w:lang w:eastAsia="zh-TW"/>
        </w:rPr>
        <w:t>（</w:t>
      </w:r>
      <w:r w:rsidR="00A14A43">
        <w:rPr>
          <w:rFonts w:hint="eastAsia"/>
          <w:lang w:eastAsia="zh-TW"/>
        </w:rPr>
        <w:t>B</w:t>
      </w:r>
      <w:r w:rsidR="00A14A43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有說：為順文故。</w:t>
      </w:r>
    </w:p>
    <w:p w14:paraId="70BE2DC8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【唐】若說「法於法」，於義雖順，於文不順；</w:t>
      </w:r>
    </w:p>
    <w:p w14:paraId="4AEF43FF" w14:textId="1A0946B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【唐】若說「有情於法」，文義俱順，依世俗理有有情故。</w:t>
      </w:r>
    </w:p>
    <w:p w14:paraId="4E638006" w14:textId="3969D1D1" w:rsidR="00A06C7C" w:rsidRDefault="00A06C7C" w:rsidP="00A06C7C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="002572AE">
        <w:rPr>
          <w:rFonts w:hint="eastAsia"/>
          <w:lang w:eastAsia="zh-TW"/>
        </w:rPr>
        <w:t>B</w:t>
      </w:r>
      <w:r w:rsidRPr="00025EDD">
        <w:rPr>
          <w:rFonts w:hint="eastAsia"/>
          <w:lang w:eastAsia="zh-TW"/>
        </w:rPr>
        <w:t>欲令所說與法體相順故。所以者何。</w:t>
      </w:r>
    </w:p>
    <w:p w14:paraId="5A334710" w14:textId="77777777" w:rsidR="00A06C7C" w:rsidRDefault="00A06C7C" w:rsidP="00A06C7C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Pr="00025EDD">
        <w:rPr>
          <w:rFonts w:hint="eastAsia"/>
          <w:lang w:eastAsia="zh-TW"/>
        </w:rPr>
        <w:t>若不言眾生但言法法，於義雖順於文不便；</w:t>
      </w:r>
    </w:p>
    <w:p w14:paraId="7C3A0554" w14:textId="77777777" w:rsidR="00A06C7C" w:rsidRPr="00025EDD" w:rsidRDefault="00A06C7C" w:rsidP="00A06C7C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Pr="00025EDD">
        <w:rPr>
          <w:rFonts w:hint="eastAsia"/>
          <w:lang w:eastAsia="zh-TW"/>
        </w:rPr>
        <w:t>若言眾生，文義俱順，以是故說於眾生。</w:t>
      </w:r>
    </w:p>
    <w:p w14:paraId="09727895" w14:textId="42F0C719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14A43">
        <w:rPr>
          <w:rFonts w:hint="eastAsia"/>
          <w:lang w:eastAsia="zh-TW"/>
        </w:rPr>
        <w:t>（</w:t>
      </w:r>
      <w:r w:rsidR="00A14A43">
        <w:rPr>
          <w:rFonts w:hint="eastAsia"/>
          <w:lang w:eastAsia="zh-TW"/>
        </w:rPr>
        <w:t>C</w:t>
      </w:r>
      <w:r w:rsidR="00A14A43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有說：為生解故。</w:t>
      </w:r>
    </w:p>
    <w:p w14:paraId="0788932C" w14:textId="7D90931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【唐】若說「法於法」，弟子不了「誰能憶誰」</w:t>
      </w:r>
      <w:r w:rsidR="00182F92">
        <w:rPr>
          <w:rFonts w:hint="eastAsia"/>
          <w:lang w:eastAsia="zh-TW"/>
        </w:rPr>
        <w:t>。</w:t>
      </w:r>
    </w:p>
    <w:p w14:paraId="1D82A473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【唐】若說「有情於法」，弟子便了「有情憶法」。</w:t>
      </w:r>
    </w:p>
    <w:p w14:paraId="1E1226DE" w14:textId="62670EB6" w:rsidR="002572AE" w:rsidRDefault="002572AE" w:rsidP="002572AE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>
        <w:rPr>
          <w:rFonts w:hint="eastAsia"/>
          <w:lang w:eastAsia="zh-TW"/>
        </w:rPr>
        <w:t>A</w:t>
      </w:r>
      <w:r w:rsidRPr="00025EDD">
        <w:rPr>
          <w:rFonts w:hint="eastAsia"/>
          <w:lang w:eastAsia="zh-TW"/>
        </w:rPr>
        <w:t>復有說者</w:t>
      </w:r>
      <w:r w:rsidR="00BC0E71">
        <w:rPr>
          <w:rFonts w:hint="eastAsia"/>
          <w:lang w:eastAsia="zh-TW"/>
        </w:rPr>
        <w:t>：</w:t>
      </w:r>
      <w:r w:rsidRPr="00025EDD">
        <w:rPr>
          <w:rFonts w:hint="eastAsia"/>
          <w:lang w:eastAsia="zh-TW"/>
        </w:rPr>
        <w:t>前說實義，今說假名</w:t>
      </w:r>
      <w:r>
        <w:rPr>
          <w:rFonts w:hint="eastAsia"/>
          <w:lang w:eastAsia="zh-TW"/>
        </w:rPr>
        <w:t>。</w:t>
      </w:r>
    </w:p>
    <w:p w14:paraId="2B46C766" w14:textId="77777777" w:rsidR="0075455B" w:rsidRDefault="0075455B" w:rsidP="002572AE">
      <w:pPr>
        <w:pStyle w:val="a9"/>
        <w:rPr>
          <w:lang w:eastAsia="zh-TW"/>
        </w:rPr>
      </w:pPr>
    </w:p>
    <w:p w14:paraId="5A981F07" w14:textId="7FA8281E" w:rsidR="00542740" w:rsidRDefault="0075455B" w:rsidP="00117A20">
      <w:pPr>
        <w:rPr>
          <w:lang w:eastAsia="zh-TW"/>
        </w:rPr>
      </w:pPr>
      <w:r>
        <w:rPr>
          <w:rFonts w:hint="eastAsia"/>
          <w:color w:val="07A1D7"/>
          <w:sz w:val="15"/>
          <w:lang w:eastAsia="zh-TW"/>
        </w:rPr>
        <w:t>2</w:t>
      </w:r>
      <w:r w:rsidR="00A34E6B" w:rsidRPr="00FD4276">
        <w:rPr>
          <w:rFonts w:hint="eastAsia"/>
          <w:color w:val="07A1D7"/>
          <w:sz w:val="15"/>
          <w:lang w:eastAsia="zh-TW"/>
        </w:rPr>
        <w:t>、</w:t>
      </w:r>
      <w:r>
        <w:rPr>
          <w:rFonts w:hint="eastAsia"/>
          <w:color w:val="07A1D7"/>
          <w:sz w:val="15"/>
          <w:lang w:eastAsia="zh-TW"/>
        </w:rPr>
        <w:t>釋「</w:t>
      </w:r>
      <w:r w:rsidRPr="00FD4276">
        <w:rPr>
          <w:rFonts w:hint="eastAsia"/>
          <w:color w:val="07A1D7"/>
          <w:sz w:val="15"/>
          <w:lang w:eastAsia="zh-TW"/>
        </w:rPr>
        <w:t>同分智</w:t>
      </w:r>
      <w:r>
        <w:rPr>
          <w:rFonts w:hint="eastAsia"/>
          <w:color w:val="07A1D7"/>
          <w:sz w:val="15"/>
          <w:lang w:eastAsia="zh-TW"/>
        </w:rPr>
        <w:t>」</w:t>
      </w:r>
    </w:p>
    <w:p w14:paraId="65CE6FF7" w14:textId="38A72529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【唐】「有情於法，由串習力，得如是</w:t>
      </w:r>
      <w:r w:rsidRPr="00784D0F">
        <w:rPr>
          <w:rFonts w:hint="eastAsia"/>
          <w:u w:val="single"/>
          <w:lang w:eastAsia="zh-TW"/>
        </w:rPr>
        <w:t>同分智</w:t>
      </w:r>
      <w:r>
        <w:rPr>
          <w:rFonts w:hint="eastAsia"/>
          <w:lang w:eastAsia="zh-TW"/>
        </w:rPr>
        <w:t>」者，謂有情智，於所知法，決定、串習、隨欲自在，前後相似，故名同分。</w:t>
      </w:r>
    </w:p>
    <w:p w14:paraId="5F30CAE8" w14:textId="1F8EF8C3" w:rsidR="006C20CF" w:rsidRDefault="002572AE" w:rsidP="00A914FB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 w:rsidR="00BC0E71">
        <w:rPr>
          <w:rFonts w:hint="eastAsia"/>
          <w:lang w:eastAsia="zh-TW"/>
        </w:rPr>
        <w:t>「</w:t>
      </w:r>
      <w:r w:rsidR="00BC0E71" w:rsidRPr="00025EDD">
        <w:rPr>
          <w:rFonts w:hint="eastAsia"/>
          <w:lang w:eastAsia="zh-TW"/>
        </w:rPr>
        <w:t>眾生之法</w:t>
      </w:r>
      <w:r w:rsidR="00BC0E71">
        <w:rPr>
          <w:rFonts w:hint="eastAsia"/>
          <w:lang w:eastAsia="zh-TW"/>
        </w:rPr>
        <w:t>，</w:t>
      </w:r>
      <w:r w:rsidR="00A914FB" w:rsidRPr="00025EDD">
        <w:rPr>
          <w:rFonts w:hint="eastAsia"/>
          <w:lang w:eastAsia="zh-TW"/>
        </w:rPr>
        <w:t>得如是相似習智。</w:t>
      </w:r>
      <w:r w:rsidR="00BC0E71">
        <w:rPr>
          <w:rFonts w:hint="eastAsia"/>
          <w:lang w:eastAsia="zh-TW"/>
        </w:rPr>
        <w:t>」</w:t>
      </w:r>
      <w:r w:rsidR="00A914FB" w:rsidRPr="00025EDD">
        <w:rPr>
          <w:rFonts w:hint="eastAsia"/>
          <w:lang w:eastAsia="zh-TW"/>
        </w:rPr>
        <w:t>習智者，是決定、是修習、是自在義</w:t>
      </w:r>
      <w:r w:rsidR="006C20CF">
        <w:rPr>
          <w:rFonts w:hint="eastAsia"/>
          <w:lang w:eastAsia="zh-TW"/>
        </w:rPr>
        <w:t>。</w:t>
      </w:r>
    </w:p>
    <w:p w14:paraId="0537BEF4" w14:textId="77777777" w:rsidR="00B375F9" w:rsidRDefault="00B375F9" w:rsidP="00A914FB">
      <w:pPr>
        <w:pStyle w:val="a9"/>
        <w:rPr>
          <w:lang w:eastAsia="zh-TW"/>
        </w:rPr>
      </w:pPr>
    </w:p>
    <w:p w14:paraId="3BAA51FD" w14:textId="711805C0" w:rsidR="00117A20" w:rsidRDefault="00B375F9" w:rsidP="00117A20">
      <w:pPr>
        <w:rPr>
          <w:lang w:eastAsia="zh-TW"/>
        </w:rPr>
      </w:pPr>
      <w:r>
        <w:rPr>
          <w:color w:val="07A1D7"/>
          <w:sz w:val="15"/>
          <w:lang w:eastAsia="zh-TW"/>
        </w:rPr>
        <w:t>3</w:t>
      </w:r>
      <w:r w:rsidR="00A34E6B" w:rsidRPr="00FD4276">
        <w:rPr>
          <w:rFonts w:hint="eastAsia"/>
          <w:color w:val="07A1D7"/>
          <w:sz w:val="15"/>
          <w:lang w:eastAsia="zh-TW"/>
        </w:rPr>
        <w:t>、</w:t>
      </w:r>
      <w:r w:rsidR="00117A20" w:rsidRPr="00FD4276">
        <w:rPr>
          <w:rFonts w:hint="eastAsia"/>
          <w:color w:val="07A1D7"/>
          <w:sz w:val="15"/>
          <w:lang w:eastAsia="zh-TW"/>
        </w:rPr>
        <w:t>釋「隨所更事，能如是知」</w:t>
      </w:r>
    </w:p>
    <w:p w14:paraId="09EAF4BF" w14:textId="629515E9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B2761">
        <w:rPr>
          <w:rFonts w:hint="eastAsia"/>
          <w:lang w:eastAsia="zh-TW"/>
        </w:rPr>
        <w:t>（</w:t>
      </w:r>
      <w:r w:rsidR="00CB2761">
        <w:rPr>
          <w:lang w:eastAsia="zh-TW"/>
        </w:rPr>
        <w:t>1</w:t>
      </w:r>
      <w:r w:rsidR="00CB2761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「</w:t>
      </w:r>
      <w:r w:rsidRPr="000203AD">
        <w:rPr>
          <w:rFonts w:hint="eastAsia"/>
          <w:color w:val="FF0000"/>
          <w:lang w:eastAsia="zh-TW"/>
        </w:rPr>
        <w:t>隨所更事</w:t>
      </w:r>
      <w:r>
        <w:rPr>
          <w:rFonts w:hint="eastAsia"/>
          <w:lang w:eastAsia="zh-TW"/>
        </w:rPr>
        <w:t>，能如是知」者，謂隨本所見、隨本所受，能如是憶。</w:t>
      </w:r>
    </w:p>
    <w:p w14:paraId="6747EA77" w14:textId="3930A8E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B2761">
        <w:rPr>
          <w:rFonts w:hint="eastAsia"/>
          <w:lang w:eastAsia="zh-TW"/>
        </w:rPr>
        <w:t>（</w:t>
      </w:r>
      <w:r w:rsidR="00CB2761">
        <w:rPr>
          <w:lang w:eastAsia="zh-TW"/>
        </w:rPr>
        <w:t>2</w:t>
      </w:r>
      <w:r w:rsidR="00CB2761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有說：此文應作是說：「隨所有事，能如是知。」</w:t>
      </w:r>
    </w:p>
    <w:p w14:paraId="4CFAB471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【唐】謂隨本所有體、所有相、所有我、所有物、所有性、所有分，能如是憶。</w:t>
      </w:r>
    </w:p>
    <w:p w14:paraId="021CD3C1" w14:textId="1B974EB8" w:rsidR="00F406E6" w:rsidRPr="00025EDD" w:rsidRDefault="00F406E6" w:rsidP="00F406E6">
      <w:pPr>
        <w:pStyle w:val="a9"/>
        <w:rPr>
          <w:lang w:eastAsia="zh-TW"/>
        </w:rPr>
      </w:pPr>
      <w:r w:rsidRPr="00025EDD">
        <w:rPr>
          <w:lang w:eastAsia="zh-TW"/>
        </w:rPr>
        <w:t>【涼】</w:t>
      </w:r>
      <w:r>
        <w:rPr>
          <w:rFonts w:hint="eastAsia"/>
          <w:lang w:eastAsia="zh-TW"/>
        </w:rPr>
        <w:t>2</w:t>
      </w:r>
      <w:r w:rsidRPr="00D51E78">
        <w:rPr>
          <w:rFonts w:hint="eastAsia"/>
          <w:color w:val="FF0000"/>
          <w:lang w:eastAsia="zh-TW"/>
        </w:rPr>
        <w:t>本所作</w:t>
      </w:r>
      <w:r w:rsidRPr="00025EDD">
        <w:rPr>
          <w:rFonts w:hint="eastAsia"/>
          <w:lang w:eastAsia="zh-TW"/>
        </w:rPr>
        <w:t>者</w:t>
      </w:r>
      <w:r w:rsidR="00AC4886">
        <w:rPr>
          <w:rFonts w:hint="eastAsia"/>
          <w:lang w:eastAsia="zh-TW"/>
        </w:rPr>
        <w:t>，</w:t>
      </w:r>
      <w:r w:rsidRPr="00E34573">
        <w:rPr>
          <w:rFonts w:hint="eastAsia"/>
          <w:color w:val="FF0000"/>
          <w:lang w:eastAsia="zh-TW"/>
        </w:rPr>
        <w:t>隨其本事</w:t>
      </w:r>
      <w:r w:rsidRPr="00025EDD">
        <w:rPr>
          <w:rFonts w:hint="eastAsia"/>
          <w:lang w:eastAsia="zh-TW"/>
        </w:rPr>
        <w:t>。本事者，如其性、如其體、如其相、如其物。</w:t>
      </w:r>
    </w:p>
    <w:p w14:paraId="69278DDD" w14:textId="77777777" w:rsidR="00152A32" w:rsidRPr="00817BB7" w:rsidRDefault="00152A32" w:rsidP="00152A32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>
        <w:rPr>
          <w:rFonts w:hint="eastAsia"/>
          <w:lang w:eastAsia="zh-TW"/>
        </w:rPr>
        <w:t>1</w:t>
      </w:r>
      <w:r w:rsidRPr="00817BB7">
        <w:rPr>
          <w:rFonts w:hint="eastAsia"/>
          <w:lang w:eastAsia="zh-TW"/>
        </w:rPr>
        <w:t>復有說者，應言</w:t>
      </w:r>
      <w:r>
        <w:rPr>
          <w:rFonts w:hint="eastAsia"/>
          <w:lang w:eastAsia="zh-TW"/>
        </w:rPr>
        <w:t>「</w:t>
      </w:r>
      <w:r w:rsidRPr="00817BB7">
        <w:rPr>
          <w:rFonts w:hint="eastAsia"/>
          <w:lang w:eastAsia="zh-TW"/>
        </w:rPr>
        <w:t>憶本共作</w:t>
      </w:r>
      <w:r>
        <w:rPr>
          <w:rFonts w:hint="eastAsia"/>
          <w:lang w:eastAsia="zh-TW"/>
        </w:rPr>
        <w:t>」</w:t>
      </w:r>
      <w:r w:rsidRPr="00817BB7">
        <w:rPr>
          <w:rFonts w:hint="eastAsia"/>
          <w:lang w:eastAsia="zh-TW"/>
        </w:rPr>
        <w:t>。云何共作。如本所見</w:t>
      </w:r>
      <w:r>
        <w:rPr>
          <w:rFonts w:hint="eastAsia"/>
          <w:lang w:eastAsia="zh-TW"/>
        </w:rPr>
        <w:t>、</w:t>
      </w:r>
      <w:r w:rsidRPr="00817BB7">
        <w:rPr>
          <w:rFonts w:hint="eastAsia"/>
          <w:lang w:eastAsia="zh-TW"/>
        </w:rPr>
        <w:t>曾所更。</w:t>
      </w:r>
    </w:p>
    <w:p w14:paraId="34327B16" w14:textId="0FA54294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B2761">
        <w:rPr>
          <w:rFonts w:hint="eastAsia"/>
          <w:lang w:eastAsia="zh-TW"/>
        </w:rPr>
        <w:t>（</w:t>
      </w:r>
      <w:r w:rsidR="00CB2761">
        <w:rPr>
          <w:rFonts w:hint="eastAsia"/>
          <w:lang w:eastAsia="zh-TW"/>
        </w:rPr>
        <w:t>3</w:t>
      </w:r>
      <w:r w:rsidR="00CB2761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有說：此文應作是說：「</w:t>
      </w:r>
      <w:r w:rsidRPr="00035E0B">
        <w:rPr>
          <w:rFonts w:hint="eastAsia"/>
          <w:color w:val="FF0000"/>
          <w:lang w:eastAsia="zh-TW"/>
        </w:rPr>
        <w:t>隨所住事</w:t>
      </w:r>
      <w:r>
        <w:rPr>
          <w:rFonts w:hint="eastAsia"/>
          <w:lang w:eastAsia="zh-TW"/>
        </w:rPr>
        <w:t>，能如是知。」</w:t>
      </w:r>
    </w:p>
    <w:p w14:paraId="0FA8DA14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【唐】謂隨本所住顯色、隨本所住形色等，能如是憶。</w:t>
      </w:r>
    </w:p>
    <w:p w14:paraId="4F038ED8" w14:textId="74E8ADB1" w:rsidR="00F406E6" w:rsidRDefault="00F406E6" w:rsidP="00F406E6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>
        <w:rPr>
          <w:rFonts w:hint="eastAsia"/>
          <w:lang w:eastAsia="zh-TW"/>
        </w:rPr>
        <w:t>3</w:t>
      </w:r>
      <w:r w:rsidRPr="00817BB7">
        <w:rPr>
          <w:rFonts w:hint="eastAsia"/>
          <w:lang w:eastAsia="zh-TW"/>
        </w:rPr>
        <w:t>復有說者，應言</w:t>
      </w:r>
      <w:r w:rsidR="00013C07">
        <w:rPr>
          <w:rFonts w:hint="eastAsia"/>
          <w:lang w:eastAsia="zh-TW"/>
        </w:rPr>
        <w:t>「</w:t>
      </w:r>
      <w:r w:rsidRPr="007A07C9">
        <w:rPr>
          <w:rFonts w:hint="eastAsia"/>
          <w:color w:val="FF0000"/>
          <w:lang w:eastAsia="zh-TW"/>
        </w:rPr>
        <w:t>憶本作事</w:t>
      </w:r>
      <w:r w:rsidR="00013C07">
        <w:rPr>
          <w:rFonts w:hint="eastAsia"/>
          <w:lang w:eastAsia="zh-TW"/>
        </w:rPr>
        <w:t>」</w:t>
      </w:r>
      <w:r w:rsidRPr="00817BB7">
        <w:rPr>
          <w:rFonts w:hint="eastAsia"/>
          <w:lang w:eastAsia="zh-TW"/>
        </w:rPr>
        <w:t>。云何本作事。隨本形色、本所</w:t>
      </w:r>
      <w:r w:rsidR="007A07C9" w:rsidRPr="00817BB7">
        <w:rPr>
          <w:rFonts w:hint="eastAsia"/>
          <w:lang w:eastAsia="zh-TW"/>
        </w:rPr>
        <w:t>為</w:t>
      </w:r>
      <w:r w:rsidRPr="00817BB7">
        <w:rPr>
          <w:rFonts w:hint="eastAsia"/>
          <w:lang w:eastAsia="zh-TW"/>
        </w:rPr>
        <w:t>。</w:t>
      </w:r>
    </w:p>
    <w:p w14:paraId="31B97FDE" w14:textId="77777777" w:rsidR="00835DE7" w:rsidRDefault="00835DE7" w:rsidP="00F406E6">
      <w:pPr>
        <w:pStyle w:val="a9"/>
        <w:rPr>
          <w:lang w:eastAsia="zh-TW"/>
        </w:rPr>
      </w:pPr>
    </w:p>
    <w:p w14:paraId="3D505E16" w14:textId="22865892" w:rsidR="0092113F" w:rsidRPr="002572AE" w:rsidRDefault="0092113F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以二</w:t>
      </w:r>
      <w:r w:rsidRPr="00762A97">
        <w:rPr>
          <w:rFonts w:hint="eastAsia"/>
          <w:lang w:eastAsia="zh-TW"/>
        </w:rPr>
        <w:t>喻</w:t>
      </w:r>
      <w:r>
        <w:rPr>
          <w:rFonts w:hint="eastAsia"/>
          <w:lang w:eastAsia="zh-TW"/>
        </w:rPr>
        <w:t>顯</w:t>
      </w:r>
    </w:p>
    <w:p w14:paraId="23E6A76D" w14:textId="6878DB56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【唐】為令此義得分明故，引世現喻。謂</w:t>
      </w:r>
      <w:r w:rsidR="00A41189">
        <w:rPr>
          <w:rFonts w:hint="eastAsia"/>
          <w:lang w:eastAsia="zh-TW"/>
        </w:rPr>
        <w:t>：</w:t>
      </w:r>
    </w:p>
    <w:p w14:paraId="0D2D4125" w14:textId="63274757" w:rsidR="00D6244D" w:rsidRDefault="00D6244D" w:rsidP="00D6244D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 w:rsidRPr="00817BB7">
        <w:rPr>
          <w:rFonts w:hint="eastAsia"/>
          <w:lang w:eastAsia="zh-TW"/>
        </w:rPr>
        <w:t>欲明</w:t>
      </w:r>
      <w:r w:rsidRPr="00792A52">
        <w:rPr>
          <w:rFonts w:hint="eastAsia"/>
          <w:color w:val="FF0000"/>
          <w:lang w:eastAsia="zh-TW"/>
        </w:rPr>
        <w:t>憶本所作</w:t>
      </w:r>
      <w:r w:rsidRPr="00817BB7">
        <w:rPr>
          <w:rFonts w:hint="eastAsia"/>
          <w:lang w:eastAsia="zh-TW"/>
        </w:rPr>
        <w:t>義故，而作此論。</w:t>
      </w:r>
    </w:p>
    <w:p w14:paraId="1EC4C21B" w14:textId="6F7A2039" w:rsidR="00B04027" w:rsidRDefault="00554C80" w:rsidP="0011158C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B04027">
        <w:rPr>
          <w:rFonts w:hint="eastAsia"/>
          <w:lang w:eastAsia="zh-TW"/>
        </w:rPr>
        <w:t>初喻</w:t>
      </w:r>
      <w:r>
        <w:rPr>
          <w:rFonts w:hint="eastAsia"/>
          <w:lang w:eastAsia="zh-TW"/>
        </w:rPr>
        <w:t>]</w:t>
      </w:r>
    </w:p>
    <w:p w14:paraId="0F7164C1" w14:textId="6F851226" w:rsidR="00463B3A" w:rsidRDefault="00463B3A" w:rsidP="00117A20">
      <w:pPr>
        <w:rPr>
          <w:rFonts w:ascii="宋体" w:hAnsi="宋体" w:cstheme="minorBidi"/>
          <w:b/>
          <w:color w:val="958503"/>
          <w:lang w:eastAsia="zh-TW"/>
        </w:rPr>
      </w:pPr>
      <w:r w:rsidRPr="008A1B0E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117A20" w:rsidRPr="00463B3A">
        <w:rPr>
          <w:rFonts w:ascii="宋体" w:hAnsi="宋体" w:cstheme="minorBidi" w:hint="eastAsia"/>
          <w:b/>
          <w:color w:val="958503"/>
          <w:lang w:eastAsia="zh-TW"/>
        </w:rPr>
        <w:t>如有二造印者，能了自他所造印字，雖彼二人不往相問：「汝云何造此字。」亦不相答：「我如是造此字。」而彼二人，由串習力，得如是同分智，能了自他所造印字</w:t>
      </w:r>
      <w:r w:rsidR="0083734B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117A20" w:rsidRPr="00463B3A">
        <w:rPr>
          <w:rFonts w:ascii="宋体" w:hAnsi="宋体" w:cstheme="minorBidi" w:hint="eastAsia"/>
          <w:b/>
          <w:color w:val="958503"/>
          <w:lang w:eastAsia="zh-TW"/>
        </w:rPr>
        <w:t>有情亦爾，由串習力，</w:t>
      </w:r>
      <w:r>
        <w:rPr>
          <w:rFonts w:ascii="宋体" w:hAnsi="宋体" w:cstheme="minorBidi" w:hint="eastAsia"/>
          <w:b/>
          <w:color w:val="958503"/>
          <w:lang w:eastAsia="zh-TW"/>
        </w:rPr>
        <w:t>{</w:t>
      </w:r>
      <w:r w:rsidRPr="008A1B0E">
        <w:rPr>
          <w:rFonts w:ascii="宋体" w:hAnsi="宋体" w:cstheme="minorBidi"/>
          <w:b/>
          <w:color w:val="958503"/>
          <w:lang w:eastAsia="zh-TW"/>
        </w:rPr>
        <w:t>得如是同分智</w:t>
      </w:r>
      <w:r w:rsidR="00E20A7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A1B0E">
        <w:rPr>
          <w:rFonts w:ascii="宋体" w:hAnsi="宋体" w:cstheme="minorBidi"/>
          <w:b/>
          <w:color w:val="958503"/>
          <w:lang w:eastAsia="zh-TW"/>
        </w:rPr>
        <w:t>隨所更事能如是知</w:t>
      </w:r>
      <w:r>
        <w:rPr>
          <w:rFonts w:ascii="宋体" w:hAnsi="宋体" w:cstheme="minorBidi" w:hint="eastAsia"/>
          <w:b/>
          <w:color w:val="958503"/>
          <w:lang w:eastAsia="zh-TW"/>
        </w:rPr>
        <w:t>。}</w:t>
      </w:r>
    </w:p>
    <w:p w14:paraId="4390DF4E" w14:textId="77777777" w:rsidR="00F653AC" w:rsidRDefault="00F653AC" w:rsidP="00F653AC">
      <w:pPr>
        <w:rPr>
          <w:lang w:eastAsia="zh-TW"/>
        </w:rPr>
      </w:pPr>
      <w:r>
        <w:rPr>
          <w:rFonts w:hint="eastAsia"/>
          <w:lang w:eastAsia="zh-TW"/>
        </w:rPr>
        <w:t>【唐】乃至廣說。</w:t>
      </w:r>
      <w:r w:rsidRPr="00463B3A">
        <w:rPr>
          <w:rFonts w:hint="eastAsia"/>
          <w:color w:val="C45911" w:themeColor="accent2" w:themeShade="BF"/>
          <w:sz w:val="15"/>
          <w:lang w:eastAsia="zh-TW"/>
        </w:rPr>
        <w:t>[</w:t>
      </w:r>
      <w:r w:rsidRPr="00463B3A">
        <w:rPr>
          <w:rFonts w:hint="eastAsia"/>
          <w:color w:val="C45911" w:themeColor="accent2" w:themeShade="BF"/>
          <w:sz w:val="15"/>
          <w:lang w:eastAsia="zh-TW"/>
        </w:rPr>
        <w:t>串＝慣【三宮】＊</w:t>
      </w:r>
      <w:r w:rsidRPr="00463B3A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73DEBE29" w14:textId="071A49F5" w:rsidR="0045303D" w:rsidRDefault="008B59EE" w:rsidP="008B59EE">
      <w:pPr>
        <w:rPr>
          <w:rFonts w:ascii="宋体" w:hAnsi="宋体" w:cstheme="minorBidi"/>
          <w:color w:val="6E8127"/>
          <w:lang w:eastAsia="zh-TW"/>
        </w:rPr>
      </w:pPr>
      <w:r w:rsidRPr="008A1B0E">
        <w:rPr>
          <w:rFonts w:ascii="宋体" w:hAnsi="宋体" w:cstheme="minorBidi" w:hint="eastAsia"/>
          <w:color w:val="6E8127"/>
          <w:lang w:eastAsia="zh-TW"/>
        </w:rPr>
        <w:lastRenderedPageBreak/>
        <w:t>【八】</w:t>
      </w:r>
      <w:r w:rsidRPr="008A1B0E">
        <w:rPr>
          <w:rFonts w:ascii="宋体" w:hAnsi="宋体" w:cstheme="minorBidi"/>
          <w:color w:val="6E8127"/>
          <w:lang w:eastAsia="zh-TW"/>
        </w:rPr>
        <w:t>譬如刻印作字，有所印處知字則現，亦知他所作，已所作亦自知</w:t>
      </w:r>
      <w:r w:rsidR="00E20A73">
        <w:rPr>
          <w:rFonts w:ascii="宋体" w:hAnsi="宋体" w:cstheme="minorBidi" w:hint="eastAsia"/>
          <w:color w:val="6E8127"/>
          <w:lang w:eastAsia="zh-TW"/>
        </w:rPr>
        <w:t>。</w:t>
      </w:r>
      <w:r w:rsidRPr="008A1B0E">
        <w:rPr>
          <w:rFonts w:ascii="宋体" w:hAnsi="宋体" w:cstheme="minorBidi"/>
          <w:color w:val="6E8127"/>
          <w:lang w:eastAsia="zh-TW"/>
        </w:rPr>
        <w:t>彼亦不從來問</w:t>
      </w:r>
      <w:r w:rsidR="00E20A73"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我亦不從往問</w:t>
      </w:r>
      <w:r w:rsidR="0045303D">
        <w:rPr>
          <w:rFonts w:ascii="宋体" w:hAnsi="宋体" w:cstheme="minorBidi" w:hint="eastAsia"/>
          <w:color w:val="6E8127"/>
          <w:lang w:eastAsia="zh-TW"/>
        </w:rPr>
        <w:t>「</w:t>
      </w:r>
      <w:r w:rsidRPr="008A1B0E">
        <w:rPr>
          <w:rFonts w:ascii="宋体" w:hAnsi="宋体" w:cstheme="minorBidi"/>
          <w:color w:val="6E8127"/>
          <w:lang w:eastAsia="zh-TW"/>
        </w:rPr>
        <w:t>汝作何字</w:t>
      </w:r>
      <w:r w:rsidR="0045303D">
        <w:rPr>
          <w:rFonts w:ascii="宋体" w:hAnsi="宋体" w:cstheme="minorBidi" w:hint="eastAsia"/>
          <w:color w:val="6E8127"/>
          <w:lang w:eastAsia="zh-TW"/>
        </w:rPr>
        <w:t>」</w:t>
      </w:r>
      <w:r w:rsidRPr="008A1B0E">
        <w:rPr>
          <w:rFonts w:ascii="宋体" w:hAnsi="宋体" w:cstheme="minorBidi"/>
          <w:color w:val="6E8127"/>
          <w:lang w:eastAsia="zh-TW"/>
        </w:rPr>
        <w:t>，彼亦不答</w:t>
      </w:r>
      <w:r w:rsidR="0045303D">
        <w:rPr>
          <w:rFonts w:ascii="宋体" w:hAnsi="宋体" w:cstheme="minorBidi" w:hint="eastAsia"/>
          <w:color w:val="6E8127"/>
          <w:lang w:eastAsia="zh-TW"/>
        </w:rPr>
        <w:t>「</w:t>
      </w:r>
      <w:r w:rsidRPr="008A1B0E">
        <w:rPr>
          <w:rFonts w:ascii="宋体" w:hAnsi="宋体" w:cstheme="minorBidi"/>
          <w:color w:val="6E8127"/>
          <w:lang w:eastAsia="zh-TW"/>
        </w:rPr>
        <w:t>我作是字</w:t>
      </w:r>
      <w:r w:rsidR="0045303D">
        <w:rPr>
          <w:rFonts w:ascii="宋体" w:hAnsi="宋体" w:cstheme="minorBidi" w:hint="eastAsia"/>
          <w:color w:val="6E8127"/>
          <w:lang w:eastAsia="zh-TW"/>
        </w:rPr>
        <w:t>」</w:t>
      </w:r>
      <w:r w:rsidRPr="008A1B0E">
        <w:rPr>
          <w:rFonts w:ascii="宋体" w:hAnsi="宋体" w:cstheme="minorBidi"/>
          <w:color w:val="6E8127"/>
          <w:lang w:eastAsia="zh-TW"/>
        </w:rPr>
        <w:t>。如印所作字</w:t>
      </w:r>
      <w:r w:rsidR="00E20A73"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自知作字，自所作亦知、</w:t>
      </w:r>
      <w:r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[他=他人【三宮】]</w:t>
      </w:r>
      <w:r w:rsidRPr="008A1B0E">
        <w:rPr>
          <w:rFonts w:ascii="宋体" w:hAnsi="宋体" w:cstheme="minorBidi"/>
          <w:color w:val="6E8127"/>
          <w:lang w:eastAsia="zh-TW"/>
        </w:rPr>
        <w:t>他所作亦知。如是眾生法，隨所作則知、所作法亦知。</w:t>
      </w:r>
    </w:p>
    <w:p w14:paraId="5A970D05" w14:textId="77777777" w:rsidR="004148CF" w:rsidRDefault="004148CF" w:rsidP="004148CF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 w:rsidRPr="00817BB7">
        <w:rPr>
          <w:rFonts w:hint="eastAsia"/>
          <w:lang w:eastAsia="zh-TW"/>
        </w:rPr>
        <w:t>喻如能書者，乃至廣說。</w:t>
      </w:r>
    </w:p>
    <w:p w14:paraId="646B1BA1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【唐】此中，「能書者」皆名「造印者」。</w:t>
      </w:r>
    </w:p>
    <w:p w14:paraId="05DEFF5A" w14:textId="121D6E52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【唐】如彼二人雖不相問亦不相答，而由串習力，得如是同分智，能了自他所造印字，乃至海外書來，亦能讀知</w:t>
      </w:r>
      <w:r w:rsidR="0083734B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有情亦爾，雖無真實補特伽羅，亦無前心往後心理，而由串習力，得如是同分智，隨所更事，能如是知。</w:t>
      </w:r>
      <w:r w:rsidRPr="00A36B4C">
        <w:rPr>
          <w:rFonts w:hint="eastAsia"/>
          <w:color w:val="C45911" w:themeColor="accent2" w:themeShade="BF"/>
          <w:sz w:val="15"/>
          <w:lang w:eastAsia="zh-TW"/>
        </w:rPr>
        <w:t>[</w:t>
      </w:r>
      <w:r w:rsidRPr="00A36B4C">
        <w:rPr>
          <w:rFonts w:hint="eastAsia"/>
          <w:color w:val="C45911" w:themeColor="accent2" w:themeShade="BF"/>
          <w:sz w:val="15"/>
          <w:lang w:eastAsia="zh-TW"/>
        </w:rPr>
        <w:t>串＝慣【三宮】＊</w:t>
      </w:r>
      <w:r w:rsidRPr="00A36B4C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07F06FFB" w14:textId="77777777" w:rsidR="004148CF" w:rsidRDefault="004148CF" w:rsidP="004148CF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 w:rsidRPr="00817BB7">
        <w:rPr>
          <w:rFonts w:hint="eastAsia"/>
          <w:lang w:eastAsia="zh-TW"/>
        </w:rPr>
        <w:t>如能書者，不至彼能書者所。問言：汝作何字。彼亦不答：我作是字。然能書者得如此所習智，自所作字亦知，他所作字亦知，乃至海外書來亦能讀知。如是前心不往後心，然後心能憶本所作。</w:t>
      </w:r>
    </w:p>
    <w:p w14:paraId="650289AB" w14:textId="77777777" w:rsidR="003A3EC1" w:rsidRPr="009A734C" w:rsidRDefault="003A3EC1" w:rsidP="003A3EC1">
      <w:pPr>
        <w:rPr>
          <w:rFonts w:ascii="新宋体" w:eastAsia="新宋体" w:hAnsi="新宋体"/>
          <w:color w:val="304FA6"/>
          <w:lang w:eastAsia="zh-TW"/>
        </w:rPr>
      </w:pPr>
    </w:p>
    <w:p w14:paraId="56F6E634" w14:textId="631CB6E6" w:rsidR="00117A20" w:rsidRPr="00E20A73" w:rsidRDefault="00554C80" w:rsidP="00117A20">
      <w:pPr>
        <w:rPr>
          <w:color w:val="07A1D7"/>
          <w:sz w:val="15"/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 w:rsidR="00117A20" w:rsidRPr="00E20A73">
        <w:rPr>
          <w:rFonts w:hint="eastAsia"/>
          <w:color w:val="07A1D7"/>
          <w:sz w:val="15"/>
          <w:lang w:eastAsia="zh-TW"/>
        </w:rPr>
        <w:t>第二喻</w:t>
      </w:r>
      <w:r>
        <w:rPr>
          <w:rFonts w:hint="eastAsia"/>
          <w:color w:val="07A1D7"/>
          <w:sz w:val="15"/>
          <w:lang w:eastAsia="zh-TW"/>
        </w:rPr>
        <w:t>]</w:t>
      </w:r>
    </w:p>
    <w:p w14:paraId="2B38E6A7" w14:textId="2C418930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【唐】復令此義重分明故，引第二喻：</w:t>
      </w:r>
    </w:p>
    <w:p w14:paraId="05DC056E" w14:textId="77777777" w:rsidR="00A43DB4" w:rsidRDefault="00A43DB4" w:rsidP="00A43DB4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 w:rsidRPr="00817BB7">
        <w:rPr>
          <w:rFonts w:hint="eastAsia"/>
          <w:lang w:eastAsia="zh-TW"/>
        </w:rPr>
        <w:t>復欲重明此義故更作喻，</w:t>
      </w:r>
    </w:p>
    <w:p w14:paraId="2C5026FA" w14:textId="00ED0147" w:rsidR="00117A20" w:rsidRDefault="00E01473" w:rsidP="00117A20">
      <w:pPr>
        <w:rPr>
          <w:lang w:eastAsia="zh-TW"/>
        </w:rPr>
      </w:pPr>
      <w:r w:rsidRPr="008A1B0E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117A20" w:rsidRPr="00E01473">
        <w:rPr>
          <w:rFonts w:ascii="宋体" w:hAnsi="宋体" w:cstheme="minorBidi" w:hint="eastAsia"/>
          <w:b/>
          <w:color w:val="958503"/>
          <w:lang w:eastAsia="zh-TW"/>
        </w:rPr>
        <w:t>又如有二知他心者，互相知心，雖彼二人不往相問：「汝云何知我心。」亦不相答：「我如是知汝心。」而彼二人由串習力得如是同分智，互相知心</w:t>
      </w:r>
      <w:r w:rsidR="002E6643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117A20" w:rsidRPr="00E01473">
        <w:rPr>
          <w:rFonts w:ascii="宋体" w:hAnsi="宋体" w:cstheme="minorBidi" w:hint="eastAsia"/>
          <w:b/>
          <w:color w:val="958503"/>
          <w:lang w:eastAsia="zh-TW"/>
        </w:rPr>
        <w:t>有情亦爾，由串習力</w:t>
      </w:r>
      <w:r w:rsidRPr="00E01473">
        <w:rPr>
          <w:rFonts w:ascii="宋体" w:hAnsi="宋体" w:cstheme="minorBidi" w:hint="eastAsia"/>
          <w:b/>
          <w:color w:val="958503"/>
          <w:lang w:eastAsia="zh-TW"/>
        </w:rPr>
        <w:t>，</w:t>
      </w:r>
      <w:r>
        <w:rPr>
          <w:rFonts w:ascii="宋体" w:hAnsi="宋体" w:cstheme="minorBidi" w:hint="eastAsia"/>
          <w:b/>
          <w:color w:val="958503"/>
          <w:lang w:eastAsia="zh-TW"/>
        </w:rPr>
        <w:t>{</w:t>
      </w:r>
      <w:r w:rsidRPr="008A1B0E">
        <w:rPr>
          <w:rFonts w:ascii="宋体" w:hAnsi="宋体" w:cstheme="minorBidi"/>
          <w:b/>
          <w:color w:val="958503"/>
          <w:lang w:eastAsia="zh-TW"/>
        </w:rPr>
        <w:t>得如是同分智</w:t>
      </w:r>
      <w:r w:rsidR="00E20A7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A1B0E">
        <w:rPr>
          <w:rFonts w:ascii="宋体" w:hAnsi="宋体" w:cstheme="minorBidi"/>
          <w:b/>
          <w:color w:val="958503"/>
          <w:lang w:eastAsia="zh-TW"/>
        </w:rPr>
        <w:t>隨所更事能如是知</w:t>
      </w:r>
      <w:r>
        <w:rPr>
          <w:rFonts w:ascii="宋体" w:hAnsi="宋体" w:cstheme="minorBidi" w:hint="eastAsia"/>
          <w:b/>
          <w:color w:val="958503"/>
          <w:lang w:eastAsia="zh-TW"/>
        </w:rPr>
        <w:t>。}</w:t>
      </w:r>
      <w:r w:rsidR="00117A20" w:rsidRPr="006C096D">
        <w:rPr>
          <w:rFonts w:hint="eastAsia"/>
          <w:color w:val="C45911" w:themeColor="accent2" w:themeShade="BF"/>
          <w:sz w:val="15"/>
          <w:lang w:eastAsia="zh-TW"/>
        </w:rPr>
        <w:t>[</w:t>
      </w:r>
      <w:r w:rsidR="00117A20" w:rsidRPr="006C096D">
        <w:rPr>
          <w:rFonts w:hint="eastAsia"/>
          <w:color w:val="C45911" w:themeColor="accent2" w:themeShade="BF"/>
          <w:sz w:val="15"/>
          <w:lang w:eastAsia="zh-TW"/>
        </w:rPr>
        <w:t>串＝慣【明】</w:t>
      </w:r>
      <w:r w:rsidR="00117A20" w:rsidRPr="006C096D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631DE4D4" w14:textId="77777777" w:rsidR="00756B78" w:rsidRDefault="00756B78" w:rsidP="00756B78">
      <w:pPr>
        <w:rPr>
          <w:lang w:eastAsia="zh-TW"/>
        </w:rPr>
      </w:pPr>
      <w:r>
        <w:rPr>
          <w:rFonts w:hint="eastAsia"/>
          <w:lang w:eastAsia="zh-TW"/>
        </w:rPr>
        <w:t>【唐】乃至廣說。</w:t>
      </w:r>
    </w:p>
    <w:p w14:paraId="4D3423A6" w14:textId="62BBC046" w:rsidR="008439A7" w:rsidRPr="008A1B0E" w:rsidRDefault="0045303D" w:rsidP="008439A7">
      <w:pPr>
        <w:rPr>
          <w:rFonts w:ascii="宋体" w:hAnsi="宋体" w:cstheme="minorBidi"/>
          <w:color w:val="6E8127"/>
          <w:lang w:eastAsia="zh-TW"/>
        </w:rPr>
      </w:pPr>
      <w:r w:rsidRPr="008A1B0E">
        <w:rPr>
          <w:rFonts w:ascii="宋体" w:hAnsi="宋体" w:cstheme="minorBidi" w:hint="eastAsia"/>
          <w:color w:val="6E8127"/>
          <w:lang w:eastAsia="zh-TW"/>
        </w:rPr>
        <w:t>【八】</w:t>
      </w:r>
      <w:r w:rsidRPr="008A1B0E">
        <w:rPr>
          <w:rFonts w:ascii="宋体" w:hAnsi="宋体" w:cstheme="minorBidi"/>
          <w:color w:val="6E8127"/>
          <w:lang w:eastAsia="zh-TW"/>
        </w:rPr>
        <w:t>譬如有</w:t>
      </w:r>
      <w:r w:rsidR="009D5307"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兩</w:t>
      </w:r>
      <w:r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[兩〔－〕【三宮】]</w:t>
      </w:r>
      <w:r w:rsidRPr="008A1B0E">
        <w:rPr>
          <w:rFonts w:ascii="宋体" w:hAnsi="宋体" w:cstheme="minorBidi"/>
          <w:color w:val="6E8127"/>
          <w:lang w:eastAsia="zh-TW"/>
        </w:rPr>
        <w:t>兩人</w:t>
      </w:r>
      <w:r w:rsidR="00497489"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知他人意</w:t>
      </w:r>
      <w:r w:rsidR="004E6845"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各各相因，心彼一不從二問：</w:t>
      </w:r>
      <w:r w:rsidR="008439A7">
        <w:rPr>
          <w:rFonts w:ascii="宋体" w:hAnsi="宋体" w:cstheme="minorBidi" w:hint="eastAsia"/>
          <w:color w:val="6E8127"/>
          <w:lang w:eastAsia="zh-TW"/>
        </w:rPr>
        <w:t>「</w:t>
      </w:r>
      <w:r w:rsidRPr="008A1B0E">
        <w:rPr>
          <w:rFonts w:ascii="宋体" w:hAnsi="宋体" w:cstheme="minorBidi"/>
          <w:color w:val="6E8127"/>
          <w:lang w:eastAsia="zh-TW"/>
        </w:rPr>
        <w:t>汝云何相因。</w:t>
      </w:r>
      <w:r w:rsidR="008439A7">
        <w:rPr>
          <w:rFonts w:ascii="宋体" w:hAnsi="宋体" w:cstheme="minorBidi" w:hint="eastAsia"/>
          <w:color w:val="6E8127"/>
          <w:lang w:eastAsia="zh-TW"/>
        </w:rPr>
        <w:t>」</w:t>
      </w:r>
      <w:r w:rsidR="008439A7" w:rsidRPr="008A1B0E">
        <w:rPr>
          <w:rFonts w:ascii="宋体" w:hAnsi="宋体" w:cstheme="minorBidi"/>
          <w:color w:val="6E8127"/>
          <w:lang w:eastAsia="zh-TW"/>
        </w:rPr>
        <w:t>彼亦不作是答：</w:t>
      </w:r>
      <w:r w:rsidR="008439A7">
        <w:rPr>
          <w:rFonts w:ascii="宋体" w:hAnsi="宋体" w:cstheme="minorBidi" w:hint="eastAsia"/>
          <w:color w:val="6E8127"/>
          <w:lang w:eastAsia="zh-TW"/>
        </w:rPr>
        <w:t>「</w:t>
      </w:r>
      <w:r w:rsidR="008439A7" w:rsidRPr="008A1B0E">
        <w:rPr>
          <w:rFonts w:ascii="宋体" w:hAnsi="宋体" w:cstheme="minorBidi"/>
          <w:color w:val="6E8127"/>
          <w:lang w:eastAsia="zh-TW"/>
        </w:rPr>
        <w:t>我作如是因緣，亦知他人意</w:t>
      </w:r>
      <w:r w:rsidR="008439A7" w:rsidRPr="008A1B0E">
        <w:rPr>
          <w:rFonts w:ascii="宋体" w:hAnsi="宋体" w:cstheme="minorBidi" w:hint="eastAsia"/>
          <w:color w:val="6E8127"/>
          <w:lang w:eastAsia="zh-TW"/>
        </w:rPr>
        <w:t>法</w:t>
      </w:r>
      <w:r w:rsidR="008439A7">
        <w:rPr>
          <w:rFonts w:ascii="宋体" w:hAnsi="宋体" w:cstheme="minorBidi" w:hint="eastAsia"/>
          <w:color w:val="6E8127"/>
          <w:lang w:eastAsia="zh-TW"/>
        </w:rPr>
        <w:t>。」</w:t>
      </w:r>
      <w:r w:rsidR="008439A7" w:rsidRPr="008A1B0E">
        <w:rPr>
          <w:rFonts w:ascii="宋体" w:hAnsi="宋体" w:cstheme="minorBidi" w:hint="eastAsia"/>
          <w:color w:val="6E8127"/>
          <w:lang w:eastAsia="zh-TW"/>
        </w:rPr>
        <w:t>得如是意</w:t>
      </w:r>
      <w:r w:rsidR="004E6845">
        <w:rPr>
          <w:rFonts w:ascii="宋体" w:hAnsi="宋体" w:cstheme="minorBidi" w:hint="eastAsia"/>
          <w:color w:val="6E8127"/>
          <w:lang w:eastAsia="zh-TW"/>
        </w:rPr>
        <w:t>，</w:t>
      </w:r>
      <w:r w:rsidR="008439A7" w:rsidRPr="008A1B0E">
        <w:rPr>
          <w:rFonts w:ascii="宋体" w:hAnsi="宋体" w:cstheme="minorBidi" w:hint="eastAsia"/>
          <w:color w:val="6E8127"/>
          <w:lang w:eastAsia="zh-TW"/>
        </w:rPr>
        <w:t>各各相因。如是眾生法，得如是</w:t>
      </w:r>
      <w:r w:rsidR="008439A7"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[知=</w:t>
      </w:r>
      <w:r w:rsidR="008439A7" w:rsidRPr="004E6845">
        <w:rPr>
          <w:rFonts w:ascii="宋体" w:hAnsi="宋体" w:cstheme="minorBidi"/>
          <w:color w:val="6E8127"/>
          <w:lang w:eastAsia="zh-TW"/>
        </w:rPr>
        <w:t>智</w:t>
      </w:r>
      <w:r w:rsidR="008439A7"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【三宮】]</w:t>
      </w:r>
      <w:r w:rsidR="004E6845" w:rsidRPr="008A1B0E">
        <w:rPr>
          <w:rFonts w:ascii="宋体" w:hAnsi="宋体" w:cstheme="minorBidi"/>
          <w:color w:val="C45911" w:themeColor="accent2" w:themeShade="BF"/>
          <w:sz w:val="15"/>
          <w:lang w:eastAsia="zh-TW"/>
        </w:rPr>
        <w:t>知</w:t>
      </w:r>
      <w:r w:rsidR="008439A7" w:rsidRPr="008A1B0E">
        <w:rPr>
          <w:rFonts w:ascii="宋体" w:hAnsi="宋体" w:cstheme="minorBidi"/>
          <w:color w:val="6E8127"/>
          <w:lang w:eastAsia="zh-TW"/>
        </w:rPr>
        <w:t>，隨前法則知。</w:t>
      </w:r>
    </w:p>
    <w:p w14:paraId="5837E894" w14:textId="77777777" w:rsidR="008439A7" w:rsidRDefault="008439A7" w:rsidP="00117A20">
      <w:pPr>
        <w:rPr>
          <w:lang w:eastAsia="zh-TW"/>
        </w:rPr>
      </w:pPr>
    </w:p>
    <w:p w14:paraId="4BEAB3BF" w14:textId="77777777" w:rsidR="00117A20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【唐】此中，「知他心者」，謂得他心通者。</w:t>
      </w:r>
    </w:p>
    <w:p w14:paraId="2CED4AA1" w14:textId="28054C7E" w:rsidR="00783267" w:rsidRDefault="00117A20" w:rsidP="00117A20">
      <w:pPr>
        <w:rPr>
          <w:lang w:eastAsia="zh-TW"/>
        </w:rPr>
      </w:pPr>
      <w:r>
        <w:rPr>
          <w:rFonts w:hint="eastAsia"/>
          <w:lang w:eastAsia="zh-TW"/>
        </w:rPr>
        <w:t>【唐】如彼二人雖不相問亦不相答，而由串習力，得如是同分智，互相知心</w:t>
      </w:r>
      <w:r w:rsidR="00E07865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乃至百踰繕那外，亦相知心</w:t>
      </w:r>
      <w:r w:rsidR="00C10CA8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有情亦爾，雖無真實補特伽羅，乃至廣說。</w:t>
      </w:r>
      <w:r w:rsidRPr="006C096D">
        <w:rPr>
          <w:rFonts w:hint="eastAsia"/>
          <w:color w:val="C45911" w:themeColor="accent2" w:themeShade="BF"/>
          <w:sz w:val="15"/>
          <w:lang w:eastAsia="zh-TW"/>
        </w:rPr>
        <w:t>[</w:t>
      </w:r>
      <w:r w:rsidRPr="006C096D">
        <w:rPr>
          <w:rFonts w:hint="eastAsia"/>
          <w:color w:val="C45911" w:themeColor="accent2" w:themeShade="BF"/>
          <w:sz w:val="15"/>
          <w:lang w:eastAsia="zh-TW"/>
        </w:rPr>
        <w:t>串＝慣【三宮】＊</w:t>
      </w:r>
      <w:r w:rsidRPr="006C096D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45A82FC0" w14:textId="1BEC19E3" w:rsidR="00A43DB4" w:rsidRPr="00817BB7" w:rsidRDefault="00A43DB4" w:rsidP="00A43DB4">
      <w:pPr>
        <w:pStyle w:val="a9"/>
        <w:rPr>
          <w:lang w:eastAsia="zh-TW"/>
        </w:rPr>
      </w:pPr>
      <w:r w:rsidRPr="00817BB7">
        <w:rPr>
          <w:lang w:eastAsia="zh-TW"/>
        </w:rPr>
        <w:t>【涼】</w:t>
      </w:r>
      <w:r w:rsidRPr="00817BB7">
        <w:rPr>
          <w:rFonts w:hint="eastAsia"/>
          <w:lang w:eastAsia="zh-TW"/>
        </w:rPr>
        <w:t>如二知他心展轉相緣。此亦不問彼：汝思何事。彼亦不答：我思此事。乃至百由旬外，二心而能相知。如是前心不至後心，後心而能憶本所念。</w:t>
      </w:r>
      <w:r w:rsidRPr="00817BB7">
        <w:rPr>
          <w:color w:val="C45911" w:themeColor="accent2" w:themeShade="BF"/>
          <w:sz w:val="15"/>
          <w:lang w:eastAsia="zh-TW"/>
        </w:rPr>
        <w:t>[</w:t>
      </w:r>
      <w:r w:rsidRPr="00817BB7">
        <w:rPr>
          <w:color w:val="C45911" w:themeColor="accent2" w:themeShade="BF"/>
          <w:sz w:val="15"/>
          <w:lang w:eastAsia="zh-TW"/>
        </w:rPr>
        <w:t>卷等八終【三宮】</w:t>
      </w:r>
      <w:r w:rsidRPr="00817BB7">
        <w:rPr>
          <w:color w:val="C45911" w:themeColor="accent2" w:themeShade="BF"/>
          <w:sz w:val="15"/>
          <w:lang w:eastAsia="zh-TW"/>
        </w:rPr>
        <w:t>]</w:t>
      </w:r>
    </w:p>
    <w:p w14:paraId="615FA525" w14:textId="2FF24322" w:rsidR="00F548ED" w:rsidRDefault="00F548ED" w:rsidP="00783267">
      <w:pPr>
        <w:rPr>
          <w:color w:val="07A1D7"/>
          <w:sz w:val="15"/>
          <w:lang w:eastAsia="zh-TW"/>
        </w:rPr>
      </w:pPr>
    </w:p>
    <w:p w14:paraId="3AB254CB" w14:textId="106558B7" w:rsidR="004B04D2" w:rsidRPr="002572AE" w:rsidRDefault="004B04D2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lang w:eastAsia="zh-TW"/>
        </w:rPr>
        <w:t>4</w:t>
      </w:r>
      <w:r w:rsidRPr="006E794F">
        <w:rPr>
          <w:lang w:eastAsia="zh-TW"/>
        </w:rPr>
        <w:t>通難</w:t>
      </w:r>
    </w:p>
    <w:p w14:paraId="5BF228AF" w14:textId="037BA98F" w:rsidR="00F548ED" w:rsidRPr="006E794F" w:rsidRDefault="007E5D45" w:rsidP="00146EB9">
      <w:pPr>
        <w:rPr>
          <w:color w:val="07A1D7"/>
          <w:sz w:val="15"/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>
        <w:rPr>
          <w:rFonts w:hint="eastAsia"/>
          <w:color w:val="07A1D7"/>
          <w:sz w:val="15"/>
          <w:lang w:eastAsia="zh-TW"/>
        </w:rPr>
        <w:t>能憶</w:t>
      </w:r>
      <w:r>
        <w:rPr>
          <w:rFonts w:hint="eastAsia"/>
          <w:color w:val="07A1D7"/>
          <w:sz w:val="15"/>
          <w:lang w:eastAsia="zh-TW"/>
        </w:rPr>
        <w:t>]</w:t>
      </w:r>
    </w:p>
    <w:p w14:paraId="10431957" w14:textId="35E3F76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問：若異心所更</w:t>
      </w:r>
      <w:r w:rsidR="002E6643">
        <w:rPr>
          <w:rFonts w:hint="eastAsia"/>
          <w:lang w:eastAsia="zh-TW"/>
        </w:rPr>
        <w:t>.</w:t>
      </w:r>
      <w:r w:rsidR="00783267">
        <w:rPr>
          <w:lang w:eastAsia="zh-TW"/>
        </w:rPr>
        <w:t>異心能憶者，云何不天授所更，祠授能憶；祠授所更，天授能憶耶。</w:t>
      </w:r>
    </w:p>
    <w:p w14:paraId="3DB026D3" w14:textId="133AFA67" w:rsidR="00572CE9" w:rsidRPr="007B76AD" w:rsidRDefault="00572CE9" w:rsidP="00572CE9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7B76AD">
        <w:rPr>
          <w:rFonts w:ascii="新宋体" w:eastAsia="新宋体" w:hAnsi="新宋体" w:hint="eastAsia"/>
          <w:color w:val="304FA6"/>
          <w:lang w:eastAsia="zh-TW"/>
        </w:rPr>
        <w:t>問曰：若所更事異</w:t>
      </w:r>
      <w:r w:rsidR="00C226B5">
        <w:rPr>
          <w:rFonts w:ascii="新宋体" w:eastAsia="新宋体" w:hAnsi="新宋体" w:hint="eastAsia"/>
          <w:color w:val="304FA6"/>
          <w:lang w:eastAsia="zh-TW"/>
        </w:rPr>
        <w:t>.</w:t>
      </w:r>
      <w:r w:rsidRPr="007B76AD">
        <w:rPr>
          <w:rFonts w:ascii="新宋体" w:eastAsia="新宋体" w:hAnsi="新宋体" w:hint="eastAsia"/>
          <w:color w:val="304FA6"/>
          <w:lang w:eastAsia="zh-TW"/>
        </w:rPr>
        <w:t>所念事異，云何不提婆達多所更</w:t>
      </w:r>
      <w:r w:rsidR="00C226B5">
        <w:rPr>
          <w:rFonts w:ascii="新宋体" w:eastAsia="新宋体" w:hAnsi="新宋体" w:hint="eastAsia"/>
          <w:color w:val="304FA6"/>
          <w:lang w:eastAsia="zh-TW"/>
        </w:rPr>
        <w:t>.</w:t>
      </w:r>
      <w:r w:rsidRPr="007B76AD">
        <w:rPr>
          <w:rFonts w:ascii="新宋体" w:eastAsia="新宋体" w:hAnsi="新宋体" w:hint="eastAsia"/>
          <w:color w:val="304FA6"/>
          <w:lang w:eastAsia="zh-TW"/>
        </w:rPr>
        <w:t>延若達多能憶</w:t>
      </w:r>
      <w:r w:rsidR="00C226B5">
        <w:rPr>
          <w:rFonts w:ascii="新宋体" w:eastAsia="新宋体" w:hAnsi="新宋体" w:hint="eastAsia"/>
          <w:color w:val="304FA6"/>
          <w:lang w:eastAsia="zh-TW"/>
        </w:rPr>
        <w:t>，</w:t>
      </w:r>
      <w:r w:rsidRPr="007B76AD">
        <w:rPr>
          <w:rFonts w:ascii="新宋体" w:eastAsia="新宋体" w:hAnsi="新宋体" w:hint="eastAsia"/>
          <w:color w:val="304FA6"/>
          <w:lang w:eastAsia="zh-TW"/>
        </w:rPr>
        <w:t>若延若達多所更</w:t>
      </w:r>
      <w:r w:rsidR="00C226B5">
        <w:rPr>
          <w:rFonts w:ascii="新宋体" w:eastAsia="新宋体" w:hAnsi="新宋体" w:hint="eastAsia"/>
          <w:color w:val="304FA6"/>
          <w:lang w:eastAsia="zh-TW"/>
        </w:rPr>
        <w:t>.</w:t>
      </w:r>
      <w:r w:rsidRPr="007B76AD">
        <w:rPr>
          <w:rFonts w:ascii="新宋体" w:eastAsia="新宋体" w:hAnsi="新宋体" w:hint="eastAsia"/>
          <w:color w:val="304FA6"/>
          <w:lang w:eastAsia="zh-TW"/>
        </w:rPr>
        <w:t>提婆達多能憶。</w:t>
      </w:r>
      <w:r w:rsidR="00C226B5" w:rsidRPr="002E6643">
        <w:rPr>
          <w:rStyle w:val="10"/>
          <w:lang w:eastAsia="zh-TW"/>
        </w:rPr>
        <w:t>(Yajñadatta)(Devadatta)</w:t>
      </w:r>
    </w:p>
    <w:p w14:paraId="792FDA9F" w14:textId="7CA7E7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796777E" w14:textId="77777777" w:rsidR="00D8779F" w:rsidRPr="007B76AD" w:rsidRDefault="00D8779F" w:rsidP="00D8779F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BE2F28F" w14:textId="7E7B3A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彼相續異故。前心後心相續無異，不應為難。</w:t>
      </w:r>
    </w:p>
    <w:p w14:paraId="7CAB0E21" w14:textId="77777777" w:rsidR="00D8779F" w:rsidRPr="007B76AD" w:rsidRDefault="00D8779F" w:rsidP="00D8779F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提婆達多身異、延若達多身異，憶本所作者身則不異。</w:t>
      </w:r>
    </w:p>
    <w:p w14:paraId="0C8027E7" w14:textId="5ED709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有說：彼心相望無因義故，前心能與後心為因，不應為難。</w:t>
      </w:r>
    </w:p>
    <w:p w14:paraId="0500C530" w14:textId="77777777" w:rsidR="00D8779F" w:rsidRPr="007B76AD" w:rsidRDefault="00D8779F" w:rsidP="00D8779F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復有說者，如提婆達多、延若達多心不得展轉為因，憶本所作前為後因。</w:t>
      </w:r>
    </w:p>
    <w:p w14:paraId="2B877521" w14:textId="473A5D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有說：彼二</w:t>
      </w:r>
      <w:r w:rsidR="00783267" w:rsidRPr="00D8779F">
        <w:rPr>
          <w:u w:val="single"/>
          <w:lang w:eastAsia="zh-TW"/>
        </w:rPr>
        <w:t>身心不相屬</w:t>
      </w:r>
      <w:r w:rsidR="00783267">
        <w:rPr>
          <w:lang w:eastAsia="zh-TW"/>
        </w:rPr>
        <w:t>故，前後身心既相繼屬，故先所更，後能記憶。</w:t>
      </w:r>
    </w:p>
    <w:p w14:paraId="63AAAC67" w14:textId="77777777" w:rsidR="00572CE9" w:rsidRDefault="00572CE9" w:rsidP="00572CE9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復有說者，若心相續、若身相續，能憶本所作。提婆達多、延若達多，</w:t>
      </w:r>
      <w:r w:rsidRPr="007B76AD">
        <w:rPr>
          <w:rFonts w:ascii="新宋体" w:eastAsia="新宋体" w:hAnsi="新宋体" w:hint="eastAsia"/>
          <w:color w:val="304FA6"/>
          <w:u w:val="single"/>
          <w:lang w:eastAsia="zh-TW"/>
        </w:rPr>
        <w:t>心不相續、身不相續</w:t>
      </w:r>
      <w:r w:rsidRPr="007B76AD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3072EC6" w14:textId="77777777" w:rsidR="00945D66" w:rsidRDefault="00945D66" w:rsidP="00783267">
      <w:pPr>
        <w:rPr>
          <w:color w:val="07A1D7"/>
          <w:sz w:val="15"/>
          <w:lang w:eastAsia="zh-TW"/>
        </w:rPr>
      </w:pPr>
    </w:p>
    <w:p w14:paraId="252D5FF6" w14:textId="79739AD1" w:rsidR="002E4CB3" w:rsidRDefault="007E5D45" w:rsidP="00783267">
      <w:pPr>
        <w:rPr>
          <w:lang w:eastAsia="zh-TW"/>
        </w:rPr>
      </w:pPr>
      <w:r>
        <w:rPr>
          <w:rFonts w:hint="eastAsia"/>
          <w:color w:val="07A1D7"/>
          <w:sz w:val="15"/>
          <w:lang w:eastAsia="zh-TW"/>
        </w:rPr>
        <w:lastRenderedPageBreak/>
        <w:t>[</w:t>
      </w:r>
      <w:r>
        <w:rPr>
          <w:rFonts w:hint="eastAsia"/>
          <w:color w:val="07A1D7"/>
          <w:sz w:val="15"/>
          <w:lang w:eastAsia="zh-TW"/>
        </w:rPr>
        <w:t>所憶</w:t>
      </w:r>
      <w:r>
        <w:rPr>
          <w:rFonts w:hint="eastAsia"/>
          <w:color w:val="07A1D7"/>
          <w:sz w:val="15"/>
          <w:lang w:eastAsia="zh-TW"/>
        </w:rPr>
        <w:t>]</w:t>
      </w:r>
    </w:p>
    <w:p w14:paraId="33F2C033" w14:textId="0597837D" w:rsidR="00FC1450" w:rsidRDefault="00052C0D" w:rsidP="00FC145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C1450">
        <w:rPr>
          <w:rFonts w:hint="eastAsia"/>
          <w:lang w:eastAsia="zh-TW"/>
        </w:rPr>
        <w:t>問：若心相屬即能憶者，何</w:t>
      </w:r>
      <w:r w:rsidR="00FC1450" w:rsidRPr="00BF0EB8">
        <w:rPr>
          <w:rFonts w:hint="eastAsia"/>
          <w:u w:val="single"/>
          <w:lang w:eastAsia="zh-TW"/>
        </w:rPr>
        <w:t>不</w:t>
      </w:r>
      <w:r w:rsidR="00FC1450" w:rsidRPr="009E5B01">
        <w:rPr>
          <w:rFonts w:hint="eastAsia"/>
          <w:lang w:eastAsia="zh-TW"/>
        </w:rPr>
        <w:t>見</w:t>
      </w:r>
      <w:r w:rsidR="00FC1450">
        <w:rPr>
          <w:rFonts w:hint="eastAsia"/>
          <w:lang w:eastAsia="zh-TW"/>
        </w:rPr>
        <w:t>異牛而</w:t>
      </w:r>
      <w:r w:rsidR="00FC1450" w:rsidRPr="009E5B01">
        <w:rPr>
          <w:rFonts w:hint="eastAsia"/>
          <w:u w:val="single"/>
          <w:lang w:eastAsia="zh-TW"/>
        </w:rPr>
        <w:t>憶</w:t>
      </w:r>
      <w:r w:rsidR="00FC1450">
        <w:rPr>
          <w:rFonts w:hint="eastAsia"/>
          <w:lang w:eastAsia="zh-TW"/>
        </w:rPr>
        <w:t>是前牛。</w:t>
      </w:r>
    </w:p>
    <w:p w14:paraId="450041AA" w14:textId="77777777" w:rsidR="007E5D45" w:rsidRPr="007B76AD" w:rsidRDefault="007E5D45" w:rsidP="007E5D45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問曰：若心相續者，何以</w:t>
      </w:r>
      <w:r w:rsidRPr="00BF0EB8">
        <w:rPr>
          <w:rFonts w:ascii="新宋体" w:eastAsia="新宋体" w:hAnsi="新宋体" w:hint="eastAsia"/>
          <w:color w:val="304FA6"/>
          <w:u w:val="single"/>
          <w:lang w:eastAsia="zh-TW"/>
        </w:rPr>
        <w:t>先見</w:t>
      </w:r>
      <w:r w:rsidRPr="007B76AD">
        <w:rPr>
          <w:rFonts w:ascii="新宋体" w:eastAsia="新宋体" w:hAnsi="新宋体" w:hint="eastAsia"/>
          <w:color w:val="304FA6"/>
          <w:lang w:eastAsia="zh-TW"/>
        </w:rPr>
        <w:t>一牛，後見餘牛，言是本牛。</w:t>
      </w:r>
    </w:p>
    <w:p w14:paraId="02C444D0" w14:textId="77777777" w:rsidR="00FC1450" w:rsidRDefault="00FC1450" w:rsidP="00FC1450">
      <w:pPr>
        <w:rPr>
          <w:lang w:eastAsia="zh-TW"/>
        </w:rPr>
      </w:pPr>
      <w:r>
        <w:rPr>
          <w:rFonts w:hint="eastAsia"/>
          <w:lang w:eastAsia="zh-TW"/>
        </w:rPr>
        <w:t>【唐】答：若於曾受，今見相似，則能記憶；若雖曾受，今見不</w:t>
      </w:r>
      <w:r w:rsidRPr="009E5B01">
        <w:rPr>
          <w:rFonts w:hint="eastAsia"/>
          <w:u w:val="single"/>
          <w:lang w:eastAsia="zh-TW"/>
        </w:rPr>
        <w:t>相似</w:t>
      </w:r>
      <w:r>
        <w:rPr>
          <w:rFonts w:hint="eastAsia"/>
          <w:lang w:eastAsia="zh-TW"/>
        </w:rPr>
        <w:t>，便不能憶。</w:t>
      </w:r>
    </w:p>
    <w:p w14:paraId="3BB44DBB" w14:textId="4DBE7D47" w:rsidR="00C166E4" w:rsidRDefault="00FC1450" w:rsidP="00FC1450">
      <w:pPr>
        <w:rPr>
          <w:lang w:eastAsia="zh-TW"/>
        </w:rPr>
      </w:pPr>
      <w:r>
        <w:rPr>
          <w:rFonts w:hint="eastAsia"/>
          <w:lang w:eastAsia="zh-TW"/>
        </w:rPr>
        <w:t>【唐】日初分所更，日後分能憶；日後分所更，日初分能憶，前後所見</w:t>
      </w:r>
      <w:r w:rsidRPr="009E5B01">
        <w:rPr>
          <w:rFonts w:hint="eastAsia"/>
          <w:u w:val="single"/>
          <w:lang w:eastAsia="zh-TW"/>
        </w:rPr>
        <w:t>身</w:t>
      </w:r>
      <w:r>
        <w:rPr>
          <w:rFonts w:hint="eastAsia"/>
          <w:lang w:eastAsia="zh-TW"/>
        </w:rPr>
        <w:t>相似故。</w:t>
      </w:r>
    </w:p>
    <w:p w14:paraId="7C02E5BA" w14:textId="3DCC0B67" w:rsidR="00B377EB" w:rsidRDefault="00572CE9" w:rsidP="00572CE9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【涼】答曰：</w:t>
      </w:r>
      <w:r w:rsidRPr="007B76AD">
        <w:rPr>
          <w:rFonts w:ascii="新宋体" w:eastAsia="新宋体" w:hAnsi="新宋体" w:hint="eastAsia"/>
          <w:color w:val="304FA6"/>
          <w:lang w:eastAsia="zh-TW"/>
        </w:rPr>
        <w:t>曾所更事，</w:t>
      </w:r>
      <w:r w:rsidRPr="009E5B01">
        <w:rPr>
          <w:rFonts w:ascii="新宋体" w:eastAsia="新宋体" w:hAnsi="新宋体" w:hint="eastAsia"/>
          <w:color w:val="304FA6"/>
          <w:u w:val="single"/>
          <w:lang w:eastAsia="zh-TW"/>
        </w:rPr>
        <w:t>要當相似</w:t>
      </w:r>
      <w:r w:rsidRPr="007B76AD">
        <w:rPr>
          <w:rFonts w:ascii="新宋体" w:eastAsia="新宋体" w:hAnsi="新宋体" w:hint="eastAsia"/>
          <w:color w:val="304FA6"/>
          <w:lang w:eastAsia="zh-TW"/>
        </w:rPr>
        <w:t>爾乃識之。先所見牛雖</w:t>
      </w:r>
      <w:r w:rsidRPr="007B76A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[復=後【三宮】]</w:t>
      </w:r>
      <w:r w:rsidRPr="007B76AD">
        <w:rPr>
          <w:rFonts w:ascii="新宋体" w:eastAsia="新宋体" w:hAnsi="新宋体"/>
          <w:color w:val="304FA6"/>
          <w:lang w:eastAsia="zh-TW"/>
        </w:rPr>
        <w:t>復曾更，而與後牛不相似故，是以</w:t>
      </w:r>
      <w:r w:rsidRPr="009E5B01">
        <w:rPr>
          <w:rFonts w:ascii="新宋体" w:eastAsia="新宋体" w:hAnsi="新宋体"/>
          <w:color w:val="304FA6"/>
          <w:u w:val="single"/>
          <w:lang w:eastAsia="zh-TW"/>
        </w:rPr>
        <w:t>不識</w:t>
      </w:r>
      <w:r w:rsidRPr="007B76AD">
        <w:rPr>
          <w:rFonts w:ascii="新宋体" w:eastAsia="新宋体" w:hAnsi="新宋体"/>
          <w:color w:val="304FA6"/>
          <w:lang w:eastAsia="zh-TW"/>
        </w:rPr>
        <w:t>。若前牛與後牛相似，爾乃可識。</w:t>
      </w:r>
      <w:r w:rsidR="00B377EB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1FD8EBE1" w14:textId="0163ED8D" w:rsidR="00FC1450" w:rsidRDefault="00FC1450" w:rsidP="00FC1450">
      <w:pPr>
        <w:rPr>
          <w:lang w:eastAsia="zh-TW"/>
        </w:rPr>
      </w:pPr>
    </w:p>
    <w:p w14:paraId="0681F90C" w14:textId="06F30113" w:rsidR="00DB3AA4" w:rsidRDefault="00DB3AA4" w:rsidP="00DB3AA4">
      <w:pPr>
        <w:pStyle w:val="a9"/>
        <w:rPr>
          <w:rFonts w:ascii="新宋体" w:hAnsi="新宋体"/>
          <w:lang w:eastAsia="zh-TW"/>
        </w:rPr>
      </w:pPr>
      <w:r w:rsidRPr="009A734C">
        <w:rPr>
          <w:lang w:eastAsia="zh-TW"/>
        </w:rPr>
        <w:t>【涼】</w:t>
      </w:r>
      <w:r w:rsidRPr="009A734C">
        <w:rPr>
          <w:rFonts w:ascii="新宋体" w:hAnsi="新宋体"/>
          <w:color w:val="C45911" w:themeColor="accent2" w:themeShade="BF"/>
          <w:sz w:val="15"/>
          <w:lang w:eastAsia="zh-TW"/>
        </w:rPr>
        <w:t>[卷第九雜揵度智品之四首【宋元宮】</w:t>
      </w:r>
      <w:r w:rsidR="002D089B">
        <w:rPr>
          <w:rFonts w:ascii="新宋体" w:hAnsi="新宋体" w:hint="eastAsia"/>
          <w:color w:val="C45911" w:themeColor="accent2" w:themeShade="BF"/>
          <w:sz w:val="15"/>
          <w:lang w:eastAsia="zh-TW"/>
        </w:rPr>
        <w:t>，</w:t>
      </w:r>
      <w:r w:rsidRPr="009A734C">
        <w:rPr>
          <w:rFonts w:ascii="新宋体" w:hAnsi="新宋体"/>
          <w:color w:val="C45911" w:themeColor="accent2" w:themeShade="BF"/>
          <w:sz w:val="15"/>
          <w:lang w:eastAsia="zh-TW"/>
        </w:rPr>
        <w:t>卷第九雜犍度智品第二之四首【明】</w:t>
      </w:r>
      <w:r w:rsidR="002D089B">
        <w:rPr>
          <w:rFonts w:ascii="新宋体" w:hAnsi="新宋体" w:hint="eastAsia"/>
          <w:color w:val="C45911" w:themeColor="accent2" w:themeShade="BF"/>
          <w:sz w:val="15"/>
          <w:lang w:eastAsia="zh-TW"/>
        </w:rPr>
        <w:t>，</w:t>
      </w:r>
      <w:r w:rsidRPr="009A734C">
        <w:rPr>
          <w:rFonts w:ascii="新宋体" w:hAnsi="新宋体"/>
          <w:color w:val="C45911" w:themeColor="accent2" w:themeShade="BF"/>
          <w:sz w:val="15"/>
          <w:lang w:eastAsia="zh-TW"/>
        </w:rPr>
        <w:t>造號釋號譯號同異如首卷]</w:t>
      </w:r>
    </w:p>
    <w:p w14:paraId="04587960" w14:textId="77777777" w:rsidR="00DB3AA4" w:rsidRDefault="00DB3AA4" w:rsidP="00DB3AA4">
      <w:pPr>
        <w:rPr>
          <w:lang w:eastAsia="zh-TW"/>
        </w:rPr>
      </w:pPr>
    </w:p>
    <w:p w14:paraId="5134FDF0" w14:textId="49EC1424" w:rsidR="00DB3AA4" w:rsidRPr="002572AE" w:rsidRDefault="00DB3AA4" w:rsidP="000A6E29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b</w:t>
      </w:r>
      <w:r w:rsidRPr="002572AE">
        <w:rPr>
          <w:lang w:eastAsia="zh-TW"/>
        </w:rPr>
        <w:t>2</w:t>
      </w:r>
      <w:r>
        <w:rPr>
          <w:rFonts w:hint="eastAsia"/>
          <w:lang w:eastAsia="zh-TW"/>
        </w:rPr>
        <w:t>第</w:t>
      </w:r>
      <w:r w:rsidRPr="00762A97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因</w:t>
      </w:r>
      <w:r w:rsidR="004B12AB">
        <w:rPr>
          <w:rFonts w:hint="eastAsia"/>
          <w:lang w:eastAsia="zh-TW"/>
        </w:rPr>
        <w:t>---</w:t>
      </w:r>
      <w:r w:rsidR="004B12AB">
        <w:rPr>
          <w:rFonts w:hint="eastAsia"/>
          <w:lang w:eastAsia="zh-TW"/>
        </w:rPr>
        <w:t>所緣定</w:t>
      </w:r>
    </w:p>
    <w:p w14:paraId="78FEC483" w14:textId="77777777" w:rsidR="00DB3AA4" w:rsidRDefault="00DB3AA4" w:rsidP="00DB3AA4">
      <w:pPr>
        <w:rPr>
          <w:rFonts w:ascii="宋体" w:hAnsi="宋体" w:cstheme="minorBidi"/>
          <w:b/>
          <w:color w:val="958503"/>
          <w:lang w:eastAsia="zh-TW"/>
        </w:rPr>
      </w:pPr>
      <w:r w:rsidRPr="008A1B0E">
        <w:rPr>
          <w:rFonts w:ascii="宋体" w:hAnsi="宋体" w:cstheme="minorBidi" w:hint="eastAsia"/>
          <w:b/>
          <w:color w:val="958503"/>
          <w:lang w:eastAsia="zh-TW"/>
        </w:rPr>
        <w:t>【發】復次，一切心心所法</w:t>
      </w:r>
      <w:r w:rsidRPr="008A1B0E">
        <w:rPr>
          <w:rFonts w:ascii="宋体" w:hAnsi="宋体" w:cstheme="minorBidi"/>
          <w:b/>
          <w:color w:val="958503"/>
          <w:lang w:eastAsia="zh-TW"/>
        </w:rPr>
        <w:t>.於所緣定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A1B0E">
        <w:rPr>
          <w:rFonts w:ascii="宋体" w:hAnsi="宋体" w:cstheme="minorBidi"/>
          <w:b/>
          <w:color w:val="958503"/>
          <w:lang w:eastAsia="zh-TW"/>
        </w:rPr>
        <w:t>安住所緣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60C5DE1C" w14:textId="77777777" w:rsidR="00DB3AA4" w:rsidRDefault="00DB3AA4" w:rsidP="00DB3AA4">
      <w:pPr>
        <w:rPr>
          <w:rFonts w:ascii="宋体" w:hAnsi="宋体" w:cstheme="minorBidi"/>
          <w:color w:val="6E8127"/>
          <w:lang w:eastAsia="zh-TW"/>
        </w:rPr>
      </w:pPr>
      <w:r w:rsidRPr="008A1B0E">
        <w:rPr>
          <w:rFonts w:ascii="宋体" w:hAnsi="宋体" w:cstheme="minorBidi" w:hint="eastAsia"/>
          <w:color w:val="6E8127"/>
          <w:lang w:eastAsia="zh-TW"/>
        </w:rPr>
        <w:t>【八】</w:t>
      </w:r>
      <w:r w:rsidRPr="008A1B0E">
        <w:rPr>
          <w:rFonts w:ascii="宋体" w:hAnsi="宋体" w:cstheme="minorBidi"/>
          <w:color w:val="6E8127"/>
          <w:lang w:eastAsia="zh-TW"/>
        </w:rPr>
        <w:t>復次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一切心所念法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Pr="008A1B0E">
        <w:rPr>
          <w:rFonts w:ascii="宋体" w:hAnsi="宋体" w:cstheme="minorBidi"/>
          <w:color w:val="6E8127"/>
          <w:lang w:eastAsia="zh-TW"/>
        </w:rPr>
        <w:t>定有因緣</w:t>
      </w:r>
      <w:r>
        <w:rPr>
          <w:rFonts w:ascii="宋体" w:hAnsi="宋体" w:cstheme="minorBidi" w:hint="eastAsia"/>
          <w:color w:val="6E8127"/>
          <w:lang w:eastAsia="zh-TW"/>
        </w:rPr>
        <w:t>。</w:t>
      </w:r>
    </w:p>
    <w:p w14:paraId="6A7131C4" w14:textId="570D4C25" w:rsidR="008013B1" w:rsidRDefault="008013B1" w:rsidP="008013B1">
      <w:pPr>
        <w:pStyle w:val="a9"/>
        <w:rPr>
          <w:rFonts w:ascii="新宋体" w:hAnsi="新宋体"/>
          <w:lang w:eastAsia="zh-TW"/>
        </w:rPr>
      </w:pPr>
      <w:r w:rsidRPr="009A734C">
        <w:rPr>
          <w:rFonts w:ascii="新宋体" w:hAnsi="新宋体"/>
          <w:lang w:eastAsia="zh-TW"/>
        </w:rPr>
        <w:t>【涼</w:t>
      </w:r>
      <w:r w:rsidRPr="009A734C">
        <w:rPr>
          <w:lang w:eastAsia="zh-TW"/>
        </w:rPr>
        <w:t>】</w:t>
      </w:r>
      <w:r w:rsidRPr="009A734C">
        <w:rPr>
          <w:rFonts w:ascii="新宋体" w:hAnsi="新宋体"/>
          <w:lang w:eastAsia="zh-TW"/>
        </w:rPr>
        <w:t>復次</w:t>
      </w:r>
      <w:r>
        <w:rPr>
          <w:rFonts w:ascii="新宋体" w:hAnsi="新宋体" w:hint="eastAsia"/>
          <w:lang w:eastAsia="zh-TW"/>
        </w:rPr>
        <w:t>，</w:t>
      </w:r>
      <w:r w:rsidRPr="009A734C">
        <w:rPr>
          <w:rFonts w:ascii="新宋体" w:hAnsi="新宋体"/>
          <w:lang w:eastAsia="zh-TW"/>
        </w:rPr>
        <w:t>諸心心數法，於所緣定。</w:t>
      </w:r>
    </w:p>
    <w:p w14:paraId="342F00E8" w14:textId="77777777" w:rsidR="002858B1" w:rsidRPr="009A734C" w:rsidRDefault="002858B1" w:rsidP="008013B1">
      <w:pPr>
        <w:pStyle w:val="a9"/>
        <w:rPr>
          <w:rFonts w:ascii="新宋体" w:hAnsi="新宋体"/>
          <w:lang w:eastAsia="zh-TW"/>
        </w:rPr>
      </w:pPr>
    </w:p>
    <w:p w14:paraId="36B38ADF" w14:textId="492AA9AE" w:rsidR="00A601A7" w:rsidRPr="002572AE" w:rsidRDefault="00A601A7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lang w:eastAsia="zh-TW"/>
        </w:rPr>
        <w:t>1</w:t>
      </w:r>
      <w:r w:rsidR="00741E7D">
        <w:rPr>
          <w:rFonts w:hint="eastAsia"/>
          <w:lang w:eastAsia="zh-TW"/>
        </w:rPr>
        <w:t>正</w:t>
      </w:r>
      <w:r w:rsidR="00A12270">
        <w:rPr>
          <w:rFonts w:hint="eastAsia"/>
          <w:lang w:eastAsia="zh-TW"/>
        </w:rPr>
        <w:t>明</w:t>
      </w:r>
    </w:p>
    <w:p w14:paraId="21E6B037" w14:textId="358012C0" w:rsidR="00DB3AA4" w:rsidRDefault="00DB3AA4" w:rsidP="00DB3AA4">
      <w:pPr>
        <w:rPr>
          <w:lang w:eastAsia="zh-TW"/>
        </w:rPr>
      </w:pPr>
      <w:r>
        <w:rPr>
          <w:rFonts w:hint="eastAsia"/>
          <w:lang w:eastAsia="zh-TW"/>
        </w:rPr>
        <w:t>【唐】此於所問</w:t>
      </w:r>
      <w:r w:rsidR="008013B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是勝義根本答。</w:t>
      </w:r>
      <w:r w:rsidR="00BF35BF">
        <w:rPr>
          <w:rFonts w:hint="eastAsia"/>
          <w:lang w:eastAsia="zh-TW"/>
        </w:rPr>
        <w:t>所以者何。</w:t>
      </w:r>
    </w:p>
    <w:p w14:paraId="4E059ADA" w14:textId="76821284" w:rsidR="00DB3AA4" w:rsidRDefault="00DB3AA4" w:rsidP="00DB3AA4">
      <w:pPr>
        <w:rPr>
          <w:lang w:eastAsia="zh-TW"/>
        </w:rPr>
      </w:pPr>
      <w:r>
        <w:rPr>
          <w:rFonts w:hint="eastAsia"/>
          <w:lang w:eastAsia="zh-TW"/>
        </w:rPr>
        <w:t>【唐】如見蘊說：「</w:t>
      </w:r>
      <w:r w:rsidRPr="007A2FA7">
        <w:rPr>
          <w:rFonts w:ascii="宋体" w:hAnsi="宋体" w:cstheme="minorBidi" w:hint="eastAsia"/>
          <w:b/>
          <w:color w:val="958503"/>
          <w:lang w:eastAsia="zh-TW"/>
        </w:rPr>
        <w:t>若法與彼法作所緣</w:t>
      </w:r>
      <w:r>
        <w:rPr>
          <w:rFonts w:hint="eastAsia"/>
          <w:lang w:eastAsia="zh-TW"/>
        </w:rPr>
        <w:t>，或時不與彼法作耶。答：</w:t>
      </w:r>
      <w:r w:rsidRPr="007A2FA7">
        <w:rPr>
          <w:rFonts w:ascii="宋体" w:hAnsi="宋体" w:cstheme="minorBidi" w:hint="eastAsia"/>
          <w:b/>
          <w:color w:val="958503"/>
          <w:lang w:eastAsia="zh-TW"/>
        </w:rPr>
        <w:t>無時非所緣</w:t>
      </w:r>
      <w:r>
        <w:rPr>
          <w:rFonts w:hint="eastAsia"/>
          <w:lang w:eastAsia="zh-TW"/>
        </w:rPr>
        <w:t>。」</w:t>
      </w:r>
    </w:p>
    <w:p w14:paraId="0A16A74B" w14:textId="0A42997A" w:rsidR="00DB3AA4" w:rsidRDefault="00DB3AA4" w:rsidP="00DB3AA4">
      <w:pPr>
        <w:rPr>
          <w:lang w:eastAsia="zh-TW"/>
        </w:rPr>
      </w:pPr>
      <w:r>
        <w:rPr>
          <w:rFonts w:hint="eastAsia"/>
          <w:lang w:eastAsia="zh-TW"/>
        </w:rPr>
        <w:t>【唐】以心心所於所緣定，安住所緣，不可移轉，是故能憶本所作事。</w:t>
      </w:r>
    </w:p>
    <w:p w14:paraId="3806A4F4" w14:textId="77777777" w:rsidR="002858B1" w:rsidRDefault="002858B1" w:rsidP="00DB3AA4">
      <w:pPr>
        <w:rPr>
          <w:lang w:eastAsia="zh-TW"/>
        </w:rPr>
      </w:pPr>
    </w:p>
    <w:p w14:paraId="221CB008" w14:textId="3DB50745" w:rsidR="00DB3AA4" w:rsidRDefault="00DB3AA4" w:rsidP="00DB3AA4">
      <w:pPr>
        <w:rPr>
          <w:lang w:eastAsia="zh-TW"/>
        </w:rPr>
      </w:pPr>
      <w:r>
        <w:rPr>
          <w:rFonts w:hint="eastAsia"/>
          <w:lang w:eastAsia="zh-TW"/>
        </w:rPr>
        <w:t>【唐】謂於一所緣，有無量心心所聚轉，此一所緣如以此理趣</w:t>
      </w:r>
      <w:r w:rsidR="00C2284C" w:rsidRPr="00C2284C">
        <w:rPr>
          <w:rStyle w:val="10"/>
          <w:lang w:eastAsia="zh-TW"/>
        </w:rPr>
        <w:t>naya</w:t>
      </w:r>
      <w:r>
        <w:rPr>
          <w:rFonts w:hint="eastAsia"/>
          <w:lang w:eastAsia="zh-TW"/>
        </w:rPr>
        <w:t>、以此性類</w:t>
      </w:r>
      <w:r w:rsidR="00C2284C" w:rsidRPr="00C2284C">
        <w:rPr>
          <w:rStyle w:val="10"/>
          <w:lang w:eastAsia="zh-TW"/>
        </w:rPr>
        <w:t>jātīya</w:t>
      </w:r>
      <w:r>
        <w:rPr>
          <w:rFonts w:hint="eastAsia"/>
          <w:lang w:eastAsia="zh-TW"/>
        </w:rPr>
        <w:t>、以此法式</w:t>
      </w:r>
      <w:r w:rsidR="00C2284C" w:rsidRPr="00C2284C">
        <w:rPr>
          <w:rStyle w:val="10"/>
          <w:lang w:eastAsia="zh-TW"/>
        </w:rPr>
        <w:t>vidhi</w:t>
      </w:r>
      <w:r w:rsidR="00C2284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與一心心所聚作所緣事，與餘無量心心所聚作所緣事亦爾；如一心心所聚以此理趣、以此性類、以此法式</w:t>
      </w:r>
      <w:r w:rsidR="00C2284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領受此所緣，餘無量心心所聚領受此所緣亦爾。</w:t>
      </w:r>
    </w:p>
    <w:p w14:paraId="3C1E7FFE" w14:textId="05319581" w:rsidR="00FA13C3" w:rsidRDefault="00FA13C3" w:rsidP="00FA13C3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327703">
        <w:rPr>
          <w:rFonts w:ascii="新宋体" w:eastAsia="新宋体" w:hAnsi="新宋体" w:hint="eastAsia"/>
          <w:color w:val="304FA6"/>
          <w:lang w:eastAsia="zh-TW"/>
        </w:rPr>
        <w:t>如一境界，則為眾多心心數法所緣，如前一心緣已，後眾多心亦緣。</w:t>
      </w:r>
    </w:p>
    <w:p w14:paraId="45D37E7F" w14:textId="77777777" w:rsidR="00DB3AA4" w:rsidRDefault="00DB3AA4" w:rsidP="00DB3AA4">
      <w:pPr>
        <w:rPr>
          <w:lang w:eastAsia="zh-TW"/>
        </w:rPr>
      </w:pPr>
      <w:r>
        <w:rPr>
          <w:rFonts w:hint="eastAsia"/>
          <w:lang w:eastAsia="zh-TW"/>
        </w:rPr>
        <w:t>【唐】譬如一人而有百子，此一人如於一子作父事，於餘子亦爾；如一子於父作子事，餘子於父亦爾。</w:t>
      </w:r>
    </w:p>
    <w:p w14:paraId="3B57E745" w14:textId="5E604012" w:rsidR="00FA13C3" w:rsidRPr="00327703" w:rsidRDefault="00FA13C3" w:rsidP="00FA13C3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猶如一人而有百子，若一子念父餘子亦念。彼一境界為多心所緣，亦復如是。</w:t>
      </w:r>
      <w:r w:rsidR="00572CE9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2C3ADCBB" w14:textId="7046928E" w:rsidR="00DB3AA4" w:rsidRDefault="00DB3AA4" w:rsidP="00DB3AA4">
      <w:pPr>
        <w:rPr>
          <w:lang w:eastAsia="zh-TW"/>
        </w:rPr>
      </w:pPr>
      <w:r>
        <w:rPr>
          <w:rFonts w:hint="eastAsia"/>
          <w:lang w:eastAsia="zh-TW"/>
        </w:rPr>
        <w:t>【唐】此中，眼識及相應法於色所緣定，乃至意識及相應法於一切法所緣定</w:t>
      </w:r>
      <w:r w:rsidR="002858B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此色與眼識及相應法為所緣者，無時非所緣</w:t>
      </w:r>
      <w:r w:rsidR="002858B1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乃至此法與意識及相應法為所緣者，無時非所緣。以一切心心所法各能領受自所緣故，由此，無有</w:t>
      </w:r>
      <w:r w:rsidR="003175A2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餘心聚所更，餘心聚能憶</w:t>
      </w:r>
      <w:r w:rsidR="003175A2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。</w:t>
      </w:r>
    </w:p>
    <w:p w14:paraId="4AEA32C7" w14:textId="77777777" w:rsidR="003175A2" w:rsidRDefault="003175A2" w:rsidP="00EC5782">
      <w:pPr>
        <w:pStyle w:val="a9"/>
        <w:rPr>
          <w:lang w:eastAsia="zh-TW"/>
        </w:rPr>
      </w:pPr>
    </w:p>
    <w:p w14:paraId="54CED491" w14:textId="77777777" w:rsidR="003175A2" w:rsidRDefault="003175A2" w:rsidP="00EC5782">
      <w:pPr>
        <w:pStyle w:val="a9"/>
        <w:rPr>
          <w:lang w:eastAsia="zh-TW"/>
        </w:rPr>
      </w:pPr>
    </w:p>
    <w:p w14:paraId="1DBDA82D" w14:textId="682F9703" w:rsidR="003175A2" w:rsidRDefault="00A601A7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lang w:eastAsia="zh-TW"/>
        </w:rPr>
        <w:t>2</w:t>
      </w:r>
      <w:r w:rsidR="00864CC0">
        <w:rPr>
          <w:rFonts w:hint="eastAsia"/>
          <w:lang w:eastAsia="zh-TW"/>
        </w:rPr>
        <w:t>三事定</w:t>
      </w:r>
      <w:r w:rsidR="001B200F">
        <w:rPr>
          <w:rFonts w:hint="eastAsia"/>
          <w:lang w:eastAsia="zh-TW"/>
        </w:rPr>
        <w:t>[</w:t>
      </w:r>
      <w:r w:rsidR="0057179A">
        <w:rPr>
          <w:rFonts w:hint="eastAsia"/>
          <w:lang w:eastAsia="zh-TW"/>
        </w:rPr>
        <w:t>處定、青等定、剎那定</w:t>
      </w:r>
      <w:r w:rsidR="001B200F">
        <w:rPr>
          <w:rFonts w:hint="eastAsia"/>
          <w:lang w:eastAsia="zh-TW"/>
        </w:rPr>
        <w:t>]</w:t>
      </w:r>
    </w:p>
    <w:p w14:paraId="0FE99699" w14:textId="4BCA10A3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【唐】問：云何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法於所緣定，為於處定</w:t>
      </w:r>
      <w:r w:rsidR="0057179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為於青等定</w:t>
      </w:r>
      <w:r w:rsidR="0057179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為於剎那定耶。</w:t>
      </w:r>
    </w:p>
    <w:p w14:paraId="6D53DD0F" w14:textId="20655AD2" w:rsidR="003175A2" w:rsidRPr="009A734C" w:rsidRDefault="003175A2" w:rsidP="003175A2">
      <w:pPr>
        <w:pStyle w:val="a9"/>
        <w:rPr>
          <w:rFonts w:ascii="新宋体" w:hAnsi="新宋体"/>
          <w:lang w:eastAsia="zh-TW"/>
        </w:rPr>
      </w:pPr>
      <w:r w:rsidRPr="009A734C">
        <w:rPr>
          <w:lang w:eastAsia="zh-TW"/>
        </w:rPr>
        <w:t>【涼】</w:t>
      </w:r>
      <w:r w:rsidRPr="009A734C">
        <w:rPr>
          <w:rFonts w:ascii="新宋体" w:hAnsi="新宋体" w:hint="eastAsia"/>
          <w:lang w:eastAsia="zh-TW"/>
        </w:rPr>
        <w:t>問曰：為於何法定言定耶</w:t>
      </w:r>
      <w:r w:rsidR="0057179A">
        <w:rPr>
          <w:rFonts w:ascii="新宋体" w:hAnsi="新宋体" w:hint="eastAsia"/>
          <w:lang w:eastAsia="zh-TW"/>
        </w:rPr>
        <w:t>，</w:t>
      </w:r>
      <w:r w:rsidRPr="009A734C">
        <w:rPr>
          <w:rFonts w:ascii="新宋体" w:hAnsi="新宋体" w:hint="eastAsia"/>
          <w:lang w:eastAsia="zh-TW"/>
        </w:rPr>
        <w:t>為於眼入定、為於色定、為於剎那定。</w:t>
      </w:r>
    </w:p>
    <w:p w14:paraId="3B6C5299" w14:textId="77777777" w:rsidR="003175A2" w:rsidRPr="009A734C" w:rsidRDefault="003175A2" w:rsidP="003175A2">
      <w:pPr>
        <w:pStyle w:val="a9"/>
        <w:rPr>
          <w:lang w:eastAsia="zh-TW"/>
        </w:rPr>
      </w:pPr>
      <w:r w:rsidRPr="009A734C">
        <w:rPr>
          <w:rFonts w:ascii="新宋体" w:hAnsi="新宋体"/>
          <w:lang w:eastAsia="zh-TW"/>
        </w:rPr>
        <w:t>【涼</w:t>
      </w:r>
      <w:r w:rsidRPr="009A734C">
        <w:rPr>
          <w:lang w:eastAsia="zh-TW"/>
        </w:rPr>
        <w:t>】答曰：</w:t>
      </w:r>
    </w:p>
    <w:p w14:paraId="2021D08F" w14:textId="3B92C71D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lang w:eastAsia="zh-TW"/>
        </w:rPr>
        <w:t>1</w:t>
      </w:r>
      <w:r>
        <w:rPr>
          <w:rFonts w:hint="eastAsia"/>
          <w:lang w:eastAsia="zh-TW"/>
        </w:rPr>
        <w:t>）此中，有說：</w:t>
      </w:r>
      <w:r w:rsidRPr="00B2066A">
        <w:rPr>
          <w:rFonts w:hint="eastAsia"/>
          <w:u w:val="single"/>
          <w:lang w:eastAsia="zh-TW"/>
        </w:rPr>
        <w:t>唯</w:t>
      </w:r>
      <w:r>
        <w:rPr>
          <w:rFonts w:hint="eastAsia"/>
          <w:lang w:eastAsia="zh-TW"/>
        </w:rPr>
        <w:t>於處定。</w:t>
      </w:r>
    </w:p>
    <w:p w14:paraId="6C00C33B" w14:textId="18A59A23" w:rsidR="00E70916" w:rsidRDefault="00E70916" w:rsidP="00E70916">
      <w:pPr>
        <w:pStyle w:val="a9"/>
        <w:rPr>
          <w:lang w:eastAsia="zh-TW"/>
        </w:rPr>
      </w:pPr>
      <w:r w:rsidRPr="009A734C">
        <w:rPr>
          <w:lang w:eastAsia="zh-TW"/>
        </w:rPr>
        <w:t>【涼】</w:t>
      </w:r>
      <w:r w:rsidRPr="009A734C">
        <w:rPr>
          <w:rFonts w:hint="eastAsia"/>
          <w:lang w:eastAsia="zh-TW"/>
        </w:rPr>
        <w:t>或有說者，於眼入定</w:t>
      </w:r>
      <w:r w:rsidR="00B2066A">
        <w:rPr>
          <w:rFonts w:hint="eastAsia"/>
          <w:lang w:eastAsia="zh-TW"/>
        </w:rPr>
        <w:t>。</w:t>
      </w:r>
    </w:p>
    <w:p w14:paraId="4C4AC295" w14:textId="08ED7B0E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2066A">
        <w:rPr>
          <w:rFonts w:hint="eastAsia"/>
          <w:lang w:eastAsia="zh-TW"/>
        </w:rPr>
        <w:t>所以者何。</w:t>
      </w:r>
      <w:r>
        <w:rPr>
          <w:rFonts w:hint="eastAsia"/>
          <w:lang w:eastAsia="zh-TW"/>
        </w:rPr>
        <w:t>勿有無量心心所法住</w:t>
      </w:r>
      <w:r w:rsidRPr="009E5B01">
        <w:rPr>
          <w:rFonts w:hint="eastAsia"/>
          <w:u w:val="single"/>
          <w:lang w:eastAsia="zh-TW"/>
        </w:rPr>
        <w:t>不生</w:t>
      </w:r>
      <w:r>
        <w:rPr>
          <w:rFonts w:hint="eastAsia"/>
          <w:lang w:eastAsia="zh-TW"/>
        </w:rPr>
        <w:t>法中故。</w:t>
      </w:r>
    </w:p>
    <w:p w14:paraId="3F8BC527" w14:textId="2416FC2B" w:rsidR="00E70916" w:rsidRPr="009A734C" w:rsidRDefault="00E70916" w:rsidP="00E70916">
      <w:pPr>
        <w:pStyle w:val="a9"/>
        <w:rPr>
          <w:lang w:eastAsia="zh-TW"/>
        </w:rPr>
      </w:pPr>
      <w:r w:rsidRPr="009A734C">
        <w:rPr>
          <w:lang w:eastAsia="zh-TW"/>
        </w:rPr>
        <w:t>【涼】</w:t>
      </w:r>
      <w:r w:rsidR="00B2066A" w:rsidRPr="00B2066A">
        <w:rPr>
          <w:rFonts w:hint="eastAsia"/>
          <w:u w:val="single"/>
          <w:lang w:eastAsia="zh-TW"/>
        </w:rPr>
        <w:t>不於色定、剎那定也</w:t>
      </w:r>
      <w:r w:rsidR="00B2066A" w:rsidRPr="009A734C">
        <w:rPr>
          <w:rFonts w:hint="eastAsia"/>
          <w:lang w:eastAsia="zh-TW"/>
        </w:rPr>
        <w:t>。所以者何。</w:t>
      </w:r>
      <w:r w:rsidRPr="009E5B01">
        <w:rPr>
          <w:rFonts w:hint="eastAsia"/>
          <w:u w:val="single"/>
          <w:lang w:eastAsia="zh-TW"/>
        </w:rPr>
        <w:t>未生</w:t>
      </w:r>
      <w:r w:rsidRPr="009A734C">
        <w:rPr>
          <w:rFonts w:hint="eastAsia"/>
          <w:lang w:eastAsia="zh-TW"/>
        </w:rPr>
        <w:t>心心數法甚多。</w:t>
      </w:r>
    </w:p>
    <w:p w14:paraId="6B17B6A7" w14:textId="77777777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【唐】問：云何於處定。</w:t>
      </w:r>
    </w:p>
    <w:p w14:paraId="07C70D6C" w14:textId="77777777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【唐】答：眼識及相應法於色處定，乃至身識及相應法於觸處定，意識及相應法於法處等定。</w:t>
      </w:r>
    </w:p>
    <w:p w14:paraId="7A5A994F" w14:textId="7CBB768F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【唐】如一眼識，若遇青色和合現前，則緣青起</w:t>
      </w:r>
      <w:r w:rsidR="00E70916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若遇黃等和合現前，則緣黃等起</w:t>
      </w:r>
      <w:r w:rsidR="00E70916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如是</w:t>
      </w:r>
      <w:r>
        <w:rPr>
          <w:rFonts w:hint="eastAsia"/>
          <w:lang w:eastAsia="zh-TW"/>
        </w:rPr>
        <w:lastRenderedPageBreak/>
        <w:t>餘識於自所緣</w:t>
      </w:r>
      <w:r w:rsidR="00E7091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亦唯處定。</w:t>
      </w:r>
    </w:p>
    <w:p w14:paraId="75D8A938" w14:textId="77777777" w:rsidR="00E70916" w:rsidRPr="009A734C" w:rsidRDefault="00E70916" w:rsidP="00E70916">
      <w:pPr>
        <w:pStyle w:val="a9"/>
        <w:rPr>
          <w:lang w:eastAsia="zh-TW"/>
        </w:rPr>
      </w:pPr>
      <w:r w:rsidRPr="009A734C">
        <w:rPr>
          <w:rFonts w:hint="eastAsia"/>
          <w:lang w:eastAsia="zh-TW"/>
        </w:rPr>
        <w:t>【涼】云何於眼入定。答曰：</w:t>
      </w:r>
    </w:p>
    <w:p w14:paraId="13E0CC65" w14:textId="77777777" w:rsidR="00E70916" w:rsidRPr="009A734C" w:rsidRDefault="00E70916" w:rsidP="00E70916">
      <w:pPr>
        <w:pStyle w:val="a9"/>
        <w:rPr>
          <w:lang w:eastAsia="zh-TW"/>
        </w:rPr>
      </w:pPr>
      <w:r w:rsidRPr="009A734C">
        <w:rPr>
          <w:rFonts w:hint="eastAsia"/>
          <w:lang w:eastAsia="zh-TW"/>
        </w:rPr>
        <w:t>【涼】如眼識於色定，其餘諸識各於自境界定。若眼與青色和合則生青識，若與餘色和合則生餘識。</w:t>
      </w:r>
    </w:p>
    <w:p w14:paraId="00B86AEF" w14:textId="77777777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Pr="0064108D">
        <w:rPr>
          <w:rFonts w:hint="eastAsia"/>
          <w:color w:val="C45911" w:themeColor="accent2" w:themeShade="BF"/>
          <w:sz w:val="15"/>
          <w:lang w:eastAsia="zh-TW"/>
        </w:rPr>
        <w:t>[</w:t>
      </w:r>
      <w:r w:rsidRPr="0064108D">
        <w:rPr>
          <w:rFonts w:hint="eastAsia"/>
          <w:color w:val="C45911" w:themeColor="accent2" w:themeShade="BF"/>
          <w:sz w:val="15"/>
          <w:lang w:eastAsia="zh-TW"/>
        </w:rPr>
        <w:t>評</w:t>
      </w:r>
      <w:r w:rsidRPr="0064108D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彼不應作是說。所以者何。</w:t>
      </w:r>
    </w:p>
    <w:p w14:paraId="3DEAF06C" w14:textId="77777777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【唐】若爾者，應一覺有多了性，一法多體，不應道理。</w:t>
      </w:r>
    </w:p>
    <w:p w14:paraId="79162F68" w14:textId="72022326" w:rsidR="003175A2" w:rsidRDefault="003175A2" w:rsidP="003175A2">
      <w:pPr>
        <w:rPr>
          <w:lang w:eastAsia="zh-TW"/>
        </w:rPr>
      </w:pPr>
      <w:r>
        <w:rPr>
          <w:rFonts w:hint="eastAsia"/>
          <w:lang w:eastAsia="zh-TW"/>
        </w:rPr>
        <w:t>【唐】《識身論》說，復云何通。如說：「過去眼識唯緣過去色，非未來現在。」</w:t>
      </w:r>
    </w:p>
    <w:p w14:paraId="6009BF83" w14:textId="77777777" w:rsidR="00E70916" w:rsidRDefault="003A3EC1" w:rsidP="003A3EC1">
      <w:pPr>
        <w:pStyle w:val="a9"/>
        <w:rPr>
          <w:lang w:eastAsia="zh-TW"/>
        </w:rPr>
      </w:pPr>
      <w:r w:rsidRPr="009A734C">
        <w:rPr>
          <w:lang w:eastAsia="zh-TW"/>
        </w:rPr>
        <w:t>【涼】</w:t>
      </w:r>
      <w:r w:rsidRPr="009A734C">
        <w:rPr>
          <w:rFonts w:hint="eastAsia"/>
          <w:lang w:eastAsia="zh-TW"/>
        </w:rPr>
        <w:t>問曰：若然者，便有二心：知青色心則異知黃色等心。</w:t>
      </w:r>
    </w:p>
    <w:p w14:paraId="42298396" w14:textId="5239D5B0" w:rsidR="003A3EC1" w:rsidRPr="00E70916" w:rsidRDefault="00E70916" w:rsidP="003A3EC1">
      <w:pPr>
        <w:pStyle w:val="a9"/>
        <w:rPr>
          <w:lang w:eastAsia="zh-TW"/>
        </w:rPr>
      </w:pPr>
      <w:r w:rsidRPr="009A734C">
        <w:rPr>
          <w:lang w:eastAsia="zh-TW"/>
        </w:rPr>
        <w:t>【涼】</w:t>
      </w:r>
      <w:r w:rsidR="003A3EC1" w:rsidRPr="009A734C">
        <w:rPr>
          <w:rFonts w:hint="eastAsia"/>
          <w:lang w:eastAsia="zh-TW"/>
        </w:rPr>
        <w:t>復違識身經文，如說：</w:t>
      </w:r>
      <w:r>
        <w:rPr>
          <w:rFonts w:hint="eastAsia"/>
          <w:lang w:eastAsia="zh-TW"/>
        </w:rPr>
        <w:t>「</w:t>
      </w:r>
      <w:r w:rsidR="003A3EC1" w:rsidRPr="009A734C">
        <w:rPr>
          <w:rFonts w:hint="eastAsia"/>
          <w:lang w:eastAsia="zh-TW"/>
        </w:rPr>
        <w:t>過去眼識，為緣過去法、緣現在法、緣未來法耶。答曰：緣過去法</w:t>
      </w:r>
      <w:r w:rsidR="003A3EC1" w:rsidRPr="009A734C">
        <w:rPr>
          <w:rFonts w:ascii="新宋体" w:hAnsi="新宋体" w:hint="eastAsia"/>
          <w:lang w:eastAsia="zh-TW"/>
        </w:rPr>
        <w:t>，不緣現在</w:t>
      </w:r>
      <w:r w:rsidRPr="009A734C">
        <w:rPr>
          <w:rFonts w:ascii="新宋体" w:hAnsi="新宋体"/>
          <w:lang w:eastAsia="zh-TW"/>
        </w:rPr>
        <w:t>未來</w:t>
      </w:r>
      <w:r w:rsidR="003A3EC1" w:rsidRPr="009A734C">
        <w:rPr>
          <w:rFonts w:ascii="新宋体" w:hAnsi="新宋体"/>
          <w:color w:val="C45911" w:themeColor="accent2" w:themeShade="BF"/>
          <w:sz w:val="15"/>
          <w:lang w:eastAsia="zh-TW"/>
        </w:rPr>
        <w:t>[未來=未來法【三宮】]</w:t>
      </w:r>
      <w:r w:rsidR="003A3EC1" w:rsidRPr="009A734C">
        <w:rPr>
          <w:rFonts w:ascii="新宋体" w:hAnsi="新宋体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</w:p>
    <w:p w14:paraId="5E90E9FD" w14:textId="77777777" w:rsidR="00955692" w:rsidRDefault="00955692" w:rsidP="00A36B4C">
      <w:pPr>
        <w:rPr>
          <w:lang w:eastAsia="zh-TW"/>
        </w:rPr>
      </w:pPr>
    </w:p>
    <w:p w14:paraId="0A8AE0C9" w14:textId="4C4F3AC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8E784E">
        <w:rPr>
          <w:rFonts w:hint="eastAsia"/>
          <w:lang w:eastAsia="zh-TW"/>
        </w:rPr>
        <w:t>（</w:t>
      </w:r>
      <w:r w:rsidR="008E784E">
        <w:rPr>
          <w:rFonts w:hint="eastAsia"/>
          <w:lang w:eastAsia="zh-TW"/>
        </w:rPr>
        <w:t>2</w:t>
      </w:r>
      <w:r w:rsidR="008E784E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有餘欲避如是過失，說：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法於所緣處定，亦於青等定</w:t>
      </w:r>
      <w:r w:rsidR="00B2066A">
        <w:rPr>
          <w:rFonts w:hint="eastAsia"/>
          <w:lang w:eastAsia="zh-TW"/>
        </w:rPr>
        <w:t>。</w:t>
      </w:r>
    </w:p>
    <w:p w14:paraId="4BB8EF4E" w14:textId="26847CAB" w:rsidR="009B4C77" w:rsidRDefault="009B4C77" w:rsidP="009B4C77">
      <w:pPr>
        <w:pStyle w:val="a9"/>
        <w:rPr>
          <w:lang w:eastAsia="zh-TW"/>
        </w:rPr>
      </w:pPr>
      <w:r w:rsidRPr="009A734C">
        <w:rPr>
          <w:rFonts w:ascii="新宋体" w:hAnsi="新宋体"/>
          <w:lang w:eastAsia="zh-TW"/>
        </w:rPr>
        <w:t>【涼】復有</w:t>
      </w:r>
      <w:r w:rsidRPr="009A734C">
        <w:rPr>
          <w:lang w:eastAsia="zh-TW"/>
        </w:rPr>
        <w:t>說者，於眼入定色定</w:t>
      </w:r>
      <w:r w:rsidR="00B2066A">
        <w:rPr>
          <w:rFonts w:hint="eastAsia"/>
          <w:lang w:eastAsia="zh-TW"/>
        </w:rPr>
        <w:t>。</w:t>
      </w:r>
    </w:p>
    <w:p w14:paraId="444C77E9" w14:textId="168DEB5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B2066A" w:rsidRPr="00B2066A">
        <w:rPr>
          <w:rFonts w:hint="eastAsia"/>
          <w:u w:val="single"/>
          <w:lang w:eastAsia="zh-TW"/>
        </w:rPr>
        <w:t>非於剎那定</w:t>
      </w:r>
      <w:r w:rsidR="00B2066A">
        <w:rPr>
          <w:rFonts w:hint="eastAsia"/>
          <w:lang w:eastAsia="zh-TW"/>
        </w:rPr>
        <w:t>。</w:t>
      </w:r>
      <w:r w:rsidR="008E784E">
        <w:rPr>
          <w:rFonts w:hint="eastAsia"/>
          <w:lang w:eastAsia="zh-TW"/>
        </w:rPr>
        <w:t>所以者何。</w:t>
      </w:r>
      <w:r>
        <w:rPr>
          <w:rFonts w:hint="eastAsia"/>
          <w:lang w:eastAsia="zh-TW"/>
        </w:rPr>
        <w:t>勿有無量心心所法住不生法中故。</w:t>
      </w:r>
    </w:p>
    <w:p w14:paraId="1BE1BE93" w14:textId="77777777" w:rsidR="00B2066A" w:rsidRPr="009A734C" w:rsidRDefault="00B2066A" w:rsidP="00B2066A">
      <w:pPr>
        <w:pStyle w:val="a9"/>
        <w:rPr>
          <w:lang w:eastAsia="zh-TW"/>
        </w:rPr>
      </w:pPr>
      <w:r w:rsidRPr="009A734C">
        <w:rPr>
          <w:rFonts w:ascii="新宋体" w:hAnsi="新宋体"/>
          <w:lang w:eastAsia="zh-TW"/>
        </w:rPr>
        <w:t>【涼】</w:t>
      </w:r>
      <w:r w:rsidRPr="009A734C">
        <w:rPr>
          <w:lang w:eastAsia="zh-TW"/>
        </w:rPr>
        <w:t>於剎那不定。所以者何。未生心心數法甚多。</w:t>
      </w:r>
    </w:p>
    <w:p w14:paraId="701142B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【唐】問：云何亦於青等定耶。</w:t>
      </w:r>
    </w:p>
    <w:p w14:paraId="613A0754" w14:textId="0952F49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【唐】答：緣青等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其體各異，若遇青色和合現前，則生緣青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法；若遇黃等和合現前，則生緣黃等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法。</w:t>
      </w:r>
    </w:p>
    <w:p w14:paraId="08B2992E" w14:textId="77777777" w:rsidR="009B4C77" w:rsidRPr="009A734C" w:rsidRDefault="009B4C77" w:rsidP="009B4C77">
      <w:pPr>
        <w:pStyle w:val="a9"/>
        <w:rPr>
          <w:lang w:eastAsia="zh-TW"/>
        </w:rPr>
      </w:pPr>
      <w:r w:rsidRPr="009A734C">
        <w:rPr>
          <w:lang w:eastAsia="zh-TW"/>
        </w:rPr>
        <w:t>【涼】云何於色定。</w:t>
      </w:r>
    </w:p>
    <w:p w14:paraId="71714B65" w14:textId="77777777" w:rsidR="009B4C77" w:rsidRDefault="009B4C77" w:rsidP="009B4C77">
      <w:pPr>
        <w:pStyle w:val="a9"/>
        <w:rPr>
          <w:lang w:eastAsia="zh-TW"/>
        </w:rPr>
      </w:pPr>
      <w:r w:rsidRPr="009A734C">
        <w:rPr>
          <w:lang w:eastAsia="zh-TW"/>
        </w:rPr>
        <w:t>【涼】答曰：若緣青色則生青識，餘則不生；緣黃等色亦復如是。</w:t>
      </w:r>
    </w:p>
    <w:p w14:paraId="220014BB" w14:textId="6DFDC2F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8E784E" w:rsidRPr="00655902">
        <w:rPr>
          <w:rFonts w:hint="eastAsia"/>
          <w:color w:val="C45911" w:themeColor="accent2" w:themeShade="BF"/>
          <w:sz w:val="15"/>
          <w:lang w:eastAsia="zh-TW"/>
        </w:rPr>
        <w:t>[</w:t>
      </w:r>
      <w:r w:rsidR="008E784E" w:rsidRPr="00655902">
        <w:rPr>
          <w:rFonts w:hint="eastAsia"/>
          <w:color w:val="C45911" w:themeColor="accent2" w:themeShade="BF"/>
          <w:sz w:val="15"/>
          <w:lang w:eastAsia="zh-TW"/>
        </w:rPr>
        <w:t>評</w:t>
      </w:r>
      <w:r w:rsidR="008E784E" w:rsidRPr="00655902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彼亦不應作如是說。</w:t>
      </w:r>
      <w:r w:rsidR="00563E45">
        <w:rPr>
          <w:rFonts w:hint="eastAsia"/>
          <w:lang w:eastAsia="zh-TW"/>
        </w:rPr>
        <w:t>所以者何。</w:t>
      </w:r>
    </w:p>
    <w:p w14:paraId="343993E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【唐】青有多種，謂青根、青莖、青枝、青葉、青花、青菓，黃等亦爾；應緣根等覺即是緣莖等覺。若爾，一覺有多了性，一法多體，不應道理。</w:t>
      </w:r>
    </w:p>
    <w:p w14:paraId="1FEBB7C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【唐】亦與《識身論》所說相違，如前說。</w:t>
      </w:r>
    </w:p>
    <w:p w14:paraId="57FC66BE" w14:textId="50246727" w:rsidR="009B4C77" w:rsidRDefault="009B4C77" w:rsidP="009B4C77">
      <w:pPr>
        <w:pStyle w:val="a9"/>
        <w:rPr>
          <w:lang w:eastAsia="zh-TW"/>
        </w:rPr>
      </w:pPr>
      <w:r w:rsidRPr="009A734C">
        <w:rPr>
          <w:lang w:eastAsia="zh-TW"/>
        </w:rPr>
        <w:t>【涼】問曰：青色眾多，有青莖</w:t>
      </w:r>
      <w:r w:rsidR="001D4A7F">
        <w:rPr>
          <w:rFonts w:hint="eastAsia"/>
          <w:lang w:eastAsia="zh-TW"/>
        </w:rPr>
        <w:t>、</w:t>
      </w:r>
      <w:r w:rsidRPr="009A734C">
        <w:rPr>
          <w:lang w:eastAsia="zh-TW"/>
        </w:rPr>
        <w:t>青枝青葉青花青果。若緣青莖識，云何不耶</w:t>
      </w:r>
      <w:r w:rsidRPr="009A734C">
        <w:rPr>
          <w:color w:val="C45911" w:themeColor="accent2" w:themeShade="BF"/>
          <w:sz w:val="15"/>
          <w:lang w:eastAsia="zh-TW"/>
        </w:rPr>
        <w:t>[</w:t>
      </w:r>
      <w:r w:rsidRPr="009A734C">
        <w:rPr>
          <w:color w:val="C45911" w:themeColor="accent2" w:themeShade="BF"/>
          <w:sz w:val="15"/>
          <w:lang w:eastAsia="zh-TW"/>
        </w:rPr>
        <w:t>耶〔－〕【明宮】</w:t>
      </w:r>
      <w:r w:rsidRPr="009A734C">
        <w:rPr>
          <w:color w:val="C45911" w:themeColor="accent2" w:themeShade="BF"/>
          <w:sz w:val="15"/>
          <w:lang w:eastAsia="zh-TW"/>
        </w:rPr>
        <w:t>]</w:t>
      </w:r>
      <w:r w:rsidRPr="009A734C">
        <w:rPr>
          <w:lang w:eastAsia="zh-TW"/>
        </w:rPr>
        <w:t>即是緣青枝青葉青花青果識耶。</w:t>
      </w:r>
    </w:p>
    <w:p w14:paraId="6333B7E1" w14:textId="77777777" w:rsidR="000B29F1" w:rsidRDefault="000B29F1" w:rsidP="009B4C77">
      <w:pPr>
        <w:pStyle w:val="a9"/>
        <w:rPr>
          <w:lang w:eastAsia="zh-TW"/>
        </w:rPr>
      </w:pPr>
    </w:p>
    <w:p w14:paraId="3AB33BF4" w14:textId="2F4E6CC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8E784E">
        <w:rPr>
          <w:rFonts w:hint="eastAsia"/>
          <w:lang w:eastAsia="zh-TW"/>
        </w:rPr>
        <w:t>（</w:t>
      </w:r>
      <w:r w:rsidR="008E784E">
        <w:rPr>
          <w:lang w:eastAsia="zh-TW"/>
        </w:rPr>
        <w:t>3</w:t>
      </w:r>
      <w:r w:rsidR="008E784E">
        <w:rPr>
          <w:rFonts w:hint="eastAsia"/>
          <w:lang w:eastAsia="zh-TW"/>
        </w:rPr>
        <w:t>）</w:t>
      </w:r>
      <w:r w:rsidRPr="00391745">
        <w:rPr>
          <w:rFonts w:hint="eastAsia"/>
          <w:color w:val="C45911" w:themeColor="accent2" w:themeShade="BF"/>
          <w:sz w:val="15"/>
          <w:lang w:eastAsia="zh-TW"/>
        </w:rPr>
        <w:t>[</w:t>
      </w:r>
      <w:r w:rsidRPr="00391745">
        <w:rPr>
          <w:rFonts w:hint="eastAsia"/>
          <w:color w:val="C45911" w:themeColor="accent2" w:themeShade="BF"/>
          <w:sz w:val="15"/>
          <w:lang w:eastAsia="zh-TW"/>
        </w:rPr>
        <w:t>評</w:t>
      </w:r>
      <w:r w:rsidRPr="00391745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如是說者：心心所法於三事定。</w:t>
      </w:r>
    </w:p>
    <w:p w14:paraId="0D10B9FC" w14:textId="77777777" w:rsidR="005D5EE8" w:rsidRDefault="005D5EE8" w:rsidP="005D5EE8">
      <w:pPr>
        <w:pStyle w:val="a9"/>
        <w:rPr>
          <w:lang w:eastAsia="zh-TW"/>
        </w:rPr>
      </w:pPr>
      <w:r w:rsidRPr="009A734C">
        <w:rPr>
          <w:lang w:eastAsia="zh-TW"/>
        </w:rPr>
        <w:t>【涼】評曰：應作是說：於三法定。</w:t>
      </w:r>
    </w:p>
    <w:p w14:paraId="3D30114F" w14:textId="6A41864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【唐】問：若爾，則應無量心心所法住不生法中。</w:t>
      </w:r>
    </w:p>
    <w:p w14:paraId="4FEBF230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【唐】答：斯有何過。未來世寬，無容處耶。然彼本來已有住處，故不應難。</w:t>
      </w:r>
    </w:p>
    <w:p w14:paraId="15A56A8F" w14:textId="77777777" w:rsidR="005D5EE8" w:rsidRPr="00542740" w:rsidRDefault="005D5EE8" w:rsidP="005D5EE8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t>【涼】</w:t>
      </w:r>
      <w:r w:rsidRPr="00542740">
        <w:rPr>
          <w:rFonts w:ascii="新宋体" w:eastAsia="新宋体" w:hAnsi="新宋体" w:hint="eastAsia"/>
          <w:color w:val="304FA6"/>
          <w:lang w:eastAsia="zh-TW"/>
        </w:rPr>
        <w:t>問曰：若然者，未生心心數法則多。</w:t>
      </w:r>
    </w:p>
    <w:p w14:paraId="05F599FD" w14:textId="6A45F670" w:rsidR="005D5EE8" w:rsidRPr="00542740" w:rsidRDefault="005D5EE8" w:rsidP="005D5EE8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t>【涼】答曰：</w:t>
      </w:r>
      <w:r w:rsidRPr="00542740">
        <w:rPr>
          <w:rFonts w:ascii="新宋体" w:eastAsia="新宋体" w:hAnsi="新宋体" w:hint="eastAsia"/>
          <w:color w:val="304FA6"/>
          <w:lang w:eastAsia="zh-TW"/>
        </w:rPr>
        <w:t>未生法多，復有何過</w:t>
      </w:r>
      <w:r w:rsidR="00836712">
        <w:rPr>
          <w:rFonts w:ascii="新宋体" w:eastAsia="新宋体" w:hAnsi="新宋体" w:hint="eastAsia"/>
          <w:color w:val="304FA6"/>
          <w:lang w:eastAsia="zh-TW"/>
        </w:rPr>
        <w:t>。</w:t>
      </w:r>
      <w:r w:rsidRPr="00542740">
        <w:rPr>
          <w:rFonts w:ascii="新宋体" w:eastAsia="新宋体" w:hAnsi="新宋体" w:hint="eastAsia"/>
          <w:color w:val="304FA6"/>
          <w:lang w:eastAsia="zh-TW"/>
        </w:rPr>
        <w:t>未來世</w:t>
      </w:r>
      <w:r w:rsidRPr="0054274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[竟=</w:t>
      </w:r>
      <w:r w:rsidRPr="00542740">
        <w:rPr>
          <w:rFonts w:ascii="新宋体" w:eastAsia="新宋体" w:hAnsi="新宋体"/>
          <w:color w:val="304FA6"/>
          <w:lang w:eastAsia="zh-TW"/>
        </w:rPr>
        <w:t>寬</w:t>
      </w:r>
      <w:r w:rsidRPr="0054274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="00836712" w:rsidRPr="0054274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竟</w:t>
      </w:r>
      <w:r w:rsidR="00836712">
        <w:rPr>
          <w:rFonts w:ascii="新宋体" w:eastAsia="新宋体" w:hAnsi="新宋体" w:hint="eastAsia"/>
          <w:color w:val="304FA6"/>
          <w:lang w:eastAsia="zh-TW"/>
        </w:rPr>
        <w:t>，</w:t>
      </w:r>
      <w:r w:rsidRPr="00542740">
        <w:rPr>
          <w:rFonts w:ascii="新宋体" w:eastAsia="新宋体" w:hAnsi="新宋体"/>
          <w:color w:val="304FA6"/>
          <w:lang w:eastAsia="zh-TW"/>
        </w:rPr>
        <w:t>無住處耶。先已有住處故。</w:t>
      </w:r>
    </w:p>
    <w:p w14:paraId="4238C106" w14:textId="74ABE61B" w:rsidR="00FF1355" w:rsidRDefault="00FF1355" w:rsidP="00A36B4C">
      <w:pPr>
        <w:rPr>
          <w:lang w:eastAsia="zh-TW"/>
        </w:rPr>
      </w:pPr>
    </w:p>
    <w:p w14:paraId="5CCFA38A" w14:textId="06E29084" w:rsidR="00FF1355" w:rsidRDefault="00A601A7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lang w:eastAsia="zh-TW"/>
        </w:rPr>
        <w:t>3</w:t>
      </w:r>
      <w:r w:rsidR="00FF1355">
        <w:rPr>
          <w:rFonts w:hint="eastAsia"/>
          <w:lang w:eastAsia="zh-TW"/>
        </w:rPr>
        <w:t>所依</w:t>
      </w:r>
      <w:r w:rsidR="008E5E1C">
        <w:rPr>
          <w:rFonts w:hint="eastAsia"/>
          <w:lang w:eastAsia="zh-TW"/>
        </w:rPr>
        <w:t>亦</w:t>
      </w:r>
      <w:r w:rsidR="00FF1355">
        <w:rPr>
          <w:rFonts w:hint="eastAsia"/>
          <w:lang w:eastAsia="zh-TW"/>
        </w:rPr>
        <w:t>定</w:t>
      </w:r>
    </w:p>
    <w:p w14:paraId="083F5011" w14:textId="691BBFA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【唐】問：心心所法，如於所緣定，於所依亦定不。</w:t>
      </w:r>
    </w:p>
    <w:p w14:paraId="0A59A639" w14:textId="77777777" w:rsidR="00FF1355" w:rsidRPr="00542740" w:rsidRDefault="00FF1355" w:rsidP="00FF1355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t>【涼】</w:t>
      </w:r>
      <w:r w:rsidRPr="00542740">
        <w:rPr>
          <w:rFonts w:ascii="新宋体" w:eastAsia="新宋体" w:hAnsi="新宋体" w:hint="eastAsia"/>
          <w:color w:val="304FA6"/>
          <w:lang w:eastAsia="zh-TW"/>
        </w:rPr>
        <w:t>問曰：若心心數法於緣定，於所依亦定耶。</w:t>
      </w:r>
    </w:p>
    <w:p w14:paraId="1DE327E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【唐】設爾，何失。</w:t>
      </w:r>
    </w:p>
    <w:p w14:paraId="4E67196B" w14:textId="14D3F2B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E6B5D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若於所依亦定者，何故此中但說「於所緣定」，不說「於所依定」耶。</w:t>
      </w:r>
    </w:p>
    <w:p w14:paraId="64470A24" w14:textId="3FF3034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【唐】品類足說，復云何通</w:t>
      </w:r>
      <w:r w:rsidR="0080225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如說：「云何有俱有法。答：一切有漏法及有漏法俱生無漏法。」</w:t>
      </w:r>
      <w:r w:rsidR="00846CB7" w:rsidRPr="00846CB7">
        <w:rPr>
          <w:rStyle w:val="10"/>
          <w:rFonts w:hint="eastAsia"/>
          <w:lang w:eastAsia="zh-TW"/>
        </w:rPr>
        <w:t>[</w:t>
      </w:r>
      <w:r w:rsidR="00846CB7" w:rsidRPr="00846CB7">
        <w:rPr>
          <w:rStyle w:val="10"/>
          <w:rFonts w:hint="eastAsia"/>
          <w:lang w:eastAsia="zh-TW"/>
        </w:rPr>
        <w:t>有俱有法云何</w:t>
      </w:r>
      <w:r w:rsidR="00846CB7">
        <w:rPr>
          <w:rStyle w:val="10"/>
          <w:rFonts w:hint="eastAsia"/>
          <w:lang w:eastAsia="zh-TW"/>
        </w:rPr>
        <w:t>。</w:t>
      </w:r>
      <w:r w:rsidR="00846CB7" w:rsidRPr="00846CB7">
        <w:rPr>
          <w:rStyle w:val="10"/>
          <w:rFonts w:hint="eastAsia"/>
          <w:lang w:eastAsia="zh-TW"/>
        </w:rPr>
        <w:t>謂有漏法</w:t>
      </w:r>
      <w:r w:rsidR="00846CB7">
        <w:rPr>
          <w:rStyle w:val="10"/>
          <w:rFonts w:hint="eastAsia"/>
          <w:lang w:eastAsia="zh-TW"/>
        </w:rPr>
        <w:t>，</w:t>
      </w:r>
      <w:r w:rsidR="00846CB7" w:rsidRPr="00846CB7">
        <w:rPr>
          <w:rStyle w:val="10"/>
          <w:rFonts w:hint="eastAsia"/>
          <w:lang w:eastAsia="zh-TW"/>
        </w:rPr>
        <w:t>及與有漏法俱生諸無漏法</w:t>
      </w:r>
      <w:r w:rsidR="00846CB7">
        <w:rPr>
          <w:rStyle w:val="10"/>
          <w:rFonts w:hint="eastAsia"/>
          <w:lang w:eastAsia="zh-TW"/>
        </w:rPr>
        <w:t>。</w:t>
      </w:r>
      <w:r w:rsidR="00846CB7" w:rsidRPr="00846CB7">
        <w:rPr>
          <w:rStyle w:val="10"/>
          <w:rFonts w:hint="eastAsia"/>
          <w:lang w:eastAsia="zh-TW"/>
        </w:rPr>
        <w:t>]</w:t>
      </w:r>
    </w:p>
    <w:p w14:paraId="145CF2FA" w14:textId="22129359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E6B5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若於所依不定者，何故於所緣定，於所依不定耶。</w:t>
      </w:r>
    </w:p>
    <w:p w14:paraId="52C48F54" w14:textId="77777777" w:rsidR="00661F5E" w:rsidRDefault="00661F5E" w:rsidP="00A36B4C">
      <w:pPr>
        <w:rPr>
          <w:lang w:eastAsia="zh-TW"/>
        </w:rPr>
      </w:pPr>
    </w:p>
    <w:p w14:paraId="2365EC6E" w14:textId="77777777" w:rsidR="007D6B5B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231BB102" w14:textId="77777777" w:rsidR="007D6B5B" w:rsidRDefault="007D6B5B" w:rsidP="007D6B5B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lastRenderedPageBreak/>
        <w:t>【涼】答曰：</w:t>
      </w:r>
    </w:p>
    <w:p w14:paraId="1B6D540A" w14:textId="545F8DA6" w:rsidR="00A36B4C" w:rsidRDefault="007D6B5B" w:rsidP="00A36B4C">
      <w:r>
        <w:rPr>
          <w:rFonts w:hint="eastAsia"/>
        </w:rPr>
        <w:t>【唐】</w:t>
      </w:r>
      <w:r w:rsidR="00A36B4C">
        <w:rPr>
          <w:rFonts w:hint="eastAsia"/>
        </w:rPr>
        <w:t>於所依亦定</w:t>
      </w:r>
      <w:r w:rsidR="00B1333C">
        <w:rPr>
          <w:rStyle w:val="10"/>
        </w:rPr>
        <w:t>[</w:t>
      </w:r>
      <w:r w:rsidR="00B1333C" w:rsidRPr="00E32E44">
        <w:rPr>
          <w:rStyle w:val="10"/>
          <w:rFonts w:hint="eastAsia"/>
        </w:rPr>
        <w:t>三世有所依定</w:t>
      </w:r>
      <w:r w:rsidR="00B1333C">
        <w:rPr>
          <w:rStyle w:val="10"/>
          <w:rFonts w:hint="eastAsia"/>
        </w:rPr>
        <w:t>]</w:t>
      </w:r>
      <w:r w:rsidR="00A36B4C">
        <w:rPr>
          <w:rFonts w:hint="eastAsia"/>
        </w:rPr>
        <w:t>。</w:t>
      </w:r>
    </w:p>
    <w:p w14:paraId="0BB9AF84" w14:textId="31610D0B" w:rsidR="007D6B5B" w:rsidRPr="00542740" w:rsidRDefault="007D6B5B" w:rsidP="007D6B5B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t>【涼】</w:t>
      </w:r>
      <w:r w:rsidRPr="00542740">
        <w:rPr>
          <w:rFonts w:ascii="新宋体" w:eastAsia="新宋体" w:hAnsi="新宋体" w:hint="eastAsia"/>
          <w:color w:val="304FA6"/>
          <w:lang w:eastAsia="zh-TW"/>
        </w:rPr>
        <w:t>於所依亦定。其事云何。</w:t>
      </w:r>
    </w:p>
    <w:p w14:paraId="4C3DB90E" w14:textId="75D4861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【唐】◎然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法在未來世與所依遠，現在則俱，過去復遠。</w:t>
      </w:r>
    </w:p>
    <w:p w14:paraId="5B82C18B" w14:textId="77777777" w:rsidR="005E645E" w:rsidRPr="00542740" w:rsidRDefault="005E645E" w:rsidP="005E645E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t>【涼】</w:t>
      </w:r>
      <w:r w:rsidRPr="00542740">
        <w:rPr>
          <w:rFonts w:ascii="新宋体" w:eastAsia="新宋体" w:hAnsi="新宋体" w:hint="eastAsia"/>
          <w:color w:val="304FA6"/>
          <w:lang w:eastAsia="zh-TW"/>
        </w:rPr>
        <w:t>如未來心心數法於所依則遠，若生現在前與所依則俱，若滅則遠所依。</w:t>
      </w:r>
    </w:p>
    <w:p w14:paraId="76F13B7A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【唐】◎有說：在未來世與所依遠，現在、過去與所依俱。</w:t>
      </w:r>
    </w:p>
    <w:p w14:paraId="0E663E48" w14:textId="77777777" w:rsidR="00C02FE0" w:rsidRPr="00542740" w:rsidRDefault="00C02FE0" w:rsidP="00C02FE0">
      <w:pPr>
        <w:rPr>
          <w:rFonts w:ascii="新宋体" w:eastAsia="新宋体" w:hAnsi="新宋体"/>
          <w:color w:val="304FA6"/>
          <w:lang w:eastAsia="zh-TW"/>
        </w:rPr>
      </w:pPr>
      <w:r w:rsidRPr="00542740">
        <w:rPr>
          <w:rFonts w:ascii="新宋体" w:eastAsia="新宋体" w:hAnsi="新宋体"/>
          <w:color w:val="304FA6"/>
          <w:lang w:eastAsia="zh-TW"/>
        </w:rPr>
        <w:t>【涼】</w:t>
      </w:r>
      <w:r w:rsidRPr="00542740">
        <w:rPr>
          <w:rFonts w:ascii="新宋体" w:eastAsia="新宋体" w:hAnsi="新宋体" w:hint="eastAsia"/>
          <w:color w:val="304FA6"/>
          <w:lang w:eastAsia="zh-TW"/>
        </w:rPr>
        <w:t>復有說者，未生心心數法於所依遠，若現在前則俱，若滅俱滅。</w:t>
      </w:r>
    </w:p>
    <w:p w14:paraId="1F83BF05" w14:textId="52F4F02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【唐】◎有說：三世皆與所依俱。</w:t>
      </w:r>
    </w:p>
    <w:p w14:paraId="19AD6F98" w14:textId="77777777" w:rsidR="0080225F" w:rsidRDefault="0080225F" w:rsidP="00A36B4C">
      <w:pPr>
        <w:rPr>
          <w:lang w:eastAsia="zh-TW"/>
        </w:rPr>
      </w:pPr>
    </w:p>
    <w:p w14:paraId="37947E46" w14:textId="06745C1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【唐】問：若爾，何故此中不說。</w:t>
      </w:r>
    </w:p>
    <w:p w14:paraId="30329093" w14:textId="4B91F31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【唐】答：此中但欲說</w:t>
      </w:r>
      <w:r w:rsidR="00052F98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憶本所作</w:t>
      </w:r>
      <w:r w:rsidR="00052F98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，所憶者，是所緣、非所依故。</w:t>
      </w:r>
    </w:p>
    <w:p w14:paraId="64CAA8C5" w14:textId="587E1262" w:rsidR="00327703" w:rsidRPr="00327703" w:rsidRDefault="00327703" w:rsidP="00327703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="00A86356">
        <w:rPr>
          <w:rFonts w:ascii="新宋体" w:eastAsia="新宋体" w:hAnsi="新宋体" w:hint="eastAsia"/>
          <w:color w:val="304FA6"/>
          <w:lang w:eastAsia="zh-TW"/>
        </w:rPr>
        <w:t>{</w:t>
      </w:r>
      <w:r w:rsidRPr="00327703">
        <w:rPr>
          <w:rFonts w:ascii="新宋体" w:eastAsia="新宋体" w:hAnsi="新宋体" w:hint="eastAsia"/>
          <w:color w:val="304FA6"/>
          <w:lang w:eastAsia="zh-TW"/>
        </w:rPr>
        <w:t>問曰：若心心數法於所緣、所依定者，此中何以但說所緣不說所依。</w:t>
      </w:r>
    </w:p>
    <w:p w14:paraId="364A6B50" w14:textId="7A7D8DE9" w:rsidR="007B76AD" w:rsidRDefault="00327703" w:rsidP="00327703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【涼】答曰：</w:t>
      </w:r>
      <w:r w:rsidRPr="00327703">
        <w:rPr>
          <w:rFonts w:ascii="新宋体" w:eastAsia="新宋体" w:hAnsi="新宋体" w:hint="eastAsia"/>
          <w:color w:val="304FA6"/>
          <w:lang w:eastAsia="zh-TW"/>
        </w:rPr>
        <w:t>此中說所念事故，不說所依。若有所念，必依所緣、不用所依。</w:t>
      </w:r>
      <w:r w:rsidR="00A86356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4706843D" w14:textId="77777777" w:rsidR="003072F0" w:rsidRDefault="003072F0" w:rsidP="00A36B4C">
      <w:pPr>
        <w:rPr>
          <w:lang w:eastAsia="zh-TW"/>
        </w:rPr>
      </w:pPr>
    </w:p>
    <w:p w14:paraId="0647895B" w14:textId="577BE4D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【唐】問：《品類足》說復云何通。</w:t>
      </w:r>
    </w:p>
    <w:p w14:paraId="50A6B560" w14:textId="07F30C3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【唐】答：彼文應作是說：「云何有俱有法。答：一切有為法。」而不作是說者，彼文顯示「有用聖道」</w:t>
      </w:r>
      <w:r w:rsidR="00637AEA" w:rsidRPr="00637AEA">
        <w:rPr>
          <w:rStyle w:val="10"/>
          <w:rFonts w:hint="eastAsia"/>
          <w:lang w:eastAsia="zh-TW"/>
        </w:rPr>
        <w:t>[</w:t>
      </w:r>
      <w:r w:rsidR="00637AEA" w:rsidRPr="00637AEA">
        <w:rPr>
          <w:rStyle w:val="10"/>
          <w:rFonts w:hint="eastAsia"/>
          <w:lang w:eastAsia="zh-TW"/>
        </w:rPr>
        <w:t>唯說現在無漏法</w:t>
      </w:r>
      <w:r w:rsidR="00637AEA" w:rsidRPr="00637AEA">
        <w:rPr>
          <w:rStyle w:val="10"/>
          <w:rFonts w:hint="eastAsia"/>
          <w:lang w:eastAsia="zh-TW"/>
        </w:rPr>
        <w:t>]</w:t>
      </w:r>
      <w:r w:rsidR="00D3321D">
        <w:rPr>
          <w:rStyle w:val="10"/>
          <w:lang w:eastAsia="zh-TW"/>
        </w:rPr>
        <w:t>[</w:t>
      </w:r>
      <w:r w:rsidR="00D3321D" w:rsidRPr="00D3321D">
        <w:rPr>
          <w:rStyle w:val="10"/>
          <w:rFonts w:hint="eastAsia"/>
          <w:lang w:eastAsia="zh-TW"/>
        </w:rPr>
        <w:t>以命根眾同分等</w:t>
      </w:r>
      <w:r w:rsidR="00D3321D" w:rsidRPr="00D3321D">
        <w:rPr>
          <w:rStyle w:val="10"/>
          <w:rFonts w:hint="eastAsia"/>
          <w:lang w:eastAsia="zh-TW"/>
        </w:rPr>
        <w:t>.</w:t>
      </w:r>
      <w:r w:rsidR="00D3321D" w:rsidRPr="00D3321D">
        <w:rPr>
          <w:rStyle w:val="10"/>
          <w:rFonts w:hint="eastAsia"/>
          <w:lang w:eastAsia="zh-TW"/>
        </w:rPr>
        <w:t>為所依</w:t>
      </w:r>
      <w:r w:rsidR="00D3321D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，不說「無用」</w:t>
      </w:r>
      <w:r w:rsidR="00603004">
        <w:rPr>
          <w:rStyle w:val="10"/>
          <w:lang w:eastAsia="zh-TW"/>
        </w:rPr>
        <w:t>[</w:t>
      </w:r>
      <w:r w:rsidR="00603004" w:rsidRPr="00603004">
        <w:rPr>
          <w:rStyle w:val="10"/>
          <w:rFonts w:hint="eastAsia"/>
          <w:lang w:eastAsia="zh-TW"/>
        </w:rPr>
        <w:t>過去未來都無所依</w:t>
      </w:r>
      <w:r w:rsidR="00603004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，故不相違。</w:t>
      </w:r>
    </w:p>
    <w:p w14:paraId="2688F361" w14:textId="0EF9486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【唐】有說：彼文顯示「聖道依他力得、依他力起」，故但說「與有漏法俱生者」。</w:t>
      </w:r>
    </w:p>
    <w:p w14:paraId="2FF5DEE2" w14:textId="77777777" w:rsidR="003072F0" w:rsidRDefault="003072F0" w:rsidP="00A36B4C">
      <w:pPr>
        <w:rPr>
          <w:lang w:eastAsia="zh-TW"/>
        </w:rPr>
      </w:pPr>
    </w:p>
    <w:p w14:paraId="28FF93DC" w14:textId="63B85422" w:rsidR="00A36B4C" w:rsidRDefault="00A601A7" w:rsidP="000A6E2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c</w:t>
      </w:r>
      <w:r>
        <w:rPr>
          <w:lang w:eastAsia="zh-TW"/>
        </w:rPr>
        <w:t>4</w:t>
      </w:r>
      <w:r w:rsidR="00A36B4C" w:rsidRPr="00DF09D4">
        <w:rPr>
          <w:rFonts w:hint="eastAsia"/>
          <w:lang w:eastAsia="zh-TW"/>
        </w:rPr>
        <w:t>於何位取所緣</w:t>
      </w:r>
    </w:p>
    <w:p w14:paraId="5487E833" w14:textId="608C359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</w:t>
      </w:r>
      <w:r w:rsidR="0057179A">
        <w:rPr>
          <w:rFonts w:hint="eastAsia"/>
          <w:lang w:eastAsia="zh-TW"/>
        </w:rPr>
        <w:t>心心所</w:t>
      </w:r>
      <w:r>
        <w:rPr>
          <w:rFonts w:hint="eastAsia"/>
          <w:lang w:eastAsia="zh-TW"/>
        </w:rPr>
        <w:t>法於所緣定</w:t>
      </w:r>
      <w:r w:rsidR="00A86356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於所依亦定者，彼於何位取所緣耶</w:t>
      </w:r>
      <w:r w:rsidR="00A8635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為於生時</w:t>
      </w:r>
      <w:r w:rsidR="00A86356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為於滅時。</w:t>
      </w:r>
    </w:p>
    <w:p w14:paraId="218CD694" w14:textId="77777777" w:rsidR="00A86356" w:rsidRDefault="00A86356" w:rsidP="00A8635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問曰：若心心數法於所緣、所依定者，彼於何時能有所緣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327703">
        <w:rPr>
          <w:rFonts w:ascii="新宋体" w:eastAsia="新宋体" w:hAnsi="新宋体" w:hint="eastAsia"/>
          <w:color w:val="304FA6"/>
          <w:lang w:eastAsia="zh-TW"/>
        </w:rPr>
        <w:t>為於生時、為於滅時。</w:t>
      </w:r>
    </w:p>
    <w:p w14:paraId="4D5FA63A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【唐】設爾，何失。</w:t>
      </w:r>
    </w:p>
    <w:p w14:paraId="5ECC95C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【唐】若生時者，生時在未來，云何未來法能有所作。</w:t>
      </w:r>
    </w:p>
    <w:p w14:paraId="699B7F02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【唐】若滅時者</w:t>
      </w:r>
      <w:r w:rsidRPr="00655902">
        <w:rPr>
          <w:rFonts w:hint="eastAsia"/>
          <w:color w:val="C45911" w:themeColor="accent2" w:themeShade="BF"/>
          <w:sz w:val="15"/>
          <w:lang w:eastAsia="zh-TW"/>
        </w:rPr>
        <w:t>[</w:t>
      </w:r>
      <w:r w:rsidRPr="00655902">
        <w:rPr>
          <w:rFonts w:hint="eastAsia"/>
          <w:color w:val="C45911" w:themeColor="accent2" w:themeShade="BF"/>
          <w:sz w:val="15"/>
          <w:lang w:eastAsia="zh-TW"/>
        </w:rPr>
        <w:t>者＋（即乃）【三】</w:t>
      </w:r>
      <w:r w:rsidRPr="00655902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，滅時諸法衰退散壞，云何此位能取所緣。</w:t>
      </w:r>
    </w:p>
    <w:p w14:paraId="1B927FD2" w14:textId="77777777" w:rsidR="00756376" w:rsidRDefault="00756376" w:rsidP="0075637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若以生時，生時是未來，云何未來能有所作。</w:t>
      </w:r>
    </w:p>
    <w:p w14:paraId="5E3E4F10" w14:textId="41049DAE" w:rsidR="00756376" w:rsidRDefault="00756376" w:rsidP="0075637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若以滅時，滅是壞散衰退之法，云何壞散衰退之時能有所緣。</w:t>
      </w:r>
    </w:p>
    <w:p w14:paraId="6921E3B1" w14:textId="77777777" w:rsidR="00CD60DD" w:rsidRDefault="00CD60DD" w:rsidP="00756376">
      <w:pPr>
        <w:rPr>
          <w:rFonts w:ascii="新宋体" w:eastAsia="新宋体" w:hAnsi="新宋体"/>
          <w:color w:val="304FA6"/>
          <w:lang w:eastAsia="zh-TW"/>
        </w:rPr>
      </w:pPr>
    </w:p>
    <w:p w14:paraId="6129AF00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【唐】答：應言「滅時」。</w:t>
      </w:r>
    </w:p>
    <w:p w14:paraId="2926C6F3" w14:textId="77777777" w:rsidR="00756376" w:rsidRDefault="00756376" w:rsidP="0075637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評曰：應作是說：滅時能緣，非是生時。所以者何。</w:t>
      </w:r>
    </w:p>
    <w:p w14:paraId="11148F24" w14:textId="77777777" w:rsidR="00756376" w:rsidRPr="00327703" w:rsidRDefault="00756376" w:rsidP="0075637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未生法是未來，未來法不能有所作；滅時名現在，現在法能有所作。</w:t>
      </w:r>
    </w:p>
    <w:p w14:paraId="7D0BAB73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【唐】問：云何衰退散壞之法能取所緣。</w:t>
      </w:r>
    </w:p>
    <w:p w14:paraId="7C10153B" w14:textId="77777777" w:rsidR="00864CEE" w:rsidRPr="00327703" w:rsidRDefault="00864CEE" w:rsidP="00864CEE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 w:rsidRPr="00327703">
        <w:rPr>
          <w:rFonts w:ascii="新宋体" w:eastAsia="新宋体" w:hAnsi="新宋体" w:hint="eastAsia"/>
          <w:color w:val="304FA6"/>
          <w:lang w:eastAsia="zh-TW"/>
        </w:rPr>
        <w:t>問曰：若然者，云何以壞散衰退之法能有所作。</w:t>
      </w:r>
    </w:p>
    <w:p w14:paraId="4FB49F3F" w14:textId="0145A6F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445F4">
        <w:rPr>
          <w:rFonts w:hint="eastAsia"/>
          <w:lang w:eastAsia="zh-TW"/>
        </w:rPr>
        <w:t>答：</w:t>
      </w:r>
    </w:p>
    <w:p w14:paraId="7271A3A2" w14:textId="77777777" w:rsidR="00F0768F" w:rsidRDefault="00F0768F" w:rsidP="00F0768F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 w:hint="eastAsia"/>
          <w:color w:val="304FA6"/>
          <w:lang w:eastAsia="zh-TW"/>
        </w:rPr>
        <w:t>【涼】答曰：</w:t>
      </w:r>
    </w:p>
    <w:p w14:paraId="5F4E16A4" w14:textId="24F993E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445F4">
        <w:rPr>
          <w:rFonts w:hint="eastAsia"/>
          <w:lang w:eastAsia="zh-TW"/>
        </w:rPr>
        <w:t>（</w:t>
      </w:r>
      <w:r w:rsidR="00C445F4">
        <w:rPr>
          <w:rFonts w:hint="eastAsia"/>
          <w:lang w:eastAsia="zh-TW"/>
        </w:rPr>
        <w:t>a</w:t>
      </w:r>
      <w:r w:rsidR="00C445F4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諸有為法性羸劣故、不自依故、依他轉故、無作用故、不自在故</w:t>
      </w:r>
      <w:r w:rsidR="00132320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隨於何位，若遇所依所緣和合，即於彼位能取所緣</w:t>
      </w:r>
      <w:r w:rsidR="00132320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唯於滅時有此和合。</w:t>
      </w:r>
    </w:p>
    <w:p w14:paraId="6ECDF939" w14:textId="77777777" w:rsidR="00132320" w:rsidRPr="00327703" w:rsidRDefault="00132320" w:rsidP="00132320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 w:hint="eastAsia"/>
          <w:color w:val="304FA6"/>
          <w:lang w:eastAsia="zh-TW"/>
        </w:rPr>
        <w:t>【涼】一切有法皆爾，體性羸劣，屬眾因緣，不得自在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327703">
        <w:rPr>
          <w:rFonts w:ascii="新宋体" w:eastAsia="新宋体" w:hAnsi="新宋体" w:hint="eastAsia"/>
          <w:color w:val="304FA6"/>
          <w:lang w:eastAsia="zh-TW"/>
        </w:rPr>
        <w:t>若心心數法於依所緣和合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327703">
        <w:rPr>
          <w:rFonts w:ascii="新宋体" w:eastAsia="新宋体" w:hAnsi="新宋体" w:hint="eastAsia"/>
          <w:color w:val="304FA6"/>
          <w:lang w:eastAsia="zh-TW"/>
        </w:rPr>
        <w:t>能有所緣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EDEF5A4" w14:textId="77777777" w:rsidR="00132320" w:rsidRDefault="00132320" w:rsidP="00132320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 w:hint="eastAsia"/>
          <w:color w:val="304FA6"/>
          <w:lang w:eastAsia="zh-TW"/>
        </w:rPr>
        <w:t>【涼】未來世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327703">
        <w:rPr>
          <w:rFonts w:ascii="新宋体" w:eastAsia="新宋体" w:hAnsi="新宋体" w:hint="eastAsia"/>
          <w:color w:val="304FA6"/>
          <w:lang w:eastAsia="zh-TW"/>
        </w:rPr>
        <w:t>依及境界散亂。如未來，過去亦爾。現在則眾緣和合。</w:t>
      </w:r>
    </w:p>
    <w:p w14:paraId="708755E7" w14:textId="77777777" w:rsidR="0088625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C445F4">
        <w:rPr>
          <w:rFonts w:hint="eastAsia"/>
          <w:lang w:eastAsia="zh-TW"/>
        </w:rPr>
        <w:t>（</w:t>
      </w:r>
      <w:r w:rsidR="00C445F4">
        <w:rPr>
          <w:rFonts w:hint="eastAsia"/>
          <w:lang w:eastAsia="zh-TW"/>
        </w:rPr>
        <w:t>b</w:t>
      </w:r>
      <w:r w:rsidR="00C445F4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有說：生時是未來世，未來諸法無作用故，不能取所緣；滅時是現在世，現在諸法有作用故，能取所緣。</w:t>
      </w:r>
    </w:p>
    <w:p w14:paraId="6CC0DEE6" w14:textId="43A91383" w:rsidR="00A36B4C" w:rsidRDefault="0088625C" w:rsidP="00A36B4C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</w:t>
      </w:r>
      <w:r w:rsidR="00A36B4C">
        <w:rPr>
          <w:rFonts w:hint="eastAsia"/>
          <w:lang w:eastAsia="zh-TW"/>
        </w:rPr>
        <w:t>若滅時不取所緣者，則心心所法畢竟不能取於所緣</w:t>
      </w:r>
      <w:r w:rsidR="00132320">
        <w:rPr>
          <w:rFonts w:hint="eastAsia"/>
          <w:lang w:eastAsia="zh-TW"/>
        </w:rPr>
        <w:t>。</w:t>
      </w:r>
      <w:r w:rsidR="00A36B4C">
        <w:rPr>
          <w:rFonts w:hint="eastAsia"/>
          <w:lang w:eastAsia="zh-TW"/>
        </w:rPr>
        <w:t>勿有斯過，故於滅時能取所緣。</w:t>
      </w:r>
    </w:p>
    <w:p w14:paraId="00C239A9" w14:textId="5A2D4F79" w:rsidR="00A86356" w:rsidRPr="00327703" w:rsidRDefault="00A86356" w:rsidP="00A8635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 w:hint="eastAsia"/>
          <w:color w:val="304FA6"/>
          <w:lang w:eastAsia="zh-TW"/>
        </w:rPr>
        <w:t>【涼】若當現在不能緣境界者，則畢竟無緣境界義。</w:t>
      </w:r>
    </w:p>
    <w:p w14:paraId="362AB0DB" w14:textId="77777777" w:rsidR="00A86356" w:rsidRDefault="00A86356" w:rsidP="00A86356">
      <w:pPr>
        <w:rPr>
          <w:lang w:eastAsia="zh-TW"/>
        </w:rPr>
      </w:pPr>
    </w:p>
    <w:p w14:paraId="317BDD5D" w14:textId="668567E9" w:rsidR="00A86356" w:rsidRPr="00327703" w:rsidRDefault="00A86356" w:rsidP="00A8635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  <w:r w:rsidRPr="00327703">
        <w:rPr>
          <w:rFonts w:ascii="新宋体" w:eastAsia="新宋体" w:hAnsi="新宋体" w:hint="eastAsia"/>
          <w:color w:val="304FA6"/>
          <w:lang w:eastAsia="zh-TW"/>
        </w:rPr>
        <w:t>問曰：若心心數法於所緣、所依定者，此中何以但說所緣不說所依。</w:t>
      </w:r>
    </w:p>
    <w:p w14:paraId="77E806C8" w14:textId="76FFA6FD" w:rsidR="00A86356" w:rsidRDefault="00A86356" w:rsidP="00A86356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【涼】答曰：</w:t>
      </w:r>
      <w:r w:rsidRPr="00327703">
        <w:rPr>
          <w:rFonts w:ascii="新宋体" w:eastAsia="新宋体" w:hAnsi="新宋体" w:hint="eastAsia"/>
          <w:color w:val="304FA6"/>
          <w:lang w:eastAsia="zh-TW"/>
        </w:rPr>
        <w:t>此中說所念事故，不說所依。若有所念，必依所緣、不用所依。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3FFA6736" w14:textId="2967B5CF" w:rsidR="00D314B0" w:rsidRPr="00327703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327703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  <w:r w:rsidRPr="00327703">
        <w:rPr>
          <w:rFonts w:ascii="新宋体" w:eastAsia="新宋体" w:hAnsi="新宋体" w:hint="eastAsia"/>
          <w:color w:val="304FA6"/>
          <w:lang w:eastAsia="zh-TW"/>
        </w:rPr>
        <w:t>如一境界，則為眾多心心數法所緣，如前一心緣已，後眾多心亦緣。猶如一人而有百子，若一子念父餘子亦念。彼一境界為多心所緣，亦復如是。</w:t>
      </w:r>
      <w:r w:rsidR="005548B4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04565CD6" w14:textId="264B14BF" w:rsidR="00D314B0" w:rsidRPr="007B76AD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="005548B4">
        <w:rPr>
          <w:rFonts w:ascii="新宋体" w:eastAsia="新宋体" w:hAnsi="新宋体" w:hint="eastAsia"/>
          <w:color w:val="304FA6"/>
          <w:lang w:eastAsia="zh-TW"/>
        </w:rPr>
        <w:t>{}</w:t>
      </w:r>
      <w:r w:rsidRPr="007B76AD">
        <w:rPr>
          <w:rFonts w:ascii="新宋体" w:eastAsia="新宋体" w:hAnsi="新宋体" w:hint="eastAsia"/>
          <w:color w:val="304FA6"/>
          <w:lang w:eastAsia="zh-TW"/>
        </w:rPr>
        <w:t>問曰：若所更事異、所念事異，云何不提婆達多所更、延若達多能憶。若延若達多所更、提婆達多能憶。</w:t>
      </w:r>
    </w:p>
    <w:p w14:paraId="6B909730" w14:textId="39596120" w:rsidR="00D314B0" w:rsidRPr="007B76AD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【涼】答曰：</w:t>
      </w:r>
      <w:r w:rsidRPr="007B76AD">
        <w:rPr>
          <w:rFonts w:ascii="新宋体" w:eastAsia="新宋体" w:hAnsi="新宋体" w:hint="eastAsia"/>
          <w:color w:val="304FA6"/>
          <w:lang w:eastAsia="zh-TW"/>
        </w:rPr>
        <w:t>提婆達多身異、延若達多身異，憶本所作者身則不異。</w:t>
      </w:r>
    </w:p>
    <w:p w14:paraId="250502E7" w14:textId="77777777" w:rsidR="00D314B0" w:rsidRPr="007B76AD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復有說者，如提婆達多、延若達多心不得展轉為因，憶本所作前為後因。</w:t>
      </w:r>
    </w:p>
    <w:p w14:paraId="4C4D2086" w14:textId="77777777" w:rsidR="00D314B0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復有說者，若心相續、若身相續，能憶本所作。提婆達多、延若達多，心不相續、身不相續。</w:t>
      </w:r>
    </w:p>
    <w:p w14:paraId="45E58EE5" w14:textId="77777777" w:rsidR="00D314B0" w:rsidRPr="007B76AD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 w:rsidRPr="007B76AD">
        <w:rPr>
          <w:rFonts w:ascii="新宋体" w:eastAsia="新宋体" w:hAnsi="新宋体" w:hint="eastAsia"/>
          <w:color w:val="304FA6"/>
          <w:lang w:eastAsia="zh-TW"/>
        </w:rPr>
        <w:t>問曰：若心相續者，何以先見一牛，後見餘牛，言是本牛。</w:t>
      </w:r>
    </w:p>
    <w:p w14:paraId="46E4B5C1" w14:textId="718AC401" w:rsidR="00D314B0" w:rsidRPr="007B76AD" w:rsidRDefault="00D314B0" w:rsidP="00D314B0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【涼】答曰：</w:t>
      </w:r>
      <w:r w:rsidRPr="007B76AD">
        <w:rPr>
          <w:rFonts w:ascii="新宋体" w:eastAsia="新宋体" w:hAnsi="新宋体" w:hint="eastAsia"/>
          <w:color w:val="304FA6"/>
          <w:lang w:eastAsia="zh-TW"/>
        </w:rPr>
        <w:t>曾所更事，要當相似爾乃識之。先所見牛雖</w:t>
      </w:r>
      <w:r w:rsidRPr="007B76AD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[復=後【三宮】]</w:t>
      </w:r>
      <w:r w:rsidRPr="007B76AD">
        <w:rPr>
          <w:rFonts w:ascii="新宋体" w:eastAsia="新宋体" w:hAnsi="新宋体"/>
          <w:color w:val="304FA6"/>
          <w:lang w:eastAsia="zh-TW"/>
        </w:rPr>
        <w:t>復曾更，而與後牛不相似故，是以不識。若前牛與後牛相似，爾乃可識。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76DC7E11" w14:textId="77777777" w:rsidR="008439A7" w:rsidRDefault="008439A7" w:rsidP="00A36B4C">
      <w:pPr>
        <w:rPr>
          <w:lang w:eastAsia="zh-TW"/>
        </w:rPr>
      </w:pPr>
    </w:p>
    <w:p w14:paraId="3E34185D" w14:textId="360FAC1F" w:rsidR="00A36B4C" w:rsidRDefault="008B6CED" w:rsidP="000A6E29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 w:rsidR="000A6E29">
        <w:rPr>
          <w:lang w:eastAsia="zh-TW"/>
        </w:rPr>
        <w:t>b</w:t>
      </w:r>
      <w:r>
        <w:rPr>
          <w:lang w:eastAsia="zh-TW"/>
        </w:rPr>
        <w:t>3</w:t>
      </w:r>
      <w:r w:rsidR="00A36B4C">
        <w:rPr>
          <w:rFonts w:hint="eastAsia"/>
          <w:lang w:eastAsia="zh-TW"/>
        </w:rPr>
        <w:t>第三因</w:t>
      </w:r>
      <w:r w:rsidR="00894F39">
        <w:rPr>
          <w:rFonts w:hint="eastAsia"/>
          <w:lang w:eastAsia="zh-TW"/>
        </w:rPr>
        <w:t>---</w:t>
      </w:r>
      <w:r w:rsidR="00894F39">
        <w:rPr>
          <w:rFonts w:hint="eastAsia"/>
          <w:lang w:eastAsia="zh-TW"/>
        </w:rPr>
        <w:t>受</w:t>
      </w:r>
      <w:r w:rsidR="008D3F79" w:rsidRPr="008D3F79">
        <w:rPr>
          <w:rFonts w:hint="eastAsia"/>
          <w:lang w:eastAsia="zh-TW"/>
        </w:rPr>
        <w:t>意力強</w:t>
      </w:r>
    </w:p>
    <w:p w14:paraId="4133825C" w14:textId="234A1FAC" w:rsidR="008439A7" w:rsidRPr="008A1B0E" w:rsidRDefault="008439A7" w:rsidP="008439A7">
      <w:pPr>
        <w:rPr>
          <w:rFonts w:ascii="宋体" w:hAnsi="宋体" w:cstheme="minorBidi"/>
          <w:b/>
          <w:color w:val="958503"/>
          <w:lang w:eastAsia="zh-TW"/>
        </w:rPr>
      </w:pPr>
      <w:r w:rsidRPr="008A1B0E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8A1B0E">
        <w:rPr>
          <w:rFonts w:ascii="宋体" w:hAnsi="宋体" w:cstheme="minorBidi"/>
          <w:b/>
          <w:color w:val="958503"/>
          <w:lang w:eastAsia="zh-TW"/>
        </w:rPr>
        <w:t>又以</w:t>
      </w:r>
      <w:r w:rsidRPr="006441EF">
        <w:rPr>
          <w:rFonts w:ascii="宋体" w:hAnsi="宋体" w:cstheme="minorBidi"/>
          <w:b/>
          <w:color w:val="958503"/>
          <w:u w:val="single"/>
          <w:lang w:eastAsia="zh-TW"/>
        </w:rPr>
        <w:t>受</w:t>
      </w:r>
      <w:r w:rsidRPr="008A1B0E">
        <w:rPr>
          <w:rFonts w:ascii="宋体" w:hAnsi="宋体" w:cstheme="minorBidi"/>
          <w:b/>
          <w:color w:val="958503"/>
          <w:lang w:eastAsia="zh-TW"/>
        </w:rPr>
        <w:t>意為因力強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A1B0E">
        <w:rPr>
          <w:rFonts w:ascii="宋体" w:hAnsi="宋体" w:cstheme="minorBidi"/>
          <w:b/>
          <w:color w:val="958503"/>
          <w:lang w:eastAsia="zh-TW"/>
        </w:rPr>
        <w:t>念便不忘。</w:t>
      </w:r>
    </w:p>
    <w:p w14:paraId="701CD89D" w14:textId="49978C51" w:rsidR="008439A7" w:rsidRPr="008A1B0E" w:rsidRDefault="008439A7" w:rsidP="008439A7">
      <w:pPr>
        <w:rPr>
          <w:rFonts w:ascii="宋体" w:hAnsi="宋体" w:cstheme="minorBidi"/>
          <w:color w:val="6E8127"/>
          <w:lang w:eastAsia="zh-TW"/>
        </w:rPr>
      </w:pPr>
      <w:r w:rsidRPr="008A1B0E">
        <w:rPr>
          <w:rFonts w:ascii="宋体" w:hAnsi="宋体" w:cstheme="minorBidi" w:hint="eastAsia"/>
          <w:color w:val="6E8127"/>
        </w:rPr>
        <w:t>【八】</w:t>
      </w:r>
      <w:r w:rsidRPr="008A1B0E">
        <w:rPr>
          <w:rFonts w:ascii="宋体" w:hAnsi="宋体" w:cstheme="minorBidi"/>
          <w:color w:val="6E8127"/>
        </w:rPr>
        <w:t>及</w:t>
      </w:r>
      <w:r w:rsidRPr="00BA43B9">
        <w:rPr>
          <w:rFonts w:ascii="宋体" w:hAnsi="宋体" w:cstheme="minorBidi"/>
          <w:color w:val="6E8127"/>
          <w:u w:val="single"/>
        </w:rPr>
        <w:t>修</w:t>
      </w:r>
      <w:r w:rsidRPr="008A1B0E">
        <w:rPr>
          <w:rFonts w:ascii="宋体" w:hAnsi="宋体" w:cstheme="minorBidi"/>
          <w:color w:val="6E8127"/>
        </w:rPr>
        <w:t>意所作有力</w:t>
      </w:r>
      <w:r>
        <w:rPr>
          <w:rFonts w:ascii="宋体" w:hAnsi="宋体" w:cstheme="minorBidi" w:hint="eastAsia"/>
          <w:color w:val="6E8127"/>
        </w:rPr>
        <w:t>，</w:t>
      </w:r>
      <w:r w:rsidRPr="001D3B0D">
        <w:rPr>
          <w:rFonts w:ascii="宋体" w:hAnsi="宋体" w:cstheme="minorBidi"/>
          <w:color w:val="6E8127"/>
          <w:u w:val="single"/>
        </w:rPr>
        <w:t>意</w:t>
      </w:r>
      <w:r w:rsidRPr="008A1B0E">
        <w:rPr>
          <w:rFonts w:ascii="宋体" w:hAnsi="宋体" w:cstheme="minorBidi"/>
          <w:color w:val="6E8127"/>
        </w:rPr>
        <w:t>常不忘失。</w:t>
      </w:r>
      <w:r w:rsidR="001D3B0D" w:rsidRPr="001D3B0D">
        <w:rPr>
          <w:rStyle w:val="10"/>
          <w:lang w:eastAsia="zh-TW"/>
        </w:rPr>
        <w:t>[</w:t>
      </w:r>
      <w:r w:rsidR="001D3B0D" w:rsidRPr="001D3B0D">
        <w:rPr>
          <w:rStyle w:val="10"/>
          <w:rFonts w:hint="eastAsia"/>
          <w:lang w:eastAsia="zh-TW"/>
        </w:rPr>
        <w:t>五法行經</w:t>
      </w:r>
      <w:r w:rsidR="001D3B0D">
        <w:rPr>
          <w:rStyle w:val="10"/>
          <w:rFonts w:hint="eastAsia"/>
          <w:lang w:eastAsia="zh-TW"/>
        </w:rPr>
        <w:t>「</w:t>
      </w:r>
      <w:r w:rsidR="001D3B0D" w:rsidRPr="001D3B0D">
        <w:rPr>
          <w:rStyle w:val="10"/>
          <w:rFonts w:hint="eastAsia"/>
          <w:lang w:eastAsia="zh-TW"/>
        </w:rPr>
        <w:t>意</w:t>
      </w:r>
      <w:r w:rsidR="001D3B0D">
        <w:rPr>
          <w:rStyle w:val="10"/>
          <w:rFonts w:hint="eastAsia"/>
          <w:lang w:eastAsia="zh-TW"/>
        </w:rPr>
        <w:t>」</w:t>
      </w:r>
      <w:r w:rsidR="001D3B0D" w:rsidRPr="001D3B0D">
        <w:rPr>
          <w:rStyle w:val="10"/>
          <w:rFonts w:hint="eastAsia"/>
          <w:lang w:eastAsia="zh-TW"/>
        </w:rPr>
        <w:t>即是念</w:t>
      </w:r>
      <w:r w:rsidR="001D3B0D" w:rsidRPr="001D3B0D">
        <w:rPr>
          <w:rStyle w:val="10"/>
          <w:lang w:eastAsia="zh-TW"/>
        </w:rPr>
        <w:t>smṛti</w:t>
      </w:r>
      <w:r w:rsidR="001D3B0D">
        <w:rPr>
          <w:rStyle w:val="10"/>
          <w:rFonts w:hint="eastAsia"/>
          <w:lang w:eastAsia="zh-TW"/>
        </w:rPr>
        <w:t>.</w:t>
      </w:r>
      <w:r w:rsidR="001D3B0D" w:rsidRPr="001D3B0D">
        <w:rPr>
          <w:rStyle w:val="10"/>
          <w:lang w:eastAsia="zh-TW"/>
        </w:rPr>
        <w:t>]</w:t>
      </w:r>
    </w:p>
    <w:p w14:paraId="5B1A18C3" w14:textId="2327BAC0" w:rsidR="002313F1" w:rsidRDefault="002313F1" w:rsidP="002313F1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【涼】前所</w:t>
      </w:r>
      <w:r w:rsidRPr="00BA43B9">
        <w:rPr>
          <w:rFonts w:ascii="新宋体" w:eastAsia="新宋体" w:hAnsi="新宋体"/>
          <w:color w:val="304FA6"/>
          <w:u w:val="single"/>
          <w:lang w:eastAsia="zh-TW"/>
        </w:rPr>
        <w:t>更</w:t>
      </w:r>
      <w:r w:rsidRPr="007B76AD">
        <w:rPr>
          <w:rFonts w:ascii="新宋体" w:eastAsia="新宋体" w:hAnsi="新宋体"/>
          <w:color w:val="304FA6"/>
          <w:lang w:eastAsia="zh-TW"/>
        </w:rPr>
        <w:t>意必當有力，後不失念，而能憶本所作。</w:t>
      </w:r>
    </w:p>
    <w:p w14:paraId="46341F02" w14:textId="77777777" w:rsidR="003015E5" w:rsidRDefault="003015E5" w:rsidP="002313F1">
      <w:pPr>
        <w:rPr>
          <w:rFonts w:ascii="新宋体" w:eastAsia="新宋体" w:hAnsi="新宋体"/>
          <w:color w:val="304FA6"/>
          <w:lang w:eastAsia="zh-TW"/>
        </w:rPr>
      </w:pPr>
    </w:p>
    <w:p w14:paraId="3BBCD37E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【唐】應知：此中，前生心聚以「意」聲說，後生心聚以「念」聲說。</w:t>
      </w:r>
    </w:p>
    <w:p w14:paraId="14AAED1F" w14:textId="63CA3109" w:rsidR="005710BC" w:rsidRDefault="00542E36" w:rsidP="00542E36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【涼】先生心聚以意名說，後生心聚以念名說。</w:t>
      </w:r>
    </w:p>
    <w:p w14:paraId="2E2E0F17" w14:textId="3CA8E750" w:rsidR="0009158B" w:rsidRDefault="0009158B" w:rsidP="00A36B4C">
      <w:pPr>
        <w:rPr>
          <w:lang w:eastAsia="zh-TW"/>
        </w:rPr>
      </w:pPr>
    </w:p>
    <w:p w14:paraId="36BEC31A" w14:textId="03CC0130" w:rsidR="00894F39" w:rsidRDefault="000A6E29" w:rsidP="00894F3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c1</w:t>
      </w:r>
      <w:r w:rsidR="00975305">
        <w:rPr>
          <w:rFonts w:hint="eastAsia"/>
          <w:lang w:eastAsia="zh-TW"/>
        </w:rPr>
        <w:t>釋受意</w:t>
      </w:r>
      <w:r w:rsidR="00884AFE">
        <w:rPr>
          <w:rFonts w:hint="eastAsia"/>
          <w:lang w:eastAsia="zh-TW"/>
        </w:rPr>
        <w:t>(2-</w:t>
      </w:r>
      <w:r w:rsidR="00884AFE">
        <w:rPr>
          <w:lang w:eastAsia="zh-TW"/>
        </w:rPr>
        <w:t>12</w:t>
      </w:r>
      <w:r w:rsidR="00884AFE">
        <w:rPr>
          <w:rFonts w:hint="eastAsia"/>
          <w:lang w:eastAsia="zh-TW"/>
        </w:rPr>
        <w:t>)</w:t>
      </w:r>
    </w:p>
    <w:p w14:paraId="7840D8CD" w14:textId="77777777" w:rsidR="00B56E3E" w:rsidRDefault="00B56E3E" w:rsidP="00B56E3E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  <w:r w:rsidRPr="007B76AD">
        <w:rPr>
          <w:rFonts w:ascii="新宋体" w:eastAsia="新宋体" w:hAnsi="新宋体"/>
          <w:color w:val="304FA6"/>
          <w:lang w:eastAsia="zh-TW"/>
        </w:rPr>
        <w:t>以前意有勢力故，令後念憶本所作。</w:t>
      </w:r>
    </w:p>
    <w:p w14:paraId="6ACA2C7A" w14:textId="77777777" w:rsidR="00B56E3E" w:rsidRPr="007B76AD" w:rsidRDefault="00B56E3E" w:rsidP="00B56E3E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【涼】不失念者，所謂不狂、心不亂、不為苦痛所逼是也。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77249B45" w14:textId="77777777" w:rsidR="00D5635C" w:rsidRDefault="00D5635C" w:rsidP="00A36B4C">
      <w:pPr>
        <w:rPr>
          <w:lang w:eastAsia="zh-TW"/>
        </w:rPr>
      </w:pPr>
    </w:p>
    <w:p w14:paraId="685348BF" w14:textId="7FF1B7C9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【唐】◎然受意有二種：一、受行相意，二、受所緣意。</w:t>
      </w:r>
    </w:p>
    <w:p w14:paraId="3E4F6DCC" w14:textId="77777777" w:rsidR="0009158B" w:rsidRDefault="0009158B" w:rsidP="0009158B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有二種心：一、同行心；二、同緣心。</w:t>
      </w:r>
    </w:p>
    <w:p w14:paraId="642D6BA2" w14:textId="77777777" w:rsidR="00A53C6F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【唐】且如於增上忍，</w:t>
      </w:r>
    </w:p>
    <w:p w14:paraId="5E1ABCB9" w14:textId="03911BD2" w:rsidR="00A36B4C" w:rsidRDefault="00A53C6F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有二心受彼行相、不受彼所緣，謂苦類智忍、苦類智相應。</w:t>
      </w:r>
    </w:p>
    <w:p w14:paraId="42C6F04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【唐】有二心受彼所緣、不受彼行相，謂集法智忍、集法智相應。</w:t>
      </w:r>
    </w:p>
    <w:p w14:paraId="5CD12229" w14:textId="25FF9A01" w:rsidR="0009158B" w:rsidRDefault="0009158B" w:rsidP="0009158B">
      <w:pPr>
        <w:rPr>
          <w:lang w:eastAsia="zh-TW"/>
        </w:rPr>
      </w:pPr>
      <w:r>
        <w:rPr>
          <w:rFonts w:hint="eastAsia"/>
          <w:lang w:eastAsia="zh-TW"/>
        </w:rPr>
        <w:t>【唐】有三心受彼行相</w:t>
      </w:r>
      <w:r w:rsidR="00A53C6F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亦受彼所緣，謂世第一法、苦法智忍、苦法智相應。</w:t>
      </w:r>
    </w:p>
    <w:p w14:paraId="5E186552" w14:textId="3DC824F2" w:rsidR="0009158B" w:rsidRDefault="0009158B" w:rsidP="0009158B">
      <w:pPr>
        <w:rPr>
          <w:lang w:eastAsia="zh-TW"/>
        </w:rPr>
      </w:pPr>
      <w:r>
        <w:rPr>
          <w:rFonts w:hint="eastAsia"/>
          <w:lang w:eastAsia="zh-TW"/>
        </w:rPr>
        <w:t>【唐】餘心不受彼行相</w:t>
      </w:r>
      <w:r w:rsidR="00A53C6F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亦不受彼所緣，謂餘忍智相應。</w:t>
      </w:r>
    </w:p>
    <w:p w14:paraId="68F3E03D" w14:textId="77777777" w:rsidR="0009158B" w:rsidRDefault="0009158B" w:rsidP="0009158B">
      <w:pPr>
        <w:rPr>
          <w:lang w:eastAsia="zh-TW"/>
        </w:rPr>
      </w:pPr>
      <w:r>
        <w:rPr>
          <w:rFonts w:hint="eastAsia"/>
          <w:lang w:eastAsia="zh-TW"/>
        </w:rPr>
        <w:t>【唐】如於增上忍，於餘心，隨應廣說，亦爾。</w:t>
      </w:r>
    </w:p>
    <w:p w14:paraId="4E97B0FC" w14:textId="77777777" w:rsidR="0009158B" w:rsidRDefault="0009158B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苦法忍、苦比忍、苦比智，是名同行心，不名同緣心。</w:t>
      </w:r>
    </w:p>
    <w:p w14:paraId="00F5AABA" w14:textId="2178D71E" w:rsidR="0009158B" w:rsidRDefault="0009158B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集法忍、集法智，是名同緣心，不名同行心。</w:t>
      </w:r>
    </w:p>
    <w:p w14:paraId="761EE6B7" w14:textId="570318FE" w:rsidR="0009158B" w:rsidRDefault="0009158B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苦法智</w:t>
      </w:r>
      <w:r w:rsidR="00A53C6F">
        <w:rPr>
          <w:rFonts w:ascii="新宋体" w:eastAsia="新宋体" w:hAnsi="新宋体" w:hint="eastAsia"/>
          <w:color w:val="304FA6"/>
          <w:lang w:eastAsia="zh-TW"/>
        </w:rPr>
        <w:t>，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亦名同行心</w:t>
      </w:r>
      <w:r w:rsidR="00A53C6F">
        <w:rPr>
          <w:rFonts w:ascii="新宋体" w:eastAsia="新宋体" w:hAnsi="新宋体" w:hint="eastAsia"/>
          <w:color w:val="304FA6"/>
          <w:lang w:eastAsia="zh-TW"/>
        </w:rPr>
        <w:t>、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亦名同緣心。</w:t>
      </w:r>
    </w:p>
    <w:p w14:paraId="5558D389" w14:textId="77777777" w:rsidR="00320919" w:rsidRDefault="0009158B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其餘心</w:t>
      </w:r>
      <w:r w:rsidR="00A53C6F">
        <w:rPr>
          <w:rFonts w:ascii="新宋体" w:eastAsia="新宋体" w:hAnsi="新宋体" w:hint="eastAsia"/>
          <w:color w:val="304FA6"/>
          <w:lang w:eastAsia="zh-TW"/>
        </w:rPr>
        <w:t>，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亦不同行</w:t>
      </w:r>
      <w:r w:rsidR="00A53C6F">
        <w:rPr>
          <w:rFonts w:ascii="新宋体" w:eastAsia="新宋体" w:hAnsi="新宋体" w:hint="eastAsia"/>
          <w:color w:val="304FA6"/>
          <w:lang w:eastAsia="zh-TW"/>
        </w:rPr>
        <w:t>、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亦不同緣。</w:t>
      </w:r>
    </w:p>
    <w:p w14:paraId="246FBA5E" w14:textId="76C0698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【唐】受行相所更，受所緣能憶；受所緣所更，受行相能憶。</w:t>
      </w:r>
    </w:p>
    <w:p w14:paraId="21089429" w14:textId="564E67CB" w:rsidR="00320919" w:rsidRDefault="00320919" w:rsidP="00320919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同行心所更事，同緣心能憶；同緣心所更事，同行心能憶。</w:t>
      </w:r>
    </w:p>
    <w:p w14:paraId="18F0BC6D" w14:textId="77777777" w:rsidR="00FE597A" w:rsidRDefault="00FE597A" w:rsidP="00320919">
      <w:pPr>
        <w:rPr>
          <w:rFonts w:ascii="新宋体" w:eastAsia="新宋体" w:hAnsi="新宋体"/>
          <w:color w:val="304FA6"/>
          <w:lang w:eastAsia="zh-TW"/>
        </w:rPr>
      </w:pPr>
    </w:p>
    <w:p w14:paraId="6D4D5F9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【唐】◎復有二種意：一、染污，二、不染污。一一所更，二種能憶。</w:t>
      </w:r>
    </w:p>
    <w:p w14:paraId="4C5933F1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【唐】◎復有三種意，謂善、不善、無記。一一所更，三種能憶。</w:t>
      </w:r>
    </w:p>
    <w:p w14:paraId="01658D91" w14:textId="77777777" w:rsidR="00C74656" w:rsidRDefault="00C74656" w:rsidP="00C7465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有三種心：善、不善、無記。若善心所更事，善、不善、無記心能憶。不善無記心亦如是。</w:t>
      </w:r>
    </w:p>
    <w:p w14:paraId="152A89C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【唐】◎復有四種意，謂善、不善、有覆無記、無覆無記。一一所更，四種能憶。</w:t>
      </w:r>
    </w:p>
    <w:p w14:paraId="6F6EEA95" w14:textId="02811ECA" w:rsidR="00C74656" w:rsidRDefault="00C74656" w:rsidP="00C7465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復有四種心：善、不善、隱沒無記、不隱沒無記。如善心所更事，四種心能憶。乃至不隱沒無記心所更事，四種心能憶。</w:t>
      </w:r>
    </w:p>
    <w:p w14:paraId="2E86EF0B" w14:textId="77777777" w:rsidR="00E552F3" w:rsidRDefault="00E552F3" w:rsidP="00C74656">
      <w:pPr>
        <w:rPr>
          <w:rFonts w:ascii="新宋体" w:eastAsia="新宋体" w:hAnsi="新宋体"/>
          <w:color w:val="304FA6"/>
          <w:lang w:eastAsia="zh-TW"/>
        </w:rPr>
      </w:pPr>
    </w:p>
    <w:p w14:paraId="1BF4805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【唐】◎復有四種意，謂彼因、彼等無間、彼所緣、彼增上。一一所更，四種能憶。</w:t>
      </w:r>
    </w:p>
    <w:p w14:paraId="32DDFD80" w14:textId="64A03804" w:rsidR="00542E36" w:rsidRDefault="00542E36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復有四種心：從因緣生心、從次第緣生心、從境界緣生心、從威勢緣生心。若一心曾所更事，四心盡能憶。</w:t>
      </w:r>
    </w:p>
    <w:p w14:paraId="7191D40E" w14:textId="77777777" w:rsidR="00E552F3" w:rsidRDefault="00E552F3" w:rsidP="00542E36">
      <w:pPr>
        <w:rPr>
          <w:rFonts w:ascii="新宋体" w:eastAsia="新宋体" w:hAnsi="新宋体"/>
          <w:color w:val="304FA6"/>
          <w:lang w:eastAsia="zh-TW"/>
        </w:rPr>
      </w:pPr>
    </w:p>
    <w:p w14:paraId="0DEC7CC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【唐】◎復有五種意，謂見苦所斷乃至修所斷。</w:t>
      </w:r>
    </w:p>
    <w:p w14:paraId="4EDF9A6D" w14:textId="3BBB415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【唐】此中，見苦所斷所更，五種能憶。見集修所斷所更</w:t>
      </w:r>
      <w:r w:rsidR="00FF19E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亦爾。</w:t>
      </w:r>
    </w:p>
    <w:p w14:paraId="7334215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【唐】見滅所斷所更，四種能憶，除見道所斷。</w:t>
      </w:r>
    </w:p>
    <w:p w14:paraId="31F0B77D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【唐】見道所斷所更，四種能憶，除見滅所斷。</w:t>
      </w:r>
    </w:p>
    <w:p w14:paraId="437BBD7C" w14:textId="77777777" w:rsidR="008E2D74" w:rsidRDefault="008E2D74" w:rsidP="008E2D74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復有五種心：見苦所斷心，乃至修道所斷心。</w:t>
      </w:r>
    </w:p>
    <w:p w14:paraId="4615DC8E" w14:textId="706F82F6" w:rsidR="00C74656" w:rsidRDefault="00C74656" w:rsidP="00C7465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若見苦所斷心所更事，五種心能憶。見集所斷、修道所斷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42E36">
        <w:rPr>
          <w:rFonts w:ascii="新宋体" w:eastAsia="新宋体" w:hAnsi="新宋体" w:hint="eastAsia"/>
          <w:color w:val="304FA6"/>
          <w:lang w:eastAsia="zh-TW"/>
        </w:rPr>
        <w:t>亦如是。</w:t>
      </w:r>
    </w:p>
    <w:p w14:paraId="77FD372B" w14:textId="77777777" w:rsidR="00C74656" w:rsidRDefault="00C74656" w:rsidP="00C7465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見滅所斷心所更事，四種心能憶，除見道所斷心。</w:t>
      </w:r>
    </w:p>
    <w:p w14:paraId="4FBB0CD3" w14:textId="51D83977" w:rsidR="00C74656" w:rsidRDefault="00C74656" w:rsidP="00C7465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A543A1" w:rsidRPr="00A543A1">
        <w:rPr>
          <w:rStyle w:val="10"/>
          <w:lang w:eastAsia="zh-TW"/>
        </w:rPr>
        <w:t>[</w:t>
      </w:r>
      <w:r w:rsidR="00A543A1" w:rsidRPr="00A543A1">
        <w:rPr>
          <w:rStyle w:val="10"/>
          <w:lang w:eastAsia="zh-TW"/>
        </w:rPr>
        <w:t>見道所斷心</w:t>
      </w:r>
      <w:r w:rsidR="00A543A1" w:rsidRPr="00A543A1">
        <w:rPr>
          <w:rStyle w:val="10"/>
          <w:lang w:eastAsia="zh-TW"/>
        </w:rPr>
        <w:t>]</w:t>
      </w:r>
      <w:r w:rsidRPr="00542E36">
        <w:rPr>
          <w:rFonts w:ascii="新宋体" w:eastAsia="新宋体" w:hAnsi="新宋体"/>
          <w:color w:val="304FA6"/>
          <w:lang w:eastAsia="zh-TW"/>
        </w:rPr>
        <w:t>道亦如是，除見滅所斷心。</w:t>
      </w:r>
    </w:p>
    <w:p w14:paraId="09E9AD0B" w14:textId="77777777" w:rsidR="00E552F3" w:rsidRDefault="00E552F3" w:rsidP="00C74656">
      <w:pPr>
        <w:rPr>
          <w:rFonts w:ascii="新宋体" w:eastAsia="新宋体" w:hAnsi="新宋体"/>
          <w:color w:val="304FA6"/>
          <w:lang w:eastAsia="zh-TW"/>
        </w:rPr>
      </w:pPr>
    </w:p>
    <w:p w14:paraId="7ABC13FE" w14:textId="543CAC9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【唐】◎復有五種意，謂善、不善、有覆無記、如理所引無覆無記、不如理所引無覆無記。</w:t>
      </w:r>
    </w:p>
    <w:p w14:paraId="1C57F275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【唐】此中，有說：善所更，二種能憶，謂善、如理所引無覆無記。</w:t>
      </w:r>
    </w:p>
    <w:p w14:paraId="74FD3DA7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【唐】如理所引無覆無記所更亦爾。</w:t>
      </w:r>
    </w:p>
    <w:p w14:paraId="323336FD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【唐】不善所更，三種能憶，謂不善、有覆無記、不如理所引無覆無記。</w:t>
      </w:r>
    </w:p>
    <w:p w14:paraId="71D1638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【唐】有覆無記、不如理所引無覆無記所更亦爾。</w:t>
      </w:r>
    </w:p>
    <w:p w14:paraId="08E4D152" w14:textId="61E95E3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Pr="00655902">
        <w:rPr>
          <w:rFonts w:hint="eastAsia"/>
          <w:color w:val="C45911" w:themeColor="accent2" w:themeShade="BF"/>
          <w:sz w:val="15"/>
          <w:lang w:eastAsia="zh-TW"/>
        </w:rPr>
        <w:t>[</w:t>
      </w:r>
      <w:r w:rsidRPr="00655902">
        <w:rPr>
          <w:rFonts w:hint="eastAsia"/>
          <w:color w:val="C45911" w:themeColor="accent2" w:themeShade="BF"/>
          <w:sz w:val="15"/>
          <w:lang w:eastAsia="zh-TW"/>
        </w:rPr>
        <w:t>評</w:t>
      </w:r>
      <w:r w:rsidRPr="00655902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如是說者：一一所更，五種能憶。</w:t>
      </w:r>
    </w:p>
    <w:p w14:paraId="50CF6234" w14:textId="77777777" w:rsidR="007C5A5C" w:rsidRDefault="007C5A5C" w:rsidP="00A36B4C">
      <w:pPr>
        <w:rPr>
          <w:lang w:eastAsia="zh-TW"/>
        </w:rPr>
      </w:pPr>
    </w:p>
    <w:p w14:paraId="4D3EFA2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【唐】◎復有六種意，謂眼識乃至意識。五識所更，意識能憶；意識所更，</w:t>
      </w:r>
      <w:r w:rsidRPr="00B31FCF">
        <w:rPr>
          <w:rFonts w:hint="eastAsia"/>
          <w:color w:val="FF0000"/>
          <w:u w:val="single"/>
          <w:lang w:eastAsia="zh-TW"/>
        </w:rPr>
        <w:t>六識</w:t>
      </w:r>
      <w:r>
        <w:rPr>
          <w:rFonts w:hint="eastAsia"/>
          <w:lang w:eastAsia="zh-TW"/>
        </w:rPr>
        <w:t>能憶。</w:t>
      </w:r>
    </w:p>
    <w:p w14:paraId="5E2F28A3" w14:textId="3313A23F" w:rsidR="00542E36" w:rsidRDefault="00542E36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【涼】復有六種心，所謂六識。若六識所更事，</w:t>
      </w:r>
      <w:r w:rsidRPr="00D27B68">
        <w:rPr>
          <w:rFonts w:ascii="新宋体" w:eastAsia="新宋体" w:hAnsi="新宋体"/>
          <w:color w:val="FF0000"/>
          <w:u w:val="single"/>
          <w:lang w:eastAsia="zh-TW"/>
        </w:rPr>
        <w:t>意識</w:t>
      </w:r>
      <w:r w:rsidRPr="00542E36">
        <w:rPr>
          <w:rFonts w:ascii="新宋体" w:eastAsia="新宋体" w:hAnsi="新宋体"/>
          <w:color w:val="304FA6"/>
          <w:lang w:eastAsia="zh-TW"/>
        </w:rPr>
        <w:t>能憶。</w:t>
      </w:r>
      <w:r w:rsidR="00041585" w:rsidRPr="00740D7E">
        <w:rPr>
          <w:rStyle w:val="10"/>
        </w:rPr>
        <w:t>[s101</w:t>
      </w:r>
      <w:r w:rsidR="000A0FB3">
        <w:rPr>
          <w:rStyle w:val="10"/>
        </w:rPr>
        <w:t>(</w:t>
      </w:r>
      <w:r w:rsidR="000A0FB3" w:rsidRPr="000A0FB3">
        <w:rPr>
          <w:rStyle w:val="10"/>
          <w:rFonts w:hint="eastAsia"/>
        </w:rPr>
        <w:t>憶宿住事</w:t>
      </w:r>
      <w:r w:rsidR="000A0FB3">
        <w:rPr>
          <w:rStyle w:val="10"/>
        </w:rPr>
        <w:t>)</w:t>
      </w:r>
      <w:r w:rsidR="00041585" w:rsidRPr="00740D7E">
        <w:rPr>
          <w:rStyle w:val="10"/>
          <w:rFonts w:hint="eastAsia"/>
        </w:rPr>
        <w:t>唯住意識</w:t>
      </w:r>
      <w:r w:rsidR="00041585" w:rsidRPr="00740D7E">
        <w:rPr>
          <w:rStyle w:val="10"/>
          <w:rFonts w:hint="eastAsia"/>
        </w:rPr>
        <w:t>]</w:t>
      </w:r>
    </w:p>
    <w:p w14:paraId="181ED201" w14:textId="77777777" w:rsidR="00C14751" w:rsidRDefault="00C14751" w:rsidP="00A36B4C">
      <w:pPr>
        <w:rPr>
          <w:lang w:eastAsia="zh-TW"/>
        </w:rPr>
      </w:pPr>
    </w:p>
    <w:p w14:paraId="040F68F6" w14:textId="69C07A4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【唐】◎復有十二種意：欲界有四，謂善、不善、有覆無記、無覆無記。</w:t>
      </w:r>
    </w:p>
    <w:p w14:paraId="5E3A6115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【唐】色界有三，謂前四，除不善。</w:t>
      </w:r>
    </w:p>
    <w:p w14:paraId="00AB59E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【唐】無色界亦爾。</w:t>
      </w:r>
    </w:p>
    <w:p w14:paraId="48A54671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【唐】無漏有二，謂學、無學。</w:t>
      </w:r>
    </w:p>
    <w:p w14:paraId="756A557E" w14:textId="77777777" w:rsidR="0038139D" w:rsidRDefault="00C14751" w:rsidP="00C14751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【涼】復有十二種心：欲界善心、不善心、隱沒無記心、不隱沒無記心。色界三種，除不善。無色界亦如是。學心、無學心。</w:t>
      </w:r>
    </w:p>
    <w:p w14:paraId="57F69584" w14:textId="77777777" w:rsidR="00AF560D" w:rsidRDefault="0038139D" w:rsidP="00C14751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C14751" w:rsidRPr="00542E36">
        <w:rPr>
          <w:rFonts w:ascii="新宋体" w:eastAsia="新宋体" w:hAnsi="新宋体"/>
          <w:color w:val="304FA6"/>
          <w:lang w:eastAsia="zh-TW"/>
        </w:rPr>
        <w:t>如十二種心，有</w:t>
      </w:r>
      <w:r w:rsidR="00C14751" w:rsidRPr="006B65D1">
        <w:rPr>
          <w:rFonts w:ascii="新宋体" w:eastAsia="新宋体" w:hAnsi="新宋体"/>
          <w:color w:val="304FA6"/>
          <w:u w:val="single"/>
          <w:lang w:eastAsia="zh-TW"/>
        </w:rPr>
        <w:t>相似十二法</w:t>
      </w:r>
      <w:r w:rsidR="00C14751" w:rsidRPr="00542E36">
        <w:rPr>
          <w:rFonts w:ascii="新宋体" w:eastAsia="新宋体" w:hAnsi="新宋体"/>
          <w:color w:val="304FA6"/>
          <w:lang w:eastAsia="zh-TW"/>
        </w:rPr>
        <w:t>、十二念。</w:t>
      </w:r>
    </w:p>
    <w:p w14:paraId="59D82336" w14:textId="48A84F8D" w:rsidR="00E85932" w:rsidRDefault="00E85932" w:rsidP="00E85932">
      <w:pPr>
        <w:rPr>
          <w:lang w:eastAsia="zh-TW"/>
        </w:rPr>
      </w:pPr>
      <w:r>
        <w:rPr>
          <w:rFonts w:hint="eastAsia"/>
          <w:lang w:eastAsia="zh-TW"/>
        </w:rPr>
        <w:t>【唐】欲界善所更，十二種能憶。不善、色界善所更亦爾。</w:t>
      </w:r>
    </w:p>
    <w:p w14:paraId="716B214A" w14:textId="3CA2275C" w:rsidR="00C14751" w:rsidRDefault="00AF560D" w:rsidP="00C14751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C14751" w:rsidRPr="00542E36">
        <w:rPr>
          <w:rFonts w:ascii="新宋体" w:eastAsia="新宋体" w:hAnsi="新宋体"/>
          <w:color w:val="304FA6"/>
          <w:lang w:eastAsia="zh-TW"/>
        </w:rPr>
        <w:t>如欲界善心所更法，十二念盡能憶。不善亦如是。</w:t>
      </w:r>
    </w:p>
    <w:p w14:paraId="4B1760E5" w14:textId="0692E7F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【唐】欲界有覆無記所更，八種能憶，謂除色界有覆無記</w:t>
      </w:r>
      <w:r w:rsidR="00B75B9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無色界三。</w:t>
      </w:r>
    </w:p>
    <w:p w14:paraId="5AED0F9A" w14:textId="33EDF8F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【唐】欲界無覆無記所更</w:t>
      </w:r>
      <w:r w:rsidR="00B75B9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亦爾。</w:t>
      </w:r>
    </w:p>
    <w:p w14:paraId="212544BB" w14:textId="77777777" w:rsidR="00723D4C" w:rsidRDefault="00723D4C" w:rsidP="00723D4C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【涼】隱沒無記心所更法，有八種念能憶：欲界四；色界，善、不隱沒無記；學、無學。</w:t>
      </w:r>
    </w:p>
    <w:p w14:paraId="2DCA71D5" w14:textId="4C35CEF6" w:rsidR="00723D4C" w:rsidRDefault="00723D4C" w:rsidP="00723D4C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【涼】欲界不隱沒無記</w:t>
      </w:r>
      <w:r w:rsidR="00B75B9B">
        <w:rPr>
          <w:rFonts w:ascii="新宋体" w:eastAsia="新宋体" w:hAnsi="新宋体" w:hint="eastAsia"/>
          <w:color w:val="304FA6"/>
          <w:lang w:eastAsia="zh-TW"/>
        </w:rPr>
        <w:t>，</w:t>
      </w:r>
      <w:r w:rsidRPr="00542E36">
        <w:rPr>
          <w:rFonts w:ascii="新宋体" w:eastAsia="新宋体" w:hAnsi="新宋体"/>
          <w:color w:val="304FA6"/>
          <w:lang w:eastAsia="zh-TW"/>
        </w:rPr>
        <w:t>亦如是。</w:t>
      </w:r>
    </w:p>
    <w:p w14:paraId="198D94BD" w14:textId="77777777" w:rsidR="00B75B9B" w:rsidRDefault="00B75B9B" w:rsidP="00B75B9B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lastRenderedPageBreak/>
        <w:t>【涼】色界善</w:t>
      </w:r>
      <w:r w:rsidRPr="00542E36">
        <w:rPr>
          <w:rFonts w:ascii="新宋体" w:eastAsia="新宋体" w:hAnsi="新宋体" w:hint="eastAsia"/>
          <w:color w:val="304FA6"/>
          <w:lang w:eastAsia="zh-TW"/>
        </w:rPr>
        <w:t>心所更法，十二種念能憶。</w:t>
      </w:r>
    </w:p>
    <w:p w14:paraId="537C5BB0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【唐】色界有覆無記所更，十種能憶，除欲界二無記。</w:t>
      </w:r>
    </w:p>
    <w:p w14:paraId="64D6597C" w14:textId="6B03477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【唐】無色界善所更</w:t>
      </w:r>
      <w:r w:rsidR="00B75B9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亦爾。</w:t>
      </w:r>
    </w:p>
    <w:p w14:paraId="0E33CF21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【唐】色界無覆無記所更，十種能憶，除無色界二無記。</w:t>
      </w:r>
    </w:p>
    <w:p w14:paraId="140ADE37" w14:textId="77777777" w:rsidR="00B75B9B" w:rsidRDefault="00B75B9B" w:rsidP="00E86DA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E86DA6" w:rsidRPr="00542E36">
        <w:rPr>
          <w:rFonts w:ascii="新宋体" w:eastAsia="新宋体" w:hAnsi="新宋体" w:hint="eastAsia"/>
          <w:color w:val="304FA6"/>
          <w:lang w:eastAsia="zh-TW"/>
        </w:rPr>
        <w:t>色界隱沒無記心所更法，十種念能憶，除欲界隱沒無記、不隱沒無記。</w:t>
      </w:r>
    </w:p>
    <w:p w14:paraId="1191C824" w14:textId="18CB2C7A" w:rsidR="00E86DA6" w:rsidRDefault="00B75B9B" w:rsidP="00E86DA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E86DA6" w:rsidRPr="00542E36">
        <w:rPr>
          <w:rFonts w:ascii="新宋体" w:eastAsia="新宋体" w:hAnsi="新宋体" w:hint="eastAsia"/>
          <w:color w:val="304FA6"/>
          <w:lang w:eastAsia="zh-TW"/>
        </w:rPr>
        <w:t>色界不隱沒無記心所更法，十種念能憶，除無色界隱沒無記、不隱沒無記。</w:t>
      </w:r>
    </w:p>
    <w:p w14:paraId="20B7DAA2" w14:textId="77777777" w:rsidR="00E86DA6" w:rsidRDefault="00E86DA6" w:rsidP="00E86DA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無色界善心所更法，十種念能憶，除欲界隱沒無記、不隱沒無記。</w:t>
      </w:r>
    </w:p>
    <w:p w14:paraId="749DD9B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【唐】無色界有覆無記所更，九種能憶，除欲界二無記及色界無覆無記。</w:t>
      </w:r>
    </w:p>
    <w:p w14:paraId="66B6FCB4" w14:textId="6EFC8FB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【唐】無色界無覆無記所更</w:t>
      </w:r>
      <w:r w:rsidR="006F2AA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亦爾。</w:t>
      </w:r>
    </w:p>
    <w:p w14:paraId="50F1B28A" w14:textId="77777777" w:rsidR="00723D4C" w:rsidRDefault="00723D4C" w:rsidP="00723D4C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無色界隱沒無記心所更法，九種念能憶：欲界，善、不善；色界，善、隱沒無記；無色界三種；學、無學。</w:t>
      </w:r>
    </w:p>
    <w:p w14:paraId="635B3771" w14:textId="252345CF" w:rsidR="00723D4C" w:rsidRDefault="00723D4C" w:rsidP="00723D4C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Pr="00542E36">
        <w:rPr>
          <w:rFonts w:ascii="新宋体" w:eastAsia="新宋体" w:hAnsi="新宋体" w:hint="eastAsia"/>
          <w:color w:val="304FA6"/>
          <w:lang w:eastAsia="zh-TW"/>
        </w:rPr>
        <w:t>不隱沒無記</w:t>
      </w:r>
      <w:r w:rsidR="006F2AA5">
        <w:rPr>
          <w:rFonts w:ascii="新宋体" w:eastAsia="新宋体" w:hAnsi="新宋体" w:hint="eastAsia"/>
          <w:color w:val="304FA6"/>
          <w:lang w:eastAsia="zh-TW"/>
        </w:rPr>
        <w:t>，</w:t>
      </w:r>
      <w:r w:rsidRPr="00542E36">
        <w:rPr>
          <w:rFonts w:ascii="新宋体" w:eastAsia="新宋体" w:hAnsi="新宋体" w:hint="eastAsia"/>
          <w:color w:val="304FA6"/>
          <w:lang w:eastAsia="zh-TW"/>
        </w:rPr>
        <w:t>亦如是。</w:t>
      </w:r>
    </w:p>
    <w:p w14:paraId="15096587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【唐】學所更，十一種能憶，除欲界有覆無記。</w:t>
      </w:r>
    </w:p>
    <w:p w14:paraId="2488A13E" w14:textId="35BDB1D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【唐】無學所更，若退法者，如學說；若不退法者，七種能憶，除學及四染污。</w:t>
      </w:r>
    </w:p>
    <w:p w14:paraId="17E56FE2" w14:textId="3D42B69B" w:rsidR="00C14751" w:rsidRDefault="00C14751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學心所更法，</w:t>
      </w:r>
      <w:r w:rsidR="00542E36" w:rsidRPr="00D30A51">
        <w:rPr>
          <w:rFonts w:ascii="新宋体" w:eastAsia="新宋体" w:hAnsi="新宋体" w:hint="eastAsia"/>
          <w:color w:val="304FA6"/>
          <w:lang w:eastAsia="zh-TW"/>
        </w:rPr>
        <w:t>十</w:t>
      </w:r>
      <w:r w:rsidR="00542E36" w:rsidRPr="00542E36">
        <w:rPr>
          <w:rFonts w:ascii="新宋体" w:eastAsia="新宋体" w:hAnsi="新宋体" w:hint="eastAsia"/>
          <w:color w:val="FF0000"/>
          <w:lang w:eastAsia="zh-TW"/>
        </w:rPr>
        <w:t>二</w:t>
      </w:r>
      <w:r w:rsidR="0075225D">
        <w:rPr>
          <w:rFonts w:ascii="新宋体" w:eastAsia="新宋体" w:hAnsi="新宋体" w:hint="eastAsia"/>
          <w:color w:val="304FA6"/>
          <w:lang w:eastAsia="zh-TW"/>
        </w:rPr>
        <w:t>[一]</w:t>
      </w:r>
      <w:r w:rsidR="00542E36" w:rsidRPr="00D30A51">
        <w:rPr>
          <w:rFonts w:ascii="新宋体" w:eastAsia="新宋体" w:hAnsi="新宋体" w:hint="eastAsia"/>
          <w:color w:val="304FA6"/>
          <w:lang w:eastAsia="zh-TW"/>
        </w:rPr>
        <w:t>種念能憶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29A3614E" w14:textId="0A13277D" w:rsidR="00542E36" w:rsidRDefault="00C14751" w:rsidP="00542E36">
      <w:pPr>
        <w:rPr>
          <w:rFonts w:ascii="新宋体" w:eastAsia="新宋体" w:hAnsi="新宋体"/>
          <w:color w:val="304FA6"/>
          <w:lang w:eastAsia="zh-TW"/>
        </w:rPr>
      </w:pPr>
      <w:r w:rsidRPr="00542E36">
        <w:rPr>
          <w:rFonts w:ascii="新宋体" w:eastAsia="新宋体" w:hAnsi="新宋体"/>
          <w:color w:val="304FA6"/>
          <w:lang w:eastAsia="zh-TW"/>
        </w:rPr>
        <w:t>【涼】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無學心</w:t>
      </w:r>
      <w:r w:rsidR="004347DB">
        <w:rPr>
          <w:rFonts w:ascii="新宋体" w:eastAsia="新宋体" w:hAnsi="新宋体" w:hint="eastAsia"/>
          <w:color w:val="304FA6"/>
          <w:lang w:eastAsia="zh-TW"/>
        </w:rPr>
        <w:t>，</w:t>
      </w:r>
      <w:r w:rsidR="00542E36" w:rsidRPr="00542E36">
        <w:rPr>
          <w:rFonts w:ascii="新宋体" w:eastAsia="新宋体" w:hAnsi="新宋体" w:hint="eastAsia"/>
          <w:color w:val="304FA6"/>
          <w:lang w:eastAsia="zh-TW"/>
        </w:rPr>
        <w:t>亦如是。</w:t>
      </w:r>
    </w:p>
    <w:p w14:paraId="1BDE910C" w14:textId="77777777" w:rsidR="00975305" w:rsidRPr="00542E36" w:rsidRDefault="00975305" w:rsidP="00542E36">
      <w:pPr>
        <w:rPr>
          <w:rFonts w:ascii="新宋体" w:eastAsia="新宋体" w:hAnsi="新宋体"/>
          <w:color w:val="304FA6"/>
          <w:lang w:eastAsia="zh-TW"/>
        </w:rPr>
      </w:pPr>
    </w:p>
    <w:p w14:paraId="665A55D2" w14:textId="77777777" w:rsidR="00975305" w:rsidRDefault="00975305" w:rsidP="00975305">
      <w:pPr>
        <w:rPr>
          <w:lang w:eastAsia="zh-TW"/>
        </w:rPr>
      </w:pPr>
      <w:r>
        <w:rPr>
          <w:rFonts w:hint="eastAsia"/>
          <w:lang w:eastAsia="zh-TW"/>
        </w:rPr>
        <w:t>【唐】由前受意為因力強，於彼所緣引生後念。</w:t>
      </w:r>
    </w:p>
    <w:p w14:paraId="329B4782" w14:textId="77777777" w:rsidR="00975305" w:rsidRDefault="00975305" w:rsidP="00975305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7B76AD">
        <w:rPr>
          <w:rFonts w:ascii="新宋体" w:eastAsia="新宋体" w:hAnsi="新宋体"/>
          <w:color w:val="304FA6"/>
          <w:lang w:eastAsia="zh-TW"/>
        </w:rPr>
        <w:t>以前意有勢力故，令後念憶本所作。</w:t>
      </w:r>
    </w:p>
    <w:p w14:paraId="495BBFA6" w14:textId="77777777" w:rsidR="00E10043" w:rsidRDefault="00E10043" w:rsidP="00A36B4C">
      <w:pPr>
        <w:rPr>
          <w:lang w:eastAsia="zh-TW"/>
        </w:rPr>
      </w:pPr>
    </w:p>
    <w:p w14:paraId="289EA004" w14:textId="70C0D725" w:rsidR="00A36B4C" w:rsidRDefault="000A6E29" w:rsidP="00A73A55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c2</w:t>
      </w:r>
      <w:r w:rsidR="00A36B4C">
        <w:rPr>
          <w:rFonts w:hint="eastAsia"/>
          <w:lang w:eastAsia="zh-TW"/>
        </w:rPr>
        <w:t>釋</w:t>
      </w:r>
      <w:r w:rsidR="00975305">
        <w:rPr>
          <w:rFonts w:hint="eastAsia"/>
          <w:lang w:eastAsia="zh-TW"/>
        </w:rPr>
        <w:t>不忘</w:t>
      </w:r>
    </w:p>
    <w:p w14:paraId="4BF275D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【唐】「不忘」者，謂心不狂亂，非苦所逼。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〔不忘…說〕十七字－【宮】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00C8DCC4" w14:textId="7B9AFA0C" w:rsidR="00F9141E" w:rsidRPr="007B76AD" w:rsidRDefault="00F9141E" w:rsidP="00F9141E">
      <w:pPr>
        <w:rPr>
          <w:rFonts w:ascii="新宋体" w:eastAsia="新宋体" w:hAnsi="新宋体"/>
          <w:color w:val="304FA6"/>
          <w:lang w:eastAsia="zh-TW"/>
        </w:rPr>
      </w:pPr>
      <w:r w:rsidRPr="007B76AD">
        <w:rPr>
          <w:rFonts w:ascii="新宋体" w:eastAsia="新宋体" w:hAnsi="新宋体"/>
          <w:color w:val="304FA6"/>
          <w:lang w:eastAsia="zh-TW"/>
        </w:rPr>
        <w:t>【涼】不失念者，所謂不狂、心不亂、不為苦痛所逼是也。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67664680" w14:textId="77777777" w:rsidR="00E10043" w:rsidRDefault="00E10043" w:rsidP="00A36B4C">
      <w:pPr>
        <w:rPr>
          <w:lang w:eastAsia="zh-TW"/>
        </w:rPr>
      </w:pPr>
    </w:p>
    <w:p w14:paraId="2FA066C5" w14:textId="21D10695" w:rsidR="00A36B4C" w:rsidRDefault="000A6E29" w:rsidP="006917FF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 w:rsidR="006917FF">
        <w:rPr>
          <w:lang w:eastAsia="zh-TW"/>
        </w:rPr>
        <w:t>b4</w:t>
      </w:r>
      <w:r w:rsidR="00A36B4C">
        <w:rPr>
          <w:rFonts w:hint="eastAsia"/>
          <w:lang w:eastAsia="zh-TW"/>
        </w:rPr>
        <w:t>世友</w:t>
      </w:r>
      <w:r w:rsidR="00641F99">
        <w:rPr>
          <w:rFonts w:hint="eastAsia"/>
          <w:lang w:eastAsia="zh-TW"/>
        </w:rPr>
        <w:t>[</w:t>
      </w:r>
      <w:r w:rsidR="00641F99">
        <w:rPr>
          <w:rFonts w:hint="eastAsia"/>
          <w:lang w:eastAsia="zh-TW"/>
        </w:rPr>
        <w:t>三因緣</w:t>
      </w:r>
      <w:r w:rsidR="00641F99">
        <w:rPr>
          <w:rFonts w:hint="eastAsia"/>
          <w:lang w:eastAsia="zh-TW"/>
        </w:rPr>
        <w:t>]</w:t>
      </w:r>
    </w:p>
    <w:p w14:paraId="379351FC" w14:textId="669E4AF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【唐】尊者世友說曰：由三因緣</w:t>
      </w:r>
      <w:r w:rsidR="00592907">
        <w:rPr>
          <w:rFonts w:hint="eastAsia"/>
          <w:lang w:eastAsia="zh-TW"/>
        </w:rPr>
        <w:t>，</w:t>
      </w:r>
      <w:r w:rsidRPr="00E858A4">
        <w:rPr>
          <w:rFonts w:hint="eastAsia"/>
          <w:u w:val="single"/>
          <w:lang w:eastAsia="zh-TW"/>
        </w:rPr>
        <w:t>憶本所作</w:t>
      </w:r>
      <w:r w:rsidR="0059290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一善取前相故，二同分相續現行故，三不失念故。</w:t>
      </w:r>
    </w:p>
    <w:p w14:paraId="0A821981" w14:textId="3C19244F" w:rsidR="00E858A4" w:rsidRDefault="00E858A4" w:rsidP="00E858A4">
      <w:pPr>
        <w:rPr>
          <w:rFonts w:ascii="新宋体" w:eastAsia="新宋体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9345B3">
        <w:rPr>
          <w:rFonts w:ascii="新宋体" w:eastAsia="新宋体" w:hAnsi="新宋体" w:hint="eastAsia"/>
          <w:color w:val="304FA6"/>
          <w:lang w:eastAsia="zh-TW"/>
        </w:rPr>
        <w:t>尊者和須蜜說曰：以三事故，所念事</w:t>
      </w:r>
      <w:r w:rsidRPr="009345B3">
        <w:rPr>
          <w:rFonts w:ascii="新宋体" w:eastAsia="新宋体" w:hAnsi="新宋体" w:hint="eastAsia"/>
          <w:color w:val="304FA6"/>
          <w:u w:val="single"/>
          <w:lang w:eastAsia="zh-TW"/>
        </w:rPr>
        <w:t>忘而復憶</w:t>
      </w:r>
      <w:r w:rsidRPr="009345B3">
        <w:rPr>
          <w:rFonts w:ascii="新宋体" w:eastAsia="新宋体" w:hAnsi="新宋体" w:hint="eastAsia"/>
          <w:color w:val="304FA6"/>
          <w:lang w:eastAsia="zh-TW"/>
        </w:rPr>
        <w:t>。一者善取前相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9345B3">
        <w:rPr>
          <w:rFonts w:ascii="新宋体" w:eastAsia="新宋体" w:hAnsi="新宋体" w:hint="eastAsia"/>
          <w:color w:val="304FA6"/>
          <w:lang w:eastAsia="zh-TW"/>
        </w:rPr>
        <w:t>二者有相似方便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9345B3">
        <w:rPr>
          <w:rFonts w:ascii="新宋体" w:eastAsia="新宋体" w:hAnsi="新宋体" w:hint="eastAsia"/>
          <w:color w:val="304FA6"/>
          <w:lang w:eastAsia="zh-TW"/>
        </w:rPr>
        <w:t>三者不失念。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2B92B840" w14:textId="540F26F6" w:rsidR="00E858A4" w:rsidRDefault="00E858A4" w:rsidP="00E858A4">
      <w:pPr>
        <w:rPr>
          <w:rFonts w:ascii="新宋体" w:eastAsia="新宋体" w:hAnsi="新宋体"/>
          <w:color w:val="304FA6"/>
          <w:lang w:eastAsia="zh-TW"/>
        </w:rPr>
      </w:pPr>
    </w:p>
    <w:p w14:paraId="64567E50" w14:textId="5F268A2E" w:rsidR="005F7E21" w:rsidRPr="009345B3" w:rsidRDefault="005F7E21" w:rsidP="005F7E21">
      <w:pPr>
        <w:pStyle w:val="0"/>
        <w:rPr>
          <w:rFonts w:ascii="新宋体" w:eastAsia="新宋体" w:hAnsi="新宋体"/>
          <w:color w:val="304FA6"/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結</w:t>
      </w:r>
      <w:r>
        <w:rPr>
          <w:rFonts w:hint="eastAsia"/>
          <w:lang w:eastAsia="zh-TW"/>
        </w:rPr>
        <w:t>]</w:t>
      </w:r>
    </w:p>
    <w:p w14:paraId="29BCEFCA" w14:textId="6CD7AC6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【唐】由此，雖無補特伽羅，亦無前心往後心理，而能憶念本所作事。</w:t>
      </w:r>
    </w:p>
    <w:p w14:paraId="28FF195C" w14:textId="5D7C9BC9" w:rsidR="000A6E29" w:rsidRDefault="000A6E29" w:rsidP="00A36B4C">
      <w:pPr>
        <w:rPr>
          <w:lang w:eastAsia="zh-TW"/>
        </w:rPr>
      </w:pPr>
    </w:p>
    <w:p w14:paraId="5CD4A730" w14:textId="632D79D4" w:rsidR="005B6E18" w:rsidRPr="005B6E18" w:rsidRDefault="005B6E18" w:rsidP="005B6E18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/>
          <w:color w:val="304FA6"/>
          <w:lang w:eastAsia="zh-TW"/>
        </w:rPr>
        <w:t>【涼】</w:t>
      </w:r>
      <w:r w:rsidR="005F7E21">
        <w:rPr>
          <w:rFonts w:ascii="新宋体" w:eastAsia="新宋体" w:hAnsi="新宋体" w:hint="eastAsia"/>
          <w:color w:val="304FA6"/>
          <w:lang w:eastAsia="zh-TW"/>
        </w:rPr>
        <w:t>{}</w:t>
      </w:r>
      <w:r w:rsidRPr="005B6E18">
        <w:rPr>
          <w:rFonts w:ascii="新宋体" w:eastAsia="新宋体" w:hAnsi="新宋体" w:hint="eastAsia"/>
          <w:color w:val="304FA6"/>
          <w:lang w:eastAsia="zh-TW"/>
        </w:rPr>
        <w:t>如經說：尊者舍利弗作如是言：諸長老</w:t>
      </w:r>
      <w:r w:rsidR="00E561DA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若不壞意內入，照了外入法，能生正觀現在前，則意識生。彼云何壞意入。</w:t>
      </w:r>
    </w:p>
    <w:p w14:paraId="72341021" w14:textId="63F7DD12" w:rsidR="00EF7464" w:rsidRDefault="005B6E18" w:rsidP="005B6E18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【涼】答曰：壞有三種，所謂須臾壞、命終壞、究竟壞。</w:t>
      </w:r>
    </w:p>
    <w:p w14:paraId="2518E4D8" w14:textId="71234852" w:rsidR="00EF7464" w:rsidRDefault="00EF7464" w:rsidP="005B6E18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</w:t>
      </w:r>
      <w:r w:rsidR="005B6E18" w:rsidRPr="005B6E18">
        <w:rPr>
          <w:rFonts w:ascii="新宋体" w:eastAsia="新宋体" w:hAnsi="新宋体" w:hint="eastAsia"/>
          <w:color w:val="304FA6"/>
          <w:lang w:eastAsia="zh-TW"/>
        </w:rPr>
        <w:t>須臾壞者，若入無想定、滅盡定，是名須臾壞。</w:t>
      </w:r>
    </w:p>
    <w:p w14:paraId="693D0229" w14:textId="719A7882" w:rsidR="00EF7464" w:rsidRDefault="00EF7464" w:rsidP="005B6E18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</w:t>
      </w:r>
      <w:r w:rsidR="005B6E18" w:rsidRPr="005B6E18">
        <w:rPr>
          <w:rFonts w:ascii="新宋体" w:eastAsia="新宋体" w:hAnsi="新宋体" w:hint="eastAsia"/>
          <w:color w:val="304FA6"/>
          <w:lang w:eastAsia="zh-TW"/>
        </w:rPr>
        <w:t>命終壞者，如斷善根壞善意，如凡夫人離欲乃至命終時壞不善意。</w:t>
      </w:r>
    </w:p>
    <w:p w14:paraId="678E2497" w14:textId="55E7FBCD" w:rsidR="005B6E18" w:rsidRPr="005B6E18" w:rsidRDefault="00EF7464" w:rsidP="005B6E18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</w:t>
      </w:r>
      <w:r w:rsidR="005B6E18" w:rsidRPr="005B6E18">
        <w:rPr>
          <w:rFonts w:ascii="新宋体" w:eastAsia="新宋体" w:hAnsi="新宋体" w:hint="eastAsia"/>
          <w:color w:val="304FA6"/>
          <w:lang w:eastAsia="zh-TW"/>
        </w:rPr>
        <w:t>究竟壞者，如苦比智生苦諦所斷意究竟壞，乃至道比智生見諦所斷意究竟壞，住不退法斯陀含見諦所斷意，及欲界修道所斷六種意究竟壞，住不退法阿那含一切見諦所斷意，欲界修道所斷染污意究竟壞，住不退法阿羅漢一切染污意究竟壞。</w:t>
      </w:r>
      <w:r w:rsidR="005F7E21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330A17D6" w14:textId="254136D9" w:rsidR="00A36B4C" w:rsidRDefault="00A36B4C" w:rsidP="00A36B4C">
      <w:pPr>
        <w:rPr>
          <w:lang w:eastAsia="zh-TW"/>
        </w:rPr>
      </w:pPr>
    </w:p>
    <w:p w14:paraId="563B2464" w14:textId="1AF44656" w:rsidR="007A5547" w:rsidRPr="008F2259" w:rsidRDefault="007A5547" w:rsidP="007A5547">
      <w:pPr>
        <w:pStyle w:val="a7"/>
        <w:rPr>
          <w:lang w:eastAsia="zh-TW"/>
        </w:rPr>
      </w:pPr>
      <w:r w:rsidRPr="008F2259">
        <w:rPr>
          <w:lang w:eastAsia="zh-TW"/>
        </w:rPr>
        <w:t>§a</w:t>
      </w:r>
      <w:r w:rsidR="00FE1DC9">
        <w:rPr>
          <w:lang w:eastAsia="zh-TW"/>
        </w:rPr>
        <w:t>3</w:t>
      </w:r>
      <w:r w:rsidRPr="006E794F">
        <w:rPr>
          <w:rFonts w:hint="eastAsia"/>
          <w:lang w:eastAsia="zh-TW"/>
        </w:rPr>
        <w:t>忘而復憶</w:t>
      </w:r>
    </w:p>
    <w:p w14:paraId="06F9E7C7" w14:textId="77777777" w:rsidR="002E22F5" w:rsidRPr="00917848" w:rsidRDefault="002E22F5" w:rsidP="002E22F5">
      <w:pPr>
        <w:rPr>
          <w:rFonts w:ascii="宋体" w:hAnsi="宋体" w:cstheme="minorBidi"/>
          <w:b/>
          <w:color w:val="958503"/>
          <w:lang w:eastAsia="zh-TW"/>
        </w:rPr>
      </w:pPr>
      <w:r w:rsidRPr="00917848">
        <w:rPr>
          <w:rFonts w:ascii="宋体" w:hAnsi="宋体" w:cstheme="minorBidi" w:hint="eastAsia"/>
          <w:b/>
          <w:color w:val="958503"/>
          <w:lang w:eastAsia="zh-TW"/>
        </w:rPr>
        <w:t>【發】何緣有情忘而復憶。</w:t>
      </w:r>
    </w:p>
    <w:p w14:paraId="1845CF59" w14:textId="77777777" w:rsidR="00BA4FD0" w:rsidRPr="00917848" w:rsidRDefault="00BA4FD0" w:rsidP="00BA4FD0">
      <w:pPr>
        <w:rPr>
          <w:rFonts w:ascii="宋体" w:hAnsi="宋体" w:cstheme="minorBidi"/>
          <w:color w:val="6E8127"/>
          <w:lang w:eastAsia="zh-TW"/>
        </w:rPr>
      </w:pPr>
      <w:r w:rsidRPr="00917848">
        <w:rPr>
          <w:rFonts w:ascii="宋体" w:hAnsi="宋体" w:cstheme="minorBidi" w:hint="eastAsia"/>
          <w:color w:val="6E8127"/>
          <w:lang w:eastAsia="zh-TW"/>
        </w:rPr>
        <w:lastRenderedPageBreak/>
        <w:t>【八】</w:t>
      </w:r>
      <w:r w:rsidRPr="00917848">
        <w:rPr>
          <w:rFonts w:ascii="宋体" w:hAnsi="宋体" w:cstheme="minorBidi"/>
          <w:color w:val="6E8127"/>
          <w:lang w:eastAsia="zh-TW"/>
        </w:rPr>
        <w:t>以何等故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Pr="002B0044">
        <w:rPr>
          <w:rFonts w:ascii="宋体" w:hAnsi="宋体" w:cstheme="minorBidi"/>
          <w:color w:val="767171" w:themeColor="background2" w:themeShade="80"/>
          <w:u w:val="single"/>
          <w:lang w:eastAsia="zh-TW"/>
        </w:rPr>
        <w:t>憶</w:t>
      </w:r>
      <w:r w:rsidRPr="00917848">
        <w:rPr>
          <w:rFonts w:ascii="宋体" w:hAnsi="宋体" w:cstheme="minorBidi"/>
          <w:color w:val="6E8127"/>
          <w:lang w:eastAsia="zh-TW"/>
        </w:rPr>
        <w:t>而復憶。</w:t>
      </w:r>
    </w:p>
    <w:p w14:paraId="66950693" w14:textId="77777777" w:rsidR="00BA4FD0" w:rsidRPr="005B6E18" w:rsidRDefault="00BA4FD0" w:rsidP="00BA4FD0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/>
          <w:color w:val="304FA6"/>
          <w:lang w:eastAsia="zh-TW"/>
        </w:rPr>
        <w:t>【涼】</w:t>
      </w:r>
      <w:r w:rsidRPr="005B6E18">
        <w:rPr>
          <w:rFonts w:ascii="新宋体" w:eastAsia="新宋体" w:hAnsi="新宋体" w:hint="eastAsia"/>
          <w:color w:val="304FA6"/>
          <w:lang w:eastAsia="zh-TW"/>
        </w:rPr>
        <w:t>以何等故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所念事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忘而復憶。</w:t>
      </w:r>
    </w:p>
    <w:p w14:paraId="200B12D0" w14:textId="58039BE5" w:rsidR="00492A1F" w:rsidRDefault="00492A1F" w:rsidP="00492A1F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b</w:t>
      </w:r>
      <w:r w:rsidR="00FB3BED">
        <w:rPr>
          <w:lang w:eastAsia="zh-TW"/>
        </w:rPr>
        <w:t>1</w:t>
      </w:r>
      <w:r>
        <w:rPr>
          <w:rFonts w:hint="eastAsia"/>
          <w:lang w:eastAsia="zh-TW"/>
        </w:rPr>
        <w:t>第一因</w:t>
      </w:r>
      <w:r>
        <w:rPr>
          <w:rFonts w:hint="eastAsia"/>
          <w:lang w:eastAsia="zh-TW"/>
        </w:rPr>
        <w:t>---</w:t>
      </w:r>
      <w:r>
        <w:rPr>
          <w:rFonts w:hint="eastAsia"/>
          <w:lang w:eastAsia="zh-TW"/>
        </w:rPr>
        <w:t>同分相屬</w:t>
      </w:r>
    </w:p>
    <w:p w14:paraId="16F97D2B" w14:textId="70C07B86" w:rsidR="002E22F5" w:rsidRDefault="002E22F5" w:rsidP="002E22F5">
      <w:pPr>
        <w:rPr>
          <w:rFonts w:ascii="宋体" w:hAnsi="宋体" w:cstheme="minorBidi"/>
          <w:b/>
          <w:color w:val="958503"/>
          <w:lang w:eastAsia="zh-TW"/>
        </w:rPr>
      </w:pPr>
      <w:bookmarkStart w:id="0" w:name="_Hlk114240336"/>
      <w:r w:rsidRPr="00917848">
        <w:rPr>
          <w:rFonts w:ascii="宋体" w:hAnsi="宋体" w:cstheme="minorBidi" w:hint="eastAsia"/>
          <w:b/>
          <w:color w:val="958503"/>
          <w:lang w:eastAsia="zh-TW"/>
        </w:rPr>
        <w:t>【發】答：有情同分</w:t>
      </w:r>
      <w:r w:rsidRPr="008379FB">
        <w:rPr>
          <w:rFonts w:ascii="宋体" w:hAnsi="宋体" w:cstheme="minorBidi" w:hint="eastAsia"/>
          <w:b/>
          <w:color w:val="958503"/>
          <w:u w:val="single"/>
          <w:lang w:eastAsia="zh-TW"/>
        </w:rPr>
        <w:t>相續</w:t>
      </w:r>
      <w:r w:rsidRPr="00917848">
        <w:rPr>
          <w:rFonts w:ascii="宋体" w:hAnsi="宋体" w:cstheme="minorBidi" w:hint="eastAsia"/>
          <w:b/>
          <w:color w:val="958503"/>
          <w:lang w:eastAsia="zh-TW"/>
        </w:rPr>
        <w:t>轉時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17848">
        <w:rPr>
          <w:rFonts w:ascii="宋体" w:hAnsi="宋体" w:cstheme="minorBidi"/>
          <w:b/>
          <w:color w:val="958503"/>
          <w:lang w:eastAsia="zh-TW"/>
        </w:rPr>
        <w:t>於法能起</w:t>
      </w:r>
      <w:r w:rsidRPr="00EF2A45">
        <w:rPr>
          <w:rFonts w:ascii="宋体" w:hAnsi="宋体" w:cstheme="minorBidi"/>
          <w:b/>
          <w:color w:val="958503"/>
          <w:u w:val="single"/>
          <w:lang w:eastAsia="zh-TW"/>
        </w:rPr>
        <w:t>相屬</w:t>
      </w:r>
      <w:r w:rsidRPr="00917848">
        <w:rPr>
          <w:rFonts w:ascii="宋体" w:hAnsi="宋体" w:cstheme="minorBidi"/>
          <w:b/>
          <w:color w:val="958503"/>
          <w:lang w:eastAsia="zh-TW"/>
        </w:rPr>
        <w:t>智見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615C45E6" w14:textId="3B742F82" w:rsidR="002E22F5" w:rsidRDefault="002E22F5" w:rsidP="002E22F5">
      <w:pPr>
        <w:rPr>
          <w:rFonts w:ascii="宋体" w:hAnsi="宋体" w:cstheme="minorBidi"/>
          <w:color w:val="6E8127"/>
          <w:lang w:eastAsia="zh-TW"/>
        </w:rPr>
      </w:pPr>
      <w:r w:rsidRPr="00917848">
        <w:rPr>
          <w:rFonts w:ascii="宋体" w:hAnsi="宋体" w:cstheme="minorBidi" w:hint="eastAsia"/>
          <w:color w:val="6E8127"/>
          <w:lang w:eastAsia="zh-TW"/>
        </w:rPr>
        <w:t>【八】</w:t>
      </w:r>
      <w:r w:rsidRPr="00917848">
        <w:rPr>
          <w:rFonts w:ascii="宋体" w:hAnsi="宋体" w:cstheme="minorBidi"/>
          <w:color w:val="6E8127"/>
          <w:lang w:eastAsia="zh-TW"/>
        </w:rPr>
        <w:t>答曰：眾生之法心自然迴，</w:t>
      </w:r>
      <w:r w:rsidRPr="00AC043D">
        <w:rPr>
          <w:rFonts w:ascii="宋体" w:hAnsi="宋体" w:cstheme="minorBidi"/>
          <w:color w:val="FF0000"/>
          <w:lang w:eastAsia="zh-TW"/>
        </w:rPr>
        <w:t>彼</w:t>
      </w:r>
      <w:bookmarkStart w:id="1" w:name="次第智生1"/>
      <w:r w:rsidR="00262327" w:rsidRPr="00AC043D">
        <w:rPr>
          <w:rFonts w:ascii="宋体" w:hAnsi="宋体" w:cstheme="minorBidi"/>
          <w:color w:val="FF0000"/>
          <w:lang w:eastAsia="zh-TW"/>
        </w:rPr>
        <w:fldChar w:fldCharType="begin"/>
      </w:r>
      <w:r w:rsidR="00262327" w:rsidRPr="00AC043D">
        <w:rPr>
          <w:rFonts w:ascii="宋体" w:hAnsi="宋体" w:cstheme="minorBidi"/>
          <w:color w:val="FF0000"/>
          <w:lang w:eastAsia="zh-TW"/>
        </w:rPr>
        <w:instrText xml:space="preserve"> HYPERLINK  \l "次第智生2" </w:instrText>
      </w:r>
      <w:r w:rsidR="00262327" w:rsidRPr="00AC043D">
        <w:rPr>
          <w:rFonts w:ascii="宋体" w:hAnsi="宋体" w:cstheme="minorBidi"/>
          <w:color w:val="FF0000"/>
          <w:lang w:eastAsia="zh-TW"/>
        </w:rPr>
        <w:fldChar w:fldCharType="separate"/>
      </w:r>
      <w:r w:rsidRPr="00AC043D">
        <w:rPr>
          <w:rStyle w:val="af1"/>
          <w:rFonts w:ascii="宋体" w:hAnsi="宋体" w:cstheme="minorBidi"/>
          <w:color w:val="FF0000"/>
          <w:lang w:eastAsia="zh-TW"/>
        </w:rPr>
        <w:t>次第智生</w:t>
      </w:r>
      <w:bookmarkEnd w:id="1"/>
      <w:r w:rsidR="00262327" w:rsidRPr="00AC043D">
        <w:rPr>
          <w:rFonts w:ascii="宋体" w:hAnsi="宋体" w:cstheme="minorBidi"/>
          <w:color w:val="FF0000"/>
          <w:lang w:eastAsia="zh-TW"/>
        </w:rPr>
        <w:fldChar w:fldCharType="end"/>
      </w:r>
      <w:r>
        <w:rPr>
          <w:rFonts w:ascii="宋体" w:hAnsi="宋体" w:cstheme="minorBidi" w:hint="eastAsia"/>
          <w:color w:val="6E8127"/>
          <w:lang w:eastAsia="zh-TW"/>
        </w:rPr>
        <w:t>。</w:t>
      </w:r>
    </w:p>
    <w:p w14:paraId="393DBBB2" w14:textId="2858491E" w:rsidR="00E561DA" w:rsidRDefault="00E561DA" w:rsidP="00E561DA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【涼】答曰：眾生之法心相似</w:t>
      </w:r>
      <w:r w:rsidR="00195377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u w:val="single"/>
          <w:lang w:eastAsia="zh-TW"/>
        </w:rPr>
        <w:t>次第</w:t>
      </w:r>
      <w:r w:rsidRPr="005B6E18">
        <w:rPr>
          <w:rFonts w:ascii="新宋体" w:eastAsia="新宋体" w:hAnsi="新宋体" w:hint="eastAsia"/>
          <w:color w:val="304FA6"/>
          <w:lang w:eastAsia="zh-TW"/>
        </w:rPr>
        <w:t>生知見者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bookmarkEnd w:id="0"/>
    <w:p w14:paraId="5D8C0473" w14:textId="77777777" w:rsidR="00E561DA" w:rsidRDefault="00E561DA" w:rsidP="00E561DA">
      <w:pPr>
        <w:rPr>
          <w:rFonts w:ascii="新宋体" w:eastAsia="新宋体" w:hAnsi="新宋体"/>
          <w:color w:val="304FA6"/>
          <w:lang w:eastAsia="zh-TW"/>
        </w:rPr>
      </w:pPr>
    </w:p>
    <w:p w14:paraId="694CCA53" w14:textId="30E3C301" w:rsidR="00824A3F" w:rsidRDefault="004A271A" w:rsidP="00824A3F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c1</w:t>
      </w:r>
      <w:r w:rsidR="00824A3F">
        <w:rPr>
          <w:rFonts w:hint="eastAsia"/>
          <w:lang w:eastAsia="zh-TW"/>
        </w:rPr>
        <w:t>釋「忘」</w:t>
      </w:r>
    </w:p>
    <w:p w14:paraId="09375208" w14:textId="5893BBE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【唐】此中，「忘」者，是失念義，非不念義。所以者何。無有少法名「不念」故。</w:t>
      </w:r>
      <w:r w:rsidR="009A01B3" w:rsidRPr="009A01B3">
        <w:rPr>
          <w:rStyle w:val="10"/>
          <w:rFonts w:hint="eastAsia"/>
          <w:lang w:eastAsia="zh-TW"/>
        </w:rPr>
        <w:t>[</w:t>
      </w:r>
      <w:r w:rsidR="008277DE" w:rsidRPr="008277DE">
        <w:rPr>
          <w:rStyle w:val="10"/>
          <w:rFonts w:hint="eastAsia"/>
          <w:lang w:eastAsia="zh-TW"/>
        </w:rPr>
        <w:t>「忘」者，謂心狂亂，苦受所逼。</w:t>
      </w:r>
      <w:r w:rsidR="008277DE">
        <w:rPr>
          <w:rStyle w:val="10"/>
          <w:rFonts w:hint="eastAsia"/>
          <w:lang w:eastAsia="zh-TW"/>
        </w:rPr>
        <w:t>]</w:t>
      </w:r>
      <w:r w:rsidR="00527353">
        <w:rPr>
          <w:rStyle w:val="10"/>
          <w:rFonts w:hint="eastAsia"/>
          <w:lang w:eastAsia="zh-TW"/>
        </w:rPr>
        <w:t>[</w:t>
      </w:r>
      <w:r w:rsidR="009A01B3">
        <w:rPr>
          <w:rStyle w:val="10"/>
          <w:rFonts w:hint="eastAsia"/>
          <w:lang w:eastAsia="zh-TW"/>
        </w:rPr>
        <w:t>正理：</w:t>
      </w:r>
      <w:r w:rsidR="009A01B3" w:rsidRPr="009A01B3">
        <w:rPr>
          <w:rStyle w:val="10"/>
          <w:lang w:eastAsia="zh-TW"/>
        </w:rPr>
        <w:t>非巧便念名為失念，如狂亂心名為失心</w:t>
      </w:r>
      <w:r w:rsidR="009A01B3" w:rsidRPr="009A01B3">
        <w:rPr>
          <w:rStyle w:val="10"/>
          <w:rFonts w:hint="eastAsia"/>
          <w:lang w:eastAsia="zh-TW"/>
        </w:rPr>
        <w:t>；</w:t>
      </w:r>
      <w:r w:rsidR="009A01B3" w:rsidRPr="009A01B3">
        <w:rPr>
          <w:rStyle w:val="10"/>
          <w:lang w:eastAsia="zh-TW"/>
        </w:rPr>
        <w:t>或</w:t>
      </w:r>
      <w:r w:rsidR="009A01B3" w:rsidRPr="00F5466B">
        <w:rPr>
          <w:rStyle w:val="10"/>
          <w:color w:val="FF0000"/>
          <w:lang w:eastAsia="zh-TW"/>
        </w:rPr>
        <w:t>念微劣</w:t>
      </w:r>
      <w:r w:rsidR="009A01B3" w:rsidRPr="009A01B3">
        <w:rPr>
          <w:rStyle w:val="10"/>
          <w:lang w:eastAsia="zh-TW"/>
        </w:rPr>
        <w:t>.</w:t>
      </w:r>
      <w:r w:rsidR="009A01B3" w:rsidRPr="009A01B3">
        <w:rPr>
          <w:rStyle w:val="10"/>
          <w:lang w:eastAsia="zh-TW"/>
        </w:rPr>
        <w:t>名為失念，如迷悶等</w:t>
      </w:r>
      <w:r w:rsidR="009A01B3" w:rsidRPr="009A01B3">
        <w:rPr>
          <w:rStyle w:val="10"/>
          <w:lang w:eastAsia="zh-TW"/>
        </w:rPr>
        <w:t>.</w:t>
      </w:r>
      <w:r w:rsidR="009A01B3" w:rsidRPr="009A01B3">
        <w:rPr>
          <w:rStyle w:val="10"/>
          <w:lang w:eastAsia="zh-TW"/>
        </w:rPr>
        <w:t>名失想思。</w:t>
      </w:r>
      <w:r w:rsidR="009A01B3" w:rsidRPr="009A01B3">
        <w:rPr>
          <w:rStyle w:val="10"/>
          <w:rFonts w:hint="eastAsia"/>
          <w:lang w:eastAsia="zh-TW"/>
        </w:rPr>
        <w:t>]</w:t>
      </w:r>
      <w:r w:rsidR="00D21CD8">
        <w:rPr>
          <w:rStyle w:val="10"/>
          <w:rFonts w:hint="eastAsia"/>
          <w:lang w:eastAsia="zh-TW"/>
        </w:rPr>
        <w:t>[</w:t>
      </w:r>
      <w:r w:rsidR="00986B4D">
        <w:rPr>
          <w:rStyle w:val="10"/>
          <w:rFonts w:hint="eastAsia"/>
          <w:lang w:eastAsia="zh-TW"/>
        </w:rPr>
        <w:t>s</w:t>
      </w:r>
      <w:r w:rsidR="00986B4D">
        <w:rPr>
          <w:rStyle w:val="10"/>
          <w:lang w:eastAsia="zh-TW"/>
        </w:rPr>
        <w:t>42</w:t>
      </w:r>
      <w:r w:rsidR="00986B4D">
        <w:rPr>
          <w:rStyle w:val="10"/>
          <w:rFonts w:hint="eastAsia"/>
          <w:lang w:eastAsia="zh-TW"/>
        </w:rPr>
        <w:t>忘念</w:t>
      </w:r>
      <w:r w:rsidR="00DB74C9">
        <w:rPr>
          <w:rStyle w:val="10"/>
          <w:rFonts w:hint="eastAsia"/>
          <w:lang w:eastAsia="zh-TW"/>
        </w:rPr>
        <w:t>(</w:t>
      </w:r>
      <w:r w:rsidR="00DB74C9" w:rsidRPr="00DB74C9">
        <w:rPr>
          <w:rStyle w:val="10"/>
          <w:rFonts w:hint="eastAsia"/>
          <w:lang w:eastAsia="zh-TW"/>
        </w:rPr>
        <w:t>失念</w:t>
      </w:r>
      <w:r w:rsidR="0047632B" w:rsidRPr="0047632B">
        <w:rPr>
          <w:rStyle w:val="10"/>
          <w:lang w:eastAsia="zh-TW"/>
        </w:rPr>
        <w:t>muṣitasmṛti</w:t>
      </w:r>
      <w:r w:rsidR="0047632B" w:rsidRPr="00C86D6A">
        <w:rPr>
          <w:rStyle w:val="10"/>
          <w:color w:val="AEAAAA" w:themeColor="background2" w:themeShade="BF"/>
          <w:lang w:eastAsia="zh-TW"/>
        </w:rPr>
        <w:t>tā</w:t>
      </w:r>
      <w:r w:rsidR="00DB74C9">
        <w:rPr>
          <w:rStyle w:val="10"/>
          <w:rFonts w:hint="eastAsia"/>
          <w:lang w:eastAsia="zh-TW"/>
        </w:rPr>
        <w:t>)</w:t>
      </w:r>
      <w:r w:rsidR="00986B4D">
        <w:rPr>
          <w:rStyle w:val="10"/>
          <w:rFonts w:hint="eastAsia"/>
          <w:lang w:eastAsia="zh-TW"/>
        </w:rPr>
        <w:t>…</w:t>
      </w:r>
      <w:r w:rsidR="00986B4D" w:rsidRPr="00986B4D">
        <w:rPr>
          <w:rStyle w:val="10"/>
          <w:rFonts w:hint="eastAsia"/>
          <w:lang w:eastAsia="zh-TW"/>
        </w:rPr>
        <w:t>大煩惱地法唯染污</w:t>
      </w:r>
      <w:r w:rsidR="00D73B3F">
        <w:rPr>
          <w:rStyle w:val="10"/>
          <w:rFonts w:hint="eastAsia"/>
          <w:lang w:eastAsia="zh-TW"/>
        </w:rPr>
        <w:t>(</w:t>
      </w:r>
      <w:r w:rsidR="00D73B3F">
        <w:rPr>
          <w:rStyle w:val="10"/>
          <w:rFonts w:hint="eastAsia"/>
          <w:lang w:eastAsia="zh-TW"/>
        </w:rPr>
        <w:t>非此所明</w:t>
      </w:r>
      <w:r w:rsidR="00D73B3F">
        <w:rPr>
          <w:rStyle w:val="10"/>
          <w:lang w:eastAsia="zh-TW"/>
        </w:rPr>
        <w:t>)</w:t>
      </w:r>
      <w:r w:rsidR="00D21CD8">
        <w:rPr>
          <w:rStyle w:val="10"/>
          <w:rFonts w:hint="eastAsia"/>
          <w:lang w:eastAsia="zh-TW"/>
        </w:rPr>
        <w:t>]</w:t>
      </w:r>
      <w:r w:rsidR="00B54406">
        <w:rPr>
          <w:rStyle w:val="10"/>
          <w:rFonts w:hint="eastAsia"/>
          <w:lang w:eastAsia="zh-TW"/>
        </w:rPr>
        <w:t>[</w:t>
      </w:r>
      <w:r w:rsidR="00B54406">
        <w:rPr>
          <w:rStyle w:val="10"/>
          <w:rFonts w:hint="eastAsia"/>
          <w:lang w:eastAsia="zh-TW"/>
        </w:rPr>
        <w:t>不失念</w:t>
      </w:r>
      <w:r w:rsidR="00B54406" w:rsidRPr="00352158">
        <w:rPr>
          <w:rStyle w:val="10"/>
          <w:lang w:eastAsia="zh-TW"/>
        </w:rPr>
        <w:t>smṛtir na muṣyate</w:t>
      </w:r>
      <w:r w:rsidR="00F45FFE">
        <w:rPr>
          <w:rStyle w:val="10"/>
          <w:rFonts w:hint="eastAsia"/>
          <w:lang w:eastAsia="zh-TW"/>
        </w:rPr>
        <w:t>]</w:t>
      </w:r>
    </w:p>
    <w:p w14:paraId="3C8E877D" w14:textId="77777777" w:rsidR="00E561DA" w:rsidRDefault="00E561DA" w:rsidP="00A36B4C">
      <w:pPr>
        <w:rPr>
          <w:lang w:eastAsia="zh-TW"/>
        </w:rPr>
      </w:pPr>
    </w:p>
    <w:p w14:paraId="6A2766BF" w14:textId="636D4AAC" w:rsidR="00824A3F" w:rsidRDefault="004A271A" w:rsidP="00824A3F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c2</w:t>
      </w:r>
      <w:r w:rsidR="00824A3F">
        <w:rPr>
          <w:rFonts w:hint="eastAsia"/>
          <w:lang w:eastAsia="zh-TW"/>
        </w:rPr>
        <w:t>釋同分</w:t>
      </w:r>
      <w:r w:rsidR="00916F4A">
        <w:rPr>
          <w:rFonts w:hint="eastAsia"/>
          <w:lang w:eastAsia="zh-TW"/>
        </w:rPr>
        <w:t>[</w:t>
      </w:r>
      <w:r w:rsidR="00916F4A">
        <w:rPr>
          <w:rFonts w:hint="eastAsia"/>
          <w:lang w:eastAsia="zh-TW"/>
        </w:rPr>
        <w:t>加行、所緣、隨順</w:t>
      </w:r>
      <w:r w:rsidR="00916F4A">
        <w:rPr>
          <w:rFonts w:hint="eastAsia"/>
          <w:lang w:eastAsia="zh-TW"/>
        </w:rPr>
        <w:t>]</w:t>
      </w:r>
    </w:p>
    <w:p w14:paraId="68A6661B" w14:textId="5F939A2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【唐】「同分」有三種，謂加行同分、所緣同分、隨順同分。</w:t>
      </w:r>
    </w:p>
    <w:p w14:paraId="61DCA616" w14:textId="731AC8C4" w:rsidR="00E561DA" w:rsidRDefault="00E561DA" w:rsidP="00E561DA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【涼】有三種相似，所謂方便相似、境界相似、隨順相似。</w:t>
      </w:r>
    </w:p>
    <w:p w14:paraId="25AD9880" w14:textId="77777777" w:rsidR="00E561DA" w:rsidRDefault="00E561DA" w:rsidP="00A36B4C">
      <w:pPr>
        <w:rPr>
          <w:lang w:eastAsia="zh-TW"/>
        </w:rPr>
      </w:pPr>
    </w:p>
    <w:p w14:paraId="1B417AD7" w14:textId="6791FBC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561DA">
        <w:rPr>
          <w:rFonts w:hint="eastAsia"/>
          <w:lang w:eastAsia="zh-TW"/>
        </w:rPr>
        <w:t>（</w:t>
      </w:r>
      <w:r w:rsidR="00E561DA">
        <w:rPr>
          <w:rFonts w:hint="eastAsia"/>
          <w:lang w:eastAsia="zh-TW"/>
        </w:rPr>
        <w:t>1</w:t>
      </w:r>
      <w:r w:rsidR="00E561DA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加行同分者，如有先誦素怛纜藏，中間忘失，後</w:t>
      </w:r>
      <w:r w:rsidRPr="00AA05E4">
        <w:rPr>
          <w:rFonts w:hint="eastAsia"/>
          <w:u w:val="single"/>
          <w:lang w:eastAsia="zh-TW"/>
        </w:rPr>
        <w:t>因</w:t>
      </w:r>
      <w:r>
        <w:rPr>
          <w:rFonts w:hint="eastAsia"/>
          <w:lang w:eastAsia="zh-TW"/>
        </w:rPr>
        <w:t>如前所作加行，還得記憶；先誦毘奈耶阿毘達磨藏亦爾。如是先起</w:t>
      </w:r>
      <w:r w:rsidRPr="00D24FEF">
        <w:rPr>
          <w:rFonts w:hint="eastAsia"/>
          <w:u w:val="single"/>
          <w:lang w:eastAsia="zh-TW"/>
        </w:rPr>
        <w:t>不淨觀</w:t>
      </w:r>
      <w:r>
        <w:rPr>
          <w:rFonts w:hint="eastAsia"/>
          <w:lang w:eastAsia="zh-TW"/>
        </w:rPr>
        <w:t>，中間忘失，後因如前所作加行，還得記憶；先起</w:t>
      </w:r>
      <w:r w:rsidRPr="00D24FEF">
        <w:rPr>
          <w:rFonts w:hint="eastAsia"/>
          <w:u w:val="single"/>
          <w:lang w:eastAsia="zh-TW"/>
        </w:rPr>
        <w:t>持息念</w:t>
      </w:r>
      <w:r>
        <w:rPr>
          <w:rFonts w:hint="eastAsia"/>
          <w:lang w:eastAsia="zh-TW"/>
        </w:rPr>
        <w:t>、</w:t>
      </w:r>
      <w:r w:rsidRPr="00D24FEF">
        <w:rPr>
          <w:rFonts w:hint="eastAsia"/>
          <w:u w:val="single"/>
          <w:lang w:eastAsia="zh-TW"/>
        </w:rPr>
        <w:t>界方便</w:t>
      </w:r>
      <w:r>
        <w:rPr>
          <w:rFonts w:hint="eastAsia"/>
          <w:lang w:eastAsia="zh-TW"/>
        </w:rPr>
        <w:t>亦爾。</w:t>
      </w:r>
    </w:p>
    <w:p w14:paraId="461B34FF" w14:textId="0F398962" w:rsidR="00906E2B" w:rsidRDefault="00E561DA" w:rsidP="00906E2B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</w:t>
      </w:r>
      <w:r w:rsidR="00906E2B" w:rsidRPr="005B6E18">
        <w:rPr>
          <w:rFonts w:ascii="新宋体" w:eastAsia="新宋体" w:hAnsi="新宋体" w:hint="eastAsia"/>
          <w:color w:val="304FA6"/>
          <w:lang w:eastAsia="zh-TW"/>
        </w:rPr>
        <w:t>云何方便相似。如人讀修多羅</w:t>
      </w:r>
      <w:r w:rsidR="000079F9">
        <w:rPr>
          <w:rFonts w:ascii="新宋体" w:eastAsia="新宋体" w:hAnsi="新宋体" w:hint="eastAsia"/>
          <w:color w:val="304FA6"/>
          <w:lang w:eastAsia="zh-TW"/>
        </w:rPr>
        <w:t>，</w:t>
      </w:r>
      <w:r w:rsidR="00906E2B" w:rsidRPr="005B6E18">
        <w:rPr>
          <w:rFonts w:ascii="新宋体" w:eastAsia="新宋体" w:hAnsi="新宋体" w:hint="eastAsia"/>
          <w:color w:val="304FA6"/>
          <w:lang w:eastAsia="zh-TW"/>
        </w:rPr>
        <w:t>而後忘失，</w:t>
      </w:r>
      <w:r w:rsidR="00906E2B" w:rsidRPr="00AA05E4">
        <w:rPr>
          <w:rFonts w:ascii="新宋体" w:eastAsia="新宋体" w:hAnsi="新宋体" w:hint="eastAsia"/>
          <w:color w:val="304FA6"/>
          <w:u w:val="single"/>
          <w:lang w:eastAsia="zh-TW"/>
        </w:rPr>
        <w:t>後懃</w:t>
      </w:r>
      <w:r w:rsidR="00906E2B" w:rsidRPr="005B6E18">
        <w:rPr>
          <w:rFonts w:ascii="新宋体" w:eastAsia="新宋体" w:hAnsi="新宋体" w:hint="eastAsia"/>
          <w:color w:val="304FA6"/>
          <w:lang w:eastAsia="zh-TW"/>
        </w:rPr>
        <w:t>方便，還復通利。毘尼、阿毘曇</w:t>
      </w:r>
      <w:r w:rsidR="000079F9">
        <w:rPr>
          <w:rFonts w:ascii="新宋体" w:eastAsia="新宋体" w:hAnsi="新宋体" w:hint="eastAsia"/>
          <w:color w:val="304FA6"/>
          <w:lang w:eastAsia="zh-TW"/>
        </w:rPr>
        <w:t>，</w:t>
      </w:r>
      <w:r w:rsidR="00906E2B" w:rsidRPr="005B6E18">
        <w:rPr>
          <w:rFonts w:ascii="新宋体" w:eastAsia="新宋体" w:hAnsi="新宋体" w:hint="eastAsia"/>
          <w:color w:val="304FA6"/>
          <w:lang w:eastAsia="zh-TW"/>
        </w:rPr>
        <w:t>懃方便亦如是。先修不淨觀</w:t>
      </w:r>
      <w:r w:rsidR="000079F9">
        <w:rPr>
          <w:rFonts w:ascii="新宋体" w:eastAsia="新宋体" w:hAnsi="新宋体" w:hint="eastAsia"/>
          <w:color w:val="304FA6"/>
          <w:lang w:eastAsia="zh-TW"/>
        </w:rPr>
        <w:t>，</w:t>
      </w:r>
      <w:r w:rsidR="00906E2B" w:rsidRPr="005B6E18">
        <w:rPr>
          <w:rFonts w:ascii="新宋体" w:eastAsia="新宋体" w:hAnsi="新宋体" w:hint="eastAsia"/>
          <w:color w:val="304FA6"/>
          <w:lang w:eastAsia="zh-TW"/>
        </w:rPr>
        <w:t>而後忘失，後懃方便，隨其境界還現在前。安般、觀界方便亦如是。</w:t>
      </w:r>
    </w:p>
    <w:p w14:paraId="6BB9CD4E" w14:textId="4E09BF9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【唐】曾聞有婆羅門子，先誦得四吠陀書，中間忘失，復溫誦之，盡其方便，不能通利</w:t>
      </w:r>
      <w:r w:rsidR="00F735F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便往師所，具述因緣。師即問言：「汝先誦時，以何加行。」答言：「本時</w:t>
      </w:r>
      <w:r w:rsidRPr="002E4C90">
        <w:rPr>
          <w:rFonts w:hint="eastAsia"/>
          <w:u w:val="single"/>
          <w:lang w:eastAsia="zh-TW"/>
        </w:rPr>
        <w:t>手繩</w:t>
      </w:r>
      <w:r>
        <w:rPr>
          <w:rFonts w:hint="eastAsia"/>
          <w:lang w:eastAsia="zh-TW"/>
        </w:rPr>
        <w:t>口誦。」師言：「汝當如本加行。」彼隨師教，一切皆憶。</w:t>
      </w:r>
    </w:p>
    <w:p w14:paraId="7051DE8B" w14:textId="7394BCFF" w:rsidR="00282F46" w:rsidRDefault="00282F46" w:rsidP="00282F46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【涼】曾聞有婆羅門子</w:t>
      </w:r>
      <w:r w:rsidR="00F735F4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讀違陀經</w:t>
      </w:r>
      <w:r w:rsidR="00F735F4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而後忘失，還欲通利，盡其方便而猶不能。往詣師所而問之言：</w:t>
      </w:r>
      <w:r w:rsidR="00F735F4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本所讀經今悉忘失，還欲通利，雖懃方便猶故不能。今當云何。</w:t>
      </w:r>
      <w:r w:rsidR="00F735F4">
        <w:rPr>
          <w:rFonts w:ascii="新宋体" w:eastAsia="新宋体" w:hAnsi="新宋体" w:hint="eastAsia"/>
          <w:color w:val="304FA6"/>
          <w:lang w:eastAsia="zh-TW"/>
        </w:rPr>
        <w:t>」</w:t>
      </w:r>
      <w:r w:rsidRPr="005B6E18">
        <w:rPr>
          <w:rFonts w:ascii="新宋体" w:eastAsia="新宋体" w:hAnsi="新宋体" w:hint="eastAsia"/>
          <w:color w:val="304FA6"/>
          <w:lang w:eastAsia="zh-TW"/>
        </w:rPr>
        <w:t>其師問言：</w:t>
      </w:r>
      <w:r w:rsidR="00F735F4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汝本讀時</w:t>
      </w:r>
      <w:r w:rsidR="00F735F4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云何而讀。</w:t>
      </w:r>
      <w:r w:rsidR="00F735F4">
        <w:rPr>
          <w:rFonts w:ascii="新宋体" w:eastAsia="新宋体" w:hAnsi="新宋体" w:hint="eastAsia"/>
          <w:color w:val="304FA6"/>
          <w:lang w:eastAsia="zh-TW"/>
        </w:rPr>
        <w:t>」</w:t>
      </w:r>
      <w:r w:rsidRPr="005B6E18">
        <w:rPr>
          <w:rFonts w:ascii="新宋体" w:eastAsia="新宋体" w:hAnsi="新宋体" w:hint="eastAsia"/>
          <w:color w:val="304FA6"/>
          <w:lang w:eastAsia="zh-TW"/>
        </w:rPr>
        <w:t>弟子答言：</w:t>
      </w:r>
      <w:r w:rsidR="00F735F4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初讀經時，</w:t>
      </w:r>
      <w:r w:rsidRPr="005B6E18">
        <w:rPr>
          <w:rFonts w:ascii="新宋体" w:eastAsia="新宋体" w:hAnsi="新宋体" w:hint="eastAsia"/>
          <w:color w:val="304FA6"/>
          <w:u w:val="single"/>
          <w:lang w:eastAsia="zh-TW"/>
        </w:rPr>
        <w:t>手則索繩</w:t>
      </w:r>
      <w:r w:rsidRPr="005B6E18">
        <w:rPr>
          <w:rFonts w:ascii="新宋体" w:eastAsia="新宋体" w:hAnsi="新宋体" w:hint="eastAsia"/>
          <w:color w:val="304FA6"/>
          <w:lang w:eastAsia="zh-TW"/>
        </w:rPr>
        <w:t>、口誦經文。</w:t>
      </w:r>
      <w:r w:rsidR="00F735F4">
        <w:rPr>
          <w:rFonts w:ascii="新宋体" w:eastAsia="新宋体" w:hAnsi="新宋体" w:hint="eastAsia"/>
          <w:color w:val="304FA6"/>
          <w:lang w:eastAsia="zh-TW"/>
        </w:rPr>
        <w:t>」</w:t>
      </w:r>
      <w:r w:rsidRPr="005B6E18">
        <w:rPr>
          <w:rFonts w:ascii="新宋体" w:eastAsia="新宋体" w:hAnsi="新宋体" w:hint="eastAsia"/>
          <w:color w:val="304FA6"/>
          <w:lang w:eastAsia="zh-TW"/>
        </w:rPr>
        <w:t>師告之言：</w:t>
      </w:r>
      <w:r w:rsidR="00F735F4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當如先法還讀誦之。</w:t>
      </w:r>
      <w:r w:rsidR="00F735F4">
        <w:rPr>
          <w:rFonts w:ascii="新宋体" w:eastAsia="新宋体" w:hAnsi="新宋体" w:hint="eastAsia"/>
          <w:color w:val="304FA6"/>
          <w:lang w:eastAsia="zh-TW"/>
        </w:rPr>
        <w:t>」</w:t>
      </w:r>
      <w:r w:rsidRPr="005B6E18">
        <w:rPr>
          <w:rFonts w:ascii="新宋体" w:eastAsia="新宋体" w:hAnsi="新宋体" w:hint="eastAsia"/>
          <w:color w:val="304FA6"/>
          <w:lang w:eastAsia="zh-TW"/>
        </w:rPr>
        <w:t>弟子如教，後便通利。是名相似方便。</w:t>
      </w:r>
    </w:p>
    <w:p w14:paraId="2C2367B7" w14:textId="77777777" w:rsidR="000A6E29" w:rsidRDefault="000A6E29" w:rsidP="00282F46">
      <w:pPr>
        <w:rPr>
          <w:rFonts w:ascii="新宋体" w:eastAsia="新宋体" w:hAnsi="新宋体"/>
          <w:color w:val="304FA6"/>
          <w:lang w:eastAsia="zh-TW"/>
        </w:rPr>
      </w:pPr>
    </w:p>
    <w:p w14:paraId="4CA8FC07" w14:textId="03F0F64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561DA">
        <w:rPr>
          <w:rFonts w:hint="eastAsia"/>
          <w:lang w:eastAsia="zh-TW"/>
        </w:rPr>
        <w:t>（</w:t>
      </w:r>
      <w:r w:rsidR="00E561DA">
        <w:rPr>
          <w:rFonts w:hint="eastAsia"/>
          <w:lang w:eastAsia="zh-TW"/>
        </w:rPr>
        <w:t>2</w:t>
      </w:r>
      <w:r w:rsidR="00E561DA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所緣同分者，如有先見如是園林、泉池、山谷、經行處等，中間忘失，後見相似園林等時，一切皆憶。</w:t>
      </w:r>
    </w:p>
    <w:p w14:paraId="5185A479" w14:textId="654EB2AB" w:rsidR="00282F46" w:rsidRDefault="00282F46" w:rsidP="00282F46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【涼】云何境界相似。如於此處見河池山林</w:t>
      </w:r>
      <w:r w:rsidR="00D044F5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經行住處，後至異處，若見如先事者，還復憶念本所見事，是名境界相似。</w:t>
      </w:r>
    </w:p>
    <w:p w14:paraId="17292623" w14:textId="77777777" w:rsidR="000A6E29" w:rsidRDefault="000A6E29" w:rsidP="00282F46">
      <w:pPr>
        <w:rPr>
          <w:rFonts w:ascii="新宋体" w:eastAsia="新宋体" w:hAnsi="新宋体"/>
          <w:color w:val="304FA6"/>
          <w:lang w:eastAsia="zh-TW"/>
        </w:rPr>
      </w:pPr>
    </w:p>
    <w:p w14:paraId="6A0B83CC" w14:textId="0E77E34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561DA">
        <w:rPr>
          <w:rFonts w:hint="eastAsia"/>
          <w:lang w:eastAsia="zh-TW"/>
        </w:rPr>
        <w:t>（</w:t>
      </w:r>
      <w:r w:rsidR="00E561DA">
        <w:rPr>
          <w:rFonts w:hint="eastAsia"/>
          <w:lang w:eastAsia="zh-TW"/>
        </w:rPr>
        <w:t>3</w:t>
      </w:r>
      <w:r w:rsidR="00E561DA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隨順同分者，如得隨順飲食、衣服、臥具、房舍、說法人等，則能憶念先所更事。</w:t>
      </w:r>
    </w:p>
    <w:p w14:paraId="14AACED3" w14:textId="2F3D57F5" w:rsidR="00282F46" w:rsidRDefault="00282F46" w:rsidP="00282F46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【涼】云何隨順相似。如得隨順飲食</w:t>
      </w:r>
      <w:r w:rsidR="0030409A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方土</w:t>
      </w:r>
      <w:r w:rsidR="0030409A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住處</w:t>
      </w:r>
      <w:r w:rsidR="0030409A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說法</w:t>
      </w:r>
      <w:r w:rsidR="0030409A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同行之人，則能憶本所作。</w:t>
      </w:r>
    </w:p>
    <w:p w14:paraId="7142B4C4" w14:textId="5C8A269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【唐】曾聞有一苾芻</w:t>
      </w:r>
      <w:r w:rsidR="0030409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先誦得四阿笈摩，中間忘失，復溫誦之，盡其方便，不能通利</w:t>
      </w:r>
      <w:r w:rsidR="0030409A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便往尊者阿難陀所，問其因緣。尊者答言：「汝今可往以油塗身</w:t>
      </w:r>
      <w:r w:rsidR="0030409A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溫室洗浴，求諸隨順衣服、飲食、臥具、房舍、說法人等。」苾芻依教，悉還通利。</w:t>
      </w:r>
    </w:p>
    <w:p w14:paraId="18F4FCA9" w14:textId="1FA47C09" w:rsidR="00282F46" w:rsidRDefault="00282F46" w:rsidP="00282F46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【涼】曾聞有一比丘</w:t>
      </w:r>
      <w:r w:rsidR="0030409A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讀誦阿含</w:t>
      </w:r>
      <w:r w:rsidR="0030409A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而後忘失，雖懃方便，猶故不能還得通利。往詣大德阿難所</w:t>
      </w:r>
      <w:r w:rsidR="0030409A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作如是言：</w:t>
      </w:r>
      <w:r w:rsidR="0030409A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本讀阿含而今忘失，雖懃方便，猶故不能還令通利。今當云何。</w:t>
      </w:r>
      <w:r w:rsidR="0030409A">
        <w:rPr>
          <w:rFonts w:ascii="新宋体" w:eastAsia="新宋体" w:hAnsi="新宋体" w:hint="eastAsia"/>
          <w:color w:val="304FA6"/>
          <w:lang w:eastAsia="zh-TW"/>
        </w:rPr>
        <w:t>」</w:t>
      </w:r>
      <w:r w:rsidRPr="005B6E18">
        <w:rPr>
          <w:rFonts w:ascii="新宋体" w:eastAsia="新宋体" w:hAnsi="新宋体" w:hint="eastAsia"/>
          <w:color w:val="304FA6"/>
          <w:lang w:eastAsia="zh-TW"/>
        </w:rPr>
        <w:t>阿難語言：</w:t>
      </w:r>
      <w:r w:rsidR="0030409A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可求多油，入浴室中以用塗身，煖水洗浴，加求隨順飲食方土</w:t>
      </w:r>
      <w:r w:rsidR="0030409A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住處說法</w:t>
      </w:r>
      <w:r w:rsidR="0030409A">
        <w:rPr>
          <w:rFonts w:ascii="新宋体" w:eastAsia="新宋体" w:hAnsi="新宋体" w:hint="eastAsia"/>
          <w:color w:val="304FA6"/>
          <w:lang w:eastAsia="zh-TW"/>
        </w:rPr>
        <w:t>、</w:t>
      </w:r>
      <w:r w:rsidRPr="005B6E18">
        <w:rPr>
          <w:rFonts w:ascii="新宋体" w:eastAsia="新宋体" w:hAnsi="新宋体" w:hint="eastAsia"/>
          <w:color w:val="304FA6"/>
          <w:lang w:eastAsia="zh-TW"/>
        </w:rPr>
        <w:t>同行之</w:t>
      </w:r>
      <w:r w:rsidRPr="005B6E18">
        <w:rPr>
          <w:rFonts w:ascii="新宋体" w:eastAsia="新宋体" w:hAnsi="新宋体" w:hint="eastAsia"/>
          <w:color w:val="304FA6"/>
          <w:lang w:eastAsia="zh-TW"/>
        </w:rPr>
        <w:lastRenderedPageBreak/>
        <w:t>人。</w:t>
      </w:r>
      <w:r w:rsidR="0030409A">
        <w:rPr>
          <w:rFonts w:ascii="新宋体" w:eastAsia="新宋体" w:hAnsi="新宋体" w:hint="eastAsia"/>
          <w:color w:val="304FA6"/>
          <w:lang w:eastAsia="zh-TW"/>
        </w:rPr>
        <w:t>」</w:t>
      </w:r>
      <w:r w:rsidRPr="005B6E18">
        <w:rPr>
          <w:rFonts w:ascii="新宋体" w:eastAsia="新宋体" w:hAnsi="新宋体" w:hint="eastAsia"/>
          <w:color w:val="304FA6"/>
          <w:lang w:eastAsia="zh-TW"/>
        </w:rPr>
        <w:t>彼如其言具諸方便，即還通利。是名隨順相似。</w:t>
      </w:r>
    </w:p>
    <w:p w14:paraId="04372FC1" w14:textId="77777777" w:rsidR="000A6E29" w:rsidRDefault="000A6E29" w:rsidP="00282F46">
      <w:pPr>
        <w:rPr>
          <w:rFonts w:ascii="新宋体" w:eastAsia="新宋体" w:hAnsi="新宋体"/>
          <w:color w:val="304FA6"/>
          <w:lang w:eastAsia="zh-TW"/>
        </w:rPr>
      </w:pPr>
    </w:p>
    <w:p w14:paraId="6D3AFD9E" w14:textId="77777777" w:rsidR="002A3063" w:rsidRDefault="002A3063" w:rsidP="002A3063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c3</w:t>
      </w:r>
      <w:r>
        <w:rPr>
          <w:rFonts w:hint="eastAsia"/>
          <w:lang w:eastAsia="zh-TW"/>
        </w:rPr>
        <w:t>「相屬」異誦</w:t>
      </w:r>
    </w:p>
    <w:p w14:paraId="3AFE089E" w14:textId="797A354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【唐】如是</w:t>
      </w:r>
      <w:r w:rsidRPr="00E21D91">
        <w:rPr>
          <w:rFonts w:ascii="宋体" w:hAnsi="宋体" w:cstheme="minorBidi" w:hint="eastAsia"/>
          <w:b/>
          <w:color w:val="958503"/>
          <w:lang w:eastAsia="zh-TW"/>
        </w:rPr>
        <w:t>同分</w:t>
      </w:r>
      <w:r w:rsidRPr="00E21D91">
        <w:rPr>
          <w:rFonts w:ascii="宋体" w:hAnsi="宋体" w:cstheme="minorBidi" w:hint="eastAsia"/>
          <w:b/>
          <w:color w:val="958503"/>
          <w:u w:val="single"/>
          <w:lang w:eastAsia="zh-TW"/>
        </w:rPr>
        <w:t>相續</w:t>
      </w:r>
      <w:r w:rsidRPr="00E21D91">
        <w:rPr>
          <w:rFonts w:ascii="宋体" w:hAnsi="宋体" w:cstheme="minorBidi" w:hint="eastAsia"/>
          <w:b/>
          <w:color w:val="958503"/>
          <w:lang w:eastAsia="zh-TW"/>
        </w:rPr>
        <w:t>轉時，於法能起</w:t>
      </w:r>
      <w:r w:rsidRPr="00F13796">
        <w:rPr>
          <w:rFonts w:ascii="宋体" w:hAnsi="宋体" w:cstheme="minorBidi" w:hint="eastAsia"/>
          <w:b/>
          <w:color w:val="958503"/>
          <w:u w:val="single"/>
          <w:lang w:eastAsia="zh-TW"/>
        </w:rPr>
        <w:t>相屬</w:t>
      </w:r>
      <w:r w:rsidRPr="00E21D91">
        <w:rPr>
          <w:rFonts w:ascii="宋体" w:hAnsi="宋体" w:cstheme="minorBidi" w:hint="eastAsia"/>
          <w:b/>
          <w:color w:val="958503"/>
          <w:lang w:eastAsia="zh-TW"/>
        </w:rPr>
        <w:t>智見</w:t>
      </w:r>
      <w:r>
        <w:rPr>
          <w:rFonts w:hint="eastAsia"/>
          <w:lang w:eastAsia="zh-TW"/>
        </w:rPr>
        <w:t>。</w:t>
      </w:r>
    </w:p>
    <w:p w14:paraId="362946B5" w14:textId="467E361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【唐】問：起誰</w:t>
      </w:r>
      <w:r w:rsidRPr="00F13796">
        <w:rPr>
          <w:rFonts w:hint="eastAsia"/>
          <w:u w:val="single"/>
          <w:lang w:eastAsia="zh-TW"/>
        </w:rPr>
        <w:t>相屬</w:t>
      </w:r>
      <w:r>
        <w:rPr>
          <w:rFonts w:hint="eastAsia"/>
          <w:lang w:eastAsia="zh-TW"/>
        </w:rPr>
        <w:t>。答：三種同分。</w:t>
      </w:r>
    </w:p>
    <w:p w14:paraId="3F7322AE" w14:textId="77777777" w:rsidR="00F1318E" w:rsidRDefault="00F1318E" w:rsidP="00A36B4C">
      <w:pPr>
        <w:rPr>
          <w:lang w:eastAsia="zh-TW"/>
        </w:rPr>
      </w:pPr>
    </w:p>
    <w:p w14:paraId="1F92B0F4" w14:textId="2B51E59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【唐】有異誦言</w:t>
      </w:r>
      <w:r w:rsidR="00D62C21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於法能起連續智見</w:t>
      </w:r>
      <w:r w:rsidR="00D62C21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，即是起長時流注相續智見義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智＝知【三宮】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。</w:t>
      </w:r>
    </w:p>
    <w:p w14:paraId="72D6FC25" w14:textId="77777777" w:rsidR="002A3063" w:rsidRPr="005B6E18" w:rsidRDefault="002A3063" w:rsidP="002A3063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【涼】云何</w:t>
      </w:r>
      <w:r w:rsidRPr="005B6E18">
        <w:rPr>
          <w:rFonts w:ascii="新宋体" w:eastAsia="新宋体" w:hAnsi="新宋体" w:hint="eastAsia"/>
          <w:color w:val="304FA6"/>
          <w:u w:val="single"/>
          <w:lang w:eastAsia="zh-TW"/>
        </w:rPr>
        <w:t>次第</w:t>
      </w:r>
      <w:r w:rsidRPr="005B6E18">
        <w:rPr>
          <w:rFonts w:ascii="新宋体" w:eastAsia="新宋体" w:hAnsi="新宋体" w:hint="eastAsia"/>
          <w:color w:val="304FA6"/>
          <w:lang w:eastAsia="zh-TW"/>
        </w:rPr>
        <w:t>。彼相續不斷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是名次第。</w:t>
      </w:r>
    </w:p>
    <w:p w14:paraId="599B5442" w14:textId="6925FD8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Pr="00AC043D">
        <w:rPr>
          <w:rFonts w:hint="eastAsia"/>
          <w:color w:val="FF0000"/>
          <w:lang w:eastAsia="zh-TW"/>
        </w:rPr>
        <w:t>復有誦云</w:t>
      </w:r>
      <w:r w:rsidR="00D62C21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於法</w:t>
      </w:r>
      <w:bookmarkStart w:id="2" w:name="次第智生2"/>
      <w:r w:rsidR="00262327">
        <w:rPr>
          <w:lang w:eastAsia="zh-TW"/>
        </w:rPr>
        <w:fldChar w:fldCharType="begin"/>
      </w:r>
      <w:r w:rsidR="00262327">
        <w:rPr>
          <w:lang w:eastAsia="zh-TW"/>
        </w:rPr>
        <w:instrText xml:space="preserve"> HYPERLINK  \l "</w:instrText>
      </w:r>
      <w:r w:rsidR="00262327">
        <w:rPr>
          <w:rFonts w:hint="eastAsia"/>
          <w:lang w:eastAsia="zh-TW"/>
        </w:rPr>
        <w:instrText>次第智生</w:instrText>
      </w:r>
      <w:r w:rsidR="00262327">
        <w:rPr>
          <w:rFonts w:hint="eastAsia"/>
          <w:lang w:eastAsia="zh-TW"/>
        </w:rPr>
        <w:instrText>1</w:instrText>
      </w:r>
      <w:r w:rsidR="00262327">
        <w:rPr>
          <w:lang w:eastAsia="zh-TW"/>
        </w:rPr>
        <w:instrText xml:space="preserve">" </w:instrText>
      </w:r>
      <w:r w:rsidR="00262327">
        <w:rPr>
          <w:lang w:eastAsia="zh-TW"/>
        </w:rPr>
        <w:fldChar w:fldCharType="separate"/>
      </w:r>
      <w:r w:rsidRPr="00262327">
        <w:rPr>
          <w:rStyle w:val="af1"/>
          <w:rFonts w:hint="eastAsia"/>
          <w:lang w:eastAsia="zh-TW"/>
        </w:rPr>
        <w:t>能起</w:t>
      </w:r>
      <w:r w:rsidRPr="00495BF5">
        <w:rPr>
          <w:rStyle w:val="af1"/>
          <w:rFonts w:hint="eastAsia"/>
          <w:color w:val="FF0000"/>
          <w:lang w:eastAsia="zh-TW"/>
        </w:rPr>
        <w:t>次第</w:t>
      </w:r>
      <w:r w:rsidRPr="00262327">
        <w:rPr>
          <w:rStyle w:val="af1"/>
          <w:rFonts w:hint="eastAsia"/>
          <w:lang w:eastAsia="zh-TW"/>
        </w:rPr>
        <w:t>智見</w:t>
      </w:r>
      <w:bookmarkEnd w:id="2"/>
      <w:r w:rsidR="00262327">
        <w:rPr>
          <w:lang w:eastAsia="zh-TW"/>
        </w:rPr>
        <w:fldChar w:fldCharType="end"/>
      </w:r>
      <w:r w:rsidR="00D62C21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，即是起彼彼周遍行列智見義。</w:t>
      </w:r>
    </w:p>
    <w:p w14:paraId="28C872B1" w14:textId="77777777" w:rsidR="00752B66" w:rsidRDefault="00752B66" w:rsidP="00752B66">
      <w:pPr>
        <w:rPr>
          <w:rFonts w:ascii="新宋体" w:eastAsia="PMingLiU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 w:rsidRPr="009345B3">
        <w:rPr>
          <w:rFonts w:ascii="新宋体" w:eastAsia="新宋体" w:hAnsi="新宋体" w:hint="eastAsia"/>
          <w:color w:val="304FA6"/>
          <w:lang w:eastAsia="zh-TW"/>
        </w:rPr>
        <w:t>復有說者，</w:t>
      </w:r>
      <w:r w:rsidRPr="00495BF5">
        <w:rPr>
          <w:rFonts w:ascii="新宋体" w:eastAsia="新宋体" w:hAnsi="新宋体" w:hint="eastAsia"/>
          <w:color w:val="FF0000"/>
          <w:u w:val="single"/>
          <w:lang w:eastAsia="zh-TW"/>
        </w:rPr>
        <w:t>次第</w:t>
      </w:r>
      <w:r w:rsidRPr="009345B3">
        <w:rPr>
          <w:rFonts w:ascii="新宋体" w:eastAsia="新宋体" w:hAnsi="新宋体" w:hint="eastAsia"/>
          <w:color w:val="304FA6"/>
          <w:lang w:eastAsia="zh-TW"/>
        </w:rPr>
        <w:t>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9345B3">
        <w:rPr>
          <w:rFonts w:ascii="新宋体" w:eastAsia="新宋体" w:hAnsi="新宋体" w:hint="eastAsia"/>
          <w:color w:val="304FA6"/>
          <w:lang w:eastAsia="zh-TW"/>
        </w:rPr>
        <w:t>不相續心還令相續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36FC5D17" w14:textId="33F1A1C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【唐】復有誦言</w:t>
      </w:r>
      <w:r w:rsidR="00D62C21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於法能起無礙智見</w:t>
      </w:r>
      <w:r w:rsidR="00D62C21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，即是起無滯、無著、無斷智見義。</w:t>
      </w:r>
    </w:p>
    <w:p w14:paraId="6EFFD072" w14:textId="77777777" w:rsidR="002A3063" w:rsidRDefault="002A3063" w:rsidP="002A3063">
      <w:pPr>
        <w:rPr>
          <w:rFonts w:ascii="新宋体" w:eastAsia="新宋体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 w:rsidRPr="009345B3">
        <w:rPr>
          <w:rFonts w:ascii="新宋体" w:eastAsia="新宋体" w:hAnsi="新宋体" w:hint="eastAsia"/>
          <w:color w:val="304FA6"/>
          <w:lang w:eastAsia="zh-TW"/>
        </w:rPr>
        <w:t>無能遮止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9345B3">
        <w:rPr>
          <w:rFonts w:ascii="新宋体" w:eastAsia="新宋体" w:hAnsi="新宋体" w:hint="eastAsia"/>
          <w:color w:val="304FA6"/>
          <w:lang w:eastAsia="zh-TW"/>
        </w:rPr>
        <w:t>不為對治所壞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0A8C1187" w14:textId="095635F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【唐】復有誦言</w:t>
      </w:r>
      <w:r w:rsidR="00D62C21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於法能起無障智見</w:t>
      </w:r>
      <w:r w:rsidR="00D62C21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，即是起離障、伏所治、勝怨敵智見義。</w:t>
      </w:r>
    </w:p>
    <w:p w14:paraId="7C6F5D80" w14:textId="77777777" w:rsidR="002E22F5" w:rsidRDefault="002E22F5" w:rsidP="00A36B4C">
      <w:pPr>
        <w:rPr>
          <w:lang w:eastAsia="zh-TW"/>
        </w:rPr>
      </w:pPr>
    </w:p>
    <w:p w14:paraId="006CF2BD" w14:textId="63B6E382" w:rsidR="000A3178" w:rsidRDefault="000A3178" w:rsidP="000A3178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b</w:t>
      </w:r>
      <w:r w:rsidR="00FB3BED">
        <w:rPr>
          <w:lang w:eastAsia="zh-TW"/>
        </w:rPr>
        <w:t>2</w:t>
      </w:r>
      <w:r>
        <w:rPr>
          <w:rFonts w:hint="eastAsia"/>
          <w:lang w:eastAsia="zh-TW"/>
        </w:rPr>
        <w:t>第二因</w:t>
      </w:r>
      <w:r>
        <w:rPr>
          <w:rFonts w:hint="eastAsia"/>
          <w:lang w:eastAsia="zh-TW"/>
        </w:rPr>
        <w:t>---</w:t>
      </w:r>
      <w:r>
        <w:rPr>
          <w:rFonts w:hint="eastAsia"/>
          <w:lang w:eastAsia="zh-TW"/>
        </w:rPr>
        <w:t>受</w:t>
      </w:r>
      <w:r w:rsidRPr="008D3F79">
        <w:rPr>
          <w:rFonts w:hint="eastAsia"/>
          <w:lang w:eastAsia="zh-TW"/>
        </w:rPr>
        <w:t>意力強</w:t>
      </w:r>
    </w:p>
    <w:p w14:paraId="727D0992" w14:textId="7045972E" w:rsidR="002E22F5" w:rsidRPr="00917848" w:rsidRDefault="002E22F5" w:rsidP="002E22F5">
      <w:pPr>
        <w:rPr>
          <w:rFonts w:ascii="宋体" w:hAnsi="宋体" w:cstheme="minorBidi"/>
          <w:b/>
          <w:color w:val="958503"/>
          <w:lang w:eastAsia="zh-TW"/>
        </w:rPr>
      </w:pPr>
      <w:r w:rsidRPr="0091784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917848">
        <w:rPr>
          <w:rFonts w:ascii="宋体" w:hAnsi="宋体" w:cstheme="minorBidi"/>
          <w:b/>
          <w:color w:val="958503"/>
          <w:lang w:eastAsia="zh-TW"/>
        </w:rPr>
        <w:t>又以受意為因力強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17848">
        <w:rPr>
          <w:rFonts w:ascii="宋体" w:hAnsi="宋体" w:cstheme="minorBidi"/>
          <w:b/>
          <w:color w:val="958503"/>
          <w:lang w:eastAsia="zh-TW"/>
        </w:rPr>
        <w:t>念便不忘。</w:t>
      </w:r>
    </w:p>
    <w:p w14:paraId="41E5081F" w14:textId="1B200022" w:rsidR="002E22F5" w:rsidRPr="00917848" w:rsidRDefault="002E22F5" w:rsidP="002E22F5">
      <w:pPr>
        <w:rPr>
          <w:rFonts w:ascii="宋体" w:hAnsi="宋体" w:cstheme="minorBidi"/>
          <w:color w:val="6E8127"/>
          <w:lang w:eastAsia="zh-TW"/>
        </w:rPr>
      </w:pPr>
      <w:r w:rsidRPr="00917848">
        <w:rPr>
          <w:rFonts w:ascii="宋体" w:hAnsi="宋体" w:cstheme="minorBidi" w:hint="eastAsia"/>
          <w:color w:val="6E8127"/>
          <w:lang w:eastAsia="zh-TW"/>
        </w:rPr>
        <w:t>【八】</w:t>
      </w:r>
      <w:r w:rsidRPr="00917848">
        <w:rPr>
          <w:rFonts w:ascii="宋体" w:hAnsi="宋体" w:cstheme="minorBidi"/>
          <w:color w:val="6E8127"/>
          <w:lang w:eastAsia="zh-TW"/>
        </w:rPr>
        <w:t>修意力強</w:t>
      </w:r>
      <w:r w:rsidR="006C1C6F">
        <w:rPr>
          <w:rFonts w:ascii="宋体" w:hAnsi="宋体" w:cstheme="minorBidi" w:hint="eastAsia"/>
          <w:color w:val="6E8127"/>
          <w:lang w:eastAsia="zh-TW"/>
        </w:rPr>
        <w:t>，</w:t>
      </w:r>
      <w:r w:rsidRPr="00917848">
        <w:rPr>
          <w:rFonts w:ascii="宋体" w:hAnsi="宋体" w:cstheme="minorBidi"/>
          <w:color w:val="6E8127"/>
          <w:lang w:eastAsia="zh-TW"/>
        </w:rPr>
        <w:t>專意不忘。</w:t>
      </w:r>
    </w:p>
    <w:p w14:paraId="2D9F1780" w14:textId="4B555806" w:rsidR="006C1C6F" w:rsidRDefault="006C1C6F" w:rsidP="006C1C6F">
      <w:pPr>
        <w:rPr>
          <w:rFonts w:ascii="新宋体" w:eastAsia="新宋体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 w:rsidRPr="009345B3">
        <w:rPr>
          <w:rFonts w:ascii="新宋体" w:eastAsia="新宋体" w:hAnsi="新宋体" w:hint="eastAsia"/>
          <w:color w:val="304FA6"/>
          <w:lang w:eastAsia="zh-TW"/>
        </w:rPr>
        <w:t>亦所更意力強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9345B3">
        <w:rPr>
          <w:rFonts w:ascii="新宋体" w:eastAsia="新宋体" w:hAnsi="新宋体" w:hint="eastAsia"/>
          <w:color w:val="304FA6"/>
          <w:lang w:eastAsia="zh-TW"/>
        </w:rPr>
        <w:t>而不失念者。</w:t>
      </w:r>
    </w:p>
    <w:p w14:paraId="241EC5CF" w14:textId="77777777" w:rsidR="006C1C6F" w:rsidRDefault="006C1C6F" w:rsidP="006C1C6F">
      <w:pPr>
        <w:rPr>
          <w:rFonts w:ascii="新宋体" w:eastAsia="新宋体" w:hAnsi="新宋体"/>
          <w:color w:val="304FA6"/>
          <w:lang w:eastAsia="zh-TW"/>
        </w:rPr>
      </w:pPr>
    </w:p>
    <w:p w14:paraId="3F057DE1" w14:textId="3F5F2CE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【唐】應知：此中，前生心聚以「意」聲說，後生心聚以「念」聲說。</w:t>
      </w:r>
    </w:p>
    <w:p w14:paraId="44CDED73" w14:textId="77777777" w:rsidR="006C1C6F" w:rsidRDefault="006C1C6F" w:rsidP="006C1C6F">
      <w:pPr>
        <w:rPr>
          <w:rFonts w:ascii="新宋体" w:eastAsia="新宋体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 w:rsidRPr="009345B3">
        <w:rPr>
          <w:rFonts w:ascii="新宋体" w:eastAsia="新宋体" w:hAnsi="新宋体" w:hint="eastAsia"/>
          <w:color w:val="304FA6"/>
          <w:lang w:eastAsia="zh-TW"/>
        </w:rPr>
        <w:t>前生心聚，以意名說；後生心聚，以念名說。</w:t>
      </w:r>
    </w:p>
    <w:p w14:paraId="1F83F761" w14:textId="77777777" w:rsidR="00975305" w:rsidRDefault="00975305" w:rsidP="00A36B4C">
      <w:pPr>
        <w:rPr>
          <w:lang w:eastAsia="zh-TW"/>
        </w:rPr>
      </w:pPr>
    </w:p>
    <w:p w14:paraId="50BAF28F" w14:textId="25C0899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【唐】「受意」言，如前釋。</w:t>
      </w:r>
    </w:p>
    <w:p w14:paraId="666B5F63" w14:textId="77777777" w:rsidR="00B055A9" w:rsidRDefault="00B055A9" w:rsidP="00A36B4C">
      <w:pPr>
        <w:rPr>
          <w:lang w:eastAsia="zh-TW"/>
        </w:rPr>
      </w:pPr>
    </w:p>
    <w:p w14:paraId="2EF83F47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【唐】由前受意為因力強，於彼所緣引生後念，中間雖忘，而後復憶。</w:t>
      </w:r>
    </w:p>
    <w:p w14:paraId="2798A361" w14:textId="54D1C9A3" w:rsidR="00B055A9" w:rsidRDefault="00B055A9" w:rsidP="00B055A9">
      <w:pPr>
        <w:rPr>
          <w:rFonts w:ascii="新宋体" w:eastAsia="新宋体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 w:rsidRPr="009345B3">
        <w:rPr>
          <w:rFonts w:ascii="新宋体" w:eastAsia="新宋体" w:hAnsi="新宋体" w:hint="eastAsia"/>
          <w:color w:val="304FA6"/>
          <w:lang w:eastAsia="zh-TW"/>
        </w:rPr>
        <w:t>前心有力故，能令後心憶本所作。</w:t>
      </w:r>
    </w:p>
    <w:p w14:paraId="0F315559" w14:textId="77777777" w:rsidR="003B6DA0" w:rsidRDefault="003B6DA0" w:rsidP="00B055A9">
      <w:pPr>
        <w:rPr>
          <w:rFonts w:ascii="新宋体" w:eastAsia="新宋体" w:hAnsi="新宋体"/>
          <w:color w:val="304FA6"/>
          <w:lang w:eastAsia="zh-TW"/>
        </w:rPr>
      </w:pPr>
    </w:p>
    <w:p w14:paraId="04A04CC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【唐】「不忘」言，如前釋。</w:t>
      </w:r>
    </w:p>
    <w:p w14:paraId="2CC2BB98" w14:textId="77777777" w:rsidR="00B055A9" w:rsidRDefault="00B055A9" w:rsidP="00B055A9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</w:t>
      </w:r>
      <w:r w:rsidRPr="009345B3">
        <w:rPr>
          <w:rFonts w:ascii="新宋体" w:eastAsia="新宋体" w:hAnsi="新宋体" w:hint="eastAsia"/>
          <w:color w:val="304FA6"/>
          <w:lang w:eastAsia="zh-TW"/>
        </w:rPr>
        <w:t>不失念者，不狂、不心亂、不為苦痛所逼。</w:t>
      </w:r>
    </w:p>
    <w:p w14:paraId="5548CF43" w14:textId="77777777" w:rsidR="006C1C6F" w:rsidRDefault="006C1C6F" w:rsidP="006C1C6F">
      <w:pPr>
        <w:rPr>
          <w:rFonts w:ascii="新宋体" w:eastAsia="新宋体" w:hAnsi="新宋体"/>
          <w:color w:val="304FA6"/>
          <w:lang w:eastAsia="zh-TW"/>
        </w:rPr>
      </w:pPr>
    </w:p>
    <w:p w14:paraId="49361D59" w14:textId="78133F37" w:rsidR="001E11CA" w:rsidRDefault="001E11CA" w:rsidP="006917FF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 w:rsidR="006917FF">
        <w:rPr>
          <w:rFonts w:hint="eastAsia"/>
          <w:lang w:eastAsia="zh-TW"/>
        </w:rPr>
        <w:t>b</w:t>
      </w:r>
      <w:r>
        <w:rPr>
          <w:lang w:eastAsia="zh-TW"/>
        </w:rPr>
        <w:t>3</w:t>
      </w:r>
      <w:r>
        <w:rPr>
          <w:rFonts w:hint="eastAsia"/>
          <w:lang w:eastAsia="zh-TW"/>
        </w:rPr>
        <w:t>世友</w:t>
      </w:r>
      <w:r w:rsidR="00641F99">
        <w:rPr>
          <w:rFonts w:hint="eastAsia"/>
          <w:lang w:eastAsia="zh-TW"/>
        </w:rPr>
        <w:t>[</w:t>
      </w:r>
      <w:r w:rsidR="00641F99">
        <w:rPr>
          <w:rFonts w:hint="eastAsia"/>
          <w:lang w:eastAsia="zh-TW"/>
        </w:rPr>
        <w:t>三因緣</w:t>
      </w:r>
      <w:r w:rsidR="00641F99">
        <w:rPr>
          <w:rFonts w:hint="eastAsia"/>
          <w:lang w:eastAsia="zh-TW"/>
        </w:rPr>
        <w:t>]</w:t>
      </w:r>
    </w:p>
    <w:p w14:paraId="32FE2E1A" w14:textId="776B9F6D" w:rsidR="006C1C6F" w:rsidRPr="009345B3" w:rsidRDefault="006C1C6F" w:rsidP="006C1C6F">
      <w:pPr>
        <w:rPr>
          <w:rFonts w:ascii="新宋体" w:eastAsia="新宋体" w:hAnsi="新宋体"/>
          <w:color w:val="304FA6"/>
          <w:lang w:eastAsia="zh-TW"/>
        </w:rPr>
      </w:pPr>
      <w:r w:rsidRPr="009345B3">
        <w:rPr>
          <w:rFonts w:ascii="新宋体" w:eastAsia="新宋体" w:hAnsi="新宋体"/>
          <w:color w:val="304FA6"/>
          <w:lang w:eastAsia="zh-TW"/>
        </w:rPr>
        <w:t>【涼】</w:t>
      </w:r>
      <w:r w:rsidR="00FB6347">
        <w:rPr>
          <w:rFonts w:ascii="新宋体" w:eastAsia="新宋体" w:hAnsi="新宋体" w:hint="eastAsia"/>
          <w:color w:val="304FA6"/>
          <w:lang w:eastAsia="zh-TW"/>
        </w:rPr>
        <w:t>{}</w:t>
      </w:r>
      <w:r w:rsidRPr="009345B3">
        <w:rPr>
          <w:rFonts w:ascii="新宋体" w:eastAsia="新宋体" w:hAnsi="新宋体" w:hint="eastAsia"/>
          <w:color w:val="304FA6"/>
          <w:lang w:eastAsia="zh-TW"/>
        </w:rPr>
        <w:t>尊者和須蜜說曰：以三事故，所念事忘而復憶。一者善取前相；二者有相似方便；三者不失念。</w:t>
      </w:r>
      <w:r w:rsidR="00FB6347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14AE3ACC" w14:textId="28CFA403" w:rsidR="00A36B4C" w:rsidRDefault="00A36B4C" w:rsidP="00A36B4C">
      <w:pPr>
        <w:rPr>
          <w:lang w:eastAsia="zh-TW"/>
        </w:rPr>
      </w:pPr>
    </w:p>
    <w:p w14:paraId="65985A19" w14:textId="7CBD86AA" w:rsidR="008E2EAB" w:rsidRPr="008F2259" w:rsidRDefault="008E2EAB" w:rsidP="008E2EAB">
      <w:pPr>
        <w:pStyle w:val="a7"/>
        <w:rPr>
          <w:lang w:eastAsia="zh-TW"/>
        </w:rPr>
      </w:pPr>
      <w:r w:rsidRPr="008F2259">
        <w:rPr>
          <w:lang w:eastAsia="zh-TW"/>
        </w:rPr>
        <w:t>§a</w:t>
      </w:r>
      <w:r w:rsidR="00FE1DC9">
        <w:rPr>
          <w:lang w:eastAsia="zh-TW"/>
        </w:rPr>
        <w:t>4</w:t>
      </w:r>
      <w:r w:rsidRPr="000A6E29">
        <w:rPr>
          <w:rFonts w:hint="eastAsia"/>
          <w:lang w:eastAsia="zh-TW"/>
        </w:rPr>
        <w:t>憶</w:t>
      </w:r>
      <w:r w:rsidRPr="006E794F">
        <w:rPr>
          <w:rFonts w:hint="eastAsia"/>
          <w:lang w:eastAsia="zh-TW"/>
        </w:rPr>
        <w:t>而復忘</w:t>
      </w:r>
    </w:p>
    <w:p w14:paraId="3FF59907" w14:textId="5810E410" w:rsidR="00A36B4C" w:rsidRDefault="00725696" w:rsidP="00945D66">
      <w:pPr>
        <w:pStyle w:val="b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1</w:t>
      </w:r>
      <w:r>
        <w:rPr>
          <w:rFonts w:hint="eastAsia"/>
          <w:lang w:eastAsia="zh-TW"/>
        </w:rPr>
        <w:t>第一因</w:t>
      </w:r>
      <w:r>
        <w:rPr>
          <w:rFonts w:hint="eastAsia"/>
          <w:lang w:eastAsia="zh-TW"/>
        </w:rPr>
        <w:t>---</w:t>
      </w:r>
      <w:r w:rsidR="00A36B4C">
        <w:rPr>
          <w:rFonts w:hint="eastAsia"/>
          <w:lang w:eastAsia="zh-TW"/>
        </w:rPr>
        <w:t>異分不相屬</w:t>
      </w:r>
    </w:p>
    <w:p w14:paraId="48EA3F50" w14:textId="77777777" w:rsidR="002E22F5" w:rsidRPr="00917848" w:rsidRDefault="002E22F5" w:rsidP="002E22F5">
      <w:pPr>
        <w:rPr>
          <w:rFonts w:ascii="宋体" w:hAnsi="宋体" w:cstheme="minorBidi"/>
          <w:b/>
          <w:color w:val="958503"/>
          <w:lang w:eastAsia="zh-TW"/>
        </w:rPr>
      </w:pPr>
      <w:r w:rsidRPr="00917848">
        <w:rPr>
          <w:rFonts w:ascii="宋体" w:hAnsi="宋体" w:cstheme="minorBidi" w:hint="eastAsia"/>
          <w:b/>
          <w:color w:val="958503"/>
          <w:lang w:eastAsia="zh-TW"/>
        </w:rPr>
        <w:t>【發】何緣有情憶而復忘。</w:t>
      </w:r>
    </w:p>
    <w:p w14:paraId="7DDFD55D" w14:textId="77777777" w:rsidR="002E22F5" w:rsidRDefault="002E22F5" w:rsidP="002E22F5">
      <w:pPr>
        <w:rPr>
          <w:rFonts w:ascii="宋体" w:hAnsi="宋体" w:cstheme="minorBidi"/>
          <w:b/>
          <w:color w:val="958503"/>
          <w:lang w:eastAsia="zh-TW"/>
        </w:rPr>
      </w:pPr>
      <w:r w:rsidRPr="00917848">
        <w:rPr>
          <w:rFonts w:ascii="宋体" w:hAnsi="宋体" w:cstheme="minorBidi" w:hint="eastAsia"/>
          <w:b/>
          <w:color w:val="958503"/>
          <w:lang w:eastAsia="zh-TW"/>
        </w:rPr>
        <w:t>【發】答：有情異分相續轉時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17848">
        <w:rPr>
          <w:rFonts w:ascii="宋体" w:hAnsi="宋体" w:cstheme="minorBidi"/>
          <w:b/>
          <w:color w:val="958503"/>
          <w:lang w:eastAsia="zh-TW"/>
        </w:rPr>
        <w:t>於法不起相屬智見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538D2E6B" w14:textId="5DB4BAEA" w:rsidR="002E22F5" w:rsidRPr="00917848" w:rsidRDefault="002E22F5" w:rsidP="002E22F5">
      <w:pPr>
        <w:rPr>
          <w:rFonts w:ascii="宋体" w:hAnsi="宋体" w:cstheme="minorBidi"/>
          <w:color w:val="6E8127"/>
          <w:lang w:eastAsia="zh-TW"/>
        </w:rPr>
      </w:pPr>
      <w:r w:rsidRPr="00917848">
        <w:rPr>
          <w:rFonts w:ascii="宋体" w:hAnsi="宋体" w:cstheme="minorBidi" w:hint="eastAsia"/>
          <w:color w:val="6E8127"/>
          <w:lang w:eastAsia="zh-TW"/>
        </w:rPr>
        <w:t>【八】</w:t>
      </w:r>
      <w:r w:rsidRPr="00917848">
        <w:rPr>
          <w:rFonts w:ascii="宋体" w:hAnsi="宋体" w:cstheme="minorBidi"/>
          <w:color w:val="6E8127"/>
          <w:lang w:eastAsia="zh-TW"/>
        </w:rPr>
        <w:t>以何等故</w:t>
      </w:r>
      <w:r w:rsidR="00945D66">
        <w:rPr>
          <w:rFonts w:ascii="宋体" w:hAnsi="宋体" w:cstheme="minorBidi" w:hint="eastAsia"/>
          <w:color w:val="6E8127"/>
          <w:lang w:eastAsia="zh-TW"/>
        </w:rPr>
        <w:t>，</w:t>
      </w:r>
      <w:r w:rsidRPr="00917848">
        <w:rPr>
          <w:rFonts w:ascii="宋体" w:hAnsi="宋体" w:cstheme="minorBidi"/>
          <w:color w:val="6E8127"/>
          <w:lang w:eastAsia="zh-TW"/>
        </w:rPr>
        <w:t>憶而不憶。</w:t>
      </w:r>
    </w:p>
    <w:p w14:paraId="01EFD655" w14:textId="77777777" w:rsidR="002E22F5" w:rsidRDefault="002E22F5" w:rsidP="002E22F5">
      <w:pPr>
        <w:rPr>
          <w:rFonts w:ascii="宋体" w:hAnsi="宋体" w:cstheme="minorBidi"/>
          <w:color w:val="6E8127"/>
          <w:lang w:eastAsia="zh-TW"/>
        </w:rPr>
      </w:pPr>
      <w:r w:rsidRPr="00917848">
        <w:rPr>
          <w:rFonts w:ascii="宋体" w:hAnsi="宋体" w:cstheme="minorBidi" w:hint="eastAsia"/>
          <w:color w:val="6E8127"/>
          <w:lang w:eastAsia="zh-TW"/>
        </w:rPr>
        <w:t>【八】</w:t>
      </w:r>
      <w:r w:rsidRPr="00917848">
        <w:rPr>
          <w:rFonts w:ascii="宋体" w:hAnsi="宋体" w:cstheme="minorBidi"/>
          <w:color w:val="6E8127"/>
          <w:lang w:eastAsia="zh-TW"/>
        </w:rPr>
        <w:t>答曰：眾生之法意不自迴，彼不次第智生</w:t>
      </w:r>
      <w:r>
        <w:rPr>
          <w:rFonts w:ascii="宋体" w:hAnsi="宋体" w:cstheme="minorBidi" w:hint="eastAsia"/>
          <w:color w:val="6E8127"/>
          <w:lang w:eastAsia="zh-TW"/>
        </w:rPr>
        <w:t>。</w:t>
      </w:r>
    </w:p>
    <w:p w14:paraId="689FCDE1" w14:textId="01A39031" w:rsidR="00AB4728" w:rsidRPr="00AB4728" w:rsidRDefault="00AB4728" w:rsidP="00AB4728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/>
          <w:color w:val="304FA6"/>
          <w:lang w:eastAsia="zh-TW"/>
        </w:rPr>
        <w:t>【涼】</w:t>
      </w:r>
      <w:r w:rsidRPr="00AB4728">
        <w:rPr>
          <w:rFonts w:ascii="新宋体" w:eastAsia="新宋体" w:hAnsi="新宋体" w:hint="eastAsia"/>
          <w:color w:val="304FA6"/>
          <w:lang w:eastAsia="zh-TW"/>
        </w:rPr>
        <w:t>以何等故</w:t>
      </w:r>
      <w:r w:rsidR="0071572B">
        <w:rPr>
          <w:rFonts w:ascii="新宋体" w:eastAsia="新宋体" w:hAnsi="新宋体" w:hint="eastAsia"/>
          <w:color w:val="304FA6"/>
          <w:lang w:eastAsia="zh-TW"/>
        </w:rPr>
        <w:t>，</w:t>
      </w:r>
      <w:r w:rsidRPr="00AB4728">
        <w:rPr>
          <w:rFonts w:ascii="新宋体" w:eastAsia="新宋体" w:hAnsi="新宋体" w:hint="eastAsia"/>
          <w:color w:val="304FA6"/>
          <w:lang w:eastAsia="zh-TW"/>
        </w:rPr>
        <w:t>先所念事</w:t>
      </w:r>
      <w:r w:rsidR="0071572B">
        <w:rPr>
          <w:rFonts w:ascii="新宋体" w:eastAsia="新宋体" w:hAnsi="新宋体" w:hint="eastAsia"/>
          <w:color w:val="304FA6"/>
          <w:lang w:eastAsia="zh-TW"/>
        </w:rPr>
        <w:t>，</w:t>
      </w:r>
      <w:r w:rsidRPr="00AB4728">
        <w:rPr>
          <w:rFonts w:ascii="新宋体" w:eastAsia="新宋体" w:hAnsi="新宋体" w:hint="eastAsia"/>
          <w:color w:val="304FA6"/>
          <w:lang w:eastAsia="zh-TW"/>
        </w:rPr>
        <w:t>忘而不憶。</w:t>
      </w:r>
    </w:p>
    <w:p w14:paraId="56AD6C52" w14:textId="1AB8D54E" w:rsidR="0071572B" w:rsidRDefault="0071572B" w:rsidP="0071572B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【涼】答曰：眾生之法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AB4728">
        <w:rPr>
          <w:rFonts w:ascii="新宋体" w:eastAsia="新宋体" w:hAnsi="新宋体" w:hint="eastAsia"/>
          <w:color w:val="304FA6"/>
          <w:lang w:eastAsia="zh-TW"/>
        </w:rPr>
        <w:t>心不相似次第生心知見者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3FDBE09C" w14:textId="77777777" w:rsidR="00F45B05" w:rsidRDefault="00F45B05" w:rsidP="0071572B">
      <w:pPr>
        <w:rPr>
          <w:rFonts w:ascii="新宋体" w:eastAsia="新宋体" w:hAnsi="新宋体"/>
          <w:color w:val="304FA6"/>
          <w:lang w:eastAsia="zh-TW"/>
        </w:rPr>
      </w:pPr>
    </w:p>
    <w:p w14:paraId="46C56197" w14:textId="77777777" w:rsidR="00DD1C49" w:rsidRDefault="00DD1C49" w:rsidP="00DD1C4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c1</w:t>
      </w:r>
      <w:r>
        <w:rPr>
          <w:rFonts w:hint="eastAsia"/>
          <w:lang w:eastAsia="zh-TW"/>
        </w:rPr>
        <w:t>釋「忘」</w:t>
      </w:r>
    </w:p>
    <w:p w14:paraId="7222F09C" w14:textId="7144A14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【唐】此中，「忘」者，是失念義，廣說如前。</w:t>
      </w:r>
    </w:p>
    <w:p w14:paraId="70EB199F" w14:textId="77777777" w:rsidR="00F45B05" w:rsidRDefault="00F45B05" w:rsidP="00A36B4C">
      <w:pPr>
        <w:rPr>
          <w:lang w:eastAsia="zh-TW"/>
        </w:rPr>
      </w:pPr>
    </w:p>
    <w:p w14:paraId="26770CCE" w14:textId="4EB85176" w:rsidR="00DD1C49" w:rsidRDefault="00DD1C49" w:rsidP="00DD1C4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釋異分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加行、所緣、隨順</w:t>
      </w:r>
      <w:r>
        <w:rPr>
          <w:rFonts w:hint="eastAsia"/>
          <w:lang w:eastAsia="zh-TW"/>
        </w:rPr>
        <w:t>]</w:t>
      </w:r>
    </w:p>
    <w:p w14:paraId="1E1F2AED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【唐】「異分」有三種，謂加行異分、所緣異分、隨順異分。</w:t>
      </w:r>
    </w:p>
    <w:p w14:paraId="131ACC22" w14:textId="566B9649" w:rsidR="0071572B" w:rsidRDefault="0071572B" w:rsidP="0071572B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【涼】有三種不相似，所謂方便不相似、境界不相似、隨順不相似。</w:t>
      </w:r>
    </w:p>
    <w:p w14:paraId="7AFB1AD5" w14:textId="05852E5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D66DF">
        <w:rPr>
          <w:rFonts w:hint="eastAsia"/>
          <w:lang w:eastAsia="zh-TW"/>
        </w:rPr>
        <w:t>（</w:t>
      </w:r>
      <w:r w:rsidR="006D66DF">
        <w:rPr>
          <w:rFonts w:hint="eastAsia"/>
          <w:lang w:eastAsia="zh-TW"/>
        </w:rPr>
        <w:t>1</w:t>
      </w:r>
      <w:r w:rsidR="006D66DF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加行異分者，如有先誦素怛纜藏，中間忘失，捨之復誦毘奈耶或阿毘達磨藏，後皆不憶；先誦毘奈耶、阿毘達磨藏亦爾。如是先起不淨觀，中間忘失，捨之復起持息念或界方便，後皆不憶；先起持息念、界方便亦爾。</w:t>
      </w:r>
    </w:p>
    <w:p w14:paraId="14914FBA" w14:textId="2FBFC499" w:rsidR="00460D50" w:rsidRDefault="00460D50" w:rsidP="00460D50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【涼】云何方便不相似。如人讀修多羅</w:t>
      </w:r>
      <w:r w:rsidR="008336A6">
        <w:rPr>
          <w:rFonts w:ascii="新宋体" w:eastAsia="新宋体" w:hAnsi="新宋体" w:hint="eastAsia"/>
          <w:color w:val="304FA6"/>
          <w:lang w:eastAsia="zh-TW"/>
        </w:rPr>
        <w:t>，</w:t>
      </w:r>
      <w:r w:rsidRPr="00AB4728">
        <w:rPr>
          <w:rFonts w:ascii="新宋体" w:eastAsia="新宋体" w:hAnsi="新宋体" w:hint="eastAsia"/>
          <w:color w:val="304FA6"/>
          <w:lang w:eastAsia="zh-TW"/>
        </w:rPr>
        <w:t>而後忘失，復讀毘尼阿毘曇</w:t>
      </w:r>
      <w:r w:rsidR="008336A6">
        <w:rPr>
          <w:rFonts w:ascii="新宋体" w:eastAsia="新宋体" w:hAnsi="新宋体" w:hint="eastAsia"/>
          <w:color w:val="304FA6"/>
          <w:lang w:eastAsia="zh-TW"/>
        </w:rPr>
        <w:t>.</w:t>
      </w:r>
      <w:r w:rsidRPr="00AB4728">
        <w:rPr>
          <w:rFonts w:ascii="新宋体" w:eastAsia="新宋体" w:hAnsi="新宋体" w:hint="eastAsia"/>
          <w:color w:val="304FA6"/>
          <w:lang w:eastAsia="zh-TW"/>
        </w:rPr>
        <w:t>亦復忘失；先修不淨觀</w:t>
      </w:r>
      <w:r w:rsidR="008336A6">
        <w:rPr>
          <w:rFonts w:ascii="新宋体" w:eastAsia="新宋体" w:hAnsi="新宋体" w:hint="eastAsia"/>
          <w:color w:val="304FA6"/>
          <w:lang w:eastAsia="zh-TW"/>
        </w:rPr>
        <w:t>，</w:t>
      </w:r>
      <w:r w:rsidRPr="00AB4728">
        <w:rPr>
          <w:rFonts w:ascii="新宋体" w:eastAsia="新宋体" w:hAnsi="新宋体" w:hint="eastAsia"/>
          <w:color w:val="304FA6"/>
          <w:lang w:eastAsia="zh-TW"/>
        </w:rPr>
        <w:t>後復忘失，復修安般、觀界方便</w:t>
      </w:r>
      <w:r w:rsidR="008336A6">
        <w:rPr>
          <w:rFonts w:ascii="新宋体" w:eastAsia="新宋体" w:hAnsi="新宋体" w:hint="eastAsia"/>
          <w:color w:val="304FA6"/>
          <w:lang w:eastAsia="zh-TW"/>
        </w:rPr>
        <w:t>.</w:t>
      </w:r>
      <w:r w:rsidRPr="00AB4728">
        <w:rPr>
          <w:rFonts w:ascii="新宋体" w:eastAsia="新宋体" w:hAnsi="新宋体" w:hint="eastAsia"/>
          <w:color w:val="304FA6"/>
          <w:lang w:eastAsia="zh-TW"/>
        </w:rPr>
        <w:t>亦復忘失，是名方便不相似。</w:t>
      </w:r>
    </w:p>
    <w:p w14:paraId="7AE123C5" w14:textId="7F2F4F8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D66DF">
        <w:rPr>
          <w:rFonts w:hint="eastAsia"/>
          <w:lang w:eastAsia="zh-TW"/>
        </w:rPr>
        <w:t>（</w:t>
      </w:r>
      <w:r w:rsidR="006D66DF">
        <w:rPr>
          <w:rFonts w:hint="eastAsia"/>
          <w:lang w:eastAsia="zh-TW"/>
        </w:rPr>
        <w:t>2</w:t>
      </w:r>
      <w:r w:rsidR="006D66DF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所緣異分者，如有先見如是園林、泉池、山谷、經行處等，中間忘失，後更不見彼相似相，於前所更不復能憶。</w:t>
      </w:r>
    </w:p>
    <w:p w14:paraId="7CBB074B" w14:textId="469E0B7C" w:rsidR="008336A6" w:rsidRDefault="008336A6" w:rsidP="008336A6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【涼】云何境界不相似。本曾見河池山林</w:t>
      </w:r>
      <w:r w:rsidR="00050AC4">
        <w:rPr>
          <w:rFonts w:ascii="新宋体" w:eastAsia="新宋体" w:hAnsi="新宋体" w:hint="eastAsia"/>
          <w:color w:val="304FA6"/>
          <w:lang w:eastAsia="zh-TW"/>
        </w:rPr>
        <w:t>、</w:t>
      </w:r>
      <w:r w:rsidRPr="00AB4728">
        <w:rPr>
          <w:rFonts w:ascii="新宋体" w:eastAsia="新宋体" w:hAnsi="新宋体" w:hint="eastAsia"/>
          <w:color w:val="304FA6"/>
          <w:lang w:eastAsia="zh-TW"/>
        </w:rPr>
        <w:t>經行住處如是等事，後至異處，不見如是等事，於前所見更不復憶，是名境界不相似。</w:t>
      </w:r>
    </w:p>
    <w:p w14:paraId="15EDDACD" w14:textId="215FA19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D66DF">
        <w:rPr>
          <w:rFonts w:hint="eastAsia"/>
          <w:lang w:eastAsia="zh-TW"/>
        </w:rPr>
        <w:t>（</w:t>
      </w:r>
      <w:r w:rsidR="006D66DF">
        <w:rPr>
          <w:rFonts w:hint="eastAsia"/>
          <w:lang w:eastAsia="zh-TW"/>
        </w:rPr>
        <w:t>3</w:t>
      </w:r>
      <w:r w:rsidR="006D66DF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隨順異分者，如有不得隨順飲食、衣服等事，於前所更不能復憶。</w:t>
      </w:r>
    </w:p>
    <w:p w14:paraId="1D6D5592" w14:textId="07EEA67D" w:rsidR="00050AC4" w:rsidRDefault="00050AC4" w:rsidP="00050AC4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【涼】云何隨順不相似。若不得隨順飲食</w:t>
      </w:r>
      <w:r w:rsidR="00D9728B">
        <w:rPr>
          <w:rFonts w:ascii="新宋体" w:eastAsia="新宋体" w:hAnsi="新宋体" w:hint="eastAsia"/>
          <w:color w:val="304FA6"/>
          <w:lang w:eastAsia="zh-TW"/>
        </w:rPr>
        <w:t>、</w:t>
      </w:r>
      <w:r w:rsidRPr="00AB4728">
        <w:rPr>
          <w:rFonts w:ascii="新宋体" w:eastAsia="新宋体" w:hAnsi="新宋体" w:hint="eastAsia"/>
          <w:color w:val="304FA6"/>
          <w:lang w:eastAsia="zh-TW"/>
        </w:rPr>
        <w:t>方土住處</w:t>
      </w:r>
      <w:r w:rsidR="00D9728B">
        <w:rPr>
          <w:rFonts w:ascii="新宋体" w:eastAsia="新宋体" w:hAnsi="新宋体" w:hint="eastAsia"/>
          <w:color w:val="304FA6"/>
          <w:lang w:eastAsia="zh-TW"/>
        </w:rPr>
        <w:t>、</w:t>
      </w:r>
      <w:r w:rsidRPr="00AB4728">
        <w:rPr>
          <w:rFonts w:ascii="新宋体" w:eastAsia="新宋体" w:hAnsi="新宋体" w:hint="eastAsia"/>
          <w:color w:val="304FA6"/>
          <w:lang w:eastAsia="zh-TW"/>
        </w:rPr>
        <w:t>同行之人，於前所作永不復憶，是名隨順不相似。</w:t>
      </w:r>
    </w:p>
    <w:p w14:paraId="60EF9614" w14:textId="59A02E0D" w:rsidR="00A36B4C" w:rsidRDefault="00A36B4C" w:rsidP="00A36B4C">
      <w:pPr>
        <w:rPr>
          <w:lang w:eastAsia="zh-TW"/>
        </w:rPr>
      </w:pPr>
    </w:p>
    <w:p w14:paraId="625D7287" w14:textId="71137D0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【唐】如是</w:t>
      </w:r>
      <w:r w:rsidRPr="00B54909">
        <w:rPr>
          <w:rFonts w:ascii="宋体" w:hAnsi="宋体" w:cstheme="minorBidi" w:hint="eastAsia"/>
          <w:b/>
          <w:color w:val="958503"/>
          <w:lang w:eastAsia="zh-TW"/>
        </w:rPr>
        <w:t>異分</w:t>
      </w:r>
      <w:r w:rsidRPr="00B54909">
        <w:rPr>
          <w:rFonts w:ascii="宋体" w:hAnsi="宋体" w:cstheme="minorBidi" w:hint="eastAsia"/>
          <w:b/>
          <w:color w:val="958503"/>
          <w:u w:val="single"/>
          <w:lang w:eastAsia="zh-TW"/>
        </w:rPr>
        <w:t>相續</w:t>
      </w:r>
      <w:r w:rsidRPr="00B54909">
        <w:rPr>
          <w:rFonts w:ascii="宋体" w:hAnsi="宋体" w:cstheme="minorBidi" w:hint="eastAsia"/>
          <w:b/>
          <w:color w:val="958503"/>
          <w:lang w:eastAsia="zh-TW"/>
        </w:rPr>
        <w:t>轉時，於法不起</w:t>
      </w:r>
      <w:r w:rsidRPr="00B54909">
        <w:rPr>
          <w:rFonts w:ascii="宋体" w:hAnsi="宋体" w:cstheme="minorBidi" w:hint="eastAsia"/>
          <w:b/>
          <w:color w:val="958503"/>
          <w:u w:val="single"/>
          <w:lang w:eastAsia="zh-TW"/>
        </w:rPr>
        <w:t>相屬</w:t>
      </w:r>
      <w:r w:rsidRPr="00B54909">
        <w:rPr>
          <w:rFonts w:ascii="宋体" w:hAnsi="宋体" w:cstheme="minorBidi" w:hint="eastAsia"/>
          <w:b/>
          <w:color w:val="958503"/>
          <w:lang w:eastAsia="zh-TW"/>
        </w:rPr>
        <w:t>智見</w:t>
      </w:r>
      <w:r>
        <w:rPr>
          <w:rFonts w:hint="eastAsia"/>
          <w:lang w:eastAsia="zh-TW"/>
        </w:rPr>
        <w:t>。</w:t>
      </w:r>
    </w:p>
    <w:p w14:paraId="7DA16863" w14:textId="77777777" w:rsidR="002F7379" w:rsidRDefault="002F7379" w:rsidP="002F7379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【涼】不</w:t>
      </w:r>
      <w:r w:rsidRPr="009C0764">
        <w:rPr>
          <w:rFonts w:ascii="新宋体" w:eastAsia="新宋体" w:hAnsi="新宋体" w:hint="eastAsia"/>
          <w:color w:val="FF0000"/>
          <w:u w:val="single"/>
          <w:lang w:eastAsia="zh-TW"/>
        </w:rPr>
        <w:t>次第</w:t>
      </w:r>
      <w:r w:rsidRPr="00AB4728">
        <w:rPr>
          <w:rFonts w:ascii="新宋体" w:eastAsia="新宋体" w:hAnsi="新宋体" w:hint="eastAsia"/>
          <w:color w:val="304FA6"/>
          <w:lang w:eastAsia="zh-TW"/>
        </w:rPr>
        <w:t>者，不相續、斷絕，是名不次第。</w:t>
      </w:r>
    </w:p>
    <w:p w14:paraId="13AFE98F" w14:textId="77777777" w:rsidR="002F7379" w:rsidRDefault="002F7379" w:rsidP="00A36B4C">
      <w:pPr>
        <w:rPr>
          <w:lang w:eastAsia="zh-TW"/>
        </w:rPr>
      </w:pPr>
    </w:p>
    <w:p w14:paraId="7E745A56" w14:textId="0F0886D3" w:rsidR="00B54909" w:rsidRDefault="00B54909" w:rsidP="00B54909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c3</w:t>
      </w:r>
      <w:r>
        <w:rPr>
          <w:rFonts w:hint="eastAsia"/>
          <w:lang w:eastAsia="zh-TW"/>
        </w:rPr>
        <w:t>「相屬」異誦</w:t>
      </w:r>
    </w:p>
    <w:p w14:paraId="35FF892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【唐】問：不起誰相屬。</w:t>
      </w:r>
    </w:p>
    <w:p w14:paraId="273D440F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【唐】答：三種同分。</w:t>
      </w:r>
    </w:p>
    <w:p w14:paraId="32301969" w14:textId="77777777" w:rsidR="002F7379" w:rsidRDefault="002F7379" w:rsidP="00AB4728">
      <w:pPr>
        <w:rPr>
          <w:rFonts w:ascii="新宋体" w:eastAsia="新宋体" w:hAnsi="新宋体"/>
          <w:color w:val="304FA6"/>
          <w:lang w:eastAsia="zh-TW"/>
        </w:rPr>
      </w:pPr>
    </w:p>
    <w:p w14:paraId="6F6831CA" w14:textId="6A333F9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</w:t>
      </w:r>
      <w:r w:rsidRPr="00656BD4">
        <w:rPr>
          <w:rFonts w:hint="eastAsia"/>
          <w:color w:val="FF0000"/>
          <w:lang w:eastAsia="zh-TW"/>
        </w:rPr>
        <w:t>亦有四種異誦</w:t>
      </w:r>
      <w:r>
        <w:rPr>
          <w:rFonts w:hint="eastAsia"/>
          <w:lang w:eastAsia="zh-TW"/>
        </w:rPr>
        <w:t>，與前相違，應廣說。</w:t>
      </w:r>
    </w:p>
    <w:p w14:paraId="4B1C454C" w14:textId="77777777" w:rsidR="00641F99" w:rsidRDefault="00641F99" w:rsidP="00A36B4C">
      <w:pPr>
        <w:rPr>
          <w:lang w:eastAsia="zh-TW"/>
        </w:rPr>
      </w:pPr>
    </w:p>
    <w:p w14:paraId="0B4B14D6" w14:textId="6EE1D348" w:rsidR="00A36B4C" w:rsidRDefault="008F140F" w:rsidP="00641F99">
      <w:pPr>
        <w:pStyle w:val="b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b2</w:t>
      </w:r>
      <w:r w:rsidR="000068D8">
        <w:rPr>
          <w:rFonts w:hint="eastAsia"/>
          <w:lang w:eastAsia="zh-TW"/>
        </w:rPr>
        <w:t>第二因</w:t>
      </w:r>
      <w:r w:rsidR="000068D8">
        <w:rPr>
          <w:rFonts w:hint="eastAsia"/>
          <w:lang w:eastAsia="zh-TW"/>
        </w:rPr>
        <w:t>---</w:t>
      </w:r>
      <w:r w:rsidR="00155194">
        <w:rPr>
          <w:rFonts w:hint="eastAsia"/>
          <w:lang w:eastAsia="zh-TW"/>
        </w:rPr>
        <w:t>受意力劣</w:t>
      </w:r>
    </w:p>
    <w:p w14:paraId="00F55CA8" w14:textId="7FED047D" w:rsidR="002E22F5" w:rsidRPr="00917848" w:rsidRDefault="002E22F5" w:rsidP="002E22F5">
      <w:pPr>
        <w:rPr>
          <w:rFonts w:ascii="宋体" w:hAnsi="宋体" w:cstheme="minorBidi"/>
          <w:b/>
          <w:color w:val="958503"/>
          <w:lang w:eastAsia="zh-TW"/>
        </w:rPr>
      </w:pPr>
      <w:r w:rsidRPr="00917848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917848">
        <w:rPr>
          <w:rFonts w:ascii="宋体" w:hAnsi="宋体" w:cstheme="minorBidi"/>
          <w:b/>
          <w:color w:val="958503"/>
          <w:lang w:eastAsia="zh-TW"/>
        </w:rPr>
        <w:t>又以受意為因力劣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17848">
        <w:rPr>
          <w:rFonts w:ascii="宋体" w:hAnsi="宋体" w:cstheme="minorBidi"/>
          <w:b/>
          <w:color w:val="958503"/>
          <w:lang w:eastAsia="zh-TW"/>
        </w:rPr>
        <w:t>念便忘失。</w:t>
      </w:r>
    </w:p>
    <w:p w14:paraId="5FF053A0" w14:textId="55FC05A4" w:rsidR="002E22F5" w:rsidRPr="00917848" w:rsidRDefault="002E22F5" w:rsidP="002E22F5">
      <w:pPr>
        <w:rPr>
          <w:rFonts w:ascii="宋体" w:hAnsi="宋体" w:cstheme="minorBidi"/>
          <w:color w:val="6E8127"/>
          <w:lang w:eastAsia="zh-TW"/>
        </w:rPr>
      </w:pPr>
      <w:r w:rsidRPr="00917848">
        <w:rPr>
          <w:rFonts w:ascii="宋体" w:hAnsi="宋体" w:cstheme="minorBidi" w:hint="eastAsia"/>
          <w:color w:val="6E8127"/>
          <w:lang w:eastAsia="zh-TW"/>
        </w:rPr>
        <w:t>【八】</w:t>
      </w:r>
      <w:r w:rsidRPr="00917848">
        <w:rPr>
          <w:rFonts w:ascii="宋体" w:hAnsi="宋体" w:cstheme="minorBidi"/>
          <w:color w:val="6E8127"/>
          <w:lang w:eastAsia="zh-TW"/>
        </w:rPr>
        <w:t>意漸漸微</w:t>
      </w:r>
      <w:r w:rsidR="001D3B0D">
        <w:rPr>
          <w:rFonts w:ascii="宋体" w:hAnsi="宋体" w:cstheme="minorBidi" w:hint="eastAsia"/>
          <w:color w:val="6E8127"/>
          <w:lang w:eastAsia="zh-TW"/>
        </w:rPr>
        <w:t>，</w:t>
      </w:r>
      <w:r w:rsidRPr="00917848">
        <w:rPr>
          <w:rFonts w:ascii="宋体" w:hAnsi="宋体" w:cstheme="minorBidi"/>
          <w:color w:val="6E8127"/>
          <w:lang w:eastAsia="zh-TW"/>
        </w:rPr>
        <w:t>亦常多忘。</w:t>
      </w:r>
    </w:p>
    <w:p w14:paraId="7EB66D5B" w14:textId="30453565" w:rsidR="00470BF5" w:rsidRDefault="00470BF5" w:rsidP="00470BF5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【涼】亦所更意力弱</w:t>
      </w:r>
      <w:r w:rsidR="001D3B0D">
        <w:rPr>
          <w:rFonts w:ascii="新宋体" w:eastAsia="新宋体" w:hAnsi="新宋体" w:hint="eastAsia"/>
          <w:color w:val="304FA6"/>
          <w:lang w:eastAsia="zh-TW"/>
        </w:rPr>
        <w:t>，</w:t>
      </w:r>
      <w:r w:rsidRPr="00AB4728">
        <w:rPr>
          <w:rFonts w:ascii="新宋体" w:eastAsia="新宋体" w:hAnsi="新宋体" w:hint="eastAsia"/>
          <w:color w:val="304FA6"/>
          <w:lang w:eastAsia="zh-TW"/>
        </w:rPr>
        <w:t>而失所念者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60F6F11" w14:textId="77777777" w:rsidR="00470BF5" w:rsidRDefault="00470BF5" w:rsidP="00A36B4C">
      <w:pPr>
        <w:rPr>
          <w:lang w:eastAsia="zh-TW"/>
        </w:rPr>
      </w:pPr>
    </w:p>
    <w:p w14:paraId="04FE626F" w14:textId="378E383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【唐】應知：此中，前生心聚以「意」聲說，後生心聚以「念」聲說。</w:t>
      </w:r>
    </w:p>
    <w:p w14:paraId="7D0F5DD0" w14:textId="77777777" w:rsidR="00A553DB" w:rsidRDefault="00A553DB" w:rsidP="00A553DB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【涼】彼前生心聚，以意名說；後生心聚，以念名說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1097AB6" w14:textId="77777777" w:rsidR="00A553DB" w:rsidRDefault="00A553DB" w:rsidP="00A36B4C">
      <w:pPr>
        <w:rPr>
          <w:lang w:eastAsia="zh-TW"/>
        </w:rPr>
      </w:pPr>
    </w:p>
    <w:p w14:paraId="2E13006F" w14:textId="63521BA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【唐】「受意」言，如前釋。</w:t>
      </w:r>
    </w:p>
    <w:p w14:paraId="5FFC254B" w14:textId="77777777" w:rsidR="00A553DB" w:rsidRDefault="00A553DB" w:rsidP="00A36B4C">
      <w:pPr>
        <w:rPr>
          <w:lang w:eastAsia="zh-TW"/>
        </w:rPr>
      </w:pPr>
    </w:p>
    <w:p w14:paraId="5D92CD0A" w14:textId="77777777" w:rsidR="00A553DB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【唐】由前受意為因力劣，於彼所緣不生後念，中間雖憶，而後復忘</w:t>
      </w:r>
      <w:r w:rsidR="00A553DB">
        <w:rPr>
          <w:rFonts w:hint="eastAsia"/>
          <w:lang w:eastAsia="zh-TW"/>
        </w:rPr>
        <w:t>。</w:t>
      </w:r>
    </w:p>
    <w:p w14:paraId="0ECFE59A" w14:textId="672F9499" w:rsidR="00A553DB" w:rsidRDefault="00A553DB" w:rsidP="002F4948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</w:t>
      </w:r>
      <w:r w:rsidR="002F4948" w:rsidRPr="00AB4728">
        <w:rPr>
          <w:rFonts w:ascii="新宋体" w:eastAsia="新宋体" w:hAnsi="新宋体" w:hint="eastAsia"/>
          <w:color w:val="304FA6"/>
          <w:lang w:eastAsia="zh-TW"/>
        </w:rPr>
        <w:t>前心弱故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2F4948" w:rsidRPr="00AB4728">
        <w:rPr>
          <w:rFonts w:ascii="新宋体" w:eastAsia="新宋体" w:hAnsi="新宋体" w:hint="eastAsia"/>
          <w:color w:val="304FA6"/>
          <w:lang w:eastAsia="zh-TW"/>
        </w:rPr>
        <w:t>不能令後心憶本所作。</w:t>
      </w:r>
    </w:p>
    <w:p w14:paraId="27649012" w14:textId="77777777" w:rsidR="00A553DB" w:rsidRDefault="00A553DB" w:rsidP="002F4948">
      <w:pPr>
        <w:rPr>
          <w:rFonts w:ascii="新宋体" w:eastAsia="新宋体" w:hAnsi="新宋体"/>
          <w:color w:val="304FA6"/>
          <w:lang w:eastAsia="zh-TW"/>
        </w:rPr>
      </w:pPr>
    </w:p>
    <w:p w14:paraId="499A59AF" w14:textId="77777777" w:rsidR="00A553DB" w:rsidRDefault="00A553DB" w:rsidP="00A553DB">
      <w:pPr>
        <w:rPr>
          <w:lang w:eastAsia="zh-TW"/>
        </w:rPr>
      </w:pPr>
      <w:r>
        <w:rPr>
          <w:rFonts w:hint="eastAsia"/>
          <w:lang w:eastAsia="zh-TW"/>
        </w:rPr>
        <w:t>【唐】「忘」者，謂心狂亂，苦受所逼。</w:t>
      </w:r>
    </w:p>
    <w:p w14:paraId="18B877CD" w14:textId="7F25AC5B" w:rsidR="002F4948" w:rsidRDefault="00A553DB" w:rsidP="002F4948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</w:t>
      </w:r>
      <w:r w:rsidR="002F4948" w:rsidRPr="00AB4728">
        <w:rPr>
          <w:rFonts w:ascii="新宋体" w:eastAsia="新宋体" w:hAnsi="新宋体" w:hint="eastAsia"/>
          <w:color w:val="304FA6"/>
          <w:lang w:eastAsia="zh-TW"/>
        </w:rPr>
        <w:t>失念者，若狂、心亂、為</w:t>
      </w:r>
      <w:r w:rsidR="002F4948" w:rsidRPr="00AB4728">
        <w:rPr>
          <w:rFonts w:ascii="新宋体" w:eastAsia="新宋体" w:hAnsi="新宋体"/>
          <w:color w:val="304FA6"/>
          <w:lang w:eastAsia="zh-TW"/>
        </w:rPr>
        <w:t>苦所逼。</w:t>
      </w:r>
    </w:p>
    <w:p w14:paraId="6B67CAF4" w14:textId="77777777" w:rsidR="00E6467C" w:rsidRDefault="00E6467C" w:rsidP="002F4948">
      <w:pPr>
        <w:rPr>
          <w:rFonts w:ascii="新宋体" w:eastAsia="新宋体" w:hAnsi="新宋体"/>
          <w:color w:val="304FA6"/>
          <w:lang w:eastAsia="zh-TW"/>
        </w:rPr>
      </w:pPr>
    </w:p>
    <w:p w14:paraId="646C48E5" w14:textId="21B5167A" w:rsidR="0075649E" w:rsidRPr="006E794F" w:rsidRDefault="0075649E" w:rsidP="00641F99">
      <w:pPr>
        <w:pStyle w:val="b"/>
        <w:rPr>
          <w:lang w:eastAsia="zh-TW"/>
        </w:rPr>
      </w:pPr>
      <w:r>
        <w:rPr>
          <w:lang w:eastAsia="zh-TW"/>
        </w:rPr>
        <w:t>§</w:t>
      </w:r>
      <w:r w:rsidR="00641F99">
        <w:rPr>
          <w:rFonts w:hint="eastAsia"/>
          <w:lang w:eastAsia="zh-TW"/>
        </w:rPr>
        <w:t>b</w:t>
      </w:r>
      <w:r w:rsidR="008F140F">
        <w:rPr>
          <w:lang w:eastAsia="zh-TW"/>
        </w:rPr>
        <w:t>3</w:t>
      </w:r>
      <w:r w:rsidRPr="006E794F">
        <w:rPr>
          <w:rFonts w:hint="eastAsia"/>
          <w:lang w:eastAsia="zh-TW"/>
        </w:rPr>
        <w:t>世友</w:t>
      </w:r>
      <w:r w:rsidR="00641F99">
        <w:rPr>
          <w:rFonts w:hint="eastAsia"/>
          <w:lang w:eastAsia="zh-TW"/>
        </w:rPr>
        <w:t>[</w:t>
      </w:r>
      <w:r w:rsidR="00641F99">
        <w:rPr>
          <w:rFonts w:hint="eastAsia"/>
          <w:lang w:eastAsia="zh-TW"/>
        </w:rPr>
        <w:t>三因緣、八因緣</w:t>
      </w:r>
      <w:r w:rsidR="00641F99">
        <w:rPr>
          <w:rFonts w:hint="eastAsia"/>
          <w:lang w:eastAsia="zh-TW"/>
        </w:rPr>
        <w:t>]</w:t>
      </w:r>
    </w:p>
    <w:p w14:paraId="26089F9F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【唐】◎尊者世友說曰：由三因緣，念便忘失：一、不善取前相故，二、異分相續現行故，三、失念故。</w:t>
      </w:r>
    </w:p>
    <w:p w14:paraId="77454412" w14:textId="130B82D5" w:rsidR="002F4948" w:rsidRDefault="002F4948" w:rsidP="002F4948">
      <w:pPr>
        <w:rPr>
          <w:rFonts w:ascii="新宋体" w:eastAsia="新宋体" w:hAnsi="新宋体"/>
          <w:color w:val="304FA6"/>
          <w:lang w:eastAsia="zh-TW"/>
        </w:rPr>
      </w:pPr>
      <w:r w:rsidRPr="00AB4728">
        <w:rPr>
          <w:rFonts w:ascii="新宋体" w:eastAsia="新宋体" w:hAnsi="新宋体" w:hint="eastAsia"/>
          <w:color w:val="304FA6"/>
          <w:lang w:eastAsia="zh-TW"/>
        </w:rPr>
        <w:t>【涼】</w:t>
      </w:r>
      <w:r w:rsidRPr="00AB4728">
        <w:rPr>
          <w:rFonts w:ascii="新宋体" w:eastAsia="新宋体" w:hAnsi="新宋体"/>
          <w:color w:val="304FA6"/>
          <w:lang w:eastAsia="zh-TW"/>
        </w:rPr>
        <w:t>尊者和須蜜說曰：以三事故，前所念事忘而不憶：一者不善取前相；二者無相似方便；三者失所念。</w:t>
      </w:r>
    </w:p>
    <w:p w14:paraId="3BA6D496" w14:textId="77777777" w:rsidR="00641F99" w:rsidRPr="00AB4728" w:rsidRDefault="00641F99" w:rsidP="002F4948">
      <w:pPr>
        <w:rPr>
          <w:rFonts w:ascii="新宋体" w:eastAsia="新宋体" w:hAnsi="新宋体"/>
          <w:color w:val="304FA6"/>
          <w:lang w:eastAsia="zh-TW"/>
        </w:rPr>
      </w:pPr>
    </w:p>
    <w:p w14:paraId="33E053F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【唐】◎復作是說：由八因緣，念便忘失：</w:t>
      </w:r>
    </w:p>
    <w:p w14:paraId="40028705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【唐】一者、生時生苦所逼故，念便忘失；</w:t>
      </w:r>
    </w:p>
    <w:p w14:paraId="3C02A58E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【唐】二者、死時死苦所逼故；</w:t>
      </w:r>
    </w:p>
    <w:p w14:paraId="4C961127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【唐】三者、餘語多現行故；</w:t>
      </w:r>
    </w:p>
    <w:p w14:paraId="341CD37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【唐】四者、根鈍依餘智故；</w:t>
      </w:r>
    </w:p>
    <w:p w14:paraId="50E97550" w14:textId="4E7282F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【唐】五者、生非愛趣，苦受所逼故；</w:t>
      </w:r>
    </w:p>
    <w:p w14:paraId="27466C49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【唐】六者、五根於境馳散不息，多放逸故；</w:t>
      </w:r>
    </w:p>
    <w:p w14:paraId="53B4E76A" w14:textId="0630C1A9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【唐】七者、重煩惱障</w:t>
      </w:r>
      <w:r w:rsidR="00630AE3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數現行故；</w:t>
      </w:r>
    </w:p>
    <w:p w14:paraId="5E1E9E81" w14:textId="589B336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【唐】八者、不數修定，心散亂故，念便忘失。</w:t>
      </w:r>
    </w:p>
    <w:p w14:paraId="551093E5" w14:textId="77777777" w:rsidR="00C051BC" w:rsidRDefault="00C051BC" w:rsidP="00A36B4C">
      <w:pPr>
        <w:rPr>
          <w:lang w:eastAsia="zh-TW"/>
        </w:rPr>
      </w:pPr>
    </w:p>
    <w:p w14:paraId="0F466417" w14:textId="0E4310FE" w:rsidR="002B1B13" w:rsidRPr="006E794F" w:rsidRDefault="002B1B13" w:rsidP="002B1B13">
      <w:pPr>
        <w:outlineLvl w:val="3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FC3E21">
        <w:rPr>
          <w:color w:val="07A1D7"/>
          <w:sz w:val="15"/>
          <w:lang w:eastAsia="zh-TW"/>
        </w:rPr>
        <w:t>b4</w:t>
      </w:r>
      <w:r w:rsidR="00A97C2A" w:rsidRPr="00A97C2A">
        <w:rPr>
          <w:rFonts w:hint="eastAsia"/>
          <w:color w:val="07A1D7"/>
          <w:sz w:val="15"/>
          <w:lang w:eastAsia="zh-TW"/>
        </w:rPr>
        <w:t>忘念</w:t>
      </w:r>
      <w:r w:rsidR="0000057B">
        <w:rPr>
          <w:rFonts w:hint="eastAsia"/>
          <w:color w:val="07A1D7"/>
          <w:sz w:val="15"/>
          <w:lang w:eastAsia="zh-TW"/>
        </w:rPr>
        <w:t>差</w:t>
      </w:r>
      <w:r w:rsidRPr="006E794F">
        <w:rPr>
          <w:rFonts w:hint="eastAsia"/>
          <w:color w:val="07A1D7"/>
          <w:sz w:val="15"/>
          <w:lang w:eastAsia="zh-TW"/>
        </w:rPr>
        <w:t>別</w:t>
      </w:r>
    </w:p>
    <w:p w14:paraId="2164D7A8" w14:textId="59EBE44F" w:rsidR="00A36B4C" w:rsidRDefault="00346358" w:rsidP="00346358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c1</w:t>
      </w:r>
      <w:r w:rsidR="00A36B4C">
        <w:rPr>
          <w:rFonts w:hint="eastAsia"/>
          <w:lang w:eastAsia="zh-TW"/>
        </w:rPr>
        <w:t>智</w:t>
      </w:r>
    </w:p>
    <w:p w14:paraId="2E2C77D1" w14:textId="48FB34E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【唐】問：何等智所更，念有忘失</w:t>
      </w:r>
      <w:r w:rsidR="0004220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聞所成耶、思所成耶、修所成耶、生得等耶。</w:t>
      </w:r>
    </w:p>
    <w:p w14:paraId="5C5EA9DB" w14:textId="6828839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7C6933">
        <w:rPr>
          <w:rFonts w:hint="eastAsia"/>
          <w:lang w:eastAsia="zh-TW"/>
        </w:rPr>
        <w:t>1</w:t>
      </w:r>
      <w:r w:rsidR="007C6933">
        <w:rPr>
          <w:lang w:eastAsia="zh-TW"/>
        </w:rPr>
        <w:t>.</w:t>
      </w:r>
      <w:r>
        <w:rPr>
          <w:rFonts w:hint="eastAsia"/>
          <w:lang w:eastAsia="zh-TW"/>
        </w:rPr>
        <w:t>有說：聞思所成及生得等所更，念有忘失；非修所成，定力所持無忘失故。</w:t>
      </w:r>
    </w:p>
    <w:p w14:paraId="41FC0CED" w14:textId="255B209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7C6933">
        <w:rPr>
          <w:rFonts w:hint="eastAsia"/>
          <w:lang w:eastAsia="zh-TW"/>
        </w:rPr>
        <w:t>2</w:t>
      </w:r>
      <w:r w:rsidR="007C6933">
        <w:rPr>
          <w:lang w:eastAsia="zh-TW"/>
        </w:rPr>
        <w:t>.</w:t>
      </w:r>
      <w:r>
        <w:rPr>
          <w:rFonts w:hint="eastAsia"/>
          <w:lang w:eastAsia="zh-TW"/>
        </w:rPr>
        <w:t>有說：修所成所更</w:t>
      </w:r>
      <w:r w:rsidR="0004220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亦有忘失，身羸弱故。謂有得定</w:t>
      </w:r>
      <w:r w:rsidR="0004220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身羸弱者，心亦羸弱，故彼所更亦有忘失。</w:t>
      </w:r>
    </w:p>
    <w:p w14:paraId="11064BE5" w14:textId="7199FAD7" w:rsidR="0000057B" w:rsidRPr="009320C3" w:rsidRDefault="0000057B" w:rsidP="0000057B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/>
          <w:color w:val="304FA6"/>
          <w:lang w:eastAsia="zh-TW"/>
        </w:rPr>
        <w:t>【涼】</w:t>
      </w:r>
      <w:r w:rsidRPr="009320C3">
        <w:rPr>
          <w:rFonts w:ascii="新宋体" w:eastAsia="新宋体" w:hAnsi="新宋体" w:hint="eastAsia"/>
          <w:color w:val="304FA6"/>
          <w:lang w:eastAsia="zh-TW"/>
        </w:rPr>
        <w:t>問曰：色界修慧</w:t>
      </w:r>
      <w:r w:rsidR="0004220C">
        <w:rPr>
          <w:rFonts w:ascii="新宋体" w:eastAsia="新宋体" w:hAnsi="新宋体" w:hint="eastAsia"/>
          <w:color w:val="304FA6"/>
          <w:lang w:eastAsia="zh-TW"/>
        </w:rPr>
        <w:t>，</w:t>
      </w:r>
      <w:r w:rsidRPr="009320C3">
        <w:rPr>
          <w:rFonts w:ascii="新宋体" w:eastAsia="新宋体" w:hAnsi="新宋体" w:hint="eastAsia"/>
          <w:color w:val="304FA6"/>
          <w:lang w:eastAsia="zh-TW"/>
        </w:rPr>
        <w:t>亦有忘而不憶耶。</w:t>
      </w:r>
    </w:p>
    <w:p w14:paraId="399A4252" w14:textId="6F78EA28" w:rsidR="0000057B" w:rsidRPr="009320C3" w:rsidRDefault="0000057B" w:rsidP="0000057B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/>
          <w:color w:val="304FA6"/>
          <w:lang w:eastAsia="zh-TW"/>
        </w:rPr>
        <w:t>【涼】答曰：</w:t>
      </w:r>
      <w:r w:rsidRPr="009320C3">
        <w:rPr>
          <w:rFonts w:ascii="新宋体" w:eastAsia="新宋体" w:hAnsi="新宋体" w:hint="eastAsia"/>
          <w:color w:val="304FA6"/>
          <w:lang w:eastAsia="zh-TW"/>
        </w:rPr>
        <w:t>亦有，以身羸弱故</w:t>
      </w:r>
      <w:r w:rsidR="0004220C">
        <w:rPr>
          <w:rFonts w:ascii="新宋体" w:eastAsia="新宋体" w:hAnsi="新宋体" w:hint="eastAsia"/>
          <w:color w:val="304FA6"/>
          <w:lang w:eastAsia="zh-TW"/>
        </w:rPr>
        <w:t>.</w:t>
      </w:r>
      <w:r w:rsidRPr="009320C3">
        <w:rPr>
          <w:rFonts w:ascii="新宋体" w:eastAsia="新宋体" w:hAnsi="新宋体" w:hint="eastAsia"/>
          <w:color w:val="304FA6"/>
          <w:lang w:eastAsia="zh-TW"/>
        </w:rPr>
        <w:t>心亦羸弱，心羸弱故</w:t>
      </w:r>
      <w:r w:rsidR="0004220C">
        <w:rPr>
          <w:rFonts w:ascii="新宋体" w:eastAsia="新宋体" w:hAnsi="新宋体" w:hint="eastAsia"/>
          <w:color w:val="304FA6"/>
          <w:lang w:eastAsia="zh-TW"/>
        </w:rPr>
        <w:t>.</w:t>
      </w:r>
      <w:r w:rsidRPr="009320C3">
        <w:rPr>
          <w:rFonts w:ascii="新宋体" w:eastAsia="新宋体" w:hAnsi="新宋体" w:hint="eastAsia"/>
          <w:color w:val="304FA6"/>
          <w:lang w:eastAsia="zh-TW"/>
        </w:rPr>
        <w:t>所念事忘而不憶。</w:t>
      </w:r>
    </w:p>
    <w:p w14:paraId="56FC70B4" w14:textId="77777777" w:rsidR="00C051BC" w:rsidRDefault="00C051BC" w:rsidP="00A36B4C">
      <w:pPr>
        <w:rPr>
          <w:lang w:eastAsia="zh-TW"/>
        </w:rPr>
      </w:pPr>
    </w:p>
    <w:p w14:paraId="7D88B2D1" w14:textId="1894069A" w:rsidR="00A36B4C" w:rsidRDefault="00346358" w:rsidP="00346358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c2</w:t>
      </w:r>
      <w:r w:rsidR="00A36B4C">
        <w:rPr>
          <w:rFonts w:hint="eastAsia"/>
          <w:lang w:eastAsia="zh-TW"/>
        </w:rPr>
        <w:t>處</w:t>
      </w:r>
    </w:p>
    <w:p w14:paraId="55636EC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【唐】問：何處有忘念耶。</w:t>
      </w:r>
    </w:p>
    <w:p w14:paraId="761DBB73" w14:textId="15834C1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【唐】答：在欲界，非色無色界。</w:t>
      </w:r>
    </w:p>
    <w:p w14:paraId="6DAD2462" w14:textId="59A52D78" w:rsidR="00A36B4C" w:rsidRDefault="00A36B4C" w:rsidP="00A36B4C">
      <w:r>
        <w:rPr>
          <w:rFonts w:hint="eastAsia"/>
        </w:rPr>
        <w:t>【唐】</w:t>
      </w:r>
      <w:r w:rsidR="00582FE6">
        <w:rPr>
          <w:rFonts w:hint="eastAsia"/>
        </w:rPr>
        <w:t>1</w:t>
      </w:r>
      <w:r w:rsidR="00FC3E21">
        <w:t>.</w:t>
      </w:r>
      <w:r>
        <w:rPr>
          <w:rFonts w:hint="eastAsia"/>
        </w:rPr>
        <w:t>於五趣中皆有忘念。</w:t>
      </w:r>
    </w:p>
    <w:p w14:paraId="5B9A1484" w14:textId="30CE489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582FE6">
        <w:rPr>
          <w:rFonts w:hint="eastAsia"/>
          <w:lang w:eastAsia="zh-TW"/>
        </w:rPr>
        <w:t>2</w:t>
      </w:r>
      <w:r w:rsidR="00FC3E21">
        <w:rPr>
          <w:lang w:eastAsia="zh-TW"/>
        </w:rPr>
        <w:t>.</w:t>
      </w:r>
      <w:r>
        <w:rPr>
          <w:rFonts w:hint="eastAsia"/>
          <w:lang w:eastAsia="zh-TW"/>
        </w:rPr>
        <w:t>有說：地獄無有忘念，以恒忘故。</w:t>
      </w:r>
    </w:p>
    <w:p w14:paraId="29F1C5C7" w14:textId="77777777" w:rsidR="00690481" w:rsidRDefault="00690481" w:rsidP="00A36B4C">
      <w:pPr>
        <w:rPr>
          <w:lang w:eastAsia="zh-TW"/>
        </w:rPr>
      </w:pPr>
    </w:p>
    <w:p w14:paraId="4111E26C" w14:textId="681DA742" w:rsidR="00A36B4C" w:rsidRDefault="00346358" w:rsidP="00346358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c3</w:t>
      </w:r>
      <w:r w:rsidR="006E0F2A" w:rsidRPr="006E0F2A">
        <w:rPr>
          <w:rFonts w:hint="eastAsia"/>
          <w:lang w:eastAsia="zh-TW"/>
        </w:rPr>
        <w:t>補特伽羅</w:t>
      </w:r>
    </w:p>
    <w:p w14:paraId="6628143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【唐】問：何等補特伽羅有忘念耶。</w:t>
      </w:r>
    </w:p>
    <w:p w14:paraId="44D2B5D1" w14:textId="77777777" w:rsidR="006D58C0" w:rsidRPr="009320C3" w:rsidRDefault="006D58C0" w:rsidP="006D58C0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/>
          <w:color w:val="304FA6"/>
          <w:lang w:eastAsia="zh-TW"/>
        </w:rPr>
        <w:t>【涼】</w:t>
      </w:r>
      <w:r w:rsidRPr="009320C3">
        <w:rPr>
          <w:rFonts w:ascii="新宋体" w:eastAsia="新宋体" w:hAnsi="新宋体" w:hint="eastAsia"/>
          <w:color w:val="304FA6"/>
          <w:lang w:eastAsia="zh-TW"/>
        </w:rPr>
        <w:t>誰有此忘而不憶耶。</w:t>
      </w:r>
    </w:p>
    <w:p w14:paraId="2A9D3B2F" w14:textId="476C84E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【唐】答：異生聖者</w:t>
      </w:r>
      <w:r w:rsidR="00863FA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皆有忘念。</w:t>
      </w:r>
    </w:p>
    <w:p w14:paraId="1C73E507" w14:textId="77777777" w:rsidR="006D58C0" w:rsidRPr="009320C3" w:rsidRDefault="006D58C0" w:rsidP="006D58C0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 w:hint="eastAsia"/>
          <w:color w:val="304FA6"/>
          <w:lang w:eastAsia="zh-TW"/>
        </w:rPr>
        <w:t>【涼】答曰：聖人、凡夫俱有。</w:t>
      </w:r>
    </w:p>
    <w:p w14:paraId="6CF43770" w14:textId="22A1C86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【唐】聖者中，預流、一來、不還、阿羅漢、獨覺</w:t>
      </w:r>
      <w:r w:rsidR="00863FA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皆有忘念。</w:t>
      </w:r>
    </w:p>
    <w:p w14:paraId="11AEC3E1" w14:textId="77777777" w:rsidR="006D58C0" w:rsidRDefault="006D58C0" w:rsidP="006D58C0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 w:hint="eastAsia"/>
          <w:color w:val="304FA6"/>
          <w:lang w:eastAsia="zh-TW"/>
        </w:rPr>
        <w:t>【涼】聖人者，須陀洹、斯陀含、阿那含、阿羅漢、辟支佛，亦於所念事忘而不憶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FFFBAD2" w14:textId="3390D34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D58C0" w:rsidRPr="00341473">
        <w:rPr>
          <w:rFonts w:hint="eastAsia"/>
          <w:u w:val="single"/>
          <w:lang w:eastAsia="zh-TW"/>
        </w:rPr>
        <w:t>唯除世尊</w:t>
      </w:r>
      <w:r w:rsidR="006D58C0">
        <w:rPr>
          <w:rFonts w:hint="eastAsia"/>
          <w:lang w:eastAsia="zh-TW"/>
        </w:rPr>
        <w:t>，以佛成就無忘失法故。</w:t>
      </w:r>
      <w:r>
        <w:rPr>
          <w:rFonts w:hint="eastAsia"/>
          <w:lang w:eastAsia="zh-TW"/>
        </w:rPr>
        <w:t>云何知然。</w:t>
      </w:r>
    </w:p>
    <w:p w14:paraId="151E61F0" w14:textId="0FCE021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【唐】答：經為量故。如說：「舍利子，假使諸苾芻眾以床座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舁＝輿【三宮】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 w:rsidR="00C21BD0">
        <w:rPr>
          <w:rFonts w:hint="eastAsia"/>
          <w:lang w:eastAsia="zh-TW"/>
        </w:rPr>
        <w:t>舁</w:t>
      </w:r>
      <w:r>
        <w:rPr>
          <w:rFonts w:hint="eastAsia"/>
          <w:lang w:eastAsia="zh-TW"/>
        </w:rPr>
        <w:t>我</w:t>
      </w:r>
      <w:r w:rsidR="00C21BD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行經百年，欲令如來無上慧辯有少退失，無有是處。」</w:t>
      </w:r>
    </w:p>
    <w:p w14:paraId="499FFA2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【唐】故知佛具無忘失法。</w:t>
      </w:r>
    </w:p>
    <w:p w14:paraId="46077260" w14:textId="77777777" w:rsidR="006D58C0" w:rsidRDefault="006D58C0" w:rsidP="006D58C0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 w:hint="eastAsia"/>
          <w:color w:val="304FA6"/>
          <w:lang w:eastAsia="zh-TW"/>
        </w:rPr>
        <w:t>【涼】唯有如來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9320C3">
        <w:rPr>
          <w:rFonts w:ascii="新宋体" w:eastAsia="新宋体" w:hAnsi="新宋体" w:hint="eastAsia"/>
          <w:color w:val="304FA6"/>
          <w:lang w:eastAsia="zh-TW"/>
        </w:rPr>
        <w:t>憶而不忘。何以知之。</w:t>
      </w:r>
    </w:p>
    <w:p w14:paraId="64827F18" w14:textId="6690E67E" w:rsidR="00C21BD0" w:rsidRDefault="006D58C0" w:rsidP="006D58C0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 w:hint="eastAsia"/>
          <w:color w:val="304FA6"/>
          <w:lang w:eastAsia="zh-TW"/>
        </w:rPr>
        <w:t>【涼】如經說，佛告舍利弗：假使諸比丘眾，於</w:t>
      </w:r>
      <w:r w:rsidRPr="000826A3">
        <w:rPr>
          <w:rFonts w:ascii="新宋体" w:eastAsia="新宋体" w:hAnsi="新宋体" w:hint="eastAsia"/>
          <w:color w:val="304FA6"/>
          <w:u w:val="single"/>
          <w:lang w:eastAsia="zh-TW"/>
        </w:rPr>
        <w:t>百年</w:t>
      </w:r>
      <w:r w:rsidRPr="009320C3">
        <w:rPr>
          <w:rFonts w:ascii="新宋体" w:eastAsia="新宋体" w:hAnsi="新宋体" w:hint="eastAsia"/>
          <w:color w:val="304FA6"/>
          <w:lang w:eastAsia="zh-TW"/>
        </w:rPr>
        <w:t>中，若以坐床臥床輿我而行，若當如來無上智辯而有退失，無有是處。如持四弓喻，乃至廣說。</w:t>
      </w:r>
      <w:r w:rsidR="009B4CD8" w:rsidRPr="009B4CD8">
        <w:rPr>
          <w:rStyle w:val="10"/>
          <w:rFonts w:hint="eastAsia"/>
          <w:lang w:eastAsia="zh-TW"/>
        </w:rPr>
        <w:t>[</w:t>
      </w:r>
      <w:r w:rsidR="00F554F0">
        <w:rPr>
          <w:rStyle w:val="10"/>
          <w:rFonts w:hint="eastAsia"/>
          <w:lang w:eastAsia="zh-TW"/>
        </w:rPr>
        <w:t>雜含：</w:t>
      </w:r>
      <w:r w:rsidR="009B4CD8" w:rsidRPr="009B4CD8">
        <w:rPr>
          <w:rStyle w:val="10"/>
          <w:rFonts w:hint="eastAsia"/>
          <w:lang w:eastAsia="zh-TW"/>
        </w:rPr>
        <w:t>如人執持四種強弓…</w:t>
      </w:r>
      <w:r w:rsidR="0043672E" w:rsidRPr="0043672E">
        <w:rPr>
          <w:rStyle w:val="10"/>
          <w:rFonts w:hint="eastAsia"/>
          <w:lang w:eastAsia="zh-TW"/>
        </w:rPr>
        <w:t>如是如</w:t>
      </w:r>
      <w:r w:rsidR="0043672E" w:rsidRPr="0043672E">
        <w:rPr>
          <w:rStyle w:val="10"/>
          <w:rFonts w:hint="eastAsia"/>
          <w:lang w:eastAsia="zh-TW"/>
        </w:rPr>
        <w:lastRenderedPageBreak/>
        <w:t>來四種聲聞…利根智慧，盡百年壽，…聽法盡壽…如來說法猶不能盡。當知如來所說…所謂四念處。</w:t>
      </w:r>
      <w:r w:rsidR="009B4CD8" w:rsidRPr="009B4CD8">
        <w:rPr>
          <w:rStyle w:val="10"/>
          <w:rFonts w:hint="eastAsia"/>
          <w:lang w:eastAsia="zh-TW"/>
        </w:rPr>
        <w:t>]</w:t>
      </w:r>
    </w:p>
    <w:p w14:paraId="7C698FB0" w14:textId="7B789BCD" w:rsidR="006D58C0" w:rsidRPr="009320C3" w:rsidRDefault="002A2BDC" w:rsidP="006D58C0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 w:hint="eastAsia"/>
          <w:color w:val="304FA6"/>
          <w:lang w:eastAsia="zh-TW"/>
        </w:rPr>
        <w:t>【涼】</w:t>
      </w:r>
      <w:r w:rsidR="006D58C0" w:rsidRPr="009320C3">
        <w:rPr>
          <w:rFonts w:ascii="新宋体" w:eastAsia="新宋体" w:hAnsi="新宋体" w:hint="eastAsia"/>
          <w:color w:val="304FA6"/>
          <w:lang w:eastAsia="zh-TW"/>
        </w:rPr>
        <w:t>以是事故，知如來無忘。</w:t>
      </w:r>
    </w:p>
    <w:p w14:paraId="20958C7F" w14:textId="77777777" w:rsidR="006D58C0" w:rsidRDefault="006D58C0" w:rsidP="00A36B4C">
      <w:pPr>
        <w:rPr>
          <w:lang w:eastAsia="zh-TW"/>
        </w:rPr>
      </w:pPr>
    </w:p>
    <w:p w14:paraId="194D367D" w14:textId="4A85D2A3" w:rsidR="00A36B4C" w:rsidRDefault="00A961D8" w:rsidP="00A961D8">
      <w:pPr>
        <w:pStyle w:val="c"/>
        <w:rPr>
          <w:lang w:eastAsia="zh-TW"/>
        </w:rPr>
      </w:pPr>
      <w:r w:rsidRPr="002572AE">
        <w:rPr>
          <w:lang w:eastAsia="zh-TW"/>
        </w:rPr>
        <w:t>§</w:t>
      </w:r>
      <w:r>
        <w:rPr>
          <w:lang w:eastAsia="zh-TW"/>
        </w:rPr>
        <w:t>c</w:t>
      </w:r>
      <w:r w:rsidR="009F67B1">
        <w:rPr>
          <w:lang w:eastAsia="zh-TW"/>
        </w:rPr>
        <w:t>4</w:t>
      </w:r>
      <w:r w:rsidR="00A36B4C">
        <w:rPr>
          <w:rFonts w:hint="eastAsia"/>
          <w:lang w:eastAsia="zh-TW"/>
        </w:rPr>
        <w:t>意壞</w:t>
      </w:r>
    </w:p>
    <w:p w14:paraId="4B08F401" w14:textId="19B79DC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【唐】如《象跡喻》契經中說：</w:t>
      </w:r>
      <w:r w:rsidR="003664B2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舍利子言：若內意處不壞，外法處</w:t>
      </w:r>
      <w:r w:rsidRPr="003664B2">
        <w:rPr>
          <w:rFonts w:hint="eastAsia"/>
          <w:u w:val="single"/>
          <w:lang w:eastAsia="zh-TW"/>
        </w:rPr>
        <w:t>現前</w:t>
      </w:r>
      <w:r w:rsidR="00763D90">
        <w:rPr>
          <w:rStyle w:val="10"/>
          <w:lang w:eastAsia="zh-TW"/>
        </w:rPr>
        <w:t>[</w:t>
      </w:r>
      <w:r w:rsidR="00911D63">
        <w:rPr>
          <w:rStyle w:val="10"/>
          <w:rFonts w:hint="eastAsia"/>
          <w:lang w:eastAsia="zh-TW"/>
        </w:rPr>
        <w:t>(</w:t>
      </w:r>
      <w:r w:rsidR="00763D90" w:rsidRPr="00484B27">
        <w:rPr>
          <w:rStyle w:val="10"/>
          <w:lang w:eastAsia="zh-TW"/>
        </w:rPr>
        <w:t>ā</w:t>
      </w:r>
      <w:r w:rsidR="00763D90" w:rsidRPr="00763D90">
        <w:rPr>
          <w:rStyle w:val="10"/>
          <w:lang w:eastAsia="zh-TW"/>
        </w:rPr>
        <w:t>pat</w:t>
      </w:r>
      <w:r w:rsidR="00763D90">
        <w:rPr>
          <w:rStyle w:val="10"/>
          <w:lang w:eastAsia="zh-TW"/>
        </w:rPr>
        <w:t>)</w:t>
      </w:r>
      <w:r w:rsidR="00911D63" w:rsidRPr="00484B27">
        <w:rPr>
          <w:rStyle w:val="10"/>
          <w:lang w:eastAsia="zh-TW"/>
        </w:rPr>
        <w:t>āpāthaṃ āgacchanti</w:t>
      </w:r>
      <w:r w:rsidR="00763D90">
        <w:rPr>
          <w:rStyle w:val="10"/>
          <w:lang w:eastAsia="zh-TW"/>
        </w:rPr>
        <w:t>]</w:t>
      </w:r>
      <w:r>
        <w:rPr>
          <w:rFonts w:hint="eastAsia"/>
          <w:lang w:eastAsia="zh-TW"/>
        </w:rPr>
        <w:t>，及能生</w:t>
      </w:r>
      <w:r w:rsidRPr="005A355E">
        <w:rPr>
          <w:rFonts w:hint="eastAsia"/>
          <w:u w:val="single"/>
          <w:lang w:eastAsia="zh-TW"/>
        </w:rPr>
        <w:t>作意</w:t>
      </w:r>
      <w:r>
        <w:rPr>
          <w:rFonts w:hint="eastAsia"/>
          <w:lang w:eastAsia="zh-TW"/>
        </w:rPr>
        <w:t>正起，爾時意識生。」</w:t>
      </w:r>
    </w:p>
    <w:p w14:paraId="3674B2E7" w14:textId="2FB7FEB3" w:rsidR="002B13B4" w:rsidRDefault="00287309" w:rsidP="00484B27">
      <w:pPr>
        <w:wordWrap w:val="0"/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5B6E18">
        <w:rPr>
          <w:rFonts w:ascii="新宋体" w:eastAsia="新宋体" w:hAnsi="新宋体" w:hint="eastAsia"/>
          <w:color w:val="304FA6"/>
          <w:lang w:eastAsia="zh-TW"/>
        </w:rPr>
        <w:t>如經說：</w:t>
      </w:r>
      <w:r w:rsidR="003664B2">
        <w:rPr>
          <w:rFonts w:ascii="新宋体" w:eastAsia="新宋体" w:hAnsi="新宋体" w:hint="eastAsia"/>
          <w:color w:val="304FA6"/>
          <w:lang w:eastAsia="zh-TW"/>
        </w:rPr>
        <w:t>「</w:t>
      </w:r>
      <w:r w:rsidRPr="005B6E18">
        <w:rPr>
          <w:rFonts w:ascii="新宋体" w:eastAsia="新宋体" w:hAnsi="新宋体" w:hint="eastAsia"/>
          <w:color w:val="304FA6"/>
          <w:lang w:eastAsia="zh-TW"/>
        </w:rPr>
        <w:t>尊者舍利弗作如是言：諸長老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若不壞意內入，</w:t>
      </w:r>
      <w:r w:rsidRPr="005B6E18">
        <w:rPr>
          <w:rFonts w:ascii="新宋体" w:eastAsia="新宋体" w:hAnsi="新宋体" w:hint="eastAsia"/>
          <w:color w:val="304FA6"/>
          <w:u w:val="single"/>
          <w:lang w:eastAsia="zh-TW"/>
        </w:rPr>
        <w:t>照了</w:t>
      </w:r>
      <w:r w:rsidRPr="005B6E18">
        <w:rPr>
          <w:rFonts w:ascii="新宋体" w:eastAsia="新宋体" w:hAnsi="新宋体" w:hint="eastAsia"/>
          <w:color w:val="304FA6"/>
          <w:lang w:eastAsia="zh-TW"/>
        </w:rPr>
        <w:t>外入法，能生</w:t>
      </w:r>
      <w:r w:rsidRPr="005B6E18">
        <w:rPr>
          <w:rFonts w:ascii="新宋体" w:eastAsia="新宋体" w:hAnsi="新宋体" w:hint="eastAsia"/>
          <w:color w:val="304FA6"/>
          <w:u w:val="single"/>
          <w:lang w:eastAsia="zh-TW"/>
        </w:rPr>
        <w:t>正觀</w:t>
      </w:r>
      <w:r w:rsidRPr="005B6E18">
        <w:rPr>
          <w:rFonts w:ascii="新宋体" w:eastAsia="新宋体" w:hAnsi="新宋体" w:hint="eastAsia"/>
          <w:color w:val="304FA6"/>
          <w:lang w:eastAsia="zh-TW"/>
        </w:rPr>
        <w:t>現在前，則意識生。</w:t>
      </w:r>
      <w:r w:rsidR="003664B2">
        <w:rPr>
          <w:rFonts w:ascii="新宋体" w:eastAsia="新宋体" w:hAnsi="新宋体" w:hint="eastAsia"/>
          <w:color w:val="304FA6"/>
          <w:lang w:eastAsia="zh-TW"/>
        </w:rPr>
        <w:t>」</w:t>
      </w:r>
      <w:r w:rsidR="00C32EBE">
        <w:rPr>
          <w:rStyle w:val="10"/>
          <w:rFonts w:hint="eastAsia"/>
          <w:lang w:eastAsia="zh-TW"/>
        </w:rPr>
        <w:t>[</w:t>
      </w:r>
      <w:r w:rsidR="00C32EBE">
        <w:rPr>
          <w:rStyle w:val="10"/>
          <w:rFonts w:hint="eastAsia"/>
          <w:lang w:eastAsia="zh-TW"/>
        </w:rPr>
        <w:t>中含：</w:t>
      </w:r>
      <w:r w:rsidR="00C32EBE" w:rsidRPr="00C32EBE">
        <w:rPr>
          <w:rStyle w:val="10"/>
          <w:rFonts w:hint="eastAsia"/>
          <w:lang w:eastAsia="zh-TW"/>
        </w:rPr>
        <w:t>…若內眼處不壞者，外色便為光明所照，而便有</w:t>
      </w:r>
      <w:r w:rsidR="00C32EBE" w:rsidRPr="005A355E">
        <w:rPr>
          <w:rStyle w:val="10"/>
          <w:rFonts w:hint="eastAsia"/>
          <w:u w:val="single"/>
          <w:lang w:eastAsia="zh-TW"/>
        </w:rPr>
        <w:t>念</w:t>
      </w:r>
      <w:r w:rsidR="005A355E">
        <w:rPr>
          <w:rStyle w:val="10"/>
          <w:rFonts w:hint="eastAsia"/>
          <w:lang w:eastAsia="zh-TW"/>
        </w:rPr>
        <w:t>(</w:t>
      </w:r>
      <w:r w:rsidR="005A731B" w:rsidRPr="005A731B">
        <w:rPr>
          <w:rStyle w:val="10"/>
          <w:lang w:eastAsia="zh-TW"/>
        </w:rPr>
        <w:t>samanvāh</w:t>
      </w:r>
      <w:r w:rsidR="008031A2" w:rsidRPr="005A731B">
        <w:rPr>
          <w:rStyle w:val="10"/>
          <w:lang w:eastAsia="zh-TW"/>
        </w:rPr>
        <w:t>ā</w:t>
      </w:r>
      <w:r w:rsidR="005A731B" w:rsidRPr="005A731B">
        <w:rPr>
          <w:rStyle w:val="10"/>
          <w:lang w:eastAsia="zh-TW"/>
        </w:rPr>
        <w:t>ra</w:t>
      </w:r>
      <w:r w:rsidR="005A731B">
        <w:rPr>
          <w:rStyle w:val="10"/>
          <w:lang w:eastAsia="zh-TW"/>
        </w:rPr>
        <w:t>/</w:t>
      </w:r>
      <w:r w:rsidR="005A731B" w:rsidRPr="005A731B">
        <w:rPr>
          <w:rStyle w:val="10"/>
          <w:lang w:eastAsia="zh-TW"/>
        </w:rPr>
        <w:t>samannāhāra</w:t>
      </w:r>
      <w:r w:rsidR="00B25510" w:rsidRPr="00B25510">
        <w:rPr>
          <w:rStyle w:val="10"/>
          <w:lang w:eastAsia="zh-TW"/>
        </w:rPr>
        <w:t>=manasikāra</w:t>
      </w:r>
      <w:r w:rsidR="005A355E" w:rsidRPr="005A355E">
        <w:rPr>
          <w:rStyle w:val="10"/>
          <w:rFonts w:hint="eastAsia"/>
          <w:lang w:eastAsia="zh-TW"/>
        </w:rPr>
        <w:t>作意</w:t>
      </w:r>
      <w:r w:rsidR="00206590">
        <w:rPr>
          <w:rStyle w:val="10"/>
          <w:rFonts w:hint="eastAsia"/>
          <w:lang w:eastAsia="zh-TW"/>
        </w:rPr>
        <w:t>/</w:t>
      </w:r>
      <w:r w:rsidR="00206590" w:rsidRPr="00206590">
        <w:rPr>
          <w:rStyle w:val="10"/>
          <w:rFonts w:hint="eastAsia"/>
          <w:lang w:eastAsia="zh-TW"/>
        </w:rPr>
        <w:t>憶</w:t>
      </w:r>
      <w:r w:rsidR="00206590">
        <w:rPr>
          <w:rStyle w:val="10"/>
          <w:rFonts w:hint="eastAsia"/>
          <w:lang w:eastAsia="zh-TW"/>
        </w:rPr>
        <w:t>/</w:t>
      </w:r>
      <w:r w:rsidR="00206590" w:rsidRPr="00206590">
        <w:rPr>
          <w:rStyle w:val="10"/>
          <w:rFonts w:hint="eastAsia"/>
          <w:lang w:eastAsia="zh-TW"/>
        </w:rPr>
        <w:t>憶念</w:t>
      </w:r>
      <w:r w:rsidR="00386D73">
        <w:rPr>
          <w:rStyle w:val="10"/>
          <w:lang w:eastAsia="zh-TW"/>
        </w:rPr>
        <w:t>/</w:t>
      </w:r>
      <w:r w:rsidR="00386D73" w:rsidRPr="00386D73">
        <w:rPr>
          <w:rStyle w:val="10"/>
          <w:rFonts w:hint="eastAsia"/>
          <w:lang w:eastAsia="zh-TW"/>
        </w:rPr>
        <w:t>思惟</w:t>
      </w:r>
      <w:r w:rsidR="005A355E">
        <w:rPr>
          <w:rStyle w:val="10"/>
          <w:rFonts w:hint="eastAsia"/>
          <w:lang w:eastAsia="zh-TW"/>
        </w:rPr>
        <w:t>)</w:t>
      </w:r>
      <w:r w:rsidR="00C32EBE" w:rsidRPr="00C32EBE">
        <w:rPr>
          <w:rStyle w:val="10"/>
          <w:rFonts w:hint="eastAsia"/>
          <w:lang w:eastAsia="zh-TW"/>
        </w:rPr>
        <w:t>，眼識得生…意處壞者，外法便不</w:t>
      </w:r>
      <w:r w:rsidR="00C32EBE" w:rsidRPr="007004AA">
        <w:rPr>
          <w:rStyle w:val="10"/>
          <w:rFonts w:hint="eastAsia"/>
          <w:u w:val="single"/>
          <w:lang w:eastAsia="zh-TW"/>
        </w:rPr>
        <w:t>為光明所照</w:t>
      </w:r>
      <w:r w:rsidR="00C32EBE" w:rsidRPr="00C32EBE">
        <w:rPr>
          <w:rStyle w:val="10"/>
          <w:rFonts w:hint="eastAsia"/>
          <w:lang w:eastAsia="zh-TW"/>
        </w:rPr>
        <w:t>，則無有念，意識不得生…</w:t>
      </w:r>
      <w:r w:rsidR="00C32EBE">
        <w:rPr>
          <w:rStyle w:val="10"/>
          <w:rFonts w:hint="eastAsia"/>
          <w:lang w:eastAsia="zh-TW"/>
        </w:rPr>
        <w:t>]</w:t>
      </w:r>
    </w:p>
    <w:p w14:paraId="494F3A88" w14:textId="77777777" w:rsidR="002B13B4" w:rsidRDefault="002B13B4" w:rsidP="002B13B4">
      <w:pPr>
        <w:rPr>
          <w:lang w:eastAsia="zh-TW"/>
        </w:rPr>
      </w:pPr>
      <w:r>
        <w:rPr>
          <w:rFonts w:hint="eastAsia"/>
          <w:lang w:eastAsia="zh-TW"/>
        </w:rPr>
        <w:t>【唐】問：意云何壞。</w:t>
      </w:r>
    </w:p>
    <w:p w14:paraId="718AC036" w14:textId="68639F00" w:rsidR="002B13B4" w:rsidRDefault="002B13B4" w:rsidP="002B13B4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/>
          <w:color w:val="304FA6"/>
          <w:lang w:eastAsia="zh-TW"/>
        </w:rPr>
        <w:t>【涼】</w:t>
      </w:r>
      <w:r w:rsidRPr="005B6E18">
        <w:rPr>
          <w:rFonts w:ascii="新宋体" w:eastAsia="新宋体" w:hAnsi="新宋体" w:hint="eastAsia"/>
          <w:color w:val="304FA6"/>
          <w:lang w:eastAsia="zh-TW"/>
        </w:rPr>
        <w:t>彼云何壞意入。</w:t>
      </w:r>
    </w:p>
    <w:p w14:paraId="50D7B424" w14:textId="77777777" w:rsidR="00CC3116" w:rsidRPr="005B6E18" w:rsidRDefault="00CC3116" w:rsidP="002B13B4">
      <w:pPr>
        <w:rPr>
          <w:rFonts w:ascii="新宋体" w:eastAsia="新宋体" w:hAnsi="新宋体"/>
          <w:color w:val="304FA6"/>
          <w:lang w:eastAsia="zh-TW"/>
        </w:rPr>
      </w:pPr>
    </w:p>
    <w:p w14:paraId="2A8777FC" w14:textId="77777777" w:rsidR="009B387E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4BA05F81" w14:textId="77777777" w:rsidR="000F3175" w:rsidRPr="005B6E18" w:rsidRDefault="000F3175" w:rsidP="000F3175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【涼】答曰：</w:t>
      </w:r>
    </w:p>
    <w:p w14:paraId="48CE9E67" w14:textId="58305CE5" w:rsidR="00A36B4C" w:rsidRDefault="009B387E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、</w:t>
      </w:r>
      <w:r w:rsidR="00A36B4C">
        <w:rPr>
          <w:rFonts w:hint="eastAsia"/>
          <w:lang w:eastAsia="zh-TW"/>
        </w:rPr>
        <w:t>有三種壞：一、暫時壞；二、盡眾同分壞；三、究竟壞。</w:t>
      </w:r>
    </w:p>
    <w:p w14:paraId="00976A42" w14:textId="77777777" w:rsidR="000F3175" w:rsidRDefault="000F3175" w:rsidP="000F3175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【涼】壞有三種，所謂須臾壞、命終壞、究竟壞。</w:t>
      </w:r>
    </w:p>
    <w:p w14:paraId="675FC019" w14:textId="2E48EB85" w:rsidR="009B387E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9B387E">
        <w:rPr>
          <w:rFonts w:hint="eastAsia"/>
          <w:lang w:eastAsia="zh-TW"/>
        </w:rPr>
        <w:t>（</w:t>
      </w:r>
      <w:r w:rsidR="009B387E">
        <w:rPr>
          <w:rFonts w:hint="eastAsia"/>
          <w:lang w:eastAsia="zh-TW"/>
        </w:rPr>
        <w:t>1</w:t>
      </w:r>
      <w:r w:rsidR="009B387E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暫時壞者，謂</w:t>
      </w:r>
      <w:r w:rsidR="009B387E">
        <w:rPr>
          <w:rFonts w:hint="eastAsia"/>
          <w:lang w:eastAsia="zh-TW"/>
        </w:rPr>
        <w:t>：</w:t>
      </w:r>
    </w:p>
    <w:p w14:paraId="38180F60" w14:textId="78F53241" w:rsidR="00A36B4C" w:rsidRDefault="009B387E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Pr="009B387E">
        <w:rPr>
          <w:rStyle w:val="00"/>
          <w:rFonts w:hint="eastAsia"/>
          <w:lang w:eastAsia="zh-TW"/>
        </w:rPr>
        <w:t>[</w:t>
      </w:r>
      <w:r w:rsidRPr="009B387E">
        <w:rPr>
          <w:rStyle w:val="00"/>
          <w:rFonts w:hint="eastAsia"/>
          <w:lang w:eastAsia="zh-TW"/>
        </w:rPr>
        <w:t>三性</w:t>
      </w:r>
      <w:r w:rsidRPr="009B387E">
        <w:rPr>
          <w:rStyle w:val="00"/>
          <w:rFonts w:hint="eastAsia"/>
          <w:lang w:eastAsia="zh-TW"/>
        </w:rPr>
        <w:t>]</w:t>
      </w:r>
      <w:r w:rsidR="00A36B4C">
        <w:rPr>
          <w:rFonts w:hint="eastAsia"/>
          <w:lang w:eastAsia="zh-TW"/>
        </w:rPr>
        <w:t>善心無間，不善無記心現前，爾時名為善心暫壞；乃至無記心無間，善不善心現前，爾時名為無記心暫壞。</w:t>
      </w:r>
    </w:p>
    <w:p w14:paraId="7B0072C6" w14:textId="39C5B8B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9B387E" w:rsidRPr="009B387E">
        <w:rPr>
          <w:rStyle w:val="00"/>
          <w:rFonts w:hint="eastAsia"/>
          <w:lang w:eastAsia="zh-TW"/>
        </w:rPr>
        <w:t>[</w:t>
      </w:r>
      <w:r w:rsidR="0001333A">
        <w:rPr>
          <w:rStyle w:val="00"/>
          <w:rFonts w:hint="eastAsia"/>
          <w:lang w:eastAsia="zh-TW"/>
        </w:rPr>
        <w:t>繫不繫</w:t>
      </w:r>
      <w:r w:rsidR="009B387E" w:rsidRPr="009B387E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如是欲界心無間，色界不繫心現前，爾時名為欲界心暫壞；乃至不繫心無間，三界心現前，爾時名為不繫心暫壞。</w:t>
      </w:r>
    </w:p>
    <w:p w14:paraId="44252D88" w14:textId="5B12C26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9B387E" w:rsidRPr="009B387E">
        <w:rPr>
          <w:rStyle w:val="00"/>
          <w:rFonts w:hint="eastAsia"/>
          <w:lang w:eastAsia="zh-TW"/>
        </w:rPr>
        <w:t>[</w:t>
      </w:r>
      <w:r w:rsidR="009B387E" w:rsidRPr="009B387E">
        <w:rPr>
          <w:rStyle w:val="00"/>
          <w:rFonts w:hint="eastAsia"/>
          <w:lang w:eastAsia="zh-TW"/>
        </w:rPr>
        <w:t>入無心定</w:t>
      </w:r>
      <w:r w:rsidR="009B387E" w:rsidRPr="009B387E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若入無想、滅盡等至，爾時名為一切心暫壞。</w:t>
      </w:r>
    </w:p>
    <w:p w14:paraId="04A6EB29" w14:textId="77777777" w:rsidR="000F3175" w:rsidRDefault="000F3175" w:rsidP="000F3175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【涼】須臾壞者，若入無想定、滅盡定，是名須臾壞。</w:t>
      </w:r>
    </w:p>
    <w:p w14:paraId="697F7BA3" w14:textId="6B3997A9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9B387E">
        <w:rPr>
          <w:rFonts w:hint="eastAsia"/>
          <w:lang w:eastAsia="zh-TW"/>
        </w:rPr>
        <w:t>（</w:t>
      </w:r>
      <w:r w:rsidR="009B387E">
        <w:rPr>
          <w:rFonts w:hint="eastAsia"/>
          <w:lang w:eastAsia="zh-TW"/>
        </w:rPr>
        <w:t>2</w:t>
      </w:r>
      <w:r w:rsidR="009B387E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盡眾同分壞者，謂斷善根者</w:t>
      </w:r>
      <w:r w:rsidR="004304E1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善心有盡眾同分壞；離欲染異生</w:t>
      </w:r>
      <w:r w:rsidR="004304E1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不善心有盡眾同分壞，如是等。</w:t>
      </w:r>
    </w:p>
    <w:p w14:paraId="75614E29" w14:textId="77777777" w:rsidR="00287309" w:rsidRDefault="00287309" w:rsidP="00287309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【涼】命終壞者，如斷善根壞善意，如凡夫人離欲</w:t>
      </w:r>
      <w:r w:rsidRPr="005B6E18">
        <w:rPr>
          <w:rFonts w:ascii="新宋体" w:eastAsia="新宋体" w:hAnsi="新宋体" w:hint="eastAsia"/>
          <w:color w:val="304FA6"/>
          <w:u w:val="single"/>
          <w:lang w:eastAsia="zh-TW"/>
        </w:rPr>
        <w:t>乃至命終時</w:t>
      </w:r>
      <w:r w:rsidRPr="005B6E18">
        <w:rPr>
          <w:rFonts w:ascii="新宋体" w:eastAsia="新宋体" w:hAnsi="新宋体" w:hint="eastAsia"/>
          <w:color w:val="304FA6"/>
          <w:lang w:eastAsia="zh-TW"/>
        </w:rPr>
        <w:t>壞不善意。</w:t>
      </w:r>
    </w:p>
    <w:p w14:paraId="3AE747C8" w14:textId="5C8CBC9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9B387E">
        <w:rPr>
          <w:rFonts w:hint="eastAsia"/>
          <w:lang w:eastAsia="zh-TW"/>
        </w:rPr>
        <w:t>（</w:t>
      </w:r>
      <w:r w:rsidR="009B387E">
        <w:rPr>
          <w:rFonts w:hint="eastAsia"/>
          <w:lang w:eastAsia="zh-TW"/>
        </w:rPr>
        <w:t>3</w:t>
      </w:r>
      <w:r w:rsidR="009B387E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究竟壞者，謂：</w:t>
      </w:r>
    </w:p>
    <w:p w14:paraId="55B98DFC" w14:textId="51D0A2A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【唐】◎苦智已生集智未生，三界見苦所斷心究竟壞，乃至滅智已生道智未生，三界見苦集滅所斷心究竟壞。</w:t>
      </w:r>
    </w:p>
    <w:p w14:paraId="4A88DD94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【唐】◎預流者，三界見所斷心究竟壞。</w:t>
      </w:r>
    </w:p>
    <w:p w14:paraId="774D52E8" w14:textId="77777777" w:rsidR="004304E1" w:rsidRDefault="004304E1" w:rsidP="004304E1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【涼】究竟壞者，如苦比智生苦諦所斷意究竟壞，乃至道比智生見諦所斷意究竟壞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FA9593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【唐】◎不退法一來者，三界見所斷及欲界修所斷六品心究竟壞。</w:t>
      </w:r>
    </w:p>
    <w:p w14:paraId="21874CC0" w14:textId="1B9C2664" w:rsidR="004304E1" w:rsidRDefault="004304E1" w:rsidP="004304E1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【涼】住不退法斯陀含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見諦所斷意</w:t>
      </w:r>
      <w:r w:rsidR="006D58C0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及欲界修道所斷六種意究竟壞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1ED0AD1C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【唐】◎不退法不還者，三界見所斷及欲界修所斷染污心究竟壞。</w:t>
      </w:r>
    </w:p>
    <w:p w14:paraId="44BF2F10" w14:textId="3636F099" w:rsidR="004304E1" w:rsidRDefault="004304E1" w:rsidP="004304E1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【涼】住不退法阿那含</w:t>
      </w:r>
      <w:r w:rsidR="006D58C0"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一切見諦所斷意，欲界修道所斷染污意究竟壞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468DD713" w14:textId="27B40DA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【唐】◎不退法阿羅漢，三界見修所斷染污心究竟壞。</w:t>
      </w:r>
    </w:p>
    <w:p w14:paraId="3954229E" w14:textId="77777777" w:rsidR="006D58C0" w:rsidRPr="005B6E18" w:rsidRDefault="006D58C0" w:rsidP="006D58C0">
      <w:pPr>
        <w:rPr>
          <w:rFonts w:ascii="新宋体" w:eastAsia="新宋体" w:hAnsi="新宋体"/>
          <w:color w:val="304FA6"/>
          <w:lang w:eastAsia="zh-TW"/>
        </w:rPr>
      </w:pPr>
      <w:r w:rsidRPr="005B6E18">
        <w:rPr>
          <w:rFonts w:ascii="新宋体" w:eastAsia="新宋体" w:hAnsi="新宋体" w:hint="eastAsia"/>
          <w:color w:val="304FA6"/>
          <w:lang w:eastAsia="zh-TW"/>
        </w:rPr>
        <w:t>【涼】住不退法阿羅漢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5B6E18">
        <w:rPr>
          <w:rFonts w:ascii="新宋体" w:eastAsia="新宋体" w:hAnsi="新宋体" w:hint="eastAsia"/>
          <w:color w:val="304FA6"/>
          <w:lang w:eastAsia="zh-TW"/>
        </w:rPr>
        <w:t>一切染污意究竟壞。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4A80CDD1" w14:textId="2506F75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</w:t>
      </w:r>
      <w:r w:rsidRPr="0016134D">
        <w:rPr>
          <w:rFonts w:hint="eastAsia"/>
          <w:color w:val="FF0000"/>
          <w:u w:val="single"/>
          <w:lang w:eastAsia="zh-TW"/>
        </w:rPr>
        <w:t>不退法異生</w:t>
      </w:r>
      <w:r w:rsidRPr="0016134D">
        <w:rPr>
          <w:rFonts w:hint="eastAsia"/>
          <w:color w:val="FF0000"/>
          <w:lang w:eastAsia="zh-TW"/>
        </w:rPr>
        <w:t>離欲染</w:t>
      </w:r>
      <w:r>
        <w:rPr>
          <w:rFonts w:hint="eastAsia"/>
          <w:lang w:eastAsia="zh-TW"/>
        </w:rPr>
        <w:t>者，欲界染污心究竟壞；乃至離無所有處染者，八地染污心究竟壞。</w:t>
      </w:r>
      <w:r w:rsidR="00387FB5" w:rsidRPr="00387FB5">
        <w:rPr>
          <w:rStyle w:val="10"/>
          <w:rFonts w:hint="eastAsia"/>
        </w:rPr>
        <w:t>[</w:t>
      </w:r>
      <w:r w:rsidR="00387FB5" w:rsidRPr="00387FB5">
        <w:rPr>
          <w:rStyle w:val="10"/>
          <w:rFonts w:hint="eastAsia"/>
        </w:rPr>
        <w:t>現身入見道</w:t>
      </w:r>
      <w:r w:rsidR="00387FB5" w:rsidRPr="00387FB5">
        <w:rPr>
          <w:rStyle w:val="10"/>
          <w:rFonts w:hint="eastAsia"/>
        </w:rPr>
        <w:t>]</w:t>
      </w:r>
    </w:p>
    <w:p w14:paraId="5FFE24CF" w14:textId="77777777" w:rsidR="006D58C0" w:rsidRDefault="006D58C0" w:rsidP="00A36B4C">
      <w:pPr>
        <w:rPr>
          <w:lang w:eastAsia="zh-TW"/>
        </w:rPr>
      </w:pPr>
    </w:p>
    <w:p w14:paraId="11E3C6F3" w14:textId="6BC0D6D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9B387E">
        <w:rPr>
          <w:rFonts w:hint="eastAsia"/>
          <w:lang w:eastAsia="zh-TW"/>
        </w:rPr>
        <w:t>2</w:t>
      </w:r>
      <w:r w:rsidR="009B387E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尊者世友說曰：意若遇和合緣，不名為壞；若不遇和合緣，則名為壞。</w:t>
      </w:r>
    </w:p>
    <w:p w14:paraId="33A4902F" w14:textId="5519B34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【唐】復作是說：意若不為相違因所障，不名為壞；若為相違因所障，則名為壞。</w:t>
      </w:r>
      <w:r w:rsidR="00812995" w:rsidRPr="00812995">
        <w:rPr>
          <w:rStyle w:val="10"/>
          <w:rFonts w:hint="eastAsia"/>
          <w:lang w:eastAsia="zh-TW"/>
        </w:rPr>
        <w:t>[</w:t>
      </w:r>
      <w:r w:rsidR="00812995">
        <w:rPr>
          <w:rStyle w:val="10"/>
          <w:rFonts w:hint="eastAsia"/>
          <w:lang w:eastAsia="zh-TW"/>
        </w:rPr>
        <w:t>顯宗：</w:t>
      </w:r>
      <w:r w:rsidR="00812995" w:rsidRPr="00812995">
        <w:rPr>
          <w:rStyle w:val="10"/>
          <w:rFonts w:hint="eastAsia"/>
          <w:lang w:eastAsia="zh-TW"/>
        </w:rPr>
        <w:t>若必不並說名相違，相違即因。</w:t>
      </w:r>
      <w:r w:rsidR="00812995" w:rsidRPr="00812995">
        <w:rPr>
          <w:rStyle w:val="10"/>
          <w:lang w:eastAsia="zh-TW"/>
        </w:rPr>
        <w:t>]</w:t>
      </w:r>
      <w:r w:rsidR="00812995">
        <w:rPr>
          <w:rStyle w:val="10"/>
          <w:rFonts w:hint="eastAsia"/>
          <w:lang w:eastAsia="zh-TW"/>
        </w:rPr>
        <w:t>[</w:t>
      </w:r>
      <w:r w:rsidR="00812995">
        <w:rPr>
          <w:rStyle w:val="10"/>
          <w:rFonts w:hint="eastAsia"/>
          <w:lang w:eastAsia="zh-TW"/>
        </w:rPr>
        <w:t>成唯識：</w:t>
      </w:r>
      <w:r w:rsidR="00812995" w:rsidRPr="00812995">
        <w:rPr>
          <w:rStyle w:val="10"/>
          <w:rFonts w:hint="eastAsia"/>
          <w:lang w:eastAsia="zh-TW"/>
        </w:rPr>
        <w:t>謂於生住成得事中能障礙法，即依此處立相違因，謂彼能違生</w:t>
      </w:r>
      <w:r w:rsidR="00812995" w:rsidRPr="00812995">
        <w:rPr>
          <w:rStyle w:val="10"/>
          <w:rFonts w:hint="eastAsia"/>
          <w:lang w:eastAsia="zh-TW"/>
        </w:rPr>
        <w:lastRenderedPageBreak/>
        <w:t>等事故。</w:t>
      </w:r>
      <w:r w:rsidR="00812995">
        <w:rPr>
          <w:rStyle w:val="10"/>
          <w:rFonts w:hint="eastAsia"/>
          <w:lang w:eastAsia="zh-TW"/>
        </w:rPr>
        <w:t>]</w:t>
      </w:r>
    </w:p>
    <w:p w14:paraId="5C7112B5" w14:textId="77777777" w:rsidR="009320C3" w:rsidRPr="009320C3" w:rsidRDefault="009320C3" w:rsidP="009320C3">
      <w:pPr>
        <w:rPr>
          <w:rFonts w:ascii="新宋体" w:eastAsia="新宋体" w:hAnsi="新宋体"/>
          <w:color w:val="304FA6"/>
          <w:lang w:eastAsia="zh-TW"/>
        </w:rPr>
      </w:pPr>
    </w:p>
    <w:p w14:paraId="52171B54" w14:textId="14E31750" w:rsidR="009320C3" w:rsidRPr="009320C3" w:rsidRDefault="009320C3" w:rsidP="009320C3">
      <w:pPr>
        <w:rPr>
          <w:rFonts w:ascii="新宋体" w:eastAsia="新宋体" w:hAnsi="新宋体"/>
          <w:color w:val="304FA6"/>
          <w:lang w:eastAsia="zh-TW"/>
        </w:rPr>
      </w:pPr>
      <w:r w:rsidRPr="009320C3">
        <w:rPr>
          <w:rFonts w:ascii="新宋体" w:eastAsia="新宋体" w:hAnsi="新宋体"/>
          <w:color w:val="304FA6"/>
          <w:lang w:eastAsia="zh-TW"/>
        </w:rPr>
        <w:t>【涼】阿毘曇毘婆沙</w:t>
      </w:r>
      <w:r w:rsidR="00C6674C">
        <w:rPr>
          <w:rFonts w:ascii="新宋体" w:eastAsia="新宋体" w:hAnsi="新宋体"/>
          <w:color w:val="304FA6"/>
          <w:lang w:eastAsia="zh-TW"/>
        </w:rPr>
        <w:t>論卷</w:t>
      </w:r>
      <w:r w:rsidRPr="009320C3">
        <w:rPr>
          <w:rFonts w:ascii="新宋体" w:eastAsia="新宋体" w:hAnsi="新宋体"/>
          <w:color w:val="304FA6"/>
          <w:lang w:eastAsia="zh-TW"/>
        </w:rPr>
        <w:t>第六</w:t>
      </w:r>
      <w:r w:rsidR="002535F7" w:rsidRPr="009320C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1F4EC79B" w14:textId="77777777" w:rsidR="00C3552B" w:rsidRDefault="00C3552B" w:rsidP="00C3552B">
      <w:pPr>
        <w:rPr>
          <w:rFonts w:eastAsia="新宋体"/>
          <w:color w:val="304FA6"/>
          <w:lang w:eastAsia="zh-TW"/>
        </w:rPr>
      </w:pPr>
    </w:p>
    <w:p w14:paraId="1B75FB10" w14:textId="58ABEED3" w:rsidR="00C3552B" w:rsidRPr="00C3552B" w:rsidRDefault="00C3552B" w:rsidP="00C3552B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</w:t>
      </w:r>
      <w:r w:rsidRPr="00C3552B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阿毘曇毘婆沙</w:t>
      </w:r>
      <w:r w:rsidR="00C6674C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論卷</w:t>
      </w:r>
      <w:r w:rsidRPr="00C3552B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第七</w:t>
      </w:r>
    </w:p>
    <w:p w14:paraId="182D43B8" w14:textId="77777777" w:rsidR="00C3552B" w:rsidRPr="00C3552B" w:rsidRDefault="00C3552B" w:rsidP="00C3552B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</w:t>
      </w:r>
      <w:r w:rsidRPr="00C3552B">
        <w:rPr>
          <w:rFonts w:eastAsia="新宋体" w:hint="eastAsia"/>
          <w:color w:val="304FA6"/>
          <w:lang w:eastAsia="zh-TW"/>
        </w:rPr>
        <w:t>迦旃延子造　五百羅漢釋</w:t>
      </w:r>
    </w:p>
    <w:p w14:paraId="1B8BB872" w14:textId="77777777" w:rsidR="00C3552B" w:rsidRPr="00C3552B" w:rsidRDefault="00C3552B" w:rsidP="00C3552B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</w:t>
      </w:r>
      <w:r w:rsidRPr="00C3552B">
        <w:rPr>
          <w:rFonts w:eastAsia="新宋体" w:hint="eastAsia"/>
          <w:color w:val="304FA6"/>
          <w:lang w:eastAsia="zh-TW"/>
        </w:rPr>
        <w:t>北涼天竺沙門浮陀跋摩共道泰等譯</w:t>
      </w:r>
    </w:p>
    <w:p w14:paraId="5A2FB5A5" w14:textId="750ABFC8" w:rsidR="00C3552B" w:rsidRPr="00C3552B" w:rsidRDefault="00C3552B" w:rsidP="00C3552B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【涼】雜揵度智品之三</w:t>
      </w:r>
      <w:r w:rsidR="00D860C2" w:rsidRPr="00C3552B">
        <w:rPr>
          <w:rFonts w:eastAsia="新宋体"/>
          <w:color w:val="C45911" w:themeColor="accent2" w:themeShade="BF"/>
          <w:sz w:val="15"/>
          <w:lang w:eastAsia="zh-TW"/>
        </w:rPr>
        <w:t>[</w:t>
      </w:r>
      <w:r w:rsidR="00D860C2" w:rsidRPr="00C3552B">
        <w:rPr>
          <w:rFonts w:eastAsia="新宋体"/>
          <w:color w:val="C45911" w:themeColor="accent2" w:themeShade="BF"/>
          <w:sz w:val="15"/>
          <w:lang w:eastAsia="zh-TW"/>
        </w:rPr>
        <w:t>不分卷及品【三宮】</w:t>
      </w:r>
      <w:r w:rsidR="00D860C2" w:rsidRPr="00C3552B">
        <w:rPr>
          <w:rFonts w:eastAsia="新宋体"/>
          <w:color w:val="C45911" w:themeColor="accent2" w:themeShade="BF"/>
          <w:sz w:val="15"/>
          <w:lang w:eastAsia="zh-TW"/>
        </w:rPr>
        <w:t>]</w:t>
      </w:r>
    </w:p>
    <w:p w14:paraId="615FEE87" w14:textId="77777777" w:rsidR="009320C3" w:rsidRDefault="009320C3" w:rsidP="00A36B4C">
      <w:pPr>
        <w:rPr>
          <w:lang w:eastAsia="zh-TW"/>
        </w:rPr>
      </w:pPr>
    </w:p>
    <w:p w14:paraId="375831BF" w14:textId="4C8A1919" w:rsidR="00122D91" w:rsidRPr="00122D91" w:rsidRDefault="00122D91" w:rsidP="00122D91">
      <w:pPr>
        <w:outlineLvl w:val="0"/>
        <w:rPr>
          <w:b/>
          <w:color w:val="C00000"/>
          <w:sz w:val="24"/>
          <w:lang w:eastAsia="ja-JP"/>
        </w:rPr>
      </w:pPr>
      <w:r w:rsidRPr="00122D91">
        <w:rPr>
          <w:rFonts w:hint="eastAsia"/>
          <w:b/>
          <w:color w:val="C00000"/>
          <w:sz w:val="24"/>
          <w:lang w:eastAsia="ja-JP"/>
        </w:rPr>
        <w:t>〖祭祀〗</w:t>
      </w:r>
      <w:r w:rsidR="00C60694" w:rsidRPr="00C60694">
        <w:rPr>
          <w:rFonts w:hint="eastAsia"/>
          <w:b/>
          <w:color w:val="C00000"/>
          <w:sz w:val="24"/>
          <w:lang w:eastAsia="ja-JP"/>
        </w:rPr>
        <w:t>祭祀餓鬼則到非餘</w:t>
      </w:r>
      <w:r w:rsidR="00647C99">
        <w:rPr>
          <w:rFonts w:hint="eastAsia"/>
          <w:b/>
          <w:color w:val="C00000"/>
          <w:sz w:val="24"/>
          <w:lang w:eastAsia="ja-JP"/>
        </w:rPr>
        <w:t>----</w:t>
      </w:r>
      <w:r w:rsidR="00647C99" w:rsidRPr="00647C99">
        <w:rPr>
          <w:rFonts w:hint="eastAsia"/>
          <w:b/>
          <w:color w:val="C00000"/>
          <w:sz w:val="24"/>
          <w:lang w:eastAsia="ja-JP"/>
        </w:rPr>
        <w:t>宿住智</w:t>
      </w:r>
      <w:r w:rsidR="00647C99" w:rsidRPr="00647C99">
        <w:rPr>
          <w:rFonts w:ascii="微软雅黑" w:eastAsia="微软雅黑" w:hAnsi="微软雅黑" w:cs="微软雅黑" w:hint="eastAsia"/>
          <w:b/>
          <w:color w:val="C00000"/>
          <w:sz w:val="24"/>
          <w:lang w:eastAsia="ja-JP"/>
        </w:rPr>
        <w:t>・</w:t>
      </w:r>
      <w:r w:rsidR="00647C99" w:rsidRPr="00647C99">
        <w:rPr>
          <w:rFonts w:ascii="宋体" w:hAnsi="宋体" w:cs="宋体" w:hint="eastAsia"/>
          <w:b/>
          <w:color w:val="C00000"/>
          <w:sz w:val="24"/>
          <w:lang w:eastAsia="ja-JP"/>
        </w:rPr>
        <w:t>生處得智</w:t>
      </w:r>
    </w:p>
    <w:p w14:paraId="50C660C6" w14:textId="7BEA271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60772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何緣祭祀餓鬼則到，非餘趣耶。</w:t>
      </w:r>
      <w:r w:rsidR="00460772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乃至廣說。</w:t>
      </w:r>
    </w:p>
    <w:p w14:paraId="00C6AA83" w14:textId="6088048E" w:rsidR="00D860C2" w:rsidRDefault="00D860C2" w:rsidP="00D860C2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【涼】何故祭祀餓鬼則到。乃至廣說。</w:t>
      </w:r>
    </w:p>
    <w:p w14:paraId="5D23B8CA" w14:textId="77777777" w:rsidR="00D860C2" w:rsidRPr="00C3552B" w:rsidRDefault="00D860C2" w:rsidP="00D860C2">
      <w:pPr>
        <w:rPr>
          <w:rFonts w:eastAsia="新宋体"/>
          <w:color w:val="304FA6"/>
          <w:lang w:eastAsia="zh-TW"/>
        </w:rPr>
      </w:pPr>
    </w:p>
    <w:p w14:paraId="774BCFFF" w14:textId="003D1F20" w:rsidR="002A15B4" w:rsidRPr="00D370E7" w:rsidRDefault="002A15B4" w:rsidP="002A15B4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39C62913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【唐】問：何故作此論。</w:t>
      </w:r>
    </w:p>
    <w:p w14:paraId="632E1877" w14:textId="77777777" w:rsidR="0087709C" w:rsidRPr="00C3552B" w:rsidRDefault="0087709C" w:rsidP="0087709C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</w:t>
      </w:r>
      <w:r w:rsidRPr="00C3552B">
        <w:rPr>
          <w:rFonts w:eastAsia="新宋体" w:hint="eastAsia"/>
          <w:color w:val="304FA6"/>
          <w:lang w:eastAsia="zh-TW"/>
        </w:rPr>
        <w:t>問曰：何故作此論。</w:t>
      </w:r>
    </w:p>
    <w:p w14:paraId="05ED3123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【唐】答：為釋經故。</w:t>
      </w:r>
    </w:p>
    <w:p w14:paraId="75F4F156" w14:textId="77777777" w:rsidR="004440C9" w:rsidRPr="00C3552B" w:rsidRDefault="004440C9" w:rsidP="004440C9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【涼】答曰：</w:t>
      </w:r>
      <w:r w:rsidRPr="00C3552B">
        <w:rPr>
          <w:rFonts w:eastAsia="新宋体" w:hint="eastAsia"/>
          <w:color w:val="304FA6"/>
          <w:lang w:eastAsia="zh-TW"/>
        </w:rPr>
        <w:t>欲解佛經故。</w:t>
      </w:r>
    </w:p>
    <w:p w14:paraId="6D66898B" w14:textId="10C7A10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【唐】如契經說：生聞婆羅門來詣佛所，白佛言：「喬答摩，我有親里命過</w:t>
      </w:r>
      <w:r w:rsidR="00F70B0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欲施其食，彼為得我食不。」世尊告言：「此事不定。所以者何。諸有情類有五趣別。若汝親里生地獄中，食地獄食以自存活，彼不能受汝食；生傍生趣、天趣、人趣</w:t>
      </w:r>
      <w:r w:rsidR="00F70B0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亦復如是。若汝親里生鬼趣中，則能受汝所施飲食。」婆羅門言：「若我親里不生鬼趣，所施飲食誰當受之。」佛語彼言：「餓鬼趣中無汝親里，</w:t>
      </w:r>
      <w:r w:rsidRPr="009A5381">
        <w:rPr>
          <w:rFonts w:hint="eastAsia"/>
          <w:u w:val="single"/>
          <w:lang w:eastAsia="zh-TW"/>
        </w:rPr>
        <w:t>無有是處</w:t>
      </w:r>
      <w:r>
        <w:rPr>
          <w:rFonts w:hint="eastAsia"/>
          <w:lang w:eastAsia="zh-TW"/>
        </w:rPr>
        <w:t>。」乃至廣說。</w:t>
      </w:r>
      <w:r w:rsidR="00254E8B" w:rsidRPr="00254E8B">
        <w:rPr>
          <w:rStyle w:val="10"/>
          <w:rFonts w:hint="eastAsia"/>
          <w:lang w:eastAsia="zh-TW"/>
        </w:rPr>
        <w:t>[</w:t>
      </w:r>
      <w:r w:rsidR="00254E8B" w:rsidRPr="00254E8B">
        <w:rPr>
          <w:rStyle w:val="10"/>
          <w:rFonts w:hint="eastAsia"/>
          <w:lang w:eastAsia="zh-TW"/>
        </w:rPr>
        <w:t>“</w:t>
      </w:r>
      <w:r w:rsidR="00254E8B" w:rsidRPr="00254E8B">
        <w:rPr>
          <w:rStyle w:val="10"/>
          <w:lang w:eastAsia="zh-TW"/>
        </w:rPr>
        <w:t xml:space="preserve">Aṭṭhānaṃ kho etaṃ, brāhmaṇa, </w:t>
      </w:r>
      <w:r w:rsidR="00254E8B" w:rsidRPr="009A5381">
        <w:rPr>
          <w:rStyle w:val="10"/>
          <w:u w:val="single"/>
          <w:lang w:eastAsia="zh-TW"/>
        </w:rPr>
        <w:t>anavakāso yaṃ</w:t>
      </w:r>
      <w:r w:rsidR="00254E8B" w:rsidRPr="00254E8B">
        <w:rPr>
          <w:rStyle w:val="10"/>
          <w:lang w:eastAsia="zh-TW"/>
        </w:rPr>
        <w:t xml:space="preserve"> taṃ ṭhānaṃ vivittaṃ assa iminā dīghena addhunā yadidaṃ petehi ñāti-sālohitehi. </w:t>
      </w:r>
      <w:r w:rsidR="00254E8B" w:rsidRPr="00254E8B">
        <w:rPr>
          <w:rStyle w:val="10"/>
        </w:rPr>
        <w:t xml:space="preserve">Api ca, brāhmaṇa, dāyakopi </w:t>
      </w:r>
      <w:r w:rsidR="00254E8B" w:rsidRPr="004D0EA4">
        <w:rPr>
          <w:rStyle w:val="10"/>
          <w:u w:val="single"/>
        </w:rPr>
        <w:t>anipphalo</w:t>
      </w:r>
      <w:r w:rsidR="00254E8B" w:rsidRPr="00254E8B">
        <w:rPr>
          <w:rStyle w:val="10"/>
        </w:rPr>
        <w:t>”ti.</w:t>
      </w:r>
      <w:r w:rsidR="00254E8B" w:rsidRPr="00254E8B">
        <w:rPr>
          <w:rStyle w:val="10"/>
          <w:rFonts w:hint="eastAsia"/>
        </w:rPr>
        <w:t>]</w:t>
      </w:r>
      <w:r w:rsidR="00254E8B">
        <w:rPr>
          <w:rStyle w:val="10"/>
          <w:rFonts w:hint="eastAsia"/>
        </w:rPr>
        <w:t>[</w:t>
      </w:r>
      <w:r w:rsidR="00CB1567">
        <w:rPr>
          <w:rStyle w:val="10"/>
          <w:rFonts w:hint="eastAsia"/>
        </w:rPr>
        <w:t>雜含：</w:t>
      </w:r>
      <w:r w:rsidR="00254E8B" w:rsidRPr="00254E8B">
        <w:rPr>
          <w:rStyle w:val="10"/>
          <w:rFonts w:hint="eastAsia"/>
        </w:rPr>
        <w:t>設使所為施親族、知識，不生入處餓鬼趣中，</w:t>
      </w:r>
      <w:r w:rsidR="00254E8B" w:rsidRPr="002504CA">
        <w:rPr>
          <w:rStyle w:val="10"/>
          <w:rFonts w:hint="eastAsia"/>
          <w:color w:val="C00000"/>
        </w:rPr>
        <w:t>復無諸餘知識生餓鬼者</w:t>
      </w:r>
      <w:r w:rsidR="00254E8B" w:rsidRPr="00254E8B">
        <w:rPr>
          <w:rStyle w:val="10"/>
          <w:rFonts w:hint="eastAsia"/>
        </w:rPr>
        <w:t>，且信施而自得其福，彼施者所作信施，而彼施者不失達嚫</w:t>
      </w:r>
      <w:r w:rsidR="00713D91">
        <w:rPr>
          <w:rStyle w:val="10"/>
          <w:rFonts w:hint="eastAsia"/>
        </w:rPr>
        <w:t>(</w:t>
      </w:r>
      <w:r w:rsidR="00713D91" w:rsidRPr="00713D91">
        <w:rPr>
          <w:rStyle w:val="10"/>
        </w:rPr>
        <w:t>dakṣiṇā</w:t>
      </w:r>
      <w:r w:rsidR="00713D91">
        <w:rPr>
          <w:rStyle w:val="10"/>
          <w:rFonts w:hint="eastAsia"/>
        </w:rPr>
        <w:t>)</w:t>
      </w:r>
      <w:r w:rsidR="00254E8B" w:rsidRPr="00254E8B">
        <w:rPr>
          <w:rStyle w:val="10"/>
          <w:rFonts w:hint="eastAsia"/>
        </w:rPr>
        <w:t>。</w:t>
      </w:r>
      <w:r w:rsidR="00254E8B">
        <w:rPr>
          <w:rStyle w:val="10"/>
          <w:rFonts w:hint="eastAsia"/>
          <w:lang w:eastAsia="zh-TW"/>
        </w:rPr>
        <w:t>]</w:t>
      </w:r>
    </w:p>
    <w:p w14:paraId="3C692139" w14:textId="77777777" w:rsidR="004440C9" w:rsidRDefault="004440C9" w:rsidP="004440C9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</w:t>
      </w:r>
      <w:r w:rsidRPr="00C3552B">
        <w:rPr>
          <w:rFonts w:eastAsia="新宋体" w:hint="eastAsia"/>
          <w:color w:val="304FA6"/>
          <w:lang w:eastAsia="zh-TW"/>
        </w:rPr>
        <w:t>如經說：</w:t>
      </w:r>
      <w:r w:rsidRPr="00AD7231">
        <w:rPr>
          <w:rStyle w:val="10"/>
          <w:rFonts w:hint="eastAsia"/>
          <w:lang w:eastAsia="zh-TW"/>
        </w:rPr>
        <w:t>[</w:t>
      </w:r>
      <w:r w:rsidRPr="00AD7231">
        <w:rPr>
          <w:rStyle w:val="10"/>
          <w:rFonts w:hint="eastAsia"/>
          <w:lang w:eastAsia="zh-TW"/>
        </w:rPr>
        <w:t>闍提輸那</w:t>
      </w:r>
      <w:r w:rsidRPr="00AD7231">
        <w:rPr>
          <w:rStyle w:val="10"/>
          <w:rFonts w:hint="eastAsia"/>
          <w:lang w:eastAsia="zh-TW"/>
        </w:rPr>
        <w:t>]</w:t>
      </w:r>
      <w:r w:rsidRPr="00C3552B">
        <w:rPr>
          <w:rFonts w:eastAsia="新宋体" w:hint="eastAsia"/>
          <w:color w:val="304FA6"/>
          <w:lang w:eastAsia="zh-TW"/>
        </w:rPr>
        <w:t>生聞婆羅門往至佛所，問佛言：</w:t>
      </w:r>
      <w:r>
        <w:rPr>
          <w:rFonts w:eastAsia="新宋体" w:hint="eastAsia"/>
          <w:color w:val="304FA6"/>
          <w:lang w:eastAsia="zh-TW"/>
        </w:rPr>
        <w:t>「</w:t>
      </w:r>
      <w:r w:rsidRPr="00C3552B">
        <w:rPr>
          <w:rFonts w:eastAsia="新宋体" w:hint="eastAsia"/>
          <w:color w:val="304FA6"/>
          <w:lang w:eastAsia="zh-TW"/>
        </w:rPr>
        <w:t>沙門瞿曇！我有親里命過，欲施其揣食，為得食不。</w:t>
      </w:r>
      <w:r>
        <w:rPr>
          <w:rFonts w:eastAsia="新宋体" w:hint="eastAsia"/>
          <w:color w:val="304FA6"/>
          <w:lang w:eastAsia="zh-TW"/>
        </w:rPr>
        <w:t>」</w:t>
      </w:r>
      <w:r w:rsidRPr="00C3552B">
        <w:rPr>
          <w:rFonts w:eastAsia="新宋体" w:hint="eastAsia"/>
          <w:color w:val="304FA6"/>
          <w:lang w:eastAsia="zh-TW"/>
        </w:rPr>
        <w:t>佛告婆羅門：</w:t>
      </w:r>
      <w:r>
        <w:rPr>
          <w:rFonts w:eastAsia="新宋体" w:hint="eastAsia"/>
          <w:color w:val="304FA6"/>
          <w:lang w:eastAsia="zh-TW"/>
        </w:rPr>
        <w:t>「</w:t>
      </w:r>
      <w:r w:rsidRPr="00C3552B">
        <w:rPr>
          <w:rFonts w:eastAsia="新宋体" w:hint="eastAsia"/>
          <w:color w:val="304FA6"/>
          <w:lang w:eastAsia="zh-TW"/>
        </w:rPr>
        <w:t>此事不定。所以者何。有五道生處，地獄乃至天道。婆羅門！若汝親里生地獄中，即食地獄中食以自存活</w:t>
      </w:r>
      <w:r>
        <w:rPr>
          <w:rFonts w:eastAsia="新宋体" w:hint="eastAsia"/>
          <w:color w:val="304FA6"/>
          <w:lang w:eastAsia="zh-TW"/>
        </w:rPr>
        <w:t>，</w:t>
      </w:r>
      <w:r w:rsidRPr="00C3552B">
        <w:rPr>
          <w:rFonts w:eastAsia="新宋体" w:hint="eastAsia"/>
          <w:color w:val="304FA6"/>
          <w:lang w:eastAsia="zh-TW"/>
        </w:rPr>
        <w:t>彼云何能受汝所施揣食。生畜生、人、天中</w:t>
      </w:r>
      <w:r>
        <w:rPr>
          <w:rFonts w:eastAsia="新宋体" w:hint="eastAsia"/>
          <w:color w:val="304FA6"/>
          <w:lang w:eastAsia="zh-TW"/>
        </w:rPr>
        <w:t>，</w:t>
      </w:r>
      <w:r w:rsidRPr="00C3552B">
        <w:rPr>
          <w:rFonts w:eastAsia="新宋体" w:hint="eastAsia"/>
          <w:color w:val="304FA6"/>
          <w:lang w:eastAsia="zh-TW"/>
        </w:rPr>
        <w:t>亦復如是。</w:t>
      </w:r>
      <w:r>
        <w:rPr>
          <w:rFonts w:eastAsia="新宋体" w:hint="eastAsia"/>
          <w:color w:val="304FA6"/>
          <w:lang w:eastAsia="zh-TW"/>
        </w:rPr>
        <w:t>」</w:t>
      </w:r>
      <w:r w:rsidRPr="00C3552B">
        <w:rPr>
          <w:rFonts w:eastAsia="新宋体" w:hint="eastAsia"/>
          <w:color w:val="304FA6"/>
          <w:lang w:eastAsia="zh-TW"/>
        </w:rPr>
        <w:t>婆羅門言：</w:t>
      </w:r>
      <w:r>
        <w:rPr>
          <w:rFonts w:eastAsia="新宋体" w:hint="eastAsia"/>
          <w:color w:val="304FA6"/>
          <w:lang w:eastAsia="zh-TW"/>
        </w:rPr>
        <w:t>「</w:t>
      </w:r>
      <w:r w:rsidRPr="00C3552B">
        <w:rPr>
          <w:rFonts w:eastAsia="新宋体" w:hint="eastAsia"/>
          <w:color w:val="304FA6"/>
          <w:lang w:eastAsia="zh-TW"/>
        </w:rPr>
        <w:t>沙門瞿曇！若我親里不生餓鬼中者，所施揣食誰當受之。</w:t>
      </w:r>
      <w:r>
        <w:rPr>
          <w:rFonts w:eastAsia="新宋体" w:hint="eastAsia"/>
          <w:color w:val="304FA6"/>
          <w:lang w:eastAsia="zh-TW"/>
        </w:rPr>
        <w:t>」</w:t>
      </w:r>
      <w:r w:rsidRPr="00C3552B">
        <w:rPr>
          <w:rFonts w:eastAsia="新宋体" w:hint="eastAsia"/>
          <w:color w:val="304FA6"/>
          <w:lang w:eastAsia="zh-TW"/>
        </w:rPr>
        <w:t>佛語婆羅門：</w:t>
      </w:r>
      <w:r>
        <w:rPr>
          <w:rFonts w:eastAsia="新宋体" w:hint="eastAsia"/>
          <w:color w:val="304FA6"/>
          <w:lang w:eastAsia="zh-TW"/>
        </w:rPr>
        <w:t>「</w:t>
      </w:r>
      <w:r w:rsidRPr="00C3552B">
        <w:rPr>
          <w:rFonts w:eastAsia="新宋体" w:hint="eastAsia"/>
          <w:color w:val="304FA6"/>
          <w:lang w:eastAsia="zh-TW"/>
        </w:rPr>
        <w:t>欲令餓鬼道中無汝親里者，無有是處。</w:t>
      </w:r>
      <w:r>
        <w:rPr>
          <w:rFonts w:eastAsia="新宋体" w:hint="eastAsia"/>
          <w:color w:val="304FA6"/>
          <w:lang w:eastAsia="zh-TW"/>
        </w:rPr>
        <w:t>」</w:t>
      </w:r>
    </w:p>
    <w:p w14:paraId="11B782EC" w14:textId="000F874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【唐】彼經雖作是說，而不說「何緣祭祀餓鬼則到，非餘」</w:t>
      </w:r>
      <w:r w:rsidR="00F70B0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彼經是此論所依根本，彼所不說者，今應說之，故作斯論。</w:t>
      </w:r>
    </w:p>
    <w:p w14:paraId="2E6CA293" w14:textId="76C16094" w:rsidR="00C3552B" w:rsidRPr="00C3552B" w:rsidRDefault="004440C9" w:rsidP="00C3552B">
      <w:pPr>
        <w:rPr>
          <w:rFonts w:eastAsia="新宋体"/>
          <w:color w:val="304FA6"/>
          <w:lang w:eastAsia="zh-TW"/>
        </w:rPr>
      </w:pPr>
      <w:r w:rsidRPr="00C3552B">
        <w:rPr>
          <w:rFonts w:eastAsia="新宋体"/>
          <w:color w:val="304FA6"/>
          <w:lang w:eastAsia="zh-TW"/>
        </w:rPr>
        <w:t>【涼】</w:t>
      </w:r>
      <w:r w:rsidR="00C3552B" w:rsidRPr="00C3552B">
        <w:rPr>
          <w:rFonts w:eastAsia="新宋体" w:hint="eastAsia"/>
          <w:color w:val="304FA6"/>
          <w:lang w:eastAsia="zh-TW"/>
        </w:rPr>
        <w:t>彼經雖說施與餓鬼則到，未說所以</w:t>
      </w:r>
      <w:r w:rsidR="0072471F">
        <w:rPr>
          <w:rFonts w:eastAsia="新宋体" w:hint="eastAsia"/>
          <w:color w:val="304FA6"/>
          <w:lang w:eastAsia="zh-TW"/>
        </w:rPr>
        <w:t>。</w:t>
      </w:r>
      <w:r w:rsidR="00C3552B" w:rsidRPr="00C3552B">
        <w:rPr>
          <w:rFonts w:eastAsia="新宋体" w:hint="eastAsia"/>
          <w:color w:val="304FA6"/>
          <w:lang w:eastAsia="zh-TW"/>
        </w:rPr>
        <w:t>今者欲說</w:t>
      </w:r>
      <w:r w:rsidR="0072471F">
        <w:rPr>
          <w:rFonts w:eastAsia="新宋体" w:hint="eastAsia"/>
          <w:color w:val="304FA6"/>
          <w:lang w:eastAsia="zh-TW"/>
        </w:rPr>
        <w:t>「</w:t>
      </w:r>
      <w:r w:rsidR="00C3552B" w:rsidRPr="00C3552B">
        <w:rPr>
          <w:rFonts w:eastAsia="新宋体" w:hint="eastAsia"/>
          <w:color w:val="304FA6"/>
          <w:lang w:eastAsia="zh-TW"/>
        </w:rPr>
        <w:t>祭祀餓鬼則到</w:t>
      </w:r>
      <w:r w:rsidR="0072471F">
        <w:rPr>
          <w:rFonts w:eastAsia="新宋体" w:hint="eastAsia"/>
          <w:color w:val="304FA6"/>
          <w:lang w:eastAsia="zh-TW"/>
        </w:rPr>
        <w:t>.</w:t>
      </w:r>
      <w:r w:rsidR="00C3552B" w:rsidRPr="00C3552B">
        <w:rPr>
          <w:rFonts w:eastAsia="新宋体" w:hint="eastAsia"/>
          <w:color w:val="304FA6"/>
          <w:lang w:eastAsia="zh-TW"/>
        </w:rPr>
        <w:t>非餘處</w:t>
      </w:r>
      <w:r w:rsidR="0072471F">
        <w:rPr>
          <w:rFonts w:eastAsia="新宋体" w:hint="eastAsia"/>
          <w:color w:val="304FA6"/>
          <w:lang w:eastAsia="zh-TW"/>
        </w:rPr>
        <w:t>」</w:t>
      </w:r>
      <w:r w:rsidR="00C3552B" w:rsidRPr="00C3552B">
        <w:rPr>
          <w:rFonts w:eastAsia="新宋体" w:hint="eastAsia"/>
          <w:color w:val="304FA6"/>
          <w:lang w:eastAsia="zh-TW"/>
        </w:rPr>
        <w:t>故，而作此論。彼佛經是此論根本因緣，諸經中未說者，今盡說之。</w:t>
      </w:r>
    </w:p>
    <w:p w14:paraId="239A7DEA" w14:textId="77777777" w:rsidR="00C3552B" w:rsidRDefault="00C3552B" w:rsidP="00A36B4C">
      <w:pPr>
        <w:rPr>
          <w:lang w:eastAsia="zh-TW"/>
        </w:rPr>
      </w:pPr>
    </w:p>
    <w:p w14:paraId="03678288" w14:textId="3A3BFF6D" w:rsidR="00A36B4C" w:rsidRDefault="00AE73E2" w:rsidP="00540A1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A36B4C">
        <w:rPr>
          <w:rFonts w:hint="eastAsia"/>
          <w:lang w:eastAsia="zh-TW"/>
        </w:rPr>
        <w:t>婆羅門不問佛</w:t>
      </w:r>
      <w:r>
        <w:rPr>
          <w:rFonts w:hint="eastAsia"/>
          <w:lang w:eastAsia="zh-TW"/>
        </w:rPr>
        <w:t>]</w:t>
      </w:r>
    </w:p>
    <w:p w14:paraId="35074059" w14:textId="1D9AD92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【唐】問：彼婆羅門何故不問佛「何緣祭祀餓鬼則到，非餘」</w:t>
      </w:r>
      <w:r w:rsidR="0091162A">
        <w:rPr>
          <w:rFonts w:hint="eastAsia"/>
          <w:lang w:eastAsia="zh-TW"/>
        </w:rPr>
        <w:t>。</w:t>
      </w:r>
    </w:p>
    <w:p w14:paraId="723C5EDC" w14:textId="64AA507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【唐】答：有二緣故。謂彼或是利根、或是鈍根</w:t>
      </w:r>
      <w:r w:rsidR="002D44C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若是利根，自能解了，不須問佛；若是鈍根，不能生疑，故不問佛。</w:t>
      </w:r>
    </w:p>
    <w:p w14:paraId="11101789" w14:textId="1EC5A126" w:rsidR="00A36B4C" w:rsidRDefault="00AE73E2" w:rsidP="00540A1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A36B4C">
        <w:rPr>
          <w:rFonts w:hint="eastAsia"/>
          <w:lang w:eastAsia="zh-TW"/>
        </w:rPr>
        <w:t>世尊不為彼說</w:t>
      </w:r>
      <w:r>
        <w:rPr>
          <w:rFonts w:hint="eastAsia"/>
          <w:lang w:eastAsia="zh-TW"/>
        </w:rPr>
        <w:t>]</w:t>
      </w:r>
    </w:p>
    <w:p w14:paraId="31638EC1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【唐】問：何故世尊不為彼說唯施餓鬼則到因緣。</w:t>
      </w:r>
    </w:p>
    <w:p w14:paraId="53684D7E" w14:textId="12327B6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【唐】答：亦二緣故。謂彼或是利根、或是鈍根。若是利根，自能解了，不須佛說；若是</w:t>
      </w:r>
      <w:r>
        <w:rPr>
          <w:rFonts w:hint="eastAsia"/>
          <w:lang w:eastAsia="zh-TW"/>
        </w:rPr>
        <w:lastRenderedPageBreak/>
        <w:t>鈍根，非法器故，佛不為說。</w:t>
      </w:r>
    </w:p>
    <w:p w14:paraId="35B5844D" w14:textId="77777777" w:rsidR="00BA6051" w:rsidRDefault="00BA6051" w:rsidP="00A36B4C">
      <w:pPr>
        <w:rPr>
          <w:lang w:eastAsia="zh-TW"/>
        </w:rPr>
      </w:pPr>
    </w:p>
    <w:p w14:paraId="62F8B7BC" w14:textId="6BE29E54" w:rsidR="00465151" w:rsidRPr="00D370E7" w:rsidRDefault="00465151" w:rsidP="00465151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 w:rsidR="00E2386A">
        <w:rPr>
          <w:rFonts w:hint="eastAsia"/>
          <w:lang w:eastAsia="zh-TW"/>
        </w:rPr>
        <w:t>本論</w:t>
      </w:r>
      <w:r>
        <w:rPr>
          <w:rFonts w:hint="eastAsia"/>
          <w:lang w:eastAsia="zh-TW"/>
        </w:rPr>
        <w:t>問答</w:t>
      </w:r>
      <w:r w:rsidR="00C42AC0">
        <w:rPr>
          <w:rFonts w:hint="eastAsia"/>
          <w:lang w:eastAsia="zh-TW"/>
        </w:rPr>
        <w:t>[</w:t>
      </w:r>
      <w:r w:rsidR="00C42AC0">
        <w:rPr>
          <w:rFonts w:hint="eastAsia"/>
          <w:lang w:eastAsia="zh-TW"/>
        </w:rPr>
        <w:t>二緣</w:t>
      </w:r>
      <w:r w:rsidR="00C42AC0">
        <w:rPr>
          <w:rFonts w:hint="eastAsia"/>
          <w:lang w:eastAsia="zh-TW"/>
        </w:rPr>
        <w:t>]</w:t>
      </w:r>
    </w:p>
    <w:p w14:paraId="22158709" w14:textId="7AECAFAD" w:rsidR="006127C3" w:rsidRPr="002D5D53" w:rsidRDefault="006127C3" w:rsidP="006127C3">
      <w:pPr>
        <w:rPr>
          <w:rFonts w:ascii="宋体" w:hAnsi="宋体" w:cstheme="minorBidi"/>
          <w:b/>
          <w:color w:val="958503"/>
          <w:lang w:eastAsia="zh-TW"/>
        </w:rPr>
      </w:pPr>
      <w:r w:rsidRPr="002D5D53">
        <w:rPr>
          <w:rFonts w:ascii="宋体" w:hAnsi="宋体" w:cstheme="minorBidi" w:hint="eastAsia"/>
          <w:b/>
          <w:color w:val="958503"/>
          <w:lang w:eastAsia="zh-TW"/>
        </w:rPr>
        <w:t>【發】何緣祭祀餓鬼則到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2D5D53">
        <w:rPr>
          <w:rFonts w:ascii="宋体" w:hAnsi="宋体" w:cstheme="minorBidi"/>
          <w:b/>
          <w:color w:val="958503"/>
          <w:lang w:eastAsia="zh-TW"/>
        </w:rPr>
        <w:t>非餘趣耶。</w:t>
      </w:r>
    </w:p>
    <w:p w14:paraId="6A2437F0" w14:textId="2C28E70A" w:rsidR="006127C3" w:rsidRPr="002D5D53" w:rsidRDefault="006127C3" w:rsidP="006127C3">
      <w:pPr>
        <w:rPr>
          <w:rFonts w:ascii="宋体" w:hAnsi="宋体" w:cstheme="minorBidi"/>
          <w:b/>
          <w:color w:val="958503"/>
          <w:lang w:eastAsia="zh-TW"/>
        </w:rPr>
      </w:pPr>
      <w:r w:rsidRPr="002D5D53">
        <w:rPr>
          <w:rFonts w:ascii="宋体" w:hAnsi="宋体" w:cstheme="minorBidi" w:hint="eastAsia"/>
          <w:b/>
          <w:color w:val="958503"/>
          <w:lang w:eastAsia="zh-TW"/>
        </w:rPr>
        <w:t>【發】答：彼趣法爾</w:t>
      </w:r>
      <w:r w:rsidR="003040DF">
        <w:rPr>
          <w:rFonts w:ascii="宋体" w:hAnsi="宋体" w:cstheme="minorBidi" w:hint="eastAsia"/>
          <w:b/>
          <w:color w:val="958503"/>
          <w:lang w:eastAsia="zh-TW"/>
        </w:rPr>
        <w:t>.</w:t>
      </w:r>
      <w:r w:rsidRPr="002D5D53">
        <w:rPr>
          <w:rFonts w:ascii="宋体" w:hAnsi="宋体" w:cstheme="minorBidi" w:hint="eastAsia"/>
          <w:b/>
          <w:color w:val="958503"/>
          <w:lang w:eastAsia="zh-TW"/>
        </w:rPr>
        <w:t>得如是</w:t>
      </w:r>
      <w:r w:rsidRPr="002D5D53">
        <w:rPr>
          <w:rFonts w:ascii="宋体" w:hAnsi="宋体" w:cstheme="minorBidi" w:hint="eastAsia"/>
          <w:b/>
          <w:color w:val="958503"/>
          <w:u w:val="single"/>
          <w:lang w:eastAsia="zh-TW"/>
        </w:rPr>
        <w:t>處事生我分</w:t>
      </w:r>
      <w:r w:rsidR="003774E0" w:rsidRPr="00B1754D">
        <w:rPr>
          <w:rStyle w:val="10"/>
          <w:lang w:eastAsia="zh-TW"/>
        </w:rPr>
        <w:t>[</w:t>
      </w:r>
      <w:r w:rsidR="003774E0" w:rsidRPr="003774E0">
        <w:rPr>
          <w:rStyle w:val="10"/>
          <w:rFonts w:hint="eastAsia"/>
          <w:lang w:eastAsia="zh-TW"/>
        </w:rPr>
        <w:t>事得</w:t>
      </w:r>
      <w:r w:rsidR="003774E0">
        <w:rPr>
          <w:rStyle w:val="10"/>
          <w:rFonts w:hint="eastAsia"/>
          <w:lang w:eastAsia="zh-TW"/>
        </w:rPr>
        <w:t>.</w:t>
      </w:r>
      <w:r w:rsidR="003774E0" w:rsidRPr="003774E0">
        <w:rPr>
          <w:rStyle w:val="10"/>
          <w:rFonts w:hint="eastAsia"/>
          <w:lang w:eastAsia="zh-TW"/>
        </w:rPr>
        <w:t>得諸蘊</w:t>
      </w:r>
      <w:r w:rsidR="003774E0">
        <w:rPr>
          <w:rStyle w:val="10"/>
          <w:rFonts w:hint="eastAsia"/>
          <w:lang w:eastAsia="zh-TW"/>
        </w:rPr>
        <w:t>，</w:t>
      </w:r>
      <w:r w:rsidR="003774E0" w:rsidRPr="003774E0">
        <w:rPr>
          <w:rStyle w:val="10"/>
          <w:rFonts w:hint="eastAsia"/>
          <w:lang w:eastAsia="zh-TW"/>
        </w:rPr>
        <w:t>處得</w:t>
      </w:r>
      <w:r w:rsidR="003774E0">
        <w:rPr>
          <w:rStyle w:val="10"/>
          <w:rFonts w:hint="eastAsia"/>
          <w:lang w:eastAsia="zh-TW"/>
        </w:rPr>
        <w:t>.</w:t>
      </w:r>
      <w:r w:rsidR="003774E0" w:rsidRPr="003774E0">
        <w:rPr>
          <w:rStyle w:val="10"/>
          <w:rFonts w:hint="eastAsia"/>
          <w:lang w:eastAsia="zh-TW"/>
        </w:rPr>
        <w:t>得內外處</w:t>
      </w:r>
      <w:r w:rsidR="003774E0" w:rsidRPr="00B1754D">
        <w:rPr>
          <w:rStyle w:val="10"/>
          <w:lang w:eastAsia="zh-TW"/>
        </w:rPr>
        <w:t>]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2D5D53">
        <w:rPr>
          <w:rFonts w:ascii="宋体" w:hAnsi="宋体" w:cstheme="minorBidi"/>
          <w:b/>
          <w:color w:val="958503"/>
          <w:lang w:eastAsia="zh-TW"/>
        </w:rPr>
        <w:t>是故祭祀則到非餘。</w:t>
      </w:r>
    </w:p>
    <w:p w14:paraId="74CD620A" w14:textId="55E9F627" w:rsidR="00BA6051" w:rsidRPr="0037766C" w:rsidRDefault="00BA6051" w:rsidP="00BA6051">
      <w:pPr>
        <w:rPr>
          <w:rFonts w:ascii="宋体" w:hAnsi="宋体" w:cstheme="minorBidi"/>
          <w:color w:val="6E8127"/>
          <w:lang w:eastAsia="zh-TW"/>
        </w:rPr>
      </w:pPr>
      <w:r w:rsidRPr="0037766C">
        <w:rPr>
          <w:rFonts w:ascii="宋体" w:hAnsi="宋体" w:cstheme="minorBidi" w:hint="eastAsia"/>
          <w:color w:val="6E8127"/>
          <w:lang w:eastAsia="zh-TW"/>
        </w:rPr>
        <w:t>【八】</w:t>
      </w:r>
      <w:r w:rsidRPr="0037766C">
        <w:rPr>
          <w:rFonts w:ascii="宋体" w:hAnsi="宋体" w:cstheme="minorBidi"/>
          <w:color w:val="6E8127"/>
          <w:lang w:eastAsia="zh-TW"/>
        </w:rPr>
        <w:t>以何等故</w:t>
      </w:r>
      <w:r>
        <w:rPr>
          <w:rFonts w:ascii="宋体" w:hAnsi="宋体" w:cstheme="minorBidi" w:hint="eastAsia"/>
          <w:color w:val="6E8127"/>
          <w:lang w:eastAsia="zh-TW"/>
        </w:rPr>
        <w:t>，</w:t>
      </w:r>
      <w:r w:rsidRPr="0037766C">
        <w:rPr>
          <w:rFonts w:ascii="宋体" w:hAnsi="宋体" w:cstheme="minorBidi"/>
          <w:color w:val="6E8127"/>
          <w:lang w:eastAsia="zh-TW"/>
        </w:rPr>
        <w:t>祭祀餓鬼則到，非餘處也。</w:t>
      </w:r>
    </w:p>
    <w:p w14:paraId="0A82E6C8" w14:textId="2C72874B" w:rsidR="006127C3" w:rsidRDefault="006127C3" w:rsidP="006127C3">
      <w:pPr>
        <w:rPr>
          <w:rFonts w:ascii="宋体" w:hAnsi="宋体" w:cstheme="minorBidi"/>
          <w:color w:val="6E8127"/>
          <w:lang w:eastAsia="zh-TW"/>
        </w:rPr>
      </w:pPr>
      <w:r w:rsidRPr="0037766C">
        <w:rPr>
          <w:rFonts w:ascii="宋体" w:hAnsi="宋体" w:cstheme="minorBidi" w:hint="eastAsia"/>
          <w:color w:val="6E8127"/>
          <w:lang w:eastAsia="zh-TW"/>
        </w:rPr>
        <w:t>【八】</w:t>
      </w:r>
      <w:r w:rsidRPr="0037766C">
        <w:rPr>
          <w:rFonts w:ascii="宋体" w:hAnsi="宋体" w:cstheme="minorBidi"/>
          <w:color w:val="6E8127"/>
          <w:lang w:eastAsia="zh-TW"/>
        </w:rPr>
        <w:t>答曰：此道自爾</w:t>
      </w:r>
      <w:r w:rsidR="003040DF">
        <w:rPr>
          <w:rFonts w:ascii="宋体" w:hAnsi="宋体" w:cstheme="minorBidi" w:hint="eastAsia"/>
          <w:color w:val="6E8127"/>
          <w:lang w:eastAsia="zh-TW"/>
        </w:rPr>
        <w:t>.</w:t>
      </w:r>
      <w:r w:rsidRPr="0037766C">
        <w:rPr>
          <w:rFonts w:ascii="宋体" w:hAnsi="宋体" w:cstheme="minorBidi"/>
          <w:color w:val="6E8127"/>
          <w:u w:val="single"/>
          <w:lang w:eastAsia="zh-TW"/>
        </w:rPr>
        <w:t>生入處</w:t>
      </w:r>
      <w:r w:rsidRPr="0037766C">
        <w:rPr>
          <w:rFonts w:ascii="宋体" w:hAnsi="宋体" w:cstheme="minorBidi"/>
          <w:color w:val="6E8127"/>
          <w:lang w:eastAsia="zh-TW"/>
        </w:rPr>
        <w:t>法受</w:t>
      </w:r>
      <w:r w:rsidRPr="0037766C">
        <w:rPr>
          <w:rFonts w:ascii="宋体" w:hAnsi="宋体" w:cstheme="minorBidi"/>
          <w:color w:val="6E8127"/>
          <w:u w:val="single"/>
          <w:lang w:eastAsia="zh-TW"/>
        </w:rPr>
        <w:t>身分</w:t>
      </w:r>
      <w:r w:rsidRPr="0037766C">
        <w:rPr>
          <w:rFonts w:ascii="宋体" w:hAnsi="宋体" w:cstheme="minorBidi"/>
          <w:color w:val="6E8127"/>
          <w:lang w:eastAsia="zh-TW"/>
        </w:rPr>
        <w:t>爾，是故得到。</w:t>
      </w:r>
    </w:p>
    <w:p w14:paraId="49260DCE" w14:textId="77777777" w:rsidR="00F15BEB" w:rsidRDefault="00F15BEB" w:rsidP="00F15BEB">
      <w:pPr>
        <w:rPr>
          <w:rFonts w:eastAsia="新宋体"/>
          <w:color w:val="304FA6"/>
          <w:lang w:eastAsia="zh-TW"/>
        </w:rPr>
      </w:pPr>
      <w:r w:rsidRPr="00F15BEB">
        <w:rPr>
          <w:rFonts w:eastAsia="新宋体"/>
          <w:color w:val="304FA6"/>
          <w:lang w:eastAsia="zh-TW"/>
        </w:rPr>
        <w:t>【涼】</w:t>
      </w:r>
      <w:r w:rsidRPr="00F15BEB">
        <w:rPr>
          <w:rFonts w:eastAsia="新宋体" w:hint="eastAsia"/>
          <w:color w:val="304FA6"/>
          <w:lang w:eastAsia="zh-TW"/>
        </w:rPr>
        <w:t>以何等故祭祀餓鬼則到。</w:t>
      </w:r>
    </w:p>
    <w:p w14:paraId="37854858" w14:textId="77777777" w:rsidR="00BA6051" w:rsidRDefault="00BA6051" w:rsidP="00A36B4C">
      <w:pPr>
        <w:rPr>
          <w:lang w:eastAsia="zh-TW"/>
        </w:rPr>
      </w:pPr>
    </w:p>
    <w:p w14:paraId="0679E73D" w14:textId="0DA8BA3F" w:rsidR="00BA6051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【唐】此中問意：此趣，為以下賤故到、為以高貴故到。</w:t>
      </w:r>
    </w:p>
    <w:p w14:paraId="3CE41FF1" w14:textId="77777777" w:rsidR="00F15BEB" w:rsidRDefault="00F15BEB" w:rsidP="00F15BEB">
      <w:pPr>
        <w:rPr>
          <w:rFonts w:eastAsia="新宋体"/>
          <w:color w:val="304FA6"/>
          <w:lang w:eastAsia="zh-TW"/>
        </w:rPr>
      </w:pPr>
      <w:r w:rsidRPr="00F15BEB">
        <w:rPr>
          <w:rFonts w:eastAsia="新宋体"/>
          <w:color w:val="304FA6"/>
          <w:lang w:eastAsia="zh-TW"/>
        </w:rPr>
        <w:t>【涼】</w:t>
      </w:r>
      <w:r w:rsidRPr="00F15BEB">
        <w:rPr>
          <w:rFonts w:eastAsia="新宋体" w:hint="eastAsia"/>
          <w:color w:val="304FA6"/>
          <w:lang w:eastAsia="zh-TW"/>
        </w:rPr>
        <w:t>問曰：為以此道高勝故到、為以下賤故到。</w:t>
      </w:r>
    </w:p>
    <w:p w14:paraId="6B416B62" w14:textId="0F352FD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【唐】設爾，何失。</w:t>
      </w:r>
    </w:p>
    <w:p w14:paraId="62D61D1A" w14:textId="7E49EE0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【唐】若以下賤故到者，則祭祀地獄傍生，彼亦應到。</w:t>
      </w:r>
    </w:p>
    <w:p w14:paraId="4B275E63" w14:textId="5E8D063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【唐】若以高貴故到者，則祭祀人天，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〔彼〕－【三宮】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彼亦應到。</w:t>
      </w:r>
    </w:p>
    <w:p w14:paraId="33707F8D" w14:textId="4D002330" w:rsidR="00F15BEB" w:rsidRDefault="00F15BEB" w:rsidP="00F15BEB">
      <w:pPr>
        <w:rPr>
          <w:rFonts w:eastAsia="新宋体"/>
          <w:color w:val="304FA6"/>
          <w:lang w:eastAsia="zh-TW"/>
        </w:rPr>
      </w:pPr>
      <w:r w:rsidRPr="00F15BEB">
        <w:rPr>
          <w:rFonts w:eastAsia="新宋体"/>
          <w:color w:val="304FA6"/>
          <w:lang w:eastAsia="zh-TW"/>
        </w:rPr>
        <w:t>【涼】</w:t>
      </w:r>
      <w:r w:rsidRPr="00F15BEB">
        <w:rPr>
          <w:rFonts w:eastAsia="新宋体" w:hint="eastAsia"/>
          <w:color w:val="304FA6"/>
          <w:lang w:eastAsia="zh-TW"/>
        </w:rPr>
        <w:t>若以此道是下賤者，地獄畜生是則下賤。</w:t>
      </w:r>
    </w:p>
    <w:p w14:paraId="53EC68AF" w14:textId="32BC6129" w:rsidR="00F15BEB" w:rsidRPr="00F15BEB" w:rsidRDefault="00F15BEB" w:rsidP="00F15BEB">
      <w:pPr>
        <w:rPr>
          <w:rFonts w:eastAsia="新宋体"/>
          <w:color w:val="304FA6"/>
          <w:lang w:eastAsia="zh-TW"/>
        </w:rPr>
      </w:pPr>
      <w:r w:rsidRPr="00F15BEB">
        <w:rPr>
          <w:rFonts w:eastAsia="新宋体"/>
          <w:color w:val="304FA6"/>
          <w:lang w:eastAsia="zh-TW"/>
        </w:rPr>
        <w:t>【涼】</w:t>
      </w:r>
      <w:r w:rsidRPr="00F15BEB">
        <w:rPr>
          <w:rFonts w:eastAsia="新宋体" w:hint="eastAsia"/>
          <w:color w:val="304FA6"/>
          <w:lang w:eastAsia="zh-TW"/>
        </w:rPr>
        <w:t>若以此道是高勝者，人天則勝。</w:t>
      </w:r>
    </w:p>
    <w:p w14:paraId="3B03CCC6" w14:textId="77777777" w:rsidR="00A94B20" w:rsidRDefault="00A94B20" w:rsidP="00BA6051">
      <w:pPr>
        <w:rPr>
          <w:lang w:eastAsia="zh-TW"/>
        </w:rPr>
      </w:pPr>
    </w:p>
    <w:p w14:paraId="5D9F2227" w14:textId="77777777" w:rsidR="00A94B20" w:rsidRPr="00F15BEB" w:rsidRDefault="00A94B20" w:rsidP="00A94B20">
      <w:pPr>
        <w:rPr>
          <w:rFonts w:eastAsia="新宋体"/>
          <w:color w:val="304FA6"/>
          <w:lang w:eastAsia="zh-TW"/>
        </w:rPr>
      </w:pPr>
      <w:r w:rsidRPr="00F15BEB">
        <w:rPr>
          <w:rFonts w:eastAsia="新宋体"/>
          <w:color w:val="304FA6"/>
          <w:lang w:eastAsia="zh-TW"/>
        </w:rPr>
        <w:t>【涼】答曰：</w:t>
      </w:r>
    </w:p>
    <w:p w14:paraId="63FC4AF8" w14:textId="77777777" w:rsidR="001679C5" w:rsidRDefault="001679C5" w:rsidP="001679C5">
      <w:pPr>
        <w:rPr>
          <w:lang w:eastAsia="zh-TW"/>
        </w:rPr>
      </w:pPr>
      <w:r>
        <w:rPr>
          <w:rFonts w:hint="eastAsia"/>
          <w:lang w:eastAsia="zh-TW"/>
        </w:rPr>
        <w:t>【唐】此中答意：不以下賤故到，亦不以高貴故到。</w:t>
      </w:r>
    </w:p>
    <w:p w14:paraId="3CEE2CAD" w14:textId="47390112" w:rsidR="00A94B20" w:rsidRPr="00F15BEB" w:rsidRDefault="00A94B20" w:rsidP="00A94B20">
      <w:pPr>
        <w:rPr>
          <w:rFonts w:eastAsia="新宋体"/>
          <w:color w:val="304FA6"/>
          <w:lang w:eastAsia="zh-TW"/>
        </w:rPr>
      </w:pPr>
      <w:r w:rsidRPr="00F15BEB">
        <w:rPr>
          <w:rFonts w:eastAsia="新宋体"/>
          <w:color w:val="304FA6"/>
          <w:lang w:eastAsia="zh-TW"/>
        </w:rPr>
        <w:t>【涼】</w:t>
      </w:r>
      <w:r w:rsidRPr="00F15BEB">
        <w:rPr>
          <w:rFonts w:eastAsia="新宋体" w:hint="eastAsia"/>
          <w:color w:val="304FA6"/>
          <w:lang w:eastAsia="zh-TW"/>
        </w:rPr>
        <w:t>應作是說：不以勝到，亦不以賤到。</w:t>
      </w:r>
    </w:p>
    <w:p w14:paraId="117E4A14" w14:textId="77777777" w:rsidR="00BA6051" w:rsidRDefault="00BA6051" w:rsidP="00BA6051">
      <w:pPr>
        <w:rPr>
          <w:lang w:eastAsia="zh-TW"/>
        </w:rPr>
      </w:pPr>
    </w:p>
    <w:p w14:paraId="4A13F1EC" w14:textId="77777777" w:rsidR="00F36B43" w:rsidRPr="00BA2061" w:rsidRDefault="00F36B43" w:rsidP="00F36B43">
      <w:pPr>
        <w:rPr>
          <w:rFonts w:eastAsia="新宋体"/>
          <w:color w:val="304FA6"/>
          <w:lang w:eastAsia="zh-TW"/>
        </w:rPr>
      </w:pPr>
      <w:r w:rsidRPr="00BA2061">
        <w:rPr>
          <w:rFonts w:eastAsia="新宋体" w:hint="eastAsia"/>
          <w:color w:val="304FA6"/>
          <w:lang w:eastAsia="zh-TW"/>
        </w:rPr>
        <w:t>【涼】</w:t>
      </w:r>
      <w:r w:rsidRPr="00F15BEB">
        <w:rPr>
          <w:rFonts w:eastAsia="新宋体" w:hint="eastAsia"/>
          <w:color w:val="304FA6"/>
          <w:lang w:eastAsia="zh-TW"/>
        </w:rPr>
        <w:t>云何能到。</w:t>
      </w:r>
      <w:r w:rsidRPr="00BA2061">
        <w:rPr>
          <w:rFonts w:eastAsia="新宋体" w:hint="eastAsia"/>
          <w:color w:val="304FA6"/>
          <w:lang w:eastAsia="zh-TW"/>
        </w:rPr>
        <w:t>答曰：</w:t>
      </w:r>
    </w:p>
    <w:p w14:paraId="4B8618D7" w14:textId="7A34C339" w:rsidR="00A36B4C" w:rsidRDefault="00B405FB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然由二緣：一、由彼趣法爾故，二、由業異熟故。</w:t>
      </w:r>
    </w:p>
    <w:p w14:paraId="0052E1D8" w14:textId="77777777" w:rsidR="001B33C3" w:rsidRDefault="001B33C3" w:rsidP="001B33C3">
      <w:pPr>
        <w:rPr>
          <w:rFonts w:eastAsia="新宋体"/>
          <w:color w:val="304FA6"/>
          <w:lang w:eastAsia="zh-TW"/>
        </w:rPr>
      </w:pPr>
      <w:r w:rsidRPr="00BA2061">
        <w:rPr>
          <w:rFonts w:eastAsia="新宋体" w:hint="eastAsia"/>
          <w:color w:val="304FA6"/>
          <w:lang w:eastAsia="zh-TW"/>
        </w:rPr>
        <w:t>【涼】</w:t>
      </w:r>
      <w:r>
        <w:rPr>
          <w:rFonts w:eastAsia="新宋体" w:hint="eastAsia"/>
          <w:color w:val="304FA6"/>
          <w:lang w:eastAsia="zh-TW"/>
        </w:rPr>
        <w:t>「</w:t>
      </w:r>
      <w:r w:rsidRPr="00BA2061">
        <w:rPr>
          <w:rFonts w:eastAsia="新宋体" w:hint="eastAsia"/>
          <w:color w:val="304FA6"/>
          <w:lang w:eastAsia="zh-TW"/>
        </w:rPr>
        <w:t>此道自爾</w:t>
      </w:r>
      <w:r>
        <w:rPr>
          <w:rFonts w:eastAsia="新宋体" w:hint="eastAsia"/>
          <w:color w:val="304FA6"/>
          <w:lang w:eastAsia="zh-TW"/>
        </w:rPr>
        <w:t>」</w:t>
      </w:r>
      <w:r w:rsidRPr="00BA2061">
        <w:rPr>
          <w:rFonts w:eastAsia="新宋体" w:hint="eastAsia"/>
          <w:color w:val="304FA6"/>
          <w:lang w:eastAsia="zh-TW"/>
        </w:rPr>
        <w:t>，乃至廣說。有二事故，祭祀餓鬼則到：</w:t>
      </w:r>
    </w:p>
    <w:p w14:paraId="46719D11" w14:textId="77777777" w:rsidR="00BD1F77" w:rsidRDefault="001B33C3" w:rsidP="001B33C3">
      <w:pPr>
        <w:rPr>
          <w:rFonts w:eastAsia="新宋体"/>
          <w:color w:val="304FA6"/>
          <w:lang w:eastAsia="zh-TW"/>
        </w:rPr>
      </w:pPr>
      <w:r w:rsidRPr="00BA2061">
        <w:rPr>
          <w:rFonts w:eastAsia="新宋体" w:hint="eastAsia"/>
          <w:color w:val="304FA6"/>
          <w:lang w:eastAsia="zh-TW"/>
        </w:rPr>
        <w:t>【涼】一者是業；二者此道自爾。</w:t>
      </w:r>
    </w:p>
    <w:p w14:paraId="55324F67" w14:textId="4C826FFB" w:rsidR="00F36B43" w:rsidRDefault="00F36B43" w:rsidP="00A36B4C">
      <w:pPr>
        <w:rPr>
          <w:lang w:eastAsia="zh-TW"/>
        </w:rPr>
      </w:pPr>
    </w:p>
    <w:p w14:paraId="290EBC5F" w14:textId="55F0D306" w:rsidR="004B01AB" w:rsidRPr="00D370E7" w:rsidRDefault="004B01AB" w:rsidP="004B01AB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3</w:t>
      </w:r>
      <w:r>
        <w:rPr>
          <w:rFonts w:hint="eastAsia"/>
          <w:lang w:eastAsia="zh-TW"/>
        </w:rPr>
        <w:t>彼趣法爾</w:t>
      </w:r>
    </w:p>
    <w:p w14:paraId="49F0B40F" w14:textId="0245FF1E" w:rsidR="00BC3115" w:rsidRDefault="00BC3115" w:rsidP="00BC3115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b1</w:t>
      </w:r>
      <w:r>
        <w:rPr>
          <w:rFonts w:hint="eastAsia"/>
          <w:lang w:eastAsia="zh-TW"/>
        </w:rPr>
        <w:t>本論文</w:t>
      </w:r>
      <w:r w:rsidR="009A1A50">
        <w:rPr>
          <w:rFonts w:hint="eastAsia"/>
          <w:lang w:eastAsia="zh-TW"/>
        </w:rPr>
        <w:t>--</w:t>
      </w:r>
      <w:r w:rsidR="009A1A50">
        <w:rPr>
          <w:rFonts w:hint="eastAsia"/>
          <w:lang w:eastAsia="zh-TW"/>
        </w:rPr>
        <w:t>趣法爾力</w:t>
      </w:r>
    </w:p>
    <w:p w14:paraId="624495FC" w14:textId="732AEB9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【唐】於中，先顯示「彼趣法爾」，謂</w:t>
      </w:r>
      <w:r w:rsidR="000A6E73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彼鬼趣法爾</w:t>
      </w:r>
      <w:r w:rsidR="0066653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得如是處事生我分，是故祭祀則到，非餘</w:t>
      </w:r>
      <w:r w:rsidR="000A6E73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。</w:t>
      </w:r>
    </w:p>
    <w:p w14:paraId="45C4B04D" w14:textId="77777777" w:rsidR="00BD1F77" w:rsidRDefault="00BD1F77" w:rsidP="00BD1F77">
      <w:pPr>
        <w:rPr>
          <w:rFonts w:eastAsia="新宋体"/>
          <w:color w:val="304FA6"/>
          <w:lang w:eastAsia="zh-TW"/>
        </w:rPr>
      </w:pPr>
      <w:r w:rsidRPr="00BA2061">
        <w:rPr>
          <w:rFonts w:eastAsia="新宋体" w:hint="eastAsia"/>
          <w:color w:val="304FA6"/>
          <w:lang w:eastAsia="zh-TW"/>
        </w:rPr>
        <w:t>【涼】先已說之</w:t>
      </w:r>
      <w:r>
        <w:rPr>
          <w:rFonts w:eastAsia="新宋体" w:hint="eastAsia"/>
          <w:color w:val="304FA6"/>
          <w:lang w:eastAsia="zh-TW"/>
        </w:rPr>
        <w:t>。</w:t>
      </w:r>
    </w:p>
    <w:p w14:paraId="4432C5F1" w14:textId="77777777" w:rsidR="00A905A5" w:rsidRDefault="00A905A5" w:rsidP="00BA2061">
      <w:pPr>
        <w:rPr>
          <w:rFonts w:eastAsia="新宋体"/>
          <w:color w:val="304FA6"/>
          <w:lang w:eastAsia="zh-TW"/>
        </w:rPr>
      </w:pPr>
    </w:p>
    <w:p w14:paraId="2FD7402A" w14:textId="77777777" w:rsidR="00BC3115" w:rsidRDefault="0066653E" w:rsidP="0066653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BC3115">
        <w:rPr>
          <w:rFonts w:hint="eastAsia"/>
          <w:lang w:eastAsia="zh-TW"/>
        </w:rPr>
        <w:t>二喻</w:t>
      </w:r>
      <w:r w:rsidR="00BC3115">
        <w:rPr>
          <w:rFonts w:hint="eastAsia"/>
          <w:lang w:eastAsia="zh-TW"/>
        </w:rPr>
        <w:t>]</w:t>
      </w:r>
    </w:p>
    <w:p w14:paraId="780AC694" w14:textId="3C91D5D6" w:rsidR="00A36B4C" w:rsidRDefault="00BC3115" w:rsidP="0066653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66653E" w:rsidRPr="00846E73">
        <w:rPr>
          <w:rFonts w:hint="eastAsia"/>
          <w:lang w:eastAsia="zh-TW"/>
        </w:rPr>
        <w:t>鳥能飛翔虛空</w:t>
      </w:r>
      <w:r w:rsidR="0066653E">
        <w:rPr>
          <w:rFonts w:hint="eastAsia"/>
          <w:lang w:eastAsia="zh-TW"/>
        </w:rPr>
        <w:t>]</w:t>
      </w:r>
    </w:p>
    <w:p w14:paraId="1BAFE8D9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【唐】欲令此義得分明故，引世現喻：</w:t>
      </w:r>
    </w:p>
    <w:p w14:paraId="733539DD" w14:textId="58ED7359" w:rsidR="00846E73" w:rsidRPr="002D5D53" w:rsidRDefault="00846E73" w:rsidP="00846E73">
      <w:pPr>
        <w:rPr>
          <w:rFonts w:ascii="宋体" w:hAnsi="宋体" w:cstheme="minorBidi"/>
          <w:b/>
          <w:color w:val="958503"/>
          <w:lang w:eastAsia="zh-TW"/>
        </w:rPr>
      </w:pPr>
      <w:r w:rsidRPr="002D5D5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如鵝雁、孔雀、鸚鵡、舍利、</w:t>
      </w:r>
      <w:r w:rsidR="00BD1F77" w:rsidRPr="00BD1F77">
        <w:rPr>
          <w:rStyle w:val="10"/>
          <w:lang w:eastAsia="zh-TW"/>
        </w:rPr>
        <w:t>jīvañjīva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命命鳥等，雖如意自在飛翔虛空，而神力威德不大於人，然彼趣法爾</w:t>
      </w:r>
      <w:r w:rsidR="00E64C1F">
        <w:rPr>
          <w:rFonts w:ascii="宋体" w:hAnsi="宋体" w:cstheme="minorBidi" w:hint="eastAsia"/>
          <w:b/>
          <w:color w:val="958503"/>
          <w:lang w:eastAsia="zh-TW"/>
        </w:rPr>
        <w:t>.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得如是</w:t>
      </w:r>
      <w:r w:rsidRPr="00B1754D">
        <w:rPr>
          <w:rFonts w:ascii="宋体" w:hAnsi="宋体" w:cstheme="minorBidi" w:hint="eastAsia"/>
          <w:b/>
          <w:color w:val="958503"/>
          <w:u w:val="single"/>
          <w:lang w:eastAsia="zh-TW"/>
        </w:rPr>
        <w:t>處事生我分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，能飛翔虛空。鬼趣亦爾，由法爾力</w:t>
      </w:r>
      <w:r w:rsidR="00BD1F77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祭祀則到，餘趣不爾</w:t>
      </w:r>
      <w:r w:rsidRPr="002D5D53">
        <w:rPr>
          <w:rFonts w:ascii="宋体" w:hAnsi="宋体" w:cstheme="minorBidi"/>
          <w:b/>
          <w:color w:val="958503"/>
          <w:lang w:eastAsia="zh-TW"/>
        </w:rPr>
        <w:t>。</w:t>
      </w:r>
    </w:p>
    <w:p w14:paraId="19EE3743" w14:textId="0E7EC754" w:rsidR="00846E73" w:rsidRDefault="00846E73" w:rsidP="00846E73">
      <w:pPr>
        <w:rPr>
          <w:rFonts w:ascii="宋体" w:hAnsi="宋体" w:cstheme="minorBidi"/>
          <w:color w:val="6E8127"/>
          <w:lang w:eastAsia="zh-TW"/>
        </w:rPr>
      </w:pPr>
      <w:r w:rsidRPr="0037766C">
        <w:rPr>
          <w:rFonts w:ascii="宋体" w:hAnsi="宋体" w:cstheme="minorBidi" w:hint="eastAsia"/>
          <w:color w:val="6E8127"/>
          <w:lang w:eastAsia="zh-TW"/>
        </w:rPr>
        <w:t>【八】</w:t>
      </w:r>
      <w:r w:rsidRPr="0037766C">
        <w:rPr>
          <w:rFonts w:ascii="宋体" w:hAnsi="宋体" w:cstheme="minorBidi"/>
          <w:color w:val="6E8127"/>
          <w:lang w:eastAsia="zh-TW"/>
        </w:rPr>
        <w:t>譬如鳥鴛鴦</w:t>
      </w:r>
      <w:r w:rsidR="00BD1F77">
        <w:rPr>
          <w:rFonts w:ascii="宋体" w:hAnsi="宋体" w:cstheme="minorBidi" w:hint="eastAsia"/>
          <w:color w:val="6E8127"/>
          <w:lang w:eastAsia="zh-TW"/>
        </w:rPr>
        <w:t>、</w:t>
      </w:r>
      <w:r w:rsidRPr="0037766C">
        <w:rPr>
          <w:rFonts w:ascii="宋体" w:hAnsi="宋体" w:cstheme="minorBidi"/>
          <w:color w:val="C45911" w:themeColor="accent2" w:themeShade="BF"/>
          <w:sz w:val="15"/>
          <w:lang w:eastAsia="zh-TW"/>
        </w:rPr>
        <w:t>[雁=鷹【聖】]</w:t>
      </w:r>
      <w:r w:rsidRPr="0037766C">
        <w:rPr>
          <w:rFonts w:ascii="宋体" w:hAnsi="宋体" w:cstheme="minorBidi"/>
          <w:color w:val="6E8127"/>
          <w:lang w:eastAsia="zh-TW"/>
        </w:rPr>
        <w:t>雁鶴</w:t>
      </w:r>
      <w:r w:rsidR="00BD1F77">
        <w:rPr>
          <w:rFonts w:ascii="宋体" w:hAnsi="宋体" w:cstheme="minorBidi" w:hint="eastAsia"/>
          <w:color w:val="6E8127"/>
          <w:lang w:eastAsia="zh-TW"/>
        </w:rPr>
        <w:t>、</w:t>
      </w:r>
      <w:r w:rsidRPr="0037766C">
        <w:rPr>
          <w:rFonts w:ascii="宋体" w:hAnsi="宋体" w:cstheme="minorBidi"/>
          <w:color w:val="6E8127"/>
          <w:lang w:eastAsia="zh-TW"/>
        </w:rPr>
        <w:t>孔雀</w:t>
      </w:r>
      <w:r w:rsidR="00BD1F77">
        <w:rPr>
          <w:rFonts w:ascii="宋体" w:hAnsi="宋体" w:cstheme="minorBidi" w:hint="eastAsia"/>
          <w:color w:val="6E8127"/>
          <w:lang w:eastAsia="zh-TW"/>
        </w:rPr>
        <w:t>、</w:t>
      </w:r>
      <w:r w:rsidRPr="0037766C">
        <w:rPr>
          <w:rFonts w:ascii="宋体" w:hAnsi="宋体" w:cstheme="minorBidi"/>
          <w:color w:val="6E8127"/>
          <w:lang w:eastAsia="zh-TW"/>
        </w:rPr>
        <w:t>鸚鵡</w:t>
      </w:r>
      <w:r w:rsidR="00BD1F77">
        <w:rPr>
          <w:rFonts w:ascii="宋体" w:hAnsi="宋体" w:cstheme="minorBidi" w:hint="eastAsia"/>
          <w:color w:val="6E8127"/>
          <w:lang w:eastAsia="zh-TW"/>
        </w:rPr>
        <w:t>、</w:t>
      </w:r>
      <w:r w:rsidRPr="0037766C">
        <w:rPr>
          <w:rFonts w:ascii="宋体" w:hAnsi="宋体" w:cstheme="minorBidi"/>
          <w:color w:val="6E8127"/>
          <w:lang w:eastAsia="zh-TW"/>
        </w:rPr>
        <w:t>千秋</w:t>
      </w:r>
      <w:r w:rsidR="003B4819" w:rsidRPr="003B4819">
        <w:rPr>
          <w:rStyle w:val="10"/>
          <w:rFonts w:hint="eastAsia"/>
          <w:lang w:eastAsia="zh-TW"/>
        </w:rPr>
        <w:t>[</w:t>
      </w:r>
      <w:r w:rsidR="003B4819" w:rsidRPr="003B4819">
        <w:rPr>
          <w:rStyle w:val="10"/>
          <w:rFonts w:hint="eastAsia"/>
          <w:lang w:eastAsia="zh-TW"/>
        </w:rPr>
        <w:t>鶖鷺</w:t>
      </w:r>
      <w:r w:rsidR="003B4819" w:rsidRPr="003B4819">
        <w:rPr>
          <w:rStyle w:val="10"/>
          <w:lang w:eastAsia="zh-TW"/>
        </w:rPr>
        <w:t>]</w:t>
      </w:r>
      <w:r w:rsidR="00BD1F77">
        <w:rPr>
          <w:rFonts w:ascii="宋体" w:hAnsi="宋体" w:cstheme="minorBidi" w:hint="eastAsia"/>
          <w:color w:val="6E8127"/>
          <w:lang w:eastAsia="zh-TW"/>
        </w:rPr>
        <w:t>、</w:t>
      </w:r>
      <w:r w:rsidRPr="0037766C">
        <w:rPr>
          <w:rFonts w:ascii="宋体" w:hAnsi="宋体" w:cstheme="minorBidi"/>
          <w:color w:val="6E8127"/>
          <w:lang w:eastAsia="zh-TW"/>
        </w:rPr>
        <w:t>共命鳥，能飛虛空，然鳥不神於人、不大於人。神力不能勝人、德不能大人，法自應爾</w:t>
      </w:r>
      <w:r w:rsidR="0088210D">
        <w:rPr>
          <w:rFonts w:ascii="宋体" w:hAnsi="宋体" w:cstheme="minorBidi" w:hint="eastAsia"/>
          <w:color w:val="6E8127"/>
          <w:lang w:eastAsia="zh-TW"/>
        </w:rPr>
        <w:t>.</w:t>
      </w:r>
      <w:r w:rsidRPr="0037766C">
        <w:rPr>
          <w:rFonts w:ascii="宋体" w:hAnsi="宋体" w:cstheme="minorBidi"/>
          <w:color w:val="6E8127"/>
          <w:u w:val="single"/>
          <w:lang w:eastAsia="zh-TW"/>
        </w:rPr>
        <w:t>生彼受身</w:t>
      </w:r>
      <w:r w:rsidR="00980DF3">
        <w:rPr>
          <w:rFonts w:ascii="宋体" w:hAnsi="宋体" w:cstheme="minorBidi" w:hint="eastAsia"/>
          <w:color w:val="6E8127"/>
          <w:lang w:eastAsia="zh-TW"/>
        </w:rPr>
        <w:t>，</w:t>
      </w:r>
      <w:r w:rsidRPr="0037766C">
        <w:rPr>
          <w:rFonts w:ascii="宋体" w:hAnsi="宋体" w:cstheme="minorBidi"/>
          <w:color w:val="6E8127"/>
          <w:lang w:eastAsia="zh-TW"/>
        </w:rPr>
        <w:t>而飛行。</w:t>
      </w:r>
    </w:p>
    <w:p w14:paraId="2FC9546E" w14:textId="77777777" w:rsidR="000F034C" w:rsidRDefault="000F034C" w:rsidP="00A36B4C">
      <w:pPr>
        <w:rPr>
          <w:lang w:eastAsia="zh-TW"/>
        </w:rPr>
      </w:pPr>
    </w:p>
    <w:p w14:paraId="4B212EAC" w14:textId="548C91F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【唐】謂如傍生趣中鵝雁、孔雀等，由趣法爾力，能飛翔虛空，久住遊戲。人離神足、呪術、藥草，欲住虛空，去地四指經須臾頃，猶無能者；然彼神力威德不勝於人。餓鬼亦爾，由趣法爾力，祭祀則到，非餘。</w:t>
      </w:r>
    </w:p>
    <w:p w14:paraId="0187DF42" w14:textId="285B52E4" w:rsidR="000F034C" w:rsidRDefault="000F034C" w:rsidP="000F034C">
      <w:pPr>
        <w:rPr>
          <w:rFonts w:eastAsia="新宋体"/>
          <w:color w:val="304FA6"/>
          <w:lang w:eastAsia="zh-TW"/>
        </w:rPr>
      </w:pPr>
      <w:r w:rsidRPr="00BA2061">
        <w:rPr>
          <w:rFonts w:eastAsia="新宋体" w:hint="eastAsia"/>
          <w:color w:val="304FA6"/>
          <w:lang w:eastAsia="zh-TW"/>
        </w:rPr>
        <w:lastRenderedPageBreak/>
        <w:t>【涼】猶鴻雁</w:t>
      </w:r>
      <w:r w:rsidRPr="00BD1F77">
        <w:rPr>
          <w:rStyle w:val="10"/>
          <w:lang w:eastAsia="zh-TW"/>
        </w:rPr>
        <w:t>haṃsa</w:t>
      </w:r>
      <w:r w:rsidRPr="00BA2061">
        <w:rPr>
          <w:rFonts w:eastAsia="新宋体" w:hint="eastAsia"/>
          <w:color w:val="304FA6"/>
          <w:lang w:eastAsia="zh-TW"/>
        </w:rPr>
        <w:t>、孔雀、鸚鵡、舍利</w:t>
      </w:r>
      <w:r w:rsidRPr="002273C1">
        <w:rPr>
          <w:rStyle w:val="10"/>
          <w:lang w:eastAsia="zh-TW"/>
        </w:rPr>
        <w:t>śārikā</w:t>
      </w:r>
      <w:r w:rsidRPr="00BA2061">
        <w:rPr>
          <w:rFonts w:eastAsia="新宋体" w:hint="eastAsia"/>
          <w:color w:val="304FA6"/>
          <w:lang w:eastAsia="zh-TW"/>
        </w:rPr>
        <w:t>、</w:t>
      </w:r>
      <w:r w:rsidRPr="00BD1F77">
        <w:rPr>
          <w:rStyle w:val="10"/>
          <w:lang w:eastAsia="zh-TW"/>
        </w:rPr>
        <w:t>kokila</w:t>
      </w:r>
      <w:r w:rsidRPr="00BA2061">
        <w:rPr>
          <w:rFonts w:eastAsia="新宋体" w:hint="eastAsia"/>
          <w:color w:val="304FA6"/>
          <w:lang w:eastAsia="zh-TW"/>
        </w:rPr>
        <w:t>瞿翅羅</w:t>
      </w:r>
      <w:r w:rsidR="00541735" w:rsidRPr="00BA2061">
        <w:rPr>
          <w:rFonts w:eastAsia="新宋体" w:hint="eastAsia"/>
          <w:color w:val="304FA6"/>
          <w:lang w:eastAsia="zh-TW"/>
        </w:rPr>
        <w:t>、</w:t>
      </w:r>
      <w:r w:rsidRPr="00BA2061">
        <w:rPr>
          <w:rFonts w:eastAsia="新宋体" w:hint="eastAsia"/>
          <w:color w:val="304FA6"/>
          <w:lang w:eastAsia="zh-TW"/>
        </w:rPr>
        <w:t>共命等諸鳥</w:t>
      </w:r>
      <w:r>
        <w:rPr>
          <w:rFonts w:eastAsia="新宋体" w:hint="eastAsia"/>
          <w:color w:val="304FA6"/>
          <w:lang w:eastAsia="zh-TW"/>
        </w:rPr>
        <w:t>，</w:t>
      </w:r>
      <w:r w:rsidRPr="00BA2061">
        <w:rPr>
          <w:rFonts w:eastAsia="新宋体" w:hint="eastAsia"/>
          <w:color w:val="304FA6"/>
          <w:lang w:eastAsia="zh-TW"/>
        </w:rPr>
        <w:t>而能飛行，乃至廣說。然神不勝人</w:t>
      </w:r>
      <w:r w:rsidRPr="006D72C0">
        <w:rPr>
          <w:rStyle w:val="10"/>
          <w:lang w:eastAsia="zh-TW"/>
        </w:rPr>
        <w:t>ṛddhi</w:t>
      </w:r>
      <w:r w:rsidRPr="00BA2061">
        <w:rPr>
          <w:rFonts w:eastAsia="新宋体" w:hint="eastAsia"/>
          <w:color w:val="304FA6"/>
          <w:lang w:eastAsia="zh-TW"/>
        </w:rPr>
        <w:t>、</w:t>
      </w:r>
      <w:r w:rsidRPr="006D72C0">
        <w:rPr>
          <w:rStyle w:val="10"/>
          <w:lang w:eastAsia="zh-TW"/>
        </w:rPr>
        <w:t>prabhāva</w:t>
      </w:r>
      <w:r w:rsidRPr="00BA2061">
        <w:rPr>
          <w:rFonts w:eastAsia="新宋体" w:hint="eastAsia"/>
          <w:color w:val="304FA6"/>
          <w:lang w:eastAsia="zh-TW"/>
        </w:rPr>
        <w:t>勢不勝人，隨其所欲而能飛行，於虛空中久住遊戲。然人欲住虛空去地四指</w:t>
      </w:r>
      <w:r w:rsidR="0053265D">
        <w:rPr>
          <w:rFonts w:eastAsia="新宋体" w:hint="eastAsia"/>
          <w:color w:val="304FA6"/>
          <w:lang w:eastAsia="zh-TW"/>
        </w:rPr>
        <w:t>.</w:t>
      </w:r>
      <w:r w:rsidRPr="00BA2061">
        <w:rPr>
          <w:rFonts w:eastAsia="新宋体" w:hint="eastAsia"/>
          <w:color w:val="304FA6"/>
          <w:lang w:eastAsia="zh-TW"/>
        </w:rPr>
        <w:t>經須臾間</w:t>
      </w:r>
      <w:r w:rsidR="0053265D">
        <w:rPr>
          <w:rFonts w:eastAsia="新宋体" w:hint="eastAsia"/>
          <w:color w:val="304FA6"/>
          <w:lang w:eastAsia="zh-TW"/>
        </w:rPr>
        <w:t>，</w:t>
      </w:r>
      <w:r w:rsidRPr="00BA2061">
        <w:rPr>
          <w:rFonts w:eastAsia="新宋体" w:hint="eastAsia"/>
          <w:color w:val="304FA6"/>
          <w:lang w:eastAsia="zh-TW"/>
        </w:rPr>
        <w:t>猶無能者。如彼眾鳥而能飛行，生處自爾。此餓鬼道，祭祀則到，生處亦爾。</w:t>
      </w:r>
    </w:p>
    <w:p w14:paraId="0F941FF5" w14:textId="77777777" w:rsidR="0061179B" w:rsidRDefault="0061179B" w:rsidP="00A36B4C">
      <w:pPr>
        <w:rPr>
          <w:lang w:eastAsia="zh-TW"/>
        </w:rPr>
      </w:pPr>
    </w:p>
    <w:p w14:paraId="72513359" w14:textId="16505B97" w:rsidR="005F2607" w:rsidRDefault="005F2607" w:rsidP="005F260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惡趣能憶宿住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知他心</w:t>
      </w:r>
      <w:r>
        <w:rPr>
          <w:rFonts w:hint="eastAsia"/>
          <w:lang w:eastAsia="zh-TW"/>
        </w:rPr>
        <w:t>.</w:t>
      </w:r>
      <w:r w:rsidRPr="005F2607">
        <w:rPr>
          <w:rFonts w:hint="eastAsia"/>
          <w:lang w:eastAsia="zh-TW"/>
        </w:rPr>
        <w:t>興雲</w:t>
      </w:r>
      <w:r>
        <w:rPr>
          <w:rFonts w:hint="eastAsia"/>
          <w:lang w:eastAsia="zh-TW"/>
        </w:rPr>
        <w:t>等</w:t>
      </w:r>
      <w:r>
        <w:rPr>
          <w:rFonts w:hint="eastAsia"/>
          <w:lang w:eastAsia="zh-TW"/>
        </w:rPr>
        <w:t>]</w:t>
      </w:r>
    </w:p>
    <w:p w14:paraId="6CDE073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【唐】欲令前義重分明故，引第二喻：</w:t>
      </w:r>
    </w:p>
    <w:p w14:paraId="41E70FDD" w14:textId="4B403A72" w:rsidR="00846E73" w:rsidRPr="002D5D53" w:rsidRDefault="00846E73" w:rsidP="00846E73">
      <w:pPr>
        <w:rPr>
          <w:rFonts w:ascii="宋体" w:hAnsi="宋体" w:cstheme="minorBidi"/>
          <w:b/>
          <w:color w:val="958503"/>
          <w:lang w:eastAsia="zh-TW"/>
        </w:rPr>
      </w:pPr>
      <w:r w:rsidRPr="002D5D5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又如一類那洛迦</w:t>
      </w:r>
      <w:r w:rsidRPr="00846E73">
        <w:rPr>
          <w:rFonts w:hint="eastAsia"/>
          <w:color w:val="C45911" w:themeColor="accent2" w:themeShade="BF"/>
          <w:sz w:val="15"/>
          <w:lang w:eastAsia="zh-TW"/>
        </w:rPr>
        <w:t>[</w:t>
      </w:r>
      <w:r w:rsidRPr="00846E73">
        <w:rPr>
          <w:rFonts w:hint="eastAsia"/>
          <w:color w:val="C45911" w:themeColor="accent2" w:themeShade="BF"/>
          <w:sz w:val="15"/>
          <w:lang w:eastAsia="zh-TW"/>
        </w:rPr>
        <w:t>洛</w:t>
      </w:r>
      <w:r>
        <w:rPr>
          <w:rFonts w:hint="eastAsia"/>
          <w:color w:val="C45911" w:themeColor="accent2" w:themeShade="BF"/>
          <w:sz w:val="15"/>
          <w:lang w:eastAsia="zh-TW"/>
        </w:rPr>
        <w:t>=</w:t>
      </w:r>
      <w:r w:rsidRPr="00846E73">
        <w:rPr>
          <w:rFonts w:hint="eastAsia"/>
          <w:color w:val="C45911" w:themeColor="accent2" w:themeShade="BF"/>
          <w:sz w:val="15"/>
          <w:lang w:eastAsia="zh-TW"/>
        </w:rPr>
        <w:t>落</w:t>
      </w:r>
      <w:r w:rsidRPr="00846E73">
        <w:rPr>
          <w:rFonts w:hint="eastAsia"/>
          <w:color w:val="C45911" w:themeColor="accent2" w:themeShade="BF"/>
          <w:sz w:val="15"/>
          <w:lang w:eastAsia="zh-TW"/>
        </w:rPr>
        <w:t>]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能憶宿住，亦知他心；一類傍生、一類餓鬼能憶宿住，亦知他心，及</w:t>
      </w:r>
      <w:r w:rsidRPr="00DE3CDC">
        <w:rPr>
          <w:rFonts w:ascii="宋体" w:hAnsi="宋体" w:cstheme="minorBidi" w:hint="eastAsia"/>
          <w:b/>
          <w:color w:val="958503"/>
          <w:u w:val="single"/>
          <w:lang w:eastAsia="zh-TW"/>
        </w:rPr>
        <w:t>起烟焰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、興雲、致雨、作寒熱等</w:t>
      </w:r>
      <w:r w:rsidR="00820F56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雖能作是事，而神力威德不大於人，然彼趣法爾</w:t>
      </w:r>
      <w:r w:rsidR="00980DF3">
        <w:rPr>
          <w:rFonts w:ascii="宋体" w:hAnsi="宋体" w:cstheme="minorBidi" w:hint="eastAsia"/>
          <w:b/>
          <w:color w:val="958503"/>
          <w:lang w:eastAsia="zh-TW"/>
        </w:rPr>
        <w:t>.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得如是</w:t>
      </w:r>
      <w:r w:rsidRPr="00B1754D">
        <w:rPr>
          <w:rFonts w:ascii="宋体" w:hAnsi="宋体" w:cstheme="minorBidi" w:hint="eastAsia"/>
          <w:b/>
          <w:color w:val="958503"/>
          <w:u w:val="single"/>
          <w:lang w:eastAsia="zh-TW"/>
        </w:rPr>
        <w:t>處事生我分</w:t>
      </w:r>
      <w:r w:rsidRPr="00846E73">
        <w:rPr>
          <w:rFonts w:ascii="宋体" w:hAnsi="宋体" w:cstheme="minorBidi" w:hint="eastAsia"/>
          <w:b/>
          <w:color w:val="958503"/>
          <w:lang w:eastAsia="zh-TW"/>
        </w:rPr>
        <w:t>，能作是事。鬼趣亦爾，由法爾力，祭祀則到，餘趣不爾</w:t>
      </w:r>
      <w:r w:rsidRPr="002D5D53">
        <w:rPr>
          <w:rFonts w:ascii="宋体" w:hAnsi="宋体" w:cstheme="minorBidi"/>
          <w:b/>
          <w:color w:val="958503"/>
          <w:lang w:eastAsia="zh-TW"/>
        </w:rPr>
        <w:t>。</w:t>
      </w:r>
    </w:p>
    <w:p w14:paraId="58587816" w14:textId="54EFA179" w:rsidR="00846E73" w:rsidRPr="0037766C" w:rsidRDefault="00846E73" w:rsidP="00846E73">
      <w:pPr>
        <w:rPr>
          <w:rFonts w:ascii="宋体" w:hAnsi="宋体" w:cstheme="minorBidi"/>
          <w:color w:val="6E8127"/>
          <w:lang w:eastAsia="zh-TW"/>
        </w:rPr>
      </w:pPr>
      <w:r w:rsidRPr="0037766C">
        <w:rPr>
          <w:rFonts w:ascii="宋体" w:hAnsi="宋体" w:cstheme="minorBidi" w:hint="eastAsia"/>
          <w:color w:val="6E8127"/>
          <w:lang w:eastAsia="zh-TW"/>
        </w:rPr>
        <w:t>【八】</w:t>
      </w:r>
      <w:r w:rsidRPr="0037766C">
        <w:rPr>
          <w:rFonts w:ascii="宋体" w:hAnsi="宋体" w:cstheme="minorBidi"/>
          <w:color w:val="6E8127"/>
          <w:lang w:eastAsia="zh-TW"/>
        </w:rPr>
        <w:t>譬如一泥犁、一畜生道、一餓鬼界，</w:t>
      </w:r>
      <w:r w:rsidRPr="0037766C">
        <w:rPr>
          <w:rFonts w:ascii="宋体" w:hAnsi="宋体" w:cstheme="minorBidi" w:hint="eastAsia"/>
          <w:color w:val="6E8127"/>
          <w:lang w:eastAsia="zh-TW"/>
        </w:rPr>
        <w:t>皆識宿命亦知他意，亦能</w:t>
      </w:r>
      <w:r w:rsidRPr="00EF1892">
        <w:rPr>
          <w:rFonts w:ascii="宋体" w:hAnsi="宋体" w:cstheme="minorBidi" w:hint="eastAsia"/>
          <w:color w:val="6E8127"/>
          <w:u w:val="single"/>
          <w:lang w:eastAsia="zh-TW"/>
        </w:rPr>
        <w:t>雷電</w:t>
      </w:r>
      <w:r w:rsidRPr="0037766C">
        <w:rPr>
          <w:rFonts w:ascii="宋体" w:hAnsi="宋体" w:cstheme="minorBidi" w:hint="eastAsia"/>
          <w:color w:val="6E8127"/>
          <w:lang w:eastAsia="zh-TW"/>
        </w:rPr>
        <w:t>興雲風雨。作此種種，然不能勝人</w:t>
      </w:r>
      <w:r w:rsidR="00820F56">
        <w:rPr>
          <w:rFonts w:ascii="宋体" w:hAnsi="宋体" w:cstheme="minorBidi" w:hint="eastAsia"/>
          <w:color w:val="6E8127"/>
          <w:lang w:eastAsia="zh-TW"/>
        </w:rPr>
        <w:t>，</w:t>
      </w:r>
      <w:r w:rsidRPr="0037766C">
        <w:rPr>
          <w:rFonts w:ascii="宋体" w:hAnsi="宋体" w:cstheme="minorBidi" w:hint="eastAsia"/>
          <w:color w:val="6E8127"/>
          <w:lang w:eastAsia="zh-TW"/>
        </w:rPr>
        <w:t>神不能大人、力不能勝人</w:t>
      </w:r>
      <w:r w:rsidR="00820F56">
        <w:rPr>
          <w:rFonts w:ascii="宋体" w:hAnsi="宋体" w:cstheme="minorBidi" w:hint="eastAsia"/>
          <w:color w:val="6E8127"/>
          <w:lang w:eastAsia="zh-TW"/>
        </w:rPr>
        <w:t>。</w:t>
      </w:r>
      <w:r w:rsidRPr="0037766C">
        <w:rPr>
          <w:rFonts w:ascii="宋体" w:hAnsi="宋体" w:cstheme="minorBidi" w:hint="eastAsia"/>
          <w:color w:val="6E8127"/>
          <w:lang w:eastAsia="zh-TW"/>
        </w:rPr>
        <w:t>然其法自爾</w:t>
      </w:r>
      <w:r w:rsidR="00980DF3">
        <w:rPr>
          <w:rFonts w:ascii="宋体" w:hAnsi="宋体" w:cstheme="minorBidi" w:hint="eastAsia"/>
          <w:color w:val="6E8127"/>
          <w:lang w:eastAsia="zh-TW"/>
        </w:rPr>
        <w:t>.</w:t>
      </w:r>
      <w:r w:rsidRPr="0037766C">
        <w:rPr>
          <w:rFonts w:ascii="宋体" w:hAnsi="宋体" w:cstheme="minorBidi" w:hint="eastAsia"/>
          <w:color w:val="6E8127"/>
          <w:u w:val="single"/>
          <w:lang w:eastAsia="zh-TW"/>
        </w:rPr>
        <w:t>生入受身</w:t>
      </w:r>
      <w:r w:rsidR="00980DF3">
        <w:rPr>
          <w:rFonts w:ascii="宋体" w:hAnsi="宋体" w:cstheme="minorBidi" w:hint="eastAsia"/>
          <w:color w:val="6E8127"/>
          <w:lang w:eastAsia="zh-TW"/>
        </w:rPr>
        <w:t>，</w:t>
      </w:r>
      <w:r w:rsidRPr="0037766C">
        <w:rPr>
          <w:rFonts w:ascii="宋体" w:hAnsi="宋体" w:cstheme="minorBidi" w:hint="eastAsia"/>
          <w:color w:val="6E8127"/>
          <w:lang w:eastAsia="zh-TW"/>
        </w:rPr>
        <w:t>所作便果。</w:t>
      </w:r>
    </w:p>
    <w:p w14:paraId="41203E16" w14:textId="77777777" w:rsidR="00C87FAE" w:rsidRDefault="00C87FAE" w:rsidP="00A36B4C">
      <w:pPr>
        <w:rPr>
          <w:lang w:eastAsia="zh-TW"/>
        </w:rPr>
      </w:pPr>
    </w:p>
    <w:p w14:paraId="3C0D1FB8" w14:textId="2EE89367" w:rsidR="00BC3115" w:rsidRDefault="00A6500A" w:rsidP="00A6500A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 w:rsidR="00BC3115">
        <w:rPr>
          <w:rFonts w:hint="eastAsia"/>
          <w:lang w:eastAsia="zh-TW"/>
        </w:rPr>
        <w:t>釋論文</w:t>
      </w:r>
    </w:p>
    <w:p w14:paraId="0FE54FD7" w14:textId="7E96EDDF" w:rsidR="00A6500A" w:rsidRDefault="00697A8E" w:rsidP="00697A8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c1</w:t>
      </w:r>
      <w:r w:rsidR="00A6500A">
        <w:rPr>
          <w:rFonts w:hint="eastAsia"/>
          <w:lang w:eastAsia="zh-TW"/>
        </w:rPr>
        <w:t>地獄憶宿住、知他心</w:t>
      </w:r>
    </w:p>
    <w:p w14:paraId="7F0A49E1" w14:textId="7D41A15D" w:rsidR="00A36B4C" w:rsidRDefault="00002FA4" w:rsidP="00697A8E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d1</w:t>
      </w:r>
      <w:r w:rsidR="00A36B4C">
        <w:rPr>
          <w:rFonts w:hint="eastAsia"/>
          <w:lang w:eastAsia="zh-TW"/>
        </w:rPr>
        <w:t>憶宿住</w:t>
      </w:r>
    </w:p>
    <w:p w14:paraId="5212B964" w14:textId="403A374E" w:rsidR="003627DE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【唐】此中，「一類那落迦能憶宿住」者，如契經說：地獄眾生作如是念：</w:t>
      </w:r>
      <w:r w:rsidR="00203C44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大德沙門、婆羅門等，</w:t>
      </w:r>
      <w:r w:rsidR="00067E70" w:rsidRPr="00067E70">
        <w:rPr>
          <w:rStyle w:val="10"/>
          <w:rFonts w:hint="eastAsia"/>
          <w:lang w:eastAsia="zh-TW"/>
        </w:rPr>
        <w:t>[</w:t>
      </w:r>
      <w:r w:rsidR="00067E70">
        <w:rPr>
          <w:rStyle w:val="10"/>
          <w:rFonts w:hint="eastAsia"/>
          <w:lang w:eastAsia="zh-TW"/>
        </w:rPr>
        <w:t>(</w:t>
      </w:r>
      <w:r w:rsidR="00067E70">
        <w:rPr>
          <w:rStyle w:val="10"/>
          <w:rFonts w:hint="eastAsia"/>
          <w:lang w:eastAsia="zh-TW"/>
        </w:rPr>
        <w:t>中含</w:t>
      </w:r>
      <w:r w:rsidR="00067E70">
        <w:rPr>
          <w:rStyle w:val="10"/>
          <w:rFonts w:hint="eastAsia"/>
          <w:lang w:eastAsia="zh-TW"/>
        </w:rPr>
        <w:t>)</w:t>
      </w:r>
      <w:r w:rsidR="00067E70" w:rsidRPr="00067E70">
        <w:rPr>
          <w:rStyle w:val="10"/>
          <w:rFonts w:hint="eastAsia"/>
          <w:lang w:eastAsia="zh-TW"/>
        </w:rPr>
        <w:t>於欲見此當來恐怖</w:t>
      </w:r>
      <w:r w:rsidR="00067E70" w:rsidRPr="00067E70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觀欲將來能作過患，是大怖畏</w:t>
      </w:r>
      <w:r w:rsidR="00203C4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恒為我等說斷欲法</w:t>
      </w:r>
      <w:r w:rsidR="00203C44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我等雖聞而不能斷，今因欲故</w:t>
      </w:r>
      <w:r w:rsidR="00EE7003" w:rsidRPr="00EE7003">
        <w:rPr>
          <w:rStyle w:val="10"/>
          <w:rFonts w:hint="eastAsia"/>
          <w:lang w:eastAsia="zh-TW"/>
        </w:rPr>
        <w:t>[</w:t>
      </w:r>
      <w:r w:rsidR="00EE7003" w:rsidRPr="00EE7003">
        <w:rPr>
          <w:rStyle w:val="10"/>
          <w:rFonts w:hint="eastAsia"/>
          <w:lang w:eastAsia="zh-TW"/>
        </w:rPr>
        <w:t>我等因欲、</w:t>
      </w:r>
      <w:r w:rsidR="00EE7003" w:rsidRPr="003627DE">
        <w:rPr>
          <w:rStyle w:val="10"/>
          <w:rFonts w:hint="eastAsia"/>
          <w:u w:val="single"/>
          <w:lang w:eastAsia="zh-TW"/>
        </w:rPr>
        <w:t>諍欲</w:t>
      </w:r>
      <w:r w:rsidR="00EE7003" w:rsidRPr="00EE7003">
        <w:rPr>
          <w:rStyle w:val="10"/>
          <w:rFonts w:hint="eastAsia"/>
          <w:lang w:eastAsia="zh-TW"/>
        </w:rPr>
        <w:t>、緣欲故</w:t>
      </w:r>
      <w:r w:rsidR="00EE7003" w:rsidRPr="00EE7003">
        <w:rPr>
          <w:rStyle w:val="10"/>
          <w:rFonts w:hint="eastAsia"/>
          <w:lang w:eastAsia="zh-TW"/>
        </w:rPr>
        <w:t>]</w:t>
      </w:r>
      <w:r w:rsidR="00203C4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受大苦惱。</w:t>
      </w:r>
      <w:r w:rsidR="00203C44">
        <w:rPr>
          <w:rFonts w:hint="eastAsia"/>
          <w:lang w:eastAsia="zh-TW"/>
        </w:rPr>
        <w:t>」</w:t>
      </w:r>
    </w:p>
    <w:p w14:paraId="389C37AD" w14:textId="14687093" w:rsidR="00A36B4C" w:rsidRDefault="003627DE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又作是念：</w:t>
      </w:r>
      <w:r w:rsidR="00203C44">
        <w:rPr>
          <w:rFonts w:hint="eastAsia"/>
          <w:lang w:eastAsia="zh-TW"/>
        </w:rPr>
        <w:t>「</w:t>
      </w:r>
      <w:r w:rsidR="00A36B4C">
        <w:rPr>
          <w:rFonts w:hint="eastAsia"/>
          <w:lang w:eastAsia="zh-TW"/>
        </w:rPr>
        <w:t>我等昔於淨行沙門、婆羅門等作邪惡行</w:t>
      </w:r>
      <w:r w:rsidR="00BC505D">
        <w:rPr>
          <w:rStyle w:val="10"/>
          <w:rFonts w:hint="eastAsia"/>
          <w:lang w:eastAsia="zh-TW"/>
        </w:rPr>
        <w:t>[</w:t>
      </w:r>
      <w:r w:rsidR="00BC505D" w:rsidRPr="00BC505D">
        <w:rPr>
          <w:rStyle w:val="10"/>
          <w:rFonts w:hint="eastAsia"/>
          <w:lang w:eastAsia="zh-TW"/>
        </w:rPr>
        <w:t>以我等向精進沙門行惡行故</w:t>
      </w:r>
      <w:r w:rsidR="00BC505D">
        <w:rPr>
          <w:rStyle w:val="10"/>
          <w:rFonts w:hint="eastAsia"/>
          <w:lang w:eastAsia="zh-TW"/>
        </w:rPr>
        <w:t>]</w:t>
      </w:r>
      <w:r w:rsidR="00A36B4C">
        <w:rPr>
          <w:rFonts w:hint="eastAsia"/>
          <w:lang w:eastAsia="zh-TW"/>
        </w:rPr>
        <w:t>，由彼為因，今受此苦。」</w:t>
      </w:r>
    </w:p>
    <w:p w14:paraId="1E606877" w14:textId="6642FB4E" w:rsidR="00203C44" w:rsidRDefault="00203C44" w:rsidP="00203C44">
      <w:pPr>
        <w:rPr>
          <w:rFonts w:eastAsia="新宋体"/>
          <w:color w:val="304FA6"/>
          <w:lang w:eastAsia="zh-TW"/>
        </w:rPr>
      </w:pPr>
      <w:r w:rsidRPr="00BA2061">
        <w:rPr>
          <w:rFonts w:eastAsia="新宋体" w:hint="eastAsia"/>
          <w:color w:val="304FA6"/>
          <w:lang w:eastAsia="zh-TW"/>
        </w:rPr>
        <w:t>【涼】亦如一地獄道中，或有能自識宿命者，如經說：地獄眾生作如是念：</w:t>
      </w:r>
      <w:r>
        <w:rPr>
          <w:rFonts w:eastAsia="新宋体" w:hint="eastAsia"/>
          <w:color w:val="304FA6"/>
          <w:lang w:eastAsia="zh-TW"/>
        </w:rPr>
        <w:t>「</w:t>
      </w:r>
      <w:r w:rsidRPr="00BA2061">
        <w:rPr>
          <w:rFonts w:eastAsia="新宋体" w:hint="eastAsia"/>
          <w:color w:val="304FA6"/>
          <w:lang w:eastAsia="zh-TW"/>
        </w:rPr>
        <w:t>諸沙門婆羅門恒如是說：貪欲</w:t>
      </w:r>
      <w:r w:rsidRPr="00BA2061">
        <w:rPr>
          <w:rFonts w:eastAsia="新宋体"/>
          <w:color w:val="C45911" w:themeColor="accent2" w:themeShade="BF"/>
          <w:sz w:val="15"/>
          <w:lang w:eastAsia="zh-TW"/>
        </w:rPr>
        <w:t>[</w:t>
      </w:r>
      <w:r w:rsidRPr="00BA2061">
        <w:rPr>
          <w:rFonts w:eastAsia="新宋体"/>
          <w:color w:val="C45911" w:themeColor="accent2" w:themeShade="BF"/>
          <w:sz w:val="15"/>
          <w:lang w:eastAsia="zh-TW"/>
        </w:rPr>
        <w:t>是</w:t>
      </w:r>
      <w:r w:rsidRPr="00BA2061">
        <w:rPr>
          <w:rFonts w:eastAsia="新宋体"/>
          <w:color w:val="C45911" w:themeColor="accent2" w:themeShade="BF"/>
          <w:sz w:val="15"/>
          <w:lang w:eastAsia="zh-TW"/>
        </w:rPr>
        <w:t>=</w:t>
      </w:r>
      <w:r w:rsidRPr="00BA2061">
        <w:rPr>
          <w:rFonts w:eastAsia="新宋体"/>
          <w:color w:val="C45911" w:themeColor="accent2" w:themeShade="BF"/>
          <w:sz w:val="15"/>
          <w:lang w:eastAsia="zh-TW"/>
        </w:rPr>
        <w:t>見【三宮】</w:t>
      </w:r>
      <w:r w:rsidRPr="00BA2061">
        <w:rPr>
          <w:rFonts w:eastAsia="新宋体"/>
          <w:color w:val="C45911" w:themeColor="accent2" w:themeShade="BF"/>
          <w:sz w:val="15"/>
          <w:lang w:eastAsia="zh-TW"/>
        </w:rPr>
        <w:t>]</w:t>
      </w:r>
      <w:r w:rsidRPr="00BA2061">
        <w:rPr>
          <w:rFonts w:eastAsia="新宋体"/>
          <w:color w:val="304FA6"/>
          <w:lang w:eastAsia="zh-TW"/>
        </w:rPr>
        <w:t>是</w:t>
      </w:r>
      <w:r w:rsidRPr="00BA2061">
        <w:rPr>
          <w:rFonts w:eastAsia="新宋体" w:hint="eastAsia"/>
          <w:color w:val="304FA6"/>
          <w:lang w:eastAsia="zh-TW"/>
        </w:rPr>
        <w:t>將來過患、可畏之處，是以當斷貪欲。我等以不能斷貪欲因緣故，今受極劇苦痛極惱。</w:t>
      </w:r>
      <w:r w:rsidR="0033794B">
        <w:rPr>
          <w:rFonts w:eastAsia="新宋体" w:hint="eastAsia"/>
          <w:color w:val="304FA6"/>
          <w:lang w:eastAsia="zh-TW"/>
        </w:rPr>
        <w:t>」</w:t>
      </w:r>
    </w:p>
    <w:p w14:paraId="62C92846" w14:textId="77777777" w:rsidR="004E1317" w:rsidRPr="00A24069" w:rsidRDefault="004E1317" w:rsidP="004E1317">
      <w:pPr>
        <w:rPr>
          <w:color w:val="767171" w:themeColor="background2" w:themeShade="80"/>
          <w:sz w:val="18"/>
          <w:szCs w:val="20"/>
          <w:lang w:eastAsia="zh-TW"/>
        </w:rPr>
      </w:pPr>
      <w:r>
        <w:rPr>
          <w:rStyle w:val="10"/>
          <w:rFonts w:hint="eastAsia"/>
          <w:lang w:eastAsia="zh-TW"/>
        </w:rPr>
        <w:t>[</w:t>
      </w:r>
      <w:r>
        <w:rPr>
          <w:rStyle w:val="10"/>
          <w:lang w:eastAsia="zh-TW"/>
        </w:rPr>
        <w:t>s101</w:t>
      </w:r>
      <w:r>
        <w:rPr>
          <w:rStyle w:val="10"/>
          <w:rFonts w:hint="eastAsia"/>
          <w:lang w:eastAsia="zh-TW"/>
        </w:rPr>
        <w:t>發智：</w:t>
      </w:r>
      <w:r w:rsidRPr="00A24069">
        <w:rPr>
          <w:rStyle w:val="10"/>
          <w:rFonts w:hint="eastAsia"/>
          <w:lang w:eastAsia="zh-TW"/>
        </w:rPr>
        <w:t>有現憶知諸宿住事，非宿住隨念智：謂如有一</w:t>
      </w:r>
      <w:r>
        <w:rPr>
          <w:rStyle w:val="10"/>
          <w:rFonts w:hint="eastAsia"/>
          <w:lang w:eastAsia="zh-TW"/>
        </w:rPr>
        <w:t>，</w:t>
      </w:r>
      <w:r w:rsidRPr="00A24069">
        <w:rPr>
          <w:rStyle w:val="10"/>
          <w:rFonts w:hint="eastAsia"/>
          <w:lang w:eastAsia="zh-TW"/>
        </w:rPr>
        <w:t>得本性念生智</w:t>
      </w:r>
      <w:r>
        <w:rPr>
          <w:rStyle w:val="10"/>
          <w:rFonts w:hint="eastAsia"/>
          <w:lang w:eastAsia="zh-TW"/>
        </w:rPr>
        <w:t>，</w:t>
      </w:r>
      <w:r w:rsidRPr="00A24069">
        <w:rPr>
          <w:rStyle w:val="10"/>
          <w:rFonts w:hint="eastAsia"/>
          <w:lang w:eastAsia="zh-TW"/>
        </w:rPr>
        <w:t>或得如是生處得智，能現憶知諸宿住事。</w:t>
      </w:r>
      <w:r>
        <w:rPr>
          <w:rStyle w:val="10"/>
          <w:rFonts w:hint="eastAsia"/>
          <w:lang w:eastAsia="zh-TW"/>
        </w:rPr>
        <w:t>]</w:t>
      </w:r>
    </w:p>
    <w:p w14:paraId="55C1C20D" w14:textId="77777777" w:rsidR="007B601E" w:rsidRDefault="007B601E" w:rsidP="00A36B4C">
      <w:pPr>
        <w:rPr>
          <w:lang w:eastAsia="zh-TW"/>
        </w:rPr>
      </w:pPr>
    </w:p>
    <w:p w14:paraId="253B91E6" w14:textId="27D29085" w:rsidR="00D952E2" w:rsidRDefault="00D952E2" w:rsidP="007B60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諸門分別</w:t>
      </w:r>
      <w:r>
        <w:rPr>
          <w:rFonts w:hint="eastAsia"/>
          <w:lang w:eastAsia="zh-TW"/>
        </w:rPr>
        <w:t>]</w:t>
      </w:r>
    </w:p>
    <w:p w14:paraId="0AD1E3E1" w14:textId="2215466D" w:rsidR="00A36B4C" w:rsidRDefault="00D415DE" w:rsidP="007B60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127E72" w:rsidRPr="00127E72">
        <w:rPr>
          <w:rFonts w:hint="eastAsia"/>
          <w:lang w:eastAsia="zh-TW"/>
        </w:rPr>
        <w:t>初生</w:t>
      </w:r>
      <w:r w:rsidR="00127E72">
        <w:rPr>
          <w:rFonts w:hint="eastAsia"/>
          <w:lang w:eastAsia="zh-TW"/>
        </w:rPr>
        <w:t>能憶</w:t>
      </w:r>
      <w:r>
        <w:rPr>
          <w:rFonts w:hint="eastAsia"/>
          <w:lang w:eastAsia="zh-TW"/>
        </w:rPr>
        <w:t>]</w:t>
      </w:r>
    </w:p>
    <w:p w14:paraId="311FE4FD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【唐】問：彼於何時能作是念。</w:t>
      </w:r>
    </w:p>
    <w:p w14:paraId="2FA084DE" w14:textId="5EAA8EB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【唐】答：於初生時，非中後時。所以者何。彼初生時未受苦痛，能作是念。若受苦痛，今生所受尚不能憶，況先所受</w:t>
      </w:r>
      <w:r w:rsidR="00540A1F">
        <w:rPr>
          <w:rFonts w:hint="eastAsia"/>
          <w:lang w:eastAsia="zh-TW"/>
        </w:rPr>
        <w:t>。</w:t>
      </w:r>
    </w:p>
    <w:p w14:paraId="1DCED48D" w14:textId="77777777" w:rsidR="00540A1F" w:rsidRPr="00976CCC" w:rsidRDefault="00540A1F" w:rsidP="00540A1F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</w:t>
      </w:r>
      <w:r w:rsidRPr="00976CCC">
        <w:rPr>
          <w:rFonts w:eastAsia="新宋体" w:hint="eastAsia"/>
          <w:color w:val="304FA6"/>
          <w:lang w:eastAsia="zh-TW"/>
        </w:rPr>
        <w:t>問曰：彼作如是念時，為初生時、為中時、為後時耶。</w:t>
      </w:r>
    </w:p>
    <w:p w14:paraId="22BCF519" w14:textId="6EAD0BF1" w:rsidR="00540A1F" w:rsidRPr="00976CCC" w:rsidRDefault="00540A1F" w:rsidP="00540A1F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【涼】答曰：</w:t>
      </w:r>
      <w:r w:rsidRPr="00976CCC">
        <w:rPr>
          <w:rFonts w:eastAsia="新宋体" w:hint="eastAsia"/>
          <w:color w:val="304FA6"/>
          <w:lang w:eastAsia="zh-TW"/>
        </w:rPr>
        <w:t>初生時，非中後時。所以者何。初生之時未受</w:t>
      </w:r>
      <w:r w:rsidRPr="00976CCC">
        <w:rPr>
          <w:rFonts w:eastAsia="新宋体"/>
          <w:color w:val="304FA6"/>
          <w:lang w:eastAsia="zh-TW"/>
        </w:rPr>
        <w:t>苦痛，若受苦痛，次前滅事尚不能憶，況復久遠。</w:t>
      </w:r>
    </w:p>
    <w:p w14:paraId="3C161303" w14:textId="21339A91" w:rsidR="00A36B4C" w:rsidRDefault="00D415DE" w:rsidP="007B60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</w:t>
      </w:r>
      <w:r w:rsidR="00A36B4C">
        <w:rPr>
          <w:rFonts w:hint="eastAsia"/>
          <w:lang w:eastAsia="zh-TW"/>
        </w:rPr>
        <w:t>性</w:t>
      </w:r>
      <w:r>
        <w:rPr>
          <w:rFonts w:hint="eastAsia"/>
          <w:lang w:eastAsia="zh-TW"/>
        </w:rPr>
        <w:t>]</w:t>
      </w:r>
    </w:p>
    <w:p w14:paraId="35E4362D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【唐】問：彼住何心能作是念，善耶、染污耶、無覆無記耶。</w:t>
      </w:r>
    </w:p>
    <w:p w14:paraId="0EFF3F42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【唐】答：三種皆能。</w:t>
      </w:r>
    </w:p>
    <w:p w14:paraId="01814F78" w14:textId="6EAA7230" w:rsidR="00127E72" w:rsidRPr="00976CCC" w:rsidRDefault="00127E72" w:rsidP="00127E72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</w:t>
      </w:r>
      <w:r w:rsidRPr="00976CCC">
        <w:rPr>
          <w:rFonts w:eastAsia="新宋体" w:hint="eastAsia"/>
          <w:color w:val="304FA6"/>
          <w:lang w:eastAsia="zh-TW"/>
        </w:rPr>
        <w:t>問曰：為住何心作如是念</w:t>
      </w:r>
      <w:r>
        <w:rPr>
          <w:rFonts w:eastAsia="新宋体" w:hint="eastAsia"/>
          <w:color w:val="304FA6"/>
          <w:lang w:eastAsia="zh-TW"/>
        </w:rPr>
        <w:t>，</w:t>
      </w:r>
      <w:r w:rsidRPr="00976CCC">
        <w:rPr>
          <w:rFonts w:eastAsia="新宋体" w:hint="eastAsia"/>
          <w:color w:val="304FA6"/>
          <w:lang w:eastAsia="zh-TW"/>
        </w:rPr>
        <w:t>善耶、不善、無記耶。</w:t>
      </w:r>
    </w:p>
    <w:p w14:paraId="58D26E48" w14:textId="77777777" w:rsidR="00127E72" w:rsidRPr="00976CCC" w:rsidRDefault="00127E72" w:rsidP="00127E72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【涼】答曰：</w:t>
      </w:r>
      <w:r w:rsidRPr="00976CCC">
        <w:rPr>
          <w:rFonts w:eastAsia="新宋体" w:hint="eastAsia"/>
          <w:color w:val="304FA6"/>
          <w:lang w:eastAsia="zh-TW"/>
        </w:rPr>
        <w:t>住三種心</w:t>
      </w:r>
      <w:r>
        <w:rPr>
          <w:rFonts w:eastAsia="新宋体" w:hint="eastAsia"/>
          <w:color w:val="304FA6"/>
          <w:lang w:eastAsia="zh-TW"/>
        </w:rPr>
        <w:t>，</w:t>
      </w:r>
      <w:r w:rsidRPr="00976CCC">
        <w:rPr>
          <w:rFonts w:eastAsia="新宋体" w:hint="eastAsia"/>
          <w:color w:val="304FA6"/>
          <w:lang w:eastAsia="zh-TW"/>
        </w:rPr>
        <w:t>能作是念</w:t>
      </w:r>
      <w:r>
        <w:rPr>
          <w:rFonts w:eastAsia="新宋体" w:hint="eastAsia"/>
          <w:color w:val="304FA6"/>
          <w:lang w:eastAsia="zh-TW"/>
        </w:rPr>
        <w:t>。</w:t>
      </w:r>
    </w:p>
    <w:p w14:paraId="712A7175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【唐】問：何無覆無記。</w:t>
      </w:r>
    </w:p>
    <w:p w14:paraId="044F955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【唐】答：威儀路。非工巧處，彼無工巧事故；非異熟生，彼異熟心是五識故。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地獄決定不受善異熟果。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10C8B014" w14:textId="7E8EBCE7" w:rsidR="00D415DE" w:rsidRDefault="00D415DE" w:rsidP="00D415D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意地</w:t>
      </w:r>
      <w:r>
        <w:rPr>
          <w:rFonts w:hint="eastAsia"/>
          <w:lang w:eastAsia="zh-TW"/>
        </w:rPr>
        <w:t>]</w:t>
      </w:r>
    </w:p>
    <w:p w14:paraId="44EED30D" w14:textId="66A9F8A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【唐】問：彼如是念，為在意地、為五識身。答：在意地</w:t>
      </w:r>
      <w:r w:rsidR="00127E72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非五識身，五識中無此分別故。</w:t>
      </w:r>
    </w:p>
    <w:p w14:paraId="564D5C6A" w14:textId="5FD41E94" w:rsidR="00976CCC" w:rsidRPr="00976CCC" w:rsidRDefault="00976CCC" w:rsidP="00976CCC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</w:t>
      </w:r>
      <w:r w:rsidR="00127E72" w:rsidRPr="00976CCC">
        <w:rPr>
          <w:rFonts w:eastAsia="新宋体" w:hint="eastAsia"/>
          <w:color w:val="304FA6"/>
          <w:lang w:eastAsia="zh-TW"/>
        </w:rPr>
        <w:t>為是意地、為五識身。答曰：</w:t>
      </w:r>
      <w:r w:rsidRPr="00976CCC">
        <w:rPr>
          <w:rFonts w:eastAsia="新宋体" w:hint="eastAsia"/>
          <w:color w:val="304FA6"/>
          <w:lang w:eastAsia="zh-TW"/>
        </w:rPr>
        <w:t>意地，非五識身。</w:t>
      </w:r>
    </w:p>
    <w:p w14:paraId="3E46770B" w14:textId="52D64FC1" w:rsidR="00976CCC" w:rsidRPr="00976CCC" w:rsidRDefault="00976CCC" w:rsidP="00976CCC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</w:t>
      </w:r>
      <w:r w:rsidR="00127E72" w:rsidRPr="00976CCC">
        <w:rPr>
          <w:rFonts w:eastAsia="新宋体" w:hint="eastAsia"/>
          <w:color w:val="304FA6"/>
          <w:lang w:eastAsia="zh-TW"/>
        </w:rPr>
        <w:t>為是威儀、為是工巧、為是報心。答曰：</w:t>
      </w:r>
      <w:r w:rsidRPr="00976CCC">
        <w:rPr>
          <w:rFonts w:eastAsia="新宋体" w:hint="eastAsia"/>
          <w:color w:val="304FA6"/>
          <w:lang w:eastAsia="zh-TW"/>
        </w:rPr>
        <w:t>是威儀，非是工巧、報心。所以者何。彼處無有工巧</w:t>
      </w:r>
      <w:r w:rsidR="00127E72">
        <w:rPr>
          <w:rFonts w:eastAsia="新宋体" w:hint="eastAsia"/>
          <w:color w:val="304FA6"/>
          <w:lang w:eastAsia="zh-TW"/>
        </w:rPr>
        <w:t>，</w:t>
      </w:r>
      <w:r w:rsidRPr="00976CCC">
        <w:rPr>
          <w:rFonts w:eastAsia="新宋体" w:hint="eastAsia"/>
          <w:color w:val="304FA6"/>
          <w:lang w:eastAsia="zh-TW"/>
        </w:rPr>
        <w:t>以報心是五識地故。</w:t>
      </w:r>
    </w:p>
    <w:p w14:paraId="192385C6" w14:textId="6C32D986" w:rsidR="00A36B4C" w:rsidRDefault="00BC472A" w:rsidP="007B60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憶一</w:t>
      </w:r>
      <w:r w:rsidR="00A36B4C">
        <w:rPr>
          <w:rFonts w:hint="eastAsia"/>
          <w:lang w:eastAsia="zh-TW"/>
        </w:rPr>
        <w:t>生</w:t>
      </w:r>
      <w:r>
        <w:rPr>
          <w:rFonts w:hint="eastAsia"/>
          <w:lang w:eastAsia="zh-TW"/>
        </w:rPr>
        <w:t>]</w:t>
      </w:r>
    </w:p>
    <w:p w14:paraId="02CFAD90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【唐】問：彼如是念為憶幾生。</w:t>
      </w:r>
    </w:p>
    <w:p w14:paraId="19635026" w14:textId="77777777" w:rsidR="00E40A23" w:rsidRPr="00976CCC" w:rsidRDefault="00E40A23" w:rsidP="00E40A23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【涼】為念幾世耶。</w:t>
      </w:r>
    </w:p>
    <w:p w14:paraId="74421C5D" w14:textId="5389D63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【唐】答：彼唯憶一生</w:t>
      </w:r>
      <w:r w:rsidR="000100C2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謂所從沒</w:t>
      </w:r>
      <w:r w:rsidR="009869C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來生此者。</w:t>
      </w:r>
    </w:p>
    <w:p w14:paraId="267DC3A7" w14:textId="77777777" w:rsidR="00E40A23" w:rsidRPr="00976CCC" w:rsidRDefault="00E40A23" w:rsidP="00E40A23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【涼】答曰：一世。於彼處死，來生此間。</w:t>
      </w:r>
    </w:p>
    <w:p w14:paraId="27471EB0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【唐】有說：能憶多生，乃至五百。</w:t>
      </w:r>
    </w:p>
    <w:p w14:paraId="27CEEECC" w14:textId="77777777" w:rsidR="00E37D78" w:rsidRDefault="00D415DE" w:rsidP="00D415DE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</w:t>
      </w:r>
      <w:r w:rsidRPr="00976CCC">
        <w:rPr>
          <w:rFonts w:eastAsia="新宋体" w:hint="eastAsia"/>
          <w:color w:val="304FA6"/>
          <w:lang w:eastAsia="zh-TW"/>
        </w:rPr>
        <w:t>或有說者，亦能憶念多世。</w:t>
      </w:r>
    </w:p>
    <w:p w14:paraId="53F8A233" w14:textId="48299B63" w:rsidR="00D415DE" w:rsidRDefault="00E37D78" w:rsidP="00D415DE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</w:t>
      </w:r>
      <w:r w:rsidR="00D415DE" w:rsidRPr="00976CCC">
        <w:rPr>
          <w:rFonts w:eastAsia="新宋体" w:hint="eastAsia"/>
          <w:color w:val="FF0000"/>
          <w:u w:val="single"/>
          <w:lang w:eastAsia="zh-TW"/>
        </w:rPr>
        <w:t>評曰</w:t>
      </w:r>
      <w:r w:rsidR="00D415DE" w:rsidRPr="00976CCC">
        <w:rPr>
          <w:rFonts w:eastAsia="新宋体" w:hint="eastAsia"/>
          <w:color w:val="304FA6"/>
          <w:lang w:eastAsia="zh-TW"/>
        </w:rPr>
        <w:t>：不應作是說，如先說者好。</w:t>
      </w:r>
    </w:p>
    <w:p w14:paraId="7F3AFE33" w14:textId="77777777" w:rsidR="000C5F32" w:rsidRPr="00976CCC" w:rsidRDefault="000C5F32" w:rsidP="00D415DE">
      <w:pPr>
        <w:rPr>
          <w:rFonts w:eastAsia="新宋体"/>
          <w:color w:val="304FA6"/>
          <w:lang w:eastAsia="zh-TW"/>
        </w:rPr>
      </w:pPr>
    </w:p>
    <w:p w14:paraId="6E711CED" w14:textId="325F39DE" w:rsidR="00A36B4C" w:rsidRDefault="00002FA4" w:rsidP="00697A8E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d2</w:t>
      </w:r>
      <w:r w:rsidR="00A36B4C">
        <w:rPr>
          <w:rFonts w:hint="eastAsia"/>
          <w:lang w:eastAsia="zh-TW"/>
        </w:rPr>
        <w:t>知他心</w:t>
      </w:r>
    </w:p>
    <w:p w14:paraId="5CD7C884" w14:textId="4B50E5B6" w:rsidR="00653826" w:rsidRDefault="00A36B4C" w:rsidP="00A36B4C">
      <w:pPr>
        <w:rPr>
          <w:rStyle w:val="10"/>
          <w:lang w:eastAsia="zh-TW"/>
        </w:rPr>
      </w:pPr>
      <w:r>
        <w:rPr>
          <w:rFonts w:hint="eastAsia"/>
          <w:lang w:eastAsia="zh-TW"/>
        </w:rPr>
        <w:t>【唐】「亦知他心」者，謂地獄中有生處得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知＝</w:t>
      </w:r>
      <w:r w:rsidRPr="009832CC">
        <w:rPr>
          <w:rFonts w:hint="eastAsia"/>
          <w:lang w:eastAsia="zh-TW"/>
        </w:rPr>
        <w:t>智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【三宮】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 w:rsidR="009832CC" w:rsidRPr="00F71797">
        <w:rPr>
          <w:rFonts w:hint="eastAsia"/>
          <w:color w:val="C45911" w:themeColor="accent2" w:themeShade="BF"/>
          <w:sz w:val="15"/>
          <w:lang w:eastAsia="zh-TW"/>
        </w:rPr>
        <w:t>知</w:t>
      </w:r>
      <w:r w:rsidR="00E1485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能知他心，然</w:t>
      </w:r>
      <w:r w:rsidRPr="00E14858">
        <w:rPr>
          <w:rFonts w:hint="eastAsia"/>
          <w:u w:val="single"/>
          <w:lang w:eastAsia="zh-TW"/>
        </w:rPr>
        <w:t>無事可顯</w:t>
      </w:r>
      <w:r>
        <w:rPr>
          <w:rFonts w:hint="eastAsia"/>
          <w:lang w:eastAsia="zh-TW"/>
        </w:rPr>
        <w:t>。</w:t>
      </w:r>
      <w:r w:rsidR="00653826" w:rsidRPr="00653826">
        <w:rPr>
          <w:rStyle w:val="10"/>
          <w:rFonts w:hint="eastAsia"/>
          <w:lang w:eastAsia="zh-TW"/>
        </w:rPr>
        <w:t>[</w:t>
      </w:r>
      <w:r w:rsidR="00653826" w:rsidRPr="00653826">
        <w:rPr>
          <w:rStyle w:val="10"/>
          <w:lang w:eastAsia="zh-TW"/>
        </w:rPr>
        <w:t>s100</w:t>
      </w:r>
      <w:r w:rsidR="00954712" w:rsidRPr="00954712">
        <w:rPr>
          <w:rStyle w:val="10"/>
          <w:rFonts w:hint="eastAsia"/>
          <w:lang w:eastAsia="zh-TW"/>
        </w:rPr>
        <w:t>無別現事可說</w:t>
      </w:r>
      <w:r w:rsidR="00653826" w:rsidRPr="00653826">
        <w:rPr>
          <w:rStyle w:val="10"/>
          <w:lang w:eastAsia="zh-TW"/>
        </w:rPr>
        <w:t>]</w:t>
      </w:r>
    </w:p>
    <w:p w14:paraId="3ABFF5D8" w14:textId="77777777" w:rsidR="00E14858" w:rsidRPr="00976CCC" w:rsidRDefault="00E14858" w:rsidP="00E14858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【涼】亦能知他心者，其事云何。</w:t>
      </w:r>
    </w:p>
    <w:p w14:paraId="71473962" w14:textId="77777777" w:rsidR="00E14858" w:rsidRDefault="00E14858" w:rsidP="00E14858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【涼】答曰：若獄卒杻械種種殺害之器在前而立，作如是念：</w:t>
      </w:r>
      <w:r w:rsidRPr="00653826">
        <w:rPr>
          <w:rFonts w:eastAsia="新宋体" w:hint="eastAsia"/>
          <w:color w:val="304FA6"/>
          <w:u w:val="single"/>
          <w:lang w:eastAsia="zh-TW"/>
        </w:rPr>
        <w:t>彼獄卒意今欲殺我</w:t>
      </w:r>
      <w:r w:rsidRPr="00976CCC">
        <w:rPr>
          <w:rFonts w:eastAsia="新宋体" w:hint="eastAsia"/>
          <w:color w:val="304FA6"/>
          <w:lang w:eastAsia="zh-TW"/>
        </w:rPr>
        <w:t>。</w:t>
      </w:r>
    </w:p>
    <w:p w14:paraId="547148B4" w14:textId="77777777" w:rsidR="00E14858" w:rsidRDefault="00E14858" w:rsidP="00E14858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【涼】評曰：不應作是說。若然者，人亦能知，可名</w:t>
      </w:r>
      <w:r w:rsidRPr="00976CCC">
        <w:rPr>
          <w:rFonts w:eastAsia="新宋体" w:hint="eastAsia"/>
          <w:color w:val="304FA6"/>
          <w:u w:val="single"/>
          <w:lang w:eastAsia="zh-TW"/>
        </w:rPr>
        <w:t>他心智</w:t>
      </w:r>
      <w:r w:rsidRPr="00976CCC">
        <w:rPr>
          <w:rFonts w:eastAsia="新宋体" w:hint="eastAsia"/>
          <w:color w:val="304FA6"/>
          <w:lang w:eastAsia="zh-TW"/>
        </w:rPr>
        <w:t>耶。</w:t>
      </w:r>
    </w:p>
    <w:p w14:paraId="18FF1502" w14:textId="6A19404A" w:rsidR="00E14858" w:rsidRPr="00976CCC" w:rsidRDefault="00E14858" w:rsidP="00E14858">
      <w:pPr>
        <w:rPr>
          <w:rFonts w:eastAsia="新宋体"/>
          <w:color w:val="304FA6"/>
          <w:lang w:eastAsia="zh-TW"/>
        </w:rPr>
      </w:pPr>
      <w:r w:rsidRPr="00976CCC">
        <w:rPr>
          <w:rFonts w:eastAsia="新宋体" w:hint="eastAsia"/>
          <w:color w:val="304FA6"/>
          <w:lang w:eastAsia="zh-TW"/>
        </w:rPr>
        <w:t>【涼】如是說者好。彼有</w:t>
      </w:r>
      <w:r w:rsidRPr="00976CCC">
        <w:rPr>
          <w:rFonts w:eastAsia="新宋体" w:hint="eastAsia"/>
          <w:color w:val="304FA6"/>
          <w:u w:val="single"/>
          <w:lang w:eastAsia="zh-TW"/>
        </w:rPr>
        <w:t>生處得智</w:t>
      </w:r>
      <w:r w:rsidRPr="00976CCC">
        <w:rPr>
          <w:rFonts w:eastAsia="新宋体" w:hint="eastAsia"/>
          <w:color w:val="304FA6"/>
          <w:lang w:eastAsia="zh-TW"/>
        </w:rPr>
        <w:t>，能</w:t>
      </w:r>
      <w:r w:rsidRPr="00976CCC">
        <w:rPr>
          <w:rFonts w:eastAsia="新宋体"/>
          <w:color w:val="304FA6"/>
          <w:lang w:eastAsia="zh-TW"/>
        </w:rPr>
        <w:t>知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[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知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=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知他【三宮】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]</w:t>
      </w:r>
      <w:r w:rsidRPr="00976CCC">
        <w:rPr>
          <w:rFonts w:eastAsia="新宋体"/>
          <w:color w:val="304FA6"/>
          <w:lang w:eastAsia="zh-TW"/>
        </w:rPr>
        <w:t>此事。</w:t>
      </w:r>
    </w:p>
    <w:p w14:paraId="5E73DA0C" w14:textId="56596E05" w:rsidR="004E1317" w:rsidRDefault="00EF490F" w:rsidP="00A24069">
      <w:pPr>
        <w:rPr>
          <w:rStyle w:val="10"/>
          <w:lang w:eastAsia="zh-TW"/>
        </w:rPr>
      </w:pPr>
      <w:r>
        <w:rPr>
          <w:rStyle w:val="10"/>
          <w:lang w:eastAsia="zh-TW"/>
        </w:rPr>
        <w:t>[</w:t>
      </w:r>
      <w:r w:rsidR="00F31654">
        <w:rPr>
          <w:rStyle w:val="10"/>
          <w:lang w:eastAsia="zh-TW"/>
        </w:rPr>
        <w:t>s100</w:t>
      </w:r>
      <w:r w:rsidR="00F31654">
        <w:rPr>
          <w:rStyle w:val="10"/>
          <w:rFonts w:hint="eastAsia"/>
          <w:lang w:eastAsia="zh-TW"/>
        </w:rPr>
        <w:t>發智：</w:t>
      </w:r>
      <w:r w:rsidRPr="00653826">
        <w:rPr>
          <w:rStyle w:val="10"/>
          <w:rFonts w:hint="eastAsia"/>
          <w:lang w:eastAsia="zh-TW"/>
        </w:rPr>
        <w:t>有現知他心心所法，非他心智。謂如有一</w:t>
      </w:r>
      <w:r w:rsidR="00873764">
        <w:rPr>
          <w:rStyle w:val="10"/>
          <w:rFonts w:hint="eastAsia"/>
          <w:lang w:eastAsia="zh-TW"/>
        </w:rPr>
        <w:t>，</w:t>
      </w:r>
      <w:r w:rsidRPr="00653826">
        <w:rPr>
          <w:rStyle w:val="10"/>
          <w:rFonts w:hint="eastAsia"/>
          <w:lang w:eastAsia="zh-TW"/>
        </w:rPr>
        <w:t>或覩相</w:t>
      </w:r>
      <w:r w:rsidR="00873764">
        <w:rPr>
          <w:rStyle w:val="10"/>
          <w:rFonts w:hint="eastAsia"/>
          <w:lang w:eastAsia="zh-TW"/>
        </w:rPr>
        <w:t>、</w:t>
      </w:r>
      <w:r w:rsidRPr="00653826">
        <w:rPr>
          <w:rStyle w:val="10"/>
          <w:rFonts w:hint="eastAsia"/>
          <w:lang w:eastAsia="zh-TW"/>
        </w:rPr>
        <w:t>或聞語</w:t>
      </w:r>
      <w:r w:rsidR="00A24069">
        <w:rPr>
          <w:rStyle w:val="10"/>
          <w:rFonts w:hint="eastAsia"/>
          <w:lang w:eastAsia="zh-TW"/>
        </w:rPr>
        <w:t>，</w:t>
      </w:r>
      <w:r w:rsidRPr="00653826">
        <w:rPr>
          <w:rStyle w:val="10"/>
          <w:rFonts w:hint="eastAsia"/>
          <w:lang w:eastAsia="zh-TW"/>
        </w:rPr>
        <w:t>或得如是生處得智，能現知他心心所法。</w:t>
      </w:r>
      <w:r w:rsidR="001B1275">
        <w:rPr>
          <w:rStyle w:val="10"/>
          <w:rFonts w:hint="eastAsia"/>
          <w:lang w:eastAsia="zh-TW"/>
        </w:rPr>
        <w:t>……</w:t>
      </w:r>
      <w:r>
        <w:rPr>
          <w:rStyle w:val="10"/>
          <w:rFonts w:hint="eastAsia"/>
          <w:lang w:eastAsia="zh-TW"/>
        </w:rPr>
        <w:t>]</w:t>
      </w:r>
    </w:p>
    <w:p w14:paraId="66C68668" w14:textId="77777777" w:rsidR="00545A1E" w:rsidRDefault="00545A1E" w:rsidP="00D952E2">
      <w:pPr>
        <w:pStyle w:val="0"/>
        <w:rPr>
          <w:lang w:eastAsia="zh-TW"/>
        </w:rPr>
      </w:pPr>
    </w:p>
    <w:p w14:paraId="594EF1E3" w14:textId="0FA92393" w:rsidR="00D952E2" w:rsidRDefault="00D952E2" w:rsidP="00D952E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諸門分別</w:t>
      </w:r>
      <w:r>
        <w:rPr>
          <w:rFonts w:hint="eastAsia"/>
          <w:lang w:eastAsia="zh-TW"/>
        </w:rPr>
        <w:t>]</w:t>
      </w:r>
    </w:p>
    <w:p w14:paraId="44A281A2" w14:textId="2158940A" w:rsidR="00D952E2" w:rsidRDefault="00D952E2" w:rsidP="00D952E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Pr="00127E72">
        <w:rPr>
          <w:rFonts w:hint="eastAsia"/>
          <w:lang w:eastAsia="zh-TW"/>
        </w:rPr>
        <w:t>初生</w:t>
      </w:r>
      <w:r>
        <w:rPr>
          <w:rFonts w:hint="eastAsia"/>
          <w:lang w:eastAsia="zh-TW"/>
        </w:rPr>
        <w:t>能知</w:t>
      </w:r>
      <w:r>
        <w:rPr>
          <w:rFonts w:hint="eastAsia"/>
          <w:lang w:eastAsia="zh-TW"/>
        </w:rPr>
        <w:t>]</w:t>
      </w:r>
    </w:p>
    <w:p w14:paraId="2FFF4CD0" w14:textId="06C7F2B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【唐】問：彼於何時能知他心。答：唯初生時，所以者何。若受苦痛心便悶亂故。</w:t>
      </w:r>
    </w:p>
    <w:p w14:paraId="017D30A6" w14:textId="4AAE9DC8" w:rsidR="00E14858" w:rsidRDefault="00E14858" w:rsidP="00E14858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【涼】為初知、為中知、為後知耶。答曰：應如前廣說</w:t>
      </w:r>
      <w:r w:rsidRPr="00976CCC">
        <w:rPr>
          <w:rFonts w:eastAsia="新宋体" w:hint="eastAsia"/>
          <w:color w:val="304FA6"/>
          <w:lang w:eastAsia="zh-TW"/>
        </w:rPr>
        <w:t>。</w:t>
      </w:r>
    </w:p>
    <w:p w14:paraId="545DAE89" w14:textId="77777777" w:rsidR="00545A1E" w:rsidRDefault="00545A1E" w:rsidP="00545A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三性</w:t>
      </w:r>
      <w:r>
        <w:rPr>
          <w:rFonts w:hint="eastAsia"/>
          <w:lang w:eastAsia="zh-TW"/>
        </w:rPr>
        <w:t>]</w:t>
      </w:r>
    </w:p>
    <w:p w14:paraId="7565A6DA" w14:textId="60FE023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【唐】問：彼住何心知他心耶。答：住三性心皆能知。</w:t>
      </w:r>
    </w:p>
    <w:p w14:paraId="50F497F2" w14:textId="1342167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【唐】問：何無覆無記。答：威儀路。非</w:t>
      </w:r>
      <w:r w:rsidR="00847C57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工巧處、異熟生</w:t>
      </w:r>
      <w:r w:rsidR="003175A2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，如前說。</w:t>
      </w:r>
    </w:p>
    <w:p w14:paraId="57736A9C" w14:textId="77777777" w:rsidR="00D952E2" w:rsidRDefault="00D952E2" w:rsidP="00D952E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意地</w:t>
      </w:r>
      <w:r>
        <w:rPr>
          <w:rFonts w:hint="eastAsia"/>
          <w:lang w:eastAsia="zh-TW"/>
        </w:rPr>
        <w:t>]</w:t>
      </w:r>
    </w:p>
    <w:p w14:paraId="7BF05136" w14:textId="3C0C653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【唐】問：為在意地，為五識身。答：在意地。非五識身，以五識身緣色法故。</w:t>
      </w:r>
    </w:p>
    <w:p w14:paraId="51EF5E23" w14:textId="77777777" w:rsidR="007B601E" w:rsidRDefault="007B601E" w:rsidP="00A36B4C">
      <w:pPr>
        <w:rPr>
          <w:lang w:eastAsia="zh-TW"/>
        </w:rPr>
      </w:pPr>
    </w:p>
    <w:p w14:paraId="017D546E" w14:textId="7A478564" w:rsidR="00A6500A" w:rsidRDefault="00A6500A" w:rsidP="00697A8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697A8E">
        <w:rPr>
          <w:lang w:eastAsia="zh-TW"/>
        </w:rPr>
        <w:t>c2</w:t>
      </w:r>
      <w:r>
        <w:rPr>
          <w:rFonts w:hint="eastAsia"/>
          <w:lang w:eastAsia="zh-TW"/>
        </w:rPr>
        <w:t>傍生憶宿住、知他心</w:t>
      </w:r>
    </w:p>
    <w:p w14:paraId="3BE4D33F" w14:textId="7AF0978A" w:rsidR="00A36B4C" w:rsidRDefault="00002FA4" w:rsidP="00697A8E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d1</w:t>
      </w:r>
      <w:r w:rsidR="00A36B4C">
        <w:rPr>
          <w:rFonts w:hint="eastAsia"/>
          <w:lang w:eastAsia="zh-TW"/>
        </w:rPr>
        <w:t>憶宿住</w:t>
      </w:r>
    </w:p>
    <w:p w14:paraId="2374EC57" w14:textId="38A38D4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【唐】「一類傍生能憶宿住」者，如契經說：</w:t>
      </w:r>
      <w:r w:rsidR="003E2553">
        <w:rPr>
          <w:rStyle w:val="10"/>
          <w:rFonts w:hint="eastAsia"/>
          <w:lang w:eastAsia="zh-TW"/>
        </w:rPr>
        <w:t>[</w:t>
      </w:r>
      <w:r w:rsidR="003E2553" w:rsidRPr="003E2553">
        <w:rPr>
          <w:rStyle w:val="10"/>
          <w:rFonts w:hint="eastAsia"/>
          <w:lang w:eastAsia="zh-TW"/>
        </w:rPr>
        <w:t>鸚鵡摩納</w:t>
      </w:r>
      <w:r w:rsidR="003E2553" w:rsidRPr="003E2553">
        <w:rPr>
          <w:rStyle w:val="10"/>
          <w:lang w:eastAsia="zh-TW"/>
        </w:rPr>
        <w:t>Śuka mānava</w:t>
      </w:r>
      <w:r w:rsidR="001D6879" w:rsidRPr="001D6879">
        <w:rPr>
          <w:rStyle w:val="10"/>
          <w:rFonts w:hint="eastAsia"/>
          <w:lang w:eastAsia="zh-TW"/>
        </w:rPr>
        <w:t>都提子</w:t>
      </w:r>
      <w:r w:rsidR="003E2553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婆羅門告餉佉狗言：</w:t>
      </w:r>
      <w:r w:rsidR="00D0709E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若是我父刀提耶者，可昇此座</w:t>
      </w:r>
      <w:r w:rsidR="00D0709E">
        <w:rPr>
          <w:rFonts w:hint="eastAsia"/>
          <w:lang w:eastAsia="zh-TW"/>
        </w:rPr>
        <w:t>。」</w:t>
      </w:r>
      <w:r>
        <w:rPr>
          <w:rFonts w:hint="eastAsia"/>
          <w:lang w:eastAsia="zh-TW"/>
        </w:rPr>
        <w:t>彼便昇之。復語之言：</w:t>
      </w:r>
      <w:r w:rsidR="00D0709E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若是我父刀提耶者，可食此飯</w:t>
      </w:r>
      <w:r w:rsidR="00D0709E">
        <w:rPr>
          <w:rFonts w:hint="eastAsia"/>
          <w:lang w:eastAsia="zh-TW"/>
        </w:rPr>
        <w:t>。」</w:t>
      </w:r>
      <w:r>
        <w:rPr>
          <w:rFonts w:hint="eastAsia"/>
          <w:lang w:eastAsia="zh-TW"/>
        </w:rPr>
        <w:t>彼便食之。又復告言：</w:t>
      </w:r>
      <w:r w:rsidR="00D0709E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若是我父刀提耶者，汝命終時所藏財寶，今可示我</w:t>
      </w:r>
      <w:r w:rsidR="00D0709E">
        <w:rPr>
          <w:rFonts w:hint="eastAsia"/>
          <w:lang w:eastAsia="zh-TW"/>
        </w:rPr>
        <w:t>。」</w:t>
      </w:r>
      <w:r>
        <w:rPr>
          <w:rFonts w:hint="eastAsia"/>
          <w:lang w:eastAsia="zh-TW"/>
        </w:rPr>
        <w:t>彼便示之。</w:t>
      </w:r>
    </w:p>
    <w:p w14:paraId="484F684C" w14:textId="6CA005C7" w:rsidR="00976CCC" w:rsidRPr="00976CCC" w:rsidRDefault="00976CCC" w:rsidP="00976CCC">
      <w:pPr>
        <w:rPr>
          <w:rFonts w:eastAsia="新宋体"/>
          <w:color w:val="304FA6"/>
          <w:lang w:eastAsia="zh-TW"/>
        </w:rPr>
      </w:pPr>
      <w:r w:rsidRPr="00976CCC">
        <w:rPr>
          <w:rFonts w:eastAsia="新宋体"/>
          <w:color w:val="304FA6"/>
          <w:lang w:eastAsia="zh-TW"/>
        </w:rPr>
        <w:t>【涼】</w:t>
      </w:r>
      <w:r w:rsidRPr="00976CCC">
        <w:rPr>
          <w:rFonts w:eastAsia="新宋体" w:hint="eastAsia"/>
          <w:color w:val="304FA6"/>
          <w:lang w:eastAsia="zh-TW"/>
        </w:rPr>
        <w:t>畜生中亦有能自識宿命者，如經中說：</w:t>
      </w:r>
      <w:r w:rsidR="00D0709E">
        <w:rPr>
          <w:rFonts w:eastAsia="新宋体" w:hint="eastAsia"/>
          <w:color w:val="304FA6"/>
          <w:lang w:eastAsia="zh-TW"/>
        </w:rPr>
        <w:t>「</w:t>
      </w:r>
      <w:r w:rsidRPr="00976CCC">
        <w:rPr>
          <w:rFonts w:eastAsia="新宋体" w:hint="eastAsia"/>
          <w:color w:val="304FA6"/>
          <w:lang w:eastAsia="zh-TW"/>
        </w:rPr>
        <w:t>傷佉</w:t>
      </w:r>
      <w:r w:rsidR="0099591B">
        <w:rPr>
          <w:rStyle w:val="10"/>
          <w:rFonts w:hint="eastAsia"/>
          <w:lang w:eastAsia="zh-TW"/>
        </w:rPr>
        <w:t>[</w:t>
      </w:r>
      <w:r w:rsidR="003E2553" w:rsidRPr="003E2553">
        <w:rPr>
          <w:rStyle w:val="10"/>
          <w:lang w:eastAsia="zh-TW"/>
        </w:rPr>
        <w:t>śaṅkha</w:t>
      </w:r>
      <w:r w:rsidR="00401FC3" w:rsidRPr="00401FC3">
        <w:rPr>
          <w:rStyle w:val="10"/>
          <w:rFonts w:hint="eastAsia"/>
          <w:lang w:eastAsia="zh-TW"/>
        </w:rPr>
        <w:t>珂貝</w:t>
      </w:r>
      <w:r w:rsidR="00401FC3">
        <w:rPr>
          <w:rStyle w:val="10"/>
          <w:rFonts w:hint="eastAsia"/>
          <w:lang w:eastAsia="zh-TW"/>
        </w:rPr>
        <w:t>(</w:t>
      </w:r>
      <w:r w:rsidR="0099591B">
        <w:rPr>
          <w:rStyle w:val="10"/>
          <w:rFonts w:hint="eastAsia"/>
          <w:lang w:eastAsia="zh-TW"/>
        </w:rPr>
        <w:t>白狗</w:t>
      </w:r>
      <w:r w:rsidR="00401FC3">
        <w:rPr>
          <w:rStyle w:val="10"/>
          <w:rFonts w:hint="eastAsia"/>
          <w:lang w:eastAsia="zh-TW"/>
        </w:rPr>
        <w:t>)</w:t>
      </w:r>
      <w:r w:rsidR="0099591B">
        <w:rPr>
          <w:rStyle w:val="10"/>
          <w:rFonts w:hint="eastAsia"/>
          <w:lang w:eastAsia="zh-TW"/>
        </w:rPr>
        <w:t>]</w:t>
      </w:r>
      <w:r w:rsidR="005A22FD">
        <w:rPr>
          <w:rStyle w:val="10"/>
          <w:rFonts w:hint="eastAsia"/>
          <w:lang w:eastAsia="zh-TW"/>
        </w:rPr>
        <w:t>[</w:t>
      </w:r>
      <w:r w:rsidR="005A22FD" w:rsidRPr="005A22FD">
        <w:rPr>
          <w:rStyle w:val="10"/>
          <w:rFonts w:hint="eastAsia"/>
          <w:lang w:eastAsia="zh-TW"/>
        </w:rPr>
        <w:t>䗍聲狗</w:t>
      </w:r>
      <w:r w:rsidR="005A22FD">
        <w:rPr>
          <w:rStyle w:val="10"/>
          <w:rFonts w:hint="eastAsia"/>
          <w:lang w:eastAsia="zh-TW"/>
        </w:rPr>
        <w:t>]</w:t>
      </w:r>
      <w:r w:rsidR="003A1335">
        <w:rPr>
          <w:rStyle w:val="10"/>
          <w:rFonts w:hint="eastAsia"/>
          <w:lang w:eastAsia="zh-TW"/>
        </w:rPr>
        <w:t>[</w:t>
      </w:r>
      <w:r w:rsidR="003A1335">
        <w:rPr>
          <w:rStyle w:val="10"/>
          <w:rFonts w:hint="eastAsia"/>
          <w:lang w:eastAsia="zh-TW"/>
        </w:rPr>
        <w:t>中含</w:t>
      </w:r>
      <w:r w:rsidR="00B11320">
        <w:rPr>
          <w:rStyle w:val="10"/>
          <w:rFonts w:hint="eastAsia"/>
          <w:lang w:eastAsia="zh-TW"/>
        </w:rPr>
        <w:t>/</w:t>
      </w:r>
      <w:r w:rsidR="003A1335" w:rsidRPr="003A1335">
        <w:rPr>
          <w:rStyle w:val="10"/>
          <w:rFonts w:hint="eastAsia"/>
          <w:lang w:eastAsia="zh-TW"/>
        </w:rPr>
        <w:t>兜調經</w:t>
      </w:r>
      <w:r w:rsidR="003A1335" w:rsidRPr="003A1335">
        <w:rPr>
          <w:rStyle w:val="10"/>
          <w:rFonts w:hint="eastAsia"/>
          <w:lang w:eastAsia="zh-TW"/>
        </w:rPr>
        <w:t>/</w:t>
      </w:r>
      <w:r w:rsidR="003A1335" w:rsidRPr="003A1335">
        <w:rPr>
          <w:rStyle w:val="10"/>
          <w:rFonts w:hint="eastAsia"/>
          <w:lang w:eastAsia="zh-TW"/>
        </w:rPr>
        <w:t>鸚鵡經</w:t>
      </w:r>
      <w:r w:rsidR="003A1335">
        <w:rPr>
          <w:rStyle w:val="10"/>
          <w:rFonts w:hint="eastAsia"/>
          <w:lang w:eastAsia="zh-TW"/>
        </w:rPr>
        <w:t>]</w:t>
      </w:r>
      <w:r w:rsidR="00900B94">
        <w:rPr>
          <w:rFonts w:eastAsia="新宋体" w:hint="eastAsia"/>
          <w:color w:val="304FA6"/>
          <w:lang w:eastAsia="zh-TW"/>
        </w:rPr>
        <w:t>，</w:t>
      </w:r>
      <w:r w:rsidRPr="00976CCC">
        <w:rPr>
          <w:rFonts w:eastAsia="新宋体" w:hint="eastAsia"/>
          <w:color w:val="304FA6"/>
          <w:lang w:eastAsia="zh-TW"/>
        </w:rPr>
        <w:t>汝若是我父都提耶者</w:t>
      </w:r>
      <w:r w:rsidR="003E2553" w:rsidRPr="003E2553">
        <w:rPr>
          <w:rStyle w:val="10"/>
          <w:lang w:eastAsia="zh-TW"/>
        </w:rPr>
        <w:t>taudeya</w:t>
      </w:r>
      <w:r w:rsidRPr="00976CCC">
        <w:rPr>
          <w:rFonts w:eastAsia="新宋体" w:hint="eastAsia"/>
          <w:color w:val="304FA6"/>
          <w:lang w:eastAsia="zh-TW"/>
        </w:rPr>
        <w:t>，可昇此坐。</w:t>
      </w:r>
      <w:r w:rsidR="00D0709E">
        <w:rPr>
          <w:rFonts w:eastAsia="新宋体" w:hint="eastAsia"/>
          <w:color w:val="304FA6"/>
          <w:lang w:eastAsia="zh-TW"/>
        </w:rPr>
        <w:t>」</w:t>
      </w:r>
      <w:r w:rsidRPr="00976CCC">
        <w:rPr>
          <w:rFonts w:eastAsia="新宋体" w:hint="eastAsia"/>
          <w:color w:val="304FA6"/>
          <w:lang w:eastAsia="zh-TW"/>
        </w:rPr>
        <w:t>即便昇之。復作是言：</w:t>
      </w:r>
      <w:r w:rsidR="00D0709E">
        <w:rPr>
          <w:rFonts w:eastAsia="新宋体" w:hint="eastAsia"/>
          <w:color w:val="304FA6"/>
          <w:lang w:eastAsia="zh-TW"/>
        </w:rPr>
        <w:t>「</w:t>
      </w:r>
      <w:r w:rsidRPr="00976CCC">
        <w:rPr>
          <w:rFonts w:eastAsia="新宋体" w:hint="eastAsia"/>
          <w:color w:val="304FA6"/>
          <w:lang w:eastAsia="zh-TW"/>
        </w:rPr>
        <w:t>汝若是我父都提耶者，可食此粳米肉飯。</w:t>
      </w:r>
      <w:r w:rsidR="00D0709E">
        <w:rPr>
          <w:rFonts w:eastAsia="新宋体" w:hint="eastAsia"/>
          <w:color w:val="304FA6"/>
          <w:lang w:eastAsia="zh-TW"/>
        </w:rPr>
        <w:t>」</w:t>
      </w:r>
      <w:r w:rsidRPr="00976CCC">
        <w:rPr>
          <w:rFonts w:eastAsia="新宋体" w:hint="eastAsia"/>
          <w:color w:val="304FA6"/>
          <w:lang w:eastAsia="zh-TW"/>
        </w:rPr>
        <w:t>即便食之。復作是言：</w:t>
      </w:r>
      <w:r w:rsidR="00D0709E">
        <w:rPr>
          <w:rFonts w:eastAsia="新宋体" w:hint="eastAsia"/>
          <w:color w:val="304FA6"/>
          <w:lang w:eastAsia="zh-TW"/>
        </w:rPr>
        <w:t>「</w:t>
      </w:r>
      <w:r w:rsidRPr="00976CCC">
        <w:rPr>
          <w:rFonts w:eastAsia="新宋体" w:hint="eastAsia"/>
          <w:color w:val="304FA6"/>
          <w:lang w:eastAsia="zh-TW"/>
        </w:rPr>
        <w:t>汝若是我父都提耶者，可示我所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[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寶藏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=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藏寶【三宮】</w:t>
      </w:r>
      <w:r w:rsidRPr="00976CCC">
        <w:rPr>
          <w:rFonts w:eastAsia="新宋体"/>
          <w:color w:val="C45911" w:themeColor="accent2" w:themeShade="BF"/>
          <w:sz w:val="15"/>
          <w:lang w:eastAsia="zh-TW"/>
        </w:rPr>
        <w:t>]</w:t>
      </w:r>
      <w:r w:rsidRPr="00976CCC">
        <w:rPr>
          <w:rFonts w:eastAsia="新宋体"/>
          <w:color w:val="304FA6"/>
          <w:lang w:eastAsia="zh-TW"/>
        </w:rPr>
        <w:t>寶藏物。</w:t>
      </w:r>
      <w:r w:rsidR="00D0709E">
        <w:rPr>
          <w:rFonts w:eastAsia="新宋体" w:hint="eastAsia"/>
          <w:color w:val="304FA6"/>
          <w:lang w:eastAsia="zh-TW"/>
        </w:rPr>
        <w:t>」</w:t>
      </w:r>
      <w:r w:rsidRPr="00976CCC">
        <w:rPr>
          <w:rFonts w:eastAsia="新宋体"/>
          <w:color w:val="304FA6"/>
          <w:lang w:eastAsia="zh-TW"/>
        </w:rPr>
        <w:t>即便示之。</w:t>
      </w:r>
    </w:p>
    <w:p w14:paraId="5C3BA933" w14:textId="77777777" w:rsidR="00545A1E" w:rsidRDefault="00545A1E" w:rsidP="00545A1E">
      <w:pPr>
        <w:pStyle w:val="0"/>
        <w:rPr>
          <w:lang w:eastAsia="zh-TW"/>
        </w:rPr>
      </w:pPr>
    </w:p>
    <w:p w14:paraId="691F32F9" w14:textId="00627553" w:rsidR="00545A1E" w:rsidRDefault="00545A1E" w:rsidP="00545A1E">
      <w:pPr>
        <w:pStyle w:val="0"/>
        <w:rPr>
          <w:lang w:eastAsia="zh-TW"/>
        </w:rPr>
      </w:pPr>
      <w:r>
        <w:rPr>
          <w:rFonts w:hint="eastAsia"/>
          <w:lang w:eastAsia="zh-TW"/>
        </w:rPr>
        <w:lastRenderedPageBreak/>
        <w:t>[</w:t>
      </w:r>
      <w:r>
        <w:rPr>
          <w:rFonts w:hint="eastAsia"/>
          <w:lang w:eastAsia="zh-TW"/>
        </w:rPr>
        <w:t>諸門分別</w:t>
      </w:r>
      <w:r>
        <w:rPr>
          <w:rFonts w:hint="eastAsia"/>
          <w:lang w:eastAsia="zh-TW"/>
        </w:rPr>
        <w:t>]</w:t>
      </w:r>
    </w:p>
    <w:p w14:paraId="6CF36993" w14:textId="0ECB6255" w:rsidR="00545A1E" w:rsidRDefault="00545A1E" w:rsidP="00545A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4A077F">
        <w:rPr>
          <w:rFonts w:hint="eastAsia"/>
          <w:lang w:eastAsia="zh-TW"/>
        </w:rPr>
        <w:t>三時</w:t>
      </w:r>
      <w:r>
        <w:rPr>
          <w:rFonts w:hint="eastAsia"/>
          <w:lang w:eastAsia="zh-TW"/>
        </w:rPr>
        <w:t>能憶</w:t>
      </w:r>
      <w:r>
        <w:rPr>
          <w:rFonts w:hint="eastAsia"/>
          <w:lang w:eastAsia="zh-TW"/>
        </w:rPr>
        <w:t>]</w:t>
      </w:r>
    </w:p>
    <w:p w14:paraId="6489D965" w14:textId="51439CA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【唐】問：何時能憶宿住事耶。答：初中後時</w:t>
      </w:r>
      <w:r w:rsidR="00545A1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並皆能憶。</w:t>
      </w:r>
    </w:p>
    <w:p w14:paraId="352C0798" w14:textId="3D599ABE" w:rsidR="00BC4072" w:rsidRPr="00915754" w:rsidRDefault="00BC4072" w:rsidP="00BC4072">
      <w:pPr>
        <w:rPr>
          <w:rFonts w:eastAsia="新宋体"/>
          <w:color w:val="304FA6"/>
          <w:lang w:eastAsia="zh-TW"/>
        </w:rPr>
      </w:pPr>
      <w:r w:rsidRPr="00915754">
        <w:rPr>
          <w:rFonts w:eastAsia="新宋体"/>
          <w:color w:val="304FA6"/>
          <w:lang w:eastAsia="zh-TW"/>
        </w:rPr>
        <w:t>【涼】</w:t>
      </w:r>
      <w:r w:rsidRPr="00915754">
        <w:rPr>
          <w:rFonts w:eastAsia="新宋体" w:hint="eastAsia"/>
          <w:color w:val="304FA6"/>
          <w:lang w:eastAsia="zh-TW"/>
        </w:rPr>
        <w:t>問曰：作如是念時，為是初、為中後耶。</w:t>
      </w:r>
      <w:r w:rsidRPr="00915754">
        <w:rPr>
          <w:rFonts w:eastAsia="新宋体"/>
          <w:color w:val="304FA6"/>
          <w:lang w:eastAsia="zh-TW"/>
        </w:rPr>
        <w:t>答曰：</w:t>
      </w:r>
      <w:r w:rsidRPr="00915754">
        <w:rPr>
          <w:rFonts w:eastAsia="新宋体" w:hint="eastAsia"/>
          <w:color w:val="304FA6"/>
          <w:lang w:eastAsia="zh-TW"/>
        </w:rPr>
        <w:t>三時俱能。</w:t>
      </w:r>
    </w:p>
    <w:p w14:paraId="43FF3E6F" w14:textId="77777777" w:rsidR="00545A1E" w:rsidRDefault="00545A1E" w:rsidP="00545A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三性</w:t>
      </w:r>
      <w:r>
        <w:rPr>
          <w:rFonts w:hint="eastAsia"/>
          <w:lang w:eastAsia="zh-TW"/>
        </w:rPr>
        <w:t>]</w:t>
      </w:r>
    </w:p>
    <w:p w14:paraId="42824C54" w14:textId="2338514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【唐】問：住何心憶。答：住三性心。</w:t>
      </w:r>
    </w:p>
    <w:p w14:paraId="5875EFD3" w14:textId="1F30FF2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【唐】問：何無覆無記。答：威儀路、工巧處、</w:t>
      </w:r>
      <w:r w:rsidRPr="00C85D53">
        <w:rPr>
          <w:rFonts w:hint="eastAsia"/>
          <w:u w:val="single"/>
          <w:lang w:eastAsia="zh-TW"/>
        </w:rPr>
        <w:t>異熟生</w:t>
      </w:r>
      <w:r>
        <w:rPr>
          <w:rFonts w:hint="eastAsia"/>
          <w:lang w:eastAsia="zh-TW"/>
        </w:rPr>
        <w:t>皆能憶。</w:t>
      </w:r>
    </w:p>
    <w:p w14:paraId="0C32F0DE" w14:textId="58EB597D" w:rsidR="00BC4072" w:rsidRPr="00915754" w:rsidRDefault="00BC4072" w:rsidP="00BC4072">
      <w:pPr>
        <w:rPr>
          <w:rFonts w:eastAsia="新宋体"/>
          <w:color w:val="304FA6"/>
          <w:lang w:eastAsia="zh-TW"/>
        </w:rPr>
      </w:pPr>
      <w:r w:rsidRPr="00915754">
        <w:rPr>
          <w:rFonts w:eastAsia="新宋体"/>
          <w:color w:val="304FA6"/>
          <w:lang w:eastAsia="zh-TW"/>
        </w:rPr>
        <w:t>【涼】</w:t>
      </w:r>
      <w:r w:rsidRPr="00915754">
        <w:rPr>
          <w:rFonts w:eastAsia="新宋体" w:hint="eastAsia"/>
          <w:color w:val="304FA6"/>
          <w:lang w:eastAsia="zh-TW"/>
        </w:rPr>
        <w:t>為住何心。答曰：住善不善無記心中悉能，威儀、工巧、報心亦能。</w:t>
      </w:r>
    </w:p>
    <w:p w14:paraId="28D26EB3" w14:textId="5B5848D9" w:rsidR="00545A1E" w:rsidRDefault="00545A1E" w:rsidP="00545A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意地</w:t>
      </w:r>
      <w:r>
        <w:rPr>
          <w:rFonts w:hint="eastAsia"/>
          <w:lang w:eastAsia="zh-TW"/>
        </w:rPr>
        <w:t>]</w:t>
      </w:r>
    </w:p>
    <w:p w14:paraId="5603E593" w14:textId="3D0361D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【唐】問：此在何識。答：在意地，非五識身。</w:t>
      </w:r>
    </w:p>
    <w:p w14:paraId="4A39DCA4" w14:textId="368A74C9" w:rsidR="00545A1E" w:rsidRDefault="00545A1E" w:rsidP="00545A1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憶</w:t>
      </w:r>
      <w:r w:rsidR="001C7271">
        <w:rPr>
          <w:rFonts w:hint="eastAsia"/>
          <w:lang w:eastAsia="zh-TW"/>
        </w:rPr>
        <w:t>多</w:t>
      </w:r>
      <w:r>
        <w:rPr>
          <w:rFonts w:hint="eastAsia"/>
          <w:lang w:eastAsia="zh-TW"/>
        </w:rPr>
        <w:t>生</w:t>
      </w:r>
      <w:r>
        <w:rPr>
          <w:rFonts w:hint="eastAsia"/>
          <w:lang w:eastAsia="zh-TW"/>
        </w:rPr>
        <w:t>]</w:t>
      </w:r>
    </w:p>
    <w:p w14:paraId="679B2DF4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【唐】問：能憶幾生。</w:t>
      </w:r>
    </w:p>
    <w:p w14:paraId="6820CCF4" w14:textId="77777777" w:rsidR="009154D7" w:rsidRPr="00915754" w:rsidRDefault="009154D7" w:rsidP="009154D7">
      <w:pPr>
        <w:rPr>
          <w:rFonts w:eastAsia="新宋体"/>
          <w:color w:val="304FA6"/>
          <w:lang w:eastAsia="zh-TW"/>
        </w:rPr>
      </w:pPr>
      <w:r w:rsidRPr="00915754">
        <w:rPr>
          <w:rFonts w:eastAsia="新宋体" w:hint="eastAsia"/>
          <w:color w:val="304FA6"/>
          <w:lang w:eastAsia="zh-TW"/>
        </w:rPr>
        <w:t>【涼】能知幾世耶。</w:t>
      </w:r>
    </w:p>
    <w:p w14:paraId="4F53FE8B" w14:textId="77777777" w:rsidR="009154D7" w:rsidRPr="00915754" w:rsidRDefault="009154D7" w:rsidP="009154D7">
      <w:pPr>
        <w:rPr>
          <w:rFonts w:eastAsia="新宋体"/>
          <w:color w:val="304FA6"/>
          <w:lang w:eastAsia="zh-TW"/>
        </w:rPr>
      </w:pPr>
      <w:r w:rsidRPr="00915754">
        <w:rPr>
          <w:rFonts w:eastAsia="新宋体" w:hint="eastAsia"/>
          <w:color w:val="304FA6"/>
          <w:lang w:eastAsia="zh-TW"/>
        </w:rPr>
        <w:t>【涼】答曰：</w:t>
      </w:r>
    </w:p>
    <w:p w14:paraId="473ED443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【唐】◎有說：唯能憶一生，謂所從沒來生此者。</w:t>
      </w:r>
    </w:p>
    <w:p w14:paraId="46AA2571" w14:textId="77777777" w:rsidR="009154D7" w:rsidRPr="00915754" w:rsidRDefault="009154D7" w:rsidP="009154D7">
      <w:pPr>
        <w:rPr>
          <w:rFonts w:eastAsia="新宋体"/>
          <w:color w:val="304FA6"/>
          <w:lang w:eastAsia="zh-TW"/>
        </w:rPr>
      </w:pPr>
      <w:r w:rsidRPr="00915754">
        <w:rPr>
          <w:rFonts w:eastAsia="新宋体" w:hint="eastAsia"/>
          <w:color w:val="304FA6"/>
          <w:lang w:eastAsia="zh-TW"/>
        </w:rPr>
        <w:t>【涼】或有說者，能知一世，死彼生此處。</w:t>
      </w:r>
    </w:p>
    <w:p w14:paraId="5061FA63" w14:textId="01B8013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【唐】◎有說：能憶多生，乃至五百。</w:t>
      </w:r>
      <w:r w:rsidR="00420FC4">
        <w:rPr>
          <w:rFonts w:hint="eastAsia"/>
          <w:lang w:eastAsia="zh-TW"/>
        </w:rPr>
        <w:t>云何知然。</w:t>
      </w:r>
      <w:r w:rsidR="00875A6B" w:rsidRPr="00875A6B">
        <w:rPr>
          <w:rFonts w:hint="eastAsia"/>
          <w:color w:val="767171" w:themeColor="background2" w:themeShade="80"/>
          <w:sz w:val="18"/>
          <w:szCs w:val="20"/>
          <w:lang w:eastAsia="zh-TW"/>
        </w:rPr>
        <w:t>[s</w:t>
      </w:r>
      <w:r w:rsidR="00875A6B" w:rsidRPr="00875A6B">
        <w:rPr>
          <w:color w:val="767171" w:themeColor="background2" w:themeShade="80"/>
          <w:sz w:val="18"/>
          <w:szCs w:val="20"/>
          <w:lang w:eastAsia="zh-TW"/>
        </w:rPr>
        <w:t>1</w:t>
      </w:r>
      <w:r w:rsidR="00875A6B">
        <w:rPr>
          <w:color w:val="767171" w:themeColor="background2" w:themeShade="80"/>
          <w:sz w:val="18"/>
          <w:szCs w:val="20"/>
          <w:lang w:eastAsia="zh-TW"/>
        </w:rPr>
        <w:t>01</w:t>
      </w:r>
      <w:r w:rsidR="00875A6B" w:rsidRPr="00875A6B">
        <w:rPr>
          <w:color w:val="767171" w:themeColor="background2" w:themeShade="80"/>
          <w:sz w:val="18"/>
          <w:szCs w:val="20"/>
          <w:lang w:eastAsia="zh-TW"/>
        </w:rPr>
        <w:t>]</w:t>
      </w:r>
    </w:p>
    <w:p w14:paraId="0D896775" w14:textId="77777777" w:rsidR="00136146" w:rsidRDefault="00136146" w:rsidP="00136146">
      <w:pPr>
        <w:rPr>
          <w:rFonts w:eastAsia="新宋体"/>
          <w:color w:val="304FA6"/>
          <w:lang w:eastAsia="zh-TW"/>
        </w:rPr>
      </w:pPr>
      <w:r w:rsidRPr="00915754">
        <w:rPr>
          <w:rFonts w:eastAsia="新宋体"/>
          <w:color w:val="304FA6"/>
          <w:lang w:eastAsia="zh-TW"/>
        </w:rPr>
        <w:t>【涼】</w:t>
      </w:r>
      <w:r w:rsidRPr="00915754">
        <w:rPr>
          <w:rFonts w:eastAsia="新宋体" w:hint="eastAsia"/>
          <w:color w:val="304FA6"/>
          <w:lang w:eastAsia="zh-TW"/>
        </w:rPr>
        <w:t>或有說者，能知多世。何以知之。</w:t>
      </w:r>
    </w:p>
    <w:p w14:paraId="0846526D" w14:textId="5EEDD0A9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【唐】傳說：有一女人置兒一處，有緣他行，須臾有狼負其兒去</w:t>
      </w:r>
      <w:r w:rsidR="00136146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眾人捕逐而語之言：「汝今何緣負他兒去。」狼言：「此女五百生來常殺我子，我亦於其五百生中常殺其子，若彼能捨舊怨嫌心，我亦捨之。」女言：「已捨」。狼觀此女口雖言捨而心不捨，即便斷其子命而去。</w:t>
      </w:r>
    </w:p>
    <w:p w14:paraId="1FE4DDA1" w14:textId="6788E2D1" w:rsidR="00420FC4" w:rsidRDefault="00420FC4" w:rsidP="00915754">
      <w:pPr>
        <w:rPr>
          <w:rFonts w:eastAsia="新宋体"/>
          <w:color w:val="304FA6"/>
          <w:lang w:eastAsia="zh-TW"/>
        </w:rPr>
      </w:pPr>
      <w:r w:rsidRPr="00915754">
        <w:rPr>
          <w:rFonts w:eastAsia="新宋体"/>
          <w:color w:val="304FA6"/>
          <w:lang w:eastAsia="zh-TW"/>
        </w:rPr>
        <w:t>【涼】</w:t>
      </w:r>
      <w:r w:rsidR="00915754" w:rsidRPr="00915754">
        <w:rPr>
          <w:rFonts w:eastAsia="新宋体" w:hint="eastAsia"/>
          <w:color w:val="304FA6"/>
          <w:lang w:eastAsia="zh-TW"/>
        </w:rPr>
        <w:t>曾聞有一女人，置其嬰兒在於一處，有因緣故餘行不在</w:t>
      </w:r>
      <w:r w:rsidR="00136146">
        <w:rPr>
          <w:rFonts w:eastAsia="新宋体" w:hint="eastAsia"/>
          <w:color w:val="304FA6"/>
          <w:lang w:eastAsia="zh-TW"/>
        </w:rPr>
        <w:t>，</w:t>
      </w:r>
      <w:r w:rsidR="00915754" w:rsidRPr="00915754">
        <w:rPr>
          <w:rFonts w:eastAsia="新宋体" w:hint="eastAsia"/>
          <w:color w:val="304FA6"/>
          <w:lang w:eastAsia="zh-TW"/>
        </w:rPr>
        <w:t>時有一狼檐其兒去。時人捕搊而語之言：</w:t>
      </w:r>
      <w:r w:rsidR="00136146">
        <w:rPr>
          <w:rFonts w:eastAsia="新宋体" w:hint="eastAsia"/>
          <w:color w:val="304FA6"/>
          <w:lang w:eastAsia="zh-TW"/>
        </w:rPr>
        <w:t>「</w:t>
      </w:r>
      <w:r w:rsidR="00915754" w:rsidRPr="00915754">
        <w:rPr>
          <w:rFonts w:eastAsia="新宋体" w:hint="eastAsia"/>
          <w:color w:val="304FA6"/>
          <w:lang w:eastAsia="zh-TW"/>
        </w:rPr>
        <w:t>汝今何故檐他兒去。</w:t>
      </w:r>
      <w:r w:rsidR="00136146">
        <w:rPr>
          <w:rFonts w:eastAsia="新宋体" w:hint="eastAsia"/>
          <w:color w:val="304FA6"/>
          <w:lang w:eastAsia="zh-TW"/>
        </w:rPr>
        <w:t>」</w:t>
      </w:r>
      <w:r w:rsidR="00915754" w:rsidRPr="00915754">
        <w:rPr>
          <w:rFonts w:eastAsia="新宋体" w:hint="eastAsia"/>
          <w:color w:val="304FA6"/>
          <w:lang w:eastAsia="zh-TW"/>
        </w:rPr>
        <w:t>狼答之言：</w:t>
      </w:r>
      <w:r w:rsidR="00136146">
        <w:rPr>
          <w:rFonts w:eastAsia="新宋体" w:hint="eastAsia"/>
          <w:color w:val="304FA6"/>
          <w:lang w:eastAsia="zh-TW"/>
        </w:rPr>
        <w:t>「</w:t>
      </w:r>
      <w:r w:rsidR="00915754" w:rsidRPr="00915754">
        <w:rPr>
          <w:rFonts w:eastAsia="新宋体" w:hint="eastAsia"/>
          <w:color w:val="304FA6"/>
          <w:lang w:eastAsia="zh-TW"/>
        </w:rPr>
        <w:t>此小兒母是我</w:t>
      </w:r>
      <w:r w:rsidR="00915754" w:rsidRPr="00915754">
        <w:rPr>
          <w:rFonts w:eastAsia="新宋体"/>
          <w:color w:val="C45911" w:themeColor="accent2" w:themeShade="BF"/>
          <w:sz w:val="15"/>
          <w:lang w:eastAsia="zh-TW"/>
        </w:rPr>
        <w:t>[</w:t>
      </w:r>
      <w:r w:rsidR="00915754" w:rsidRPr="00915754">
        <w:rPr>
          <w:rFonts w:eastAsia="新宋体"/>
          <w:color w:val="C45911" w:themeColor="accent2" w:themeShade="BF"/>
          <w:sz w:val="15"/>
          <w:lang w:eastAsia="zh-TW"/>
        </w:rPr>
        <w:t>等〔－〕【三宮】</w:t>
      </w:r>
      <w:r w:rsidR="00915754" w:rsidRPr="00915754">
        <w:rPr>
          <w:rFonts w:eastAsia="新宋体"/>
          <w:color w:val="C45911" w:themeColor="accent2" w:themeShade="BF"/>
          <w:sz w:val="15"/>
          <w:lang w:eastAsia="zh-TW"/>
        </w:rPr>
        <w:t>]</w:t>
      </w:r>
      <w:r w:rsidR="00915754" w:rsidRPr="00915754">
        <w:rPr>
          <w:rFonts w:eastAsia="新宋体"/>
          <w:color w:val="304FA6"/>
          <w:lang w:eastAsia="zh-TW"/>
        </w:rPr>
        <w:t>等怨家。</w:t>
      </w:r>
      <w:r w:rsidR="00136146">
        <w:rPr>
          <w:rFonts w:eastAsia="新宋体" w:hint="eastAsia"/>
          <w:color w:val="304FA6"/>
          <w:lang w:eastAsia="zh-TW"/>
        </w:rPr>
        <w:t>」</w:t>
      </w:r>
      <w:r w:rsidR="00915754" w:rsidRPr="00915754">
        <w:rPr>
          <w:rFonts w:eastAsia="新宋体"/>
          <w:color w:val="304FA6"/>
          <w:lang w:eastAsia="zh-TW"/>
        </w:rPr>
        <w:t>時人問言：</w:t>
      </w:r>
      <w:r w:rsidR="00136146">
        <w:rPr>
          <w:rFonts w:eastAsia="新宋体" w:hint="eastAsia"/>
          <w:color w:val="304FA6"/>
          <w:lang w:eastAsia="zh-TW"/>
        </w:rPr>
        <w:t>「</w:t>
      </w:r>
      <w:r w:rsidR="00915754" w:rsidRPr="00915754">
        <w:rPr>
          <w:rFonts w:eastAsia="新宋体"/>
          <w:color w:val="304FA6"/>
          <w:lang w:eastAsia="zh-TW"/>
        </w:rPr>
        <w:t>有何怨耶。</w:t>
      </w:r>
      <w:r w:rsidR="00136146">
        <w:rPr>
          <w:rFonts w:eastAsia="新宋体" w:hint="eastAsia"/>
          <w:color w:val="304FA6"/>
          <w:lang w:eastAsia="zh-TW"/>
        </w:rPr>
        <w:t>」</w:t>
      </w:r>
      <w:r w:rsidR="00915754" w:rsidRPr="00915754">
        <w:rPr>
          <w:rFonts w:eastAsia="新宋体"/>
          <w:color w:val="304FA6"/>
          <w:lang w:eastAsia="zh-TW"/>
        </w:rPr>
        <w:t>狼即答言：</w:t>
      </w:r>
      <w:r w:rsidR="00136146">
        <w:rPr>
          <w:rFonts w:eastAsia="新宋体" w:hint="eastAsia"/>
          <w:color w:val="304FA6"/>
          <w:lang w:eastAsia="zh-TW"/>
        </w:rPr>
        <w:t>「</w:t>
      </w:r>
      <w:r w:rsidR="00915754" w:rsidRPr="00915754">
        <w:rPr>
          <w:rFonts w:eastAsia="新宋体"/>
          <w:color w:val="304FA6"/>
          <w:lang w:eastAsia="zh-TW"/>
        </w:rPr>
        <w:t>此小兒母，五百世中常食我兒，我亦五百世中常殺其子。若彼能捨舊怨之心，我亦能捨。</w:t>
      </w:r>
      <w:r w:rsidR="00136146">
        <w:rPr>
          <w:rFonts w:eastAsia="新宋体" w:hint="eastAsia"/>
          <w:color w:val="304FA6"/>
          <w:lang w:eastAsia="zh-TW"/>
        </w:rPr>
        <w:t>」</w:t>
      </w:r>
      <w:r w:rsidR="00915754" w:rsidRPr="00915754">
        <w:rPr>
          <w:rFonts w:eastAsia="新宋体"/>
          <w:color w:val="304FA6"/>
          <w:lang w:eastAsia="zh-TW"/>
        </w:rPr>
        <w:t>時人語其兒母：</w:t>
      </w:r>
      <w:r w:rsidR="00136146">
        <w:rPr>
          <w:rFonts w:eastAsia="新宋体" w:hint="eastAsia"/>
          <w:color w:val="304FA6"/>
          <w:lang w:eastAsia="zh-TW"/>
        </w:rPr>
        <w:t>「</w:t>
      </w:r>
      <w:r w:rsidR="00915754" w:rsidRPr="00915754">
        <w:rPr>
          <w:rFonts w:eastAsia="新宋体"/>
          <w:color w:val="304FA6"/>
          <w:lang w:eastAsia="zh-TW"/>
        </w:rPr>
        <w:t>可捨怨心。</w:t>
      </w:r>
      <w:r w:rsidR="00136146">
        <w:rPr>
          <w:rFonts w:eastAsia="新宋体" w:hint="eastAsia"/>
          <w:color w:val="304FA6"/>
          <w:lang w:eastAsia="zh-TW"/>
        </w:rPr>
        <w:t>」</w:t>
      </w:r>
      <w:r w:rsidR="00915754" w:rsidRPr="00915754">
        <w:rPr>
          <w:rFonts w:eastAsia="新宋体"/>
          <w:color w:val="304FA6"/>
          <w:lang w:eastAsia="zh-TW"/>
        </w:rPr>
        <w:t>兒母答言：</w:t>
      </w:r>
      <w:r w:rsidR="00136146">
        <w:rPr>
          <w:rFonts w:eastAsia="新宋体" w:hint="eastAsia"/>
          <w:color w:val="304FA6"/>
          <w:lang w:eastAsia="zh-TW"/>
        </w:rPr>
        <w:t>「</w:t>
      </w:r>
      <w:r w:rsidR="00915754" w:rsidRPr="00915754">
        <w:rPr>
          <w:rFonts w:eastAsia="新宋体"/>
          <w:color w:val="304FA6"/>
          <w:lang w:eastAsia="zh-TW"/>
        </w:rPr>
        <w:t>我今已捨。</w:t>
      </w:r>
      <w:r w:rsidR="00136146">
        <w:rPr>
          <w:rFonts w:eastAsia="新宋体" w:hint="eastAsia"/>
          <w:color w:val="304FA6"/>
          <w:lang w:eastAsia="zh-TW"/>
        </w:rPr>
        <w:t>」</w:t>
      </w:r>
      <w:r w:rsidR="00915754" w:rsidRPr="00915754">
        <w:rPr>
          <w:rFonts w:eastAsia="新宋体"/>
          <w:color w:val="304FA6"/>
          <w:lang w:eastAsia="zh-TW"/>
        </w:rPr>
        <w:t>時狼觀兒母心，雖口言捨而心不放，即便害</w:t>
      </w:r>
      <w:r w:rsidR="00915754" w:rsidRPr="00915754">
        <w:rPr>
          <w:rFonts w:eastAsia="新宋体" w:hint="eastAsia"/>
          <w:color w:val="304FA6"/>
          <w:lang w:eastAsia="zh-TW"/>
        </w:rPr>
        <w:t>其兒命而去。</w:t>
      </w:r>
    </w:p>
    <w:p w14:paraId="6C14C9DE" w14:textId="77777777" w:rsidR="007B601E" w:rsidRDefault="007B601E" w:rsidP="00A36B4C">
      <w:pPr>
        <w:rPr>
          <w:lang w:eastAsia="zh-TW"/>
        </w:rPr>
      </w:pPr>
    </w:p>
    <w:p w14:paraId="0CD4D5C6" w14:textId="497E1F93" w:rsidR="00A36B4C" w:rsidRDefault="00002FA4" w:rsidP="00697A8E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d2</w:t>
      </w:r>
      <w:r w:rsidR="00A36B4C">
        <w:rPr>
          <w:rFonts w:hint="eastAsia"/>
          <w:lang w:eastAsia="zh-TW"/>
        </w:rPr>
        <w:t>知他心</w:t>
      </w:r>
    </w:p>
    <w:p w14:paraId="64D731D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【唐】亦知他心者，謂傍生趣亦知他心，即如彼狼知女心事。</w:t>
      </w:r>
    </w:p>
    <w:p w14:paraId="47BF9AC5" w14:textId="2D35C90F" w:rsidR="00420FC4" w:rsidRPr="00915754" w:rsidRDefault="00420FC4" w:rsidP="00420FC4">
      <w:pPr>
        <w:rPr>
          <w:rFonts w:eastAsia="新宋体"/>
          <w:color w:val="304FA6"/>
          <w:lang w:eastAsia="zh-TW"/>
        </w:rPr>
      </w:pPr>
      <w:r w:rsidRPr="00915754">
        <w:rPr>
          <w:rFonts w:eastAsia="新宋体"/>
          <w:color w:val="304FA6"/>
          <w:lang w:eastAsia="zh-TW"/>
        </w:rPr>
        <w:t>【涼】</w:t>
      </w:r>
      <w:r w:rsidRPr="00915754">
        <w:rPr>
          <w:rFonts w:eastAsia="新宋体" w:hint="eastAsia"/>
          <w:color w:val="304FA6"/>
          <w:lang w:eastAsia="zh-TW"/>
        </w:rPr>
        <w:t>如此者</w:t>
      </w:r>
      <w:r w:rsidR="00136146">
        <w:rPr>
          <w:rFonts w:eastAsia="新宋体" w:hint="eastAsia"/>
          <w:color w:val="304FA6"/>
          <w:lang w:eastAsia="zh-TW"/>
        </w:rPr>
        <w:t>，</w:t>
      </w:r>
      <w:r w:rsidRPr="00915754">
        <w:rPr>
          <w:rFonts w:eastAsia="新宋体" w:hint="eastAsia"/>
          <w:color w:val="304FA6"/>
          <w:lang w:eastAsia="zh-TW"/>
        </w:rPr>
        <w:t>能知他心</w:t>
      </w:r>
      <w:r w:rsidR="00136146">
        <w:rPr>
          <w:rFonts w:eastAsia="新宋体" w:hint="eastAsia"/>
          <w:color w:val="304FA6"/>
          <w:lang w:eastAsia="zh-TW"/>
        </w:rPr>
        <w:t>，</w:t>
      </w:r>
      <w:r w:rsidRPr="00915754">
        <w:rPr>
          <w:rFonts w:eastAsia="新宋体" w:hint="eastAsia"/>
          <w:color w:val="304FA6"/>
          <w:lang w:eastAsia="zh-TW"/>
        </w:rPr>
        <w:t>亦識宿命。</w:t>
      </w:r>
    </w:p>
    <w:p w14:paraId="29CBF740" w14:textId="77777777" w:rsidR="004F04B7" w:rsidRDefault="004F04B7" w:rsidP="004F04B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諸門分別</w:t>
      </w:r>
      <w:r>
        <w:rPr>
          <w:rFonts w:hint="eastAsia"/>
          <w:lang w:eastAsia="zh-TW"/>
        </w:rPr>
        <w:t>]</w:t>
      </w:r>
    </w:p>
    <w:p w14:paraId="1C46EB1A" w14:textId="47C33F0B" w:rsidR="00136146" w:rsidRDefault="00136146" w:rsidP="0013614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三時能知</w:t>
      </w:r>
      <w:r>
        <w:rPr>
          <w:rFonts w:hint="eastAsia"/>
          <w:lang w:eastAsia="zh-TW"/>
        </w:rPr>
        <w:t>]</w:t>
      </w:r>
    </w:p>
    <w:p w14:paraId="73E51AA9" w14:textId="6B23F13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【唐】問：何時能知。答：三時皆知。</w:t>
      </w:r>
    </w:p>
    <w:p w14:paraId="56BB769F" w14:textId="216B3ADB" w:rsidR="00420FC4" w:rsidRDefault="00420FC4" w:rsidP="00420FC4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</w:t>
      </w:r>
      <w:r w:rsidRPr="00915754">
        <w:rPr>
          <w:rFonts w:eastAsia="新宋体" w:hint="eastAsia"/>
          <w:color w:val="304FA6"/>
          <w:lang w:eastAsia="zh-TW"/>
        </w:rPr>
        <w:t>何時知耶。</w:t>
      </w:r>
      <w:r w:rsidRPr="00EC5A74">
        <w:rPr>
          <w:rFonts w:eastAsia="新宋体" w:hint="eastAsia"/>
          <w:color w:val="304FA6"/>
          <w:lang w:eastAsia="zh-TW"/>
        </w:rPr>
        <w:t>答曰：初中後悉知。</w:t>
      </w:r>
    </w:p>
    <w:p w14:paraId="04B9427F" w14:textId="77777777" w:rsidR="00C66751" w:rsidRDefault="00C66751" w:rsidP="00C66751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三性</w:t>
      </w:r>
      <w:r>
        <w:rPr>
          <w:rFonts w:hint="eastAsia"/>
          <w:lang w:eastAsia="zh-TW"/>
        </w:rPr>
        <w:t>]</w:t>
      </w:r>
    </w:p>
    <w:p w14:paraId="78CBC63B" w14:textId="5761D03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【唐】問：住何心知。答：住三性心。</w:t>
      </w:r>
    </w:p>
    <w:p w14:paraId="34E57C0C" w14:textId="2E94D55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【唐】問：何無覆無記。答：威儀路、工巧處、異熟生皆能知。</w:t>
      </w:r>
    </w:p>
    <w:p w14:paraId="305B16F5" w14:textId="2ACC55A8" w:rsidR="00313ED1" w:rsidRDefault="00420FC4" w:rsidP="00420FC4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【涼】住何心知。答曰：善、不善、無記悉知</w:t>
      </w:r>
      <w:r w:rsidR="00313ED1">
        <w:rPr>
          <w:rFonts w:eastAsia="新宋体" w:hint="eastAsia"/>
          <w:color w:val="304FA6"/>
          <w:lang w:eastAsia="zh-TW"/>
        </w:rPr>
        <w:t>。</w:t>
      </w:r>
    </w:p>
    <w:p w14:paraId="45D22047" w14:textId="77777777" w:rsidR="0025751F" w:rsidRDefault="0025751F" w:rsidP="0025751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意地</w:t>
      </w:r>
      <w:r>
        <w:rPr>
          <w:rFonts w:hint="eastAsia"/>
          <w:lang w:eastAsia="zh-TW"/>
        </w:rPr>
        <w:t>]</w:t>
      </w:r>
    </w:p>
    <w:p w14:paraId="22E81CCD" w14:textId="7A0FCA5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【唐】問：此在何識。答：在意地，非五識。</w:t>
      </w:r>
    </w:p>
    <w:p w14:paraId="41BA405B" w14:textId="043CC46F" w:rsidR="00F963C6" w:rsidRDefault="00F963C6" w:rsidP="00F963C6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【涼】意地知，非五識身</w:t>
      </w:r>
      <w:r>
        <w:rPr>
          <w:rFonts w:eastAsia="新宋体" w:hint="eastAsia"/>
          <w:color w:val="304FA6"/>
          <w:lang w:eastAsia="zh-TW"/>
        </w:rPr>
        <w:t>。</w:t>
      </w:r>
      <w:r w:rsidRPr="00EC5A74">
        <w:rPr>
          <w:rFonts w:eastAsia="新宋体" w:hint="eastAsia"/>
          <w:color w:val="304FA6"/>
          <w:lang w:eastAsia="zh-TW"/>
        </w:rPr>
        <w:t>威儀、工巧、報心亦能知。</w:t>
      </w:r>
    </w:p>
    <w:p w14:paraId="02529E66" w14:textId="77777777" w:rsidR="007B601E" w:rsidRDefault="007B601E" w:rsidP="00A36B4C">
      <w:pPr>
        <w:rPr>
          <w:lang w:eastAsia="zh-TW"/>
        </w:rPr>
      </w:pPr>
    </w:p>
    <w:p w14:paraId="0E2969C0" w14:textId="5B6DDE67" w:rsidR="0074735B" w:rsidRDefault="0074735B" w:rsidP="00697A8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697A8E">
        <w:rPr>
          <w:lang w:eastAsia="zh-TW"/>
        </w:rPr>
        <w:t>c3</w:t>
      </w:r>
      <w:r>
        <w:rPr>
          <w:rFonts w:hint="eastAsia"/>
          <w:lang w:eastAsia="zh-TW"/>
        </w:rPr>
        <w:t>餓鬼憶宿住、知他心</w:t>
      </w:r>
    </w:p>
    <w:p w14:paraId="198B9FDC" w14:textId="7AF279BF" w:rsidR="00A36B4C" w:rsidRDefault="00002FA4" w:rsidP="00697A8E">
      <w:pPr>
        <w:pStyle w:val="d"/>
        <w:rPr>
          <w:lang w:eastAsia="zh-TW"/>
        </w:rPr>
      </w:pPr>
      <w:r w:rsidRPr="00D370E7">
        <w:rPr>
          <w:lang w:eastAsia="zh-TW"/>
        </w:rPr>
        <w:lastRenderedPageBreak/>
        <w:t>§</w:t>
      </w:r>
      <w:r>
        <w:rPr>
          <w:lang w:eastAsia="zh-TW"/>
        </w:rPr>
        <w:t>d1</w:t>
      </w:r>
      <w:r w:rsidR="00A36B4C">
        <w:rPr>
          <w:rFonts w:hint="eastAsia"/>
          <w:lang w:eastAsia="zh-TW"/>
        </w:rPr>
        <w:t>憶宿住</w:t>
      </w:r>
    </w:p>
    <w:p w14:paraId="7A72BCD0" w14:textId="77777777" w:rsidR="00AA011B" w:rsidRDefault="00AA011B" w:rsidP="00AA011B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【涼】彼經文雖不說，而餓鬼道亦有此智。</w:t>
      </w:r>
    </w:p>
    <w:p w14:paraId="038E874B" w14:textId="77777777" w:rsidR="00CB414E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【唐】一類餓鬼能憶宿住者，如伽他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他＝陀【明】＊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說：</w:t>
      </w:r>
    </w:p>
    <w:p w14:paraId="5C2E8446" w14:textId="3B9A32C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61FD5">
        <w:rPr>
          <w:lang w:eastAsia="zh-TW"/>
        </w:rPr>
        <w:tab/>
      </w:r>
      <w:r>
        <w:rPr>
          <w:rFonts w:hint="eastAsia"/>
          <w:lang w:eastAsia="zh-TW"/>
        </w:rPr>
        <w:t>我昔集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資＝珍【三宮】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資財</w:t>
      </w:r>
      <w:r w:rsidR="00A61FD5">
        <w:rPr>
          <w:lang w:eastAsia="zh-TW"/>
        </w:rPr>
        <w:tab/>
      </w:r>
      <w:r>
        <w:rPr>
          <w:rFonts w:hint="eastAsia"/>
          <w:lang w:eastAsia="zh-TW"/>
        </w:rPr>
        <w:t>以法或非法</w:t>
      </w:r>
      <w:r w:rsidR="00A61FD5">
        <w:rPr>
          <w:lang w:eastAsia="zh-TW"/>
        </w:rPr>
        <w:tab/>
      </w:r>
      <w:r>
        <w:rPr>
          <w:rFonts w:hint="eastAsia"/>
          <w:lang w:eastAsia="zh-TW"/>
        </w:rPr>
        <w:t>他今受富樂</w:t>
      </w:r>
      <w:r w:rsidR="00A61FD5">
        <w:rPr>
          <w:lang w:eastAsia="zh-TW"/>
        </w:rPr>
        <w:tab/>
      </w:r>
      <w:r>
        <w:rPr>
          <w:rFonts w:hint="eastAsia"/>
          <w:lang w:eastAsia="zh-TW"/>
        </w:rPr>
        <w:t>我獨受貧苦</w:t>
      </w:r>
      <w:r w:rsidR="00A61FD5">
        <w:rPr>
          <w:lang w:eastAsia="zh-TW"/>
        </w:rPr>
        <w:tab/>
      </w:r>
    </w:p>
    <w:p w14:paraId="33185BD5" w14:textId="77777777" w:rsidR="00CB414E" w:rsidRDefault="00CB414E" w:rsidP="00CB414E">
      <w:pPr>
        <w:rPr>
          <w:lang w:eastAsia="zh-TW"/>
        </w:rPr>
      </w:pPr>
      <w:r w:rsidRPr="00875A6B">
        <w:rPr>
          <w:rFonts w:hint="eastAsia"/>
          <w:color w:val="767171" w:themeColor="background2" w:themeShade="80"/>
          <w:sz w:val="18"/>
          <w:szCs w:val="20"/>
          <w:lang w:eastAsia="zh-TW"/>
        </w:rPr>
        <w:t>[s</w:t>
      </w:r>
      <w:r w:rsidRPr="00875A6B">
        <w:rPr>
          <w:color w:val="767171" w:themeColor="background2" w:themeShade="80"/>
          <w:sz w:val="18"/>
          <w:szCs w:val="20"/>
          <w:lang w:eastAsia="zh-TW"/>
        </w:rPr>
        <w:t>1</w:t>
      </w:r>
      <w:r>
        <w:rPr>
          <w:color w:val="767171" w:themeColor="background2" w:themeShade="80"/>
          <w:sz w:val="18"/>
          <w:szCs w:val="20"/>
          <w:lang w:eastAsia="zh-TW"/>
        </w:rPr>
        <w:t>01</w:t>
      </w:r>
      <w:r w:rsidRPr="00875A6B">
        <w:rPr>
          <w:color w:val="767171" w:themeColor="background2" w:themeShade="80"/>
          <w:sz w:val="18"/>
          <w:szCs w:val="20"/>
          <w:lang w:eastAsia="zh-TW"/>
        </w:rPr>
        <w:t>]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[(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中含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Pr="00142BAB">
        <w:rPr>
          <w:rFonts w:hint="eastAsia"/>
          <w:color w:val="767171" w:themeColor="background2" w:themeShade="80"/>
          <w:sz w:val="18"/>
          <w:szCs w:val="20"/>
          <w:lang w:eastAsia="zh-TW"/>
        </w:rPr>
        <w:t>有十人行欲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Pr="00C97435">
        <w:rPr>
          <w:rFonts w:hint="eastAsia"/>
          <w:color w:val="767171" w:themeColor="background2" w:themeShade="80"/>
          <w:sz w:val="18"/>
          <w:szCs w:val="20"/>
          <w:lang w:eastAsia="zh-TW"/>
        </w:rPr>
        <w:t>若有一行欲人，非法無道求索財物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][(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雜含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Pr="00142BAB">
        <w:rPr>
          <w:rFonts w:hint="eastAsia"/>
          <w:color w:val="767171" w:themeColor="background2" w:themeShade="80"/>
          <w:sz w:val="18"/>
          <w:szCs w:val="20"/>
          <w:lang w:eastAsia="zh-TW"/>
        </w:rPr>
        <w:t>有三種樂受欲樂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61E24AE4" w14:textId="201408C3" w:rsidR="003E3197" w:rsidRPr="00CB56F5" w:rsidRDefault="003E3197" w:rsidP="003E3197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>
        <w:rPr>
          <w:rFonts w:eastAsia="新宋体" w:hint="eastAsia"/>
          <w:color w:val="304FA6"/>
          <w:lang w:eastAsia="zh-TW"/>
        </w:rPr>
        <w:t>{</w:t>
      </w:r>
      <w:r w:rsidRPr="00CB56F5">
        <w:rPr>
          <w:rFonts w:eastAsia="新宋体" w:hint="eastAsia"/>
          <w:color w:val="304FA6"/>
          <w:lang w:eastAsia="zh-TW"/>
        </w:rPr>
        <w:t>餓鬼亦有生得智，能識宿命。如偈說：</w:t>
      </w:r>
    </w:p>
    <w:p w14:paraId="415FE94A" w14:textId="77777777" w:rsidR="003E3197" w:rsidRPr="00CB56F5" w:rsidRDefault="003E3197" w:rsidP="003E3197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我本求財物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如法或非法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他人得其樂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今我受苦惱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</w:r>
    </w:p>
    <w:p w14:paraId="7E974872" w14:textId="77777777" w:rsidR="004F04B7" w:rsidRDefault="004F04B7" w:rsidP="004F04B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諸門分別</w:t>
      </w:r>
      <w:r>
        <w:rPr>
          <w:rFonts w:hint="eastAsia"/>
          <w:lang w:eastAsia="zh-TW"/>
        </w:rPr>
        <w:t>]</w:t>
      </w:r>
    </w:p>
    <w:p w14:paraId="0CC32AAA" w14:textId="2E5326C5" w:rsidR="004F04B7" w:rsidRDefault="004F04B7" w:rsidP="004F04B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9C41A3">
        <w:rPr>
          <w:rFonts w:hint="eastAsia"/>
          <w:lang w:eastAsia="zh-TW"/>
        </w:rPr>
        <w:t>三時</w:t>
      </w:r>
      <w:r>
        <w:rPr>
          <w:rFonts w:hint="eastAsia"/>
          <w:lang w:eastAsia="zh-TW"/>
        </w:rPr>
        <w:t>能</w:t>
      </w:r>
      <w:r w:rsidR="009C41A3">
        <w:rPr>
          <w:rFonts w:hint="eastAsia"/>
          <w:lang w:eastAsia="zh-TW"/>
        </w:rPr>
        <w:t>憶</w:t>
      </w:r>
      <w:r>
        <w:rPr>
          <w:rFonts w:hint="eastAsia"/>
          <w:lang w:eastAsia="zh-TW"/>
        </w:rPr>
        <w:t>]</w:t>
      </w:r>
    </w:p>
    <w:p w14:paraId="3678A1FF" w14:textId="48465A5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【唐】問：何時能憶。答：三時皆能。</w:t>
      </w:r>
    </w:p>
    <w:p w14:paraId="1A2C03D1" w14:textId="0CBB705C" w:rsidR="00AA011B" w:rsidRPr="00CB56F5" w:rsidRDefault="00AA011B" w:rsidP="00AA011B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問曰：為何時知。</w:t>
      </w:r>
      <w:r w:rsidRPr="00CB56F5">
        <w:rPr>
          <w:rFonts w:ascii="新宋体" w:eastAsia="新宋体" w:hAnsi="新宋体"/>
          <w:color w:val="304FA6"/>
          <w:lang w:eastAsia="zh-TW"/>
        </w:rPr>
        <w:t>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廣說如上。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6EADEC69" w14:textId="77777777" w:rsidR="004A0EE7" w:rsidRDefault="004A0EE7" w:rsidP="004A0EE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三性</w:t>
      </w:r>
      <w:r>
        <w:rPr>
          <w:rFonts w:hint="eastAsia"/>
          <w:lang w:eastAsia="zh-TW"/>
        </w:rPr>
        <w:t>]</w:t>
      </w:r>
    </w:p>
    <w:p w14:paraId="617C4AFF" w14:textId="52988AA8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【唐】問：住何心憶。答：住三性心。</w:t>
      </w:r>
    </w:p>
    <w:p w14:paraId="15BC9E84" w14:textId="0D68A39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【唐】問：何無覆無記。答：三種，如前說。</w:t>
      </w:r>
    </w:p>
    <w:p w14:paraId="4B770883" w14:textId="77777777" w:rsidR="004A0EE7" w:rsidRDefault="004A0EE7" w:rsidP="004A0EE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意地</w:t>
      </w:r>
      <w:r>
        <w:rPr>
          <w:rFonts w:hint="eastAsia"/>
          <w:lang w:eastAsia="zh-TW"/>
        </w:rPr>
        <w:t>]</w:t>
      </w:r>
    </w:p>
    <w:p w14:paraId="28C55272" w14:textId="0B7573D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【唐】問：此在何識。答：在意地，非五識身。</w:t>
      </w:r>
    </w:p>
    <w:p w14:paraId="275F9B41" w14:textId="3404CBAF" w:rsidR="004A0EE7" w:rsidRDefault="004A0EE7" w:rsidP="004A0EE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憶多生</w:t>
      </w:r>
      <w:r>
        <w:rPr>
          <w:rFonts w:hint="eastAsia"/>
          <w:lang w:eastAsia="zh-TW"/>
        </w:rPr>
        <w:t>]</w:t>
      </w:r>
    </w:p>
    <w:p w14:paraId="31AB2E2C" w14:textId="50768E7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【唐】問：能憶幾生。答：乃至五百。</w:t>
      </w:r>
    </w:p>
    <w:p w14:paraId="0F171E29" w14:textId="1C42AFF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【唐】云何知然。</w:t>
      </w:r>
      <w:r w:rsidR="003D3392" w:rsidRPr="003D3392">
        <w:rPr>
          <w:rFonts w:hint="eastAsia"/>
          <w:color w:val="767171" w:themeColor="background2" w:themeShade="80"/>
          <w:sz w:val="18"/>
          <w:szCs w:val="20"/>
          <w:lang w:eastAsia="zh-TW"/>
        </w:rPr>
        <w:t>[s</w:t>
      </w:r>
      <w:r w:rsidR="003D3392" w:rsidRPr="003D3392">
        <w:rPr>
          <w:color w:val="767171" w:themeColor="background2" w:themeShade="80"/>
          <w:sz w:val="18"/>
          <w:szCs w:val="20"/>
          <w:lang w:eastAsia="zh-TW"/>
        </w:rPr>
        <w:t>1</w:t>
      </w:r>
      <w:r w:rsidR="003D3392">
        <w:rPr>
          <w:color w:val="767171" w:themeColor="background2" w:themeShade="80"/>
          <w:sz w:val="18"/>
          <w:szCs w:val="20"/>
          <w:lang w:eastAsia="zh-TW"/>
        </w:rPr>
        <w:t>01</w:t>
      </w:r>
      <w:r w:rsidR="003D3392" w:rsidRPr="003D3392">
        <w:rPr>
          <w:color w:val="767171" w:themeColor="background2" w:themeShade="80"/>
          <w:sz w:val="18"/>
          <w:szCs w:val="20"/>
          <w:lang w:eastAsia="zh-TW"/>
        </w:rPr>
        <w:t>]</w:t>
      </w:r>
    </w:p>
    <w:p w14:paraId="49B52B0F" w14:textId="77777777" w:rsidR="00566F65" w:rsidRDefault="00566F65" w:rsidP="00566F65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【涼】何以知之。</w:t>
      </w:r>
    </w:p>
    <w:p w14:paraId="04ECCC03" w14:textId="14987D6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【唐】傳聞：有一女人為鬼所執，羸困欲死，呪師語言：「汝今何故惱他女人。」鬼言：「此女五百生來常害我命，我亦於其五百生中常害彼命</w:t>
      </w:r>
      <w:r w:rsidR="00566F65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彼若能捨舊怨嫌心，我亦捨之。」女言：「已捨。」鬼觀此女</w:t>
      </w:r>
      <w:r w:rsidR="00566F6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口雖言捨</w:t>
      </w:r>
      <w:r w:rsidR="00566F65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而心不捨，便害而去。</w:t>
      </w:r>
    </w:p>
    <w:p w14:paraId="1D23DCE8" w14:textId="09630410" w:rsidR="00111017" w:rsidRDefault="00A61FD5" w:rsidP="00111017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</w:t>
      </w:r>
      <w:r w:rsidR="00111017" w:rsidRPr="00EC5A74">
        <w:rPr>
          <w:rFonts w:eastAsia="新宋体" w:hint="eastAsia"/>
          <w:color w:val="304FA6"/>
          <w:lang w:eastAsia="zh-TW"/>
        </w:rPr>
        <w:t>曾聞有一女人為餓鬼所持，即以呪術而問鬼言：</w:t>
      </w:r>
      <w:r w:rsidR="00566F65">
        <w:rPr>
          <w:rFonts w:eastAsia="新宋体" w:hint="eastAsia"/>
          <w:color w:val="304FA6"/>
          <w:lang w:eastAsia="zh-TW"/>
        </w:rPr>
        <w:t>「</w:t>
      </w:r>
      <w:r w:rsidR="00111017" w:rsidRPr="00EC5A74">
        <w:rPr>
          <w:rFonts w:eastAsia="新宋体" w:hint="eastAsia"/>
          <w:color w:val="304FA6"/>
          <w:lang w:eastAsia="zh-TW"/>
        </w:rPr>
        <w:t>何以惱他女人。</w:t>
      </w:r>
      <w:r w:rsidR="00566F65">
        <w:rPr>
          <w:rFonts w:eastAsia="新宋体" w:hint="eastAsia"/>
          <w:color w:val="304FA6"/>
          <w:lang w:eastAsia="zh-TW"/>
        </w:rPr>
        <w:t>」</w:t>
      </w:r>
      <w:r w:rsidR="00111017" w:rsidRPr="00EC5A74">
        <w:rPr>
          <w:rFonts w:eastAsia="新宋体" w:hint="eastAsia"/>
          <w:color w:val="304FA6"/>
          <w:lang w:eastAsia="zh-TW"/>
        </w:rPr>
        <w:t>鬼答之言：</w:t>
      </w:r>
      <w:r w:rsidR="00566F65">
        <w:rPr>
          <w:rFonts w:eastAsia="新宋体" w:hint="eastAsia"/>
          <w:color w:val="304FA6"/>
          <w:lang w:eastAsia="zh-TW"/>
        </w:rPr>
        <w:t>「</w:t>
      </w:r>
      <w:r w:rsidR="00111017" w:rsidRPr="00EC5A74">
        <w:rPr>
          <w:rFonts w:eastAsia="新宋体" w:hint="eastAsia"/>
          <w:color w:val="304FA6"/>
          <w:lang w:eastAsia="zh-TW"/>
        </w:rPr>
        <w:t>此女人者是我怨家，五百世中而常殺我，我亦五百世中</w:t>
      </w:r>
      <w:r w:rsidR="00566F65">
        <w:rPr>
          <w:rFonts w:eastAsia="新宋体" w:hint="eastAsia"/>
          <w:color w:val="304FA6"/>
          <w:lang w:eastAsia="zh-TW"/>
        </w:rPr>
        <w:t>.</w:t>
      </w:r>
      <w:r w:rsidR="00111017" w:rsidRPr="00EC5A74">
        <w:rPr>
          <w:rFonts w:eastAsia="新宋体" w:hint="eastAsia"/>
          <w:color w:val="304FA6"/>
          <w:lang w:eastAsia="zh-TW"/>
        </w:rPr>
        <w:t>斷其命根。若彼能捨舊怨之心，我亦能捨。</w:t>
      </w:r>
      <w:r w:rsidR="00566F65">
        <w:rPr>
          <w:rFonts w:eastAsia="新宋体" w:hint="eastAsia"/>
          <w:color w:val="304FA6"/>
          <w:lang w:eastAsia="zh-TW"/>
        </w:rPr>
        <w:t>」</w:t>
      </w:r>
      <w:r w:rsidR="00111017" w:rsidRPr="00EC5A74">
        <w:rPr>
          <w:rFonts w:eastAsia="新宋体" w:hint="eastAsia"/>
          <w:color w:val="304FA6"/>
          <w:lang w:eastAsia="zh-TW"/>
        </w:rPr>
        <w:t>爾時女人作如是言：</w:t>
      </w:r>
      <w:r w:rsidR="00566F65">
        <w:rPr>
          <w:rFonts w:eastAsia="新宋体" w:hint="eastAsia"/>
          <w:color w:val="304FA6"/>
          <w:lang w:eastAsia="zh-TW"/>
        </w:rPr>
        <w:t>「</w:t>
      </w:r>
      <w:r w:rsidR="00111017" w:rsidRPr="00EC5A74">
        <w:rPr>
          <w:rFonts w:eastAsia="新宋体" w:hint="eastAsia"/>
          <w:color w:val="304FA6"/>
          <w:lang w:eastAsia="zh-TW"/>
        </w:rPr>
        <w:t>我今已捨怨心。</w:t>
      </w:r>
      <w:r w:rsidR="00566F65">
        <w:rPr>
          <w:rFonts w:eastAsia="新宋体" w:hint="eastAsia"/>
          <w:color w:val="304FA6"/>
          <w:lang w:eastAsia="zh-TW"/>
        </w:rPr>
        <w:t>」</w:t>
      </w:r>
      <w:r w:rsidR="00111017" w:rsidRPr="00EC5A74">
        <w:rPr>
          <w:rFonts w:eastAsia="新宋体" w:hint="eastAsia"/>
          <w:color w:val="304FA6"/>
          <w:lang w:eastAsia="zh-TW"/>
        </w:rPr>
        <w:t>鬼觀女人，雖口言捨</w:t>
      </w:r>
      <w:r w:rsidR="00566F65">
        <w:rPr>
          <w:rFonts w:eastAsia="新宋体" w:hint="eastAsia"/>
          <w:color w:val="304FA6"/>
          <w:lang w:eastAsia="zh-TW"/>
        </w:rPr>
        <w:t>.</w:t>
      </w:r>
      <w:r w:rsidR="00111017" w:rsidRPr="00EC5A74">
        <w:rPr>
          <w:rFonts w:eastAsia="新宋体" w:hint="eastAsia"/>
          <w:color w:val="304FA6"/>
          <w:lang w:eastAsia="zh-TW"/>
        </w:rPr>
        <w:t>而心不放。鬼即斷其命根，捨之而去。</w:t>
      </w:r>
    </w:p>
    <w:p w14:paraId="1C3D5995" w14:textId="77777777" w:rsidR="0064496F" w:rsidRDefault="0064496F" w:rsidP="00A36B4C">
      <w:pPr>
        <w:rPr>
          <w:lang w:eastAsia="zh-TW"/>
        </w:rPr>
      </w:pPr>
    </w:p>
    <w:p w14:paraId="0B5B3CA6" w14:textId="068E1EED" w:rsidR="00A36B4C" w:rsidRDefault="00002FA4" w:rsidP="00697A8E">
      <w:pPr>
        <w:pStyle w:val="d"/>
      </w:pPr>
      <w:r w:rsidRPr="00D370E7">
        <w:t>§</w:t>
      </w:r>
      <w:r>
        <w:t>d2</w:t>
      </w:r>
      <w:r w:rsidR="00A36B4C">
        <w:rPr>
          <w:rFonts w:hint="eastAsia"/>
        </w:rPr>
        <w:t>知他心</w:t>
      </w:r>
    </w:p>
    <w:p w14:paraId="1815305D" w14:textId="77777777" w:rsidR="00A36B4C" w:rsidRDefault="00A36B4C" w:rsidP="00A36B4C">
      <w:r>
        <w:rPr>
          <w:rFonts w:hint="eastAsia"/>
        </w:rPr>
        <w:t>【唐】「亦知他心」者，即如彼鬼知女心事。</w:t>
      </w:r>
    </w:p>
    <w:p w14:paraId="65E7F6BD" w14:textId="77777777" w:rsidR="004F04B7" w:rsidRDefault="004F04B7" w:rsidP="004F04B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諸門分別</w:t>
      </w:r>
      <w:r>
        <w:rPr>
          <w:rFonts w:hint="eastAsia"/>
          <w:lang w:eastAsia="zh-TW"/>
        </w:rPr>
        <w:t>]</w:t>
      </w:r>
    </w:p>
    <w:p w14:paraId="0EF197B1" w14:textId="4F5A5F61" w:rsidR="004F04B7" w:rsidRDefault="004F04B7" w:rsidP="004F04B7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566F65">
        <w:rPr>
          <w:rFonts w:hint="eastAsia"/>
          <w:lang w:eastAsia="zh-TW"/>
        </w:rPr>
        <w:t>三時</w:t>
      </w:r>
      <w:r>
        <w:rPr>
          <w:rFonts w:hint="eastAsia"/>
          <w:lang w:eastAsia="zh-TW"/>
        </w:rPr>
        <w:t>能知</w:t>
      </w:r>
      <w:r>
        <w:rPr>
          <w:rFonts w:hint="eastAsia"/>
          <w:lang w:eastAsia="zh-TW"/>
        </w:rPr>
        <w:t>]</w:t>
      </w:r>
    </w:p>
    <w:p w14:paraId="13C00C35" w14:textId="7DC07B3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【唐】問：何時能知。答：三時皆能。</w:t>
      </w:r>
    </w:p>
    <w:p w14:paraId="3D6E9AD9" w14:textId="4AF5F84A" w:rsidR="000520AC" w:rsidRDefault="00111017" w:rsidP="000520AC">
      <w:pPr>
        <w:rPr>
          <w:rFonts w:eastAsia="新宋体"/>
          <w:color w:val="304FA6"/>
          <w:lang w:eastAsia="zh-TW"/>
        </w:rPr>
      </w:pPr>
      <w:r w:rsidRPr="00EC5A74">
        <w:rPr>
          <w:rFonts w:eastAsia="新宋体" w:hint="eastAsia"/>
          <w:color w:val="304FA6"/>
          <w:lang w:eastAsia="zh-TW"/>
        </w:rPr>
        <w:t>【涼】為何時知耶。</w:t>
      </w:r>
      <w:r w:rsidR="000520AC" w:rsidRPr="00111017">
        <w:rPr>
          <w:rFonts w:eastAsia="新宋体" w:hint="eastAsia"/>
          <w:color w:val="304FA6"/>
          <w:lang w:eastAsia="zh-TW"/>
        </w:rPr>
        <w:t>答曰：廣說如上。</w:t>
      </w:r>
    </w:p>
    <w:p w14:paraId="336E1A0C" w14:textId="77777777" w:rsidR="00566F65" w:rsidRDefault="00566F65" w:rsidP="00566F65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三性</w:t>
      </w:r>
      <w:r>
        <w:rPr>
          <w:rFonts w:hint="eastAsia"/>
          <w:lang w:eastAsia="zh-TW"/>
        </w:rPr>
        <w:t>]</w:t>
      </w:r>
    </w:p>
    <w:p w14:paraId="6A5AD3EB" w14:textId="2E064336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【唐】問：住何心知。答：住三性心。</w:t>
      </w:r>
    </w:p>
    <w:p w14:paraId="1BE54D3F" w14:textId="5C199F4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【唐】問：何無覆無記。答：三種，如前說。</w:t>
      </w:r>
    </w:p>
    <w:p w14:paraId="746EAD44" w14:textId="77777777" w:rsidR="00566F65" w:rsidRDefault="00566F65" w:rsidP="00566F65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意地</w:t>
      </w:r>
      <w:r>
        <w:rPr>
          <w:rFonts w:hint="eastAsia"/>
          <w:lang w:eastAsia="zh-TW"/>
        </w:rPr>
        <w:t>]</w:t>
      </w:r>
    </w:p>
    <w:p w14:paraId="11AAD2FB" w14:textId="3CFD574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【唐】問：此在何識。答：在意地，非五識。</w:t>
      </w:r>
    </w:p>
    <w:p w14:paraId="0720BF7C" w14:textId="77777777" w:rsidR="0064496F" w:rsidRDefault="0064496F" w:rsidP="00A36B4C">
      <w:pPr>
        <w:rPr>
          <w:lang w:eastAsia="zh-TW"/>
        </w:rPr>
      </w:pPr>
    </w:p>
    <w:p w14:paraId="616CA97E" w14:textId="653D6851" w:rsidR="00A36B4C" w:rsidRDefault="0074735B" w:rsidP="00697A8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697A8E">
        <w:rPr>
          <w:lang w:eastAsia="zh-TW"/>
        </w:rPr>
        <w:t>c4</w:t>
      </w:r>
      <w:r w:rsidR="00BD4570" w:rsidRPr="00BD4570">
        <w:rPr>
          <w:rFonts w:hint="eastAsia"/>
          <w:lang w:eastAsia="zh-TW"/>
        </w:rPr>
        <w:t>龍</w:t>
      </w:r>
      <w:r w:rsidR="00A36B4C">
        <w:rPr>
          <w:rFonts w:hint="eastAsia"/>
          <w:lang w:eastAsia="zh-TW"/>
        </w:rPr>
        <w:t>起烟焰</w:t>
      </w:r>
      <w:r w:rsidR="0002472F" w:rsidRPr="0002472F">
        <w:rPr>
          <w:rFonts w:hint="eastAsia"/>
          <w:lang w:eastAsia="zh-TW"/>
        </w:rPr>
        <w:t>雲雨</w:t>
      </w:r>
    </w:p>
    <w:p w14:paraId="7DD5A6EA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【唐】「及</w:t>
      </w:r>
      <w:r w:rsidRPr="00FA057F">
        <w:rPr>
          <w:rFonts w:hint="eastAsia"/>
          <w:u w:val="single"/>
          <w:lang w:eastAsia="zh-TW"/>
        </w:rPr>
        <w:t>起烟焰</w:t>
      </w:r>
      <w:r>
        <w:rPr>
          <w:rFonts w:hint="eastAsia"/>
          <w:lang w:eastAsia="zh-TW"/>
        </w:rPr>
        <w:t>、興雲、致雨、作寒熱等」者，此唯傍生趣能，非餘趣；傍生趣中唯龍能，非餘類。</w:t>
      </w:r>
    </w:p>
    <w:p w14:paraId="2AF624C4" w14:textId="77777777" w:rsidR="00CB3042" w:rsidRDefault="00CB3042" w:rsidP="00CB3042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CB56F5">
        <w:rPr>
          <w:rFonts w:ascii="新宋体" w:eastAsia="新宋体" w:hAnsi="新宋体" w:hint="eastAsia"/>
          <w:color w:val="304FA6"/>
          <w:lang w:eastAsia="zh-TW"/>
        </w:rPr>
        <w:t>彼亦能</w:t>
      </w:r>
      <w:r w:rsidRPr="00EF1892">
        <w:rPr>
          <w:rFonts w:ascii="新宋体" w:eastAsia="新宋体" w:hAnsi="新宋体" w:hint="eastAsia"/>
          <w:color w:val="304FA6"/>
          <w:u w:val="single"/>
          <w:lang w:eastAsia="zh-TW"/>
        </w:rPr>
        <w:t>雷電</w:t>
      </w:r>
      <w:r w:rsidRPr="00CB56F5">
        <w:rPr>
          <w:rFonts w:ascii="新宋体" w:eastAsia="新宋体" w:hAnsi="新宋体" w:hint="eastAsia"/>
          <w:color w:val="304FA6"/>
          <w:lang w:eastAsia="zh-TW"/>
        </w:rPr>
        <w:t>興風降雨者，唯畜生能，非餘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CB56F5">
        <w:rPr>
          <w:rFonts w:ascii="新宋体" w:eastAsia="新宋体" w:hAnsi="新宋体" w:hint="eastAsia"/>
          <w:color w:val="304FA6"/>
          <w:lang w:eastAsia="zh-TW"/>
        </w:rPr>
        <w:t>畜生道中</w:t>
      </w:r>
      <w:r w:rsidRPr="00CB56F5">
        <w:rPr>
          <w:rFonts w:ascii="新宋体" w:eastAsia="新宋体" w:hAnsi="新宋体"/>
          <w:color w:val="304FA6"/>
          <w:lang w:eastAsia="zh-TW"/>
        </w:rPr>
        <w:t>唯龍能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[能=能作【三宮】][唯=惟【宮】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lastRenderedPageBreak/>
        <w:t>下同]</w:t>
      </w:r>
      <w:r w:rsidRPr="00CB56F5">
        <w:rPr>
          <w:rFonts w:ascii="新宋体" w:eastAsia="新宋体" w:hAnsi="新宋体"/>
          <w:color w:val="304FA6"/>
          <w:lang w:eastAsia="zh-TW"/>
        </w:rPr>
        <w:t>，非餘。</w:t>
      </w:r>
    </w:p>
    <w:p w14:paraId="0E6CBB27" w14:textId="10E27FD1" w:rsidR="00973A02" w:rsidRPr="00CB56F5" w:rsidRDefault="00973A02" w:rsidP="00973A02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18692C">
        <w:rPr>
          <w:rFonts w:ascii="新宋体" w:eastAsia="新宋体" w:hAnsi="新宋体" w:hint="eastAsia"/>
          <w:color w:val="304FA6"/>
          <w:lang w:eastAsia="zh-TW"/>
        </w:rPr>
        <w:t>{}</w:t>
      </w:r>
      <w:r w:rsidRPr="00CB56F5">
        <w:rPr>
          <w:rFonts w:ascii="新宋体" w:eastAsia="新宋体" w:hAnsi="新宋体"/>
          <w:color w:val="304FA6"/>
          <w:lang w:eastAsia="zh-TW"/>
        </w:rPr>
        <w:t>彼畜生中能興風降雨，近者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/>
          <w:color w:val="304FA6"/>
          <w:lang w:eastAsia="zh-TW"/>
        </w:rPr>
        <w:t>是其功用果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CB56F5">
        <w:rPr>
          <w:rFonts w:ascii="新宋体" w:eastAsia="新宋体" w:hAnsi="新宋体"/>
          <w:color w:val="304FA6"/>
          <w:lang w:eastAsia="zh-TW"/>
        </w:rPr>
        <w:t>所住之處遠邊外出者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/>
          <w:color w:val="304FA6"/>
          <w:lang w:eastAsia="zh-TW"/>
        </w:rPr>
        <w:t>是其威勢果。</w:t>
      </w:r>
      <w:r w:rsidR="0018692C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0871510D" w14:textId="6099E386" w:rsidR="00A36B4C" w:rsidRDefault="00BE5111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8F22CF">
        <w:rPr>
          <w:rFonts w:hint="eastAsia"/>
          <w:lang w:eastAsia="zh-TW"/>
        </w:rPr>
        <w:t>通經</w:t>
      </w:r>
      <w:r>
        <w:rPr>
          <w:rFonts w:hint="eastAsia"/>
          <w:lang w:eastAsia="zh-TW"/>
        </w:rPr>
        <w:t>「天」聲</w:t>
      </w:r>
      <w:r>
        <w:rPr>
          <w:rFonts w:hint="eastAsia"/>
          <w:lang w:eastAsia="zh-TW"/>
        </w:rPr>
        <w:t>]</w:t>
      </w:r>
    </w:p>
    <w:p w14:paraId="7E3F24E1" w14:textId="2C07FC2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【唐】問：若爾，經說當云何通。如說：「有天能興雲，有天能降雨，有天作寒熱，有天起風雷。」</w:t>
      </w:r>
      <w:r w:rsidR="00745A94" w:rsidRPr="00745A94">
        <w:rPr>
          <w:rStyle w:val="10"/>
          <w:rFonts w:hint="eastAsia"/>
          <w:lang w:eastAsia="zh-TW"/>
        </w:rPr>
        <w:t>[</w:t>
      </w:r>
      <w:r w:rsidR="00CB414E">
        <w:rPr>
          <w:rStyle w:val="10"/>
          <w:rFonts w:hint="eastAsia"/>
          <w:lang w:eastAsia="zh-TW"/>
        </w:rPr>
        <w:t>(</w:t>
      </w:r>
      <w:r w:rsidR="00CB414E">
        <w:rPr>
          <w:rStyle w:val="10"/>
          <w:rFonts w:hint="eastAsia"/>
          <w:lang w:eastAsia="zh-TW"/>
        </w:rPr>
        <w:t>雜含</w:t>
      </w:r>
      <w:r w:rsidR="00CB414E">
        <w:rPr>
          <w:rStyle w:val="10"/>
          <w:rFonts w:hint="eastAsia"/>
          <w:lang w:eastAsia="zh-TW"/>
        </w:rPr>
        <w:t>)</w:t>
      </w:r>
      <w:r w:rsidR="000C0995" w:rsidRPr="000C0995">
        <w:rPr>
          <w:rStyle w:val="10"/>
          <w:rFonts w:hint="eastAsia"/>
          <w:lang w:eastAsia="zh-TW"/>
        </w:rPr>
        <w:t>有風雲天作是念：</w:t>
      </w:r>
      <w:r w:rsidR="000C0995">
        <w:rPr>
          <w:rStyle w:val="10"/>
          <w:rFonts w:hint="eastAsia"/>
          <w:lang w:eastAsia="zh-TW"/>
        </w:rPr>
        <w:t>「</w:t>
      </w:r>
      <w:r w:rsidR="000C0995" w:rsidRPr="000C0995">
        <w:rPr>
          <w:rStyle w:val="10"/>
          <w:rFonts w:hint="eastAsia"/>
          <w:lang w:eastAsia="zh-TW"/>
        </w:rPr>
        <w:t>我今欲以神力遊戲</w:t>
      </w:r>
      <w:r w:rsidR="000C0995">
        <w:rPr>
          <w:rStyle w:val="10"/>
          <w:rFonts w:hint="eastAsia"/>
          <w:lang w:eastAsia="zh-TW"/>
        </w:rPr>
        <w:t>。」</w:t>
      </w:r>
      <w:r w:rsidR="000C0995" w:rsidRPr="000C0995">
        <w:rPr>
          <w:rStyle w:val="10"/>
          <w:rFonts w:hint="eastAsia"/>
          <w:lang w:eastAsia="zh-TW"/>
        </w:rPr>
        <w:t>如是念時，風雲則起</w:t>
      </w:r>
      <w:r w:rsidR="000C0995">
        <w:rPr>
          <w:rStyle w:val="10"/>
          <w:rFonts w:hint="eastAsia"/>
          <w:lang w:eastAsia="zh-TW"/>
        </w:rPr>
        <w:t>。</w:t>
      </w:r>
      <w:r w:rsidR="00745A94" w:rsidRPr="00745A94">
        <w:rPr>
          <w:rStyle w:val="10"/>
          <w:rFonts w:hint="eastAsia"/>
          <w:lang w:eastAsia="zh-TW"/>
        </w:rPr>
        <w:t>如風雲天，如是焰電天、雷震天、雨天、晴天、寒天、熱天，亦如是說。</w:t>
      </w:r>
      <w:r w:rsidR="00745A94" w:rsidRPr="00745A94">
        <w:rPr>
          <w:rStyle w:val="10"/>
          <w:rFonts w:hint="eastAsia"/>
          <w:lang w:eastAsia="zh-TW"/>
        </w:rPr>
        <w:t>]</w:t>
      </w:r>
    </w:p>
    <w:p w14:paraId="5776BEAD" w14:textId="3B3C1424" w:rsidR="00A36B4C" w:rsidRDefault="00A36B4C" w:rsidP="00C64A73">
      <w:pPr>
        <w:rPr>
          <w:lang w:eastAsia="zh-TW"/>
        </w:rPr>
      </w:pPr>
      <w:r>
        <w:rPr>
          <w:rFonts w:hint="eastAsia"/>
          <w:lang w:eastAsia="zh-TW"/>
        </w:rPr>
        <w:t>【唐】答：應知彼經說龍為天，如餘經說：「佛告阿難：汝看天雨、為不雨耶。」彼亦於龍</w:t>
      </w:r>
      <w:r w:rsidRPr="004628DA">
        <w:rPr>
          <w:rFonts w:hint="eastAsia"/>
          <w:u w:val="single"/>
          <w:lang w:eastAsia="zh-TW"/>
        </w:rPr>
        <w:t>以天聲說</w:t>
      </w:r>
      <w:r>
        <w:rPr>
          <w:rFonts w:hint="eastAsia"/>
          <w:lang w:eastAsia="zh-TW"/>
        </w:rPr>
        <w:t>。</w:t>
      </w:r>
      <w:r w:rsidR="00F076C2">
        <w:rPr>
          <w:rStyle w:val="10"/>
          <w:rFonts w:hint="eastAsia"/>
          <w:lang w:eastAsia="zh-TW"/>
        </w:rPr>
        <w:t>[</w:t>
      </w:r>
      <w:r w:rsidR="004A5AFC">
        <w:rPr>
          <w:rStyle w:val="10"/>
          <w:rFonts w:hint="eastAsia"/>
          <w:lang w:eastAsia="zh-TW"/>
        </w:rPr>
        <w:t>(</w:t>
      </w:r>
      <w:r w:rsidR="004A5AFC">
        <w:rPr>
          <w:rStyle w:val="10"/>
          <w:rFonts w:hint="eastAsia"/>
          <w:lang w:eastAsia="zh-TW"/>
        </w:rPr>
        <w:t>增一</w:t>
      </w:r>
      <w:r w:rsidR="004A5AFC">
        <w:rPr>
          <w:rStyle w:val="10"/>
          <w:rFonts w:hint="eastAsia"/>
          <w:lang w:eastAsia="zh-TW"/>
        </w:rPr>
        <w:t>)</w:t>
      </w:r>
      <w:r w:rsidR="00F076C2" w:rsidRPr="00F076C2">
        <w:rPr>
          <w:rStyle w:val="10"/>
          <w:rFonts w:hint="eastAsia"/>
          <w:lang w:eastAsia="zh-TW"/>
        </w:rPr>
        <w:t>雨渧不從</w:t>
      </w:r>
      <w:r w:rsidR="007B23A2">
        <w:rPr>
          <w:rStyle w:val="10"/>
          <w:rFonts w:hint="eastAsia"/>
          <w:lang w:eastAsia="zh-TW"/>
        </w:rPr>
        <w:t>(</w:t>
      </w:r>
      <w:r w:rsidR="007B23A2" w:rsidRPr="007B23A2">
        <w:rPr>
          <w:rStyle w:val="10"/>
          <w:rFonts w:hint="eastAsia"/>
          <w:lang w:eastAsia="zh-TW"/>
        </w:rPr>
        <w:t>龍</w:t>
      </w:r>
      <w:r w:rsidR="00FF55BB">
        <w:rPr>
          <w:rStyle w:val="10"/>
          <w:rFonts w:hint="eastAsia"/>
          <w:lang w:eastAsia="zh-TW"/>
        </w:rPr>
        <w:t>口</w:t>
      </w:r>
      <w:r w:rsidR="007B23A2">
        <w:rPr>
          <w:rStyle w:val="10"/>
          <w:rFonts w:hint="eastAsia"/>
          <w:lang w:eastAsia="zh-TW"/>
        </w:rPr>
        <w:t>)</w:t>
      </w:r>
      <w:r w:rsidR="00F076C2" w:rsidRPr="00F076C2">
        <w:rPr>
          <w:rStyle w:val="10"/>
          <w:rFonts w:hint="eastAsia"/>
          <w:lang w:eastAsia="zh-TW"/>
        </w:rPr>
        <w:t>眼耳鼻出，但龍意之所念…今須彌山腹有天，名曰大力，知眾生心之所念，亦能作雨，然雨不從彼天口出</w:t>
      </w:r>
      <w:r w:rsidR="00470040">
        <w:rPr>
          <w:rStyle w:val="10"/>
          <w:rFonts w:hint="eastAsia"/>
        </w:rPr>
        <w:t>.</w:t>
      </w:r>
      <w:r w:rsidR="00F076C2" w:rsidRPr="00F076C2">
        <w:rPr>
          <w:rStyle w:val="10"/>
          <w:rFonts w:hint="eastAsia"/>
          <w:lang w:eastAsia="zh-TW"/>
        </w:rPr>
        <w:t>眼耳鼻出也</w:t>
      </w:r>
      <w:r w:rsidR="00470040">
        <w:rPr>
          <w:rStyle w:val="10"/>
          <w:rFonts w:hint="eastAsia"/>
        </w:rPr>
        <w:t>，</w:t>
      </w:r>
      <w:r w:rsidR="00F076C2" w:rsidRPr="00F076C2">
        <w:rPr>
          <w:rStyle w:val="10"/>
          <w:rFonts w:hint="eastAsia"/>
          <w:lang w:eastAsia="zh-TW"/>
        </w:rPr>
        <w:t>皆由彼天有神力故，而能作雨。</w:t>
      </w:r>
      <w:r w:rsidR="005B4C57" w:rsidRPr="005B4C57">
        <w:rPr>
          <w:rStyle w:val="10"/>
          <w:rFonts w:hint="eastAsia"/>
          <w:lang w:eastAsia="zh-TW"/>
        </w:rPr>
        <w:t>如是，比丘！龍境界不可思議</w:t>
      </w:r>
      <w:r w:rsidR="005B4C57">
        <w:rPr>
          <w:rStyle w:val="10"/>
          <w:rFonts w:hint="eastAsia"/>
          <w:lang w:eastAsia="zh-TW"/>
        </w:rPr>
        <w:t>。</w:t>
      </w:r>
      <w:r w:rsidR="00F076C2">
        <w:rPr>
          <w:rStyle w:val="10"/>
          <w:rFonts w:hint="eastAsia"/>
          <w:lang w:eastAsia="zh-TW"/>
        </w:rPr>
        <w:t>]</w:t>
      </w:r>
      <w:r w:rsidR="00C93CBB">
        <w:rPr>
          <w:rStyle w:val="10"/>
          <w:rFonts w:hint="eastAsia"/>
          <w:lang w:eastAsia="zh-TW"/>
        </w:rPr>
        <w:t>[</w:t>
      </w:r>
      <w:r w:rsidR="00C64A73">
        <w:rPr>
          <w:rStyle w:val="10"/>
          <w:rFonts w:hint="eastAsia"/>
          <w:lang w:eastAsia="zh-TW"/>
        </w:rPr>
        <w:t>(</w:t>
      </w:r>
      <w:r w:rsidR="00C93CBB">
        <w:rPr>
          <w:rStyle w:val="10"/>
          <w:rFonts w:hint="eastAsia"/>
          <w:lang w:eastAsia="zh-TW"/>
        </w:rPr>
        <w:t>增一</w:t>
      </w:r>
      <w:r w:rsidR="00C93CBB">
        <w:rPr>
          <w:rStyle w:val="10"/>
          <w:rFonts w:hint="eastAsia"/>
          <w:lang w:eastAsia="zh-TW"/>
        </w:rPr>
        <w:t>)</w:t>
      </w:r>
      <w:r w:rsidR="00C64A73" w:rsidRPr="00C64A73">
        <w:rPr>
          <w:rStyle w:val="10"/>
          <w:rFonts w:hint="eastAsia"/>
          <w:lang w:eastAsia="zh-TW"/>
        </w:rPr>
        <w:t>眾生不可思議</w:t>
      </w:r>
      <w:r w:rsidR="00C93CBB">
        <w:rPr>
          <w:rStyle w:val="10"/>
          <w:rFonts w:hint="eastAsia"/>
          <w:lang w:eastAsia="zh-TW"/>
        </w:rPr>
        <w:t>.</w:t>
      </w:r>
      <w:r w:rsidR="00C64A73" w:rsidRPr="00C64A73">
        <w:rPr>
          <w:rStyle w:val="10"/>
          <w:rFonts w:hint="eastAsia"/>
          <w:lang w:eastAsia="zh-TW"/>
        </w:rPr>
        <w:t>世界不可思議</w:t>
      </w:r>
      <w:r w:rsidR="00C93CBB">
        <w:rPr>
          <w:rStyle w:val="10"/>
          <w:rFonts w:hint="eastAsia"/>
          <w:lang w:eastAsia="zh-TW"/>
        </w:rPr>
        <w:t>.</w:t>
      </w:r>
      <w:r w:rsidR="00C64A73" w:rsidRPr="00C64A73">
        <w:rPr>
          <w:rStyle w:val="10"/>
          <w:rFonts w:hint="eastAsia"/>
          <w:lang w:eastAsia="zh-TW"/>
        </w:rPr>
        <w:t>龍國不可思議</w:t>
      </w:r>
      <w:r w:rsidR="00C93CBB">
        <w:rPr>
          <w:rStyle w:val="10"/>
          <w:rFonts w:hint="eastAsia"/>
          <w:lang w:eastAsia="zh-TW"/>
        </w:rPr>
        <w:t>.</w:t>
      </w:r>
      <w:r w:rsidR="00C64A73" w:rsidRPr="00C64A73">
        <w:rPr>
          <w:rStyle w:val="10"/>
          <w:rFonts w:hint="eastAsia"/>
          <w:lang w:eastAsia="zh-TW"/>
        </w:rPr>
        <w:t>佛國境界不可思議</w:t>
      </w:r>
      <w:r w:rsidR="00C93CBB">
        <w:rPr>
          <w:rStyle w:val="10"/>
          <w:rFonts w:hint="eastAsia"/>
          <w:lang w:eastAsia="zh-TW"/>
        </w:rPr>
        <w:t>.]</w:t>
      </w:r>
    </w:p>
    <w:p w14:paraId="017DE544" w14:textId="2D8B45DF" w:rsidR="00A36B4C" w:rsidRDefault="00B56CA3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6E5E09" w:rsidRPr="006E5E09">
        <w:rPr>
          <w:rFonts w:hint="eastAsia"/>
          <w:lang w:eastAsia="zh-TW"/>
        </w:rPr>
        <w:t>一龍亦能</w:t>
      </w:r>
      <w:r>
        <w:rPr>
          <w:rFonts w:hint="eastAsia"/>
          <w:lang w:eastAsia="zh-TW"/>
        </w:rPr>
        <w:t>]</w:t>
      </w:r>
    </w:p>
    <w:p w14:paraId="55D12330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【唐】問：起</w:t>
      </w:r>
      <w:r w:rsidRPr="000F1ED8">
        <w:rPr>
          <w:rFonts w:hint="eastAsia"/>
          <w:u w:val="single"/>
          <w:lang w:eastAsia="zh-TW"/>
        </w:rPr>
        <w:t>烟焰</w:t>
      </w:r>
      <w:r>
        <w:rPr>
          <w:rFonts w:hint="eastAsia"/>
          <w:lang w:eastAsia="zh-TW"/>
        </w:rPr>
        <w:t>等，為多龍作，為一龍耶。</w:t>
      </w:r>
    </w:p>
    <w:p w14:paraId="533FDF33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【唐】答：一龍亦能。</w:t>
      </w:r>
    </w:p>
    <w:p w14:paraId="265B6707" w14:textId="77777777" w:rsidR="000A0C15" w:rsidRPr="00CB56F5" w:rsidRDefault="000A0C15" w:rsidP="000A0C1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問曰：為一龍能作如是等事不耶。</w:t>
      </w:r>
    </w:p>
    <w:p w14:paraId="1B8C3F1A" w14:textId="77777777" w:rsidR="000A0C15" w:rsidRPr="00CB56F5" w:rsidRDefault="000A0C15" w:rsidP="000A0C1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能作。</w:t>
      </w:r>
    </w:p>
    <w:p w14:paraId="632EF7A1" w14:textId="68F327B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【唐】問：若爾，何故經作是說：「有天能興雲，有天能致雨</w:t>
      </w:r>
      <w:r w:rsidR="00A12CF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」乃至廣說。</w:t>
      </w:r>
    </w:p>
    <w:p w14:paraId="1BDEB687" w14:textId="0B9DE551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【唐】答：隨別所樂，故作是說。謂或有龍唯樂興雲</w:t>
      </w:r>
      <w:r w:rsidR="00F00273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或復有龍唯樂致雨</w:t>
      </w:r>
      <w:r w:rsidR="00F00273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餘亦如是。</w:t>
      </w:r>
    </w:p>
    <w:p w14:paraId="3D771947" w14:textId="77777777" w:rsidR="000A0C15" w:rsidRPr="00CB56F5" w:rsidRDefault="000A0C15" w:rsidP="000A0C1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問曰：若然者，經何以說異耶。如說：或有天能雨，或有天能風，乃至廣說。</w:t>
      </w:r>
    </w:p>
    <w:p w14:paraId="39C59E24" w14:textId="2C31C223" w:rsidR="00F00273" w:rsidRPr="00CB56F5" w:rsidRDefault="00F00273" w:rsidP="00F00273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隨其所樂故</w:t>
      </w:r>
      <w:r w:rsidR="00B8262C">
        <w:rPr>
          <w:rFonts w:ascii="新宋体" w:eastAsia="新宋体" w:hAnsi="新宋体" w:hint="eastAsia"/>
          <w:color w:val="304FA6"/>
          <w:lang w:eastAsia="zh-TW"/>
        </w:rPr>
        <w:t>。</w:t>
      </w:r>
      <w:r w:rsidRPr="00CB56F5">
        <w:rPr>
          <w:rFonts w:ascii="新宋体" w:eastAsia="新宋体" w:hAnsi="新宋体" w:hint="eastAsia"/>
          <w:color w:val="304FA6"/>
          <w:lang w:eastAsia="zh-TW"/>
        </w:rPr>
        <w:t>或有樂為雨者、樂為風者，乃至廣說。以所樂不同，經說有異。</w:t>
      </w:r>
      <w:r w:rsidR="0018692C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4A0D271E" w14:textId="0F876F0F" w:rsidR="00A36B4C" w:rsidRDefault="00715460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士用增上</w:t>
      </w:r>
      <w:r>
        <w:rPr>
          <w:rFonts w:hint="eastAsia"/>
          <w:lang w:eastAsia="zh-TW"/>
        </w:rPr>
        <w:t>]</w:t>
      </w:r>
    </w:p>
    <w:p w14:paraId="75A28E13" w14:textId="4A3597B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</w:t>
      </w:r>
      <w:r w:rsidRPr="00FA057F">
        <w:rPr>
          <w:rFonts w:hint="eastAsia"/>
          <w:u w:val="single"/>
          <w:lang w:eastAsia="zh-TW"/>
        </w:rPr>
        <w:t>烟焰</w:t>
      </w:r>
      <w:r>
        <w:rPr>
          <w:rFonts w:hint="eastAsia"/>
          <w:lang w:eastAsia="zh-TW"/>
        </w:rPr>
        <w:t>雲雨等事，</w:t>
      </w:r>
      <w:r w:rsidR="00B1540B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是龍加行所引發故，唯是彼龍近士用果。</w:t>
      </w:r>
      <w:r w:rsidR="00B1540B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若從龍宮所流出水，非彼加行所引發故，是一切有情共增上果。</w:t>
      </w:r>
    </w:p>
    <w:p w14:paraId="0ABD783B" w14:textId="213083D8" w:rsidR="0018692C" w:rsidRDefault="0018692C" w:rsidP="0018692C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CB56F5">
        <w:rPr>
          <w:rFonts w:ascii="新宋体" w:eastAsia="新宋体" w:hAnsi="新宋体"/>
          <w:color w:val="304FA6"/>
          <w:lang w:eastAsia="zh-TW"/>
        </w:rPr>
        <w:t>彼畜生中能興風降雨，</w:t>
      </w:r>
      <w:r w:rsidR="00317972" w:rsidRPr="00317972">
        <w:rPr>
          <w:rFonts w:eastAsia="新宋体" w:cs="Times New Roman"/>
          <w:color w:val="304FA6"/>
          <w:lang w:eastAsia="zh-TW"/>
        </w:rPr>
        <w:t>1</w:t>
      </w:r>
      <w:r w:rsidRPr="00CB56F5">
        <w:rPr>
          <w:rFonts w:ascii="新宋体" w:eastAsia="新宋体" w:hAnsi="新宋体"/>
          <w:color w:val="304FA6"/>
          <w:lang w:eastAsia="zh-TW"/>
        </w:rPr>
        <w:t>近者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/>
          <w:color w:val="304FA6"/>
          <w:lang w:eastAsia="zh-TW"/>
        </w:rPr>
        <w:t>是其功用果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="00317972" w:rsidRPr="00317972">
        <w:rPr>
          <w:rFonts w:eastAsia="新宋体" w:cs="Times New Roman"/>
          <w:color w:val="304FA6"/>
          <w:lang w:eastAsia="zh-TW"/>
        </w:rPr>
        <w:t>2</w:t>
      </w:r>
      <w:r w:rsidRPr="00CB56F5">
        <w:rPr>
          <w:rFonts w:ascii="新宋体" w:eastAsia="新宋体" w:hAnsi="新宋体"/>
          <w:color w:val="304FA6"/>
          <w:lang w:eastAsia="zh-TW"/>
        </w:rPr>
        <w:t>所住之處遠邊外出者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/>
          <w:color w:val="304FA6"/>
          <w:lang w:eastAsia="zh-TW"/>
        </w:rPr>
        <w:t>是其威勢果。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0762539A" w14:textId="77777777" w:rsidR="008D24E2" w:rsidRPr="00CB56F5" w:rsidRDefault="008D24E2" w:rsidP="0018692C">
      <w:pPr>
        <w:rPr>
          <w:rFonts w:ascii="新宋体" w:eastAsia="新宋体" w:hAnsi="新宋体"/>
          <w:color w:val="304FA6"/>
          <w:lang w:eastAsia="zh-TW"/>
        </w:rPr>
      </w:pPr>
    </w:p>
    <w:p w14:paraId="7831697B" w14:textId="2C6849FA" w:rsidR="00A36B4C" w:rsidRDefault="000106CA" w:rsidP="000106CA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c5</w:t>
      </w:r>
      <w:r w:rsidR="00F82E06">
        <w:rPr>
          <w:rFonts w:hint="eastAsia"/>
          <w:lang w:eastAsia="zh-TW"/>
        </w:rPr>
        <w:t>結</w:t>
      </w:r>
    </w:p>
    <w:p w14:paraId="1AA89A2F" w14:textId="0E5EB3E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【唐】如地獄等由趣法爾力，雖有如上所說事，而神力威德不大於人；鬼趣亦爾，由趣法爾力，祭祀則到，非餘。</w:t>
      </w:r>
    </w:p>
    <w:p w14:paraId="66A4BC45" w14:textId="7B2E3810" w:rsidR="00796E0A" w:rsidRPr="00CB56F5" w:rsidRDefault="00796E0A" w:rsidP="00796E0A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18692C">
        <w:rPr>
          <w:rFonts w:ascii="新宋体" w:eastAsia="新宋体" w:hAnsi="新宋体" w:hint="eastAsia"/>
          <w:color w:val="304FA6"/>
          <w:lang w:eastAsia="zh-TW"/>
        </w:rPr>
        <w:t>{</w:t>
      </w:r>
      <w:r w:rsidRPr="00CB56F5">
        <w:rPr>
          <w:rFonts w:ascii="新宋体" w:eastAsia="新宋体" w:hAnsi="新宋体" w:hint="eastAsia"/>
          <w:color w:val="304FA6"/>
          <w:lang w:eastAsia="zh-TW"/>
        </w:rPr>
        <w:t>如此等自爾，所欲便</w:t>
      </w:r>
      <w:r w:rsidR="00F85742" w:rsidRPr="00CB56F5">
        <w:rPr>
          <w:rFonts w:ascii="新宋体" w:eastAsia="新宋体" w:hAnsi="新宋体"/>
          <w:color w:val="304FA6"/>
          <w:lang w:eastAsia="zh-TW"/>
        </w:rPr>
        <w:t>果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[果=異【三】]</w:t>
      </w:r>
      <w:r w:rsidRPr="00CB56F5">
        <w:rPr>
          <w:rFonts w:ascii="新宋体" w:eastAsia="新宋体" w:hAnsi="新宋体"/>
          <w:color w:val="304FA6"/>
          <w:lang w:eastAsia="zh-TW"/>
        </w:rPr>
        <w:t>。彼餓鬼道自爾，施其揣食則到。</w:t>
      </w:r>
      <w:r w:rsidR="0018692C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6228F6DE" w14:textId="77777777" w:rsidR="0064496F" w:rsidRDefault="0064496F" w:rsidP="00A36B4C">
      <w:pPr>
        <w:rPr>
          <w:lang w:eastAsia="zh-TW"/>
        </w:rPr>
      </w:pPr>
    </w:p>
    <w:p w14:paraId="016DC4EC" w14:textId="5F527E4B" w:rsidR="000106CA" w:rsidRDefault="000106CA" w:rsidP="000106CA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293C18">
        <w:rPr>
          <w:lang w:eastAsia="zh-TW"/>
        </w:rPr>
        <w:t>3</w:t>
      </w:r>
      <w:r>
        <w:rPr>
          <w:rFonts w:hint="eastAsia"/>
          <w:lang w:eastAsia="zh-TW"/>
        </w:rPr>
        <w:t>五趣法爾</w:t>
      </w:r>
      <w:r w:rsidR="002C0D48">
        <w:rPr>
          <w:rFonts w:hint="eastAsia"/>
          <w:lang w:eastAsia="zh-TW"/>
        </w:rPr>
        <w:t>勝事</w:t>
      </w:r>
    </w:p>
    <w:p w14:paraId="2DD9DFC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【唐】復有說者：五趣皆有法爾勝事。</w:t>
      </w:r>
    </w:p>
    <w:p w14:paraId="33730B4C" w14:textId="77777777" w:rsidR="006116F1" w:rsidRDefault="006116F1" w:rsidP="006116F1">
      <w:pPr>
        <w:pStyle w:val="a9"/>
        <w:rPr>
          <w:lang w:eastAsia="zh-TW"/>
        </w:rPr>
      </w:pPr>
      <w:r w:rsidRPr="00CB56F5">
        <w:rPr>
          <w:lang w:eastAsia="zh-TW"/>
        </w:rPr>
        <w:t>【涼】</w:t>
      </w:r>
      <w:r>
        <w:rPr>
          <w:rFonts w:hint="eastAsia"/>
          <w:lang w:eastAsia="zh-TW"/>
        </w:rPr>
        <w:t>{</w:t>
      </w:r>
      <w:r w:rsidRPr="00CB56F5">
        <w:rPr>
          <w:lang w:eastAsia="zh-TW"/>
        </w:rPr>
        <w:t>復有說者，五道生處各有自爾之法</w:t>
      </w:r>
      <w:r>
        <w:rPr>
          <w:rFonts w:hint="eastAsia"/>
          <w:lang w:eastAsia="zh-TW"/>
        </w:rPr>
        <w:t>。</w:t>
      </w:r>
    </w:p>
    <w:p w14:paraId="1A6B31F6" w14:textId="7CB1156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【唐】謂地獄趣</w:t>
      </w:r>
      <w:r w:rsidR="009B2A4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異熟色等斷已還續，餘趣不爾。</w:t>
      </w:r>
    </w:p>
    <w:p w14:paraId="1D685B39" w14:textId="48667D2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【唐】傍生趣中</w:t>
      </w:r>
      <w:r w:rsidR="009B2A4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有能飛空、興雲雨等。</w:t>
      </w:r>
    </w:p>
    <w:p w14:paraId="47805DAB" w14:textId="1CBC55D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【唐】餓鬼趣中</w:t>
      </w:r>
      <w:r w:rsidR="009B2A48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祭祀則到。</w:t>
      </w:r>
    </w:p>
    <w:p w14:paraId="4247257C" w14:textId="34B82359" w:rsidR="006116F1" w:rsidRDefault="00E86762" w:rsidP="006116F1">
      <w:pPr>
        <w:pStyle w:val="a9"/>
        <w:rPr>
          <w:lang w:eastAsia="zh-TW"/>
        </w:rPr>
      </w:pPr>
      <w:r w:rsidRPr="00CB56F5">
        <w:rPr>
          <w:lang w:eastAsia="zh-TW"/>
        </w:rPr>
        <w:t>【涼】</w:t>
      </w:r>
      <w:r w:rsidR="006116F1" w:rsidRPr="00CB56F5">
        <w:rPr>
          <w:lang w:eastAsia="zh-TW"/>
        </w:rPr>
        <w:t>如地獄報色斷便還續，生處自爾；畜生中能飛虛空；餓鬼施揣食則到</w:t>
      </w:r>
      <w:r w:rsidR="006116F1">
        <w:rPr>
          <w:rFonts w:hint="eastAsia"/>
          <w:lang w:eastAsia="zh-TW"/>
        </w:rPr>
        <w:t>。</w:t>
      </w:r>
    </w:p>
    <w:p w14:paraId="2296394C" w14:textId="17DEEB3A" w:rsidR="00A36B4C" w:rsidRDefault="00A36B4C" w:rsidP="005E12BD">
      <w:pPr>
        <w:rPr>
          <w:lang w:eastAsia="zh-TW"/>
        </w:rPr>
      </w:pPr>
      <w:r>
        <w:rPr>
          <w:rFonts w:hint="eastAsia"/>
          <w:lang w:eastAsia="zh-TW"/>
        </w:rPr>
        <w:t>【唐】人趣能受善戒惡戒</w:t>
      </w:r>
      <w:r w:rsidR="00180CD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修勝品善，勇猛</w:t>
      </w:r>
      <w:r w:rsidR="00A71B6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強記、智力深遠。</w:t>
      </w:r>
      <w:r w:rsidR="00FB09B7">
        <w:rPr>
          <w:rStyle w:val="10"/>
          <w:rFonts w:hint="eastAsia"/>
          <w:lang w:eastAsia="zh-TW"/>
        </w:rPr>
        <w:t>[</w:t>
      </w:r>
      <w:r w:rsidR="00634AD6">
        <w:rPr>
          <w:rStyle w:val="10"/>
          <w:rFonts w:hint="eastAsia"/>
          <w:lang w:eastAsia="zh-TW"/>
        </w:rPr>
        <w:t>(</w:t>
      </w:r>
      <w:r w:rsidR="0078340F">
        <w:rPr>
          <w:rStyle w:val="10"/>
          <w:rFonts w:hint="eastAsia"/>
          <w:lang w:eastAsia="zh-TW"/>
        </w:rPr>
        <w:t>立世論</w:t>
      </w:r>
      <w:r w:rsidR="00634AD6">
        <w:rPr>
          <w:rStyle w:val="10"/>
          <w:rFonts w:hint="eastAsia"/>
          <w:lang w:eastAsia="zh-TW"/>
        </w:rPr>
        <w:t>)</w:t>
      </w:r>
      <w:r w:rsidR="005E12BD" w:rsidRPr="005E12BD">
        <w:rPr>
          <w:rStyle w:val="10"/>
          <w:rFonts w:hint="eastAsia"/>
          <w:lang w:eastAsia="zh-TW"/>
        </w:rPr>
        <w:t>剡浮提人有三因緣</w:t>
      </w:r>
      <w:r w:rsidR="005E12BD" w:rsidRPr="005E12BD">
        <w:rPr>
          <w:rStyle w:val="10"/>
          <w:rFonts w:hint="eastAsia"/>
          <w:lang w:eastAsia="zh-TW"/>
        </w:rPr>
        <w:t>.</w:t>
      </w:r>
      <w:r w:rsidR="005E12BD" w:rsidRPr="005E12BD">
        <w:rPr>
          <w:rStyle w:val="10"/>
          <w:rFonts w:hint="eastAsia"/>
          <w:lang w:eastAsia="zh-TW"/>
        </w:rPr>
        <w:t>勝欝單越及忉利天</w:t>
      </w:r>
      <w:r w:rsidR="005E12BD">
        <w:rPr>
          <w:rStyle w:val="10"/>
          <w:rFonts w:hint="eastAsia"/>
          <w:lang w:eastAsia="zh-TW"/>
        </w:rPr>
        <w:t>：</w:t>
      </w:r>
      <w:r w:rsidR="00FB09B7" w:rsidRPr="00FB09B7">
        <w:rPr>
          <w:rStyle w:val="10"/>
          <w:rFonts w:hint="eastAsia"/>
          <w:lang w:eastAsia="zh-TW"/>
        </w:rPr>
        <w:t>一者勇猛</w:t>
      </w:r>
      <w:r w:rsidR="00FB09B7" w:rsidRPr="00FB09B7">
        <w:rPr>
          <w:rStyle w:val="10"/>
          <w:rFonts w:hint="eastAsia"/>
          <w:lang w:eastAsia="zh-TW"/>
        </w:rPr>
        <w:t>.</w:t>
      </w:r>
      <w:r w:rsidR="00FB09B7" w:rsidRPr="00FB09B7">
        <w:rPr>
          <w:rStyle w:val="10"/>
          <w:rFonts w:hint="eastAsia"/>
          <w:lang w:eastAsia="zh-TW"/>
        </w:rPr>
        <w:t>二者憶持</w:t>
      </w:r>
      <w:r w:rsidR="00FB09B7" w:rsidRPr="00FB09B7">
        <w:rPr>
          <w:rStyle w:val="10"/>
          <w:rFonts w:hint="eastAsia"/>
          <w:lang w:eastAsia="zh-TW"/>
        </w:rPr>
        <w:t>.</w:t>
      </w:r>
      <w:r w:rsidR="00FB09B7" w:rsidRPr="00FB09B7">
        <w:rPr>
          <w:rStyle w:val="10"/>
          <w:rFonts w:hint="eastAsia"/>
          <w:lang w:eastAsia="zh-TW"/>
        </w:rPr>
        <w:t>三者此中有梵行住</w:t>
      </w:r>
      <w:r w:rsidR="001F12D2">
        <w:rPr>
          <w:rStyle w:val="10"/>
          <w:rFonts w:hint="eastAsia"/>
          <w:lang w:eastAsia="zh-TW"/>
        </w:rPr>
        <w:t>.</w:t>
      </w:r>
      <w:r w:rsidR="00FB09B7">
        <w:rPr>
          <w:rStyle w:val="10"/>
          <w:rFonts w:hint="eastAsia"/>
          <w:lang w:eastAsia="zh-TW"/>
        </w:rPr>
        <w:t>]</w:t>
      </w:r>
      <w:r w:rsidR="001F12D2">
        <w:rPr>
          <w:rStyle w:val="10"/>
          <w:rFonts w:hint="eastAsia"/>
          <w:lang w:eastAsia="zh-TW"/>
        </w:rPr>
        <w:t>[</w:t>
      </w:r>
      <w:r w:rsidR="00634AD6">
        <w:rPr>
          <w:rStyle w:val="10"/>
          <w:rFonts w:hint="eastAsia"/>
          <w:lang w:eastAsia="zh-TW"/>
        </w:rPr>
        <w:t>(</w:t>
      </w:r>
      <w:r w:rsidR="001F12D2">
        <w:rPr>
          <w:rStyle w:val="10"/>
          <w:rFonts w:hint="eastAsia"/>
          <w:lang w:eastAsia="zh-TW"/>
        </w:rPr>
        <w:t>長含</w:t>
      </w:r>
      <w:r w:rsidR="00634AD6">
        <w:rPr>
          <w:rStyle w:val="10"/>
          <w:rFonts w:hint="eastAsia"/>
          <w:lang w:eastAsia="zh-TW"/>
        </w:rPr>
        <w:t>)</w:t>
      </w:r>
      <w:r w:rsidR="00C01AF8" w:rsidRPr="00C01AF8">
        <w:rPr>
          <w:rStyle w:val="10"/>
          <w:rFonts w:hint="eastAsia"/>
          <w:lang w:eastAsia="zh-TW"/>
        </w:rPr>
        <w:t>閻浮提人有三事勝拘耶尼人</w:t>
      </w:r>
      <w:r w:rsidR="00C01AF8">
        <w:rPr>
          <w:rStyle w:val="10"/>
          <w:rFonts w:hint="eastAsia"/>
          <w:lang w:eastAsia="zh-TW"/>
        </w:rPr>
        <w:t>：</w:t>
      </w:r>
      <w:r w:rsidR="001F12D2" w:rsidRPr="001F12D2">
        <w:rPr>
          <w:rStyle w:val="10"/>
          <w:rFonts w:hint="eastAsia"/>
          <w:lang w:eastAsia="zh-TW"/>
        </w:rPr>
        <w:t>一者勇猛強記，能造業行</w:t>
      </w:r>
      <w:r w:rsidR="00DF1149">
        <w:rPr>
          <w:rStyle w:val="10"/>
          <w:rFonts w:hint="eastAsia"/>
          <w:lang w:eastAsia="zh-TW"/>
        </w:rPr>
        <w:t>。</w:t>
      </w:r>
      <w:r w:rsidR="001F12D2" w:rsidRPr="001F12D2">
        <w:rPr>
          <w:rStyle w:val="10"/>
          <w:rFonts w:hint="eastAsia"/>
          <w:lang w:eastAsia="zh-TW"/>
        </w:rPr>
        <w:t>二者勇猛強記，勤修梵行</w:t>
      </w:r>
      <w:r w:rsidR="00DF1149">
        <w:rPr>
          <w:rStyle w:val="10"/>
          <w:rFonts w:hint="eastAsia"/>
          <w:lang w:eastAsia="zh-TW"/>
        </w:rPr>
        <w:t>。</w:t>
      </w:r>
      <w:r w:rsidR="001F12D2" w:rsidRPr="001F12D2">
        <w:rPr>
          <w:rStyle w:val="10"/>
          <w:rFonts w:hint="eastAsia"/>
          <w:lang w:eastAsia="zh-TW"/>
        </w:rPr>
        <w:t>三者勇猛強記，佛出其土</w:t>
      </w:r>
      <w:r w:rsidR="00DF1149">
        <w:rPr>
          <w:rStyle w:val="10"/>
          <w:rFonts w:hint="eastAsia"/>
          <w:lang w:eastAsia="zh-TW"/>
        </w:rPr>
        <w:t>。</w:t>
      </w:r>
      <w:r w:rsidR="001F12D2">
        <w:rPr>
          <w:rStyle w:val="10"/>
          <w:rFonts w:hint="eastAsia"/>
          <w:lang w:eastAsia="zh-TW"/>
        </w:rPr>
        <w:t>]</w:t>
      </w:r>
    </w:p>
    <w:p w14:paraId="2659323A" w14:textId="0A7BCCEF" w:rsidR="006116F1" w:rsidRDefault="00E86762" w:rsidP="006116F1">
      <w:pPr>
        <w:pStyle w:val="a9"/>
        <w:rPr>
          <w:lang w:eastAsia="zh-TW"/>
        </w:rPr>
      </w:pPr>
      <w:r w:rsidRPr="00CB56F5">
        <w:rPr>
          <w:lang w:eastAsia="zh-TW"/>
        </w:rPr>
        <w:t>【涼】</w:t>
      </w:r>
      <w:r>
        <w:rPr>
          <w:rFonts w:hint="eastAsia"/>
          <w:lang w:eastAsia="zh-TW"/>
        </w:rPr>
        <w:t>{}</w:t>
      </w:r>
      <w:r w:rsidR="007C6021" w:rsidRPr="00631987">
        <w:rPr>
          <w:rStyle w:val="10"/>
          <w:rFonts w:hint="eastAsia"/>
          <w:lang w:eastAsia="zh-TW"/>
        </w:rPr>
        <w:t>[</w:t>
      </w:r>
      <w:r w:rsidR="007C6021">
        <w:rPr>
          <w:rStyle w:val="10"/>
          <w:lang w:eastAsia="zh-TW"/>
        </w:rPr>
        <w:t>s172</w:t>
      </w:r>
      <w:r w:rsidR="007C6021" w:rsidRPr="00631987">
        <w:rPr>
          <w:rStyle w:val="10"/>
          <w:rFonts w:hint="eastAsia"/>
          <w:lang w:eastAsia="zh-TW"/>
        </w:rPr>
        <w:t>一</w:t>
      </w:r>
      <w:r w:rsidR="007C6021" w:rsidRPr="00631987">
        <w:rPr>
          <w:rStyle w:val="10"/>
          <w:lang w:eastAsia="zh-TW"/>
        </w:rPr>
        <w:t>勇猛</w:t>
      </w:r>
      <w:r w:rsidR="007C6021" w:rsidRPr="00631987">
        <w:rPr>
          <w:rStyle w:val="10"/>
          <w:lang w:eastAsia="zh-TW"/>
        </w:rPr>
        <w:t>.</w:t>
      </w:r>
      <w:r w:rsidR="007C6021" w:rsidRPr="00631987">
        <w:rPr>
          <w:rStyle w:val="10"/>
          <w:lang w:eastAsia="zh-TW"/>
        </w:rPr>
        <w:t>二憶念</w:t>
      </w:r>
      <w:r w:rsidR="007C6021" w:rsidRPr="00631987">
        <w:rPr>
          <w:rStyle w:val="10"/>
          <w:lang w:eastAsia="zh-TW"/>
        </w:rPr>
        <w:t>.</w:t>
      </w:r>
      <w:r w:rsidR="007C6021" w:rsidRPr="00631987">
        <w:rPr>
          <w:rStyle w:val="10"/>
          <w:lang w:eastAsia="zh-TW"/>
        </w:rPr>
        <w:t>三梵行</w:t>
      </w:r>
      <w:r w:rsidR="007C6021" w:rsidRPr="00631987">
        <w:rPr>
          <w:rStyle w:val="10"/>
          <w:lang w:eastAsia="zh-TW"/>
        </w:rPr>
        <w:t>]</w:t>
      </w:r>
      <w:r w:rsidR="006116F1" w:rsidRPr="00CB56F5">
        <w:rPr>
          <w:lang w:eastAsia="zh-TW"/>
        </w:rPr>
        <w:t>人中</w:t>
      </w:r>
      <w:r w:rsidR="009B2A48">
        <w:rPr>
          <w:rFonts w:hint="eastAsia"/>
          <w:lang w:eastAsia="zh-TW"/>
        </w:rPr>
        <w:t>，</w:t>
      </w:r>
      <w:r w:rsidR="006116F1" w:rsidRPr="00CB56F5">
        <w:rPr>
          <w:lang w:eastAsia="zh-TW"/>
        </w:rPr>
        <w:t>有勇健</w:t>
      </w:r>
      <w:r>
        <w:rPr>
          <w:rFonts w:hint="eastAsia"/>
          <w:lang w:eastAsia="zh-TW"/>
        </w:rPr>
        <w:t>、</w:t>
      </w:r>
      <w:r w:rsidR="006116F1" w:rsidRPr="00CB56F5">
        <w:rPr>
          <w:lang w:eastAsia="zh-TW"/>
        </w:rPr>
        <w:t>念力</w:t>
      </w:r>
      <w:r>
        <w:rPr>
          <w:rFonts w:hint="eastAsia"/>
          <w:lang w:eastAsia="zh-TW"/>
        </w:rPr>
        <w:t>、</w:t>
      </w:r>
      <w:r w:rsidR="006116F1" w:rsidRPr="00CB56F5">
        <w:rPr>
          <w:lang w:eastAsia="zh-TW"/>
        </w:rPr>
        <w:t>梵行</w:t>
      </w:r>
      <w:r w:rsidR="006116F1">
        <w:rPr>
          <w:rFonts w:hint="eastAsia"/>
          <w:lang w:eastAsia="zh-TW"/>
        </w:rPr>
        <w:t>：</w:t>
      </w:r>
      <w:r w:rsidR="006116F1" w:rsidRPr="00CB56F5">
        <w:rPr>
          <w:lang w:eastAsia="zh-TW"/>
        </w:rPr>
        <w:t>勇健者，不見果而廣能修因</w:t>
      </w:r>
      <w:r w:rsidR="006116F1">
        <w:rPr>
          <w:rFonts w:hint="eastAsia"/>
          <w:lang w:eastAsia="zh-TW"/>
        </w:rPr>
        <w:t>；</w:t>
      </w:r>
      <w:r w:rsidR="006116F1" w:rsidRPr="00CB56F5">
        <w:rPr>
          <w:lang w:eastAsia="zh-TW"/>
        </w:rPr>
        <w:t>念力者，久遠所作、久遠所說而能憶念</w:t>
      </w:r>
      <w:r w:rsidR="006116F1">
        <w:rPr>
          <w:rFonts w:hint="eastAsia"/>
          <w:lang w:eastAsia="zh-TW"/>
        </w:rPr>
        <w:t>；</w:t>
      </w:r>
      <w:r w:rsidR="006116F1" w:rsidRPr="00CB56F5">
        <w:rPr>
          <w:lang w:eastAsia="zh-TW"/>
        </w:rPr>
        <w:t>梵行者，能得解脫分達分善根、得正決定</w:t>
      </w:r>
      <w:r w:rsidR="006116F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{}</w:t>
      </w:r>
    </w:p>
    <w:p w14:paraId="7820D9B8" w14:textId="4E1C9AC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【唐】天趣中</w:t>
      </w:r>
      <w:r w:rsidR="00B258BD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欲天</w:t>
      </w:r>
      <w:r w:rsidR="00B258BD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隨其所須應念則至；色無色天</w:t>
      </w:r>
      <w:r w:rsidR="00B258BD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有勝生勝定。</w:t>
      </w:r>
    </w:p>
    <w:p w14:paraId="27300763" w14:textId="437B6DC0" w:rsidR="004E6D7C" w:rsidRDefault="00E86762" w:rsidP="00727C11">
      <w:pPr>
        <w:pStyle w:val="a9"/>
        <w:rPr>
          <w:lang w:eastAsia="zh-TW"/>
        </w:rPr>
      </w:pPr>
      <w:r w:rsidRPr="00CB56F5">
        <w:rPr>
          <w:lang w:eastAsia="zh-TW"/>
        </w:rPr>
        <w:lastRenderedPageBreak/>
        <w:t>【涼】</w:t>
      </w:r>
      <w:r w:rsidR="00D21EC4" w:rsidRPr="00CB56F5">
        <w:rPr>
          <w:lang w:eastAsia="zh-TW"/>
        </w:rPr>
        <w:t>天中</w:t>
      </w:r>
      <w:r w:rsidR="009B2A48">
        <w:rPr>
          <w:rFonts w:hint="eastAsia"/>
          <w:lang w:eastAsia="zh-TW"/>
        </w:rPr>
        <w:t>，</w:t>
      </w:r>
      <w:r w:rsidR="00D21EC4" w:rsidRPr="00CB56F5">
        <w:rPr>
          <w:lang w:eastAsia="zh-TW"/>
        </w:rPr>
        <w:t>有自然隨意所須之物。</w:t>
      </w:r>
    </w:p>
    <w:p w14:paraId="0D34A86B" w14:textId="742B1EF4" w:rsidR="00D21EC4" w:rsidRPr="00CB56F5" w:rsidRDefault="004E6D7C" w:rsidP="00727C11">
      <w:pPr>
        <w:pStyle w:val="a9"/>
        <w:rPr>
          <w:lang w:eastAsia="zh-TW"/>
        </w:rPr>
      </w:pPr>
      <w:r w:rsidRPr="00CB56F5">
        <w:rPr>
          <w:lang w:eastAsia="zh-TW"/>
        </w:rPr>
        <w:t>【涼】</w:t>
      </w:r>
      <w:r w:rsidR="00D21EC4" w:rsidRPr="00CB56F5">
        <w:rPr>
          <w:lang w:eastAsia="zh-TW"/>
        </w:rPr>
        <w:t>如是等諸道，各有生處自爾之法。</w:t>
      </w:r>
    </w:p>
    <w:p w14:paraId="78C86D94" w14:textId="77777777" w:rsidR="0064496F" w:rsidRDefault="0064496F" w:rsidP="00A36B4C">
      <w:pPr>
        <w:rPr>
          <w:lang w:eastAsia="zh-TW"/>
        </w:rPr>
      </w:pPr>
    </w:p>
    <w:p w14:paraId="1F4D6221" w14:textId="19AC14F2" w:rsidR="00A36B4C" w:rsidRDefault="00293C18" w:rsidP="00EA765C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b4</w:t>
      </w:r>
      <w:r w:rsidR="00A36B4C">
        <w:rPr>
          <w:rFonts w:hint="eastAsia"/>
          <w:lang w:eastAsia="zh-TW"/>
        </w:rPr>
        <w:t>諸方</w:t>
      </w:r>
      <w:r w:rsidR="000106CA">
        <w:rPr>
          <w:rFonts w:hint="eastAsia"/>
          <w:lang w:eastAsia="zh-TW"/>
        </w:rPr>
        <w:t>法爾</w:t>
      </w:r>
      <w:r w:rsidR="002C0D48">
        <w:rPr>
          <w:rFonts w:hint="eastAsia"/>
          <w:lang w:eastAsia="zh-TW"/>
        </w:rPr>
        <w:t>勝事</w:t>
      </w:r>
    </w:p>
    <w:p w14:paraId="76BA503F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【唐】復有說者：諸方亦有法爾勝事。</w:t>
      </w:r>
    </w:p>
    <w:p w14:paraId="26615564" w14:textId="77777777" w:rsidR="00ED25A8" w:rsidRDefault="00ED25A8" w:rsidP="00ED25A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【涼】復有說者，方土亦有生處自爾之法。</w:t>
      </w:r>
    </w:p>
    <w:p w14:paraId="64A56CEE" w14:textId="4B92576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D25A8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謂</w:t>
      </w:r>
      <w:r w:rsidRPr="008E1127">
        <w:rPr>
          <w:rFonts w:hint="eastAsia"/>
          <w:u w:val="single"/>
          <w:lang w:eastAsia="zh-TW"/>
        </w:rPr>
        <w:t>支那國</w:t>
      </w:r>
      <w:r>
        <w:rPr>
          <w:rFonts w:hint="eastAsia"/>
          <w:lang w:eastAsia="zh-TW"/>
        </w:rPr>
        <w:t>，雖奴僕等，皆衣繒絹，餘方貴勝所不能得</w:t>
      </w:r>
      <w:r w:rsidR="00BC52F6"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="00BC52F6" w:rsidRPr="00F71797">
        <w:rPr>
          <w:rFonts w:hint="eastAsia"/>
          <w:color w:val="C45911" w:themeColor="accent2" w:themeShade="BF"/>
          <w:sz w:val="15"/>
          <w:lang w:eastAsia="zh-TW"/>
        </w:rPr>
        <w:t>支＝至【三宮】</w:t>
      </w:r>
      <w:r w:rsidR="00BC52F6" w:rsidRPr="00F71797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。</w:t>
      </w:r>
      <w:r w:rsidR="004B7799" w:rsidRPr="004B7799">
        <w:rPr>
          <w:rStyle w:val="10"/>
          <w:rFonts w:hint="eastAsia"/>
          <w:lang w:eastAsia="zh-TW"/>
        </w:rPr>
        <w:t>[s136</w:t>
      </w:r>
      <w:r w:rsidR="00C60B35" w:rsidRPr="00C60B35">
        <w:rPr>
          <w:rStyle w:val="10"/>
          <w:rFonts w:hint="eastAsia"/>
          <w:lang w:eastAsia="zh-TW"/>
        </w:rPr>
        <w:t>至那國</w:t>
      </w:r>
      <w:r w:rsidR="009A4686">
        <w:rPr>
          <w:rStyle w:val="10"/>
          <w:rFonts w:hint="eastAsia"/>
          <w:lang w:eastAsia="zh-TW"/>
        </w:rPr>
        <w:t>.</w:t>
      </w:r>
      <w:r w:rsidR="00C60B35" w:rsidRPr="00C60B35">
        <w:rPr>
          <w:rStyle w:val="10"/>
          <w:rFonts w:hint="eastAsia"/>
          <w:lang w:eastAsia="zh-TW"/>
        </w:rPr>
        <w:t>百練剛刀</w:t>
      </w:r>
      <w:r w:rsidR="004B7799" w:rsidRPr="004B7799">
        <w:rPr>
          <w:rStyle w:val="10"/>
          <w:rFonts w:hint="eastAsia"/>
          <w:lang w:eastAsia="zh-TW"/>
        </w:rPr>
        <w:t>][</w:t>
      </w:r>
      <w:r w:rsidR="00086873">
        <w:rPr>
          <w:rStyle w:val="10"/>
          <w:rFonts w:hint="eastAsia"/>
          <w:lang w:eastAsia="zh-TW"/>
        </w:rPr>
        <w:t>(</w:t>
      </w:r>
      <w:r w:rsidR="00086873" w:rsidRPr="00086873">
        <w:rPr>
          <w:rStyle w:val="10"/>
          <w:rFonts w:hint="eastAsia"/>
          <w:lang w:eastAsia="zh-TW"/>
        </w:rPr>
        <w:t>有部毘奈耶雜事</w:t>
      </w:r>
      <w:r w:rsidR="00086873">
        <w:rPr>
          <w:rStyle w:val="10"/>
          <w:rFonts w:hint="eastAsia"/>
          <w:lang w:eastAsia="zh-TW"/>
        </w:rPr>
        <w:t>)</w:t>
      </w:r>
      <w:r w:rsidR="004B7799" w:rsidRPr="004B7799">
        <w:rPr>
          <w:rStyle w:val="10"/>
          <w:rFonts w:hint="eastAsia"/>
          <w:lang w:eastAsia="zh-TW"/>
        </w:rPr>
        <w:t>支那</w:t>
      </w:r>
      <w:r w:rsidR="004B7799">
        <w:rPr>
          <w:rStyle w:val="10"/>
          <w:rFonts w:hint="eastAsia"/>
          <w:lang w:eastAsia="zh-TW"/>
        </w:rPr>
        <w:t>.</w:t>
      </w:r>
      <w:r w:rsidR="004B7799" w:rsidRPr="004B7799">
        <w:rPr>
          <w:rStyle w:val="10"/>
          <w:rFonts w:hint="eastAsia"/>
          <w:lang w:eastAsia="zh-TW"/>
        </w:rPr>
        <w:t>寶劍</w:t>
      </w:r>
      <w:r w:rsidR="004B7799" w:rsidRPr="004B7799">
        <w:rPr>
          <w:rStyle w:val="10"/>
          <w:rFonts w:hint="eastAsia"/>
          <w:lang w:eastAsia="zh-TW"/>
        </w:rPr>
        <w:t>]</w:t>
      </w:r>
    </w:p>
    <w:p w14:paraId="3950E3F7" w14:textId="60E224D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D25A8">
        <w:rPr>
          <w:rFonts w:hint="eastAsia"/>
          <w:lang w:eastAsia="zh-TW"/>
        </w:rPr>
        <w:t>2</w:t>
      </w:r>
      <w:r w:rsidRPr="008E1127">
        <w:rPr>
          <w:rFonts w:hint="eastAsia"/>
          <w:u w:val="single"/>
          <w:lang w:eastAsia="zh-TW"/>
        </w:rPr>
        <w:t>印度等國</w:t>
      </w:r>
      <w:r>
        <w:rPr>
          <w:rFonts w:hint="eastAsia"/>
          <w:lang w:eastAsia="zh-TW"/>
        </w:rPr>
        <w:t>，乃至貧賤，皆衣㲲衣，餘方貴人亦不能得。</w:t>
      </w:r>
    </w:p>
    <w:p w14:paraId="6F465E15" w14:textId="5EAD539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D25A8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迦濕彌羅國中，秋時，牛頸繫欝金花鬘，餘方勝人所不能得。</w:t>
      </w:r>
    </w:p>
    <w:p w14:paraId="3FF0EF04" w14:textId="1B7E55C0" w:rsidR="00151B77" w:rsidRDefault="00151B77" w:rsidP="00151B77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3</w:t>
      </w:r>
      <w:r w:rsidRPr="00CB56F5">
        <w:rPr>
          <w:rFonts w:ascii="新宋体" w:eastAsia="新宋体" w:hAnsi="新宋体"/>
          <w:color w:val="304FA6"/>
          <w:lang w:eastAsia="zh-TW"/>
        </w:rPr>
        <w:t>如罽賓土</w:t>
      </w:r>
      <w:r w:rsidR="004B0023"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/>
          <w:color w:val="304FA6"/>
          <w:lang w:eastAsia="zh-TW"/>
        </w:rPr>
        <w:t>秋時牛</w:t>
      </w:r>
      <w:r w:rsidR="004C5308" w:rsidRPr="00CB56F5">
        <w:rPr>
          <w:rFonts w:ascii="新宋体" w:eastAsia="新宋体" w:hAnsi="新宋体"/>
          <w:color w:val="304FA6"/>
          <w:lang w:eastAsia="zh-TW"/>
        </w:rPr>
        <w:t>咽</w:t>
      </w:r>
      <w:r w:rsidRPr="00CB56F5">
        <w:rPr>
          <w:rFonts w:ascii="新宋体" w:eastAsia="新宋体" w:hAnsi="新宋体"/>
          <w:color w:val="304FA6"/>
          <w:lang w:eastAsia="zh-TW"/>
        </w:rPr>
        <w:t>繫欝金</w:t>
      </w:r>
      <w:r w:rsidRPr="00CB56F5">
        <w:rPr>
          <w:rFonts w:ascii="新宋体" w:eastAsia="新宋体" w:hAnsi="新宋体" w:hint="eastAsia"/>
          <w:color w:val="304FA6"/>
          <w:lang w:eastAsia="zh-TW"/>
        </w:rPr>
        <w:t>花鬘，餘方貴勝所不能得</w:t>
      </w:r>
      <w:r w:rsidR="00CC2E76"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[咽=胭【三宮】＊]</w:t>
      </w:r>
      <w:r w:rsidRPr="00CB56F5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9944649" w14:textId="3A6D3DEC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D25A8"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北方貧人飲葡萄酒，餘方富者亦不能得。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[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葡萄＝蒲桃【宋元宮】，蒲萄【明】</w:t>
      </w:r>
      <w:r w:rsidRPr="00F71797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343373C6" w14:textId="391A77B0" w:rsidR="00ED25A8" w:rsidRDefault="00ED25A8" w:rsidP="00ED25A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4</w:t>
      </w:r>
      <w:r w:rsidRPr="00CB56F5">
        <w:rPr>
          <w:rFonts w:ascii="新宋体" w:eastAsia="新宋体" w:hAnsi="新宋体" w:hint="eastAsia"/>
          <w:color w:val="304FA6"/>
          <w:lang w:eastAsia="zh-TW"/>
        </w:rPr>
        <w:t>如</w:t>
      </w:r>
      <w:r w:rsidRPr="00325121">
        <w:rPr>
          <w:rFonts w:ascii="新宋体" w:eastAsia="新宋体" w:hAnsi="新宋体" w:hint="eastAsia"/>
          <w:color w:val="FF0000"/>
          <w:u w:val="single"/>
          <w:lang w:eastAsia="zh-TW"/>
        </w:rPr>
        <w:t>那伽羅國</w:t>
      </w:r>
      <w:r w:rsidRPr="00CB56F5">
        <w:rPr>
          <w:rFonts w:ascii="新宋体" w:eastAsia="新宋体" w:hAnsi="新宋体" w:hint="eastAsia"/>
          <w:color w:val="304FA6"/>
          <w:lang w:eastAsia="zh-TW"/>
        </w:rPr>
        <w:t>，凡</w:t>
      </w:r>
      <w:r w:rsidR="007456A2" w:rsidRPr="00CB56F5">
        <w:rPr>
          <w:rFonts w:ascii="新宋体" w:eastAsia="新宋体" w:hAnsi="新宋体"/>
          <w:color w:val="304FA6"/>
          <w:lang w:eastAsia="zh-TW"/>
        </w:rPr>
        <w:t>人</w:t>
      </w:r>
      <w:r w:rsidRPr="00CB56F5">
        <w:rPr>
          <w:rFonts w:ascii="新宋体" w:eastAsia="新宋体" w:hAnsi="新宋体"/>
          <w:color w:val="304FA6"/>
          <w:lang w:eastAsia="zh-TW"/>
        </w:rPr>
        <w:t>飲蒲</w:t>
      </w:r>
      <w:r w:rsidR="007456A2" w:rsidRPr="00CB56F5">
        <w:rPr>
          <w:rFonts w:ascii="新宋体" w:eastAsia="新宋体" w:hAnsi="新宋体"/>
          <w:color w:val="304FA6"/>
          <w:lang w:eastAsia="zh-TW"/>
        </w:rPr>
        <w:t>桃</w:t>
      </w:r>
      <w:r w:rsidRPr="00CB56F5">
        <w:rPr>
          <w:rFonts w:ascii="新宋体" w:eastAsia="新宋体" w:hAnsi="新宋体"/>
          <w:color w:val="304FA6"/>
          <w:lang w:eastAsia="zh-TW"/>
        </w:rPr>
        <w:t>酒，東方貴人所不能得。</w:t>
      </w:r>
      <w:r w:rsidR="00466EF3"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[人=夫【三宮】]</w:t>
      </w:r>
      <w:r w:rsidR="007456A2"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[桃=萄【明】]</w:t>
      </w:r>
    </w:p>
    <w:p w14:paraId="22BF1B6E" w14:textId="0809DCBB" w:rsidR="0029034A" w:rsidRDefault="00ED25A8" w:rsidP="00ED25A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82542C">
        <w:rPr>
          <w:rFonts w:ascii="新宋体" w:eastAsia="新宋体" w:hAnsi="新宋体"/>
          <w:color w:val="AEAAAA" w:themeColor="background2" w:themeShade="BF"/>
          <w:lang w:eastAsia="zh-TW"/>
        </w:rPr>
        <w:t>2</w:t>
      </w:r>
      <w:r w:rsidRPr="00CB56F5">
        <w:rPr>
          <w:rFonts w:ascii="新宋体" w:eastAsia="新宋体" w:hAnsi="新宋体"/>
          <w:color w:val="304FA6"/>
          <w:lang w:eastAsia="zh-TW"/>
        </w:rPr>
        <w:t>如</w:t>
      </w:r>
      <w:r w:rsidRPr="00CB56F5">
        <w:rPr>
          <w:rFonts w:ascii="新宋体" w:eastAsia="新宋体" w:hAnsi="新宋体"/>
          <w:color w:val="304FA6"/>
          <w:u w:val="single"/>
          <w:lang w:eastAsia="zh-TW"/>
        </w:rPr>
        <w:t>東方</w:t>
      </w:r>
      <w:r w:rsidRPr="00CB56F5">
        <w:rPr>
          <w:rFonts w:ascii="新宋体" w:eastAsia="新宋体" w:hAnsi="新宋体"/>
          <w:color w:val="304FA6"/>
          <w:lang w:eastAsia="zh-TW"/>
        </w:rPr>
        <w:t>貴勝衣絹，凡人衣</w:t>
      </w:r>
      <w:r w:rsidRPr="00CB56F5">
        <w:rPr>
          <w:rFonts w:ascii="新宋体" w:eastAsia="新宋体" w:hAnsi="新宋体" w:hint="eastAsia"/>
          <w:color w:val="304FA6"/>
          <w:lang w:eastAsia="zh-TW"/>
        </w:rPr>
        <w:t>㲲。</w:t>
      </w:r>
    </w:p>
    <w:p w14:paraId="34ED3CCF" w14:textId="3D5CB7C7" w:rsidR="00ED25A8" w:rsidRDefault="0029034A" w:rsidP="00ED25A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82542C">
        <w:rPr>
          <w:rFonts w:ascii="新宋体" w:eastAsia="新宋体" w:hAnsi="新宋体"/>
          <w:color w:val="AEAAAA" w:themeColor="background2" w:themeShade="BF"/>
          <w:lang w:eastAsia="zh-TW"/>
        </w:rPr>
        <w:t>1</w:t>
      </w:r>
      <w:r w:rsidR="00ED25A8" w:rsidRPr="00CB56F5">
        <w:rPr>
          <w:rFonts w:ascii="新宋体" w:eastAsia="新宋体" w:hAnsi="新宋体" w:hint="eastAsia"/>
          <w:color w:val="304FA6"/>
          <w:lang w:eastAsia="zh-TW"/>
        </w:rPr>
        <w:t>如</w:t>
      </w:r>
      <w:r w:rsidR="00ED25A8" w:rsidRPr="00CB56F5">
        <w:rPr>
          <w:rFonts w:ascii="新宋体" w:eastAsia="新宋体" w:hAnsi="新宋体" w:hint="eastAsia"/>
          <w:color w:val="304FA6"/>
          <w:u w:val="single"/>
          <w:lang w:eastAsia="zh-TW"/>
        </w:rPr>
        <w:t>北方人</w:t>
      </w:r>
      <w:r w:rsidR="00ED25A8" w:rsidRPr="00CB56F5">
        <w:rPr>
          <w:rFonts w:ascii="新宋体" w:eastAsia="新宋体" w:hAnsi="新宋体" w:hint="eastAsia"/>
          <w:color w:val="304FA6"/>
          <w:lang w:eastAsia="zh-TW"/>
        </w:rPr>
        <w:t>貴勝衣㲲，凡人衣絹。</w:t>
      </w:r>
    </w:p>
    <w:p w14:paraId="485945B2" w14:textId="547E767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【唐】如諸方有法爾勝事；餓鬼亦爾，祭祀則到。</w:t>
      </w:r>
    </w:p>
    <w:p w14:paraId="1294D5B5" w14:textId="77777777" w:rsidR="00E003FE" w:rsidRDefault="00E003FE" w:rsidP="00A36B4C">
      <w:pPr>
        <w:rPr>
          <w:lang w:eastAsia="zh-TW"/>
        </w:rPr>
      </w:pPr>
    </w:p>
    <w:p w14:paraId="47A4CE74" w14:textId="77777777" w:rsidR="00E003FE" w:rsidRDefault="00ED25A8" w:rsidP="00D21EC4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D21EC4" w:rsidRPr="00CB56F5">
        <w:rPr>
          <w:rFonts w:ascii="新宋体" w:eastAsia="新宋体" w:hAnsi="新宋体" w:hint="eastAsia"/>
          <w:color w:val="304FA6"/>
          <w:lang w:eastAsia="zh-TW"/>
        </w:rPr>
        <w:t>如諸道諸方各有生處自爾之法，隨意能果。</w:t>
      </w:r>
    </w:p>
    <w:p w14:paraId="6ECA2CDA" w14:textId="64CB7D74" w:rsidR="00D21EC4" w:rsidRPr="00CB56F5" w:rsidRDefault="00E003FE" w:rsidP="00D21EC4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D21EC4" w:rsidRPr="00CB56F5">
        <w:rPr>
          <w:rFonts w:ascii="新宋体" w:eastAsia="新宋体" w:hAnsi="新宋体" w:hint="eastAsia"/>
          <w:color w:val="304FA6"/>
          <w:lang w:eastAsia="zh-TW"/>
        </w:rPr>
        <w:t>彼餓鬼亦爾，施其揣食，隨意能果。</w:t>
      </w:r>
      <w:r w:rsidR="00D21EC4">
        <w:rPr>
          <w:rFonts w:ascii="新宋体" w:eastAsia="新宋体" w:hAnsi="新宋体" w:hint="eastAsia"/>
          <w:color w:val="304FA6"/>
          <w:lang w:eastAsia="zh-TW"/>
        </w:rPr>
        <w:t>}</w:t>
      </w:r>
    </w:p>
    <w:p w14:paraId="4E7E40DC" w14:textId="77777777" w:rsidR="0064496F" w:rsidRDefault="0064496F" w:rsidP="00A36B4C">
      <w:pPr>
        <w:rPr>
          <w:lang w:eastAsia="zh-TW"/>
        </w:rPr>
      </w:pPr>
    </w:p>
    <w:p w14:paraId="23D39C27" w14:textId="34837BF6" w:rsidR="00A36B4C" w:rsidRDefault="00CA2200" w:rsidP="00EA765C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b5</w:t>
      </w:r>
      <w:r>
        <w:rPr>
          <w:rFonts w:hint="eastAsia"/>
          <w:lang w:eastAsia="zh-TW"/>
        </w:rPr>
        <w:t>諸趣法爾有異</w:t>
      </w:r>
    </w:p>
    <w:p w14:paraId="0F7A65B2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【唐】有說：諸趣法爾有異。謂四趣中一一皆有生處得智，唯人趣無。</w:t>
      </w:r>
    </w:p>
    <w:p w14:paraId="3569CA12" w14:textId="138D730D" w:rsidR="00002FA4" w:rsidRDefault="00002FA4" w:rsidP="00002FA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四趣</w:t>
      </w:r>
      <w:r w:rsidR="005267B0" w:rsidRPr="006E794F">
        <w:rPr>
          <w:lang w:eastAsia="zh-TW"/>
        </w:rPr>
        <w:t>生處得智</w:t>
      </w:r>
    </w:p>
    <w:p w14:paraId="2EF9E75F" w14:textId="1D587C0C" w:rsidR="00A36B4C" w:rsidRDefault="00002FA4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A36B4C">
        <w:rPr>
          <w:rFonts w:hint="eastAsia"/>
          <w:lang w:eastAsia="zh-TW"/>
        </w:rPr>
        <w:t>三惡趣</w:t>
      </w:r>
      <w:r w:rsidR="005E20AD">
        <w:rPr>
          <w:rFonts w:hint="eastAsia"/>
          <w:lang w:eastAsia="zh-TW"/>
        </w:rPr>
        <w:t>]</w:t>
      </w:r>
    </w:p>
    <w:p w14:paraId="442E0133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【唐】三惡趣有，如前廣說。</w:t>
      </w:r>
    </w:p>
    <w:p w14:paraId="33F0EBA0" w14:textId="2D6653CB" w:rsidR="00A36B4C" w:rsidRDefault="005E20AD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A36B4C">
        <w:rPr>
          <w:rFonts w:hint="eastAsia"/>
          <w:lang w:eastAsia="zh-TW"/>
        </w:rPr>
        <w:t>天趣</w:t>
      </w:r>
      <w:r>
        <w:rPr>
          <w:rFonts w:hint="eastAsia"/>
          <w:lang w:eastAsia="zh-TW"/>
        </w:rPr>
        <w:t>]</w:t>
      </w:r>
    </w:p>
    <w:p w14:paraId="6AB6F1F3" w14:textId="3202AB4A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【唐】天趣有</w:t>
      </w:r>
      <w:r w:rsidRPr="005E20AD">
        <w:rPr>
          <w:rFonts w:hint="eastAsia"/>
          <w:u w:val="single"/>
          <w:lang w:eastAsia="zh-TW"/>
        </w:rPr>
        <w:t>能憶宿住</w:t>
      </w:r>
      <w:r>
        <w:rPr>
          <w:rFonts w:hint="eastAsia"/>
          <w:lang w:eastAsia="zh-TW"/>
        </w:rPr>
        <w:t>者，如伽他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[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他＝陀【明】＊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說</w:t>
      </w:r>
      <w:r w:rsidR="00F67D52">
        <w:rPr>
          <w:rFonts w:hint="eastAsia"/>
          <w:lang w:eastAsia="zh-TW"/>
        </w:rPr>
        <w:t>：</w:t>
      </w:r>
    </w:p>
    <w:p w14:paraId="65D3BC95" w14:textId="77777777" w:rsidR="00FA71CB" w:rsidRDefault="00E114C8" w:rsidP="00E114C8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lang w:eastAsia="zh-TW"/>
        </w:rPr>
        <w:tab/>
      </w:r>
      <w:r>
        <w:rPr>
          <w:rFonts w:hint="eastAsia"/>
          <w:lang w:eastAsia="zh-TW"/>
        </w:rPr>
        <w:t>我施誓多林</w:t>
      </w:r>
      <w:r>
        <w:rPr>
          <w:lang w:eastAsia="zh-TW"/>
        </w:rPr>
        <w:tab/>
      </w:r>
      <w:r>
        <w:rPr>
          <w:rFonts w:hint="eastAsia"/>
          <w:lang w:eastAsia="zh-TW"/>
        </w:rPr>
        <w:t>蒙大法王住</w:t>
      </w:r>
      <w:r>
        <w:rPr>
          <w:lang w:eastAsia="zh-TW"/>
        </w:rPr>
        <w:tab/>
      </w:r>
      <w:r>
        <w:rPr>
          <w:rFonts w:hint="eastAsia"/>
          <w:lang w:eastAsia="zh-TW"/>
        </w:rPr>
        <w:t>賢聖僧受用</w:t>
      </w:r>
      <w:r>
        <w:rPr>
          <w:lang w:eastAsia="zh-TW"/>
        </w:rPr>
        <w:tab/>
      </w:r>
      <w:r>
        <w:rPr>
          <w:rFonts w:hint="eastAsia"/>
          <w:lang w:eastAsia="zh-TW"/>
        </w:rPr>
        <w:t>故我心歡喜</w:t>
      </w:r>
      <w:r>
        <w:rPr>
          <w:lang w:eastAsia="zh-TW"/>
        </w:rPr>
        <w:tab/>
      </w:r>
    </w:p>
    <w:p w14:paraId="4FF60458" w14:textId="572EBE81" w:rsidR="001C4B38" w:rsidRDefault="00FA71CB" w:rsidP="00FA71CB">
      <w:pPr>
        <w:pStyle w:val="1"/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[</w:t>
      </w:r>
      <w:r w:rsidRPr="00FA71CB">
        <w:rPr>
          <w:rFonts w:hint="eastAsia"/>
          <w:lang w:eastAsia="zh-TW"/>
        </w:rPr>
        <w:t>於此祇桓</w:t>
      </w:r>
      <w:r w:rsidR="004110CA">
        <w:rPr>
          <w:rFonts w:hint="eastAsia"/>
          <w:lang w:eastAsia="zh-TW"/>
        </w:rPr>
        <w:t>(</w:t>
      </w:r>
      <w:r w:rsidR="004110CA" w:rsidRPr="004110CA">
        <w:rPr>
          <w:rFonts w:hint="eastAsia"/>
          <w:lang w:eastAsia="zh-TW"/>
        </w:rPr>
        <w:t>洹</w:t>
      </w:r>
      <w:r w:rsidR="004110CA">
        <w:rPr>
          <w:rFonts w:hint="eastAsia"/>
          <w:lang w:eastAsia="zh-TW"/>
        </w:rPr>
        <w:t>)</w:t>
      </w:r>
      <w:r w:rsidRPr="00FA71CB">
        <w:rPr>
          <w:rFonts w:hint="eastAsia"/>
          <w:lang w:eastAsia="zh-TW"/>
        </w:rPr>
        <w:t>林，仙人僧住止，諸王亦住此，增我歡喜心</w:t>
      </w:r>
      <w:r w:rsidRPr="00FA71CB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]</w:t>
      </w:r>
      <w:r w:rsidR="000E5773">
        <w:rPr>
          <w:rFonts w:hint="eastAsia"/>
          <w:lang w:eastAsia="zh-TW"/>
        </w:rPr>
        <w:t>[</w:t>
      </w:r>
      <w:r w:rsidR="000E5773" w:rsidRPr="000E5773">
        <w:rPr>
          <w:rFonts w:hint="eastAsia"/>
          <w:lang w:eastAsia="zh-TW"/>
        </w:rPr>
        <w:t>彼須達多生天上，來至我所說如斯偈</w:t>
      </w:r>
      <w:r w:rsidR="00841AC7">
        <w:rPr>
          <w:rFonts w:hint="eastAsia"/>
          <w:lang w:eastAsia="zh-TW"/>
        </w:rPr>
        <w:t>。</w:t>
      </w:r>
      <w:r w:rsidR="000E5773" w:rsidRPr="000E5773">
        <w:rPr>
          <w:lang w:eastAsia="zh-TW"/>
        </w:rPr>
        <w:t>Sudatta</w:t>
      </w:r>
      <w:r w:rsidR="000E5773">
        <w:rPr>
          <w:rFonts w:hint="eastAsia"/>
          <w:lang w:eastAsia="zh-TW"/>
        </w:rPr>
        <w:t>(</w:t>
      </w:r>
      <w:r w:rsidR="000E5773" w:rsidRPr="000E5773">
        <w:rPr>
          <w:rFonts w:hint="eastAsia"/>
          <w:lang w:eastAsia="zh-TW"/>
        </w:rPr>
        <w:t>給孤獨</w:t>
      </w:r>
      <w:r w:rsidR="000E5773" w:rsidRPr="000E5773">
        <w:rPr>
          <w:lang w:eastAsia="zh-TW"/>
        </w:rPr>
        <w:t>anāthapiṇḍada</w:t>
      </w:r>
      <w:r w:rsidR="000E5773">
        <w:rPr>
          <w:rFonts w:hint="eastAsia"/>
          <w:lang w:eastAsia="zh-TW"/>
        </w:rPr>
        <w:t>)]</w:t>
      </w:r>
    </w:p>
    <w:p w14:paraId="371C0433" w14:textId="40C08B3D" w:rsidR="00E114C8" w:rsidRDefault="001C4B38" w:rsidP="00B23B20">
      <w:pPr>
        <w:pStyle w:val="1"/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[</w:t>
      </w:r>
      <w:r w:rsidRPr="001C4B38">
        <w:rPr>
          <w:rFonts w:hint="eastAsia"/>
          <w:lang w:eastAsia="zh-TW"/>
        </w:rPr>
        <w:t>此今猶故是，祇洹之園林</w:t>
      </w:r>
      <w:r w:rsidR="004110CA" w:rsidRPr="004110CA">
        <w:rPr>
          <w:lang w:eastAsia="zh-TW"/>
        </w:rPr>
        <w:t>Jetavana</w:t>
      </w:r>
      <w:r w:rsidRPr="001C4B38">
        <w:rPr>
          <w:rFonts w:hint="eastAsia"/>
          <w:lang w:eastAsia="zh-TW"/>
        </w:rPr>
        <w:t>，仙聖所住處，林池甚閑靜。法主居其中，我今生喜樂</w:t>
      </w:r>
      <w:r>
        <w:rPr>
          <w:rFonts w:hint="eastAsia"/>
          <w:lang w:eastAsia="zh-TW"/>
        </w:rPr>
        <w:t>]</w:t>
      </w:r>
    </w:p>
    <w:p w14:paraId="3769712A" w14:textId="7E995746" w:rsidR="00E114C8" w:rsidRPr="00CB56F5" w:rsidRDefault="00E114C8" w:rsidP="00E114C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CB56F5">
        <w:rPr>
          <w:rFonts w:ascii="新宋体" w:eastAsia="新宋体" w:hAnsi="新宋体" w:hint="eastAsia"/>
          <w:color w:val="304FA6"/>
          <w:lang w:eastAsia="zh-TW"/>
        </w:rPr>
        <w:t>諸天亦有生得智，能自識宿命。如偈說：</w:t>
      </w:r>
    </w:p>
    <w:p w14:paraId="63272A9A" w14:textId="77777777" w:rsidR="00E114C8" w:rsidRPr="00CB56F5" w:rsidRDefault="00E114C8" w:rsidP="00E114C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[我今=今我【三宮】]</w:t>
      </w:r>
      <w:r w:rsidRPr="00CB56F5">
        <w:rPr>
          <w:rFonts w:ascii="新宋体" w:eastAsia="新宋体" w:hAnsi="新宋体"/>
          <w:color w:val="304FA6"/>
          <w:lang w:eastAsia="zh-TW"/>
        </w:rPr>
        <w:t>我今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[祇洹=祇桓【宋元宮】]</w:t>
      </w:r>
      <w:r w:rsidRPr="00CB56F5">
        <w:rPr>
          <w:rFonts w:ascii="新宋体" w:eastAsia="新宋体" w:hAnsi="新宋体"/>
          <w:color w:val="304FA6"/>
          <w:lang w:eastAsia="zh-TW"/>
        </w:rPr>
        <w:t>祇洹林</w:t>
      </w:r>
      <w:r w:rsidRPr="00CB56F5">
        <w:rPr>
          <w:rFonts w:ascii="新宋体" w:eastAsia="新宋体" w:hAnsi="新宋体"/>
          <w:color w:val="304FA6"/>
          <w:lang w:eastAsia="zh-TW"/>
        </w:rPr>
        <w:tab/>
        <w:t>恒住諸聖眾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法王亦在中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今我心歡喜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</w:r>
    </w:p>
    <w:p w14:paraId="69BCFA6F" w14:textId="15897D72" w:rsidR="00E114C8" w:rsidRPr="00CB56F5" w:rsidRDefault="00E114C8" w:rsidP="00E114C8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問曰：為何時知。</w:t>
      </w:r>
      <w:r w:rsidRPr="00CB56F5">
        <w:rPr>
          <w:rFonts w:ascii="新宋体" w:eastAsia="新宋体" w:hAnsi="新宋体"/>
          <w:color w:val="304FA6"/>
          <w:lang w:eastAsia="zh-TW"/>
        </w:rPr>
        <w:t>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廣說如上。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2501B605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【唐】彼亦</w:t>
      </w:r>
      <w:r w:rsidRPr="005E20AD">
        <w:rPr>
          <w:rFonts w:hint="eastAsia"/>
          <w:u w:val="single"/>
          <w:lang w:eastAsia="zh-TW"/>
        </w:rPr>
        <w:t>知他心</w:t>
      </w:r>
      <w:r>
        <w:rPr>
          <w:rFonts w:hint="eastAsia"/>
          <w:lang w:eastAsia="zh-TW"/>
        </w:rPr>
        <w:t>，而無現事可說。</w:t>
      </w:r>
    </w:p>
    <w:p w14:paraId="097FDEA5" w14:textId="77777777" w:rsidR="000809FC" w:rsidRPr="00111017" w:rsidRDefault="000809FC" w:rsidP="000809FC">
      <w:pPr>
        <w:rPr>
          <w:rFonts w:eastAsia="新宋体"/>
          <w:color w:val="304FA6"/>
          <w:lang w:eastAsia="zh-TW"/>
        </w:rPr>
      </w:pPr>
      <w:r w:rsidRPr="00111017">
        <w:rPr>
          <w:rFonts w:eastAsia="新宋体" w:hint="eastAsia"/>
          <w:color w:val="304FA6"/>
          <w:lang w:eastAsia="zh-TW"/>
        </w:rPr>
        <w:t>【涼】諸天道亦有此生處得智，而無現事可說。</w:t>
      </w:r>
    </w:p>
    <w:p w14:paraId="571FE4F1" w14:textId="6DB09B49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【唐】「何時憶知」等，如傍生鬼，隨應廣說。</w:t>
      </w:r>
    </w:p>
    <w:p w14:paraId="75A68DF4" w14:textId="77777777" w:rsidR="000809FC" w:rsidRPr="00111017" w:rsidRDefault="000809FC" w:rsidP="000809FC">
      <w:pPr>
        <w:rPr>
          <w:rFonts w:eastAsia="新宋体"/>
          <w:color w:val="304FA6"/>
          <w:lang w:eastAsia="zh-TW"/>
        </w:rPr>
      </w:pPr>
      <w:r w:rsidRPr="00111017">
        <w:rPr>
          <w:rFonts w:eastAsia="新宋体" w:hint="eastAsia"/>
          <w:color w:val="304FA6"/>
          <w:lang w:eastAsia="zh-TW"/>
        </w:rPr>
        <w:t>【涼】為何時知耶。答曰：廣說如上。</w:t>
      </w:r>
    </w:p>
    <w:p w14:paraId="7D9EC817" w14:textId="7400401D" w:rsidR="00A36B4C" w:rsidRDefault="005E20AD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知幾趣</w:t>
      </w:r>
      <w:r w:rsidR="009166C1" w:rsidRPr="009166C1">
        <w:rPr>
          <w:rFonts w:hint="eastAsia"/>
          <w:lang w:eastAsia="zh-TW"/>
        </w:rPr>
        <w:t>心</w:t>
      </w:r>
      <w:r>
        <w:rPr>
          <w:rFonts w:hint="eastAsia"/>
          <w:lang w:eastAsia="zh-TW"/>
        </w:rPr>
        <w:t>]</w:t>
      </w:r>
    </w:p>
    <w:p w14:paraId="4F6F12B1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【唐】問：此生處得智為</w:t>
      </w:r>
      <w:r w:rsidRPr="00DC5414">
        <w:rPr>
          <w:rFonts w:hint="eastAsia"/>
          <w:color w:val="AEAAAA" w:themeColor="background2" w:themeShade="BF"/>
          <w:lang w:eastAsia="zh-TW"/>
        </w:rPr>
        <w:t>憶</w:t>
      </w:r>
      <w:r>
        <w:rPr>
          <w:rFonts w:hint="eastAsia"/>
          <w:lang w:eastAsia="zh-TW"/>
        </w:rPr>
        <w:t>知幾趣。</w:t>
      </w:r>
    </w:p>
    <w:p w14:paraId="0A2F7705" w14:textId="77777777" w:rsidR="00C257C0" w:rsidRPr="00111017" w:rsidRDefault="00C257C0" w:rsidP="00C257C0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>
        <w:rPr>
          <w:rFonts w:eastAsia="新宋体" w:hint="eastAsia"/>
          <w:color w:val="304FA6"/>
          <w:lang w:eastAsia="zh-TW"/>
        </w:rPr>
        <w:t>{</w:t>
      </w:r>
      <w:r w:rsidRPr="00111017">
        <w:rPr>
          <w:rFonts w:eastAsia="新宋体" w:hint="eastAsia"/>
          <w:color w:val="304FA6"/>
          <w:lang w:eastAsia="zh-TW"/>
        </w:rPr>
        <w:t>問曰：為知幾心。</w:t>
      </w:r>
    </w:p>
    <w:p w14:paraId="59F5BDA7" w14:textId="77777777" w:rsidR="00C257C0" w:rsidRPr="00111017" w:rsidRDefault="00C257C0" w:rsidP="00C257C0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【涼】答曰：</w:t>
      </w:r>
    </w:p>
    <w:p w14:paraId="732CDF59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）有說：各唯自</w:t>
      </w:r>
      <w:r w:rsidRPr="00A5341B">
        <w:rPr>
          <w:rFonts w:hint="eastAsia"/>
          <w:color w:val="FF0000"/>
          <w:lang w:eastAsia="zh-TW"/>
        </w:rPr>
        <w:t>憶</w:t>
      </w:r>
      <w:r>
        <w:rPr>
          <w:rFonts w:hint="eastAsia"/>
          <w:lang w:eastAsia="zh-TW"/>
        </w:rPr>
        <w:t>知。</w:t>
      </w:r>
    </w:p>
    <w:p w14:paraId="53E7936F" w14:textId="77777777" w:rsidR="00C257C0" w:rsidRPr="00111017" w:rsidRDefault="00C257C0" w:rsidP="00C257C0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lastRenderedPageBreak/>
        <w:t>【涼】</w:t>
      </w:r>
      <w:r w:rsidRPr="00111017">
        <w:rPr>
          <w:rFonts w:eastAsia="新宋体" w:hint="eastAsia"/>
          <w:color w:val="304FA6"/>
          <w:lang w:eastAsia="zh-TW"/>
        </w:rPr>
        <w:t>或有說者，地獄還知地獄心，畜生還知畜生心，餓鬼還知餓鬼心。</w:t>
      </w:r>
    </w:p>
    <w:p w14:paraId="1B814B60" w14:textId="0CA0F7BB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）有說：地獄唯憶知地獄</w:t>
      </w:r>
      <w:r w:rsidR="00C66E5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傍生憶知二趣</w:t>
      </w:r>
      <w:r w:rsidR="00C66E5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餓鬼憶知三趣</w:t>
      </w:r>
      <w:r w:rsidR="00C66E5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天憶知五趣。</w:t>
      </w:r>
    </w:p>
    <w:p w14:paraId="73191ED4" w14:textId="3A6F697D" w:rsidR="00C257C0" w:rsidRPr="00111017" w:rsidRDefault="00C257C0" w:rsidP="00C257C0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Pr="00111017">
        <w:rPr>
          <w:rFonts w:eastAsia="新宋体" w:hint="eastAsia"/>
          <w:color w:val="304FA6"/>
          <w:lang w:eastAsia="zh-TW"/>
        </w:rPr>
        <w:t>復有說者，地獄還知地獄心，畜生還知畜生心</w:t>
      </w:r>
      <w:r>
        <w:rPr>
          <w:rFonts w:eastAsia="新宋体" w:hint="eastAsia"/>
          <w:color w:val="304FA6"/>
          <w:lang w:eastAsia="zh-TW"/>
        </w:rPr>
        <w:t>.</w:t>
      </w:r>
      <w:r w:rsidRPr="00111017">
        <w:rPr>
          <w:rFonts w:eastAsia="新宋体" w:hint="eastAsia"/>
          <w:color w:val="304FA6"/>
          <w:lang w:eastAsia="zh-TW"/>
        </w:rPr>
        <w:t>亦知地獄心，餓鬼還知餓鬼心</w:t>
      </w:r>
      <w:r>
        <w:rPr>
          <w:rFonts w:eastAsia="新宋体" w:hint="eastAsia"/>
          <w:color w:val="304FA6"/>
          <w:lang w:eastAsia="zh-TW"/>
        </w:rPr>
        <w:t>.</w:t>
      </w:r>
      <w:r w:rsidRPr="00111017">
        <w:rPr>
          <w:rFonts w:eastAsia="新宋体" w:hint="eastAsia"/>
          <w:color w:val="304FA6"/>
          <w:lang w:eastAsia="zh-TW"/>
        </w:rPr>
        <w:t>亦知地獄畜生心，天盡知五道心。</w:t>
      </w:r>
    </w:p>
    <w:p w14:paraId="4A356709" w14:textId="6AF6A90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【唐】問：若傍生不知天者，施設論說</w:t>
      </w:r>
      <w:r w:rsidR="00EB4CF6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當云何通。如說：「善住龍王等知帝釋心念。」乃至廣說。</w:t>
      </w:r>
      <w:r w:rsidR="00B23B20" w:rsidRPr="00E4487A">
        <w:rPr>
          <w:rStyle w:val="10"/>
          <w:rFonts w:hint="eastAsia"/>
          <w:lang w:eastAsia="zh-TW"/>
        </w:rPr>
        <w:t>[</w:t>
      </w:r>
      <w:r w:rsidR="00557611">
        <w:rPr>
          <w:rStyle w:val="10"/>
          <w:rFonts w:hint="eastAsia"/>
          <w:lang w:eastAsia="zh-TW"/>
        </w:rPr>
        <w:t>長含：</w:t>
      </w:r>
      <w:r w:rsidR="00B23B20" w:rsidRPr="00E4487A">
        <w:rPr>
          <w:rStyle w:val="10"/>
          <w:rFonts w:hint="eastAsia"/>
          <w:lang w:eastAsia="zh-TW"/>
        </w:rPr>
        <w:t>時帝釋復念善住龍王，善住龍王即自念言，今天帝釋念我。</w:t>
      </w:r>
      <w:r w:rsidR="00B23B20" w:rsidRPr="00E4487A">
        <w:rPr>
          <w:rStyle w:val="10"/>
          <w:rFonts w:hint="eastAsia"/>
          <w:lang w:eastAsia="zh-TW"/>
        </w:rPr>
        <w:t>]</w:t>
      </w:r>
      <w:r w:rsidR="00D93E4B">
        <w:rPr>
          <w:rStyle w:val="10"/>
          <w:rFonts w:hint="eastAsia"/>
        </w:rPr>
        <w:t>[</w:t>
      </w:r>
      <w:r w:rsidR="00D93E4B" w:rsidRPr="00D93E4B">
        <w:rPr>
          <w:rStyle w:val="10"/>
          <w:rFonts w:hint="eastAsia"/>
          <w:lang w:eastAsia="zh-TW"/>
        </w:rPr>
        <w:t>帝釋復念伊羅鉢龍王</w:t>
      </w:r>
      <w:r w:rsidR="00D93E4B">
        <w:rPr>
          <w:rStyle w:val="10"/>
          <w:rFonts w:hint="eastAsia"/>
          <w:lang w:eastAsia="zh-TW"/>
        </w:rPr>
        <w:t>…</w:t>
      </w:r>
      <w:r w:rsidR="00D93E4B">
        <w:rPr>
          <w:rStyle w:val="10"/>
          <w:rFonts w:hint="eastAsia"/>
        </w:rPr>
        <w:t>]</w:t>
      </w:r>
    </w:p>
    <w:p w14:paraId="7DBE90D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【唐】答：此是比知，非現知故，無相違過。</w:t>
      </w:r>
    </w:p>
    <w:p w14:paraId="43D6E4BE" w14:textId="2504475A" w:rsidR="000E3E76" w:rsidRPr="00CB56F5" w:rsidRDefault="000E3E76" w:rsidP="000E3E76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 w:rsidRPr="00CB56F5">
        <w:rPr>
          <w:rFonts w:eastAsia="新宋体" w:hint="eastAsia"/>
          <w:color w:val="304FA6"/>
          <w:lang w:eastAsia="zh-TW"/>
        </w:rPr>
        <w:t>問曰：若畜生不知天心者，《施設世界經》云何通。如說：</w:t>
      </w:r>
      <w:r>
        <w:rPr>
          <w:rFonts w:eastAsia="新宋体" w:hint="eastAsia"/>
          <w:color w:val="304FA6"/>
          <w:lang w:eastAsia="zh-TW"/>
        </w:rPr>
        <w:t>「</w:t>
      </w:r>
      <w:r w:rsidRPr="00CB56F5">
        <w:rPr>
          <w:rFonts w:eastAsia="新宋体" w:hint="eastAsia"/>
          <w:color w:val="304FA6"/>
          <w:lang w:eastAsia="zh-TW"/>
        </w:rPr>
        <w:t>善住龍王、伊羅拔那龍王</w:t>
      </w:r>
      <w:r>
        <w:rPr>
          <w:rFonts w:eastAsia="新宋体" w:hint="eastAsia"/>
          <w:color w:val="304FA6"/>
          <w:lang w:eastAsia="zh-TW"/>
        </w:rPr>
        <w:t>，</w:t>
      </w:r>
      <w:r w:rsidRPr="00CB56F5">
        <w:rPr>
          <w:rFonts w:eastAsia="新宋体" w:hint="eastAsia"/>
          <w:color w:val="304FA6"/>
          <w:lang w:eastAsia="zh-TW"/>
        </w:rPr>
        <w:t>知帝釋心所念，猶如猛健丈夫屈</w:t>
      </w:r>
      <w:r w:rsidRPr="00CB56F5">
        <w:rPr>
          <w:rFonts w:eastAsia="新宋体"/>
          <w:color w:val="304FA6"/>
          <w:lang w:eastAsia="zh-TW"/>
        </w:rPr>
        <w:t>申臂頃</w:t>
      </w:r>
      <w:r w:rsidR="00B05432" w:rsidRPr="00CB56F5">
        <w:rPr>
          <w:rFonts w:eastAsia="新宋体"/>
          <w:color w:val="C45911" w:themeColor="accent2" w:themeShade="BF"/>
          <w:sz w:val="15"/>
          <w:lang w:eastAsia="zh-TW"/>
        </w:rPr>
        <w:t>[</w:t>
      </w:r>
      <w:r w:rsidR="00B05432" w:rsidRPr="00CB56F5">
        <w:rPr>
          <w:rFonts w:eastAsia="新宋体"/>
          <w:color w:val="C45911" w:themeColor="accent2" w:themeShade="BF"/>
          <w:sz w:val="15"/>
          <w:lang w:eastAsia="zh-TW"/>
        </w:rPr>
        <w:t>申【麗】</w:t>
      </w:r>
      <w:r w:rsidR="00B05432" w:rsidRPr="00CB56F5">
        <w:rPr>
          <w:rFonts w:eastAsia="新宋体"/>
          <w:color w:val="C45911" w:themeColor="accent2" w:themeShade="BF"/>
          <w:sz w:val="15"/>
          <w:lang w:eastAsia="zh-TW"/>
        </w:rPr>
        <w:t>=</w:t>
      </w:r>
      <w:r w:rsidR="00B05432" w:rsidRPr="00CB56F5">
        <w:rPr>
          <w:rFonts w:eastAsia="新宋体"/>
          <w:color w:val="C45911" w:themeColor="accent2" w:themeShade="BF"/>
          <w:sz w:val="15"/>
          <w:lang w:eastAsia="zh-TW"/>
        </w:rPr>
        <w:t>伸【大】</w:t>
      </w:r>
      <w:r w:rsidR="00B05432" w:rsidRPr="00CB56F5">
        <w:rPr>
          <w:rFonts w:eastAsia="新宋体"/>
          <w:color w:val="C45911" w:themeColor="accent2" w:themeShade="BF"/>
          <w:sz w:val="15"/>
          <w:lang w:eastAsia="zh-TW"/>
        </w:rPr>
        <w:t>]</w:t>
      </w:r>
      <w:r w:rsidRPr="00CB56F5">
        <w:rPr>
          <w:rFonts w:eastAsia="新宋体"/>
          <w:color w:val="304FA6"/>
          <w:lang w:eastAsia="zh-TW"/>
        </w:rPr>
        <w:t>，於自住處沒、在帝釋前立。</w:t>
      </w:r>
      <w:r>
        <w:rPr>
          <w:rFonts w:eastAsia="新宋体" w:hint="eastAsia"/>
          <w:color w:val="304FA6"/>
          <w:lang w:eastAsia="zh-TW"/>
        </w:rPr>
        <w:t>」</w:t>
      </w:r>
    </w:p>
    <w:p w14:paraId="26121961" w14:textId="77777777" w:rsidR="000E3E76" w:rsidRPr="00CB56F5" w:rsidRDefault="000E3E76" w:rsidP="000E3E76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【涼】答曰：</w:t>
      </w:r>
    </w:p>
    <w:p w14:paraId="0FE91EED" w14:textId="77777777" w:rsidR="000E3E76" w:rsidRDefault="000E3E76" w:rsidP="000E3E76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 w:rsidRPr="00CB56F5">
        <w:rPr>
          <w:rFonts w:eastAsia="新宋体" w:hint="eastAsia"/>
          <w:color w:val="304FA6"/>
          <w:lang w:eastAsia="zh-TW"/>
        </w:rPr>
        <w:t>此是比智。何以知之。</w:t>
      </w:r>
    </w:p>
    <w:p w14:paraId="7DDB75B5" w14:textId="51C13626" w:rsidR="000E3E76" w:rsidRDefault="000E3E76" w:rsidP="000E3E76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 w:rsidRPr="00CB56F5">
        <w:rPr>
          <w:rFonts w:eastAsia="新宋体" w:hint="eastAsia"/>
          <w:color w:val="304FA6"/>
          <w:lang w:eastAsia="zh-TW"/>
        </w:rPr>
        <w:t>諸天若欲出軍鬪戰之時，善住龍王脊背諸骨</w:t>
      </w:r>
      <w:r w:rsidRPr="00CB56F5">
        <w:rPr>
          <w:rFonts w:eastAsia="新宋体" w:hint="eastAsia"/>
          <w:color w:val="304FA6"/>
          <w:u w:val="single"/>
          <w:lang w:eastAsia="zh-TW"/>
        </w:rPr>
        <w:t>自然出聲</w:t>
      </w:r>
      <w:r w:rsidRPr="00CB56F5">
        <w:rPr>
          <w:rFonts w:eastAsia="新宋体" w:hint="eastAsia"/>
          <w:color w:val="304FA6"/>
          <w:lang w:eastAsia="zh-TW"/>
        </w:rPr>
        <w:t>。彼作是念：今我脊背聲出，定知諸天必與阿修羅共戰。</w:t>
      </w:r>
    </w:p>
    <w:p w14:paraId="1F64553D" w14:textId="6BBD1ADC" w:rsidR="000E3E76" w:rsidRDefault="000E3E76" w:rsidP="000E3E76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 w:rsidRPr="00CB56F5">
        <w:rPr>
          <w:rFonts w:eastAsia="新宋体" w:hint="eastAsia"/>
          <w:color w:val="304FA6"/>
          <w:lang w:eastAsia="zh-TW"/>
        </w:rPr>
        <w:t>諸天若欲遊戲之時，伊羅拔那龍王背上自然</w:t>
      </w:r>
      <w:r w:rsidRPr="00CB56F5">
        <w:rPr>
          <w:rFonts w:eastAsia="新宋体" w:hint="eastAsia"/>
          <w:color w:val="304FA6"/>
          <w:u w:val="single"/>
          <w:lang w:eastAsia="zh-TW"/>
        </w:rPr>
        <w:t>有</w:t>
      </w:r>
      <w:r w:rsidRPr="0097658E">
        <w:rPr>
          <w:rFonts w:eastAsia="新宋体" w:hint="eastAsia"/>
          <w:color w:val="FF0000"/>
          <w:u w:val="single"/>
          <w:lang w:eastAsia="zh-TW"/>
        </w:rPr>
        <w:t>香手</w:t>
      </w:r>
      <w:r w:rsidRPr="00CB56F5">
        <w:rPr>
          <w:rFonts w:eastAsia="新宋体" w:hint="eastAsia"/>
          <w:color w:val="304FA6"/>
          <w:u w:val="single"/>
          <w:lang w:eastAsia="zh-TW"/>
        </w:rPr>
        <w:t>像現</w:t>
      </w:r>
      <w:r w:rsidR="00806CB2" w:rsidRPr="00806CB2">
        <w:rPr>
          <w:rStyle w:val="10"/>
          <w:rFonts w:hint="eastAsia"/>
        </w:rPr>
        <w:t>[</w:t>
      </w:r>
      <w:r w:rsidR="00806CB2">
        <w:rPr>
          <w:rStyle w:val="10"/>
        </w:rPr>
        <w:t>s30</w:t>
      </w:r>
      <w:r w:rsidR="00806CB2" w:rsidRPr="00806CB2">
        <w:rPr>
          <w:rStyle w:val="10"/>
          <w:rFonts w:hint="eastAsia"/>
          <w:lang w:eastAsia="zh-TW"/>
        </w:rPr>
        <w:t>牙現異色</w:t>
      </w:r>
      <w:r w:rsidR="00806CB2" w:rsidRPr="00806CB2">
        <w:rPr>
          <w:rStyle w:val="10"/>
          <w:rFonts w:hint="eastAsia"/>
        </w:rPr>
        <w:t>]</w:t>
      </w:r>
      <w:r w:rsidRPr="00CB56F5">
        <w:rPr>
          <w:rFonts w:eastAsia="新宋体" w:hint="eastAsia"/>
          <w:color w:val="304FA6"/>
          <w:lang w:eastAsia="zh-TW"/>
        </w:rPr>
        <w:t>。彼作是念：我今背上有香手像現，定知諸天欲遊戲園林。</w:t>
      </w:r>
      <w:r w:rsidR="00BD531D">
        <w:rPr>
          <w:rFonts w:eastAsia="新宋体" w:hint="eastAsia"/>
          <w:color w:val="304FA6"/>
          <w:lang w:eastAsia="zh-TW"/>
        </w:rPr>
        <w:t>}</w:t>
      </w:r>
    </w:p>
    <w:p w14:paraId="27E174DE" w14:textId="1257BE74" w:rsidR="00BD531D" w:rsidRDefault="00BD531D" w:rsidP="00BD531D">
      <w:pPr>
        <w:rPr>
          <w:lang w:eastAsia="zh-TW"/>
        </w:rPr>
      </w:pPr>
      <w:r>
        <w:rPr>
          <w:rFonts w:hint="eastAsia"/>
          <w:lang w:eastAsia="zh-TW"/>
        </w:rPr>
        <w:t>【唐】（</w:t>
      </w:r>
      <w:r>
        <w:rPr>
          <w:lang w:eastAsia="zh-TW"/>
        </w:rPr>
        <w:t>3</w:t>
      </w:r>
      <w:r>
        <w:rPr>
          <w:rFonts w:hint="eastAsia"/>
          <w:lang w:eastAsia="zh-TW"/>
        </w:rPr>
        <w:t>）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[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評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如是說者：此事不定，如狼及鬼</w:t>
      </w:r>
      <w:r w:rsidR="00D53FE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憶知人故。</w:t>
      </w:r>
    </w:p>
    <w:p w14:paraId="18E2AB2C" w14:textId="77777777" w:rsidR="00647C99" w:rsidRDefault="00647C99" w:rsidP="00A36B4C">
      <w:pPr>
        <w:rPr>
          <w:lang w:eastAsia="zh-TW"/>
        </w:rPr>
      </w:pPr>
    </w:p>
    <w:p w14:paraId="1B1AD2EA" w14:textId="09D4D187" w:rsidR="005267B0" w:rsidRDefault="005267B0" w:rsidP="005267B0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人趣無生處得智</w:t>
      </w:r>
    </w:p>
    <w:p w14:paraId="0FBF9E22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【唐】問：何故人趣無此智耶。</w:t>
      </w:r>
    </w:p>
    <w:p w14:paraId="64D0582F" w14:textId="77777777" w:rsidR="00266831" w:rsidRPr="00111017" w:rsidRDefault="00266831" w:rsidP="00266831">
      <w:pPr>
        <w:rPr>
          <w:rFonts w:eastAsia="新宋体"/>
          <w:color w:val="304FA6"/>
          <w:lang w:eastAsia="zh-TW"/>
        </w:rPr>
      </w:pPr>
      <w:r w:rsidRPr="00111017">
        <w:rPr>
          <w:rFonts w:eastAsia="新宋体" w:hint="eastAsia"/>
          <w:color w:val="304FA6"/>
          <w:lang w:eastAsia="zh-TW"/>
        </w:rPr>
        <w:t>【涼】人道中無如此生得智。</w:t>
      </w:r>
    </w:p>
    <w:p w14:paraId="5EF666F9" w14:textId="77777777" w:rsidR="00266831" w:rsidRPr="00111017" w:rsidRDefault="00266831" w:rsidP="00266831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Pr="00111017">
        <w:rPr>
          <w:rFonts w:eastAsia="新宋体" w:hint="eastAsia"/>
          <w:color w:val="304FA6"/>
          <w:lang w:eastAsia="zh-TW"/>
        </w:rPr>
        <w:t>問曰：何以故無。</w:t>
      </w:r>
    </w:p>
    <w:p w14:paraId="3896C77E" w14:textId="77777777" w:rsidR="00266831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0891DB69" w14:textId="77777777" w:rsidR="00266831" w:rsidRPr="00111017" w:rsidRDefault="00266831" w:rsidP="00266831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【涼】答曰：</w:t>
      </w:r>
    </w:p>
    <w:p w14:paraId="45222923" w14:textId="6752FD14" w:rsidR="00A36B4C" w:rsidRDefault="00266831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A5CF5">
        <w:rPr>
          <w:rFonts w:hint="eastAsia"/>
          <w:lang w:eastAsia="zh-TW"/>
        </w:rPr>
        <w:t>1</w:t>
      </w:r>
      <w:r w:rsidR="00A36B4C">
        <w:rPr>
          <w:rFonts w:hint="eastAsia"/>
          <w:lang w:eastAsia="zh-TW"/>
        </w:rPr>
        <w:t>非田非器，乃至廣說。</w:t>
      </w:r>
    </w:p>
    <w:p w14:paraId="342705DD" w14:textId="77777777" w:rsidR="00266831" w:rsidRPr="00111017" w:rsidRDefault="00266831" w:rsidP="00266831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Pr="00111017">
        <w:rPr>
          <w:rFonts w:eastAsia="新宋体" w:hint="eastAsia"/>
          <w:color w:val="304FA6"/>
          <w:lang w:eastAsia="zh-TW"/>
        </w:rPr>
        <w:t>非器非田故。</w:t>
      </w:r>
    </w:p>
    <w:p w14:paraId="4A90F2B0" w14:textId="23CA4C8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6A5CF5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復次，人趣有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[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瞻＝占【三宮】</w:t>
      </w:r>
      <w:r w:rsidRPr="00012779">
        <w:rPr>
          <w:rFonts w:hint="eastAsia"/>
          <w:color w:val="C45911" w:themeColor="accent2" w:themeShade="BF"/>
          <w:sz w:val="15"/>
          <w:lang w:eastAsia="zh-TW"/>
        </w:rPr>
        <w:t>]</w:t>
      </w:r>
      <w:r w:rsidRPr="002A7446">
        <w:rPr>
          <w:rFonts w:hint="eastAsia"/>
          <w:u w:val="single"/>
          <w:lang w:eastAsia="zh-TW"/>
        </w:rPr>
        <w:t>瞻相</w:t>
      </w:r>
      <w:r>
        <w:rPr>
          <w:rFonts w:hint="eastAsia"/>
          <w:lang w:eastAsia="zh-TW"/>
        </w:rPr>
        <w:t>智、覩言相智</w:t>
      </w:r>
      <w:r w:rsidR="00443123" w:rsidRPr="00443123">
        <w:rPr>
          <w:rStyle w:val="10"/>
          <w:rFonts w:hint="eastAsia"/>
          <w:lang w:eastAsia="zh-TW"/>
        </w:rPr>
        <w:t>[</w:t>
      </w:r>
      <w:r w:rsidR="00A559B5" w:rsidRPr="00443123">
        <w:rPr>
          <w:rStyle w:val="10"/>
          <w:rFonts w:hint="eastAsia"/>
          <w:lang w:eastAsia="zh-TW"/>
        </w:rPr>
        <w:t>或覩相</w:t>
      </w:r>
      <w:r w:rsidR="00443123" w:rsidRPr="00443123">
        <w:rPr>
          <w:rStyle w:val="10"/>
          <w:rFonts w:hint="eastAsia"/>
          <w:lang w:eastAsia="zh-TW"/>
        </w:rPr>
        <w:t>或聞語</w:t>
      </w:r>
      <w:r w:rsidR="00443123" w:rsidRPr="00443123">
        <w:rPr>
          <w:rStyle w:val="10"/>
          <w:rFonts w:hint="eastAsia"/>
          <w:lang w:eastAsia="zh-TW"/>
        </w:rPr>
        <w:t>]</w:t>
      </w:r>
      <w:r w:rsidR="00A559B5">
        <w:rPr>
          <w:rStyle w:val="10"/>
          <w:rFonts w:hint="eastAsia"/>
          <w:lang w:eastAsia="zh-TW"/>
        </w:rPr>
        <w:t>[</w:t>
      </w:r>
      <w:r w:rsidR="00A559B5" w:rsidRPr="00A559B5">
        <w:rPr>
          <w:rStyle w:val="10"/>
          <w:rFonts w:hint="eastAsia"/>
          <w:lang w:eastAsia="zh-TW"/>
        </w:rPr>
        <w:t>或覩相或</w:t>
      </w:r>
      <w:r w:rsidR="00A559B5" w:rsidRPr="002A7446">
        <w:rPr>
          <w:rStyle w:val="10"/>
          <w:rFonts w:hint="eastAsia"/>
          <w:u w:val="single"/>
          <w:lang w:eastAsia="zh-TW"/>
        </w:rPr>
        <w:t>占卜</w:t>
      </w:r>
      <w:r w:rsidR="00A559B5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、本性念生智、妙願智等</w:t>
      </w:r>
      <w:r w:rsidR="0026683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覆蔽彼故。</w:t>
      </w:r>
    </w:p>
    <w:p w14:paraId="5FF3AFB5" w14:textId="604DD367" w:rsidR="00266831" w:rsidRPr="00111017" w:rsidRDefault="00266831" w:rsidP="00266831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Pr="00111017">
        <w:rPr>
          <w:rFonts w:eastAsia="新宋体" w:hint="eastAsia"/>
          <w:color w:val="304FA6"/>
          <w:lang w:eastAsia="zh-TW"/>
        </w:rPr>
        <w:t>復次，人中有瞻相智、有覩言相智，彼生得智</w:t>
      </w:r>
      <w:r w:rsidR="00881CDE">
        <w:rPr>
          <w:rFonts w:eastAsia="新宋体" w:hint="eastAsia"/>
          <w:color w:val="304FA6"/>
          <w:lang w:eastAsia="zh-TW"/>
        </w:rPr>
        <w:t>.</w:t>
      </w:r>
      <w:r w:rsidRPr="00111017">
        <w:rPr>
          <w:rFonts w:eastAsia="新宋体" w:hint="eastAsia"/>
          <w:color w:val="304FA6"/>
          <w:lang w:eastAsia="zh-TW"/>
        </w:rPr>
        <w:t>為如此智所覆蔽故。</w:t>
      </w:r>
    </w:p>
    <w:p w14:paraId="22A892E4" w14:textId="77777777" w:rsidR="00266831" w:rsidRPr="00111017" w:rsidRDefault="00266831" w:rsidP="00266831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Pr="00111017">
        <w:rPr>
          <w:rFonts w:eastAsia="新宋体" w:hint="eastAsia"/>
          <w:color w:val="304FA6"/>
          <w:lang w:eastAsia="zh-TW"/>
        </w:rPr>
        <w:t>復次，人中雖無此生得智，而有勝妙者，所謂他心智、願智。</w:t>
      </w:r>
    </w:p>
    <w:p w14:paraId="27518C55" w14:textId="24C0EE78" w:rsidR="004B613D" w:rsidRPr="00CB56F5" w:rsidRDefault="004B613D" w:rsidP="004B613D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問曰：以何等故人無生得智自識</w:t>
      </w:r>
      <w:r w:rsidRPr="00CB56F5">
        <w:rPr>
          <w:rFonts w:ascii="新宋体" w:eastAsia="新宋体" w:hAnsi="新宋体" w:hint="eastAsia"/>
          <w:color w:val="304FA6"/>
          <w:u w:val="single"/>
          <w:lang w:eastAsia="zh-TW"/>
        </w:rPr>
        <w:t>宿命</w:t>
      </w:r>
      <w:r w:rsidRPr="00CB56F5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E816EF8" w14:textId="77777777" w:rsidR="004B613D" w:rsidRPr="00CB56F5" w:rsidRDefault="004B613D" w:rsidP="004B613D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【涼】答曰：</w:t>
      </w:r>
    </w:p>
    <w:p w14:paraId="468B14FB" w14:textId="77777777" w:rsidR="004B613D" w:rsidRPr="00CB56F5" w:rsidRDefault="004B613D" w:rsidP="004B613D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非其器，廣說如上。</w:t>
      </w:r>
    </w:p>
    <w:p w14:paraId="60B0C8CF" w14:textId="77777777" w:rsidR="004B613D" w:rsidRPr="00CB56F5" w:rsidRDefault="004B613D" w:rsidP="004B613D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復次，為餘法所覆蔽，如</w:t>
      </w:r>
      <w:r w:rsidRPr="00CB56F5">
        <w:rPr>
          <w:rFonts w:ascii="新宋体" w:eastAsia="新宋体" w:hAnsi="新宋体" w:hint="eastAsia"/>
          <w:color w:val="304FA6"/>
          <w:u w:val="single"/>
          <w:lang w:eastAsia="zh-TW"/>
        </w:rPr>
        <w:t>性自念前生智</w:t>
      </w:r>
      <w:r w:rsidRPr="00CB56F5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9148F0D" w14:textId="1889381B" w:rsidR="004B613D" w:rsidRDefault="004B613D" w:rsidP="004B613D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復次，人中雖無生得智自識宿命通，而有勝妙者，所謂宿命通、願智。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333755B9" w14:textId="308DC28A" w:rsidR="005267B0" w:rsidRDefault="005267B0" w:rsidP="005267B0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結</w:t>
      </w:r>
    </w:p>
    <w:p w14:paraId="69ED7D3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【唐】如生處得智餘趣皆有，唯人趣無；如是祭祀，唯鬼趣到，餘趣不爾。</w:t>
      </w:r>
    </w:p>
    <w:p w14:paraId="1767BFBE" w14:textId="75EA1978" w:rsidR="00F0518A" w:rsidRDefault="00F0518A" w:rsidP="00F0518A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b6</w:t>
      </w:r>
      <w:r>
        <w:rPr>
          <w:rFonts w:hint="eastAsia"/>
          <w:lang w:eastAsia="zh-TW"/>
        </w:rPr>
        <w:t>結</w:t>
      </w:r>
    </w:p>
    <w:p w14:paraId="56E9B1F9" w14:textId="3DF1C16D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【唐】如是已顯示「由趣法爾力，祭祀餓鬼則到，非餘」。</w:t>
      </w:r>
    </w:p>
    <w:p w14:paraId="7E96508E" w14:textId="77777777" w:rsidR="001134B2" w:rsidRDefault="001134B2" w:rsidP="00A36B4C">
      <w:pPr>
        <w:rPr>
          <w:lang w:eastAsia="zh-TW"/>
        </w:rPr>
      </w:pPr>
    </w:p>
    <w:p w14:paraId="08EA1F87" w14:textId="1B19AA3C" w:rsidR="000809FC" w:rsidRPr="00111017" w:rsidRDefault="000809FC" w:rsidP="000809FC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="00F54B1D">
        <w:rPr>
          <w:rFonts w:eastAsia="新宋体" w:hint="eastAsia"/>
          <w:color w:val="304FA6"/>
          <w:lang w:eastAsia="zh-TW"/>
        </w:rPr>
        <w:t>{}</w:t>
      </w:r>
      <w:r w:rsidRPr="00111017">
        <w:rPr>
          <w:rFonts w:eastAsia="新宋体" w:hint="eastAsia"/>
          <w:color w:val="304FA6"/>
          <w:lang w:eastAsia="zh-TW"/>
        </w:rPr>
        <w:t>問曰：為知幾心。</w:t>
      </w:r>
    </w:p>
    <w:p w14:paraId="533A6BD3" w14:textId="18F6BEAD" w:rsidR="000809FC" w:rsidRPr="00111017" w:rsidRDefault="000809FC" w:rsidP="000809FC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【涼】答曰：</w:t>
      </w:r>
      <w:r w:rsidRPr="00111017">
        <w:rPr>
          <w:rFonts w:eastAsia="新宋体" w:hint="eastAsia"/>
          <w:color w:val="304FA6"/>
          <w:lang w:eastAsia="zh-TW"/>
        </w:rPr>
        <w:t>或有說者，地獄還知地獄心，畜生還知畜生心，餓鬼還知餓鬼心。</w:t>
      </w:r>
    </w:p>
    <w:p w14:paraId="03475852" w14:textId="407E0294" w:rsidR="000809FC" w:rsidRPr="00111017" w:rsidRDefault="000809FC" w:rsidP="000809FC">
      <w:pPr>
        <w:rPr>
          <w:rFonts w:eastAsia="新宋体"/>
          <w:color w:val="304FA6"/>
          <w:lang w:eastAsia="zh-TW"/>
        </w:rPr>
      </w:pPr>
      <w:r w:rsidRPr="00111017">
        <w:rPr>
          <w:rFonts w:eastAsia="新宋体"/>
          <w:color w:val="304FA6"/>
          <w:lang w:eastAsia="zh-TW"/>
        </w:rPr>
        <w:t>【涼】</w:t>
      </w:r>
      <w:r w:rsidRPr="00111017">
        <w:rPr>
          <w:rFonts w:eastAsia="新宋体" w:hint="eastAsia"/>
          <w:color w:val="304FA6"/>
          <w:lang w:eastAsia="zh-TW"/>
        </w:rPr>
        <w:t>復有說者，地獄還知地獄心，畜生還知畜生心亦知地獄心，餓鬼還知餓鬼心亦知地獄、畜生心，天盡知五道心。</w:t>
      </w:r>
    </w:p>
    <w:p w14:paraId="5AE298BF" w14:textId="77777777" w:rsidR="00CB56F5" w:rsidRPr="00CB56F5" w:rsidRDefault="00CB56F5" w:rsidP="00CB56F5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 w:rsidRPr="00CB56F5">
        <w:rPr>
          <w:rFonts w:eastAsia="新宋体" w:hint="eastAsia"/>
          <w:color w:val="304FA6"/>
          <w:lang w:eastAsia="zh-TW"/>
        </w:rPr>
        <w:t>問曰：若畜生不知天心者，《施設世界經》云何通。如說：善住龍王、伊羅拔那龍王</w:t>
      </w:r>
      <w:r w:rsidRPr="00CB56F5">
        <w:rPr>
          <w:rFonts w:eastAsia="新宋体" w:hint="eastAsia"/>
          <w:color w:val="304FA6"/>
          <w:lang w:eastAsia="zh-TW"/>
        </w:rPr>
        <w:lastRenderedPageBreak/>
        <w:t>知帝釋心所念，猶如猛健丈夫屈</w:t>
      </w:r>
      <w:r w:rsidRPr="00CB56F5">
        <w:rPr>
          <w:rFonts w:eastAsia="新宋体"/>
          <w:color w:val="C45911" w:themeColor="accent2" w:themeShade="BF"/>
          <w:sz w:val="15"/>
          <w:lang w:eastAsia="zh-TW"/>
        </w:rPr>
        <w:t>[</w:t>
      </w:r>
      <w:r w:rsidRPr="00CB56F5">
        <w:rPr>
          <w:rFonts w:eastAsia="新宋体"/>
          <w:color w:val="C45911" w:themeColor="accent2" w:themeShade="BF"/>
          <w:sz w:val="15"/>
          <w:lang w:eastAsia="zh-TW"/>
        </w:rPr>
        <w:t>申【麗】</w:t>
      </w:r>
      <w:r w:rsidRPr="00CB56F5">
        <w:rPr>
          <w:rFonts w:eastAsia="新宋体"/>
          <w:color w:val="C45911" w:themeColor="accent2" w:themeShade="BF"/>
          <w:sz w:val="15"/>
          <w:lang w:eastAsia="zh-TW"/>
        </w:rPr>
        <w:t>=</w:t>
      </w:r>
      <w:r w:rsidRPr="00CB56F5">
        <w:rPr>
          <w:rFonts w:eastAsia="新宋体"/>
          <w:color w:val="C45911" w:themeColor="accent2" w:themeShade="BF"/>
          <w:sz w:val="15"/>
          <w:lang w:eastAsia="zh-TW"/>
        </w:rPr>
        <w:t>伸【大】</w:t>
      </w:r>
      <w:r w:rsidRPr="00CB56F5">
        <w:rPr>
          <w:rFonts w:eastAsia="新宋体"/>
          <w:color w:val="C45911" w:themeColor="accent2" w:themeShade="BF"/>
          <w:sz w:val="15"/>
          <w:lang w:eastAsia="zh-TW"/>
        </w:rPr>
        <w:t>]</w:t>
      </w:r>
      <w:r w:rsidRPr="00CB56F5">
        <w:rPr>
          <w:rFonts w:eastAsia="新宋体"/>
          <w:color w:val="304FA6"/>
          <w:lang w:eastAsia="zh-TW"/>
        </w:rPr>
        <w:t>申臂頃，於自住處沒、在帝釋前立。</w:t>
      </w:r>
    </w:p>
    <w:p w14:paraId="590BB9B3" w14:textId="3D35C594" w:rsidR="000E3E76" w:rsidRDefault="00CB56F5" w:rsidP="00CB56F5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【涼】答曰：</w:t>
      </w:r>
      <w:r w:rsidRPr="00CB56F5">
        <w:rPr>
          <w:rFonts w:eastAsia="新宋体" w:hint="eastAsia"/>
          <w:color w:val="304FA6"/>
          <w:lang w:eastAsia="zh-TW"/>
        </w:rPr>
        <w:t>此是比智。何以知之。諸天若欲出軍鬪戰之時，善住龍王脊背諸骨自然出聲。彼作是念：今我脊背聲出，定知諸天必與阿修羅共戰。諸天若欲遊戲之時，伊羅拔那龍王背上自然有香手像現。彼作是念：我今背上有香手像現，定知諸天欲遊戲園林。</w:t>
      </w:r>
      <w:r w:rsidR="000E3E76">
        <w:rPr>
          <w:rFonts w:eastAsia="新宋体" w:hint="eastAsia"/>
          <w:color w:val="304FA6"/>
          <w:lang w:eastAsia="zh-TW"/>
        </w:rPr>
        <w:t>{}</w:t>
      </w:r>
    </w:p>
    <w:p w14:paraId="7627E4F6" w14:textId="77777777" w:rsidR="000E3E76" w:rsidRDefault="000E3E76" w:rsidP="00CB56F5">
      <w:pPr>
        <w:rPr>
          <w:rFonts w:eastAsia="新宋体"/>
          <w:color w:val="304FA6"/>
          <w:lang w:eastAsia="zh-TW"/>
        </w:rPr>
      </w:pPr>
    </w:p>
    <w:p w14:paraId="328DC998" w14:textId="07DD0735" w:rsidR="00CB56F5" w:rsidRPr="00CB56F5" w:rsidRDefault="000E3E76" w:rsidP="00CB56F5">
      <w:pPr>
        <w:rPr>
          <w:rFonts w:eastAsia="新宋体"/>
          <w:color w:val="304FA6"/>
          <w:lang w:eastAsia="zh-TW"/>
        </w:rPr>
      </w:pPr>
      <w:r w:rsidRPr="00CB56F5">
        <w:rPr>
          <w:rFonts w:eastAsia="新宋体"/>
          <w:color w:val="304FA6"/>
          <w:lang w:eastAsia="zh-TW"/>
        </w:rPr>
        <w:t>【涼】</w:t>
      </w:r>
      <w:r w:rsidR="00705858">
        <w:rPr>
          <w:rFonts w:eastAsia="新宋体" w:hint="eastAsia"/>
          <w:color w:val="304FA6"/>
          <w:lang w:eastAsia="zh-TW"/>
        </w:rPr>
        <w:t>{}</w:t>
      </w:r>
      <w:r w:rsidR="00CB56F5" w:rsidRPr="00CB56F5">
        <w:rPr>
          <w:rFonts w:eastAsia="新宋体" w:hint="eastAsia"/>
          <w:color w:val="304FA6"/>
          <w:lang w:eastAsia="zh-TW"/>
        </w:rPr>
        <w:t>餓鬼亦有生得智，能識宿命。如偈說：</w:t>
      </w:r>
    </w:p>
    <w:p w14:paraId="12966D8D" w14:textId="77777777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我本求財物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如法或非法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他人得其樂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今我受苦惱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</w:r>
    </w:p>
    <w:p w14:paraId="78ABB919" w14:textId="723017E4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問曰：為何時知。</w:t>
      </w:r>
      <w:r w:rsidRPr="00CB56F5">
        <w:rPr>
          <w:rFonts w:ascii="新宋体" w:eastAsia="新宋体" w:hAnsi="新宋体"/>
          <w:color w:val="304FA6"/>
          <w:lang w:eastAsia="zh-TW"/>
        </w:rPr>
        <w:t>答曰：</w:t>
      </w:r>
      <w:r w:rsidR="001134B2" w:rsidRPr="00CB56F5">
        <w:rPr>
          <w:rFonts w:ascii="新宋体" w:eastAsia="新宋体" w:hAnsi="新宋体" w:hint="eastAsia"/>
          <w:color w:val="304FA6"/>
          <w:lang w:eastAsia="zh-TW"/>
        </w:rPr>
        <w:t>廣說如上。</w:t>
      </w:r>
      <w:r w:rsidR="00705858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18F600E0" w14:textId="63FEEA84" w:rsidR="001134B2" w:rsidRDefault="001134B2" w:rsidP="00CB56F5">
      <w:pPr>
        <w:rPr>
          <w:rFonts w:ascii="新宋体" w:eastAsia="新宋体" w:hAnsi="新宋体"/>
          <w:color w:val="304FA6"/>
          <w:lang w:eastAsia="zh-TW"/>
        </w:rPr>
      </w:pPr>
    </w:p>
    <w:p w14:paraId="6EE8E479" w14:textId="3A9BD7BA" w:rsidR="00CB56F5" w:rsidRPr="00CB56F5" w:rsidRDefault="001134B2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E114C8">
        <w:rPr>
          <w:rFonts w:ascii="新宋体" w:eastAsia="新宋体" w:hAnsi="新宋体" w:hint="eastAsia"/>
          <w:color w:val="304FA6"/>
          <w:lang w:eastAsia="zh-TW"/>
        </w:rPr>
        <w:t>{}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諸天亦有生得智，能自識宿命。如偈說：</w:t>
      </w:r>
    </w:p>
    <w:p w14:paraId="3283F856" w14:textId="77777777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[我今=今我【三宮】]</w:t>
      </w:r>
      <w:r w:rsidRPr="00CB56F5">
        <w:rPr>
          <w:rFonts w:ascii="新宋体" w:eastAsia="新宋体" w:hAnsi="新宋体"/>
          <w:color w:val="304FA6"/>
          <w:lang w:eastAsia="zh-TW"/>
        </w:rPr>
        <w:t>我今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[祇洹=祇桓【宋元宮】]</w:t>
      </w:r>
      <w:r w:rsidRPr="00CB56F5">
        <w:rPr>
          <w:rFonts w:ascii="新宋体" w:eastAsia="新宋体" w:hAnsi="新宋体"/>
          <w:color w:val="304FA6"/>
          <w:lang w:eastAsia="zh-TW"/>
        </w:rPr>
        <w:t>祇洹林</w:t>
      </w:r>
      <w:r w:rsidRPr="00CB56F5">
        <w:rPr>
          <w:rFonts w:ascii="新宋体" w:eastAsia="新宋体" w:hAnsi="新宋体"/>
          <w:color w:val="304FA6"/>
          <w:lang w:eastAsia="zh-TW"/>
        </w:rPr>
        <w:tab/>
        <w:t>恒住諸聖眾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法王亦在中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  <w:t>今我心歡喜</w:t>
      </w:r>
      <w:r w:rsidRPr="00CB56F5">
        <w:rPr>
          <w:rFonts w:ascii="新宋体" w:eastAsia="新宋体" w:hAnsi="新宋体" w:hint="eastAsia"/>
          <w:color w:val="304FA6"/>
          <w:lang w:eastAsia="zh-TW"/>
        </w:rPr>
        <w:tab/>
      </w:r>
    </w:p>
    <w:p w14:paraId="04120B7C" w14:textId="4B0B0CC7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問曰：為何時知。</w:t>
      </w:r>
      <w:r w:rsidRPr="00CB56F5">
        <w:rPr>
          <w:rFonts w:ascii="新宋体" w:eastAsia="新宋体" w:hAnsi="新宋体"/>
          <w:color w:val="304FA6"/>
          <w:lang w:eastAsia="zh-TW"/>
        </w:rPr>
        <w:t>答曰：</w:t>
      </w:r>
      <w:r w:rsidR="00796E0A" w:rsidRPr="00CB56F5">
        <w:rPr>
          <w:rFonts w:ascii="新宋体" w:eastAsia="新宋体" w:hAnsi="新宋体" w:hint="eastAsia"/>
          <w:color w:val="304FA6"/>
          <w:lang w:eastAsia="zh-TW"/>
        </w:rPr>
        <w:t>廣說如上。</w:t>
      </w:r>
      <w:r w:rsidR="00E114C8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434F4ECA" w14:textId="67E6FBE5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</w:p>
    <w:p w14:paraId="548E84CE" w14:textId="2279649C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492921">
        <w:rPr>
          <w:rFonts w:ascii="新宋体" w:eastAsia="新宋体" w:hAnsi="新宋体" w:hint="eastAsia"/>
          <w:color w:val="304FA6"/>
          <w:lang w:eastAsia="zh-TW"/>
        </w:rPr>
        <w:t>{}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問曰：以何等故人無生得智自識宿命。</w:t>
      </w:r>
    </w:p>
    <w:p w14:paraId="11F6B4E4" w14:textId="55E23AB0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非其器，廣說如上。</w:t>
      </w:r>
    </w:p>
    <w:p w14:paraId="408637F7" w14:textId="77777777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復次，為餘法所覆蔽，如性自念前生智。</w:t>
      </w:r>
    </w:p>
    <w:p w14:paraId="03F6DB5C" w14:textId="6025C1AC" w:rsidR="00796E0A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復次，人中雖無生得智自識宿命通，而有勝妙者，所謂宿命通、願智。</w:t>
      </w:r>
      <w:r w:rsidR="00492921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21786218" w14:textId="77777777" w:rsidR="00796E0A" w:rsidRDefault="00796E0A" w:rsidP="00CB56F5">
      <w:pPr>
        <w:rPr>
          <w:rFonts w:ascii="新宋体" w:eastAsia="新宋体" w:hAnsi="新宋体"/>
          <w:color w:val="304FA6"/>
          <w:lang w:eastAsia="zh-TW"/>
        </w:rPr>
      </w:pPr>
    </w:p>
    <w:p w14:paraId="781DCDDA" w14:textId="2FAA835B" w:rsidR="00CB56F5" w:rsidRPr="00CB56F5" w:rsidRDefault="00796E0A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492921">
        <w:rPr>
          <w:rFonts w:ascii="新宋体" w:eastAsia="新宋体" w:hAnsi="新宋体" w:hint="eastAsia"/>
          <w:color w:val="304FA6"/>
          <w:lang w:eastAsia="zh-TW"/>
        </w:rPr>
        <w:t>{}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彼亦能雷電興風降雨者，唯畜生能，非餘。畜生道中</w:t>
      </w:r>
      <w:r w:rsidR="00CB56F5"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[唯=惟【宮】下同]</w:t>
      </w:r>
      <w:r w:rsidR="00CB56F5" w:rsidRPr="00CB56F5">
        <w:rPr>
          <w:rFonts w:ascii="新宋体" w:eastAsia="新宋体" w:hAnsi="新宋体"/>
          <w:color w:val="304FA6"/>
          <w:lang w:eastAsia="zh-TW"/>
        </w:rPr>
        <w:t>唯龍</w:t>
      </w:r>
      <w:r w:rsidR="00CB56F5"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[能=能作【三宮】]</w:t>
      </w:r>
      <w:r w:rsidR="00CB56F5" w:rsidRPr="00CB56F5">
        <w:rPr>
          <w:rFonts w:ascii="新宋体" w:eastAsia="新宋体" w:hAnsi="新宋体"/>
          <w:color w:val="304FA6"/>
          <w:lang w:eastAsia="zh-TW"/>
        </w:rPr>
        <w:t>能，非餘。彼畜生中能興風降雨，近者是其功用果，所住之處遠邊外出者是其威勢果。</w:t>
      </w:r>
    </w:p>
    <w:p w14:paraId="00AC9955" w14:textId="05630DB0" w:rsidR="00CB56F5" w:rsidRPr="00CB56F5" w:rsidRDefault="00CB56F5" w:rsidP="006643FC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問曰：為一龍能作如是等事不耶。</w:t>
      </w:r>
      <w:r w:rsidRPr="00CB56F5">
        <w:rPr>
          <w:rFonts w:ascii="新宋体" w:eastAsia="新宋体" w:hAnsi="新宋体"/>
          <w:color w:val="304FA6"/>
          <w:lang w:eastAsia="zh-TW"/>
        </w:rPr>
        <w:t>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能作。</w:t>
      </w:r>
    </w:p>
    <w:p w14:paraId="7882F804" w14:textId="77777777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問曰：若然者，經何以說異耶。如說：或有天能雨，或有天能風，乃至廣說。</w:t>
      </w:r>
    </w:p>
    <w:p w14:paraId="48975B53" w14:textId="562046B8" w:rsidR="00CB56F5" w:rsidRPr="00CB56F5" w:rsidRDefault="00CB56F5" w:rsidP="006643FC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【涼】答曰：</w:t>
      </w:r>
      <w:r w:rsidRPr="00CB56F5">
        <w:rPr>
          <w:rFonts w:ascii="新宋体" w:eastAsia="新宋体" w:hAnsi="新宋体" w:hint="eastAsia"/>
          <w:color w:val="304FA6"/>
          <w:lang w:eastAsia="zh-TW"/>
        </w:rPr>
        <w:t>隨其所樂故，或有樂為雨者、樂為風者，乃至廣說。以所樂不同，經說有異。如此等自爾，所欲便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[果=異【三】]</w:t>
      </w:r>
      <w:r w:rsidRPr="00CB56F5">
        <w:rPr>
          <w:rFonts w:ascii="新宋体" w:eastAsia="新宋体" w:hAnsi="新宋体"/>
          <w:color w:val="304FA6"/>
          <w:lang w:eastAsia="zh-TW"/>
        </w:rPr>
        <w:t>果。彼餓鬼道自爾，施其揣食則到。</w:t>
      </w:r>
    </w:p>
    <w:p w14:paraId="7197565E" w14:textId="77777777" w:rsidR="00CB56F5" w:rsidRPr="00CB56F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復有說者，五道生處各有自爾之法，如地獄報色斷便還續，生處自爾；畜生中能飛虛空；餓鬼施揣食則到；人中有勇健念力梵行勇健者，不見果而廣能修因念力者，久遠所作、久遠所說而能憶念梵行者，能得解脫分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[達=遠【宮】]</w:t>
      </w:r>
      <w:r w:rsidRPr="00CB56F5">
        <w:rPr>
          <w:rFonts w:ascii="新宋体" w:eastAsia="新宋体" w:hAnsi="新宋体"/>
          <w:color w:val="304FA6"/>
          <w:lang w:eastAsia="zh-TW"/>
        </w:rPr>
        <w:t>達分善根、得正決定；天中有自然隨意所須之物。如是等諸道，各有生處自爾之法。</w:t>
      </w:r>
    </w:p>
    <w:p w14:paraId="422F2147" w14:textId="5CD3D482" w:rsidR="00F3073A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【涼】復有說者，方土亦有生處自爾之法。如罽賓土秋時牛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[咽=胭【三宮】＊]</w:t>
      </w:r>
      <w:r w:rsidRPr="00CB56F5">
        <w:rPr>
          <w:rFonts w:ascii="新宋体" w:eastAsia="新宋体" w:hAnsi="新宋体"/>
          <w:color w:val="304FA6"/>
          <w:lang w:eastAsia="zh-TW"/>
        </w:rPr>
        <w:t>咽繫欝金</w:t>
      </w:r>
      <w:r w:rsidRPr="00CB56F5">
        <w:rPr>
          <w:rFonts w:ascii="新宋体" w:eastAsia="新宋体" w:hAnsi="新宋体" w:hint="eastAsia"/>
          <w:color w:val="304FA6"/>
          <w:lang w:eastAsia="zh-TW"/>
        </w:rPr>
        <w:t>花鬘，餘方貴勝所不能得。如那伽羅國，凡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[人=夫【三宮】]</w:t>
      </w:r>
      <w:r w:rsidRPr="00CB56F5">
        <w:rPr>
          <w:rFonts w:ascii="新宋体" w:eastAsia="新宋体" w:hAnsi="新宋体"/>
          <w:color w:val="304FA6"/>
          <w:lang w:eastAsia="zh-TW"/>
        </w:rPr>
        <w:t>人飲蒲</w:t>
      </w:r>
      <w:r w:rsidRPr="00CB56F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[桃=萄【明】]</w:t>
      </w:r>
      <w:r w:rsidRPr="00CB56F5">
        <w:rPr>
          <w:rFonts w:ascii="新宋体" w:eastAsia="新宋体" w:hAnsi="新宋体"/>
          <w:color w:val="304FA6"/>
          <w:lang w:eastAsia="zh-TW"/>
        </w:rPr>
        <w:t>桃酒，東方貴人所不能得。如東方貴勝衣絹，凡人衣</w:t>
      </w:r>
      <w:r w:rsidRPr="00CB56F5">
        <w:rPr>
          <w:rFonts w:ascii="新宋体" w:eastAsia="新宋体" w:hAnsi="新宋体" w:hint="eastAsia"/>
          <w:color w:val="304FA6"/>
          <w:lang w:eastAsia="zh-TW"/>
        </w:rPr>
        <w:t>㲲。如北方人貴勝衣㲲，凡人衣絹。</w:t>
      </w:r>
    </w:p>
    <w:p w14:paraId="55D93E78" w14:textId="10D87C89" w:rsidR="00CB56F5" w:rsidRPr="00CB56F5" w:rsidRDefault="00F3073A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如諸道諸方各有生處自爾之法，隨意能果。彼餓鬼亦爾，施其揣食，隨意能果。</w:t>
      </w:r>
      <w:r w:rsidR="000E3E76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5FE1843E" w14:textId="77777777" w:rsidR="0064496F" w:rsidRPr="00CB56F5" w:rsidRDefault="0064496F" w:rsidP="00A36B4C">
      <w:pPr>
        <w:rPr>
          <w:lang w:eastAsia="zh-TW"/>
        </w:rPr>
      </w:pPr>
    </w:p>
    <w:p w14:paraId="5E5D751F" w14:textId="6A24C755" w:rsidR="00A36B4C" w:rsidRDefault="00540A1F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（</w:t>
      </w:r>
      <w:r w:rsidR="00A36B4C">
        <w:rPr>
          <w:rFonts w:hint="eastAsia"/>
          <w:lang w:eastAsia="zh-TW"/>
        </w:rPr>
        <w:t>貳）釋第二因</w:t>
      </w:r>
    </w:p>
    <w:p w14:paraId="213C2150" w14:textId="5950E0A9" w:rsidR="001A43AC" w:rsidRPr="00D370E7" w:rsidRDefault="001A43AC" w:rsidP="001A43AC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4</w:t>
      </w:r>
      <w:r w:rsidRPr="006E794F">
        <w:rPr>
          <w:lang w:eastAsia="zh-TW"/>
        </w:rPr>
        <w:t>由業異熟</w:t>
      </w:r>
      <w:r w:rsidR="00BD0318" w:rsidRPr="00793ED4">
        <w:rPr>
          <w:color w:val="C45911" w:themeColor="accent2" w:themeShade="BF"/>
          <w:lang w:eastAsia="zh-TW"/>
        </w:rPr>
        <w:t>[</w:t>
      </w:r>
      <w:r w:rsidR="00BD0318" w:rsidRPr="00793ED4">
        <w:rPr>
          <w:color w:val="C45911" w:themeColor="accent2" w:themeShade="BF"/>
          <w:lang w:eastAsia="zh-TW"/>
        </w:rPr>
        <w:t>由彼長夜有此欲樂</w:t>
      </w:r>
      <w:r w:rsidR="00BD0318" w:rsidRPr="00793ED4">
        <w:rPr>
          <w:color w:val="C45911" w:themeColor="accent2" w:themeShade="BF"/>
          <w:lang w:eastAsia="zh-TW"/>
        </w:rPr>
        <w:t>]</w:t>
      </w:r>
    </w:p>
    <w:p w14:paraId="34E9E21F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【唐】今當顯示「由業異熟」。</w:t>
      </w:r>
    </w:p>
    <w:p w14:paraId="5463854A" w14:textId="72F29E4A" w:rsidR="00BD0318" w:rsidRDefault="00BD0318" w:rsidP="00BD0318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D8354D">
        <w:rPr>
          <w:lang w:eastAsia="zh-TW"/>
        </w:rPr>
        <w:t>1</w:t>
      </w:r>
      <w:r>
        <w:rPr>
          <w:rFonts w:hint="eastAsia"/>
          <w:lang w:eastAsia="zh-TW"/>
        </w:rPr>
        <w:t>釋本文</w:t>
      </w:r>
    </w:p>
    <w:p w14:paraId="5572A8BE" w14:textId="4AE654A8" w:rsidR="00977C7E" w:rsidRDefault="00977C7E" w:rsidP="00977C7E">
      <w:pPr>
        <w:rPr>
          <w:rFonts w:ascii="宋体" w:hAnsi="宋体" w:cstheme="minorBidi"/>
          <w:b/>
          <w:color w:val="958503"/>
          <w:lang w:eastAsia="zh-TW"/>
        </w:rPr>
      </w:pPr>
      <w:r w:rsidRPr="002D5D5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977C7E">
        <w:rPr>
          <w:rFonts w:ascii="宋体" w:hAnsi="宋体" w:cstheme="minorBidi" w:hint="eastAsia"/>
          <w:b/>
          <w:color w:val="958503"/>
          <w:lang w:eastAsia="zh-TW"/>
        </w:rPr>
        <w:t>復次，有人長夜起如是欲、如是愛樂：「我當娶婦，為兒娶婦，為孫娶婦，令生子孫紹繼不絕。我命終已，若生鬼趣，彼念我故，當祭祀我。」由彼長夜有此欲樂，是故祭祀則到，非餘</w:t>
      </w:r>
      <w:r w:rsidRPr="002D5D53">
        <w:rPr>
          <w:rFonts w:ascii="宋体" w:hAnsi="宋体" w:cstheme="minorBidi"/>
          <w:b/>
          <w:color w:val="958503"/>
          <w:lang w:eastAsia="zh-TW"/>
        </w:rPr>
        <w:t>。</w:t>
      </w:r>
    </w:p>
    <w:p w14:paraId="2AC06940" w14:textId="34D403CB" w:rsidR="00977C7E" w:rsidRPr="002D5D53" w:rsidRDefault="00977C7E" w:rsidP="00977C7E">
      <w:pPr>
        <w:rPr>
          <w:rFonts w:ascii="宋体" w:hAnsi="宋体" w:cstheme="minorBidi"/>
          <w:b/>
          <w:color w:val="958503"/>
          <w:lang w:eastAsia="zh-TW"/>
        </w:rPr>
      </w:pPr>
      <w:r w:rsidRPr="0037766C">
        <w:rPr>
          <w:rFonts w:ascii="宋体" w:hAnsi="宋体" w:cstheme="minorBidi" w:hint="eastAsia"/>
          <w:color w:val="6E8127"/>
          <w:lang w:eastAsia="zh-TW"/>
        </w:rPr>
        <w:t>【八】復次</w:t>
      </w:r>
      <w:r w:rsidR="004B0023">
        <w:rPr>
          <w:rFonts w:ascii="宋体" w:hAnsi="宋体" w:cstheme="minorBidi" w:hint="eastAsia"/>
          <w:color w:val="6E8127"/>
          <w:lang w:eastAsia="zh-TW"/>
        </w:rPr>
        <w:t>，</w:t>
      </w:r>
      <w:r w:rsidRPr="0037766C">
        <w:rPr>
          <w:rFonts w:ascii="宋体" w:hAnsi="宋体" w:cstheme="minorBidi" w:hint="eastAsia"/>
          <w:color w:val="6E8127"/>
          <w:lang w:eastAsia="zh-TW"/>
        </w:rPr>
        <w:t>有人長</w:t>
      </w:r>
      <w:r w:rsidR="004B0023" w:rsidRPr="0037766C">
        <w:rPr>
          <w:rFonts w:ascii="宋体" w:hAnsi="宋体" w:cstheme="minorBidi"/>
          <w:color w:val="6E8127"/>
          <w:lang w:eastAsia="zh-TW"/>
        </w:rPr>
        <w:t>夜</w:t>
      </w:r>
      <w:r w:rsidRPr="0037766C">
        <w:rPr>
          <w:rFonts w:ascii="宋体" w:hAnsi="宋体" w:cstheme="minorBidi"/>
          <w:color w:val="C45911" w:themeColor="accent2" w:themeShade="BF"/>
          <w:sz w:val="15"/>
          <w:lang w:eastAsia="zh-TW"/>
        </w:rPr>
        <w:t>[夜=宿【宮】]</w:t>
      </w:r>
      <w:r w:rsidRPr="0037766C">
        <w:rPr>
          <w:rFonts w:ascii="宋体" w:hAnsi="宋体" w:cstheme="minorBidi"/>
          <w:color w:val="6E8127"/>
          <w:lang w:eastAsia="zh-TW"/>
        </w:rPr>
        <w:t>行婬，如是貪、如是念、如是欲、如是思惟，彼便</w:t>
      </w:r>
      <w:r w:rsidRPr="0037766C">
        <w:rPr>
          <w:rFonts w:ascii="宋体" w:hAnsi="宋体" w:cstheme="minorBidi"/>
          <w:color w:val="C45911" w:themeColor="accent2" w:themeShade="BF"/>
          <w:sz w:val="15"/>
          <w:lang w:eastAsia="zh-TW"/>
        </w:rPr>
        <w:t>[娶=取【三宮】]</w:t>
      </w:r>
      <w:r w:rsidRPr="0037766C">
        <w:rPr>
          <w:rFonts w:ascii="宋体" w:hAnsi="宋体" w:cstheme="minorBidi"/>
          <w:color w:val="6E8127"/>
          <w:lang w:eastAsia="zh-TW"/>
        </w:rPr>
        <w:t>娶婦生兒，為兒</w:t>
      </w:r>
      <w:r w:rsidRPr="0037766C">
        <w:rPr>
          <w:rFonts w:ascii="宋体" w:hAnsi="宋体" w:cstheme="minorBidi"/>
          <w:color w:val="C45911" w:themeColor="accent2" w:themeShade="BF"/>
          <w:sz w:val="15"/>
          <w:lang w:eastAsia="zh-TW"/>
        </w:rPr>
        <w:t>[娶=取【三宮聖乙】＊]</w:t>
      </w:r>
      <w:r w:rsidRPr="0037766C">
        <w:rPr>
          <w:rFonts w:ascii="宋体" w:hAnsi="宋体" w:cstheme="minorBidi"/>
          <w:color w:val="6E8127"/>
          <w:lang w:eastAsia="zh-TW"/>
        </w:rPr>
        <w:t>娶婦、為孫</w:t>
      </w:r>
      <w:r w:rsidRPr="0037766C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37766C">
        <w:rPr>
          <w:rFonts w:ascii="宋体" w:hAnsi="宋体" w:cstheme="minorBidi"/>
          <w:color w:val="6E8127"/>
          <w:lang w:eastAsia="zh-TW"/>
        </w:rPr>
        <w:t>娶婦，亦作是言：「我當有兒，兒當有兒。我死後若墮餓鬼，復當念我</w:t>
      </w:r>
      <w:r w:rsidR="004F366B">
        <w:rPr>
          <w:rFonts w:ascii="宋体" w:hAnsi="宋体" w:cstheme="minorBidi" w:hint="eastAsia"/>
          <w:color w:val="6E8127"/>
          <w:lang w:eastAsia="zh-TW"/>
        </w:rPr>
        <w:t>，</w:t>
      </w:r>
      <w:r w:rsidRPr="0037766C">
        <w:rPr>
          <w:rFonts w:ascii="宋体" w:hAnsi="宋体" w:cstheme="minorBidi"/>
          <w:color w:val="6E8127"/>
          <w:lang w:eastAsia="zh-TW"/>
        </w:rPr>
        <w:t>與我揣食。」彼長夜作如是欲、作如是念、作如是</w:t>
      </w:r>
      <w:r w:rsidRPr="0037766C">
        <w:rPr>
          <w:rFonts w:ascii="宋体" w:hAnsi="宋体" w:cstheme="minorBidi"/>
          <w:color w:val="6E8127"/>
          <w:lang w:eastAsia="zh-TW"/>
        </w:rPr>
        <w:lastRenderedPageBreak/>
        <w:t>貪、作</w:t>
      </w:r>
      <w:r w:rsidRPr="0037766C">
        <w:rPr>
          <w:rFonts w:ascii="宋体" w:hAnsi="宋体" w:cstheme="minorBidi"/>
          <w:color w:val="C45911" w:themeColor="accent2" w:themeShade="BF"/>
          <w:sz w:val="15"/>
          <w:lang w:eastAsia="zh-TW"/>
        </w:rPr>
        <w:t>[如〔－〕【三宮】]</w:t>
      </w:r>
      <w:r w:rsidRPr="0037766C">
        <w:rPr>
          <w:rFonts w:ascii="宋体" w:hAnsi="宋体" w:cstheme="minorBidi"/>
          <w:color w:val="6E8127"/>
          <w:lang w:eastAsia="zh-TW"/>
        </w:rPr>
        <w:t>如是思惟，所念便果。</w:t>
      </w:r>
    </w:p>
    <w:p w14:paraId="4A744F40" w14:textId="77777777" w:rsidR="00A4519B" w:rsidRDefault="00A4519B" w:rsidP="00A4519B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復次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 w:hint="eastAsia"/>
          <w:color w:val="304FA6"/>
          <w:lang w:eastAsia="zh-TW"/>
        </w:rPr>
        <w:t>有人長夜有如是欲、有如是念，乃至廣說。彼人長夜有如是欲、如是念，所念便果。</w:t>
      </w:r>
    </w:p>
    <w:p w14:paraId="727B7C75" w14:textId="77777777" w:rsidR="00310FA6" w:rsidRDefault="00310FA6" w:rsidP="00A36B4C">
      <w:pPr>
        <w:rPr>
          <w:lang w:eastAsia="zh-TW"/>
        </w:rPr>
      </w:pPr>
    </w:p>
    <w:p w14:paraId="7E5ACDE7" w14:textId="3C17A75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【唐】謂彼由起如是欲樂，</w:t>
      </w:r>
      <w:r w:rsidRPr="000E282C">
        <w:rPr>
          <w:rFonts w:hint="eastAsia"/>
          <w:u w:val="single"/>
          <w:lang w:eastAsia="zh-TW"/>
        </w:rPr>
        <w:t>引發諸業，生鬼趣中</w:t>
      </w:r>
      <w:r>
        <w:rPr>
          <w:rFonts w:hint="eastAsia"/>
          <w:lang w:eastAsia="zh-TW"/>
        </w:rPr>
        <w:t>，是故祭祀則到，非餘。</w:t>
      </w:r>
    </w:p>
    <w:p w14:paraId="1B8E6DA5" w14:textId="77777777" w:rsidR="00A15304" w:rsidRDefault="00A15304" w:rsidP="00A36B4C">
      <w:pPr>
        <w:rPr>
          <w:lang w:eastAsia="zh-TW"/>
        </w:rPr>
      </w:pPr>
    </w:p>
    <w:p w14:paraId="6AF95062" w14:textId="77777777" w:rsidR="00317979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【唐】如諸聚落城邑中人，或為子孫不斷絕故、或為財產轉增盛故、或為富名久流傳故，以法非法</w:t>
      </w:r>
      <w:r w:rsidR="00853281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集諸財寶</w:t>
      </w:r>
      <w:r w:rsidR="00853281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牛羊等物，於己親屬尚不欲與，況施他人。</w:t>
      </w:r>
    </w:p>
    <w:p w14:paraId="3C312C22" w14:textId="4D52D3CC" w:rsidR="00A36B4C" w:rsidRDefault="00317979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彼由慳貪纏縛心故，捨人同分，生鬼趣中，於自舍宅</w:t>
      </w:r>
      <w:r w:rsidR="00853281">
        <w:rPr>
          <w:rFonts w:hint="eastAsia"/>
          <w:lang w:eastAsia="zh-TW"/>
        </w:rPr>
        <w:t>.</w:t>
      </w:r>
      <w:r w:rsidR="00A36B4C">
        <w:rPr>
          <w:rFonts w:hint="eastAsia"/>
          <w:lang w:eastAsia="zh-TW"/>
        </w:rPr>
        <w:t>水竇廁溷</w:t>
      </w:r>
      <w:r w:rsidR="00853281">
        <w:rPr>
          <w:rFonts w:hint="eastAsia"/>
          <w:lang w:eastAsia="zh-TW"/>
        </w:rPr>
        <w:t>.</w:t>
      </w:r>
      <w:r w:rsidR="00A36B4C">
        <w:rPr>
          <w:rFonts w:hint="eastAsia"/>
          <w:lang w:eastAsia="zh-TW"/>
        </w:rPr>
        <w:t>不淨處住。</w:t>
      </w:r>
    </w:p>
    <w:p w14:paraId="34E7031B" w14:textId="1C02A739" w:rsidR="00317979" w:rsidRDefault="00A4519B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8849E5">
        <w:rPr>
          <w:rFonts w:ascii="新宋体" w:eastAsia="新宋体" w:hAnsi="新宋体" w:hint="eastAsia"/>
          <w:color w:val="304FA6"/>
          <w:lang w:eastAsia="zh-TW"/>
        </w:rPr>
        <w:t>a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猶如邊僻聚落中人，為富名故守護家財，多畜牛羊</w:t>
      </w:r>
      <w:r w:rsidR="00317979">
        <w:rPr>
          <w:rFonts w:ascii="新宋体" w:eastAsia="新宋体" w:hAnsi="新宋体" w:hint="eastAsia"/>
          <w:color w:val="304FA6"/>
          <w:lang w:eastAsia="zh-TW"/>
        </w:rPr>
        <w:t>.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衣服穀米</w:t>
      </w:r>
      <w:r w:rsidR="00317979">
        <w:rPr>
          <w:rFonts w:ascii="新宋体" w:eastAsia="新宋体" w:hAnsi="新宋体" w:hint="eastAsia"/>
          <w:color w:val="304FA6"/>
          <w:lang w:eastAsia="zh-TW"/>
        </w:rPr>
        <w:t>.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及諸生業之具，為名譽故不施與人。</w:t>
      </w:r>
    </w:p>
    <w:p w14:paraId="11546890" w14:textId="1FA623BB" w:rsidR="00CB56F5" w:rsidRPr="00CB56F5" w:rsidRDefault="00236A9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以不施與人故，身壞命終墮餓鬼中。</w:t>
      </w:r>
    </w:p>
    <w:p w14:paraId="6C9F8AF1" w14:textId="2CD5F7F2" w:rsidR="005F14B7" w:rsidRDefault="00236A95" w:rsidP="00236A9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8849E5">
        <w:rPr>
          <w:rFonts w:ascii="新宋体" w:eastAsia="新宋体" w:hAnsi="新宋体" w:hint="eastAsia"/>
          <w:color w:val="304FA6"/>
          <w:lang w:eastAsia="zh-TW"/>
        </w:rPr>
        <w:t>b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復有說者，有人性親愛眷屬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CB56F5">
        <w:rPr>
          <w:rFonts w:ascii="新宋体" w:eastAsia="新宋体" w:hAnsi="新宋体" w:hint="eastAsia"/>
          <w:color w:val="304FA6"/>
          <w:lang w:eastAsia="zh-TW"/>
        </w:rPr>
        <w:t>欲饒益之，為眷屬故，如法或不如法求財。及其得時，以慳惜故，於己眷屬尚無心與，況復餘人。</w:t>
      </w:r>
    </w:p>
    <w:p w14:paraId="4D2C86AC" w14:textId="3ACE6EE7" w:rsidR="00236A95" w:rsidRDefault="005F14B7" w:rsidP="00236A9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236A95" w:rsidRPr="00CB56F5">
        <w:rPr>
          <w:rFonts w:ascii="新宋体" w:eastAsia="新宋体" w:hAnsi="新宋体" w:hint="eastAsia"/>
          <w:color w:val="304FA6"/>
          <w:lang w:eastAsia="zh-TW"/>
        </w:rPr>
        <w:t>以無施心故，身壞命終墮餓鬼中，若在本舍邊不淨糞穢廁溷中住。</w:t>
      </w:r>
    </w:p>
    <w:p w14:paraId="160E56D1" w14:textId="77777777" w:rsidR="00FB534A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彼有親屬追戀生苦，作是念言：「彼集財產自不受用，亦不施人，今生何所。」遂集親里，請諸沙門、婆羅門等，設大施會，願此資彼捨苦受樂。爾時，餓鬼於自住處見如是事，於自親里生眷屬想，於其財物</w:t>
      </w:r>
      <w:r w:rsidRPr="002A56D5">
        <w:rPr>
          <w:rFonts w:hint="eastAsia"/>
          <w:u w:val="single"/>
          <w:lang w:eastAsia="zh-TW"/>
        </w:rPr>
        <w:t>生己有想</w:t>
      </w:r>
      <w:r>
        <w:rPr>
          <w:rFonts w:hint="eastAsia"/>
          <w:lang w:eastAsia="zh-TW"/>
        </w:rPr>
        <w:t>，即時歡喜，於福田所生信敬心，於其所作起隨喜心，便離重苦。</w:t>
      </w:r>
    </w:p>
    <w:p w14:paraId="13D26A43" w14:textId="77777777" w:rsidR="00943C0F" w:rsidRDefault="00236A9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諸親里等生苦惱心，作如是念：</w:t>
      </w:r>
      <w:r w:rsidR="00943C0F">
        <w:rPr>
          <w:rFonts w:ascii="新宋体" w:eastAsia="新宋体" w:hAnsi="新宋体" w:hint="eastAsia"/>
          <w:color w:val="304FA6"/>
          <w:lang w:eastAsia="zh-TW"/>
        </w:rPr>
        <w:t>「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彼積聚財物自不受用</w:t>
      </w:r>
      <w:r w:rsidR="00943C0F">
        <w:rPr>
          <w:rFonts w:ascii="新宋体" w:eastAsia="新宋体" w:hAnsi="新宋体" w:hint="eastAsia"/>
          <w:color w:val="304FA6"/>
          <w:lang w:eastAsia="zh-TW"/>
        </w:rPr>
        <w:t>，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又不能施人。</w:t>
      </w:r>
      <w:r w:rsidR="00943C0F">
        <w:rPr>
          <w:rFonts w:ascii="新宋体" w:eastAsia="新宋体" w:hAnsi="新宋体" w:hint="eastAsia"/>
          <w:color w:val="304FA6"/>
          <w:lang w:eastAsia="zh-TW"/>
        </w:rPr>
        <w:t>」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以苦惱心故</w:t>
      </w:r>
      <w:r w:rsidR="00943C0F">
        <w:rPr>
          <w:rFonts w:ascii="新宋体" w:eastAsia="新宋体" w:hAnsi="新宋体" w:hint="eastAsia"/>
          <w:color w:val="304FA6"/>
          <w:lang w:eastAsia="zh-TW"/>
        </w:rPr>
        <w:t>，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欲施其食，請諸眷屬</w:t>
      </w:r>
      <w:r w:rsidR="00943C0F">
        <w:rPr>
          <w:rFonts w:ascii="新宋体" w:eastAsia="新宋体" w:hAnsi="新宋体" w:hint="eastAsia"/>
          <w:color w:val="304FA6"/>
          <w:lang w:eastAsia="zh-TW"/>
        </w:rPr>
        <w:t>.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親友知識</w:t>
      </w:r>
      <w:r w:rsidR="00943C0F">
        <w:rPr>
          <w:rFonts w:ascii="新宋体" w:eastAsia="新宋体" w:hAnsi="新宋体" w:hint="eastAsia"/>
          <w:color w:val="304FA6"/>
          <w:lang w:eastAsia="zh-TW"/>
        </w:rPr>
        <w:t>.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沙門婆羅門</w:t>
      </w:r>
      <w:r w:rsidR="00943C0F">
        <w:rPr>
          <w:rFonts w:ascii="新宋体" w:eastAsia="新宋体" w:hAnsi="新宋体" w:hint="eastAsia"/>
          <w:color w:val="304FA6"/>
          <w:lang w:eastAsia="zh-TW"/>
        </w:rPr>
        <w:t>，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施其飲食。爾時餓鬼親自見之，於</w:t>
      </w:r>
      <w:r w:rsidR="00CB56F5" w:rsidRPr="00CB56F5">
        <w:rPr>
          <w:rFonts w:ascii="新宋体" w:eastAsia="新宋体" w:hAnsi="新宋体" w:hint="eastAsia"/>
          <w:color w:val="304FA6"/>
          <w:u w:val="single"/>
          <w:lang w:eastAsia="zh-TW"/>
        </w:rPr>
        <w:t>眷屬財物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生己有想，作如是念：</w:t>
      </w:r>
      <w:r w:rsidR="00943C0F">
        <w:rPr>
          <w:rFonts w:ascii="新宋体" w:eastAsia="新宋体" w:hAnsi="新宋体" w:hint="eastAsia"/>
          <w:color w:val="304FA6"/>
          <w:lang w:eastAsia="zh-TW"/>
        </w:rPr>
        <w:t>「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如此財物我所積聚，今施與人。</w:t>
      </w:r>
      <w:r w:rsidR="00943C0F">
        <w:rPr>
          <w:rFonts w:ascii="新宋体" w:eastAsia="新宋体" w:hAnsi="新宋体" w:hint="eastAsia"/>
          <w:color w:val="304FA6"/>
          <w:lang w:eastAsia="zh-TW"/>
        </w:rPr>
        <w:t>」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心大歡喜，於福田所生信敬心，即時增長捨相應思。以如此業能得現報</w:t>
      </w:r>
      <w:r w:rsidR="00943C0F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257E696E" w14:textId="77777777" w:rsidR="00943C0F" w:rsidRDefault="00943C0F" w:rsidP="00943C0F">
      <w:pPr>
        <w:rPr>
          <w:lang w:eastAsia="zh-TW"/>
        </w:rPr>
      </w:pPr>
      <w:r>
        <w:rPr>
          <w:rFonts w:hint="eastAsia"/>
          <w:lang w:eastAsia="zh-TW"/>
        </w:rPr>
        <w:t>【唐】由此因緣，祭祀則到。</w:t>
      </w:r>
    </w:p>
    <w:p w14:paraId="63BEF008" w14:textId="0F91F2C1" w:rsidR="00CB56F5" w:rsidRDefault="00943C0F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是故施其揣食則到。</w:t>
      </w:r>
    </w:p>
    <w:p w14:paraId="6D1A8CBC" w14:textId="77777777" w:rsidR="002569B7" w:rsidRPr="00CB56F5" w:rsidRDefault="002569B7" w:rsidP="00CB56F5">
      <w:pPr>
        <w:rPr>
          <w:rFonts w:ascii="新宋体" w:eastAsia="新宋体" w:hAnsi="新宋体"/>
          <w:color w:val="304FA6"/>
          <w:lang w:eastAsia="zh-TW"/>
        </w:rPr>
      </w:pPr>
    </w:p>
    <w:p w14:paraId="1AED487D" w14:textId="5B26A2F4" w:rsidR="008849E5" w:rsidRDefault="008849E5" w:rsidP="008849E5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DA442E">
        <w:rPr>
          <w:lang w:eastAsia="zh-TW"/>
        </w:rPr>
        <w:t>2</w:t>
      </w:r>
      <w:r w:rsidR="002A56D5">
        <w:rPr>
          <w:rFonts w:hint="eastAsia"/>
          <w:lang w:eastAsia="zh-TW"/>
        </w:rPr>
        <w:t>自作自受</w:t>
      </w:r>
    </w:p>
    <w:p w14:paraId="716DD54A" w14:textId="37F1A2E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【唐】問：若爾，何故不名</w:t>
      </w:r>
      <w:r w:rsidR="00A56B5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他作業他受果耶。</w:t>
      </w:r>
    </w:p>
    <w:p w14:paraId="47681C92" w14:textId="77777777" w:rsidR="002333B4" w:rsidRDefault="002333B4" w:rsidP="002333B4">
      <w:pPr>
        <w:rPr>
          <w:lang w:eastAsia="zh-TW"/>
        </w:rPr>
      </w:pPr>
      <w:r>
        <w:rPr>
          <w:rFonts w:hint="eastAsia"/>
          <w:lang w:eastAsia="zh-TW"/>
        </w:rPr>
        <w:t>【唐】答：</w:t>
      </w:r>
    </w:p>
    <w:p w14:paraId="619B28D0" w14:textId="0CAA6C31" w:rsidR="00A36B4C" w:rsidRDefault="002333B4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6047E">
        <w:rPr>
          <w:rFonts w:hint="eastAsia"/>
          <w:lang w:eastAsia="zh-TW"/>
        </w:rPr>
        <w:t>1</w:t>
      </w:r>
      <w:r w:rsidR="0046047E">
        <w:rPr>
          <w:rFonts w:hint="eastAsia"/>
          <w:lang w:eastAsia="zh-TW"/>
        </w:rPr>
        <w:t>、</w:t>
      </w:r>
      <w:r w:rsidRPr="003D6C78">
        <w:rPr>
          <w:rFonts w:hint="eastAsia"/>
          <w:color w:val="C45911" w:themeColor="accent2" w:themeShade="BF"/>
          <w:sz w:val="15"/>
          <w:lang w:eastAsia="zh-TW"/>
        </w:rPr>
        <w:t>[</w:t>
      </w:r>
      <w:r w:rsidRPr="003D6C78">
        <w:rPr>
          <w:rFonts w:hint="eastAsia"/>
          <w:color w:val="C45911" w:themeColor="accent2" w:themeShade="BF"/>
          <w:sz w:val="15"/>
          <w:lang w:eastAsia="zh-TW"/>
        </w:rPr>
        <w:t>成順現受業</w:t>
      </w:r>
      <w:r w:rsidRPr="003D6C78">
        <w:rPr>
          <w:rFonts w:hint="eastAsia"/>
          <w:color w:val="C45911" w:themeColor="accent2" w:themeShade="BF"/>
          <w:sz w:val="15"/>
          <w:lang w:eastAsia="zh-TW"/>
        </w:rPr>
        <w:t>]</w:t>
      </w:r>
      <w:r w:rsidR="00A36B4C">
        <w:rPr>
          <w:rFonts w:hint="eastAsia"/>
          <w:lang w:eastAsia="zh-TW"/>
        </w:rPr>
        <w:t>不爾，彼於爾時由生敬信、隨喜心故，見施功德、慳貪過失，由此增長捨相應思，成順現受業，得現法果故。</w:t>
      </w:r>
    </w:p>
    <w:p w14:paraId="0BE1A6B2" w14:textId="528C7913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6047E">
        <w:rPr>
          <w:lang w:eastAsia="zh-TW"/>
        </w:rPr>
        <w:t>2</w:t>
      </w:r>
      <w:r w:rsidR="0046047E">
        <w:rPr>
          <w:rFonts w:hint="eastAsia"/>
          <w:lang w:eastAsia="zh-TW"/>
        </w:rPr>
        <w:t>、</w:t>
      </w:r>
      <w:r w:rsidR="002333B4" w:rsidRPr="003D6C78">
        <w:rPr>
          <w:rFonts w:hint="eastAsia"/>
          <w:color w:val="C45911" w:themeColor="accent2" w:themeShade="BF"/>
          <w:sz w:val="15"/>
          <w:lang w:eastAsia="zh-TW"/>
        </w:rPr>
        <w:t>[</w:t>
      </w:r>
      <w:r w:rsidR="00C74031" w:rsidRPr="003D6C78">
        <w:rPr>
          <w:rFonts w:hint="eastAsia"/>
          <w:color w:val="C45911" w:themeColor="accent2" w:themeShade="BF"/>
          <w:sz w:val="15"/>
          <w:lang w:eastAsia="zh-TW"/>
        </w:rPr>
        <w:t>除</w:t>
      </w:r>
      <w:r w:rsidR="002333B4" w:rsidRPr="003D6C78">
        <w:rPr>
          <w:rFonts w:hint="eastAsia"/>
          <w:color w:val="C45911" w:themeColor="accent2" w:themeShade="BF"/>
          <w:sz w:val="15"/>
          <w:lang w:eastAsia="zh-TW"/>
        </w:rPr>
        <w:t>想見倒</w:t>
      </w:r>
      <w:r w:rsidR="002333B4" w:rsidRPr="003D6C78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尊者世友說曰：今所受果是先業所引，先業有障，以今業除之，故無他作業他受果失。謂彼餓鬼先世已造感飲食業，但由慳貪障蔽心故，於所飲食</w:t>
      </w:r>
      <w:r w:rsidRPr="00A17769">
        <w:rPr>
          <w:rFonts w:hint="eastAsia"/>
          <w:u w:val="single"/>
          <w:lang w:eastAsia="zh-TW"/>
        </w:rPr>
        <w:t>起倒想見</w:t>
      </w:r>
      <w:r>
        <w:rPr>
          <w:rFonts w:hint="eastAsia"/>
          <w:lang w:eastAsia="zh-TW"/>
        </w:rPr>
        <w:t>，不得受用。</w:t>
      </w:r>
    </w:p>
    <w:p w14:paraId="2225046E" w14:textId="77777777" w:rsidR="00610F15" w:rsidRDefault="00CB56F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Pr="00CB56F5">
        <w:rPr>
          <w:rFonts w:ascii="新宋体" w:eastAsia="新宋体" w:hAnsi="新宋体" w:hint="eastAsia"/>
          <w:color w:val="304FA6"/>
          <w:lang w:eastAsia="zh-TW"/>
        </w:rPr>
        <w:t>復有說者，過去世時作如是業，施與則到。其事云何。</w:t>
      </w:r>
    </w:p>
    <w:p w14:paraId="75E4C436" w14:textId="325635A6" w:rsidR="00CB56F5" w:rsidRPr="00CB56F5" w:rsidRDefault="00610F15" w:rsidP="00CB56F5">
      <w:pPr>
        <w:rPr>
          <w:rFonts w:ascii="新宋体" w:eastAsia="新宋体" w:hAnsi="新宋体"/>
          <w:color w:val="304FA6"/>
          <w:lang w:eastAsia="zh-TW"/>
        </w:rPr>
      </w:pPr>
      <w:r w:rsidRPr="00CB56F5">
        <w:rPr>
          <w:rFonts w:ascii="新宋体" w:eastAsia="新宋体" w:hAnsi="新宋体"/>
          <w:color w:val="304FA6"/>
          <w:lang w:eastAsia="zh-TW"/>
        </w:rPr>
        <w:t>【涼】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尊者和須蜜答曰：彼諸餓鬼以慳惜故，有顛倒想、有顛倒見。以有顛倒想見故，河見非河、水見非水、於好飲食見是不淨。彼諸親里為於此人修布施時，能生信心</w:t>
      </w:r>
      <w:r w:rsidR="003C7861">
        <w:rPr>
          <w:rFonts w:ascii="新宋体" w:eastAsia="新宋体" w:hAnsi="新宋体" w:hint="eastAsia"/>
          <w:color w:val="304FA6"/>
          <w:lang w:eastAsia="zh-TW"/>
        </w:rPr>
        <w:t>，</w:t>
      </w:r>
      <w:r w:rsidR="00CB56F5" w:rsidRPr="00CB56F5">
        <w:rPr>
          <w:rFonts w:ascii="新宋体" w:eastAsia="新宋体" w:hAnsi="新宋体" w:hint="eastAsia"/>
          <w:color w:val="304FA6"/>
          <w:lang w:eastAsia="zh-TW"/>
        </w:rPr>
        <w:t>則除顛倒，見河是河、見水是水、見食是食。</w:t>
      </w:r>
    </w:p>
    <w:p w14:paraId="6AC4A958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【唐】然彼餓鬼有二種：一、樂淨，二、樂不淨。彼樂淨者，以慳貪故，河見非河，水見為血，所有飲食見為不淨；樂不淨者，河見乾枯，水見無水，滿飲食器悉見為空。</w:t>
      </w:r>
    </w:p>
    <w:p w14:paraId="4E0C7EA4" w14:textId="77777777" w:rsidR="004937D5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【唐】若彼親里為設施會，彼便信敬，起隨喜心，見施功德、慳貪過失，捨相應思得增長故，</w:t>
      </w:r>
      <w:r w:rsidRPr="00E15E58">
        <w:rPr>
          <w:rFonts w:hint="eastAsia"/>
          <w:u w:val="single"/>
          <w:lang w:eastAsia="zh-TW"/>
        </w:rPr>
        <w:t>除想見倒</w:t>
      </w:r>
      <w:r w:rsidR="00E2568D">
        <w:rPr>
          <w:rFonts w:hint="eastAsia"/>
          <w:lang w:eastAsia="zh-TW"/>
        </w:rPr>
        <w:t>。</w:t>
      </w:r>
      <w:r w:rsidR="00E2568D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彼樂淨者，見河是河，見水澄清，於諸飲食皆見淨妙</w:t>
      </w:r>
      <w:r w:rsidR="00E2568D">
        <w:rPr>
          <w:rFonts w:hint="eastAsia"/>
          <w:lang w:eastAsia="zh-TW"/>
        </w:rPr>
        <w:t>。</w:t>
      </w:r>
      <w:r w:rsidR="00E2568D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樂不淨者，見河盈溢，見水是水，見飲食器悉皆盈滿。</w:t>
      </w:r>
    </w:p>
    <w:p w14:paraId="15A17508" w14:textId="0F0818FD" w:rsidR="00A36B4C" w:rsidRDefault="004937D5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故彼親里祭祀則到。</w:t>
      </w:r>
    </w:p>
    <w:p w14:paraId="4F403AC1" w14:textId="77777777" w:rsidR="00B31DE7" w:rsidRDefault="00B31DE7" w:rsidP="00B31DE7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ED629A">
        <w:rPr>
          <w:rFonts w:ascii="新宋体" w:eastAsia="新宋体" w:hAnsi="新宋体" w:hint="eastAsia"/>
          <w:color w:val="304FA6"/>
          <w:u w:val="single"/>
          <w:lang w:eastAsia="zh-TW"/>
        </w:rPr>
        <w:t>復有說者</w:t>
      </w:r>
      <w:r w:rsidRPr="00ED629A">
        <w:rPr>
          <w:rFonts w:ascii="新宋体" w:eastAsia="新宋体" w:hAnsi="新宋体" w:hint="eastAsia"/>
          <w:color w:val="304FA6"/>
          <w:lang w:eastAsia="zh-TW"/>
        </w:rPr>
        <w:t>，餓鬼有二種：一者樂淨；二者樂不淨。彼樂淨者，以慳惜故，於河等顛倒想，如先說。樂不淨者，見河則乾、於滿器飲食見其中空。</w:t>
      </w:r>
    </w:p>
    <w:p w14:paraId="0862256D" w14:textId="77777777" w:rsidR="004937D5" w:rsidRDefault="00B31DE7" w:rsidP="00B31DE7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t>【涼】</w:t>
      </w:r>
      <w:r w:rsidRPr="00ED629A">
        <w:rPr>
          <w:rFonts w:ascii="新宋体" w:eastAsia="新宋体" w:hAnsi="新宋体" w:hint="eastAsia"/>
          <w:color w:val="304FA6"/>
          <w:lang w:eastAsia="zh-TW"/>
        </w:rPr>
        <w:t>若諸親里為其人故修布施時，其鬼見已，於所施物及福田所生歡喜心，即能增長捨相應思。以是業故，</w:t>
      </w:r>
      <w:r w:rsidRPr="00ED629A">
        <w:rPr>
          <w:rFonts w:ascii="新宋体" w:eastAsia="新宋体" w:hAnsi="新宋体" w:hint="eastAsia"/>
          <w:color w:val="304FA6"/>
          <w:u w:val="single"/>
          <w:lang w:eastAsia="zh-TW"/>
        </w:rPr>
        <w:t>除顛倒想</w:t>
      </w:r>
      <w:r w:rsidRPr="00ED629A">
        <w:rPr>
          <w:rFonts w:ascii="新宋体" w:eastAsia="新宋体" w:hAnsi="新宋体" w:hint="eastAsia"/>
          <w:color w:val="304FA6"/>
          <w:lang w:eastAsia="zh-TW"/>
        </w:rPr>
        <w:t>。</w:t>
      </w:r>
      <w:r w:rsidR="00E2568D">
        <w:rPr>
          <w:rFonts w:ascii="新宋体" w:eastAsia="新宋体" w:hAnsi="新宋体" w:hint="eastAsia"/>
          <w:color w:val="304FA6"/>
          <w:lang w:eastAsia="zh-TW"/>
        </w:rPr>
        <w:t>a</w:t>
      </w:r>
      <w:r w:rsidRPr="00ED629A">
        <w:rPr>
          <w:rFonts w:ascii="新宋体" w:eastAsia="新宋体" w:hAnsi="新宋体" w:hint="eastAsia"/>
          <w:color w:val="304FA6"/>
          <w:lang w:eastAsia="zh-TW"/>
        </w:rPr>
        <w:t>樂淨者，於河見河、見水是水、器中飲食見是淨食。</w:t>
      </w:r>
      <w:r w:rsidR="00E2568D">
        <w:rPr>
          <w:rFonts w:ascii="新宋体" w:eastAsia="新宋体" w:hAnsi="新宋体" w:hint="eastAsia"/>
          <w:color w:val="304FA6"/>
          <w:lang w:eastAsia="zh-TW"/>
        </w:rPr>
        <w:t>b</w:t>
      </w:r>
      <w:r w:rsidRPr="00ED629A">
        <w:rPr>
          <w:rFonts w:ascii="新宋体" w:eastAsia="新宋体" w:hAnsi="新宋体" w:hint="eastAsia"/>
          <w:color w:val="304FA6"/>
          <w:lang w:eastAsia="zh-TW"/>
        </w:rPr>
        <w:t>樂不淨者，見水滿河、於空器中見食滿器。</w:t>
      </w:r>
    </w:p>
    <w:p w14:paraId="2EC267DA" w14:textId="1B9B267E" w:rsidR="00B31DE7" w:rsidRPr="00ED629A" w:rsidRDefault="004937D5" w:rsidP="00B31DE7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t>【涼】</w:t>
      </w:r>
      <w:r w:rsidR="00B31DE7" w:rsidRPr="00ED629A">
        <w:rPr>
          <w:rFonts w:ascii="新宋体" w:eastAsia="新宋体" w:hAnsi="新宋体" w:hint="eastAsia"/>
          <w:color w:val="304FA6"/>
          <w:lang w:eastAsia="zh-TW"/>
        </w:rPr>
        <w:t>以是事故，作如是說，施與餓鬼揣食則到。</w:t>
      </w:r>
    </w:p>
    <w:p w14:paraId="4CEA17E2" w14:textId="147E67A1" w:rsidR="006D1B08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6047E">
        <w:rPr>
          <w:lang w:eastAsia="zh-TW"/>
        </w:rPr>
        <w:t>3</w:t>
      </w:r>
      <w:r w:rsidR="0046047E">
        <w:rPr>
          <w:rFonts w:hint="eastAsia"/>
          <w:lang w:eastAsia="zh-TW"/>
        </w:rPr>
        <w:t>、</w:t>
      </w:r>
      <w:r w:rsidR="00323B32" w:rsidRPr="003C0163">
        <w:rPr>
          <w:rFonts w:hint="eastAsia"/>
          <w:color w:val="C45911" w:themeColor="accent2" w:themeShade="BF"/>
          <w:sz w:val="15"/>
          <w:lang w:eastAsia="zh-TW"/>
        </w:rPr>
        <w:t>[</w:t>
      </w:r>
      <w:r w:rsidR="00A11A97" w:rsidRPr="00A11A97">
        <w:rPr>
          <w:rFonts w:hint="eastAsia"/>
          <w:color w:val="C45911" w:themeColor="accent2" w:themeShade="BF"/>
          <w:sz w:val="15"/>
          <w:lang w:eastAsia="zh-TW"/>
        </w:rPr>
        <w:t>信</w:t>
      </w:r>
      <w:r w:rsidR="00814329" w:rsidRPr="00814329">
        <w:rPr>
          <w:rFonts w:hint="eastAsia"/>
          <w:color w:val="C45911" w:themeColor="accent2" w:themeShade="BF"/>
          <w:sz w:val="15"/>
          <w:lang w:eastAsia="zh-TW"/>
        </w:rPr>
        <w:t>捨令</w:t>
      </w:r>
      <w:r w:rsidR="00323B32" w:rsidRPr="003C0163">
        <w:rPr>
          <w:rFonts w:hint="eastAsia"/>
          <w:color w:val="C45911" w:themeColor="accent2" w:themeShade="BF"/>
          <w:sz w:val="15"/>
          <w:lang w:eastAsia="zh-TW"/>
        </w:rPr>
        <w:t>身心強勝</w:t>
      </w:r>
      <w:r w:rsidR="00323B32" w:rsidRPr="003C0163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有作是說：彼</w:t>
      </w:r>
      <w:r w:rsidRPr="002F4231">
        <w:rPr>
          <w:rFonts w:hint="eastAsia"/>
          <w:u w:val="single"/>
          <w:lang w:eastAsia="zh-TW"/>
        </w:rPr>
        <w:t>先</w:t>
      </w:r>
      <w:r>
        <w:rPr>
          <w:rFonts w:hint="eastAsia"/>
          <w:lang w:eastAsia="zh-TW"/>
        </w:rPr>
        <w:t>世亦有感</w:t>
      </w:r>
      <w:r w:rsidRPr="002F4231">
        <w:rPr>
          <w:rFonts w:hint="eastAsia"/>
          <w:u w:val="single"/>
          <w:lang w:eastAsia="zh-TW"/>
        </w:rPr>
        <w:t>飲食</w:t>
      </w:r>
      <w:r>
        <w:rPr>
          <w:rFonts w:hint="eastAsia"/>
          <w:lang w:eastAsia="zh-TW"/>
        </w:rPr>
        <w:t>業，但由慳貪所覆蔽故，今時感得怯劣身心；諸飲食處必有大力鬼神守護，彼怯劣故</w:t>
      </w:r>
      <w:r w:rsidR="00C40171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不能得往</w:t>
      </w:r>
      <w:r w:rsidR="00C4017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設復得往</w:t>
      </w:r>
      <w:r w:rsidR="00C40171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亦不敢食。</w:t>
      </w:r>
    </w:p>
    <w:p w14:paraId="0DB796C3" w14:textId="77777777" w:rsidR="00814329" w:rsidRDefault="006D1B08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若彼親里為設施會，廣說乃至捨相應思</w:t>
      </w:r>
      <w:r w:rsidR="00A36B4C" w:rsidRPr="002F4231">
        <w:rPr>
          <w:rFonts w:hint="eastAsia"/>
          <w:u w:val="single"/>
          <w:lang w:eastAsia="zh-TW"/>
        </w:rPr>
        <w:t>得增長故</w:t>
      </w:r>
      <w:r w:rsidR="00A36B4C">
        <w:rPr>
          <w:rFonts w:hint="eastAsia"/>
          <w:lang w:eastAsia="zh-TW"/>
        </w:rPr>
        <w:t>，令彼</w:t>
      </w:r>
      <w:r w:rsidR="00A36B4C" w:rsidRPr="002F4231">
        <w:rPr>
          <w:rFonts w:hint="eastAsia"/>
          <w:u w:val="single"/>
          <w:lang w:eastAsia="zh-TW"/>
        </w:rPr>
        <w:t>身心</w:t>
      </w:r>
      <w:r w:rsidR="00A36B4C">
        <w:rPr>
          <w:rFonts w:hint="eastAsia"/>
          <w:lang w:eastAsia="zh-TW"/>
        </w:rPr>
        <w:t>轉得強勝，由此能至有飲食處</w:t>
      </w:r>
      <w:r w:rsidR="00814329">
        <w:rPr>
          <w:lang w:eastAsia="zh-TW"/>
        </w:rPr>
        <w:t>.</w:t>
      </w:r>
      <w:r w:rsidR="00A36B4C">
        <w:rPr>
          <w:rFonts w:hint="eastAsia"/>
          <w:lang w:eastAsia="zh-TW"/>
        </w:rPr>
        <w:t>食其飲食。由此因緣，祭祀則到</w:t>
      </w:r>
      <w:r w:rsidR="00814329">
        <w:rPr>
          <w:rFonts w:hint="eastAsia"/>
          <w:lang w:eastAsia="zh-TW"/>
        </w:rPr>
        <w:t>。</w:t>
      </w:r>
    </w:p>
    <w:p w14:paraId="78A8B553" w14:textId="4413A994" w:rsidR="00A36B4C" w:rsidRDefault="00814329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是故無有他作業他受果失。</w:t>
      </w:r>
    </w:p>
    <w:p w14:paraId="079649D4" w14:textId="77777777" w:rsidR="00C40171" w:rsidRDefault="00ED629A" w:rsidP="00ED629A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t>【涼】</w:t>
      </w:r>
      <w:r w:rsidRPr="00ED629A">
        <w:rPr>
          <w:rFonts w:ascii="新宋体" w:eastAsia="新宋体" w:hAnsi="新宋体" w:hint="eastAsia"/>
          <w:color w:val="304FA6"/>
          <w:lang w:eastAsia="zh-TW"/>
        </w:rPr>
        <w:t>復有說者，彼餓鬼前世有少善行，</w:t>
      </w:r>
      <w:r w:rsidRPr="00ED629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[於=施【宮】]</w:t>
      </w:r>
      <w:r w:rsidRPr="00ED629A">
        <w:rPr>
          <w:rFonts w:ascii="新宋体" w:eastAsia="新宋体" w:hAnsi="新宋体"/>
          <w:color w:val="304FA6"/>
          <w:lang w:eastAsia="zh-TW"/>
        </w:rPr>
        <w:t>於諸飲食不生倒想，以慳惜故身心怯弱，以怯弱故</w:t>
      </w:r>
      <w:r w:rsidR="00C40171">
        <w:rPr>
          <w:rFonts w:ascii="新宋体" w:eastAsia="新宋体" w:hAnsi="新宋体" w:hint="eastAsia"/>
          <w:color w:val="304FA6"/>
          <w:lang w:eastAsia="zh-TW"/>
        </w:rPr>
        <w:t>，</w:t>
      </w:r>
      <w:r w:rsidRPr="00ED629A">
        <w:rPr>
          <w:rFonts w:ascii="新宋体" w:eastAsia="新宋体" w:hAnsi="新宋体"/>
          <w:color w:val="304FA6"/>
          <w:lang w:eastAsia="zh-TW"/>
        </w:rPr>
        <w:t>不能往詣諸餓鬼中有威德者所。或有因緣往詣其所，心不喜樂。所以者何。以自身卑賤故。彼威德餓鬼，以福德因緣有種種飲食。此鬼身心怯弱故，不敢食之。</w:t>
      </w:r>
    </w:p>
    <w:p w14:paraId="72B8A5DB" w14:textId="77777777" w:rsidR="00AC3CC1" w:rsidRDefault="00C40171" w:rsidP="00ED629A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t>【涼】</w:t>
      </w:r>
      <w:r w:rsidR="00ED629A" w:rsidRPr="00ED629A">
        <w:rPr>
          <w:rFonts w:ascii="新宋体" w:eastAsia="新宋体" w:hAnsi="新宋体"/>
          <w:color w:val="304FA6"/>
          <w:lang w:eastAsia="zh-TW"/>
        </w:rPr>
        <w:t>若諸親里為其人故修布施時，其鬼見已，於所施物及福田所生歡喜心，以此信樂心故便得勝身心，以</w:t>
      </w:r>
      <w:r w:rsidR="00ED629A" w:rsidRPr="00ED629A">
        <w:rPr>
          <w:rFonts w:ascii="新宋体" w:eastAsia="新宋体" w:hAnsi="新宋体" w:hint="eastAsia"/>
          <w:color w:val="304FA6"/>
          <w:lang w:eastAsia="zh-TW"/>
        </w:rPr>
        <w:t>得勝身心故</w:t>
      </w:r>
      <w:r w:rsidR="00AC3CC1">
        <w:rPr>
          <w:rFonts w:ascii="新宋体" w:eastAsia="新宋体" w:hAnsi="新宋体" w:hint="eastAsia"/>
          <w:color w:val="304FA6"/>
          <w:lang w:eastAsia="zh-TW"/>
        </w:rPr>
        <w:t>，</w:t>
      </w:r>
      <w:r w:rsidR="00ED629A" w:rsidRPr="00ED629A">
        <w:rPr>
          <w:rFonts w:ascii="新宋体" w:eastAsia="新宋体" w:hAnsi="新宋体" w:hint="eastAsia"/>
          <w:color w:val="304FA6"/>
          <w:lang w:eastAsia="zh-TW"/>
        </w:rPr>
        <w:t>而能往詣諸餓鬼中有威德者所，生喜心樂心，所得飲食盡能食之。</w:t>
      </w:r>
    </w:p>
    <w:p w14:paraId="41262AB3" w14:textId="5AAABA03" w:rsidR="00823546" w:rsidRDefault="00AC3CC1" w:rsidP="00ED629A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t>【涼】</w:t>
      </w:r>
      <w:r w:rsidR="00ED629A" w:rsidRPr="00ED629A">
        <w:rPr>
          <w:rFonts w:ascii="新宋体" w:eastAsia="新宋体" w:hAnsi="新宋体" w:hint="eastAsia"/>
          <w:color w:val="304FA6"/>
          <w:lang w:eastAsia="zh-TW"/>
        </w:rPr>
        <w:t>以是事故，施於餓鬼揣食則到。</w:t>
      </w:r>
    </w:p>
    <w:p w14:paraId="7CE662E2" w14:textId="40A3BD04" w:rsidR="002D4914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46047E">
        <w:rPr>
          <w:lang w:eastAsia="zh-TW"/>
        </w:rPr>
        <w:t>4</w:t>
      </w:r>
      <w:r w:rsidR="0046047E">
        <w:rPr>
          <w:rFonts w:hint="eastAsia"/>
          <w:lang w:eastAsia="zh-TW"/>
        </w:rPr>
        <w:t>、</w:t>
      </w:r>
      <w:r w:rsidR="0038044F" w:rsidRPr="003C0163">
        <w:rPr>
          <w:rFonts w:hint="eastAsia"/>
          <w:color w:val="C45911" w:themeColor="accent2" w:themeShade="BF"/>
          <w:sz w:val="15"/>
          <w:lang w:eastAsia="zh-TW"/>
        </w:rPr>
        <w:t>[</w:t>
      </w:r>
      <w:r w:rsidR="0038044F" w:rsidRPr="00164388">
        <w:rPr>
          <w:rFonts w:hint="eastAsia"/>
          <w:color w:val="C45911" w:themeColor="accent2" w:themeShade="BF"/>
          <w:sz w:val="15"/>
          <w:u w:val="single"/>
          <w:lang w:eastAsia="zh-TW"/>
        </w:rPr>
        <w:t>先所作業</w:t>
      </w:r>
      <w:r w:rsidR="0038044F" w:rsidRPr="003C0163">
        <w:rPr>
          <w:rFonts w:hint="eastAsia"/>
          <w:color w:val="C45911" w:themeColor="accent2" w:themeShade="BF"/>
          <w:sz w:val="15"/>
          <w:lang w:eastAsia="zh-TW"/>
        </w:rPr>
        <w:t>能與果</w:t>
      </w:r>
      <w:r w:rsidR="0038044F" w:rsidRPr="003C0163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大德說曰：彼先雖造感飲食業，以微劣故，</w:t>
      </w:r>
      <w:r w:rsidRPr="0046047E">
        <w:rPr>
          <w:rFonts w:hint="eastAsia"/>
          <w:u w:val="single"/>
          <w:lang w:eastAsia="zh-TW"/>
        </w:rPr>
        <w:t>未能與果</w:t>
      </w:r>
      <w:r>
        <w:rPr>
          <w:rFonts w:hint="eastAsia"/>
          <w:lang w:eastAsia="zh-TW"/>
        </w:rPr>
        <w:t>。若彼親里為設施會，廣說乃至捨相應思</w:t>
      </w:r>
      <w:r w:rsidRPr="0046047E">
        <w:rPr>
          <w:rFonts w:hint="eastAsia"/>
          <w:u w:val="single"/>
          <w:lang w:eastAsia="zh-TW"/>
        </w:rPr>
        <w:t>得增長故</w:t>
      </w:r>
      <w:r>
        <w:rPr>
          <w:rFonts w:hint="eastAsia"/>
          <w:lang w:eastAsia="zh-TW"/>
        </w:rPr>
        <w:t>，</w:t>
      </w:r>
      <w:r w:rsidRPr="009175F8">
        <w:rPr>
          <w:rFonts w:hint="eastAsia"/>
          <w:u w:val="single"/>
          <w:lang w:eastAsia="zh-TW"/>
        </w:rPr>
        <w:t>先所作業</w:t>
      </w:r>
      <w:r>
        <w:rPr>
          <w:rFonts w:hint="eastAsia"/>
          <w:lang w:eastAsia="zh-TW"/>
        </w:rPr>
        <w:t>便能與果。</w:t>
      </w:r>
    </w:p>
    <w:p w14:paraId="0C3AE266" w14:textId="17971C07" w:rsidR="00A36B4C" w:rsidRDefault="002D4914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A36B4C">
        <w:rPr>
          <w:rFonts w:hint="eastAsia"/>
          <w:lang w:eastAsia="zh-TW"/>
        </w:rPr>
        <w:t>故彼親里祭祀則到，由此無有他作業他受果失。</w:t>
      </w:r>
    </w:p>
    <w:p w14:paraId="73618789" w14:textId="035CA185" w:rsidR="002D4914" w:rsidRDefault="00AC3CC1" w:rsidP="00AC3CC1">
      <w:pPr>
        <w:rPr>
          <w:rFonts w:ascii="新宋体" w:eastAsia="新宋体" w:hAnsi="新宋体"/>
          <w:color w:val="304FA6"/>
          <w:lang w:eastAsia="zh-TW"/>
        </w:rPr>
      </w:pPr>
      <w:r w:rsidRPr="00ED629A">
        <w:rPr>
          <w:rFonts w:ascii="新宋体" w:eastAsia="新宋体" w:hAnsi="新宋体"/>
          <w:color w:val="304FA6"/>
          <w:lang w:eastAsia="zh-TW"/>
        </w:rPr>
        <w:t>【涼】</w:t>
      </w:r>
      <w:r w:rsidRPr="00ED629A">
        <w:rPr>
          <w:rFonts w:ascii="新宋体" w:eastAsia="新宋体" w:hAnsi="新宋体" w:hint="eastAsia"/>
          <w:color w:val="304FA6"/>
          <w:u w:val="single"/>
          <w:lang w:eastAsia="zh-TW"/>
        </w:rPr>
        <w:t>尊者</w:t>
      </w:r>
      <w:r w:rsidRPr="00ED629A">
        <w:rPr>
          <w:rFonts w:ascii="新宋体" w:eastAsia="新宋体" w:hAnsi="新宋体" w:hint="eastAsia"/>
          <w:color w:val="AEAAAA" w:themeColor="background2" w:themeShade="BF"/>
          <w:u w:val="single"/>
          <w:lang w:eastAsia="zh-TW"/>
        </w:rPr>
        <w:t>佛陀提婆</w:t>
      </w:r>
      <w:r w:rsidRPr="00ED629A">
        <w:rPr>
          <w:rFonts w:ascii="新宋体" w:eastAsia="新宋体" w:hAnsi="新宋体" w:hint="eastAsia"/>
          <w:color w:val="304FA6"/>
          <w:lang w:eastAsia="zh-TW"/>
        </w:rPr>
        <w:t>說曰：不應他作他受，但以彼諸親里為其鬼故修行布施，其鬼若於福田財物生信敬心，於此果報</w:t>
      </w:r>
      <w:r w:rsidRPr="00ED629A">
        <w:rPr>
          <w:rFonts w:ascii="新宋体" w:eastAsia="新宋体" w:hAnsi="新宋体" w:hint="eastAsia"/>
          <w:color w:val="304FA6"/>
          <w:u w:val="single"/>
          <w:lang w:eastAsia="zh-TW"/>
        </w:rPr>
        <w:t>亦有其分</w:t>
      </w:r>
      <w:r w:rsidR="00164388" w:rsidRPr="00164388">
        <w:rPr>
          <w:rFonts w:hint="eastAsia"/>
          <w:color w:val="C45911" w:themeColor="accent2" w:themeShade="BF"/>
          <w:sz w:val="15"/>
          <w:lang w:eastAsia="zh-TW"/>
        </w:rPr>
        <w:t>[</w:t>
      </w:r>
      <w:r w:rsidR="00164388" w:rsidRPr="00164388">
        <w:rPr>
          <w:rFonts w:hint="eastAsia"/>
          <w:color w:val="C45911" w:themeColor="accent2" w:themeShade="BF"/>
          <w:sz w:val="15"/>
          <w:lang w:eastAsia="zh-TW"/>
        </w:rPr>
        <w:t>信等感果</w:t>
      </w:r>
      <w:r w:rsidR="00164388" w:rsidRPr="00164388">
        <w:rPr>
          <w:rFonts w:hint="eastAsia"/>
          <w:color w:val="C45911" w:themeColor="accent2" w:themeShade="BF"/>
          <w:sz w:val="15"/>
          <w:lang w:eastAsia="zh-TW"/>
        </w:rPr>
        <w:t>]</w:t>
      </w:r>
      <w:r w:rsidRPr="00ED629A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3242D76" w14:textId="5F25383A" w:rsidR="00AC3CC1" w:rsidRDefault="002D4914" w:rsidP="00AC3CC1">
      <w:pPr>
        <w:rPr>
          <w:rFonts w:ascii="新宋体" w:eastAsia="新宋体" w:hAnsi="新宋体"/>
          <w:color w:val="304FA6"/>
          <w:lang w:eastAsia="zh-TW"/>
        </w:rPr>
      </w:pPr>
      <w:r>
        <w:rPr>
          <w:rFonts w:hint="eastAsia"/>
          <w:lang w:eastAsia="zh-TW"/>
        </w:rPr>
        <w:t>【唐】</w:t>
      </w:r>
      <w:r w:rsidR="00AC3CC1" w:rsidRPr="00ED629A">
        <w:rPr>
          <w:rFonts w:ascii="新宋体" w:eastAsia="新宋体" w:hAnsi="新宋体" w:hint="eastAsia"/>
          <w:color w:val="304FA6"/>
          <w:lang w:eastAsia="zh-TW"/>
        </w:rPr>
        <w:t>以</w:t>
      </w:r>
      <w:r w:rsidR="00AC3CC1" w:rsidRPr="00ED629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[是=其【三宮】]</w:t>
      </w:r>
      <w:r w:rsidR="00AC3CC1" w:rsidRPr="00ED629A">
        <w:rPr>
          <w:rFonts w:ascii="新宋体" w:eastAsia="新宋体" w:hAnsi="新宋体"/>
          <w:color w:val="304FA6"/>
          <w:lang w:eastAsia="zh-TW"/>
        </w:rPr>
        <w:t>是事故，施與餓鬼揣食則到，非餘道也。</w:t>
      </w:r>
    </w:p>
    <w:p w14:paraId="31EAE861" w14:textId="77777777" w:rsidR="002F4231" w:rsidRPr="00ED629A" w:rsidRDefault="002F4231" w:rsidP="00AC3CC1">
      <w:pPr>
        <w:rPr>
          <w:rFonts w:ascii="新宋体" w:eastAsia="新宋体" w:hAnsi="新宋体"/>
          <w:color w:val="304FA6"/>
          <w:lang w:eastAsia="zh-TW"/>
        </w:rPr>
      </w:pPr>
    </w:p>
    <w:p w14:paraId="46FC5819" w14:textId="66357E32" w:rsidR="007F4211" w:rsidRDefault="007F4211" w:rsidP="007F4211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內外俱感</w:t>
      </w:r>
    </w:p>
    <w:p w14:paraId="4E2DA10B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【唐】問：捨相應思得增長已，為但感資具、為亦感得勝身心耶。</w:t>
      </w:r>
    </w:p>
    <w:p w14:paraId="73A6C197" w14:textId="77777777" w:rsidR="00FE2BAA" w:rsidRPr="00296042" w:rsidRDefault="00FE2BAA" w:rsidP="00FE2BAA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 w:rsidRPr="00296042">
        <w:rPr>
          <w:rFonts w:ascii="新宋体" w:eastAsia="新宋体" w:hAnsi="新宋体" w:hint="eastAsia"/>
          <w:color w:val="304FA6"/>
          <w:lang w:eastAsia="zh-TW"/>
        </w:rPr>
        <w:t>問曰：為餓鬼作福，為唯得飲食，亦增益其身耶。</w:t>
      </w:r>
    </w:p>
    <w:p w14:paraId="4787F019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【唐】答：二種俱得。</w:t>
      </w:r>
    </w:p>
    <w:p w14:paraId="4E6913F3" w14:textId="77777777" w:rsidR="00FE2BAA" w:rsidRDefault="00FE2BAA" w:rsidP="00FE2BAA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【涼】答曰：</w:t>
      </w:r>
      <w:r w:rsidRPr="00296042">
        <w:rPr>
          <w:rFonts w:ascii="新宋体" w:eastAsia="新宋体" w:hAnsi="新宋体" w:hint="eastAsia"/>
          <w:color w:val="304FA6"/>
          <w:lang w:eastAsia="zh-TW"/>
        </w:rPr>
        <w:t>亦得飲食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296042">
        <w:rPr>
          <w:rFonts w:ascii="新宋体" w:eastAsia="新宋体" w:hAnsi="新宋体" w:hint="eastAsia"/>
          <w:color w:val="304FA6"/>
          <w:lang w:eastAsia="zh-TW"/>
        </w:rPr>
        <w:t>亦增益身。</w:t>
      </w:r>
    </w:p>
    <w:p w14:paraId="4512C566" w14:textId="5B11936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2F4231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勝身心者：捨劣色香味觸，得勝色香味觸；捨無威德，得有威德。</w:t>
      </w:r>
    </w:p>
    <w:p w14:paraId="7C2BBD7B" w14:textId="7CF4AEE2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2F4231"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感資具者：謂得飲食、衣服、園林、宅舍等事。</w:t>
      </w:r>
    </w:p>
    <w:p w14:paraId="13F818C6" w14:textId="78B3B832" w:rsidR="00A81884" w:rsidRDefault="00A81884" w:rsidP="00F31B62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b</w:t>
      </w:r>
      <w:r w:rsidR="00F31B62" w:rsidRPr="00296042">
        <w:rPr>
          <w:rFonts w:ascii="新宋体" w:eastAsia="新宋体" w:hAnsi="新宋体" w:hint="eastAsia"/>
          <w:color w:val="304FA6"/>
          <w:lang w:eastAsia="zh-TW"/>
        </w:rPr>
        <w:t>得飲食</w:t>
      </w:r>
      <w:r w:rsidR="002F4231">
        <w:rPr>
          <w:rFonts w:ascii="新宋体" w:eastAsia="新宋体" w:hAnsi="新宋体" w:hint="eastAsia"/>
          <w:color w:val="304FA6"/>
          <w:lang w:eastAsia="zh-TW"/>
        </w:rPr>
        <w:t>，</w:t>
      </w:r>
      <w:r w:rsidR="00F31B62" w:rsidRPr="00296042">
        <w:rPr>
          <w:rFonts w:ascii="新宋体" w:eastAsia="新宋体" w:hAnsi="新宋体" w:hint="eastAsia"/>
          <w:color w:val="304FA6"/>
          <w:lang w:eastAsia="zh-TW"/>
        </w:rPr>
        <w:t>如先所說。</w:t>
      </w:r>
    </w:p>
    <w:p w14:paraId="1D6C0CDD" w14:textId="21AE424A" w:rsidR="00F31B62" w:rsidRPr="00296042" w:rsidRDefault="00A81884" w:rsidP="00F31B62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a</w:t>
      </w:r>
      <w:r w:rsidR="00F31B62" w:rsidRPr="00296042">
        <w:rPr>
          <w:rFonts w:ascii="新宋体" w:eastAsia="新宋体" w:hAnsi="新宋体" w:hint="eastAsia"/>
          <w:color w:val="304FA6"/>
          <w:lang w:eastAsia="zh-TW"/>
        </w:rPr>
        <w:t>云何增益其身。其身</w:t>
      </w:r>
      <w:r w:rsidR="002F4231">
        <w:rPr>
          <w:rFonts w:ascii="新宋体" w:eastAsia="新宋体" w:hAnsi="新宋体" w:hint="eastAsia"/>
          <w:color w:val="304FA6"/>
          <w:lang w:eastAsia="zh-TW"/>
        </w:rPr>
        <w:t>，</w:t>
      </w:r>
      <w:r w:rsidR="00F31B62" w:rsidRPr="00296042">
        <w:rPr>
          <w:rFonts w:ascii="新宋体" w:eastAsia="新宋体" w:hAnsi="新宋体" w:hint="eastAsia"/>
          <w:color w:val="304FA6"/>
          <w:lang w:eastAsia="zh-TW"/>
        </w:rPr>
        <w:t>臭者得香、惡色得好、麁觸得細</w:t>
      </w:r>
      <w:r w:rsidR="002F4231">
        <w:rPr>
          <w:rFonts w:ascii="新宋体" w:eastAsia="新宋体" w:hAnsi="新宋体" w:hint="eastAsia"/>
          <w:color w:val="304FA6"/>
          <w:lang w:eastAsia="zh-TW"/>
        </w:rPr>
        <w:t>，</w:t>
      </w:r>
      <w:r w:rsidR="00F31B62" w:rsidRPr="00296042">
        <w:rPr>
          <w:rFonts w:ascii="新宋体" w:eastAsia="新宋体" w:hAnsi="新宋体" w:hint="eastAsia"/>
          <w:color w:val="304FA6"/>
          <w:lang w:eastAsia="zh-TW"/>
        </w:rPr>
        <w:t>無威德身</w:t>
      </w:r>
      <w:r w:rsidR="002F4231">
        <w:rPr>
          <w:rFonts w:ascii="新宋体" w:eastAsia="新宋体" w:hAnsi="新宋体" w:hint="eastAsia"/>
          <w:color w:val="304FA6"/>
          <w:lang w:eastAsia="zh-TW"/>
        </w:rPr>
        <w:t>.</w:t>
      </w:r>
      <w:r w:rsidR="00F31B62" w:rsidRPr="00296042">
        <w:rPr>
          <w:rFonts w:ascii="新宋体" w:eastAsia="新宋体" w:hAnsi="新宋体" w:hint="eastAsia"/>
          <w:color w:val="304FA6"/>
          <w:lang w:eastAsia="zh-TW"/>
        </w:rPr>
        <w:t>得威德身。</w:t>
      </w:r>
    </w:p>
    <w:p w14:paraId="13550444" w14:textId="77777777" w:rsidR="00FB5169" w:rsidRDefault="00FB5169" w:rsidP="0064496F">
      <w:pPr>
        <w:pStyle w:val="0"/>
        <w:rPr>
          <w:lang w:eastAsia="zh-TW"/>
        </w:rPr>
      </w:pPr>
    </w:p>
    <w:p w14:paraId="35D44A33" w14:textId="52AF8529" w:rsidR="00821956" w:rsidRDefault="00821956" w:rsidP="0082195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b4</w:t>
      </w:r>
      <w:r>
        <w:rPr>
          <w:rFonts w:hint="eastAsia"/>
          <w:lang w:eastAsia="zh-TW"/>
        </w:rPr>
        <w:t>餘趣得而不說</w:t>
      </w:r>
    </w:p>
    <w:p w14:paraId="3511194F" w14:textId="3A7E1E16" w:rsidR="00A36B4C" w:rsidRDefault="00FB5169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餘趣亦得</w:t>
      </w:r>
      <w:r>
        <w:rPr>
          <w:rFonts w:hint="eastAsia"/>
          <w:lang w:eastAsia="zh-TW"/>
        </w:rPr>
        <w:t>]</w:t>
      </w:r>
    </w:p>
    <w:p w14:paraId="0F7F80C6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【唐】問：若生餘趣，親里為其修福業者，彼亦得不。</w:t>
      </w:r>
    </w:p>
    <w:p w14:paraId="0E53802F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【唐】答：若彼亦能生於信敬、隨喜之心，令捨俱思得增長者，亦得其福。</w:t>
      </w:r>
    </w:p>
    <w:p w14:paraId="0FF7D9AE" w14:textId="77777777" w:rsidR="00F31B62" w:rsidRPr="00296042" w:rsidRDefault="00F31B62" w:rsidP="00F31B62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 w:rsidRPr="00296042">
        <w:rPr>
          <w:rFonts w:ascii="新宋体" w:eastAsia="新宋体" w:hAnsi="新宋体" w:hint="eastAsia"/>
          <w:color w:val="304FA6"/>
          <w:lang w:eastAsia="zh-TW"/>
        </w:rPr>
        <w:t>問曰：餘道中亦能得此果報不耶。</w:t>
      </w:r>
    </w:p>
    <w:p w14:paraId="28779DB1" w14:textId="728B0104" w:rsidR="00F31B62" w:rsidRPr="00296042" w:rsidRDefault="00F31B62" w:rsidP="00F31B62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【涼】答曰：</w:t>
      </w:r>
      <w:r w:rsidRPr="00296042">
        <w:rPr>
          <w:rFonts w:ascii="新宋体" w:eastAsia="新宋体" w:hAnsi="新宋体" w:hint="eastAsia"/>
          <w:color w:val="304FA6"/>
          <w:lang w:eastAsia="zh-TW"/>
        </w:rPr>
        <w:t>若能生信心則得，不能生者則不得。</w:t>
      </w:r>
    </w:p>
    <w:p w14:paraId="34693FE6" w14:textId="0C7FD7D4" w:rsidR="00A36B4C" w:rsidRDefault="00FB5169" w:rsidP="0064496F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何故不說</w:t>
      </w:r>
      <w:r>
        <w:rPr>
          <w:rFonts w:hint="eastAsia"/>
          <w:lang w:eastAsia="zh-TW"/>
        </w:rPr>
        <w:t>]</w:t>
      </w:r>
    </w:p>
    <w:p w14:paraId="44C53691" w14:textId="77777777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【唐】問：若爾，此中何故不說。</w:t>
      </w:r>
    </w:p>
    <w:p w14:paraId="03F813CE" w14:textId="77777777" w:rsidR="00B00436" w:rsidRPr="00296042" w:rsidRDefault="00B00436" w:rsidP="00B00436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 w:rsidRPr="00296042">
        <w:rPr>
          <w:rFonts w:ascii="新宋体" w:eastAsia="新宋体" w:hAnsi="新宋体" w:hint="eastAsia"/>
          <w:color w:val="304FA6"/>
          <w:lang w:eastAsia="zh-TW"/>
        </w:rPr>
        <w:t>問曰：若諸道中皆得如是等事，此中何以獨說餓鬼道不說餘道。</w:t>
      </w:r>
    </w:p>
    <w:p w14:paraId="1629289E" w14:textId="77777777" w:rsidR="00D079DD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lastRenderedPageBreak/>
        <w:t>【唐】答：</w:t>
      </w:r>
    </w:p>
    <w:p w14:paraId="3DFDE50C" w14:textId="77777777" w:rsidR="00B00436" w:rsidRPr="00296042" w:rsidRDefault="00B00436" w:rsidP="00B00436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【涼】答曰：</w:t>
      </w:r>
    </w:p>
    <w:p w14:paraId="5CCB349D" w14:textId="2618232A" w:rsidR="00A36B4C" w:rsidRDefault="00D079DD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551FEB">
        <w:rPr>
          <w:rFonts w:hint="eastAsia"/>
          <w:lang w:eastAsia="zh-TW"/>
        </w:rPr>
        <w:t>1</w:t>
      </w:r>
      <w:r w:rsidR="00A36B4C">
        <w:rPr>
          <w:rFonts w:hint="eastAsia"/>
          <w:lang w:eastAsia="zh-TW"/>
        </w:rPr>
        <w:t>應說而不說者，當知此義有餘。</w:t>
      </w:r>
    </w:p>
    <w:p w14:paraId="7AAE4000" w14:textId="0709C985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551FEB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有說：此中從多分說，謂餓鬼中多有是事，餘趣不爾故。</w:t>
      </w:r>
    </w:p>
    <w:p w14:paraId="09DA3F75" w14:textId="1D849CD4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551FEB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有說：鬼趣多有如是業故，謂造此業者，多生鬼趣故。</w:t>
      </w:r>
    </w:p>
    <w:p w14:paraId="14C11DEF" w14:textId="03813C9F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551FEB"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有說：鬼趣於人常希求故。</w:t>
      </w:r>
    </w:p>
    <w:p w14:paraId="4FA616AA" w14:textId="0FFF5DCE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551FEB">
        <w:rPr>
          <w:rFonts w:hint="eastAsia"/>
          <w:lang w:eastAsia="zh-TW"/>
        </w:rPr>
        <w:t>5</w:t>
      </w:r>
      <w:r>
        <w:rPr>
          <w:rFonts w:hint="eastAsia"/>
          <w:lang w:eastAsia="zh-TW"/>
        </w:rPr>
        <w:t>有說：鬼趣飢渴所逼，於一切處常有希望，是故偏說。</w:t>
      </w:r>
    </w:p>
    <w:p w14:paraId="1C04B7AF" w14:textId="6E0C4359" w:rsidR="00F31B62" w:rsidRPr="00296042" w:rsidRDefault="00F31B62" w:rsidP="00F31B62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 w:rsidR="00551FEB">
        <w:rPr>
          <w:rFonts w:ascii="新宋体" w:eastAsia="新宋体" w:hAnsi="新宋体" w:hint="eastAsia"/>
          <w:color w:val="304FA6"/>
          <w:lang w:eastAsia="zh-TW"/>
        </w:rPr>
        <w:t>5</w:t>
      </w:r>
      <w:r w:rsidRPr="00296042">
        <w:rPr>
          <w:rFonts w:ascii="新宋体" w:eastAsia="新宋体" w:hAnsi="新宋体" w:hint="eastAsia"/>
          <w:color w:val="304FA6"/>
          <w:lang w:eastAsia="zh-TW"/>
        </w:rPr>
        <w:t>以諸餓鬼為飢渴故，常有悕望飲食之心，以自存活；餘道不必有如是心，是故不說。</w:t>
      </w:r>
    </w:p>
    <w:p w14:paraId="3745AE4D" w14:textId="52BE6A99" w:rsidR="00F31B62" w:rsidRDefault="00F31B62" w:rsidP="00F31B62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 w:rsidR="00551FEB">
        <w:rPr>
          <w:rFonts w:ascii="新宋体" w:eastAsia="新宋体" w:hAnsi="新宋体" w:hint="eastAsia"/>
          <w:color w:val="304FA6"/>
          <w:lang w:eastAsia="zh-TW"/>
        </w:rPr>
        <w:t>4</w:t>
      </w:r>
      <w:r w:rsidRPr="00296042">
        <w:rPr>
          <w:rFonts w:ascii="新宋体" w:eastAsia="新宋体" w:hAnsi="新宋体" w:hint="eastAsia"/>
          <w:color w:val="304FA6"/>
          <w:lang w:eastAsia="zh-TW"/>
        </w:rPr>
        <w:t>復有說者，以餓鬼道中常有求心期心，是故施之則到。</w:t>
      </w:r>
    </w:p>
    <w:p w14:paraId="49A2D535" w14:textId="77777777" w:rsidR="00296042" w:rsidRDefault="00296042" w:rsidP="00A36B4C">
      <w:pPr>
        <w:rPr>
          <w:lang w:eastAsia="zh-TW"/>
        </w:rPr>
      </w:pPr>
    </w:p>
    <w:p w14:paraId="31C0647B" w14:textId="72B3A948" w:rsidR="00A36B4C" w:rsidRDefault="006B36D5" w:rsidP="006B36D5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指餘</w:t>
      </w:r>
      <w:r>
        <w:rPr>
          <w:rFonts w:hint="eastAsia"/>
          <w:lang w:eastAsia="zh-TW"/>
        </w:rPr>
        <w:t>]</w:t>
      </w:r>
    </w:p>
    <w:p w14:paraId="3CDB8BAA" w14:textId="71B07B80" w:rsidR="00A36B4C" w:rsidRDefault="00A36B4C" w:rsidP="00A36B4C">
      <w:pPr>
        <w:rPr>
          <w:lang w:eastAsia="zh-TW"/>
        </w:rPr>
      </w:pPr>
      <w:r>
        <w:rPr>
          <w:rFonts w:hint="eastAsia"/>
          <w:lang w:eastAsia="zh-TW"/>
        </w:rPr>
        <w:t>【唐】此中應辨</w:t>
      </w:r>
      <w:r w:rsidRPr="00D44F94">
        <w:rPr>
          <w:rFonts w:hint="eastAsia"/>
          <w:color w:val="C45911" w:themeColor="accent2" w:themeShade="BF"/>
          <w:sz w:val="15"/>
          <w:lang w:eastAsia="zh-TW"/>
        </w:rPr>
        <w:t>[</w:t>
      </w:r>
      <w:r w:rsidRPr="00D44F94">
        <w:rPr>
          <w:rFonts w:hint="eastAsia"/>
          <w:color w:val="C45911" w:themeColor="accent2" w:themeShade="BF"/>
          <w:sz w:val="15"/>
          <w:lang w:eastAsia="zh-TW"/>
        </w:rPr>
        <w:t>辨＝辯【三宮】</w:t>
      </w:r>
      <w:r w:rsidRPr="00D44F94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五趣義，如定蘊，當廣分別。</w:t>
      </w:r>
    </w:p>
    <w:p w14:paraId="1A7EC700" w14:textId="77777777" w:rsidR="00D44F94" w:rsidRDefault="00D44F94" w:rsidP="00A36B4C">
      <w:pPr>
        <w:rPr>
          <w:lang w:eastAsia="zh-TW"/>
        </w:rPr>
      </w:pPr>
    </w:p>
    <w:p w14:paraId="0D3F71C7" w14:textId="77777777" w:rsidR="00D44F94" w:rsidRDefault="00D44F94" w:rsidP="00D44F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說一切有部發智大毘婆沙論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卷第十二</w:t>
      </w:r>
    </w:p>
    <w:p w14:paraId="1C69B563" w14:textId="77777777" w:rsidR="00C166E4" w:rsidRDefault="00C166E4" w:rsidP="00783267">
      <w:pPr>
        <w:rPr>
          <w:lang w:eastAsia="zh-TW"/>
        </w:rPr>
      </w:pPr>
    </w:p>
    <w:p w14:paraId="6CF4074C" w14:textId="2C3C1D83" w:rsidR="00AF13D1" w:rsidRDefault="00AF13D1" w:rsidP="00AF13D1">
      <w:pPr>
        <w:rPr>
          <w:rFonts w:ascii="新宋体" w:eastAsia="新宋体" w:hAnsi="新宋体"/>
          <w:color w:val="304FA6"/>
        </w:rPr>
      </w:pPr>
      <w:r w:rsidRPr="00296042">
        <w:rPr>
          <w:rFonts w:ascii="新宋体" w:eastAsia="新宋体" w:hAnsi="新宋体"/>
          <w:color w:val="304FA6"/>
        </w:rPr>
        <w:t>【涼】</w:t>
      </w:r>
      <w:r>
        <w:rPr>
          <w:rFonts w:ascii="新宋体" w:eastAsia="新宋体" w:hAnsi="新宋体" w:hint="eastAsia"/>
          <w:color w:val="304FA6"/>
        </w:rPr>
        <w:t>{</w:t>
      </w:r>
      <w:r>
        <w:rPr>
          <w:rFonts w:ascii="新宋体" w:eastAsia="新宋体" w:hAnsi="新宋体"/>
          <w:color w:val="304FA6"/>
        </w:rPr>
        <w:t>}</w:t>
      </w:r>
      <w:r w:rsidR="00AF6067" w:rsidRPr="00AF6067">
        <w:rPr>
          <w:rFonts w:hint="eastAsia"/>
          <w:color w:val="767171" w:themeColor="background2" w:themeShade="80"/>
          <w:sz w:val="18"/>
          <w:szCs w:val="20"/>
        </w:rPr>
        <w:t>[</w:t>
      </w:r>
      <w:r w:rsidR="00AF6067" w:rsidRPr="00AF6067">
        <w:rPr>
          <w:color w:val="767171" w:themeColor="background2" w:themeShade="80"/>
          <w:sz w:val="18"/>
          <w:szCs w:val="20"/>
        </w:rPr>
        <w:t>s1</w:t>
      </w:r>
      <w:r w:rsidR="008127F2">
        <w:rPr>
          <w:color w:val="767171" w:themeColor="background2" w:themeShade="80"/>
          <w:sz w:val="18"/>
          <w:szCs w:val="20"/>
        </w:rPr>
        <w:t>7</w:t>
      </w:r>
      <w:r w:rsidR="00AF6067" w:rsidRPr="00AF6067">
        <w:rPr>
          <w:color w:val="767171" w:themeColor="background2" w:themeShade="80"/>
          <w:sz w:val="18"/>
          <w:szCs w:val="20"/>
        </w:rPr>
        <w:t>2</w:t>
      </w:r>
      <w:r w:rsidR="00AF6067" w:rsidRPr="00AF6067">
        <w:rPr>
          <w:rFonts w:hint="eastAsia"/>
          <w:color w:val="767171" w:themeColor="background2" w:themeShade="80"/>
          <w:sz w:val="18"/>
          <w:szCs w:val="20"/>
        </w:rPr>
        <w:t>]</w:t>
      </w:r>
      <w:r w:rsidR="00AF6067" w:rsidRPr="00AF6067">
        <w:rPr>
          <w:color w:val="767171" w:themeColor="background2" w:themeShade="80"/>
          <w:sz w:val="18"/>
          <w:szCs w:val="20"/>
        </w:rPr>
        <w:t>[s134]</w:t>
      </w:r>
      <w:r w:rsidRPr="00296042">
        <w:rPr>
          <w:rFonts w:ascii="新宋体" w:eastAsia="新宋体" w:hAnsi="新宋体" w:hint="eastAsia"/>
          <w:color w:val="304FA6"/>
        </w:rPr>
        <w:t>有五趣，所謂地獄、畜生、餓鬼、人、天。</w:t>
      </w:r>
    </w:p>
    <w:p w14:paraId="68C8E405" w14:textId="77777777" w:rsidR="00AF13D1" w:rsidRPr="00296042" w:rsidRDefault="00AF13D1" w:rsidP="00AF13D1">
      <w:pPr>
        <w:rPr>
          <w:rFonts w:ascii="新宋体" w:eastAsia="新宋体" w:hAnsi="新宋体"/>
          <w:color w:val="304FA6"/>
          <w:lang w:eastAsia="zh-TW"/>
        </w:rPr>
      </w:pPr>
      <w:r w:rsidRPr="00296042">
        <w:rPr>
          <w:rFonts w:ascii="新宋体" w:eastAsia="新宋体" w:hAnsi="新宋体"/>
          <w:color w:val="304FA6"/>
          <w:lang w:eastAsia="zh-TW"/>
        </w:rPr>
        <w:t>【涼】</w:t>
      </w:r>
      <w:r w:rsidRPr="00296042">
        <w:rPr>
          <w:rFonts w:ascii="新宋体" w:eastAsia="新宋体" w:hAnsi="新宋体" w:hint="eastAsia"/>
          <w:color w:val="304FA6"/>
          <w:lang w:eastAsia="zh-TW"/>
        </w:rPr>
        <w:t>問曰：五趣體性，為是不隱沒無記、為是三種。若是無記者，《波伽羅那》說云何通。如說：趣性是一切使所使。若有三種，則壞諸趣體。云何壞趣體。</w:t>
      </w:r>
    </w:p>
    <w:p w14:paraId="05C996D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地獄眾生則應成就他化自在天煩惱業，及善他化自在天亦成就地獄眾生煩惱業及不善。應作此說：趣體性是不隱沒無記。</w:t>
      </w:r>
    </w:p>
    <w:p w14:paraId="21AB867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問曰：若然者，波伽羅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Pr="00901666">
        <w:rPr>
          <w:rFonts w:ascii="新宋体" w:eastAsia="新宋体" w:hAnsi="新宋体"/>
          <w:color w:val="7030A0"/>
          <w:sz w:val="18"/>
          <w:lang w:eastAsia="zh-TW"/>
        </w:rPr>
        <w:t>（那說云何…答曰）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三千四百九十七字〔－〕【宮】]</w:t>
      </w:r>
      <w:r w:rsidRPr="00901666">
        <w:rPr>
          <w:rFonts w:ascii="新宋体" w:eastAsia="新宋体" w:hAnsi="新宋体"/>
          <w:color w:val="304FA6"/>
          <w:lang w:eastAsia="zh-TW"/>
        </w:rPr>
        <w:t>那說云何通。</w:t>
      </w:r>
    </w:p>
    <w:p w14:paraId="4C52C9C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彼應作如是說：地獄、畜生、餓鬼、人趣體性，是欲界一切遍使及思惟所斷；諸使所使天趣體性，是三界一切遍使及思惟所斷諸使所使。應如是說，而不說者，有何意耶。</w:t>
      </w:r>
    </w:p>
    <w:p w14:paraId="1F13D59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【涼】答曰：彼誦者錯謬故，作如是說。</w:t>
      </w:r>
    </w:p>
    <w:p w14:paraId="56F5A81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復有說者，和合諸趣心是五行所斷，是以一切使所使。</w:t>
      </w:r>
    </w:p>
    <w:p w14:paraId="293D867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復有說者，趣體性有三種。</w:t>
      </w:r>
    </w:p>
    <w:p w14:paraId="385B76F7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問曰：若然者，云何不壞趣體性。</w:t>
      </w:r>
    </w:p>
    <w:p w14:paraId="27EFBA5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若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[已=以【三宮】]</w:t>
      </w:r>
      <w:r w:rsidRPr="00901666">
        <w:rPr>
          <w:rFonts w:ascii="新宋体" w:eastAsia="新宋体" w:hAnsi="新宋体"/>
          <w:color w:val="304FA6"/>
          <w:lang w:eastAsia="zh-TW"/>
        </w:rPr>
        <w:t>已成就言之則壞，若以現在行言之則不壞。云何現在行言之則不壞。</w:t>
      </w:r>
    </w:p>
    <w:p w14:paraId="32CDA3C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如地獄、畜生、餓鬼成就他化自在天煩惱業及善而不現前行，如他化自在天成就地獄餓鬼畜生煩惱業及不善而不現在行。評曰：應作是說：地獄體性是不隱沒無記。何以知之。如尊者舍利弗作如是言：諸長老！若地獄漏現在前，造作地獄苦痛身口意業，所謂身口意曲濁穢果報，生地獄中。生已受彼報，色乃至識，是名地獄趣。諸長老！除此五陰，更無有法名地獄趣。以是事故，知趣體性是不隱沒無記。然以報故五趣差別，此是趣性。今當說趣所以者何故名為趣。</w:t>
      </w:r>
    </w:p>
    <w:p w14:paraId="24F6F236" w14:textId="0E541364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趣彼生處，趣彼生相續，是名為趣。</w:t>
      </w:r>
    </w:p>
    <w:p w14:paraId="30B6B8F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已說諸趣總相，一一相今當說。云何名地獄趣。</w:t>
      </w:r>
    </w:p>
    <w:p w14:paraId="6CE3A4A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是地獄分，與地獄眾生為伴，受地獄身，處所得、體性得、諸入得，生彼處，得不隱沒無記色受想行識，是名地獄趣。以何等故名泥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[梨=犁【三宮】]</w:t>
      </w:r>
      <w:r w:rsidRPr="00901666">
        <w:rPr>
          <w:rFonts w:ascii="新宋体" w:eastAsia="新宋体" w:hAnsi="新宋体"/>
          <w:color w:val="304FA6"/>
          <w:lang w:eastAsia="zh-TW"/>
        </w:rPr>
        <w:t>梨迦。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[泥犁迦秦言無有=</w:t>
      </w:r>
      <w:r w:rsidRPr="00901666">
        <w:rPr>
          <w:rFonts w:ascii="新宋体" w:eastAsia="新宋体" w:hAnsi="新宋体"/>
          <w:color w:val="7030A0"/>
          <w:sz w:val="18"/>
          <w:lang w:eastAsia="zh-TW"/>
        </w:rPr>
        <w:t>（泥犁迦秦言無有）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【宋元】〔－〕【明】]</w:t>
      </w:r>
      <w:r w:rsidRPr="00901666">
        <w:rPr>
          <w:rFonts w:ascii="新宋体" w:eastAsia="新宋体" w:hAnsi="新宋体"/>
          <w:color w:val="304FA6"/>
          <w:lang w:eastAsia="zh-TW"/>
        </w:rPr>
        <w:t>泥犁迦秦言無有。所以者何。彼中無有喜樂，無氣味、無歡喜、無利、無喜、無樂、無喜樂，故言無有。</w:t>
      </w:r>
    </w:p>
    <w:p w14:paraId="7430F707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【涼】復有說者，作增上身口意惡行，故生彼處。彼處生相續，是名地獄趣。</w:t>
      </w:r>
    </w:p>
    <w:p w14:paraId="1581CFB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lastRenderedPageBreak/>
        <w:t>【涼】復有說者，地獄趣者，是名施設、是想施設，不必如名悉有其義。</w:t>
      </w:r>
    </w:p>
    <w:p w14:paraId="30096E6D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【涼】復有說者，是趣卑下，於五道中更無卑下如地獄趣，故名卑下。</w:t>
      </w:r>
    </w:p>
    <w:p w14:paraId="080FF9B8" w14:textId="435E28E8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【涼】復有說者，是趣墮落。如偈說</w:t>
      </w:r>
      <w:r w:rsidRPr="00901666">
        <w:rPr>
          <w:rFonts w:ascii="新宋体" w:eastAsia="新宋体" w:hAnsi="新宋体" w:hint="eastAsia"/>
          <w:color w:val="304FA6"/>
          <w:lang w:eastAsia="zh-TW"/>
        </w:rPr>
        <w:t>：</w:t>
      </w:r>
    </w:p>
    <w:p w14:paraId="67EBB80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諸墮地獄者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其身盡倒懸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坐誹謗賢聖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及諸淨行者</w:t>
      </w:r>
      <w:r w:rsidRPr="00901666">
        <w:rPr>
          <w:rFonts w:ascii="新宋体" w:eastAsia="新宋体" w:hAnsi="新宋体"/>
          <w:color w:val="304FA6"/>
          <w:lang w:eastAsia="zh-TW"/>
        </w:rPr>
        <w:tab/>
      </w:r>
    </w:p>
    <w:p w14:paraId="58FF902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諸根皆毀壞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如彼燋爛魚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</w:r>
    </w:p>
    <w:p w14:paraId="5F49F71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[泥=埿【宋元】＊]</w:t>
      </w:r>
      <w:r w:rsidRPr="00901666">
        <w:rPr>
          <w:rFonts w:ascii="新宋体" w:eastAsia="新宋体" w:hAnsi="新宋体"/>
          <w:color w:val="304FA6"/>
          <w:lang w:eastAsia="zh-TW"/>
        </w:rPr>
        <w:t>泥犁迦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[秦言無去處=</w:t>
      </w:r>
      <w:r w:rsidRPr="00901666">
        <w:rPr>
          <w:rFonts w:ascii="新宋体" w:eastAsia="新宋体" w:hAnsi="新宋体"/>
          <w:color w:val="7030A0"/>
          <w:sz w:val="18"/>
          <w:lang w:eastAsia="zh-TW"/>
        </w:rPr>
        <w:t>（秦言無去處）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【宋元】〔－〕【明】]</w:t>
      </w:r>
      <w:r w:rsidRPr="00901666">
        <w:rPr>
          <w:rFonts w:ascii="新宋体" w:eastAsia="新宋体" w:hAnsi="新宋体"/>
          <w:color w:val="304FA6"/>
          <w:lang w:eastAsia="zh-TW"/>
        </w:rPr>
        <w:t>秦言無去處。所以者何。生彼眾生，無有去處、無有依處、無有救處，故名無去處。復以何故名阿毘至。阿毘至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[秦言無間=</w:t>
      </w:r>
      <w:r w:rsidRPr="00901666">
        <w:rPr>
          <w:rFonts w:ascii="新宋体" w:eastAsia="新宋体" w:hAnsi="新宋体"/>
          <w:color w:val="7030A0"/>
          <w:sz w:val="18"/>
          <w:lang w:eastAsia="zh-TW"/>
        </w:rPr>
        <w:t>（秦言無間）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【宋元】〔－〕【明】]</w:t>
      </w:r>
      <w:r w:rsidRPr="00901666">
        <w:rPr>
          <w:rFonts w:ascii="新宋体" w:eastAsia="新宋体" w:hAnsi="新宋体"/>
          <w:color w:val="304FA6"/>
          <w:lang w:eastAsia="zh-TW"/>
        </w:rPr>
        <w:t>秦言無間，亦名淳受苦痛，亦名百釘釘身，亦名六苦觸。</w:t>
      </w:r>
    </w:p>
    <w:p w14:paraId="33982B4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【涼】復有說者，眾生生彼者多無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[處容受=容受處【三宮】]</w:t>
      </w:r>
      <w:r w:rsidRPr="00901666">
        <w:rPr>
          <w:rFonts w:ascii="新宋体" w:eastAsia="新宋体" w:hAnsi="新宋体"/>
          <w:color w:val="304FA6"/>
          <w:lang w:eastAsia="zh-TW"/>
        </w:rPr>
        <w:t>處容受，故言無間。不應作是說。所以者何。生餘地獄者多，生阿毘至者少。何以知之。作增上身口意惡業生阿毘至中，眾生少有作增上身口意惡業者。如眾生少作增上善行</w:t>
      </w:r>
      <w:r w:rsidRPr="00901666">
        <w:rPr>
          <w:rFonts w:ascii="新宋体" w:eastAsia="新宋体" w:hAnsi="新宋体" w:hint="eastAsia"/>
          <w:color w:val="304FA6"/>
          <w:lang w:eastAsia="zh-TW"/>
        </w:rPr>
        <w:t>生有頂中，彼亦如是。</w:t>
      </w:r>
    </w:p>
    <w:p w14:paraId="6FC1366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復有說者，無有暫樂故名無間。</w:t>
      </w:r>
    </w:p>
    <w:p w14:paraId="6251180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問曰：若然者，餘大地獄中有意樂為樂受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[間=鼻【宋】]</w:t>
      </w:r>
      <w:r w:rsidRPr="00901666">
        <w:rPr>
          <w:rFonts w:ascii="新宋体" w:eastAsia="新宋体" w:hAnsi="新宋体"/>
          <w:color w:val="304FA6"/>
          <w:lang w:eastAsia="zh-TW"/>
        </w:rPr>
        <w:t>間耶。</w:t>
      </w:r>
    </w:p>
    <w:p w14:paraId="5C13EC9B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雖無意樂，樂受有二種：一者依；二者報。一切地獄，無報樂受而有依樂受。阿毘至中依樂受亦無。何以知餘大地獄中有依樂受。如《施設世界經》中說：唱活地獄中有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[冷【麗】=泠【大】]</w:t>
      </w:r>
      <w:r w:rsidRPr="00901666">
        <w:rPr>
          <w:rFonts w:ascii="新宋体" w:eastAsia="新宋体" w:hAnsi="新宋体"/>
          <w:color w:val="304FA6"/>
          <w:lang w:eastAsia="zh-TW"/>
        </w:rPr>
        <w:t>冷風來吹眾生身，還生血肉。或作是唱：諸眾生活！諸眾生活！爾時眾生即便還活。以是事故，知餘地獄有依樂受。阿毘至中無如是事，故無依樂受。</w:t>
      </w:r>
    </w:p>
    <w:p w14:paraId="0368E04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【涼】復有說者，生阿毘至中眾生其身雖大，受苦痛時無有間處，故名無間。</w:t>
      </w:r>
    </w:p>
    <w:p w14:paraId="697017AB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問曰：地獄為在何處。</w:t>
      </w:r>
    </w:p>
    <w:p w14:paraId="0C48F73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或有說者，閻浮提下四萬由旬，有阿毘至地獄。</w:t>
      </w:r>
    </w:p>
    <w:p w14:paraId="664057E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問曰：其餘諸獄為在上下耶、為在傍邊耶。</w:t>
      </w:r>
    </w:p>
    <w:p w14:paraId="4D7A680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或有說者，阿毘至獄在於中央，其餘諸獄周迴四邊。如今城在其中，村落圍繞。</w:t>
      </w:r>
    </w:p>
    <w:p w14:paraId="74599D29" w14:textId="69E9A4A4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問曰：此閻浮提縱廣七千由旬，下諸地獄各各廣大。如偈說：</w:t>
      </w:r>
    </w:p>
    <w:p w14:paraId="2CEF34F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火焰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[遍=逼【三宮】]</w:t>
      </w:r>
      <w:r w:rsidRPr="00901666">
        <w:rPr>
          <w:rFonts w:ascii="新宋体" w:eastAsia="新宋体" w:hAnsi="新宋体"/>
          <w:color w:val="304FA6"/>
          <w:lang w:eastAsia="zh-TW"/>
        </w:rPr>
        <w:t>遍滿多由旬</w:t>
      </w:r>
      <w:r w:rsidRPr="00901666">
        <w:rPr>
          <w:rFonts w:ascii="新宋体" w:eastAsia="新宋体" w:hAnsi="新宋体"/>
          <w:color w:val="304FA6"/>
          <w:lang w:eastAsia="zh-TW"/>
        </w:rPr>
        <w:tab/>
        <w:t>見者恐怖身毛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[竪=堅【元】]</w:t>
      </w:r>
      <w:r w:rsidRPr="00901666">
        <w:rPr>
          <w:rFonts w:ascii="新宋体" w:eastAsia="新宋体" w:hAnsi="新宋体"/>
          <w:color w:val="304FA6"/>
          <w:lang w:eastAsia="zh-TW"/>
        </w:rPr>
        <w:t>竪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諸惡眾生常然之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其焰熾盛不可近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</w:r>
    </w:p>
    <w:p w14:paraId="6FD0BAE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如是地獄一一廣大，云何可受。</w:t>
      </w:r>
    </w:p>
    <w:p w14:paraId="35A0215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此大地形下廣上狹，其猶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[垜【麗】=垜(垛)=堆【三宮】]</w:t>
      </w:r>
      <w:r w:rsidRPr="00901666">
        <w:rPr>
          <w:rFonts w:ascii="新宋体" w:eastAsia="新宋体" w:hAnsi="新宋体"/>
          <w:color w:val="304FA6"/>
          <w:lang w:eastAsia="zh-TW"/>
        </w:rPr>
        <w:t>垜穀在地，是故經說大海漸廣轉深。</w:t>
      </w:r>
    </w:p>
    <w:p w14:paraId="5B2AE6C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【涼】復有說者，阿毘至獄最在其下，次上有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[火=大【三宮】＊]</w:t>
      </w:r>
      <w:r w:rsidRPr="00901666">
        <w:rPr>
          <w:rFonts w:ascii="新宋体" w:eastAsia="新宋体" w:hAnsi="新宋体"/>
          <w:color w:val="304FA6"/>
          <w:lang w:eastAsia="zh-TW"/>
        </w:rPr>
        <w:t>火炙地獄，次炙地獄，次大叫喚地獄，次叫喚地獄，次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[押=壓【三宮】]</w:t>
      </w:r>
      <w:r w:rsidRPr="00901666">
        <w:rPr>
          <w:rFonts w:ascii="新宋体" w:eastAsia="新宋体" w:hAnsi="新宋体"/>
          <w:color w:val="304FA6"/>
          <w:lang w:eastAsia="zh-TW"/>
        </w:rPr>
        <w:t>押地獄，次黑繩地獄，次唱活地獄。彼阿毘至獄縱廣高下二萬由旬，周匝八萬由旬；其餘諸獄縱廣萬九千由旬。</w:t>
      </w:r>
    </w:p>
    <w:p w14:paraId="17E4760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【涼】或有說者，其餘諸獄縱廣萬由旬。</w:t>
      </w:r>
    </w:p>
    <w:p w14:paraId="328FB4B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【涼】復有說者，閻浮提下四萬由旬有阿毘至獄，阿毘至獄縱廣高下二萬由旬、周迴八萬由旬。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901666">
        <w:rPr>
          <w:rFonts w:ascii="新宋体" w:eastAsia="新宋体" w:hAnsi="新宋体"/>
          <w:color w:val="304FA6"/>
          <w:lang w:eastAsia="zh-TW"/>
        </w:rPr>
        <w:t>火炙地獄縱廣高下五千由旬，乃至唱活地獄各各五千由旬。如是</w:t>
      </w:r>
      <w:r w:rsidRPr="00901666">
        <w:rPr>
          <w:rFonts w:ascii="新宋体" w:eastAsia="新宋体" w:hAnsi="新宋体" w:hint="eastAsia"/>
          <w:color w:val="304FA6"/>
          <w:lang w:eastAsia="zh-TW"/>
        </w:rPr>
        <w:t>七地獄合三萬五千由旬，餘五千由旬：千由旬青色地、千由旬黃色地、千由旬赤色地、千由旬白色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[地=地有【三宮】]</w:t>
      </w:r>
      <w:r w:rsidRPr="00901666">
        <w:rPr>
          <w:rFonts w:ascii="新宋体" w:eastAsia="新宋体" w:hAnsi="新宋体"/>
          <w:color w:val="304FA6"/>
          <w:lang w:eastAsia="zh-TW"/>
        </w:rPr>
        <w:t>地、五百由旬是白墡、五百由旬是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901666">
        <w:rPr>
          <w:rFonts w:ascii="新宋体" w:eastAsia="新宋体" w:hAnsi="新宋体"/>
          <w:color w:val="304FA6"/>
          <w:lang w:eastAsia="zh-TW"/>
        </w:rPr>
        <w:t>泥。一一地獄有十六眷屬。云何十六。</w:t>
      </w:r>
    </w:p>
    <w:p w14:paraId="4E13CA3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一一地獄各有四門，一一門各有四眷屬：一名熱沙上下沒膝地獄；二名惡虫沸屎地獄；有刀道地獄、有雨刀葉地獄、有刀林地獄，如是三種是第三眷屬；第四名熱灰河地獄。如是門門各有四種眷屬。阿毘至獄通己身及眷屬合有十七，餘七地獄亦爾，都合有一百三十六。諸眷屬地獄中，以種種苦治罪人。正地獄中，以一種苦治罪人。閻浮提下亦有正地獄，閻浮提地上唯</w:t>
      </w:r>
      <w:r w:rsidRPr="00901666">
        <w:rPr>
          <w:rFonts w:ascii="新宋体" w:eastAsia="新宋体" w:hAnsi="新宋体" w:hint="eastAsia"/>
          <w:color w:val="304FA6"/>
          <w:lang w:eastAsia="zh-TW"/>
        </w:rPr>
        <w:t>有邊地獄，或在山上、或在谷中、或在曠野、或在空中。弗婆提瞿陀尼唯有邊地獄，無正地獄。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[欝單越=欝單曰【三宮】]</w:t>
      </w:r>
      <w:r w:rsidRPr="00901666">
        <w:rPr>
          <w:rFonts w:ascii="新宋体" w:eastAsia="新宋体" w:hAnsi="新宋体"/>
          <w:color w:val="304FA6"/>
          <w:lang w:eastAsia="zh-TW"/>
        </w:rPr>
        <w:t>欝單越無正地獄亦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[無=有【三宮】]</w:t>
      </w:r>
      <w:r w:rsidRPr="00901666">
        <w:rPr>
          <w:rFonts w:ascii="新宋体" w:eastAsia="新宋体" w:hAnsi="新宋体"/>
          <w:color w:val="304FA6"/>
          <w:lang w:eastAsia="zh-TW"/>
        </w:rPr>
        <w:t>無邊</w:t>
      </w:r>
      <w:r w:rsidRPr="00901666">
        <w:rPr>
          <w:rFonts w:ascii="新宋体" w:eastAsia="新宋体" w:hAnsi="新宋体"/>
          <w:color w:val="304FA6"/>
          <w:lang w:eastAsia="zh-TW"/>
        </w:rPr>
        <w:lastRenderedPageBreak/>
        <w:t>地獄。所以者何。彼是淨果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[報=報故【三宮】]</w:t>
      </w:r>
      <w:r w:rsidRPr="00901666">
        <w:rPr>
          <w:rFonts w:ascii="新宋体" w:eastAsia="新宋体" w:hAnsi="新宋体"/>
          <w:color w:val="304FA6"/>
          <w:lang w:eastAsia="zh-TW"/>
        </w:rPr>
        <w:t>報。</w:t>
      </w:r>
    </w:p>
    <w:p w14:paraId="6841404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問曰：以何等故，閻浮提下有正地獄，餘處則無。</w:t>
      </w:r>
    </w:p>
    <w:p w14:paraId="2A4BA24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閻浮提人修善猛利，作不善業亦復猛利。是故閻浮提有正地獄，餘處則無。</w:t>
      </w:r>
    </w:p>
    <w:p w14:paraId="329D90B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問曰：如餘方亦作五無間諸餘重業，為於何處受其報耶。</w:t>
      </w:r>
    </w:p>
    <w:p w14:paraId="61C610F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於此閻浮提下受。</w:t>
      </w:r>
    </w:p>
    <w:p w14:paraId="63633C45" w14:textId="25C0A0E8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問曰：諸地獄卒，為是眾生、為非眾生耶。若是眾生者，多作不善業，當於何處復受此報。若非眾生者，曇摩須菩提所說偈復云何通。如說：</w:t>
      </w:r>
    </w:p>
    <w:p w14:paraId="710C172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剛強瞋恚人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常樂作諸惡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見他苦生喜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死作閻羅卒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</w:r>
    </w:p>
    <w:p w14:paraId="77E034B0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或有說者，是眾生數。</w:t>
      </w:r>
    </w:p>
    <w:p w14:paraId="6F522CC2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問曰：若然者，多作不善業，當於何處復受此報。</w:t>
      </w:r>
    </w:p>
    <w:p w14:paraId="3E8C132D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即於彼處受報。所以者何。作無間業斷善根、增上邪見者，猶於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[彼【麗】=如【大】]</w:t>
      </w:r>
      <w:r w:rsidRPr="00901666">
        <w:rPr>
          <w:rFonts w:ascii="新宋体" w:eastAsia="新宋体" w:hAnsi="新宋体"/>
          <w:color w:val="304FA6"/>
          <w:lang w:eastAsia="zh-TW"/>
        </w:rPr>
        <w:t>彼受報，況地獄卒。</w:t>
      </w:r>
    </w:p>
    <w:p w14:paraId="1EC8733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【涼】復有說者，非眾生數。以諸眾生罪業因緣故，實非眾生，作眾生像而現其前，以種種事治諸罪人。</w:t>
      </w:r>
    </w:p>
    <w:p w14:paraId="0AF83AC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問曰：若然者，曇摩須菩提偈云何通。</w:t>
      </w:r>
    </w:p>
    <w:p w14:paraId="6FF4AB0D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此造文頌，不必須通。所以者何。造文頌，有增有減、有得有失。若欲通者，其事云何。</w:t>
      </w:r>
    </w:p>
    <w:p w14:paraId="1853171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【涼】答曰：諸以鐵鎖繫縛眾生，詣閻羅王所，是眾生數；餘種種治諸罪人者，非眾生數。如是說者好。地獄眾生其形云何。</w:t>
      </w:r>
    </w:p>
    <w:p w14:paraId="46A9D9D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【涼】答曰：其形如人。言語云何。</w:t>
      </w:r>
    </w:p>
    <w:p w14:paraId="7BB65B37" w14:textId="2EFFC8A1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【涼】答曰：初生未受苦痛時盡作聖語，後受苦痛時雖出苦痛聲，乃至無有一言可分別者，但有打棒壞裂之聲。</w:t>
      </w:r>
    </w:p>
    <w:p w14:paraId="1DD658B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云何名畜生趣。</w:t>
      </w:r>
    </w:p>
    <w:p w14:paraId="431681E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【涼】答曰：是畜生趣分，與畜生為伴，乃至廣說。以何等故名畜生趣。</w:t>
      </w:r>
    </w:p>
    <w:p w14:paraId="51826CC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【涼】答曰：其形傍故行亦傍。其行傍故形亦傍，故名畜生趣。</w:t>
      </w:r>
    </w:p>
    <w:p w14:paraId="13951EA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復有說者，作身口意過行，生彼道中，故名畜生趣。</w:t>
      </w:r>
    </w:p>
    <w:p w14:paraId="5AC51A1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復有說者，畜生者名施設想，施設不必如名盡有其義。</w:t>
      </w:r>
    </w:p>
    <w:p w14:paraId="5687047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復有說者，遍有故名畜生趣，此遍五道中。地獄中有無足者，如能究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[陀=陀等【三宮】]</w:t>
      </w:r>
      <w:r w:rsidRPr="00901666">
        <w:rPr>
          <w:rFonts w:ascii="新宋体" w:eastAsia="新宋体" w:hAnsi="新宋体"/>
          <w:color w:val="304FA6"/>
          <w:lang w:eastAsia="zh-TW"/>
        </w:rPr>
        <w:t>陀；有二足者，如烏鳩羅那等；有四足者，如狗等；有多足者，如百足等。餓鬼中亦有無足者，如蛇等；有二足者，如烏鳩羅那等；有四足者，有威德者則有象馬等、無威德者唯有狗等；有多足者，如百足等。人中亦有無足者，如腹行虫等</w:t>
      </w:r>
      <w:r w:rsidRPr="00901666">
        <w:rPr>
          <w:rFonts w:ascii="新宋体" w:eastAsia="新宋体" w:hAnsi="新宋体" w:hint="eastAsia"/>
          <w:color w:val="304FA6"/>
          <w:lang w:eastAsia="zh-TW"/>
        </w:rPr>
        <w:t>；有二足者，如鴻雁等；有四足者，如象馬等；有多足者，如百足等。天中四天王、三十三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[天=大【宋元宮】]</w:t>
      </w:r>
      <w:r w:rsidRPr="00901666">
        <w:rPr>
          <w:rFonts w:ascii="新宋体" w:eastAsia="新宋体" w:hAnsi="新宋体"/>
          <w:color w:val="304FA6"/>
          <w:lang w:eastAsia="zh-TW"/>
        </w:rPr>
        <w:t>天，有二足者，如雁孔雀等；有四足者，如象馬等。自上有二足者，如雁孔雀鳥等。</w:t>
      </w:r>
    </w:p>
    <w:p w14:paraId="14C39C8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問曰：聞自上諸天亦乘象馬，今言無者其事云何。</w:t>
      </w:r>
    </w:p>
    <w:p w14:paraId="2F58C99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彼眾生福業因緣故，作非眾生數象馬形以自娛樂。</w:t>
      </w:r>
    </w:p>
    <w:p w14:paraId="7C39E0C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復有說者，以盲冥故名為畜生。盲冥者，謂無明也。五道之中無明多者，莫若畜生。</w:t>
      </w:r>
    </w:p>
    <w:p w14:paraId="5370D3A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問曰：畜生住處正在何所。</w:t>
      </w:r>
    </w:p>
    <w:p w14:paraId="2A73E79D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根本住處在大海中，諸渚亦有。其形云何。</w:t>
      </w:r>
    </w:p>
    <w:p w14:paraId="3B892BE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【涼】答曰：其形傍側，亦有形上向者，如毘舍遮、如伊盧薩迦、如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[闇=闍【三宮】]</w:t>
      </w:r>
      <w:r w:rsidRPr="00901666">
        <w:rPr>
          <w:rFonts w:ascii="新宋体" w:eastAsia="新宋体" w:hAnsi="新宋体"/>
          <w:color w:val="304FA6"/>
          <w:lang w:eastAsia="zh-TW"/>
        </w:rPr>
        <w:t>闇盧破毱羅緊那羅等。言語云何。</w:t>
      </w:r>
    </w:p>
    <w:p w14:paraId="1865394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【涼】答曰：世界初成時，一切眾生盡作聖語，後以飲食過患、時世轉惡、諂曲心多便有種種語，乃至有不能言者。</w:t>
      </w:r>
    </w:p>
    <w:p w14:paraId="7E52E06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云何名餓鬼趣。</w:t>
      </w:r>
    </w:p>
    <w:p w14:paraId="4C78F06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【涼】答曰：是餓鬼分，乃至廣說。以何等故名卑帝梨。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[卑帝梨秦言祖父=</w:t>
      </w:r>
      <w:r w:rsidRPr="00901666">
        <w:rPr>
          <w:rFonts w:ascii="新宋体" w:eastAsia="新宋体" w:hAnsi="新宋体"/>
          <w:color w:val="7030A0"/>
          <w:sz w:val="18"/>
          <w:lang w:eastAsia="zh-TW"/>
        </w:rPr>
        <w:t>（卑帝梨秦言祖父）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【宋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lastRenderedPageBreak/>
        <w:t>元】〔－〕【明】]</w:t>
      </w:r>
      <w:r w:rsidRPr="00901666">
        <w:rPr>
          <w:rFonts w:ascii="新宋体" w:eastAsia="新宋体" w:hAnsi="新宋体"/>
          <w:color w:val="304FA6"/>
          <w:lang w:eastAsia="zh-TW"/>
        </w:rPr>
        <w:t>卑帝梨，秦言祖父。或有眾生最初生彼道中，名為祖父。後諸眾生生彼處、生彼相續者，亦名祖父。是故此趣名為祖父。</w:t>
      </w:r>
    </w:p>
    <w:p w14:paraId="56AB261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【涼】復有說者，眾生長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[夜=夜不【明】]</w:t>
      </w:r>
      <w:r w:rsidRPr="00901666">
        <w:rPr>
          <w:rFonts w:ascii="新宋体" w:eastAsia="新宋体" w:hAnsi="新宋体"/>
          <w:color w:val="304FA6"/>
          <w:lang w:eastAsia="zh-TW"/>
        </w:rPr>
        <w:t>夜修行廣布慳貪之心，生彼趣中，故名餓鬼。</w:t>
      </w:r>
    </w:p>
    <w:p w14:paraId="7EE0FA32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【涼】復有說者，此是名施設，乃至廣說。</w:t>
      </w:r>
    </w:p>
    <w:p w14:paraId="17EB5910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【涼】復有說者，多飢渴故名曰餓鬼。彼諸眾生其腹如山、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901666">
        <w:rPr>
          <w:rFonts w:ascii="新宋体" w:eastAsia="新宋体" w:hAnsi="新宋体"/>
          <w:color w:val="304FA6"/>
          <w:lang w:eastAsia="zh-TW"/>
        </w:rPr>
        <w:t>咽如鍼孔，於百千歲不聞水聲亦不曾見，何況得觸。</w:t>
      </w:r>
    </w:p>
    <w:p w14:paraId="3AC468E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【涼】復有說者，被驅使故名曰餓鬼。彼恒為諸天處處驅使，是故此趣名曰驅使。</w:t>
      </w:r>
    </w:p>
    <w:p w14:paraId="1BF8E7D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</w:t>
      </w:r>
      <w:r w:rsidRPr="00901666">
        <w:rPr>
          <w:rFonts w:ascii="新宋体" w:eastAsia="新宋体" w:hAnsi="新宋体" w:hint="eastAsia"/>
          <w:color w:val="304FA6"/>
          <w:lang w:eastAsia="zh-TW"/>
        </w:rPr>
        <w:t>常於他人有悕望故，名曰餓鬼。以如是等緣故，此趣名餓鬼。</w:t>
      </w:r>
    </w:p>
    <w:p w14:paraId="36E3FED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問曰：此趣住在何處。</w:t>
      </w:r>
    </w:p>
    <w:p w14:paraId="63B4A472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或有說者，閻浮提下五百由旬，有閻羅王住處，是根本住處，其餘諸渚亦有。住閻浮提渚者有二種：一、有威德；二、無威德。有威德者，住花林果林種種樹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[下=上【三宮】]</w:t>
      </w:r>
      <w:r w:rsidRPr="00901666">
        <w:rPr>
          <w:rFonts w:ascii="新宋体" w:eastAsia="新宋体" w:hAnsi="新宋体"/>
          <w:color w:val="304FA6"/>
          <w:lang w:eastAsia="zh-TW"/>
        </w:rPr>
        <w:t>下好山林中，亦有宮殿在虛空中者。無威德者，住不淨糞穢屎尿之中。弗婆提、瞿陀尼亦有二種：有威德者、無威德者。欝單越唯有威德者。所以者何。彼地清淨果報處。四天王、三十三天，唯有威德者。</w:t>
      </w:r>
    </w:p>
    <w:p w14:paraId="24158C8C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【涼】復有說者，閻浮提西有五百渚，兩渚中間有五百餓鬼城，其二百五十有威德者住，其二百五十無威德者住。是故尼彌轉輪聖王告御者摩多羅曰：我欲昇天，汝可從是道去，使吾見諸眾生受</w:t>
      </w:r>
      <w:r w:rsidRPr="00901666">
        <w:rPr>
          <w:rFonts w:ascii="新宋体" w:eastAsia="新宋体" w:hAnsi="新宋体" w:hint="eastAsia"/>
          <w:color w:val="304FA6"/>
          <w:lang w:eastAsia="zh-TW"/>
        </w:rPr>
        <w:t>惡報者、受善報者。爾時摩多羅御者即如王教，從諸城過。爾時彼王罪福俱見。有威德者，如諸天子，頭戴天冠、身著天衣、食甘美飲食，各各遊戲而自娛樂。無威德者，裸形無衣以髮自覆，手執瓦器行乞自活。其形云何。</w:t>
      </w:r>
    </w:p>
    <w:p w14:paraId="69BD963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【涼】答曰：有上立者、有傍側者，或面似猪如壁上畫像。言語云何。</w:t>
      </w:r>
    </w:p>
    <w:p w14:paraId="2939E25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【涼】答曰：世界初成，一切眾生盡作聖語，餘如先說。</w:t>
      </w:r>
    </w:p>
    <w:p w14:paraId="2CAD6D04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復有說者，隨其死處往生彼間，如彼本形隨彼本語。評曰：不應作是說。所以者何。若從無色界死來生此趣，可無形無言耶。應作是說：隨彼生處，形言亦爾。</w:t>
      </w:r>
    </w:p>
    <w:p w14:paraId="5A609C94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人趣云何。</w:t>
      </w:r>
    </w:p>
    <w:p w14:paraId="4763BCB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【涼】答曰：是人分，是人伴侶，乃至廣說。以何等故名摩㝹奢。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[摩</w:t>
      </w:r>
      <w:r w:rsidRPr="00901666">
        <w:rPr>
          <w:rFonts w:ascii="新宋体" w:eastAsia="新宋体" w:hAnsi="新宋体" w:hint="eastAsia"/>
          <w:color w:val="C45911" w:themeColor="accent2" w:themeShade="BF"/>
          <w:sz w:val="15"/>
          <w:lang w:eastAsia="zh-TW"/>
        </w:rPr>
        <w:t>㝹奢秦言意〔－〕【明】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]</w:t>
      </w:r>
      <w:r w:rsidRPr="00901666">
        <w:rPr>
          <w:rFonts w:ascii="新宋体" w:eastAsia="新宋体" w:hAnsi="新宋体"/>
          <w:color w:val="304FA6"/>
          <w:lang w:eastAsia="zh-TW"/>
        </w:rPr>
        <w:t>摩</w:t>
      </w:r>
      <w:r w:rsidRPr="00901666">
        <w:rPr>
          <w:rFonts w:ascii="新宋体" w:eastAsia="新宋体" w:hAnsi="新宋体" w:hint="eastAsia"/>
          <w:color w:val="304FA6"/>
          <w:lang w:eastAsia="zh-TW"/>
        </w:rPr>
        <w:t>㝹奢，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[秦言意=</w:t>
      </w:r>
      <w:r w:rsidRPr="00901666">
        <w:rPr>
          <w:rFonts w:ascii="新宋体" w:eastAsia="新宋体" w:hAnsi="新宋体"/>
          <w:color w:val="7030A0"/>
          <w:sz w:val="18"/>
          <w:lang w:eastAsia="zh-TW"/>
        </w:rPr>
        <w:t>（秦言意）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【宋元】]</w:t>
      </w:r>
      <w:r w:rsidRPr="00901666">
        <w:rPr>
          <w:rFonts w:ascii="新宋体" w:eastAsia="新宋体" w:hAnsi="新宋体"/>
          <w:color w:val="304FA6"/>
          <w:lang w:eastAsia="zh-TW"/>
        </w:rPr>
        <w:t>秦言意。昔有王名頂生，化四天下，告諸眾生：諸有所作意，當善思、當善籌量、當善憶念。時諸眾生即如王教，諸有所作思量憶念，然後便自有工巧作業種種差別。以人所作先意思故，是故名人，為意如人。先未有此名時，展轉相呼多羅裳伽，亦呼阿婆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[達=建【三宮】]</w:t>
      </w:r>
      <w:r w:rsidRPr="00901666">
        <w:rPr>
          <w:rFonts w:ascii="新宋体" w:eastAsia="新宋体" w:hAnsi="新宋体"/>
          <w:color w:val="304FA6"/>
          <w:lang w:eastAsia="zh-TW"/>
        </w:rPr>
        <w:t>達荼。</w:t>
      </w:r>
    </w:p>
    <w:p w14:paraId="584CC334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【涼】復有說者，以修下身口意善業生彼趣中，故名人趣。</w:t>
      </w:r>
    </w:p>
    <w:p w14:paraId="13E9773D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【涼】復有說者，是名施設，廣說如上。</w:t>
      </w:r>
    </w:p>
    <w:p w14:paraId="7E900E5D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【涼】復有說者，慢偏多故。五道之中慢心多者莫若</w:t>
      </w:r>
      <w:r w:rsidRPr="00901666">
        <w:rPr>
          <w:rFonts w:ascii="新宋体" w:eastAsia="新宋体" w:hAnsi="新宋体" w:hint="eastAsia"/>
          <w:color w:val="304FA6"/>
          <w:lang w:eastAsia="zh-TW"/>
        </w:rPr>
        <w:t>於人，是故此趣名為人趣。</w:t>
      </w:r>
    </w:p>
    <w:p w14:paraId="7783F04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復有說者，此趣能止息意故。五道之中能止息意莫若人趣。所以者何。人能得解脫分善根、達分善根，能親近善知識等四法，亦能修行親近善知識等四法，是故此趣名人。</w:t>
      </w:r>
    </w:p>
    <w:p w14:paraId="21EAF52C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問曰：為住何處。</w:t>
      </w:r>
    </w:p>
    <w:p w14:paraId="4DCC7080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住四天下，亦住八大渚上。所謂：一名拘羅婆；二名喬羅婆；三名毘地呵；四名蘇毘地呵；五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[名【麗】=者【大】]</w:t>
      </w:r>
      <w:r w:rsidRPr="00901666">
        <w:rPr>
          <w:rFonts w:ascii="新宋体" w:eastAsia="新宋体" w:hAnsi="新宋体"/>
          <w:color w:val="304FA6"/>
          <w:lang w:eastAsia="zh-TW"/>
        </w:rPr>
        <w:t>名奢吒；六名欝多羅曼提那；七名婆羅；八名遮摩羅。彼拘羅婆、喬羅婆二渚，是欝單越眷屬。毘地呵、蘇毘地呵二渚，是弗婆提眷屬。奢吒、欝多羅曼提那二渚，是瞿陀尼眷屬。婆羅、遮摩羅二渚，是閻浮提眷屬。</w:t>
      </w:r>
    </w:p>
    <w:p w14:paraId="3704BE5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【涼】復有說者，此二渚是閻浮提別名，三天下二渚亦如是。</w:t>
      </w:r>
    </w:p>
    <w:p w14:paraId="4C06A8E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【涼】復有說者，此諸渚上盡有人住，但其形短小。此一一渚有五百小渚以為眷屬，或有人住或無人住。</w:t>
      </w:r>
    </w:p>
    <w:p w14:paraId="368B9B70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問曰：人形云何。</w:t>
      </w:r>
    </w:p>
    <w:p w14:paraId="61FD1C3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其形上立。言語云何。</w:t>
      </w:r>
    </w:p>
    <w:p w14:paraId="46316A10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lastRenderedPageBreak/>
        <w:t>【涼】答曰：世界初成時盡作聖語，餘如上說。</w:t>
      </w:r>
    </w:p>
    <w:p w14:paraId="70BEC51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云何天趣。</w:t>
      </w:r>
    </w:p>
    <w:p w14:paraId="619C2F64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【涼】答曰：天分、天伴侶、得天身，乃至廣說。以何等故名天趣。</w:t>
      </w:r>
    </w:p>
    <w:p w14:paraId="3FD2EAF7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【涼】答曰：諸趣中勝故。有何等勝。所謂有勝、樂勝、吉善勝、身勝、形體勝，有如是勝故，名曰天趣。</w:t>
      </w:r>
    </w:p>
    <w:p w14:paraId="198CE53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復有說者，行增上身口意善業，生彼趣中，故名天趣。</w:t>
      </w:r>
    </w:p>
    <w:p w14:paraId="4D414C0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復有說者，此名施設，廣說如上。</w:t>
      </w:r>
    </w:p>
    <w:p w14:paraId="5D0DE64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復有說者，諸天無晝夜，常以光明自照，故名天趣。</w:t>
      </w:r>
    </w:p>
    <w:p w14:paraId="794928A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復有說者，以善行因緣故生彼天趣中，常自遊戲娛樂，故名天趣。為住何處。</w:t>
      </w:r>
    </w:p>
    <w:p w14:paraId="06A9AB92" w14:textId="68A5ECB5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住須彌山側四邊水上，繞須彌山，廣萬六千由旬，有杵手天住處。次上萬由旬，遶須彌山，廣八千由旬，是持花鬘天所住之處。次上萬由旬，遶須彌山，廣四千由旬，是常放逸天所住之處。次上二萬由旬，繞須彌山，廣二千由旬，是四天王所住之處。有七種金山，四天王城天民村落悉在其中，此處諸天於下最多。次上四萬由旬，須彌山頂有善見城，縱廣萬由旬，是三十三天所住之處。須彌山頂縱廣幾何。</w:t>
      </w:r>
      <w:r w:rsidR="00C54344" w:rsidRPr="00901666">
        <w:rPr>
          <w:rFonts w:ascii="新宋体" w:eastAsia="新宋体" w:hAnsi="新宋体" w:hint="eastAsia"/>
          <w:color w:val="304FA6"/>
          <w:lang w:eastAsia="zh-TW"/>
        </w:rPr>
        <w:t>答曰：周匝四萬由旬。</w:t>
      </w:r>
    </w:p>
    <w:p w14:paraId="3627C14D" w14:textId="74D3490A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</w:t>
      </w:r>
      <w:r w:rsidR="00C54344" w:rsidRPr="00AF6067">
        <w:rPr>
          <w:color w:val="767171" w:themeColor="background2" w:themeShade="80"/>
          <w:sz w:val="18"/>
          <w:szCs w:val="20"/>
          <w:lang w:eastAsia="zh-TW"/>
        </w:rPr>
        <w:t>[s134]</w:t>
      </w:r>
      <w:r w:rsidRPr="00901666">
        <w:rPr>
          <w:rFonts w:ascii="新宋体" w:eastAsia="新宋体" w:hAnsi="新宋体" w:hint="eastAsia"/>
          <w:color w:val="304FA6"/>
          <w:lang w:eastAsia="zh-TW"/>
        </w:rPr>
        <w:t>離須彌山頂四萬由旬，中間如雲，有焰摩諸天依地而住。如是次第，上至善見諸天，皆依地住。從善見天上至阿迦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[膩【明】=貳【大】]</w:t>
      </w:r>
      <w:r w:rsidRPr="00901666">
        <w:rPr>
          <w:rFonts w:ascii="新宋体" w:eastAsia="新宋体" w:hAnsi="新宋体"/>
          <w:color w:val="304FA6"/>
          <w:lang w:eastAsia="zh-TW"/>
        </w:rPr>
        <w:t>膩吒天，亦依地住。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[卷第九終【三宮】]</w:t>
      </w:r>
    </w:p>
    <w:p w14:paraId="70A10F6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[卷第十雜揵度智品之五首【宋元宮】=卷第十雜犍度智品第一之五首【明】=造號釋號譯號同異如卷首]</w:t>
      </w:r>
      <w:r w:rsidRPr="00901666">
        <w:rPr>
          <w:rFonts w:ascii="新宋体" w:eastAsia="新宋体" w:hAnsi="新宋体"/>
          <w:color w:val="304FA6"/>
          <w:lang w:eastAsia="zh-TW"/>
        </w:rPr>
        <w:t>齊量云何。如須彌山頂量，上至他化自在天量亦如是。如四天下齊量，初禪地齊量亦如是；如千世界齊量，第二禪地齊量亦如是；如二千世界齊量，第三禪地齊量亦如是；如三千大千世界齊量，第四禪地齊量亦如是。</w:t>
      </w:r>
    </w:p>
    <w:p w14:paraId="6DD8827C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復有說者，如須彌山頂齊量，焰摩諸天齊量轉大一倍，如是乃至他化自在天轉大一倍亦爾；如千世界齊量，初禪齊量亦爾；如二千世界齊量，第二禪齊量亦爾；如三千大千世界齊量，第三禪齊量亦爾；第四禪地齊量則無量無邊，是故於第四禪地起我見者，是</w:t>
      </w:r>
      <w:r w:rsidRPr="00901666">
        <w:rPr>
          <w:rFonts w:ascii="新宋体" w:eastAsia="新宋体" w:hAnsi="新宋体" w:hint="eastAsia"/>
          <w:color w:val="304FA6"/>
          <w:lang w:eastAsia="zh-TW"/>
        </w:rPr>
        <w:t>見難斷難捨。</w:t>
      </w:r>
    </w:p>
    <w:p w14:paraId="2612C55C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復有說者，第四禪地齊量不定。若諸天子生彼禪中，則有爾許宮殿處所；若其命終，處所便滅，是故不定。評曰：如前說者好，彼地無量無邊。</w:t>
      </w:r>
    </w:p>
    <w:p w14:paraId="392A2D12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問曰：彼第四禪地，三災所不及，云何非是常耶。</w:t>
      </w:r>
    </w:p>
    <w:p w14:paraId="220FCC6E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非常，墮諸剎那故。諸天其形云何。</w:t>
      </w:r>
    </w:p>
    <w:p w14:paraId="532256F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【涼】答曰：其形上立。言語云何。</w:t>
      </w:r>
    </w:p>
    <w:p w14:paraId="676F857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【涼】答曰：盡作聖語。</w:t>
      </w:r>
    </w:p>
    <w:p w14:paraId="3C5F2AF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已說諸趣種種所以，今當復說阿修羅所以。何故名阿修羅。</w:t>
      </w:r>
    </w:p>
    <w:p w14:paraId="2A007404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【涼】答曰：修羅是天，彼非天故名阿修羅。</w:t>
      </w:r>
    </w:p>
    <w:p w14:paraId="6E6F83F5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復有說者，修羅言端政，彼非端政故，名阿修羅。何以知之。世界初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[成=成就【三宮】]</w:t>
      </w:r>
      <w:r w:rsidRPr="00901666">
        <w:rPr>
          <w:rFonts w:ascii="新宋体" w:eastAsia="新宋体" w:hAnsi="新宋体"/>
          <w:color w:val="304FA6"/>
          <w:lang w:eastAsia="zh-TW"/>
        </w:rPr>
        <w:t>成時，諸阿修羅先住須彌山頂，後光音諸天命終生須彌山頂上，亦有宮殿自然而出，諸阿修羅興大瞋恚即便避之。如是有第二天宮，展轉乃至三十三天悉滿其上。諸阿修羅生大瞋恚，捨須彌山頂退下而住。以瞋恚故形不端政，以是事故名不端政。</w:t>
      </w:r>
    </w:p>
    <w:p w14:paraId="47264B4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問曰：為住何處。</w:t>
      </w:r>
    </w:p>
    <w:p w14:paraId="2322FDF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或有說者，須彌山中有空缺處，猶覆寶器中有大城，諸阿修羅在中而住。</w:t>
      </w:r>
    </w:p>
    <w:p w14:paraId="1075F3C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問曰：若然者，諸龍見阿修羅軍，著金銀琉璃頗梨鎧、手執弓箭種種器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[杖=仗【三宮】]</w:t>
      </w:r>
      <w:r w:rsidRPr="00901666">
        <w:rPr>
          <w:rFonts w:ascii="新宋体" w:eastAsia="新宋体" w:hAnsi="新宋体"/>
          <w:color w:val="304FA6"/>
          <w:lang w:eastAsia="zh-TW"/>
        </w:rPr>
        <w:t>杖，從阿修羅城出。此言善通；如說：阿修羅言：我所住大海同一醎味。此說云何通。</w:t>
      </w:r>
    </w:p>
    <w:p w14:paraId="1814F2BB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諸阿修羅村落人民居在大海，阿修羅王住須彌山中。</w:t>
      </w:r>
    </w:p>
    <w:p w14:paraId="76B0AB9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復有說者，阿修羅居大海水，以金為地，地上有金臺，縱廣五百由旬。其上有城，諸阿修羅在中而住。</w:t>
      </w:r>
    </w:p>
    <w:p w14:paraId="72B316B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問曰：若然者，此經善通，如說：諸阿修羅言：我住大海同一醎味。此言善通。如</w:t>
      </w:r>
      <w:r w:rsidRPr="00901666">
        <w:rPr>
          <w:rFonts w:ascii="新宋体" w:eastAsia="新宋体" w:hAnsi="新宋体" w:hint="eastAsia"/>
          <w:color w:val="304FA6"/>
          <w:lang w:eastAsia="zh-TW"/>
        </w:rPr>
        <w:lastRenderedPageBreak/>
        <w:t>說：諸阿修羅軍從城而出，乃至廣說。此云何通。</w:t>
      </w:r>
    </w:p>
    <w:p w14:paraId="5B7B757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諸天以龍在金山中用為守邏，是以見之。阿修羅城中有四種園觀：一名歡喜；二名喜樂；三名大喜樂；四名愛樂，亦有質多羅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[波=婆【三宮】]</w:t>
      </w:r>
      <w:r w:rsidRPr="00901666">
        <w:rPr>
          <w:rFonts w:ascii="新宋体" w:eastAsia="新宋体" w:hAnsi="新宋体"/>
          <w:color w:val="304FA6"/>
          <w:lang w:eastAsia="zh-TW"/>
        </w:rPr>
        <w:t>波吒梨樹。</w:t>
      </w:r>
    </w:p>
    <w:p w14:paraId="2A567AB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問曰：阿修羅為天趣所攝、為餓鬼趣攝。若是天趣，何以無有得正決定者。若是餓鬼趣者，何以乃與諸天交親、何以復與諸天戰鬪。此經復云何通。如說：帝釋作如是說：毘摩質多羅王，汝本是此處天。</w:t>
      </w:r>
    </w:p>
    <w:p w14:paraId="52ADF367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或有說者，此是天趣所攝。</w:t>
      </w:r>
    </w:p>
    <w:p w14:paraId="765F901B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問曰：若然者，何以無有得正決定者。</w:t>
      </w:r>
    </w:p>
    <w:p w14:paraId="4B2845E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為諂曲所覆故。其事云何。</w:t>
      </w:r>
    </w:p>
    <w:p w14:paraId="630EB6E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彼阿修羅作如是念：佛偏為諸天，若佛為說四念處，彼作是念：為我等說四念處，必為諸天說五念處。若佛為說三十七助道法，彼作是念：佛為我等說三十七助道法，必為諸天說三十八助道法。以為如是諂曲心所覆故，不能得正決定。</w:t>
      </w:r>
    </w:p>
    <w:p w14:paraId="468BFC7C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復有說者，是餓鬼趣所攝。</w:t>
      </w:r>
    </w:p>
    <w:p w14:paraId="0361F3D9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問曰：若然者，何以與諸天交親。</w:t>
      </w:r>
    </w:p>
    <w:p w14:paraId="5FD4744B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諸天貪美色故，不為族姓，如舍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[芝=脂【明】]</w:t>
      </w:r>
      <w:r w:rsidRPr="00901666">
        <w:rPr>
          <w:rFonts w:ascii="新宋体" w:eastAsia="新宋体" w:hAnsi="新宋体"/>
          <w:color w:val="304FA6"/>
          <w:lang w:eastAsia="zh-TW"/>
        </w:rPr>
        <w:t>芝阿修羅女端政無雙，是以帝釋納之為妻。亦如頭摩緊那羅王女名曰摩</w:t>
      </w:r>
      <w:r w:rsidRPr="00901666">
        <w:rPr>
          <w:rFonts w:ascii="新宋体" w:eastAsia="新宋体" w:hAnsi="新宋体" w:hint="eastAsia"/>
          <w:color w:val="304FA6"/>
          <w:lang w:eastAsia="zh-TW"/>
        </w:rPr>
        <w:t>㝹訶利，須陀那菩薩納之為妻。菩薩是天趣，緊那羅是畜生趣，如此皆為美色、不為族姓。以何等故復與諸天共戰鬪耶。</w:t>
      </w:r>
    </w:p>
    <w:p w14:paraId="747E3E61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【涼】答曰：亦有不如與勝者共鬪，如奴僕亦與其主而共鬪諍，狗亦與人諍；彼亦如是。此經復云何通。如說：毘摩質多羅王，汝本是此處天。</w:t>
      </w:r>
    </w:p>
    <w:p w14:paraId="2A2C06F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【涼】答曰：毘摩質多羅王是帝釋婦公，以尊重恭敬故，作如是言。</w:t>
      </w:r>
    </w:p>
    <w:p w14:paraId="07131BB2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問曰：如拔陀那神女、旃陀迦神女、旃陀利迦神女、伊吒地婆神、摩頭建陀神等，為是天趣所攝、為餓鬼趣所攝。若是天趣所攝，何以奪人精氣亦斷人命、受人祠祀。若是餓鬼趣所攝者，此經云何通。如偈說：</w:t>
      </w:r>
    </w:p>
    <w:p w14:paraId="20C2B068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欝多利莫閙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畢陵伽亦然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若我見真諦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  <w:t>汝等亦當得</w:t>
      </w:r>
      <w:r w:rsidRPr="00901666">
        <w:rPr>
          <w:rFonts w:ascii="新宋体" w:eastAsia="新宋体" w:hAnsi="新宋体" w:hint="eastAsia"/>
          <w:color w:val="304FA6"/>
          <w:lang w:eastAsia="zh-TW"/>
        </w:rPr>
        <w:tab/>
      </w:r>
    </w:p>
    <w:p w14:paraId="67F636B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或有說者，是天趣所攝。</w:t>
      </w:r>
    </w:p>
    <w:p w14:paraId="6B9DC60C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問曰：若然者，何以奪人精氣亦斷人命、受人祠祀。</w:t>
      </w:r>
    </w:p>
    <w:p w14:paraId="1EC3A3B6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彼不奪人精氣亦不斷人命、不受人祠祀。彼所將眷屬，或有奪人精氣者、斷人命者、受人祠祀者。</w:t>
      </w:r>
    </w:p>
    <w:p w14:paraId="526C3F94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復有說者，是餓鬼趣所攝。</w:t>
      </w:r>
    </w:p>
    <w:p w14:paraId="1DCFEF07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問曰：若然者，如所說偈，云何通耶。</w:t>
      </w:r>
    </w:p>
    <w:p w14:paraId="4D11A65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【涼】答曰：</w:t>
      </w:r>
      <w:r w:rsidRPr="00901666">
        <w:rPr>
          <w:rFonts w:ascii="新宋体" w:eastAsia="新宋体" w:hAnsi="新宋体" w:hint="eastAsia"/>
          <w:color w:val="304FA6"/>
          <w:lang w:eastAsia="zh-TW"/>
        </w:rPr>
        <w:t>彼有信向諦心故，實不見諦，於諦中愚。何由能見。如摩頭建陀神所說云何通。</w:t>
      </w:r>
    </w:p>
    <w:p w14:paraId="3927971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此是自高之言，於諸趣中愚，何能見趣差別。但自高故作如是說。如今富者，於奴僕邊亦自稱高。彼亦如是，是四天王給使，自言我是天，生四天王天中。諸依地住神，彼盡餓鬼趣所攝。諸毘舍遮神、緊那羅神、醯樓索迦神、婆樓尼神、奢羅破仇羅神，盡畜生趣所攝。彼雖其形上立，猶有畜生相，或有耳尖、或有著甲。諸夜叉、羅剎、竭吒、富單那、鳩槃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[茶=荼【三宮】]</w:t>
      </w:r>
      <w:r w:rsidRPr="00901666">
        <w:rPr>
          <w:rFonts w:ascii="新宋体" w:eastAsia="新宋体" w:hAnsi="新宋体"/>
          <w:color w:val="304FA6"/>
          <w:lang w:eastAsia="zh-TW"/>
        </w:rPr>
        <w:t>茶等，盡是餓鬼趣所攝。如說：是地獄分，是地獄伴侶，命根等心不相應行，此說是地獄眾生。</w:t>
      </w:r>
    </w:p>
    <w:p w14:paraId="3EDD6497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【涼】或有說者，</w:t>
      </w:r>
      <w:r w:rsidRPr="00901666">
        <w:rPr>
          <w:rFonts w:ascii="新宋体" w:eastAsia="新宋体" w:hAnsi="新宋体" w:hint="eastAsia"/>
          <w:color w:val="304FA6"/>
          <w:lang w:eastAsia="zh-TW"/>
        </w:rPr>
        <w:t>不應作是說言：是處所得、體性得、諸入得，應言是地獄分，地獄伴侶。</w:t>
      </w:r>
    </w:p>
    <w:p w14:paraId="4E68D703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復有說者，應說所以者何。說處所得者諸界得，體性得者諸陰得，諸入得者說內外入得。</w:t>
      </w:r>
    </w:p>
    <w:p w14:paraId="480E2A7F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t>【涼】</w:t>
      </w:r>
      <w:r w:rsidRPr="00901666">
        <w:rPr>
          <w:rFonts w:ascii="新宋体" w:eastAsia="新宋体" w:hAnsi="新宋体" w:hint="eastAsia"/>
          <w:color w:val="304FA6"/>
          <w:lang w:eastAsia="zh-TW"/>
        </w:rPr>
        <w:t>問曰：若說界陰入得便足，何以復作是說生地獄眾生得無記色乃至識。</w:t>
      </w:r>
    </w:p>
    <w:p w14:paraId="62811B95" w14:textId="0836B6A6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 w:hint="eastAsia"/>
          <w:color w:val="304FA6"/>
          <w:lang w:eastAsia="zh-TW"/>
        </w:rPr>
        <w:t>【涼】答曰：為說報果故，以報果故五道差別。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>
        <w:rPr>
          <w:rFonts w:ascii="新宋体" w:eastAsia="新宋体" w:hAnsi="新宋体"/>
          <w:color w:val="304FA6"/>
          <w:lang w:eastAsia="zh-TW"/>
        </w:rPr>
        <w:t>}</w:t>
      </w:r>
    </w:p>
    <w:p w14:paraId="0E0C0DFB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</w:p>
    <w:p w14:paraId="7F810A68" w14:textId="34918086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  <w:r w:rsidRPr="00901666">
        <w:rPr>
          <w:rFonts w:ascii="新宋体" w:eastAsia="新宋体" w:hAnsi="新宋体"/>
          <w:color w:val="304FA6"/>
          <w:lang w:eastAsia="zh-TW"/>
        </w:rPr>
        <w:lastRenderedPageBreak/>
        <w:t>【涼】阿毘曇毘婆沙</w:t>
      </w:r>
      <w:r w:rsidR="00C6674C">
        <w:rPr>
          <w:rFonts w:ascii="新宋体" w:eastAsia="新宋体" w:hAnsi="新宋体"/>
          <w:color w:val="304FA6"/>
          <w:lang w:eastAsia="zh-TW"/>
        </w:rPr>
        <w:t>論卷</w:t>
      </w:r>
      <w:r w:rsidRPr="00901666">
        <w:rPr>
          <w:rFonts w:ascii="新宋体" w:eastAsia="新宋体" w:hAnsi="新宋体"/>
          <w:color w:val="304FA6"/>
          <w:lang w:eastAsia="zh-TW"/>
        </w:rPr>
        <w:t>第七</w:t>
      </w:r>
      <w:r w:rsidRPr="0090166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071E0A7A" w14:textId="77777777" w:rsidR="00901666" w:rsidRPr="00901666" w:rsidRDefault="00901666" w:rsidP="00901666">
      <w:pPr>
        <w:rPr>
          <w:rFonts w:ascii="新宋体" w:eastAsia="新宋体" w:hAnsi="新宋体"/>
          <w:color w:val="304FA6"/>
          <w:lang w:eastAsia="zh-TW"/>
        </w:rPr>
      </w:pPr>
    </w:p>
    <w:p w14:paraId="71A9C4FA" w14:textId="77777777" w:rsidR="00C166E4" w:rsidRDefault="00C166E4" w:rsidP="00783267">
      <w:pPr>
        <w:rPr>
          <w:lang w:eastAsia="zh-TW"/>
        </w:rPr>
      </w:pPr>
    </w:p>
    <w:p w14:paraId="264DA2C8" w14:textId="64825B50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13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42E00BE1" w14:textId="3426CD7E" w:rsidR="00F548ED" w:rsidRDefault="00F548ED" w:rsidP="00783267">
      <w:pPr>
        <w:rPr>
          <w:color w:val="07A1D7"/>
          <w:sz w:val="15"/>
          <w:lang w:eastAsia="zh-TW"/>
        </w:rPr>
      </w:pPr>
    </w:p>
    <w:p w14:paraId="74084769" w14:textId="74737E58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180C5D">
        <w:rPr>
          <w:rFonts w:hint="eastAsia"/>
          <w:b/>
          <w:bCs/>
          <w:sz w:val="24"/>
          <w:szCs w:val="28"/>
          <w:lang w:eastAsia="zh-TW"/>
        </w:rPr>
        <w:t>阿毘達磨大毘婆沙論卷第十三</w:t>
      </w:r>
    </w:p>
    <w:p w14:paraId="55A1777D" w14:textId="5803EB2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3414BA01" w14:textId="21F4D615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772061FD" w14:textId="77777777" w:rsidR="00C166E4" w:rsidRPr="00945A44" w:rsidRDefault="00C166E4" w:rsidP="00783267">
      <w:pPr>
        <w:rPr>
          <w:lang w:eastAsia="zh-TW"/>
        </w:rPr>
      </w:pPr>
    </w:p>
    <w:p w14:paraId="3DA4AD59" w14:textId="21B9F8A9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雜蘊第一中智納息第二之五</w:t>
      </w:r>
    </w:p>
    <w:p w14:paraId="3C9FA2A0" w14:textId="77777777" w:rsidR="007327D7" w:rsidRPr="007327D7" w:rsidRDefault="007327D7" w:rsidP="007327D7">
      <w:pPr>
        <w:rPr>
          <w:rFonts w:ascii="新宋体" w:eastAsia="新宋体" w:hAnsi="新宋体"/>
          <w:color w:val="304FA6"/>
          <w:lang w:eastAsia="zh-TW"/>
        </w:rPr>
      </w:pPr>
    </w:p>
    <w:p w14:paraId="532E9BAE" w14:textId="08B8F20E" w:rsidR="007327D7" w:rsidRPr="007327D7" w:rsidRDefault="007327D7" w:rsidP="007327D7">
      <w:pPr>
        <w:rPr>
          <w:rFonts w:ascii="新宋体" w:eastAsia="新宋体" w:hAnsi="新宋体"/>
          <w:b/>
          <w:color w:val="304FA6"/>
          <w:sz w:val="24"/>
          <w:szCs w:val="18"/>
          <w:lang w:eastAsia="zh-TW"/>
        </w:rPr>
      </w:pPr>
      <w:r w:rsidRPr="007327D7">
        <w:rPr>
          <w:rFonts w:ascii="新宋体" w:eastAsia="新宋体" w:hAnsi="新宋体"/>
          <w:color w:val="304FA6"/>
          <w:lang w:eastAsia="zh-TW"/>
        </w:rPr>
        <w:t>【涼】</w:t>
      </w:r>
      <w:r w:rsidRPr="007327D7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阿毘曇毘婆沙</w:t>
      </w:r>
      <w:r w:rsidR="00C6674C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論卷</w:t>
      </w:r>
      <w:r w:rsidRPr="007327D7">
        <w:rPr>
          <w:rFonts w:ascii="新宋体" w:eastAsia="新宋体" w:hAnsi="新宋体"/>
          <w:b/>
          <w:color w:val="304FA6"/>
          <w:sz w:val="24"/>
          <w:szCs w:val="18"/>
          <w:lang w:eastAsia="zh-TW"/>
        </w:rPr>
        <w:t>第八</w:t>
      </w:r>
    </w:p>
    <w:p w14:paraId="1F16917D" w14:textId="77777777" w:rsidR="007327D7" w:rsidRPr="007327D7" w:rsidRDefault="007327D7" w:rsidP="007327D7">
      <w:pPr>
        <w:rPr>
          <w:rFonts w:ascii="新宋体" w:eastAsia="新宋体" w:hAnsi="新宋体"/>
          <w:color w:val="304FA6"/>
          <w:lang w:eastAsia="zh-TW"/>
        </w:rPr>
      </w:pPr>
      <w:r w:rsidRPr="007327D7">
        <w:rPr>
          <w:rFonts w:ascii="新宋体" w:eastAsia="新宋体" w:hAnsi="新宋体"/>
          <w:color w:val="304FA6"/>
          <w:lang w:eastAsia="zh-TW"/>
        </w:rPr>
        <w:t>【涼】</w:t>
      </w:r>
      <w:r w:rsidRPr="007327D7">
        <w:rPr>
          <w:rFonts w:ascii="新宋体" w:eastAsia="新宋体" w:hAnsi="新宋体" w:hint="eastAsia"/>
          <w:color w:val="304FA6"/>
          <w:lang w:eastAsia="zh-TW"/>
        </w:rPr>
        <w:t>迦旃延子造　五百羅漢釋</w:t>
      </w:r>
    </w:p>
    <w:p w14:paraId="3FD827F3" w14:textId="77777777" w:rsidR="007327D7" w:rsidRPr="007327D7" w:rsidRDefault="007327D7" w:rsidP="007327D7">
      <w:pPr>
        <w:rPr>
          <w:rFonts w:ascii="新宋体" w:eastAsia="新宋体" w:hAnsi="新宋体"/>
          <w:color w:val="304FA6"/>
          <w:lang w:eastAsia="zh-TW"/>
        </w:rPr>
      </w:pPr>
      <w:r w:rsidRPr="007327D7">
        <w:rPr>
          <w:rFonts w:ascii="新宋体" w:eastAsia="新宋体" w:hAnsi="新宋体"/>
          <w:color w:val="304FA6"/>
          <w:lang w:eastAsia="zh-TW"/>
        </w:rPr>
        <w:t>【涼】</w:t>
      </w:r>
      <w:r w:rsidRPr="007327D7">
        <w:rPr>
          <w:rFonts w:ascii="新宋体" w:eastAsia="新宋体" w:hAnsi="新宋体" w:hint="eastAsia"/>
          <w:color w:val="304FA6"/>
          <w:lang w:eastAsia="zh-TW"/>
        </w:rPr>
        <w:t>北涼天竺沙門浮陀跋摩共道泰等譯</w:t>
      </w:r>
    </w:p>
    <w:p w14:paraId="62817050" w14:textId="77777777" w:rsidR="007327D7" w:rsidRPr="007327D7" w:rsidRDefault="007327D7" w:rsidP="007327D7">
      <w:pPr>
        <w:rPr>
          <w:rFonts w:ascii="新宋体" w:eastAsia="新宋体" w:hAnsi="新宋体"/>
          <w:color w:val="304FA6"/>
          <w:lang w:eastAsia="zh-TW"/>
        </w:rPr>
      </w:pPr>
      <w:r w:rsidRPr="007327D7">
        <w:rPr>
          <w:rFonts w:ascii="新宋体" w:eastAsia="新宋体" w:hAnsi="新宋体"/>
          <w:color w:val="304FA6"/>
          <w:lang w:eastAsia="zh-TW"/>
        </w:rPr>
        <w:t>【涼】雜犍度智品之四</w:t>
      </w:r>
      <w:r w:rsidRPr="007327D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57055B5B" w14:textId="77777777" w:rsidR="00C166E4" w:rsidRPr="007327D7" w:rsidRDefault="00C166E4" w:rsidP="00783267">
      <w:pPr>
        <w:rPr>
          <w:lang w:eastAsia="zh-TW"/>
        </w:rPr>
      </w:pPr>
    </w:p>
    <w:p w14:paraId="2539D42E" w14:textId="378F17E5" w:rsidR="00970EB2" w:rsidRPr="00970EB2" w:rsidRDefault="00970EB2" w:rsidP="00970EB2">
      <w:pPr>
        <w:outlineLvl w:val="0"/>
        <w:rPr>
          <w:b/>
          <w:color w:val="C00000"/>
          <w:sz w:val="24"/>
          <w:lang w:eastAsia="zh-TW"/>
        </w:rPr>
      </w:pPr>
      <w:r w:rsidRPr="00970EB2">
        <w:rPr>
          <w:rFonts w:hint="eastAsia"/>
          <w:b/>
          <w:color w:val="C00000"/>
          <w:sz w:val="24"/>
          <w:lang w:eastAsia="zh-TW"/>
        </w:rPr>
        <w:t>〖三根用〗</w:t>
      </w:r>
      <w:r w:rsidR="00C17769">
        <w:rPr>
          <w:rFonts w:hint="eastAsia"/>
          <w:b/>
          <w:color w:val="C00000"/>
          <w:sz w:val="24"/>
          <w:lang w:eastAsia="zh-TW"/>
        </w:rPr>
        <w:t>六根體用</w:t>
      </w:r>
      <w:r w:rsidR="00CC4608">
        <w:rPr>
          <w:rFonts w:hint="eastAsia"/>
          <w:b/>
          <w:color w:val="C00000"/>
          <w:sz w:val="24"/>
          <w:lang w:eastAsia="zh-TW"/>
        </w:rPr>
        <w:t>-</w:t>
      </w:r>
      <w:r w:rsidR="00CC4608">
        <w:rPr>
          <w:rFonts w:hint="eastAsia"/>
          <w:b/>
          <w:color w:val="C00000"/>
          <w:sz w:val="24"/>
          <w:lang w:eastAsia="zh-TW"/>
        </w:rPr>
        <w:t>根境發識</w:t>
      </w:r>
    </w:p>
    <w:p w14:paraId="36C75D3A" w14:textId="10CC2A04" w:rsidR="00460772" w:rsidRDefault="00460772" w:rsidP="0046077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「當言一眼見色，</w:t>
      </w:r>
      <w:r>
        <w:rPr>
          <w:lang w:eastAsia="zh-TW"/>
        </w:rPr>
        <w:t>二眼見色耶。</w:t>
      </w:r>
      <w:r>
        <w:rPr>
          <w:rFonts w:hint="eastAsia"/>
          <w:lang w:eastAsia="zh-TW"/>
        </w:rPr>
        <w:t>」</w:t>
      </w:r>
      <w:r>
        <w:rPr>
          <w:lang w:eastAsia="zh-TW"/>
        </w:rPr>
        <w:t>乃至廣說。</w:t>
      </w:r>
    </w:p>
    <w:p w14:paraId="19504168" w14:textId="77777777" w:rsidR="00460772" w:rsidRDefault="00460772" w:rsidP="00460772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當言一眼見色，乃至廣說。</w:t>
      </w:r>
    </w:p>
    <w:p w14:paraId="36E9E343" w14:textId="77777777" w:rsidR="00460772" w:rsidRDefault="00460772" w:rsidP="00460772">
      <w:pPr>
        <w:rPr>
          <w:lang w:eastAsia="zh-TW"/>
        </w:rPr>
      </w:pPr>
    </w:p>
    <w:p w14:paraId="4C7764E9" w14:textId="15A4878B" w:rsidR="00D117E3" w:rsidRPr="00D370E7" w:rsidRDefault="00D117E3" w:rsidP="00D117E3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 w:rsidR="009C428E">
        <w:rPr>
          <w:rFonts w:hint="eastAsia"/>
          <w:lang w:eastAsia="zh-TW"/>
        </w:rPr>
        <w:t>[</w:t>
      </w:r>
      <w:r w:rsidR="009C428E">
        <w:rPr>
          <w:rFonts w:hint="eastAsia"/>
          <w:lang w:eastAsia="zh-TW"/>
        </w:rPr>
        <w:t>止他宗</w:t>
      </w:r>
      <w:r w:rsidR="002607FB">
        <w:rPr>
          <w:rFonts w:hint="eastAsia"/>
          <w:lang w:eastAsia="zh-TW"/>
        </w:rPr>
        <w:t>顯眼</w:t>
      </w:r>
      <w:r w:rsidR="007C52AA">
        <w:rPr>
          <w:rFonts w:hint="eastAsia"/>
          <w:lang w:eastAsia="zh-TW"/>
        </w:rPr>
        <w:t>根</w:t>
      </w:r>
      <w:r w:rsidR="002607FB">
        <w:rPr>
          <w:rFonts w:hint="eastAsia"/>
          <w:lang w:eastAsia="zh-TW"/>
        </w:rPr>
        <w:t>見</w:t>
      </w:r>
      <w:r w:rsidR="009C428E">
        <w:rPr>
          <w:rFonts w:hint="eastAsia"/>
          <w:lang w:eastAsia="zh-TW"/>
        </w:rPr>
        <w:t>/</w:t>
      </w:r>
      <w:r w:rsidR="002607FB">
        <w:rPr>
          <w:rFonts w:hint="eastAsia"/>
          <w:lang w:eastAsia="zh-TW"/>
        </w:rPr>
        <w:t>斷一眼見</w:t>
      </w:r>
      <w:r w:rsidR="009C428E">
        <w:rPr>
          <w:rFonts w:hint="eastAsia"/>
          <w:lang w:eastAsia="zh-TW"/>
        </w:rPr>
        <w:t>疑</w:t>
      </w:r>
      <w:r w:rsidR="009C428E">
        <w:rPr>
          <w:rFonts w:hint="eastAsia"/>
          <w:lang w:eastAsia="zh-TW"/>
        </w:rPr>
        <w:t>]</w:t>
      </w:r>
    </w:p>
    <w:p w14:paraId="172F94A4" w14:textId="469CE5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085BD7B3" w14:textId="77777777" w:rsidR="00290111" w:rsidRDefault="00290111" w:rsidP="002901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644CA1C0" w14:textId="77777777" w:rsidR="001A49CE" w:rsidRDefault="001A49CE" w:rsidP="00783267">
      <w:pPr>
        <w:rPr>
          <w:lang w:eastAsia="zh-TW"/>
        </w:rPr>
      </w:pPr>
    </w:p>
    <w:p w14:paraId="204D1FF9" w14:textId="7482A4B3" w:rsidR="00290111" w:rsidRDefault="0029011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答：</w:t>
      </w:r>
    </w:p>
    <w:p w14:paraId="6CFB91F2" w14:textId="77777777" w:rsidR="00290111" w:rsidRDefault="00290111" w:rsidP="0029011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7660B35" w14:textId="4CC95B13" w:rsidR="00783267" w:rsidRDefault="0029011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為止他宗</w:t>
      </w:r>
      <w:r w:rsidR="001A49CE">
        <w:rPr>
          <w:rFonts w:hint="eastAsia"/>
          <w:lang w:eastAsia="zh-TW"/>
        </w:rPr>
        <w:t>，</w:t>
      </w:r>
      <w:r w:rsidR="00783267">
        <w:rPr>
          <w:lang w:eastAsia="zh-TW"/>
        </w:rPr>
        <w:t>顯己義故</w:t>
      </w:r>
      <w:r w:rsidR="001A49CE">
        <w:rPr>
          <w:rFonts w:hint="eastAsia"/>
          <w:lang w:eastAsia="zh-TW"/>
        </w:rPr>
        <w:t>。</w:t>
      </w:r>
    </w:p>
    <w:p w14:paraId="78351500" w14:textId="77777777" w:rsidR="00B72FC5" w:rsidRDefault="00B72FC5" w:rsidP="00B72FC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為止併義者意故。</w:t>
      </w:r>
    </w:p>
    <w:p w14:paraId="50192A4F" w14:textId="2BEC97F7" w:rsidR="001A49CE" w:rsidRDefault="001A49CE" w:rsidP="001A49CE">
      <w:pPr>
        <w:rPr>
          <w:lang w:eastAsia="zh-TW"/>
        </w:rPr>
      </w:pPr>
      <w:r>
        <w:rPr>
          <w:rFonts w:hint="eastAsia"/>
          <w:lang w:eastAsia="zh-TW"/>
        </w:rPr>
        <w:t>【唐】ａ謂或有執：「眼識見色。」如尊者法救。</w:t>
      </w:r>
    </w:p>
    <w:p w14:paraId="2C12B287" w14:textId="77777777" w:rsidR="00950486" w:rsidRDefault="00950486" w:rsidP="0095048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</w:t>
      </w:r>
      <w:r w:rsidRPr="00950486">
        <w:rPr>
          <w:rFonts w:ascii="新宋体" w:hAnsi="新宋体" w:hint="eastAsia"/>
          <w:u w:val="single"/>
          <w:lang w:eastAsia="zh-TW"/>
        </w:rPr>
        <w:t>尊者曇摩多羅</w:t>
      </w:r>
      <w:r w:rsidRPr="004C484D">
        <w:rPr>
          <w:rFonts w:ascii="新宋体" w:hAnsi="新宋体" w:hint="eastAsia"/>
          <w:lang w:eastAsia="zh-TW"/>
        </w:rPr>
        <w:t>說：眼不見色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識見色。為止如是意故，言眼見非識見。</w:t>
      </w:r>
    </w:p>
    <w:p w14:paraId="7078F17D" w14:textId="1D8AE0AA" w:rsidR="001A49CE" w:rsidRDefault="001A49CE" w:rsidP="001A49CE">
      <w:pPr>
        <w:rPr>
          <w:lang w:eastAsia="zh-TW"/>
        </w:rPr>
      </w:pPr>
      <w:r>
        <w:rPr>
          <w:rFonts w:hint="eastAsia"/>
          <w:lang w:eastAsia="zh-TW"/>
        </w:rPr>
        <w:t>【唐】ｂ或復有執：「眼識相應慧見色。」如尊者妙音</w:t>
      </w:r>
      <w:r w:rsidR="0031391F" w:rsidRPr="0031391F">
        <w:rPr>
          <w:rStyle w:val="10"/>
          <w:rFonts w:hint="eastAsia"/>
          <w:lang w:eastAsia="zh-TW"/>
        </w:rPr>
        <w:t>[</w:t>
      </w:r>
      <w:r w:rsidR="00563D40">
        <w:rPr>
          <w:rStyle w:val="10"/>
          <w:lang w:eastAsia="zh-TW"/>
        </w:rPr>
        <w:t>s75</w:t>
      </w:r>
      <w:r w:rsidR="0031391F" w:rsidRPr="0031391F">
        <w:rPr>
          <w:rStyle w:val="10"/>
          <w:rFonts w:hint="eastAsia"/>
          <w:lang w:eastAsia="zh-TW"/>
        </w:rPr>
        <w:t>一切法皆是有見</w:t>
      </w:r>
      <w:r w:rsidR="0016506B">
        <w:rPr>
          <w:rStyle w:val="10"/>
          <w:rFonts w:hint="eastAsia"/>
          <w:lang w:eastAsia="zh-TW"/>
        </w:rPr>
        <w:t>，</w:t>
      </w:r>
      <w:r w:rsidR="0031391F" w:rsidRPr="0031391F">
        <w:rPr>
          <w:rStyle w:val="10"/>
          <w:rFonts w:hint="eastAsia"/>
          <w:lang w:eastAsia="zh-TW"/>
        </w:rPr>
        <w:t>慧眼境故</w:t>
      </w:r>
      <w:r w:rsidR="0016506B">
        <w:rPr>
          <w:rStyle w:val="10"/>
          <w:rFonts w:hint="eastAsia"/>
          <w:lang w:eastAsia="zh-TW"/>
        </w:rPr>
        <w:t>(</w:t>
      </w:r>
      <w:r w:rsidR="0016506B">
        <w:rPr>
          <w:rStyle w:val="10"/>
          <w:rFonts w:hint="eastAsia"/>
          <w:lang w:eastAsia="zh-TW"/>
        </w:rPr>
        <w:t>許慧能見</w:t>
      </w:r>
      <w:r w:rsidR="0016506B">
        <w:rPr>
          <w:rStyle w:val="10"/>
          <w:rFonts w:hint="eastAsia"/>
          <w:lang w:eastAsia="zh-TW"/>
        </w:rPr>
        <w:t>)</w:t>
      </w:r>
      <w:r w:rsidR="0031391F" w:rsidRPr="0031391F">
        <w:rPr>
          <w:rStyle w:val="10"/>
          <w:lang w:eastAsia="zh-TW"/>
        </w:rPr>
        <w:t>]</w:t>
      </w:r>
      <w:r w:rsidR="0031391F">
        <w:rPr>
          <w:rFonts w:hint="eastAsia"/>
          <w:lang w:eastAsia="zh-TW"/>
        </w:rPr>
        <w:t>。</w:t>
      </w:r>
    </w:p>
    <w:p w14:paraId="6AD52B9D" w14:textId="493BD3AF" w:rsidR="001A49CE" w:rsidRDefault="001A49CE" w:rsidP="001A49CE">
      <w:pPr>
        <w:rPr>
          <w:lang w:eastAsia="zh-TW"/>
        </w:rPr>
      </w:pPr>
      <w:r>
        <w:rPr>
          <w:rFonts w:hint="eastAsia"/>
          <w:lang w:eastAsia="zh-TW"/>
        </w:rPr>
        <w:t>【唐】ｃ或復有執：「和合見色。」如譬喻者。</w:t>
      </w:r>
    </w:p>
    <w:p w14:paraId="0EF712C2" w14:textId="5A8BBBD1" w:rsidR="001A49CE" w:rsidRDefault="001A49CE" w:rsidP="001A49CE">
      <w:pPr>
        <w:rPr>
          <w:lang w:eastAsia="zh-TW"/>
        </w:rPr>
      </w:pPr>
      <w:r>
        <w:rPr>
          <w:rFonts w:hint="eastAsia"/>
          <w:lang w:eastAsia="zh-TW"/>
        </w:rPr>
        <w:t>【唐】ｄ或復有執：「一眼見色。」如犢子部。</w:t>
      </w:r>
    </w:p>
    <w:p w14:paraId="1E2F81E3" w14:textId="1A796030" w:rsidR="00290111" w:rsidRDefault="00290111" w:rsidP="0029011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如犢子部說：一眼見色，非二眼一時見。所以者何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以相遠故、以捷疾故，人謂兩眼一時見色。</w:t>
      </w:r>
    </w:p>
    <w:p w14:paraId="048014D3" w14:textId="40ABA796" w:rsidR="001A49CE" w:rsidRPr="001107FF" w:rsidRDefault="001A49CE" w:rsidP="00783267">
      <w:pPr>
        <w:rPr>
          <w:lang w:eastAsia="zh-TW"/>
        </w:rPr>
      </w:pPr>
    </w:p>
    <w:p w14:paraId="1C8A316B" w14:textId="77777777" w:rsidR="00E3211F" w:rsidRDefault="00E3211F" w:rsidP="00E3211F">
      <w:pPr>
        <w:rPr>
          <w:lang w:eastAsia="zh-TW"/>
        </w:rPr>
      </w:pPr>
      <w:r>
        <w:rPr>
          <w:rFonts w:hint="eastAsia"/>
          <w:lang w:eastAsia="zh-TW"/>
        </w:rPr>
        <w:t>【唐】為止如是他宗異執，顯示己宗「二眼見色」，故作斯論。所以者何。</w:t>
      </w:r>
    </w:p>
    <w:p w14:paraId="0C5AF2AD" w14:textId="77777777" w:rsidR="001107FF" w:rsidRDefault="001107FF" w:rsidP="001107F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問曰：為眼見色、為識見、為識相應慧見、為和合見</w:t>
      </w:r>
      <w:r>
        <w:rPr>
          <w:rFonts w:ascii="新宋体" w:hAnsi="新宋体" w:hint="eastAsia"/>
          <w:lang w:eastAsia="zh-TW"/>
        </w:rPr>
        <w:t>。}</w:t>
      </w:r>
    </w:p>
    <w:p w14:paraId="247061CF" w14:textId="17500A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ａ若</w:t>
      </w:r>
      <w:r w:rsidR="00E3211F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眼識見色</w:t>
      </w:r>
      <w:r w:rsidR="00E3211F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者，識應有</w:t>
      </w:r>
      <w:r w:rsidR="00783267" w:rsidRPr="003823E2">
        <w:rPr>
          <w:rFonts w:hint="eastAsia"/>
          <w:u w:val="single"/>
          <w:lang w:eastAsia="zh-TW"/>
        </w:rPr>
        <w:t>見</w:t>
      </w:r>
      <w:r w:rsidR="00783267">
        <w:rPr>
          <w:rFonts w:hint="eastAsia"/>
          <w:lang w:eastAsia="zh-TW"/>
        </w:rPr>
        <w:t>相，然識無見相，故不應理。</w:t>
      </w:r>
    </w:p>
    <w:p w14:paraId="0A9A0E0B" w14:textId="77777777" w:rsidR="001107FF" w:rsidRDefault="001107FF" w:rsidP="001107F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若識見者，識即</w:t>
      </w:r>
      <w:r w:rsidRPr="00CB6668">
        <w:rPr>
          <w:rFonts w:ascii="新宋体" w:hAnsi="新宋体" w:hint="eastAsia"/>
          <w:u w:val="single"/>
          <w:lang w:eastAsia="zh-TW"/>
        </w:rPr>
        <w:t>見性</w:t>
      </w:r>
      <w:r w:rsidRPr="004C484D">
        <w:rPr>
          <w:rFonts w:ascii="新宋体" w:hAnsi="新宋体" w:hint="eastAsia"/>
          <w:lang w:eastAsia="zh-TW"/>
        </w:rPr>
        <w:t>亦是</w:t>
      </w:r>
      <w:r w:rsidRPr="00CB6668">
        <w:rPr>
          <w:rFonts w:ascii="新宋体" w:hAnsi="新宋体" w:hint="eastAsia"/>
          <w:u w:val="single"/>
          <w:lang w:eastAsia="zh-TW"/>
        </w:rPr>
        <w:t>識性</w:t>
      </w:r>
      <w:r w:rsidRPr="004C484D">
        <w:rPr>
          <w:rFonts w:ascii="新宋体" w:hAnsi="新宋体" w:hint="eastAsia"/>
          <w:lang w:eastAsia="zh-TW"/>
        </w:rPr>
        <w:t>。</w:t>
      </w:r>
    </w:p>
    <w:p w14:paraId="06650291" w14:textId="67A642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ｂ若</w:t>
      </w:r>
      <w:r w:rsidR="00E3211F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眼識相應慧見色</w:t>
      </w:r>
      <w:r w:rsidR="00E3211F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者，耳識相應慧亦應聞聲，然慧無</w:t>
      </w:r>
      <w:r w:rsidR="00783267" w:rsidRPr="001B1C20">
        <w:rPr>
          <w:rFonts w:hint="eastAsia"/>
          <w:u w:val="single"/>
          <w:lang w:eastAsia="zh-TW"/>
        </w:rPr>
        <w:t>聞</w:t>
      </w:r>
      <w:r w:rsidR="00783267">
        <w:rPr>
          <w:rFonts w:hint="eastAsia"/>
          <w:lang w:eastAsia="zh-TW"/>
        </w:rPr>
        <w:t>相，故不應理。</w:t>
      </w:r>
    </w:p>
    <w:p w14:paraId="36CA8624" w14:textId="77777777" w:rsidR="001107FF" w:rsidRDefault="001107FF" w:rsidP="001107F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若識相應慧見者，耳識相應慧亦應</w:t>
      </w:r>
      <w:r w:rsidRPr="00CB6668">
        <w:rPr>
          <w:rFonts w:ascii="新宋体" w:hAnsi="新宋体" w:hint="eastAsia"/>
          <w:u w:val="single"/>
          <w:lang w:eastAsia="zh-TW"/>
        </w:rPr>
        <w:t>見</w:t>
      </w:r>
      <w:r w:rsidRPr="004C484D">
        <w:rPr>
          <w:rFonts w:ascii="新宋体" w:hAnsi="新宋体" w:hint="eastAsia"/>
          <w:lang w:eastAsia="zh-TW"/>
        </w:rPr>
        <w:t>應</w:t>
      </w:r>
      <w:r w:rsidRPr="00CB6668">
        <w:rPr>
          <w:rFonts w:ascii="新宋体" w:hAnsi="新宋体" w:hint="eastAsia"/>
          <w:u w:val="single"/>
          <w:lang w:eastAsia="zh-TW"/>
        </w:rPr>
        <w:t>聞</w:t>
      </w:r>
      <w:r w:rsidRPr="004C484D">
        <w:rPr>
          <w:rFonts w:ascii="新宋体" w:hAnsi="新宋体" w:hint="eastAsia"/>
          <w:lang w:eastAsia="zh-TW"/>
        </w:rPr>
        <w:t>。</w:t>
      </w:r>
    </w:p>
    <w:p w14:paraId="6C202946" w14:textId="09221B4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ｃ若</w:t>
      </w:r>
      <w:r w:rsidR="00E3211F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和合見色</w:t>
      </w:r>
      <w:r w:rsidR="00E3211F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者，應一切時見色，以</w:t>
      </w:r>
      <w:r w:rsidR="00783267" w:rsidRPr="00436DFE">
        <w:rPr>
          <w:rFonts w:hint="eastAsia"/>
          <w:u w:val="single"/>
          <w:lang w:eastAsia="zh-TW"/>
        </w:rPr>
        <w:t>無時不和合</w:t>
      </w:r>
      <w:r w:rsidR="00783267">
        <w:rPr>
          <w:rFonts w:hint="eastAsia"/>
          <w:lang w:eastAsia="zh-TW"/>
        </w:rPr>
        <w:t>故，亦不應理。</w:t>
      </w:r>
    </w:p>
    <w:p w14:paraId="36471E86" w14:textId="621C6F5B" w:rsidR="00966608" w:rsidRDefault="00966608" w:rsidP="0096660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若和合見者，未甞不和合。</w:t>
      </w:r>
      <w:r>
        <w:rPr>
          <w:rFonts w:ascii="新宋体" w:hAnsi="新宋体" w:hint="eastAsia"/>
          <w:lang w:eastAsia="zh-TW"/>
        </w:rPr>
        <w:t>}</w:t>
      </w:r>
      <w:r w:rsidR="00FA1890">
        <w:rPr>
          <w:rStyle w:val="10"/>
          <w:rFonts w:hint="eastAsia"/>
          <w:lang w:eastAsia="zh-TW"/>
        </w:rPr>
        <w:t>[(</w:t>
      </w:r>
      <w:r w:rsidR="00FA1890">
        <w:rPr>
          <w:rStyle w:val="10"/>
          <w:rFonts w:hint="eastAsia"/>
          <w:lang w:eastAsia="zh-TW"/>
        </w:rPr>
        <w:t>雜心</w:t>
      </w:r>
      <w:r w:rsidR="00FA1890">
        <w:rPr>
          <w:rStyle w:val="10"/>
          <w:rFonts w:hint="eastAsia"/>
          <w:lang w:eastAsia="zh-TW"/>
        </w:rPr>
        <w:t>)</w:t>
      </w:r>
      <w:r w:rsidR="00FA1890" w:rsidRPr="00FA1890">
        <w:rPr>
          <w:rStyle w:val="10"/>
          <w:rFonts w:hint="eastAsia"/>
          <w:lang w:eastAsia="zh-TW"/>
        </w:rPr>
        <w:t>若言和合見者，此則不定，或時眼識二十二法、或二十一、</w:t>
      </w:r>
      <w:r w:rsidR="00FA1890" w:rsidRPr="00FA1890">
        <w:rPr>
          <w:rStyle w:val="10"/>
          <w:rFonts w:hint="eastAsia"/>
          <w:lang w:eastAsia="zh-TW"/>
        </w:rPr>
        <w:t>(</w:t>
      </w:r>
      <w:r w:rsidR="00FA1890" w:rsidRPr="00FA1890">
        <w:rPr>
          <w:rStyle w:val="10"/>
          <w:rFonts w:hint="eastAsia"/>
          <w:lang w:eastAsia="zh-TW"/>
        </w:rPr>
        <w:t>五事</w:t>
      </w:r>
      <w:r w:rsidR="00FA1890">
        <w:rPr>
          <w:rStyle w:val="10"/>
          <w:rFonts w:hint="eastAsia"/>
          <w:lang w:eastAsia="zh-TW"/>
        </w:rPr>
        <w:t>.</w:t>
      </w:r>
      <w:r w:rsidR="00FA1890" w:rsidRPr="00FA1890">
        <w:rPr>
          <w:rStyle w:val="10"/>
          <w:rFonts w:hint="eastAsia"/>
          <w:lang w:eastAsia="zh-TW"/>
        </w:rPr>
        <w:t>若心心所和合能見…有覆無記眼識與十八種心所相應</w:t>
      </w:r>
      <w:r w:rsidR="00FA1890" w:rsidRPr="00FA1890">
        <w:rPr>
          <w:rStyle w:val="10"/>
          <w:rFonts w:hint="eastAsia"/>
          <w:lang w:eastAsia="zh-TW"/>
        </w:rPr>
        <w:t>)</w:t>
      </w:r>
      <w:r w:rsidR="00FA1890" w:rsidRPr="00FA1890">
        <w:rPr>
          <w:rStyle w:val="10"/>
          <w:rFonts w:hint="eastAsia"/>
          <w:lang w:eastAsia="zh-TW"/>
        </w:rPr>
        <w:t>、或十二。</w:t>
      </w:r>
      <w:r w:rsidR="00307CE5">
        <w:rPr>
          <w:rStyle w:val="10"/>
          <w:rFonts w:hint="eastAsia"/>
          <w:lang w:eastAsia="zh-TW"/>
        </w:rPr>
        <w:t>]</w:t>
      </w:r>
    </w:p>
    <w:p w14:paraId="28DC4FE7" w14:textId="0EA98D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ｄ若</w:t>
      </w:r>
      <w:r w:rsidR="00E3211F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一眼見色</w:t>
      </w:r>
      <w:r w:rsidR="00E3211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非二眼</w:t>
      </w:r>
      <w:r w:rsidR="00E3211F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者，身諸分亦應不俱時覺觸，如身根兩臂相去雖遠</w:t>
      </w:r>
      <w:r w:rsidR="00E3211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而得俱時覺觸，生一身識。兩眼亦爾，相去雖遠，何妨俱時見色生一眼識。</w:t>
      </w:r>
    </w:p>
    <w:p w14:paraId="1E35F926" w14:textId="7403A6A6" w:rsidR="00D0447E" w:rsidRDefault="00D0447E" w:rsidP="00D0447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3C21D7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 w:hint="eastAsia"/>
          <w:lang w:eastAsia="zh-TW"/>
        </w:rPr>
        <w:t>問曰：若以相遠不得一時見者，身根亦相遠，如兩臂而能一時覺觸生於身識，兩眼亦應爾。</w:t>
      </w:r>
    </w:p>
    <w:p w14:paraId="17A3DC15" w14:textId="77777777" w:rsidR="00D0447E" w:rsidRDefault="00D0447E" w:rsidP="00D0447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為止併義者意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而作此論</w:t>
      </w:r>
      <w:r>
        <w:rPr>
          <w:rFonts w:ascii="新宋体" w:hAnsi="新宋体" w:hint="eastAsia"/>
          <w:lang w:eastAsia="zh-TW"/>
        </w:rPr>
        <w:t>。</w:t>
      </w:r>
    </w:p>
    <w:p w14:paraId="127F3B5B" w14:textId="77777777" w:rsidR="00C166E4" w:rsidRDefault="00C166E4" w:rsidP="00783267">
      <w:pPr>
        <w:rPr>
          <w:lang w:eastAsia="zh-TW"/>
        </w:rPr>
      </w:pPr>
    </w:p>
    <w:p w14:paraId="0EEB3C6F" w14:textId="1915C386" w:rsidR="00501C88" w:rsidRDefault="00501C88" w:rsidP="00501C88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E05674">
        <w:rPr>
          <w:rFonts w:hint="eastAsia"/>
          <w:lang w:eastAsia="zh-TW"/>
        </w:rPr>
        <w:t>1</w:t>
      </w:r>
      <w:r w:rsidR="00E05674">
        <w:rPr>
          <w:rFonts w:hint="eastAsia"/>
          <w:lang w:eastAsia="zh-TW"/>
        </w:rPr>
        <w:t>、</w:t>
      </w:r>
      <w:r w:rsidR="00E05674" w:rsidRPr="00F34C06">
        <w:rPr>
          <w:rStyle w:val="00"/>
          <w:rFonts w:hint="eastAsia"/>
          <w:lang w:eastAsia="zh-TW"/>
        </w:rPr>
        <w:t>[</w:t>
      </w:r>
      <w:r w:rsidR="00E05674" w:rsidRPr="00F34C06">
        <w:rPr>
          <w:rStyle w:val="00"/>
          <w:rFonts w:hint="eastAsia"/>
          <w:lang w:eastAsia="zh-TW"/>
        </w:rPr>
        <w:t>眼見色同分</w:t>
      </w:r>
      <w:r w:rsidR="00E05674" w:rsidRPr="00F34C06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問：若眼見色者，餘識俱時何故不見</w:t>
      </w:r>
      <w:r w:rsidR="00F34C06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又無識時亦應見色</w:t>
      </w:r>
      <w:r w:rsidR="00F34C06">
        <w:rPr>
          <w:rFonts w:hint="eastAsia"/>
          <w:lang w:eastAsia="zh-TW"/>
        </w:rPr>
        <w:t>。</w:t>
      </w:r>
    </w:p>
    <w:p w14:paraId="7521BCF7" w14:textId="1E5AED0B" w:rsidR="001107FF" w:rsidRDefault="001107FF" w:rsidP="001107F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若眼見者，無識時亦應見，若與餘識合時亦應見。</w:t>
      </w:r>
      <w:r>
        <w:rPr>
          <w:rFonts w:ascii="新宋体" w:hAnsi="新宋体" w:hint="eastAsia"/>
          <w:lang w:eastAsia="zh-TW"/>
        </w:rPr>
        <w:t>}</w:t>
      </w:r>
      <w:r w:rsidR="006576AE" w:rsidRPr="000528ED">
        <w:rPr>
          <w:rStyle w:val="10"/>
          <w:lang w:eastAsia="zh-TW"/>
        </w:rPr>
        <w:t>[</w:t>
      </w:r>
      <w:r w:rsidR="006576AE" w:rsidRPr="000528ED">
        <w:rPr>
          <w:rStyle w:val="10"/>
          <w:lang w:eastAsia="zh-TW"/>
        </w:rPr>
        <w:t>五事</w:t>
      </w:r>
      <w:r w:rsidR="000528ED" w:rsidRPr="000528ED">
        <w:rPr>
          <w:rStyle w:val="10"/>
          <w:lang w:eastAsia="zh-TW"/>
        </w:rPr>
        <w:t>毘婆沙，雜心</w:t>
      </w:r>
      <w:r w:rsidR="000528ED" w:rsidRPr="000528ED">
        <w:rPr>
          <w:rStyle w:val="10"/>
          <w:lang w:eastAsia="zh-TW"/>
        </w:rPr>
        <w:t>]</w:t>
      </w:r>
    </w:p>
    <w:p w14:paraId="717A264B" w14:textId="722D72E0" w:rsidR="00501C88" w:rsidRDefault="00501C88" w:rsidP="00501C88">
      <w:pPr>
        <w:rPr>
          <w:lang w:eastAsia="zh-TW"/>
        </w:rPr>
      </w:pPr>
      <w:r>
        <w:rPr>
          <w:rFonts w:hint="eastAsia"/>
          <w:lang w:eastAsia="zh-TW"/>
        </w:rPr>
        <w:t>【唐】答：眼有二種：一者識合</w:t>
      </w:r>
      <w:r w:rsidR="00F34C0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二者識空</w:t>
      </w:r>
      <w:r w:rsidR="00F34C06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識合者能見，識空者不能見。故無有失。</w:t>
      </w:r>
    </w:p>
    <w:p w14:paraId="054E96D9" w14:textId="3C24C68D" w:rsidR="001107FF" w:rsidRDefault="001107FF" w:rsidP="001107F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眼見色，而必須識。</w:t>
      </w:r>
      <w:r>
        <w:rPr>
          <w:rFonts w:ascii="新宋体" w:hAnsi="新宋体" w:hint="eastAsia"/>
          <w:lang w:eastAsia="zh-TW"/>
        </w:rPr>
        <w:t>}</w:t>
      </w:r>
    </w:p>
    <w:p w14:paraId="7A3BBB30" w14:textId="608912DA" w:rsidR="00E3211F" w:rsidRDefault="00E3211F" w:rsidP="00783267">
      <w:pPr>
        <w:rPr>
          <w:color w:val="07A1D7"/>
          <w:sz w:val="15"/>
          <w:lang w:eastAsia="zh-TW"/>
        </w:rPr>
      </w:pPr>
    </w:p>
    <w:p w14:paraId="45E6CB3A" w14:textId="479D1C0D" w:rsidR="00FB248D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290111">
        <w:rPr>
          <w:rFonts w:hint="eastAsia"/>
          <w:lang w:eastAsia="zh-TW"/>
        </w:rPr>
        <w:t>2</w:t>
      </w:r>
      <w:r w:rsidR="00290111">
        <w:rPr>
          <w:rFonts w:hint="eastAsia"/>
          <w:lang w:eastAsia="zh-TW"/>
        </w:rPr>
        <w:t>、</w:t>
      </w:r>
      <w:r w:rsidR="00F34C06" w:rsidRPr="00F34C06">
        <w:rPr>
          <w:rStyle w:val="00"/>
          <w:rFonts w:hint="eastAsia"/>
          <w:lang w:eastAsia="zh-TW"/>
        </w:rPr>
        <w:t>[</w:t>
      </w:r>
      <w:r w:rsidR="00F34C06">
        <w:rPr>
          <w:rStyle w:val="00"/>
          <w:rFonts w:hint="eastAsia"/>
          <w:lang w:eastAsia="zh-TW"/>
        </w:rPr>
        <w:t>或二眼俱時</w:t>
      </w:r>
      <w:r w:rsidR="00F34C06" w:rsidRPr="00F34C06">
        <w:rPr>
          <w:rStyle w:val="00"/>
          <w:rFonts w:hint="eastAsia"/>
          <w:lang w:eastAsia="zh-TW"/>
        </w:rPr>
        <w:t>]</w:t>
      </w:r>
      <w:r>
        <w:rPr>
          <w:rFonts w:hint="eastAsia"/>
          <w:lang w:eastAsia="zh-TW"/>
        </w:rPr>
        <w:t>復次，所以作此論者，欲令疑者得決定故。</w:t>
      </w:r>
    </w:p>
    <w:p w14:paraId="0AC38C0A" w14:textId="77777777" w:rsidR="00950486" w:rsidRDefault="00950486" w:rsidP="0095048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為斷人疑意故而作此論。</w:t>
      </w:r>
    </w:p>
    <w:p w14:paraId="2B06141C" w14:textId="262EF02E" w:rsidR="00175F00" w:rsidRDefault="00175F00" w:rsidP="00175F00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疑</w:t>
      </w:r>
      <w:r>
        <w:rPr>
          <w:rFonts w:hint="eastAsia"/>
          <w:lang w:eastAsia="zh-TW"/>
        </w:rPr>
        <w:t>]</w:t>
      </w:r>
    </w:p>
    <w:p w14:paraId="528A700C" w14:textId="77777777" w:rsidR="005B27C9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【唐】謂諸有情兩眼相去</w:t>
      </w:r>
      <w:r w:rsidR="005B27C9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或半麻、一麻半，麥、一麥半，指、一指半，搩手、一搩手半，弓、一弓半，俱盧舍、一俱盧舍半，踰繕那、一踰繕那，或復乃至百踰繕那。如大海中有大身眾生，或長百踰繕那，乃至或長二千一百踰繕那；如</w:t>
      </w:r>
      <w:r w:rsidRPr="005A6D5A">
        <w:rPr>
          <w:rFonts w:hint="eastAsia"/>
          <w:u w:val="single"/>
          <w:lang w:eastAsia="zh-TW"/>
        </w:rPr>
        <w:t>曷邏呼</w:t>
      </w:r>
      <w:r>
        <w:rPr>
          <w:rFonts w:hint="eastAsia"/>
          <w:lang w:eastAsia="zh-TW"/>
        </w:rPr>
        <w:t>阿素洛王身量極大；又如天趣色究竟身，一萬六千踰繕那量</w:t>
      </w:r>
      <w:r w:rsidR="005B27C9">
        <w:rPr>
          <w:rFonts w:hint="eastAsia"/>
          <w:lang w:eastAsia="zh-TW"/>
        </w:rPr>
        <w:t>。</w:t>
      </w:r>
    </w:p>
    <w:p w14:paraId="734767B4" w14:textId="77777777" w:rsidR="005B27C9" w:rsidRDefault="005B27C9" w:rsidP="005B27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眾生兩眼相去，或半指一指、二三四指、半尺一尺、一肘一尋、半拘盧舍、一拘盧舍、半由旬、一由旬、二三四由旬乃至百由旬。如大海中有眾生身，或百由旬、或百四十由旬、或二百一十由旬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如色界阿迦</w:t>
      </w:r>
      <w:r w:rsidRPr="004C484D">
        <w:rPr>
          <w:rFonts w:ascii="新宋体" w:hAnsi="新宋体"/>
          <w:lang w:eastAsia="zh-TW"/>
        </w:rPr>
        <w:t>膩吒天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[膩=貳【三宮】]</w:t>
      </w:r>
      <w:r w:rsidRPr="004C484D">
        <w:rPr>
          <w:rFonts w:ascii="新宋体" w:hAnsi="新宋体" w:hint="eastAsia"/>
          <w:lang w:eastAsia="zh-TW"/>
        </w:rPr>
        <w:t>，身長萬六千由旬。</w:t>
      </w:r>
    </w:p>
    <w:p w14:paraId="11FB8E38" w14:textId="0DB822EE" w:rsidR="00FB248D" w:rsidRDefault="005B27C9" w:rsidP="00FB248D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FB248D">
        <w:rPr>
          <w:rFonts w:hint="eastAsia"/>
          <w:lang w:eastAsia="zh-TW"/>
        </w:rPr>
        <w:t>此等二眼相去甚遠</w:t>
      </w:r>
      <w:r>
        <w:rPr>
          <w:rFonts w:hint="eastAsia"/>
          <w:lang w:eastAsia="zh-TW"/>
        </w:rPr>
        <w:t>，</w:t>
      </w:r>
      <w:r w:rsidR="00FB248D">
        <w:rPr>
          <w:rFonts w:hint="eastAsia"/>
          <w:lang w:eastAsia="zh-TW"/>
        </w:rPr>
        <w:t>或有生疑</w:t>
      </w:r>
      <w:r>
        <w:rPr>
          <w:rFonts w:hint="eastAsia"/>
          <w:lang w:eastAsia="zh-TW"/>
        </w:rPr>
        <w:t>：</w:t>
      </w:r>
      <w:r w:rsidR="00FB248D">
        <w:rPr>
          <w:rFonts w:hint="eastAsia"/>
          <w:lang w:eastAsia="zh-TW"/>
        </w:rPr>
        <w:t>「云何眼識依之而轉。」</w:t>
      </w:r>
    </w:p>
    <w:p w14:paraId="761E222F" w14:textId="77777777" w:rsidR="00553D38" w:rsidRDefault="00553D38" w:rsidP="00553D3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如是等眾生，兩眼相去甚遠。有如此事，人生疑心：</w:t>
      </w:r>
    </w:p>
    <w:p w14:paraId="7A8BB6BC" w14:textId="47EA2F3E" w:rsidR="00FB248D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【唐】◎</w:t>
      </w:r>
      <w:r w:rsidR="00A8732E">
        <w:rPr>
          <w:rFonts w:hint="eastAsia"/>
          <w:lang w:eastAsia="zh-TW"/>
        </w:rPr>
        <w:t>1</w:t>
      </w:r>
      <w:r w:rsidR="00A8732E">
        <w:rPr>
          <w:rFonts w:hint="eastAsia"/>
          <w:lang w:eastAsia="zh-TW"/>
        </w:rPr>
        <w:t>．</w:t>
      </w:r>
      <w:r>
        <w:rPr>
          <w:rFonts w:hint="eastAsia"/>
          <w:lang w:eastAsia="zh-TW"/>
        </w:rPr>
        <w:t>為「二眼識俱時各依一眼生」耶。</w:t>
      </w:r>
    </w:p>
    <w:p w14:paraId="03A2DF24" w14:textId="77777777" w:rsidR="00A8732E" w:rsidRDefault="00A8732E" w:rsidP="00A8732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為二識一時生兩眼中、為一眼各有一識耶</w:t>
      </w:r>
      <w:r>
        <w:rPr>
          <w:rFonts w:ascii="新宋体" w:hAnsi="新宋体" w:hint="eastAsia"/>
          <w:lang w:eastAsia="zh-TW"/>
        </w:rPr>
        <w:t>。</w:t>
      </w:r>
    </w:p>
    <w:p w14:paraId="5CEE3392" w14:textId="434A7FA4" w:rsidR="00FB248D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【唐】◎</w:t>
      </w:r>
      <w:r w:rsidR="00A8732E">
        <w:rPr>
          <w:lang w:eastAsia="zh-TW"/>
        </w:rPr>
        <w:t>2</w:t>
      </w:r>
      <w:r w:rsidR="00A8732E">
        <w:rPr>
          <w:rFonts w:hint="eastAsia"/>
          <w:lang w:eastAsia="zh-TW"/>
        </w:rPr>
        <w:t>．</w:t>
      </w:r>
      <w:r>
        <w:rPr>
          <w:rFonts w:hint="eastAsia"/>
          <w:lang w:eastAsia="zh-TW"/>
        </w:rPr>
        <w:t>為「一眼識依一眼生已，復依第二眼轉」耶。</w:t>
      </w:r>
    </w:p>
    <w:p w14:paraId="3A3C7B38" w14:textId="65752A30" w:rsidR="00553D38" w:rsidRDefault="00553D38" w:rsidP="00553D3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</w:t>
      </w:r>
      <w:r w:rsidRPr="004C484D">
        <w:rPr>
          <w:rFonts w:ascii="新宋体" w:hAnsi="新宋体"/>
          <w:lang w:eastAsia="zh-TW"/>
        </w:rPr>
        <w:t>一一識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[一一識=二識一【三宮】]</w:t>
      </w:r>
      <w:r w:rsidRPr="004C484D">
        <w:rPr>
          <w:rFonts w:ascii="新宋体" w:hAnsi="新宋体"/>
          <w:lang w:eastAsia="zh-TW"/>
        </w:rPr>
        <w:t>眼中生已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復生一眼中</w:t>
      </w:r>
      <w:r>
        <w:rPr>
          <w:rFonts w:ascii="新宋体" w:hAnsi="新宋体" w:hint="eastAsia"/>
          <w:lang w:eastAsia="zh-TW"/>
        </w:rPr>
        <w:t>。</w:t>
      </w:r>
    </w:p>
    <w:p w14:paraId="393D49D2" w14:textId="1952AB02" w:rsidR="00FB248D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【唐】◎</w:t>
      </w:r>
      <w:r w:rsidR="00A8732E">
        <w:rPr>
          <w:lang w:eastAsia="zh-TW"/>
        </w:rPr>
        <w:t>3</w:t>
      </w:r>
      <w:r w:rsidR="00A8732E">
        <w:rPr>
          <w:rFonts w:hint="eastAsia"/>
          <w:lang w:eastAsia="zh-TW"/>
        </w:rPr>
        <w:t>．</w:t>
      </w:r>
      <w:r>
        <w:rPr>
          <w:rFonts w:hint="eastAsia"/>
          <w:lang w:eastAsia="zh-TW"/>
        </w:rPr>
        <w:t>為「一眼識分為二分，於二眼處各半生」耶。</w:t>
      </w:r>
    </w:p>
    <w:p w14:paraId="2B84E8BC" w14:textId="77777777" w:rsidR="002D47F6" w:rsidRDefault="002D47F6" w:rsidP="002D47F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為一識分為二分在兩眼中生</w:t>
      </w:r>
      <w:r>
        <w:rPr>
          <w:rFonts w:ascii="新宋体" w:hAnsi="新宋体" w:hint="eastAsia"/>
          <w:lang w:eastAsia="zh-TW"/>
        </w:rPr>
        <w:t>。</w:t>
      </w:r>
    </w:p>
    <w:p w14:paraId="7F45D8B3" w14:textId="5BAD02CB" w:rsidR="00FB248D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【唐】◎</w:t>
      </w:r>
      <w:r w:rsidR="00A8732E">
        <w:rPr>
          <w:lang w:eastAsia="zh-TW"/>
        </w:rPr>
        <w:t>4</w:t>
      </w:r>
      <w:r w:rsidR="00A8732E">
        <w:rPr>
          <w:rFonts w:hint="eastAsia"/>
          <w:lang w:eastAsia="zh-TW"/>
        </w:rPr>
        <w:t>．</w:t>
      </w:r>
      <w:r>
        <w:rPr>
          <w:rFonts w:hint="eastAsia"/>
          <w:lang w:eastAsia="zh-TW"/>
        </w:rPr>
        <w:t>為「一眼識如橫一物通二眼」耶。</w:t>
      </w:r>
    </w:p>
    <w:p w14:paraId="52FE9D49" w14:textId="635A6A15" w:rsidR="00290111" w:rsidRDefault="00553D38" w:rsidP="002901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90111" w:rsidRPr="004C484D">
        <w:rPr>
          <w:rFonts w:ascii="新宋体" w:hAnsi="新宋体"/>
          <w:lang w:eastAsia="zh-TW"/>
        </w:rPr>
        <w:t>為如橫木通兩眼中耶</w:t>
      </w:r>
      <w:r w:rsidR="00290111">
        <w:rPr>
          <w:rFonts w:ascii="新宋体" w:hAnsi="新宋体"/>
          <w:lang w:eastAsia="zh-TW"/>
        </w:rPr>
        <w:t>。</w:t>
      </w:r>
    </w:p>
    <w:p w14:paraId="1EA497F3" w14:textId="3318369E" w:rsidR="00843640" w:rsidRDefault="00843640" w:rsidP="00843640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斷疑</w:t>
      </w:r>
      <w:r>
        <w:rPr>
          <w:rFonts w:hint="eastAsia"/>
          <w:lang w:eastAsia="zh-TW"/>
        </w:rPr>
        <w:t>]</w:t>
      </w:r>
    </w:p>
    <w:p w14:paraId="0189F15B" w14:textId="77777777" w:rsidR="005C609F" w:rsidRDefault="005C609F" w:rsidP="005C609F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．若「二眼識俱時各依一眼生」者，應一有情二心俱轉，此不應理。</w:t>
      </w:r>
    </w:p>
    <w:p w14:paraId="7EB68CF6" w14:textId="77777777" w:rsidR="003C69EA" w:rsidRDefault="003C69EA" w:rsidP="003C69E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若當二識一時生兩眼中者，云何不有二心過</w:t>
      </w:r>
      <w:r>
        <w:rPr>
          <w:rFonts w:ascii="新宋体" w:hAnsi="新宋体"/>
          <w:lang w:eastAsia="zh-TW"/>
        </w:rPr>
        <w:t>。</w:t>
      </w:r>
    </w:p>
    <w:p w14:paraId="23FCEA21" w14:textId="77777777" w:rsidR="005C609F" w:rsidRDefault="005C609F" w:rsidP="005C609F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．若「一眼識依一眼生已，復依第二眼轉」者，則應一法二剎那住，然無是事。</w:t>
      </w:r>
    </w:p>
    <w:p w14:paraId="5C62ADFF" w14:textId="77777777" w:rsidR="003C69EA" w:rsidRDefault="003C69EA" w:rsidP="003C69E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若當一眼中生已復生一眼中者，云何不有前後剎那過</w:t>
      </w:r>
      <w:r>
        <w:rPr>
          <w:rFonts w:ascii="新宋体" w:hAnsi="新宋体"/>
          <w:lang w:eastAsia="zh-TW"/>
        </w:rPr>
        <w:t>。</w:t>
      </w:r>
    </w:p>
    <w:p w14:paraId="38AEC510" w14:textId="068D57D4" w:rsidR="005C609F" w:rsidRDefault="005C609F" w:rsidP="005C609F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．若「一眼識分為二分，於二眼處各半生」者，則應一法體有二分，</w:t>
      </w:r>
      <w:r w:rsidRPr="002412DC">
        <w:rPr>
          <w:rFonts w:hint="eastAsia"/>
          <w:b/>
          <w:bCs/>
          <w:color w:val="FF0000"/>
          <w:u w:val="single"/>
          <w:lang w:eastAsia="zh-TW"/>
        </w:rPr>
        <w:t>然一切法</w:t>
      </w:r>
      <w:r w:rsidR="00751F0E">
        <w:rPr>
          <w:b/>
          <w:bCs/>
          <w:color w:val="FF0000"/>
          <w:u w:val="single"/>
          <w:lang w:eastAsia="zh-TW"/>
        </w:rPr>
        <w:t>.</w:t>
      </w:r>
      <w:r w:rsidRPr="002412DC">
        <w:rPr>
          <w:rFonts w:hint="eastAsia"/>
          <w:b/>
          <w:bCs/>
          <w:color w:val="FF0000"/>
          <w:u w:val="single"/>
          <w:lang w:eastAsia="zh-TW"/>
        </w:rPr>
        <w:t>體無細分</w:t>
      </w:r>
      <w:r>
        <w:rPr>
          <w:rFonts w:hint="eastAsia"/>
          <w:lang w:eastAsia="zh-TW"/>
        </w:rPr>
        <w:t>。</w:t>
      </w:r>
    </w:p>
    <w:p w14:paraId="7408B1F7" w14:textId="3078F70E" w:rsidR="008E7996" w:rsidRDefault="008E7996" w:rsidP="008E799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若當一識分為二分在二眼中者，云何一識非是分法</w:t>
      </w:r>
      <w:r w:rsidR="003516EC">
        <w:rPr>
          <w:rFonts w:ascii="新宋体" w:hAnsi="新宋体" w:hint="eastAsia"/>
          <w:lang w:eastAsia="zh-TW"/>
        </w:rPr>
        <w:t>。</w:t>
      </w:r>
    </w:p>
    <w:p w14:paraId="23CACA52" w14:textId="33D59CA2" w:rsidR="005C609F" w:rsidRDefault="005C609F" w:rsidP="005C609F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．若「一眼識，如橫一物通二眼」者，則應一識亦是眼識亦是身識，二眼中間依身根故</w:t>
      </w:r>
      <w:r w:rsidR="001B021D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然五識身所依各異、所緣各異，不應一識二依二緣。</w:t>
      </w:r>
    </w:p>
    <w:p w14:paraId="69175465" w14:textId="77777777" w:rsidR="00656299" w:rsidRDefault="00290111" w:rsidP="002901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516EC" w:rsidRPr="004C484D">
        <w:rPr>
          <w:rFonts w:ascii="新宋体" w:hAnsi="新宋体"/>
          <w:lang w:eastAsia="zh-TW"/>
        </w:rPr>
        <w:t>若依身</w:t>
      </w:r>
      <w:r w:rsidR="003516EC" w:rsidRPr="004C484D">
        <w:rPr>
          <w:rFonts w:ascii="新宋体" w:hAnsi="新宋体"/>
          <w:color w:val="C45911" w:themeColor="accent2" w:themeShade="BF"/>
          <w:sz w:val="15"/>
          <w:lang w:eastAsia="zh-TW"/>
        </w:rPr>
        <w:t>[法=</w:t>
      </w:r>
      <w:r w:rsidR="003516EC" w:rsidRPr="002A4EC2">
        <w:rPr>
          <w:rFonts w:ascii="新宋体" w:hAnsi="新宋体"/>
          <w:lang w:eastAsia="zh-TW"/>
        </w:rPr>
        <w:t>生</w:t>
      </w:r>
      <w:r w:rsidR="003516EC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【三宮】]法</w:t>
      </w:r>
      <w:r w:rsidR="003516EC" w:rsidRPr="004C484D">
        <w:rPr>
          <w:rFonts w:ascii="新宋体" w:hAnsi="新宋体"/>
          <w:lang w:eastAsia="zh-TW"/>
        </w:rPr>
        <w:t>是名身識</w:t>
      </w:r>
      <w:r w:rsidR="003516EC">
        <w:rPr>
          <w:rFonts w:ascii="新宋体" w:hAnsi="新宋体" w:hint="eastAsia"/>
          <w:lang w:eastAsia="zh-TW"/>
        </w:rPr>
        <w:t>，</w:t>
      </w:r>
      <w:r w:rsidR="003516EC" w:rsidRPr="004C484D">
        <w:rPr>
          <w:rFonts w:ascii="新宋体" w:hAnsi="新宋体"/>
          <w:lang w:eastAsia="zh-TW"/>
        </w:rPr>
        <w:t>若依眼生是名眼識</w:t>
      </w:r>
      <w:r w:rsidR="001B021D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若當如橫木通兩眼中者，云何</w:t>
      </w:r>
      <w:r w:rsidRPr="004C484D">
        <w:rPr>
          <w:rFonts w:ascii="新宋体" w:hAnsi="新宋体"/>
          <w:lang w:eastAsia="zh-TW"/>
        </w:rPr>
        <w:lastRenderedPageBreak/>
        <w:t>一識不亦是身識</w:t>
      </w:r>
      <w:r w:rsidR="001B021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亦是眼識耶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而此五識所依各異、所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[行識=得境【三宮】]</w:t>
      </w:r>
      <w:r w:rsidRPr="004C484D">
        <w:rPr>
          <w:rFonts w:ascii="新宋体" w:hAnsi="新宋体"/>
          <w:lang w:eastAsia="zh-TW"/>
        </w:rPr>
        <w:t>行識界亦異</w:t>
      </w:r>
      <w:r w:rsidRPr="004C484D">
        <w:rPr>
          <w:rFonts w:ascii="新宋体" w:hAnsi="新宋体" w:hint="eastAsia"/>
          <w:lang w:eastAsia="zh-TW"/>
        </w:rPr>
        <w:t>，一識二依</w:t>
      </w:r>
      <w:r w:rsidR="0065629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事不應爾。</w:t>
      </w:r>
    </w:p>
    <w:p w14:paraId="02F669EB" w14:textId="77777777" w:rsidR="00290111" w:rsidRDefault="00290111" w:rsidP="00FB248D">
      <w:pPr>
        <w:rPr>
          <w:lang w:eastAsia="zh-TW"/>
        </w:rPr>
      </w:pPr>
    </w:p>
    <w:p w14:paraId="4ED05821" w14:textId="77777777" w:rsidR="00CA7D0D" w:rsidRDefault="00FB248D" w:rsidP="00FB248D">
      <w:pPr>
        <w:rPr>
          <w:lang w:eastAsia="zh-TW"/>
        </w:rPr>
      </w:pPr>
      <w:r>
        <w:rPr>
          <w:rFonts w:hint="eastAsia"/>
          <w:lang w:eastAsia="zh-TW"/>
        </w:rPr>
        <w:t>【唐】欲令此疑得決定故，顯雖無有二眼識俱乃至無一識橫通二眼，然其非不依於二眼一眼識生</w:t>
      </w:r>
      <w:r w:rsidR="00CA7D0D">
        <w:rPr>
          <w:rFonts w:hint="eastAsia"/>
          <w:lang w:eastAsia="zh-TW"/>
        </w:rPr>
        <w:t>。</w:t>
      </w:r>
    </w:p>
    <w:p w14:paraId="58997ADA" w14:textId="7656058E" w:rsidR="00656299" w:rsidRDefault="00CA7D0D" w:rsidP="00FB248D">
      <w:pPr>
        <w:rPr>
          <w:lang w:eastAsia="zh-TW"/>
        </w:rPr>
      </w:pPr>
      <w:r>
        <w:rPr>
          <w:rFonts w:hint="eastAsia"/>
          <w:lang w:eastAsia="zh-TW"/>
        </w:rPr>
        <w:t>【唐】</w:t>
      </w:r>
      <w:r w:rsidR="00FB248D">
        <w:rPr>
          <w:rFonts w:hint="eastAsia"/>
          <w:lang w:eastAsia="zh-TW"/>
        </w:rPr>
        <w:t>二眼雖隔百踰繕那，亦無有過。</w:t>
      </w:r>
    </w:p>
    <w:p w14:paraId="2377D3F8" w14:textId="77777777" w:rsidR="00656299" w:rsidRDefault="00656299" w:rsidP="006562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如是二識一時生兩眼中、一識生一眼中已復生一眼中、一識分為二分在兩眼中、如橫木通兩眼中，皆不應爾。非不依二眼生於一識，而能分別極遠微細之色。</w:t>
      </w:r>
    </w:p>
    <w:p w14:paraId="7AC565E1" w14:textId="77777777" w:rsidR="000E69A2" w:rsidRDefault="000E69A2" w:rsidP="000E69A2">
      <w:pPr>
        <w:rPr>
          <w:lang w:eastAsia="zh-TW"/>
        </w:rPr>
      </w:pPr>
      <w:r>
        <w:rPr>
          <w:rFonts w:hint="eastAsia"/>
          <w:lang w:eastAsia="zh-TW"/>
        </w:rPr>
        <w:t>【唐】如是理趣微細、甚深、難可覺了，今欲顯斯甚深理趣，故作斯論。</w:t>
      </w:r>
    </w:p>
    <w:p w14:paraId="5E2F68F3" w14:textId="4DF42A6E" w:rsidR="00656299" w:rsidRDefault="00656299" w:rsidP="006562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如此皆是甚深微妙難知之法。欲說甚深微妙難知之法故，而作此論。</w:t>
      </w:r>
    </w:p>
    <w:p w14:paraId="2B0CA763" w14:textId="77777777" w:rsidR="00584BF1" w:rsidRDefault="00584BF1" w:rsidP="00656299">
      <w:pPr>
        <w:pStyle w:val="a9"/>
        <w:rPr>
          <w:rFonts w:ascii="新宋体" w:hAnsi="新宋体"/>
          <w:lang w:eastAsia="zh-TW"/>
        </w:rPr>
      </w:pPr>
    </w:p>
    <w:p w14:paraId="644B5601" w14:textId="0E835A1D" w:rsidR="00686CD4" w:rsidRPr="00D370E7" w:rsidRDefault="00686CD4" w:rsidP="00686CD4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>
        <w:rPr>
          <w:rFonts w:hint="eastAsia"/>
          <w:lang w:eastAsia="zh-TW"/>
        </w:rPr>
        <w:t>本論文</w:t>
      </w:r>
      <w:r>
        <w:rPr>
          <w:rFonts w:hint="eastAsia"/>
          <w:lang w:eastAsia="zh-TW"/>
        </w:rPr>
        <w:t>[</w:t>
      </w:r>
      <w:r w:rsidRPr="00686CD4">
        <w:rPr>
          <w:rFonts w:hint="eastAsia"/>
          <w:lang w:eastAsia="zh-TW"/>
        </w:rPr>
        <w:t>二眼見色</w:t>
      </w:r>
      <w:r>
        <w:rPr>
          <w:rFonts w:hint="eastAsia"/>
          <w:lang w:eastAsia="zh-TW"/>
        </w:rPr>
        <w:t>]</w:t>
      </w:r>
    </w:p>
    <w:p w14:paraId="6738DC07" w14:textId="6D1ABAE5" w:rsidR="00F548ED" w:rsidRDefault="00783267" w:rsidP="00783267">
      <w:pPr>
        <w:rPr>
          <w:color w:val="07A1D7"/>
          <w:sz w:val="15"/>
          <w:lang w:eastAsia="zh-TW"/>
        </w:rPr>
      </w:pPr>
      <w:r w:rsidRPr="003D646C">
        <w:rPr>
          <w:rFonts w:hint="eastAsia"/>
          <w:b/>
          <w:color w:val="958503"/>
          <w:lang w:eastAsia="zh-TW"/>
        </w:rPr>
        <w:t>【發】當言一眼見色，二眼見色耶。答：應言二眼見色。</w:t>
      </w:r>
    </w:p>
    <w:p w14:paraId="7FDDFC2C" w14:textId="77777777" w:rsidR="00AB2E67" w:rsidRPr="007F6F4F" w:rsidRDefault="00AB2E67" w:rsidP="00AB2E67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Pr="007F6F4F">
        <w:rPr>
          <w:rFonts w:ascii="宋体" w:hAnsi="宋体" w:cstheme="minorBidi"/>
          <w:color w:val="6E8127"/>
          <w:lang w:eastAsia="zh-TW"/>
        </w:rPr>
        <w:t>當言一眼見色耶、二眼見色耶。答曰：二眼見色。</w:t>
      </w:r>
    </w:p>
    <w:p w14:paraId="2A7B09A4" w14:textId="77777777" w:rsidR="00970EB2" w:rsidRPr="00970EB2" w:rsidRDefault="00970EB2" w:rsidP="00970EB2">
      <w:pPr>
        <w:rPr>
          <w:rFonts w:ascii="宋体" w:hAnsi="宋体" w:cstheme="minorBidi"/>
          <w:b/>
          <w:color w:val="958503"/>
          <w:lang w:eastAsia="zh-TW"/>
        </w:rPr>
      </w:pPr>
    </w:p>
    <w:p w14:paraId="145F135F" w14:textId="4A77E3D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問：云何二眼相去甚遠，一識依之令俱見色。</w:t>
      </w:r>
    </w:p>
    <w:p w14:paraId="138095D2" w14:textId="77777777" w:rsidR="00611EFB" w:rsidRDefault="00611EFB" w:rsidP="00611EF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問曰：云何一識依二眼生</w:t>
      </w:r>
      <w:r>
        <w:rPr>
          <w:rFonts w:ascii="新宋体" w:hAnsi="新宋体" w:hint="eastAsia"/>
          <w:lang w:eastAsia="zh-TW"/>
        </w:rPr>
        <w:t>。</w:t>
      </w:r>
    </w:p>
    <w:p w14:paraId="55C46B43" w14:textId="77777777" w:rsidR="00584BF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答：俱是眼識所依根故</w:t>
      </w:r>
      <w:r w:rsidR="00584BF1">
        <w:rPr>
          <w:rFonts w:hint="eastAsia"/>
          <w:lang w:eastAsia="zh-TW"/>
        </w:rPr>
        <w:t>。</w:t>
      </w:r>
    </w:p>
    <w:p w14:paraId="1E76E573" w14:textId="27B82E39" w:rsidR="00783267" w:rsidRDefault="00584BF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584BF1">
        <w:rPr>
          <w:rFonts w:hint="eastAsia"/>
          <w:b/>
          <w:bCs/>
          <w:u w:val="single"/>
          <w:lang w:eastAsia="zh-TW"/>
        </w:rPr>
        <w:t>設有百眼</w:t>
      </w:r>
      <w:r w:rsidR="00783267">
        <w:rPr>
          <w:rFonts w:hint="eastAsia"/>
          <w:lang w:eastAsia="zh-TW"/>
        </w:rPr>
        <w:t>，一一相去百踰繕那，亦可依之生於一識，令俱時見。如迦遮器</w:t>
      </w:r>
      <w:r w:rsidR="00484BF9" w:rsidRPr="00484BF9">
        <w:rPr>
          <w:lang w:eastAsia="zh-TW"/>
        </w:rPr>
        <w:t>kāca</w:t>
      </w:r>
      <w:r w:rsidR="00484BF9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有百小輪，一面對之</w:t>
      </w:r>
      <w:r w:rsidR="0099769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百面像現。如是一識依多眼生，令俱時見其義亦爾。</w:t>
      </w:r>
    </w:p>
    <w:p w14:paraId="694BAE9A" w14:textId="77777777" w:rsidR="00727806" w:rsidRDefault="00727806" w:rsidP="007278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是識所依法故。</w:t>
      </w:r>
    </w:p>
    <w:p w14:paraId="1776262F" w14:textId="77777777" w:rsidR="00727806" w:rsidRDefault="00727806" w:rsidP="007278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兩眼相去雖遠，能為一識而作所依，俱是眼識所依法故。</w:t>
      </w:r>
    </w:p>
    <w:p w14:paraId="2AA3A38E" w14:textId="77777777" w:rsidR="00727806" w:rsidRDefault="00727806" w:rsidP="007278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CA7D0D">
        <w:rPr>
          <w:rFonts w:ascii="新宋体" w:hAnsi="新宋体" w:hint="eastAsia"/>
          <w:b/>
          <w:bCs/>
          <w:u w:val="single"/>
          <w:lang w:eastAsia="zh-TW"/>
        </w:rPr>
        <w:t>設有百眼</w:t>
      </w:r>
      <w:r w:rsidRPr="004C484D">
        <w:rPr>
          <w:rFonts w:ascii="新宋体" w:hAnsi="新宋体" w:hint="eastAsia"/>
          <w:lang w:eastAsia="zh-TW"/>
        </w:rPr>
        <w:t>而為一識作依者，亦無有過。如百水精器，一面往觀則有百面像現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彼亦如是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雖是二依生於一識行於境界</w:t>
      </w:r>
      <w:r>
        <w:rPr>
          <w:rFonts w:ascii="新宋体" w:hAnsi="新宋体" w:hint="eastAsia"/>
          <w:lang w:eastAsia="zh-TW"/>
        </w:rPr>
        <w:t>。</w:t>
      </w:r>
    </w:p>
    <w:p w14:paraId="5FD204D1" w14:textId="77777777" w:rsidR="00997695" w:rsidRDefault="00997695" w:rsidP="00783267">
      <w:pPr>
        <w:rPr>
          <w:lang w:eastAsia="zh-TW"/>
        </w:rPr>
      </w:pPr>
    </w:p>
    <w:p w14:paraId="18F293A9" w14:textId="220ED362" w:rsidR="00B12BA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應知此中</w:t>
      </w:r>
      <w:r w:rsidR="00B12BAD">
        <w:rPr>
          <w:rFonts w:hint="eastAsia"/>
          <w:lang w:eastAsia="zh-TW"/>
        </w:rPr>
        <w:t>，「</w:t>
      </w:r>
      <w:r w:rsidR="00783267">
        <w:rPr>
          <w:rFonts w:hint="eastAsia"/>
          <w:lang w:eastAsia="zh-TW"/>
        </w:rPr>
        <w:t>眼見色</w:t>
      </w:r>
      <w:r w:rsidR="00B12BAD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者，遮法救等三種異執</w:t>
      </w:r>
      <w:r w:rsidR="00B12BAD">
        <w:rPr>
          <w:rFonts w:hint="eastAsia"/>
          <w:lang w:eastAsia="zh-TW"/>
        </w:rPr>
        <w:t>。</w:t>
      </w:r>
    </w:p>
    <w:p w14:paraId="524D409F" w14:textId="3A2C5DBA" w:rsidR="00783267" w:rsidRDefault="00B12BA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二眼見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者，遮犢子部一眼見色。</w:t>
      </w:r>
    </w:p>
    <w:p w14:paraId="6F42D59A" w14:textId="77777777" w:rsidR="000B3C0E" w:rsidRDefault="000B3C0E" w:rsidP="00783267">
      <w:pPr>
        <w:rPr>
          <w:lang w:eastAsia="zh-TW"/>
        </w:rPr>
      </w:pPr>
    </w:p>
    <w:p w14:paraId="3B246CEA" w14:textId="77777777" w:rsidR="00727806" w:rsidRDefault="00727806" w:rsidP="007278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當言一眼見色，乃至廣說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當言兩眼見色。</w:t>
      </w:r>
    </w:p>
    <w:p w14:paraId="6BA5FD03" w14:textId="77777777" w:rsidR="00727806" w:rsidRDefault="00727806" w:rsidP="00AD5359">
      <w:pPr>
        <w:pStyle w:val="a9"/>
        <w:rPr>
          <w:rFonts w:ascii="新宋体" w:hAnsi="新宋体"/>
          <w:lang w:eastAsia="zh-TW"/>
        </w:rPr>
      </w:pPr>
    </w:p>
    <w:p w14:paraId="29470FD4" w14:textId="77777777" w:rsidR="000B3EC4" w:rsidRDefault="000B3EC4" w:rsidP="000B3EC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應說所以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令世人生信。</w:t>
      </w:r>
    </w:p>
    <w:p w14:paraId="63DE0390" w14:textId="77777777" w:rsidR="00BD5D7D" w:rsidRPr="00970EB2" w:rsidRDefault="00BD5D7D" w:rsidP="00BD5D7D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【發】所以者何。</w:t>
      </w:r>
    </w:p>
    <w:p w14:paraId="593A2B8E" w14:textId="77777777" w:rsidR="00AD5359" w:rsidRPr="007F6F4F" w:rsidRDefault="00AD5359" w:rsidP="00AD5359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Pr="007F6F4F">
        <w:rPr>
          <w:rFonts w:ascii="宋体" w:hAnsi="宋体" w:cstheme="minorBidi"/>
          <w:color w:val="6E8127"/>
          <w:lang w:eastAsia="zh-TW"/>
        </w:rPr>
        <w:t>以何等故二眼見色。</w:t>
      </w:r>
    </w:p>
    <w:p w14:paraId="03FEFB76" w14:textId="020D17AF" w:rsidR="00AD5359" w:rsidRDefault="00AD5359" w:rsidP="00AD535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何以故當言兩眼見色、不當言</w:t>
      </w:r>
      <w:r w:rsidR="000C334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一眼見色</w:t>
      </w:r>
      <w:r>
        <w:rPr>
          <w:rFonts w:ascii="新宋体" w:hAnsi="新宋体" w:hint="eastAsia"/>
          <w:lang w:eastAsia="zh-TW"/>
        </w:rPr>
        <w:t>。</w:t>
      </w:r>
    </w:p>
    <w:p w14:paraId="44BCAAC0" w14:textId="77777777" w:rsidR="00FE432A" w:rsidRDefault="00BD5D7D" w:rsidP="00BD5D7D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【發】若合一眼</w:t>
      </w:r>
      <w:r w:rsidRPr="00970EB2">
        <w:rPr>
          <w:rFonts w:ascii="宋体" w:hAnsi="宋体" w:cstheme="minorBidi"/>
          <w:b/>
          <w:color w:val="958503"/>
          <w:lang w:eastAsia="zh-TW"/>
        </w:rPr>
        <w:t>.起不淨識，開二眼時.起淨識故。</w:t>
      </w:r>
    </w:p>
    <w:p w14:paraId="4000DE33" w14:textId="7486A948" w:rsidR="00FE432A" w:rsidRDefault="00FE432A" w:rsidP="00BD5D7D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BD5D7D" w:rsidRPr="00970EB2">
        <w:rPr>
          <w:rFonts w:ascii="宋体" w:hAnsi="宋体" w:cstheme="minorBidi"/>
          <w:b/>
          <w:color w:val="958503"/>
          <w:lang w:eastAsia="zh-TW"/>
        </w:rPr>
        <w:t>設合一眼.起如是識，開二眼時.亦起此識，則不應言</w:t>
      </w:r>
      <w:r w:rsidR="000C3344">
        <w:rPr>
          <w:rFonts w:ascii="宋体" w:hAnsi="宋体" w:cstheme="minorBidi" w:hint="eastAsia"/>
          <w:b/>
          <w:color w:val="958503"/>
          <w:lang w:eastAsia="zh-TW"/>
        </w:rPr>
        <w:t>.</w:t>
      </w:r>
      <w:r w:rsidR="00BD5D7D" w:rsidRPr="00970EB2">
        <w:rPr>
          <w:rFonts w:ascii="宋体" w:hAnsi="宋体" w:cstheme="minorBidi"/>
          <w:b/>
          <w:color w:val="958503"/>
          <w:lang w:eastAsia="zh-TW"/>
        </w:rPr>
        <w:t>二眼見色。</w:t>
      </w:r>
    </w:p>
    <w:p w14:paraId="573B90B0" w14:textId="63C3B8F4" w:rsidR="00BD5D7D" w:rsidRDefault="00FE432A" w:rsidP="00BD5D7D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BD5D7D" w:rsidRPr="00970EB2">
        <w:rPr>
          <w:rFonts w:ascii="宋体" w:hAnsi="宋体" w:cstheme="minorBidi"/>
          <w:b/>
          <w:color w:val="958503"/>
          <w:lang w:eastAsia="zh-TW"/>
        </w:rPr>
        <w:t>然合一眼.起不淨識，開二眼時.便起淨識</w:t>
      </w:r>
      <w:r w:rsidR="00727806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BD5D7D" w:rsidRPr="00970EB2">
        <w:rPr>
          <w:rFonts w:ascii="宋体" w:hAnsi="宋体" w:cstheme="minorBidi"/>
          <w:b/>
          <w:color w:val="958503"/>
          <w:lang w:eastAsia="zh-TW"/>
        </w:rPr>
        <w:t>是故應言</w:t>
      </w:r>
      <w:r w:rsidR="000C3344">
        <w:rPr>
          <w:rFonts w:ascii="宋体" w:hAnsi="宋体" w:cstheme="minorBidi" w:hint="eastAsia"/>
          <w:b/>
          <w:color w:val="958503"/>
          <w:lang w:eastAsia="zh-TW"/>
        </w:rPr>
        <w:t>.</w:t>
      </w:r>
      <w:r w:rsidR="00BD5D7D" w:rsidRPr="00970EB2">
        <w:rPr>
          <w:rFonts w:ascii="宋体" w:hAnsi="宋体" w:cstheme="minorBidi"/>
          <w:b/>
          <w:color w:val="958503"/>
          <w:lang w:eastAsia="zh-TW"/>
        </w:rPr>
        <w:t>二眼見色</w:t>
      </w:r>
      <w:r w:rsidR="00BD5D7D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007F16B9" w14:textId="7799BF39" w:rsidR="00FE432A" w:rsidRDefault="00BD5D7D" w:rsidP="00BD5D7D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Pr="007F6F4F">
        <w:rPr>
          <w:rFonts w:ascii="宋体" w:hAnsi="宋体" w:cstheme="minorBidi"/>
          <w:color w:val="6E8127"/>
          <w:lang w:eastAsia="zh-TW"/>
        </w:rPr>
        <w:t>答曰：如合一眼而視色不淨</w:t>
      </w:r>
      <w:r w:rsidR="00D1585C">
        <w:rPr>
          <w:rFonts w:ascii="宋体" w:hAnsi="宋体" w:cstheme="minorBidi" w:hint="eastAsia"/>
          <w:color w:val="6E8127"/>
          <w:lang w:eastAsia="zh-TW"/>
        </w:rPr>
        <w:t>.</w:t>
      </w:r>
      <w:r w:rsidRPr="007F6F4F">
        <w:rPr>
          <w:rFonts w:ascii="宋体" w:hAnsi="宋体" w:cstheme="minorBidi"/>
          <w:color w:val="6E8127"/>
          <w:lang w:eastAsia="zh-TW"/>
        </w:rPr>
        <w:t>便起不淨識，如開兩眼</w:t>
      </w:r>
      <w:r w:rsidRPr="007F6F4F">
        <w:rPr>
          <w:rFonts w:ascii="宋体" w:hAnsi="宋体" w:cstheme="minorBidi" w:hint="eastAsia"/>
          <w:color w:val="6E8127"/>
          <w:lang w:eastAsia="zh-TW"/>
        </w:rPr>
        <w:t>而視色</w:t>
      </w:r>
      <w:r w:rsidR="00D1585C">
        <w:rPr>
          <w:rFonts w:ascii="宋体" w:hAnsi="宋体" w:cstheme="minorBidi" w:hint="eastAsia"/>
          <w:color w:val="6E8127"/>
          <w:lang w:eastAsia="zh-TW"/>
        </w:rPr>
        <w:t>.</w:t>
      </w:r>
      <w:r w:rsidRPr="007F6F4F">
        <w:rPr>
          <w:rFonts w:ascii="宋体" w:hAnsi="宋体" w:cstheme="minorBidi" w:hint="eastAsia"/>
          <w:color w:val="6E8127"/>
          <w:lang w:eastAsia="zh-TW"/>
        </w:rPr>
        <w:t>便起淨識。</w:t>
      </w:r>
    </w:p>
    <w:p w14:paraId="1BD2F701" w14:textId="7222CF0A" w:rsidR="00FE432A" w:rsidRDefault="00FE432A" w:rsidP="00BD5D7D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="00BD5D7D" w:rsidRPr="007F6F4F">
        <w:rPr>
          <w:rFonts w:ascii="宋体" w:hAnsi="宋体" w:cstheme="minorBidi" w:hint="eastAsia"/>
          <w:color w:val="6E8127"/>
          <w:lang w:eastAsia="zh-TW"/>
        </w:rPr>
        <w:t>如合一眼而視色</w:t>
      </w:r>
      <w:r w:rsidR="000C3344">
        <w:rPr>
          <w:rFonts w:ascii="宋体" w:hAnsi="宋体" w:cstheme="minorBidi" w:hint="eastAsia"/>
          <w:color w:val="6E8127"/>
          <w:lang w:eastAsia="zh-TW"/>
        </w:rPr>
        <w:t>.</w:t>
      </w:r>
      <w:r w:rsidR="00BD5D7D" w:rsidRPr="007F6F4F">
        <w:rPr>
          <w:rFonts w:ascii="宋体" w:hAnsi="宋体" w:cstheme="minorBidi" w:hint="eastAsia"/>
          <w:color w:val="6E8127"/>
          <w:lang w:eastAsia="zh-TW"/>
        </w:rPr>
        <w:t>起淨識，如開兩眼</w:t>
      </w:r>
      <w:r w:rsidR="00BD5D7D" w:rsidRPr="007F6F4F">
        <w:rPr>
          <w:rFonts w:ascii="宋体" w:hAnsi="宋体" w:cstheme="minorBidi"/>
          <w:color w:val="C45911" w:themeColor="accent2" w:themeShade="BF"/>
          <w:sz w:val="15"/>
          <w:lang w:eastAsia="zh-TW"/>
        </w:rPr>
        <w:t>[而視色〔－〕【宮】]</w:t>
      </w:r>
      <w:r w:rsidR="00BD5D7D" w:rsidRPr="007F6F4F">
        <w:rPr>
          <w:rFonts w:ascii="宋体" w:hAnsi="宋体" w:cstheme="minorBidi"/>
          <w:color w:val="6E8127"/>
          <w:lang w:eastAsia="zh-TW"/>
        </w:rPr>
        <w:t>而視色</w:t>
      </w:r>
      <w:r w:rsidR="000C3344">
        <w:rPr>
          <w:rFonts w:ascii="宋体" w:hAnsi="宋体" w:cstheme="minorBidi" w:hint="eastAsia"/>
          <w:color w:val="6E8127"/>
          <w:lang w:eastAsia="zh-TW"/>
        </w:rPr>
        <w:t>.</w:t>
      </w:r>
      <w:r w:rsidR="00BD5D7D" w:rsidRPr="007F6F4F">
        <w:rPr>
          <w:rFonts w:ascii="宋体" w:hAnsi="宋体" w:cstheme="minorBidi"/>
          <w:color w:val="6E8127"/>
          <w:lang w:eastAsia="zh-TW"/>
        </w:rPr>
        <w:t>起不淨識，不得作是說</w:t>
      </w:r>
      <w:r w:rsidR="000C3344">
        <w:rPr>
          <w:rFonts w:ascii="宋体" w:hAnsi="宋体" w:cstheme="minorBidi" w:hint="eastAsia"/>
          <w:color w:val="6E8127"/>
          <w:lang w:eastAsia="zh-TW"/>
        </w:rPr>
        <w:t>.</w:t>
      </w:r>
      <w:r w:rsidR="00BD5D7D" w:rsidRPr="007F6F4F">
        <w:rPr>
          <w:rFonts w:ascii="宋体" w:hAnsi="宋体" w:cstheme="minorBidi"/>
          <w:color w:val="6E8127"/>
          <w:lang w:eastAsia="zh-TW"/>
        </w:rPr>
        <w:t>兩眼見色</w:t>
      </w:r>
      <w:r>
        <w:rPr>
          <w:rFonts w:ascii="宋体" w:hAnsi="宋体" w:cstheme="minorBidi" w:hint="eastAsia"/>
          <w:color w:val="6E8127"/>
          <w:lang w:eastAsia="zh-TW"/>
        </w:rPr>
        <w:t>。</w:t>
      </w:r>
    </w:p>
    <w:p w14:paraId="365296A8" w14:textId="10B5B01B" w:rsidR="00BD5D7D" w:rsidRDefault="00FE432A" w:rsidP="00BD5D7D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="00BD5D7D" w:rsidRPr="007F6F4F">
        <w:rPr>
          <w:rFonts w:ascii="宋体" w:hAnsi="宋体" w:cstheme="minorBidi"/>
          <w:color w:val="6E8127"/>
          <w:lang w:eastAsia="zh-TW"/>
        </w:rPr>
        <w:t>但合一眼而視色</w:t>
      </w:r>
      <w:r w:rsidR="000C3344">
        <w:rPr>
          <w:rFonts w:ascii="宋体" w:hAnsi="宋体" w:cstheme="minorBidi" w:hint="eastAsia"/>
          <w:color w:val="6E8127"/>
          <w:lang w:eastAsia="zh-TW"/>
        </w:rPr>
        <w:t>.</w:t>
      </w:r>
      <w:r w:rsidR="00BD5D7D" w:rsidRPr="007F6F4F">
        <w:rPr>
          <w:rFonts w:ascii="宋体" w:hAnsi="宋体" w:cstheme="minorBidi"/>
          <w:color w:val="6E8127"/>
          <w:lang w:eastAsia="zh-TW"/>
        </w:rPr>
        <w:t>起不淨識，開兩眼視色</w:t>
      </w:r>
      <w:r w:rsidR="000C3344">
        <w:rPr>
          <w:rFonts w:ascii="宋体" w:hAnsi="宋体" w:cstheme="minorBidi" w:hint="eastAsia"/>
          <w:color w:val="6E8127"/>
          <w:lang w:eastAsia="zh-TW"/>
        </w:rPr>
        <w:t>.</w:t>
      </w:r>
      <w:r w:rsidR="00BD5D7D" w:rsidRPr="007F6F4F">
        <w:rPr>
          <w:rFonts w:ascii="宋体" w:hAnsi="宋体" w:cstheme="minorBidi"/>
          <w:color w:val="6E8127"/>
          <w:lang w:eastAsia="zh-TW"/>
        </w:rPr>
        <w:t>起淨識，是故兩眼見色。</w:t>
      </w:r>
    </w:p>
    <w:p w14:paraId="0961AEBD" w14:textId="48DAB756" w:rsidR="00695878" w:rsidRDefault="00700902" w:rsidP="0070090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如合一眼，不生淨眼識，則不能廣見境界，於境界不明不了不淨</w:t>
      </w:r>
      <w:r w:rsidR="00A25845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若開兩眼，則生淨眼識，則能廣見境界，於境界明了清淨。</w:t>
      </w:r>
    </w:p>
    <w:p w14:paraId="106D3621" w14:textId="1042915B" w:rsidR="00FE432A" w:rsidRDefault="00695878" w:rsidP="00FE432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00902" w:rsidRPr="004C484D">
        <w:rPr>
          <w:rFonts w:ascii="新宋体" w:hAnsi="新宋体" w:hint="eastAsia"/>
          <w:lang w:eastAsia="zh-TW"/>
        </w:rPr>
        <w:t>設如合一眼</w:t>
      </w:r>
      <w:r w:rsidR="00FE432A">
        <w:rPr>
          <w:rFonts w:ascii="新宋体" w:hAnsi="新宋体" w:hint="eastAsia"/>
          <w:lang w:eastAsia="zh-TW"/>
        </w:rPr>
        <w:t>.</w:t>
      </w:r>
      <w:r w:rsidR="00700902" w:rsidRPr="004C484D">
        <w:rPr>
          <w:rFonts w:ascii="新宋体" w:hAnsi="新宋体" w:hint="eastAsia"/>
          <w:lang w:eastAsia="zh-TW"/>
        </w:rPr>
        <w:t>不生淨眼識、不廣見境界，乃至廣說</w:t>
      </w:r>
      <w:r w:rsidR="00FE432A">
        <w:rPr>
          <w:rFonts w:ascii="新宋体" w:hAnsi="新宋体" w:hint="eastAsia"/>
          <w:lang w:eastAsia="zh-TW"/>
        </w:rPr>
        <w:t>；</w:t>
      </w:r>
      <w:r w:rsidR="00FE432A" w:rsidRPr="004C484D">
        <w:rPr>
          <w:rFonts w:ascii="新宋体" w:hAnsi="新宋体" w:hint="eastAsia"/>
          <w:lang w:eastAsia="zh-TW"/>
        </w:rPr>
        <w:t>開兩眼</w:t>
      </w:r>
      <w:r w:rsidR="00FE432A">
        <w:rPr>
          <w:rFonts w:ascii="新宋体" w:hAnsi="新宋体" w:hint="eastAsia"/>
          <w:lang w:eastAsia="zh-TW"/>
        </w:rPr>
        <w:t>.</w:t>
      </w:r>
      <w:r w:rsidR="00FE432A" w:rsidRPr="004C484D">
        <w:rPr>
          <w:rFonts w:ascii="新宋体" w:hAnsi="新宋体" w:hint="eastAsia"/>
          <w:lang w:eastAsia="zh-TW"/>
        </w:rPr>
        <w:t>亦不生淨識、不廣見境</w:t>
      </w:r>
      <w:r w:rsidR="00FE432A" w:rsidRPr="004C484D">
        <w:rPr>
          <w:rFonts w:ascii="新宋体" w:hAnsi="新宋体" w:hint="eastAsia"/>
          <w:lang w:eastAsia="zh-TW"/>
        </w:rPr>
        <w:lastRenderedPageBreak/>
        <w:t>界，乃至廣說者</w:t>
      </w:r>
      <w:r w:rsidR="00FE432A">
        <w:rPr>
          <w:rFonts w:ascii="新宋体" w:hAnsi="新宋体" w:hint="eastAsia"/>
          <w:lang w:eastAsia="zh-TW"/>
        </w:rPr>
        <w:t>，</w:t>
      </w:r>
      <w:r w:rsidR="00FE432A" w:rsidRPr="004C484D">
        <w:rPr>
          <w:rFonts w:ascii="新宋体" w:hAnsi="新宋体" w:hint="eastAsia"/>
          <w:lang w:eastAsia="zh-TW"/>
        </w:rPr>
        <w:t>不當言兩眼見色</w:t>
      </w:r>
      <w:r w:rsidR="00FE432A">
        <w:rPr>
          <w:rFonts w:ascii="新宋体" w:hAnsi="新宋体" w:hint="eastAsia"/>
          <w:lang w:eastAsia="zh-TW"/>
        </w:rPr>
        <w:t>。</w:t>
      </w:r>
    </w:p>
    <w:p w14:paraId="03002EE7" w14:textId="1863515B" w:rsidR="00FE432A" w:rsidRDefault="00FE432A" w:rsidP="00FE432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但一眼見色，生不淨識、不廣見境界，乃至廣說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若開兩眼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生淨眼識、能廣見境界，乃至廣說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是故當言兩眼見色，不當言一眼見色。</w:t>
      </w:r>
    </w:p>
    <w:p w14:paraId="51848DAD" w14:textId="27553EA6" w:rsidR="00783267" w:rsidRDefault="000B3C0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非但立宗</w:t>
      </w:r>
      <w:r w:rsidR="00783267">
        <w:rPr>
          <w:lang w:eastAsia="zh-TW"/>
        </w:rPr>
        <w:t>.</w:t>
      </w:r>
      <w:r w:rsidR="00783267">
        <w:rPr>
          <w:lang w:eastAsia="zh-TW"/>
        </w:rPr>
        <w:t>義即成立，故復問答</w:t>
      </w:r>
      <w:r w:rsidR="00783267">
        <w:rPr>
          <w:lang w:eastAsia="zh-TW"/>
        </w:rPr>
        <w:t>.</w:t>
      </w:r>
      <w:r w:rsidR="00783267">
        <w:rPr>
          <w:lang w:eastAsia="zh-TW"/>
        </w:rPr>
        <w:t>顯示此因。起淨識者，謂於多境明白顯了</w:t>
      </w:r>
      <w:r w:rsidR="00783267">
        <w:rPr>
          <w:lang w:eastAsia="zh-TW"/>
        </w:rPr>
        <w:t>.</w:t>
      </w:r>
      <w:r w:rsidR="00783267">
        <w:rPr>
          <w:lang w:eastAsia="zh-TW"/>
        </w:rPr>
        <w:t>與此相違名不淨識。</w:t>
      </w:r>
    </w:p>
    <w:p w14:paraId="429D5219" w14:textId="77777777" w:rsidR="00122F92" w:rsidRDefault="00122F92" w:rsidP="000B3C0E">
      <w:pPr>
        <w:rPr>
          <w:rFonts w:ascii="宋体" w:hAnsi="宋体" w:cstheme="minorBidi"/>
          <w:color w:val="6E8127"/>
          <w:lang w:eastAsia="zh-TW"/>
        </w:rPr>
      </w:pPr>
    </w:p>
    <w:p w14:paraId="05380E92" w14:textId="77777777" w:rsidR="00122F92" w:rsidRPr="00970EB2" w:rsidRDefault="00122F92" w:rsidP="00122F92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970EB2">
        <w:rPr>
          <w:rFonts w:ascii="宋体" w:hAnsi="宋体" w:cstheme="minorBidi"/>
          <w:b/>
          <w:color w:val="958503"/>
          <w:lang w:eastAsia="zh-TW"/>
        </w:rPr>
        <w:t>如合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70EB2">
        <w:rPr>
          <w:rFonts w:ascii="宋体" w:hAnsi="宋体" w:cstheme="minorBidi"/>
          <w:b/>
          <w:color w:val="958503"/>
          <w:lang w:eastAsia="zh-TW"/>
        </w:rPr>
        <w:t>覆損破壞亦爾。</w:t>
      </w:r>
    </w:p>
    <w:p w14:paraId="492C71AD" w14:textId="23244CA6" w:rsidR="00FB6B19" w:rsidRDefault="00FB6B19" w:rsidP="000B3C0E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="000B3C0E" w:rsidRPr="007F6F4F">
        <w:rPr>
          <w:rFonts w:ascii="宋体" w:hAnsi="宋体" w:cstheme="minorBidi"/>
          <w:color w:val="6E8127"/>
          <w:lang w:eastAsia="zh-TW"/>
        </w:rPr>
        <w:t>如合，壞滅沒亦如是</w:t>
      </w:r>
      <w:r>
        <w:rPr>
          <w:rFonts w:ascii="宋体" w:hAnsi="宋体" w:cstheme="minorBidi" w:hint="eastAsia"/>
          <w:color w:val="6E8127"/>
          <w:lang w:eastAsia="zh-TW"/>
        </w:rPr>
        <w:t>。</w:t>
      </w:r>
    </w:p>
    <w:p w14:paraId="6EE94B7E" w14:textId="31FBDFF9" w:rsidR="00DB123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1324B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覆</w:t>
      </w:r>
      <w:r w:rsidR="00E114C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謂以手</w:t>
      </w:r>
      <w:r w:rsidR="00DB1230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以衣</w:t>
      </w:r>
      <w:r w:rsidR="00DB1230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以葉</w:t>
      </w:r>
      <w:r w:rsidR="00DB1230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以餘物覆</w:t>
      </w:r>
      <w:r w:rsidR="00E114C5">
        <w:rPr>
          <w:rFonts w:hint="eastAsia"/>
          <w:lang w:eastAsia="zh-TW"/>
        </w:rPr>
        <w:t>。</w:t>
      </w:r>
      <w:r w:rsidR="00B1324B">
        <w:rPr>
          <w:rFonts w:hint="eastAsia"/>
          <w:lang w:eastAsia="zh-TW"/>
        </w:rPr>
        <w:t>2</w:t>
      </w:r>
      <w:r w:rsidR="00783267">
        <w:rPr>
          <w:lang w:eastAsia="zh-TW"/>
        </w:rPr>
        <w:t>損</w:t>
      </w:r>
      <w:r w:rsidR="00E114C5">
        <w:rPr>
          <w:rFonts w:hint="eastAsia"/>
          <w:lang w:eastAsia="zh-TW"/>
        </w:rPr>
        <w:t>，</w:t>
      </w:r>
      <w:r w:rsidR="00783267">
        <w:rPr>
          <w:lang w:eastAsia="zh-TW"/>
        </w:rPr>
        <w:t>謂垢烟塵等所損</w:t>
      </w:r>
      <w:r w:rsidR="00E114C5">
        <w:rPr>
          <w:rFonts w:hint="eastAsia"/>
          <w:lang w:eastAsia="zh-TW"/>
        </w:rPr>
        <w:t>。</w:t>
      </w:r>
    </w:p>
    <w:p w14:paraId="41895C88" w14:textId="01CA5019" w:rsidR="00E114C5" w:rsidRDefault="00DB123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1324B">
        <w:rPr>
          <w:rFonts w:hint="eastAsia"/>
          <w:lang w:eastAsia="zh-TW"/>
        </w:rPr>
        <w:t>3</w:t>
      </w:r>
      <w:r w:rsidR="00783267">
        <w:rPr>
          <w:lang w:eastAsia="zh-TW"/>
        </w:rPr>
        <w:t>破</w:t>
      </w:r>
      <w:r w:rsidR="00E114C5">
        <w:rPr>
          <w:rFonts w:hint="eastAsia"/>
          <w:lang w:eastAsia="zh-TW"/>
        </w:rPr>
        <w:t>，</w:t>
      </w:r>
      <w:r w:rsidR="00783267">
        <w:rPr>
          <w:lang w:eastAsia="zh-TW"/>
        </w:rPr>
        <w:t>謂諸膜</w:t>
      </w:r>
      <w:r w:rsidR="0078297F">
        <w:rPr>
          <w:rFonts w:hint="eastAsia"/>
          <w:lang w:eastAsia="zh-TW"/>
        </w:rPr>
        <w:t>、</w:t>
      </w:r>
      <w:r w:rsidR="00783267">
        <w:rPr>
          <w:lang w:eastAsia="zh-TW"/>
        </w:rPr>
        <w:t>諸瞖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瞖＝翳【三宮】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所破</w:t>
      </w:r>
      <w:r w:rsidR="00E114C5">
        <w:rPr>
          <w:rFonts w:hint="eastAsia"/>
          <w:lang w:eastAsia="zh-TW"/>
        </w:rPr>
        <w:t>。</w:t>
      </w:r>
      <w:r w:rsidR="00B1324B">
        <w:rPr>
          <w:rFonts w:hint="eastAsia"/>
          <w:lang w:eastAsia="zh-TW"/>
        </w:rPr>
        <w:t>4</w:t>
      </w:r>
      <w:r w:rsidR="00783267">
        <w:rPr>
          <w:lang w:eastAsia="zh-TW"/>
        </w:rPr>
        <w:t>壞</w:t>
      </w:r>
      <w:r w:rsidR="00E114C5">
        <w:rPr>
          <w:rFonts w:hint="eastAsia"/>
          <w:lang w:eastAsia="zh-TW"/>
        </w:rPr>
        <w:t>，</w:t>
      </w:r>
      <w:r w:rsidR="00783267">
        <w:rPr>
          <w:lang w:eastAsia="zh-TW"/>
        </w:rPr>
        <w:t>謂枯爛</w:t>
      </w:r>
      <w:r w:rsidR="0078297F">
        <w:rPr>
          <w:rFonts w:hint="eastAsia"/>
          <w:lang w:eastAsia="zh-TW"/>
        </w:rPr>
        <w:t>、</w:t>
      </w:r>
      <w:r w:rsidR="00783267">
        <w:rPr>
          <w:lang w:eastAsia="zh-TW"/>
        </w:rPr>
        <w:t>挑出</w:t>
      </w:r>
      <w:r w:rsidR="0078297F">
        <w:rPr>
          <w:rFonts w:hint="eastAsia"/>
          <w:lang w:eastAsia="zh-TW"/>
        </w:rPr>
        <w:t>、</w:t>
      </w:r>
      <w:r w:rsidR="00783267">
        <w:rPr>
          <w:lang w:eastAsia="zh-TW"/>
        </w:rPr>
        <w:t>自脫</w:t>
      </w:r>
      <w:r w:rsidR="0078297F">
        <w:rPr>
          <w:rFonts w:hint="eastAsia"/>
          <w:lang w:eastAsia="zh-TW"/>
        </w:rPr>
        <w:t>、</w:t>
      </w:r>
      <w:r w:rsidR="00783267">
        <w:rPr>
          <w:lang w:eastAsia="zh-TW"/>
        </w:rPr>
        <w:t>虫食等壞。</w:t>
      </w:r>
    </w:p>
    <w:p w14:paraId="66D618B1" w14:textId="1EC5871A" w:rsidR="00DB1230" w:rsidRDefault="00DB1230" w:rsidP="00DB123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1324B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合者，若以手、以衣、以葉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諸餘障眼具。</w:t>
      </w:r>
      <w:r w:rsidR="00B1324B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壞者，若</w:t>
      </w:r>
      <w:r w:rsidR="00A95441" w:rsidRPr="004C484D">
        <w:rPr>
          <w:rFonts w:ascii="新宋体" w:hAnsi="新宋体"/>
          <w:lang w:eastAsia="zh-TW"/>
        </w:rPr>
        <w:t>瞟瞖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[瞟=漂【三宮】][瞖=翳【三宮】＊]</w:t>
      </w:r>
      <w:r w:rsidRPr="004C484D">
        <w:rPr>
          <w:rFonts w:ascii="新宋体" w:hAnsi="新宋体"/>
          <w:lang w:eastAsia="zh-TW"/>
        </w:rPr>
        <w:t>、若赤膜、若眼雲、若生白膜。</w:t>
      </w:r>
    </w:p>
    <w:p w14:paraId="3E7E3058" w14:textId="5D2883F8" w:rsidR="00DB1230" w:rsidRDefault="00DB1230" w:rsidP="00DB123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1324B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覆者，為烟塵垢所覆。</w:t>
      </w:r>
      <w:r w:rsidR="00B1324B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滅者，若爛敗、若虫噉、若墮若破、若消涸、若挑出、若自脫。</w:t>
      </w:r>
    </w:p>
    <w:p w14:paraId="653BFC8A" w14:textId="12DEFC3C" w:rsidR="00783267" w:rsidRDefault="00E114C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覆等如合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起不淨識</w:t>
      </w:r>
      <w:r>
        <w:rPr>
          <w:rFonts w:hint="eastAsia"/>
          <w:lang w:eastAsia="zh-TW"/>
        </w:rPr>
        <w:t>；</w:t>
      </w:r>
      <w:r w:rsidR="00783267">
        <w:rPr>
          <w:lang w:eastAsia="zh-TW"/>
        </w:rPr>
        <w:t>與此相違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便起淨識。</w:t>
      </w:r>
    </w:p>
    <w:p w14:paraId="0F7F5674" w14:textId="77777777" w:rsidR="00122F92" w:rsidRDefault="00122F92" w:rsidP="00783267">
      <w:pPr>
        <w:rPr>
          <w:lang w:eastAsia="zh-TW"/>
        </w:rPr>
      </w:pPr>
    </w:p>
    <w:p w14:paraId="5CE22D6D" w14:textId="293F7128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B46EB">
        <w:rPr>
          <w:rFonts w:ascii="新宋体" w:hAnsi="新宋体" w:hint="eastAsia"/>
          <w:lang w:eastAsia="zh-TW"/>
        </w:rPr>
        <w:t>{</w:t>
      </w:r>
      <w:r w:rsidR="00BB46EB">
        <w:rPr>
          <w:rFonts w:ascii="新宋体" w:hAnsi="新宋体"/>
          <w:lang w:eastAsia="zh-TW"/>
        </w:rPr>
        <w:t>}</w:t>
      </w:r>
      <w:r w:rsidRPr="004C484D">
        <w:rPr>
          <w:rFonts w:ascii="新宋体" w:hAnsi="新宋体"/>
          <w:lang w:eastAsia="zh-TW"/>
        </w:rPr>
        <w:t>如眼色，耳聲鼻香亦如是。</w:t>
      </w:r>
      <w:r w:rsidR="00BB46EB">
        <w:rPr>
          <w:rFonts w:ascii="新宋体" w:hAnsi="新宋体" w:hint="eastAsia"/>
          <w:lang w:eastAsia="zh-TW"/>
        </w:rPr>
        <w:t>{</w:t>
      </w:r>
      <w:r w:rsidR="00BB46EB">
        <w:rPr>
          <w:rFonts w:ascii="新宋体" w:hAnsi="新宋体"/>
          <w:lang w:eastAsia="zh-TW"/>
        </w:rPr>
        <w:t>}</w:t>
      </w:r>
    </w:p>
    <w:p w14:paraId="4A1D6D35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</w:p>
    <w:p w14:paraId="323B245D" w14:textId="09C7B9E6" w:rsidR="00D57FC0" w:rsidRDefault="00D57FC0" w:rsidP="00D57FC0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真俗淨不淨四句</w:t>
      </w:r>
      <w:r>
        <w:rPr>
          <w:rFonts w:hint="eastAsia"/>
          <w:lang w:eastAsia="zh-TW"/>
        </w:rPr>
        <w:t>]</w:t>
      </w:r>
    </w:p>
    <w:p w14:paraId="663632BB" w14:textId="053DE307" w:rsidR="005146B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此隨所依說淨不淨，依世俗理。若依勝義</w:t>
      </w:r>
      <w:r w:rsidR="005146B3">
        <w:rPr>
          <w:rFonts w:hint="eastAsia"/>
          <w:lang w:eastAsia="zh-TW"/>
        </w:rPr>
        <w:t>，</w:t>
      </w:r>
      <w:r w:rsidR="00783267">
        <w:rPr>
          <w:lang w:eastAsia="zh-TW"/>
        </w:rPr>
        <w:t>善識名淨</w:t>
      </w:r>
      <w:r w:rsidR="005146B3">
        <w:rPr>
          <w:rFonts w:hint="eastAsia"/>
          <w:lang w:eastAsia="zh-TW"/>
        </w:rPr>
        <w:t>，</w:t>
      </w:r>
      <w:r w:rsidR="00783267">
        <w:rPr>
          <w:lang w:eastAsia="zh-TW"/>
        </w:rPr>
        <w:t>染名不淨。</w:t>
      </w:r>
    </w:p>
    <w:p w14:paraId="4093EE61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如所依淨，識則淨；所依不淨，識則不淨。實義淨者，善識是淨，染污是不淨。</w:t>
      </w:r>
    </w:p>
    <w:p w14:paraId="49541A0A" w14:textId="59970D1D" w:rsidR="00783267" w:rsidRDefault="00122F9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由此對眼應作四句：</w:t>
      </w:r>
    </w:p>
    <w:p w14:paraId="2591242F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或有眼淨識不淨，或有識淨眼不淨，或有眼識俱淨，或有眼識俱不淨。</w:t>
      </w:r>
    </w:p>
    <w:p w14:paraId="1BBFE0AA" w14:textId="5F77D9E6" w:rsidR="005146B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248B1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有眼淨識不淨，謂依具眼起染眼識。</w:t>
      </w:r>
    </w:p>
    <w:p w14:paraId="36D3CF82" w14:textId="13EF48CA" w:rsidR="005146B3" w:rsidRDefault="005146B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248B1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有識淨眼不淨，謂依不具眼起善眼識。</w:t>
      </w:r>
    </w:p>
    <w:p w14:paraId="210554E8" w14:textId="5DC82700" w:rsidR="005146B3" w:rsidRDefault="005146B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248B1">
        <w:rPr>
          <w:rFonts w:hint="eastAsia"/>
          <w:lang w:eastAsia="zh-TW"/>
        </w:rPr>
        <w:t>c</w:t>
      </w:r>
      <w:r w:rsidR="00783267">
        <w:rPr>
          <w:rFonts w:hint="eastAsia"/>
          <w:lang w:eastAsia="zh-TW"/>
        </w:rPr>
        <w:t>有眼識俱淨，謂依具眼起善眼識。</w:t>
      </w:r>
    </w:p>
    <w:p w14:paraId="3A77DEA7" w14:textId="628D1EFD" w:rsidR="00783267" w:rsidRDefault="005146B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248B1">
        <w:rPr>
          <w:rFonts w:hint="eastAsia"/>
          <w:lang w:eastAsia="zh-TW"/>
        </w:rPr>
        <w:t>d</w:t>
      </w:r>
      <w:r w:rsidR="00783267">
        <w:rPr>
          <w:rFonts w:hint="eastAsia"/>
          <w:lang w:eastAsia="zh-TW"/>
        </w:rPr>
        <w:t>有眼識俱不淨，謂依不具眼</w:t>
      </w:r>
      <w:r w:rsidR="00783267">
        <w:rPr>
          <w:lang w:eastAsia="zh-TW"/>
        </w:rPr>
        <w:t>.</w:t>
      </w:r>
      <w:r w:rsidR="00783267">
        <w:rPr>
          <w:lang w:eastAsia="zh-TW"/>
        </w:rPr>
        <w:t>起染眼識。</w:t>
      </w:r>
    </w:p>
    <w:p w14:paraId="1A15BF97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眼淨識不淨者，如眼無諸障瞖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生染污識。</w:t>
      </w:r>
    </w:p>
    <w:p w14:paraId="4F63D0BB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識淨眼不淨者，如</w:t>
      </w:r>
      <w:r w:rsidRPr="004C484D">
        <w:rPr>
          <w:rFonts w:ascii="新宋体" w:hAnsi="新宋体" w:hint="eastAsia"/>
          <w:lang w:eastAsia="zh-TW"/>
        </w:rPr>
        <w:t>眼有障</w:t>
      </w:r>
      <w:r w:rsidRPr="004C484D">
        <w:rPr>
          <w:rFonts w:ascii="新宋体" w:hAnsi="新宋体"/>
          <w:lang w:eastAsia="zh-TW"/>
        </w:rPr>
        <w:t>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生善識。</w:t>
      </w:r>
    </w:p>
    <w:p w14:paraId="434B7DB6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眼識俱淨者，如眼無障瞖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生善識。</w:t>
      </w:r>
    </w:p>
    <w:p w14:paraId="4222788C" w14:textId="77777777" w:rsidR="00574A17" w:rsidRDefault="00574A17" w:rsidP="00574A1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眼識俱不淨者，如眼有障瞖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生染污識。</w:t>
      </w:r>
    </w:p>
    <w:p w14:paraId="76011177" w14:textId="77777777" w:rsidR="00C166E4" w:rsidRDefault="00C166E4" w:rsidP="00783267">
      <w:pPr>
        <w:rPr>
          <w:lang w:eastAsia="zh-TW"/>
        </w:rPr>
      </w:pPr>
    </w:p>
    <w:p w14:paraId="2CA0624E" w14:textId="785147D9" w:rsidR="000B3C0E" w:rsidRPr="00970EB2" w:rsidRDefault="000B3C0E" w:rsidP="000B3C0E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【發】如眼見色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70EB2">
        <w:rPr>
          <w:rFonts w:ascii="宋体" w:hAnsi="宋体" w:cstheme="minorBidi"/>
          <w:b/>
          <w:color w:val="958503"/>
          <w:lang w:eastAsia="zh-TW"/>
        </w:rPr>
        <w:t>耳聞聲.鼻嗅香亦爾。</w:t>
      </w:r>
    </w:p>
    <w:p w14:paraId="442F8C2D" w14:textId="6ACE257F" w:rsidR="00FB6B19" w:rsidRPr="007F6F4F" w:rsidRDefault="00FB6B19" w:rsidP="00FB6B19">
      <w:pPr>
        <w:rPr>
          <w:rFonts w:ascii="宋体" w:hAnsi="宋体" w:cstheme="minorBidi"/>
          <w:color w:val="6E8127"/>
          <w:lang w:eastAsia="zh-TW"/>
        </w:rPr>
      </w:pPr>
      <w:r w:rsidRPr="007F6F4F">
        <w:rPr>
          <w:rFonts w:ascii="宋体" w:hAnsi="宋体" w:cstheme="minorBidi" w:hint="eastAsia"/>
          <w:color w:val="6E8127"/>
          <w:lang w:eastAsia="zh-TW"/>
        </w:rPr>
        <w:t>【八】</w:t>
      </w:r>
      <w:r w:rsidRPr="007F6F4F">
        <w:rPr>
          <w:rFonts w:ascii="宋体" w:hAnsi="宋体" w:cstheme="minorBidi"/>
          <w:color w:val="6E8127"/>
          <w:lang w:eastAsia="zh-TW"/>
        </w:rPr>
        <w:t>耳聲鼻香亦復如是。</w:t>
      </w:r>
    </w:p>
    <w:p w14:paraId="41A2A8D4" w14:textId="0E28242C" w:rsidR="00BB46EB" w:rsidRDefault="00BB46EB" w:rsidP="00BB46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【涼】{</w:t>
      </w:r>
      <w:r w:rsidRPr="004C484D">
        <w:rPr>
          <w:rFonts w:ascii="新宋体" w:hAnsi="新宋体"/>
          <w:lang w:eastAsia="zh-TW"/>
        </w:rPr>
        <w:t>如眼色，耳聲鼻香亦如是。</w:t>
      </w:r>
      <w:r>
        <w:rPr>
          <w:rFonts w:ascii="新宋体" w:hAnsi="新宋体"/>
          <w:lang w:eastAsia="zh-TW"/>
        </w:rPr>
        <w:t>}</w:t>
      </w:r>
    </w:p>
    <w:p w14:paraId="21CC87E4" w14:textId="25CF5A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俱有二處與眼同故。</w:t>
      </w:r>
    </w:p>
    <w:p w14:paraId="1010BF50" w14:textId="498AD513" w:rsidR="00413EBA" w:rsidRDefault="00413EBA" w:rsidP="00783267">
      <w:pPr>
        <w:rPr>
          <w:lang w:eastAsia="zh-TW"/>
        </w:rPr>
      </w:pPr>
    </w:p>
    <w:p w14:paraId="1A59D5CF" w14:textId="485231C2" w:rsidR="00B07106" w:rsidRDefault="00B07106" w:rsidP="00B07106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 w:rsidR="00A14569">
        <w:rPr>
          <w:lang w:eastAsia="zh-TW"/>
        </w:rPr>
        <w:t>3</w:t>
      </w:r>
      <w:r>
        <w:rPr>
          <w:rFonts w:hint="eastAsia"/>
          <w:lang w:eastAsia="zh-TW"/>
        </w:rPr>
        <w:t>辨根體</w:t>
      </w:r>
    </w:p>
    <w:p w14:paraId="6E1D1B88" w14:textId="7DCE2D1B" w:rsidR="00D57FC0" w:rsidRDefault="00222A0C" w:rsidP="00B0710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A14569">
        <w:rPr>
          <w:lang w:eastAsia="zh-TW"/>
        </w:rPr>
        <w:t>b1</w:t>
      </w:r>
      <w:r w:rsidR="00D57FC0">
        <w:rPr>
          <w:rFonts w:hint="eastAsia"/>
          <w:lang w:eastAsia="zh-TW"/>
        </w:rPr>
        <w:t>雖二界體一</w:t>
      </w:r>
    </w:p>
    <w:p w14:paraId="142E13F9" w14:textId="0F600DFC" w:rsidR="00020C83" w:rsidRDefault="00020C83" w:rsidP="00020C83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lang w:eastAsia="zh-TW"/>
        </w:rPr>
        <w:t>二舌二身鄙陋</w:t>
      </w:r>
      <w:r>
        <w:rPr>
          <w:rFonts w:hint="eastAsia"/>
          <w:lang w:eastAsia="zh-TW"/>
        </w:rPr>
        <w:t>]</w:t>
      </w:r>
    </w:p>
    <w:p w14:paraId="3E85F0DF" w14:textId="135DC9B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問：何故眼耳鼻各有二處</w:t>
      </w:r>
      <w:r w:rsidR="00AD3AE6">
        <w:rPr>
          <w:rFonts w:hint="eastAsia"/>
          <w:lang w:eastAsia="zh-TW"/>
        </w:rPr>
        <w:t>，</w:t>
      </w:r>
      <w:r w:rsidR="00783267">
        <w:rPr>
          <w:lang w:eastAsia="zh-TW"/>
        </w:rPr>
        <w:t>而舌身唯有一耶。</w:t>
      </w:r>
    </w:p>
    <w:p w14:paraId="337679F2" w14:textId="0FC7C97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答：諸色根處為莊嚴身</w:t>
      </w:r>
      <w:r w:rsidR="00AD3AE6">
        <w:rPr>
          <w:rFonts w:hint="eastAsia"/>
          <w:lang w:eastAsia="zh-TW"/>
        </w:rPr>
        <w:t>。</w:t>
      </w:r>
      <w:r w:rsidR="00783267">
        <w:rPr>
          <w:lang w:eastAsia="zh-TW"/>
        </w:rPr>
        <w:t>若有二舌是鄙陋事</w:t>
      </w:r>
      <w:r w:rsidR="00AD3AE6">
        <w:rPr>
          <w:rFonts w:hint="eastAsia"/>
          <w:lang w:eastAsia="zh-TW"/>
        </w:rPr>
        <w:t>，</w:t>
      </w:r>
      <w:r w:rsidR="00783267">
        <w:rPr>
          <w:lang w:eastAsia="zh-TW"/>
        </w:rPr>
        <w:t>世便嗤笑</w:t>
      </w:r>
      <w:r w:rsidR="00AD3AE6">
        <w:rPr>
          <w:rFonts w:hint="eastAsia"/>
          <w:lang w:eastAsia="zh-TW"/>
        </w:rPr>
        <w:t>：</w:t>
      </w:r>
      <w:r w:rsidR="00783267">
        <w:rPr>
          <w:lang w:eastAsia="zh-TW"/>
        </w:rPr>
        <w:t>云何此人</w:t>
      </w:r>
      <w:r w:rsidR="00783267">
        <w:rPr>
          <w:lang w:eastAsia="zh-TW"/>
        </w:rPr>
        <w:t>.</w:t>
      </w:r>
      <w:r w:rsidR="00783267">
        <w:rPr>
          <w:lang w:eastAsia="zh-TW"/>
        </w:rPr>
        <w:t>而有二舌</w:t>
      </w:r>
      <w:r w:rsidR="00AD3AE6">
        <w:rPr>
          <w:rFonts w:hint="eastAsia"/>
          <w:lang w:eastAsia="zh-TW"/>
        </w:rPr>
        <w:t>，</w:t>
      </w:r>
      <w:r w:rsidR="00783267">
        <w:rPr>
          <w:lang w:eastAsia="zh-TW"/>
        </w:rPr>
        <w:t>如似毒蛇</w:t>
      </w:r>
      <w:r w:rsidR="00AD3AE6">
        <w:rPr>
          <w:rFonts w:hint="eastAsia"/>
          <w:lang w:eastAsia="zh-TW"/>
        </w:rPr>
        <w:t>。</w:t>
      </w:r>
      <w:r w:rsidR="00783267">
        <w:rPr>
          <w:lang w:eastAsia="zh-TW"/>
        </w:rPr>
        <w:t>若有二身亦是鄙陋</w:t>
      </w:r>
      <w:r w:rsidR="00AD3AE6">
        <w:rPr>
          <w:rFonts w:hint="eastAsia"/>
          <w:lang w:eastAsia="zh-TW"/>
        </w:rPr>
        <w:t>，</w:t>
      </w:r>
      <w:r w:rsidR="00783267">
        <w:rPr>
          <w:lang w:eastAsia="zh-TW"/>
        </w:rPr>
        <w:t>世所嗤笑</w:t>
      </w:r>
      <w:r w:rsidR="00AD3AE6">
        <w:rPr>
          <w:rFonts w:hint="eastAsia"/>
          <w:lang w:eastAsia="zh-TW"/>
        </w:rPr>
        <w:t>：</w:t>
      </w:r>
      <w:r w:rsidR="00783267">
        <w:rPr>
          <w:lang w:eastAsia="zh-TW"/>
        </w:rPr>
        <w:t>云何一人</w:t>
      </w:r>
      <w:r w:rsidR="00783267">
        <w:rPr>
          <w:lang w:eastAsia="zh-TW"/>
        </w:rPr>
        <w:t>.</w:t>
      </w:r>
      <w:r w:rsidR="00783267">
        <w:rPr>
          <w:lang w:eastAsia="zh-TW"/>
        </w:rPr>
        <w:t>而有二身</w:t>
      </w:r>
      <w:r w:rsidR="00AD3AE6">
        <w:rPr>
          <w:rFonts w:hint="eastAsia"/>
          <w:lang w:eastAsia="zh-TW"/>
        </w:rPr>
        <w:t>，</w:t>
      </w:r>
      <w:r w:rsidR="00783267">
        <w:rPr>
          <w:lang w:eastAsia="zh-TW"/>
        </w:rPr>
        <w:t>如</w:t>
      </w:r>
      <w:r w:rsidR="00783267" w:rsidRPr="00AD3AE6">
        <w:rPr>
          <w:u w:val="single"/>
          <w:lang w:eastAsia="zh-TW"/>
        </w:rPr>
        <w:t>兩指並</w:t>
      </w:r>
      <w:r w:rsidR="00783267">
        <w:rPr>
          <w:lang w:eastAsia="zh-TW"/>
        </w:rPr>
        <w:t>。</w:t>
      </w:r>
    </w:p>
    <w:p w14:paraId="506DDFF3" w14:textId="77777777" w:rsidR="00AD3AE6" w:rsidRDefault="00AD3AE6" w:rsidP="00AD3AE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問曰：何故眼耳鼻有二處所，而舌身無兩處所耶</w:t>
      </w:r>
      <w:r>
        <w:rPr>
          <w:rFonts w:ascii="新宋体" w:hAnsi="新宋体" w:hint="eastAsia"/>
          <w:lang w:eastAsia="zh-TW"/>
        </w:rPr>
        <w:t>。</w:t>
      </w:r>
    </w:p>
    <w:p w14:paraId="71019B0D" w14:textId="314456F1" w:rsidR="00AD3AE6" w:rsidRDefault="00AD3AE6" w:rsidP="00AD3AE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如此諸根，以莊嚴身。若有二舌，是鄙陋事，世所嫌笑：云何此人而有二舌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如似毒蛇。若有二身，亦是鄙陋，為世所笑：云何一人而有二身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</w:t>
      </w:r>
      <w:r w:rsidRPr="00AD3AE6">
        <w:rPr>
          <w:rFonts w:ascii="新宋体" w:hAnsi="新宋体" w:hint="eastAsia"/>
          <w:color w:val="FF0000"/>
          <w:u w:val="single"/>
          <w:lang w:eastAsia="zh-TW"/>
        </w:rPr>
        <w:t>孿子併</w:t>
      </w:r>
      <w:r w:rsidRPr="00AD3AE6">
        <w:rPr>
          <w:rStyle w:val="10"/>
          <w:rFonts w:hint="eastAsia"/>
          <w:lang w:eastAsia="zh-TW"/>
        </w:rPr>
        <w:t>[</w:t>
      </w:r>
      <w:r w:rsidRPr="00AD3AE6">
        <w:rPr>
          <w:rStyle w:val="10"/>
          <w:rFonts w:hint="eastAsia"/>
          <w:lang w:eastAsia="zh-TW"/>
        </w:rPr>
        <w:t>連體人</w:t>
      </w:r>
      <w:r w:rsidRPr="00AD3AE6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。</w:t>
      </w:r>
    </w:p>
    <w:p w14:paraId="07C244BC" w14:textId="77777777" w:rsidR="00020C83" w:rsidRDefault="00020C83" w:rsidP="00020C83">
      <w:pPr>
        <w:pStyle w:val="0"/>
        <w:rPr>
          <w:lang w:eastAsia="zh-TW"/>
        </w:rPr>
      </w:pPr>
    </w:p>
    <w:p w14:paraId="6FB87B44" w14:textId="210995BD" w:rsidR="00413EBA" w:rsidRDefault="00020C83" w:rsidP="00020C83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眼等唯二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不增不減</w:t>
      </w:r>
      <w:r>
        <w:rPr>
          <w:rFonts w:hint="eastAsia"/>
          <w:lang w:eastAsia="zh-TW"/>
        </w:rPr>
        <w:t>]</w:t>
      </w:r>
    </w:p>
    <w:p w14:paraId="63311812" w14:textId="6B7E84C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問：眼耳鼻處何故唯二</w:t>
      </w:r>
      <w:r w:rsidR="000B523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不增不減。</w:t>
      </w:r>
    </w:p>
    <w:p w14:paraId="5BC5CE97" w14:textId="77777777" w:rsidR="00413EBA" w:rsidRDefault="00413EBA" w:rsidP="00413E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問曰：以何等故但有二眼二鼻二耳，而不多耶</w:t>
      </w:r>
      <w:r>
        <w:rPr>
          <w:rFonts w:ascii="新宋体" w:hAnsi="新宋体" w:hint="eastAsia"/>
          <w:lang w:eastAsia="zh-TW"/>
        </w:rPr>
        <w:t>。</w:t>
      </w:r>
    </w:p>
    <w:p w14:paraId="6B606138" w14:textId="77777777" w:rsidR="00413EBA" w:rsidRDefault="00413EBA" w:rsidP="00413EB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C9CD697" w14:textId="369D552B" w:rsidR="000B523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2FC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脇尊者言</w:t>
      </w:r>
      <w:r w:rsidR="000B5231">
        <w:rPr>
          <w:rFonts w:hint="eastAsia"/>
          <w:lang w:eastAsia="zh-TW"/>
        </w:rPr>
        <w:t>：</w:t>
      </w:r>
      <w:r w:rsidR="00783267">
        <w:rPr>
          <w:lang w:eastAsia="zh-TW"/>
        </w:rPr>
        <w:t>一切生疑</w:t>
      </w:r>
      <w:r w:rsidR="000B5231">
        <w:rPr>
          <w:rFonts w:hint="eastAsia"/>
          <w:lang w:eastAsia="zh-TW"/>
        </w:rPr>
        <w:t>，</w:t>
      </w:r>
      <w:r w:rsidR="00783267">
        <w:rPr>
          <w:lang w:eastAsia="zh-TW"/>
        </w:rPr>
        <w:t>故不應責</w:t>
      </w:r>
      <w:r w:rsidR="000B5231">
        <w:rPr>
          <w:rFonts w:hint="eastAsia"/>
          <w:lang w:eastAsia="zh-TW"/>
        </w:rPr>
        <w:t>。</w:t>
      </w:r>
      <w:r w:rsidR="00783267">
        <w:rPr>
          <w:lang w:eastAsia="zh-TW"/>
        </w:rPr>
        <w:t>謂若增減亦復生疑</w:t>
      </w:r>
      <w:r w:rsidR="000B5231">
        <w:rPr>
          <w:rFonts w:hint="eastAsia"/>
          <w:lang w:eastAsia="zh-TW"/>
        </w:rPr>
        <w:t>：</w:t>
      </w:r>
      <w:r w:rsidR="00783267">
        <w:rPr>
          <w:lang w:eastAsia="zh-TW"/>
        </w:rPr>
        <w:t>云何此三各唯爾所</w:t>
      </w:r>
      <w:r w:rsidR="000B5231">
        <w:rPr>
          <w:rFonts w:hint="eastAsia"/>
          <w:lang w:eastAsia="zh-TW"/>
        </w:rPr>
        <w:t>。</w:t>
      </w:r>
      <w:r w:rsidR="00783267">
        <w:rPr>
          <w:lang w:eastAsia="zh-TW"/>
        </w:rPr>
        <w:t>然各二處</w:t>
      </w:r>
      <w:r w:rsidR="000B5231">
        <w:rPr>
          <w:rFonts w:hint="eastAsia"/>
          <w:lang w:eastAsia="zh-TW"/>
        </w:rPr>
        <w:t>，</w:t>
      </w:r>
      <w:r w:rsidR="00783267">
        <w:rPr>
          <w:lang w:eastAsia="zh-TW"/>
        </w:rPr>
        <w:t>不違法性。</w:t>
      </w:r>
    </w:p>
    <w:p w14:paraId="32EA7D23" w14:textId="4CD91DA0" w:rsidR="000B5231" w:rsidRDefault="000B523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2FC">
        <w:rPr>
          <w:rFonts w:hint="eastAsia"/>
          <w:lang w:eastAsia="zh-TW"/>
        </w:rPr>
        <w:t>2</w:t>
      </w:r>
      <w:r w:rsidR="00783267">
        <w:rPr>
          <w:lang w:eastAsia="zh-TW"/>
        </w:rPr>
        <w:t>有說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根處為莊嚴身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若減若增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身便醜陋。</w:t>
      </w:r>
    </w:p>
    <w:p w14:paraId="0EE66C3A" w14:textId="6C62B038" w:rsidR="00413EBA" w:rsidRDefault="00413EBA" w:rsidP="00413EB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7002FC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如此諸根，以莊嚴身。若有多眼，廣說如上。</w:t>
      </w:r>
    </w:p>
    <w:p w14:paraId="77266A3E" w14:textId="40526D26" w:rsidR="000B5231" w:rsidRDefault="000B523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2FC">
        <w:rPr>
          <w:rFonts w:hint="eastAsia"/>
          <w:lang w:eastAsia="zh-TW"/>
        </w:rPr>
        <w:t>3</w:t>
      </w:r>
      <w:r w:rsidR="00783267">
        <w:rPr>
          <w:lang w:eastAsia="zh-TW"/>
        </w:rPr>
        <w:t>有說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色根為生淨識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若當三識依二處生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則明不亂</w:t>
      </w:r>
      <w:r w:rsidR="00413EBA">
        <w:rPr>
          <w:rFonts w:hint="eastAsia"/>
          <w:lang w:eastAsia="zh-TW"/>
        </w:rPr>
        <w:t>。</w:t>
      </w:r>
      <w:r w:rsidR="00783267">
        <w:rPr>
          <w:lang w:eastAsia="zh-TW"/>
        </w:rPr>
        <w:t>增便識亂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減則不明。</w:t>
      </w:r>
    </w:p>
    <w:p w14:paraId="6D755E9A" w14:textId="28241761" w:rsidR="00783267" w:rsidRDefault="000B523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2FC">
        <w:rPr>
          <w:rFonts w:hint="eastAsia"/>
          <w:lang w:eastAsia="zh-TW"/>
        </w:rPr>
        <w:t>4</w:t>
      </w:r>
      <w:r w:rsidR="00783267">
        <w:rPr>
          <w:lang w:eastAsia="zh-TW"/>
        </w:rPr>
        <w:t>有說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色根為取自境</w:t>
      </w:r>
      <w:r w:rsidR="00020C83">
        <w:rPr>
          <w:rFonts w:hint="eastAsia"/>
          <w:lang w:eastAsia="zh-TW"/>
        </w:rPr>
        <w:t>，</w:t>
      </w:r>
      <w:r w:rsidR="00783267">
        <w:rPr>
          <w:lang w:eastAsia="zh-TW"/>
        </w:rPr>
        <w:t>各唯有二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取境事足</w:t>
      </w:r>
      <w:r w:rsidR="00413EBA">
        <w:rPr>
          <w:rFonts w:hint="eastAsia"/>
          <w:lang w:eastAsia="zh-TW"/>
        </w:rPr>
        <w:t>。</w:t>
      </w:r>
      <w:r w:rsidR="00783267">
        <w:rPr>
          <w:lang w:eastAsia="zh-TW"/>
        </w:rPr>
        <w:t>減則不明</w:t>
      </w:r>
      <w:r w:rsidR="00413EBA">
        <w:rPr>
          <w:rFonts w:hint="eastAsia"/>
          <w:lang w:eastAsia="zh-TW"/>
        </w:rPr>
        <w:t>，</w:t>
      </w:r>
      <w:r w:rsidR="00783267">
        <w:rPr>
          <w:lang w:eastAsia="zh-TW"/>
        </w:rPr>
        <w:t>增便無用。</w:t>
      </w:r>
    </w:p>
    <w:p w14:paraId="4E44BC8A" w14:textId="0BA1A607" w:rsidR="00413EBA" w:rsidRDefault="00413EBA" w:rsidP="00413E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20C83">
        <w:rPr>
          <w:rFonts w:ascii="新宋体" w:hAnsi="新宋体" w:hint="eastAsia"/>
          <w:lang w:eastAsia="zh-TW"/>
        </w:rPr>
        <w:t>3</w:t>
      </w:r>
      <w:r w:rsidR="007002FC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復有說者，若有多眼則無所益。所以者何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如二眼見色則淨，多亦無益。以無益故，唯有二眼。耳鼻亦應如是說。</w:t>
      </w:r>
    </w:p>
    <w:p w14:paraId="6232AA51" w14:textId="77777777" w:rsidR="00AD3AE6" w:rsidRDefault="00AD3AE6" w:rsidP="00AD3AE6">
      <w:pPr>
        <w:pStyle w:val="a9"/>
        <w:rPr>
          <w:rFonts w:ascii="新宋体" w:hAnsi="新宋体"/>
          <w:lang w:eastAsia="zh-TW"/>
        </w:rPr>
      </w:pPr>
    </w:p>
    <w:p w14:paraId="125D5FE6" w14:textId="3644E494" w:rsidR="007859D6" w:rsidRDefault="007859D6" w:rsidP="007859D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眼等生二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合立一界</w:t>
      </w:r>
      <w:r>
        <w:rPr>
          <w:rFonts w:hint="eastAsia"/>
          <w:lang w:eastAsia="zh-TW"/>
        </w:rPr>
        <w:t>]</w:t>
      </w:r>
    </w:p>
    <w:p w14:paraId="5F3A1321" w14:textId="77777777" w:rsidR="00413EBA" w:rsidRDefault="00413EBA" w:rsidP="00413EB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問：何故二眼二耳二鼻，</w:t>
      </w:r>
      <w:r>
        <w:rPr>
          <w:lang w:eastAsia="zh-TW"/>
        </w:rPr>
        <w:t>合立一界一處一根。</w:t>
      </w:r>
    </w:p>
    <w:p w14:paraId="51FCB0FE" w14:textId="4D2BD84D" w:rsidR="00413EBA" w:rsidRDefault="00413EBA" w:rsidP="00413EB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答：作用一故，謂雖有二處</w:t>
      </w:r>
      <w:r w:rsidR="00373F4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而共發一識</w:t>
      </w:r>
      <w:r w:rsidR="00373F4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共取一境</w:t>
      </w:r>
      <w:r w:rsidR="00373F4B">
        <w:rPr>
          <w:rFonts w:hint="eastAsia"/>
          <w:lang w:eastAsia="zh-TW"/>
        </w:rPr>
        <w:t>。</w:t>
      </w:r>
      <w:r>
        <w:rPr>
          <w:lang w:eastAsia="zh-TW"/>
        </w:rPr>
        <w:t>如身眾分</w:t>
      </w:r>
      <w:r w:rsidR="00373F4B">
        <w:rPr>
          <w:rFonts w:hint="eastAsia"/>
          <w:lang w:eastAsia="zh-TW"/>
        </w:rPr>
        <w:t>，</w:t>
      </w:r>
      <w:r>
        <w:rPr>
          <w:lang w:eastAsia="zh-TW"/>
        </w:rPr>
        <w:t>處所雖多</w:t>
      </w:r>
      <w:r w:rsidR="00373F4B">
        <w:rPr>
          <w:rFonts w:hint="eastAsia"/>
          <w:lang w:eastAsia="zh-TW"/>
        </w:rPr>
        <w:t>，</w:t>
      </w:r>
      <w:r>
        <w:rPr>
          <w:lang w:eastAsia="zh-TW"/>
        </w:rPr>
        <w:t>作用同故</w:t>
      </w:r>
      <w:r w:rsidR="00373F4B">
        <w:rPr>
          <w:rFonts w:hint="eastAsia"/>
          <w:lang w:eastAsia="zh-TW"/>
        </w:rPr>
        <w:t>，</w:t>
      </w:r>
      <w:r>
        <w:rPr>
          <w:lang w:eastAsia="zh-TW"/>
        </w:rPr>
        <w:t>但立一界一處一根</w:t>
      </w:r>
      <w:r w:rsidR="00373F4B">
        <w:rPr>
          <w:rFonts w:hint="eastAsia"/>
          <w:lang w:eastAsia="zh-TW"/>
        </w:rPr>
        <w:t>，</w:t>
      </w:r>
      <w:r>
        <w:rPr>
          <w:lang w:eastAsia="zh-TW"/>
        </w:rPr>
        <w:t>此亦如是。</w:t>
      </w:r>
    </w:p>
    <w:p w14:paraId="6E86F38F" w14:textId="77777777" w:rsidR="00AD3AE6" w:rsidRDefault="00AD3AE6" w:rsidP="00AD3AE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問曰：何故二眼二鼻二耳處所，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[唯=惟【宮】下同]</w:t>
      </w:r>
      <w:r w:rsidRPr="004C484D">
        <w:rPr>
          <w:rFonts w:ascii="新宋体" w:hAnsi="新宋体"/>
          <w:lang w:eastAsia="zh-TW"/>
        </w:rPr>
        <w:t>唯說一界一入一根</w:t>
      </w:r>
      <w:r>
        <w:rPr>
          <w:rFonts w:ascii="新宋体" w:hAnsi="新宋体"/>
          <w:lang w:eastAsia="zh-TW"/>
        </w:rPr>
        <w:t>。</w:t>
      </w:r>
    </w:p>
    <w:p w14:paraId="45C6730F" w14:textId="303CBF70" w:rsidR="00AD3AE6" w:rsidRDefault="00AD3AE6" w:rsidP="00AD3AE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行一境界、一識所依</w:t>
      </w:r>
      <w:r w:rsidR="00373F4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以作一事，故說一界，乃至廣說。</w:t>
      </w:r>
    </w:p>
    <w:p w14:paraId="290D0597" w14:textId="77777777" w:rsidR="00C166E4" w:rsidRDefault="00C166E4" w:rsidP="00783267">
      <w:pPr>
        <w:rPr>
          <w:lang w:eastAsia="zh-TW"/>
        </w:rPr>
      </w:pPr>
    </w:p>
    <w:p w14:paraId="1A9D4A16" w14:textId="12DA613A" w:rsidR="00823B30" w:rsidRDefault="00823B30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問曰：為眼見色、為識見、為識相應慧見、為和合見</w:t>
      </w:r>
      <w:r>
        <w:rPr>
          <w:rFonts w:ascii="新宋体" w:hAnsi="新宋体" w:hint="eastAsia"/>
          <w:lang w:eastAsia="zh-TW"/>
        </w:rPr>
        <w:t>。</w:t>
      </w:r>
      <w:r w:rsidR="00172D70">
        <w:rPr>
          <w:rFonts w:ascii="新宋体" w:hAnsi="新宋体" w:hint="eastAsia"/>
          <w:lang w:eastAsia="zh-TW"/>
        </w:rPr>
        <w:t>{}</w:t>
      </w:r>
    </w:p>
    <w:p w14:paraId="0F7E5581" w14:textId="04B86AB3" w:rsidR="00823B30" w:rsidRDefault="00823B30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2D70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若眼見者，無識時亦應見，若與餘識合時亦應見。</w:t>
      </w:r>
      <w:r w:rsidR="00172D70">
        <w:rPr>
          <w:rFonts w:ascii="新宋体" w:hAnsi="新宋体" w:hint="eastAsia"/>
          <w:lang w:eastAsia="zh-TW"/>
        </w:rPr>
        <w:t>{}</w:t>
      </w:r>
    </w:p>
    <w:p w14:paraId="28B3F975" w14:textId="77777777" w:rsidR="00172D70" w:rsidRDefault="00823B30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2D70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若識見者，識即見性亦是識性。</w:t>
      </w:r>
    </w:p>
    <w:p w14:paraId="11CA35AD" w14:textId="36F33A88" w:rsidR="00823B30" w:rsidRDefault="00172D70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3B30" w:rsidRPr="004C484D">
        <w:rPr>
          <w:rFonts w:ascii="新宋体" w:hAnsi="新宋体" w:hint="eastAsia"/>
          <w:lang w:eastAsia="zh-TW"/>
        </w:rPr>
        <w:t>若識相應慧見者，耳識相應慧亦應見應聞。</w:t>
      </w:r>
    </w:p>
    <w:p w14:paraId="5AB50979" w14:textId="472AF182" w:rsidR="00823B30" w:rsidRDefault="00823B30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若和合見者，未甞不和合。</w:t>
      </w:r>
      <w:r w:rsidR="00172D70">
        <w:rPr>
          <w:rFonts w:ascii="新宋体" w:hAnsi="新宋体" w:hint="eastAsia"/>
          <w:lang w:eastAsia="zh-TW"/>
        </w:rPr>
        <w:t>{}</w:t>
      </w:r>
    </w:p>
    <w:p w14:paraId="008DCA6D" w14:textId="15164825" w:rsidR="00823B30" w:rsidRDefault="00823B30" w:rsidP="00823B3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72D70">
        <w:rPr>
          <w:rFonts w:ascii="新宋体" w:hAnsi="新宋体" w:hint="eastAsia"/>
          <w:lang w:eastAsia="zh-TW"/>
        </w:rPr>
        <w:t>{}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眼見色，而必須識。</w:t>
      </w:r>
      <w:r>
        <w:rPr>
          <w:rFonts w:ascii="新宋体" w:hAnsi="新宋体" w:hint="eastAsia"/>
          <w:lang w:eastAsia="zh-TW"/>
        </w:rPr>
        <w:t>{}</w:t>
      </w:r>
    </w:p>
    <w:p w14:paraId="1EA06514" w14:textId="77777777" w:rsidR="00823B30" w:rsidRDefault="00823B30" w:rsidP="00783267">
      <w:pPr>
        <w:rPr>
          <w:lang w:eastAsia="zh-TW"/>
        </w:rPr>
      </w:pPr>
    </w:p>
    <w:p w14:paraId="6B06A84B" w14:textId="08B3BAC1" w:rsidR="004257EE" w:rsidRDefault="00222A0C" w:rsidP="00B0710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 w:rsidR="00A14569">
        <w:rPr>
          <w:lang w:eastAsia="zh-TW"/>
        </w:rPr>
        <w:t>b</w:t>
      </w:r>
      <w:r>
        <w:rPr>
          <w:lang w:eastAsia="zh-TW"/>
        </w:rPr>
        <w:t>2</w:t>
      </w:r>
      <w:r>
        <w:rPr>
          <w:rFonts w:hint="eastAsia"/>
          <w:lang w:eastAsia="zh-TW"/>
        </w:rPr>
        <w:t>五類分別</w:t>
      </w:r>
    </w:p>
    <w:p w14:paraId="5FD077B2" w14:textId="1E878B7E" w:rsidR="00A14569" w:rsidRDefault="00A14569" w:rsidP="00A14569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c1</w:t>
      </w:r>
      <w:r>
        <w:rPr>
          <w:rFonts w:hint="eastAsia"/>
          <w:lang w:eastAsia="zh-TW"/>
        </w:rPr>
        <w:t>眼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長養、</w:t>
      </w:r>
      <w:r>
        <w:rPr>
          <w:lang w:eastAsia="zh-TW"/>
        </w:rPr>
        <w:t>異熟生</w:t>
      </w:r>
      <w:r>
        <w:rPr>
          <w:rFonts w:hint="eastAsia"/>
          <w:lang w:eastAsia="zh-TW"/>
        </w:rPr>
        <w:t>]</w:t>
      </w:r>
    </w:p>
    <w:p w14:paraId="101A9C0A" w14:textId="0E443D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眼有二種</w:t>
      </w:r>
      <w:r w:rsidR="0072780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謂長養</w:t>
      </w:r>
      <w:r w:rsidR="00727806">
        <w:rPr>
          <w:rFonts w:hint="eastAsia"/>
          <w:lang w:eastAsia="zh-TW"/>
        </w:rPr>
        <w:t>、</w:t>
      </w:r>
      <w:r w:rsidR="00783267">
        <w:rPr>
          <w:lang w:eastAsia="zh-TW"/>
        </w:rPr>
        <w:t>異熟生</w:t>
      </w:r>
      <w:r w:rsidR="00727806">
        <w:rPr>
          <w:rFonts w:hint="eastAsia"/>
          <w:lang w:eastAsia="zh-TW"/>
        </w:rPr>
        <w:t>。</w:t>
      </w:r>
      <w:r w:rsidR="00783267">
        <w:rPr>
          <w:lang w:eastAsia="zh-TW"/>
        </w:rPr>
        <w:t>無別等流，不可得故。</w:t>
      </w:r>
    </w:p>
    <w:p w14:paraId="6DAD5179" w14:textId="77777777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眼有二種：一、報眼；二、長養眼。</w:t>
      </w:r>
    </w:p>
    <w:p w14:paraId="25F0A508" w14:textId="377DC459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耳鼻舌身亦如是。</w:t>
      </w:r>
    </w:p>
    <w:p w14:paraId="555BC3E0" w14:textId="04512179" w:rsidR="004257EE" w:rsidRDefault="004257EE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3B30" w:rsidRPr="004C484D">
        <w:rPr>
          <w:rFonts w:ascii="新宋体" w:hAnsi="新宋体" w:hint="eastAsia"/>
          <w:lang w:eastAsia="zh-TW"/>
        </w:rPr>
        <w:t>色入有三種：有長養、報、依。香味觸亦如是。</w:t>
      </w:r>
    </w:p>
    <w:p w14:paraId="1E757990" w14:textId="280D5F40" w:rsidR="004257EE" w:rsidRDefault="004257EE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3B30" w:rsidRPr="004C484D">
        <w:rPr>
          <w:rFonts w:ascii="新宋体" w:hAnsi="新宋体" w:hint="eastAsia"/>
          <w:lang w:eastAsia="zh-TW"/>
        </w:rPr>
        <w:t>聲有二種：有長養、有依。</w:t>
      </w:r>
    </w:p>
    <w:p w14:paraId="79E1F5BB" w14:textId="240BD1C6" w:rsidR="004257EE" w:rsidRDefault="004257EE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3B30" w:rsidRPr="004C484D">
        <w:rPr>
          <w:rFonts w:ascii="新宋体" w:hAnsi="新宋体" w:hint="eastAsia"/>
          <w:lang w:eastAsia="zh-TW"/>
        </w:rPr>
        <w:t>意入有三種：報、依、剎那。彼苦法忍相應心名曰剎那。</w:t>
      </w:r>
    </w:p>
    <w:p w14:paraId="25CA5293" w14:textId="1B211E39" w:rsidR="00823B30" w:rsidRDefault="004257EE" w:rsidP="0082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3B30" w:rsidRPr="004C484D">
        <w:rPr>
          <w:rFonts w:ascii="新宋体" w:hAnsi="新宋体" w:hint="eastAsia"/>
          <w:lang w:eastAsia="zh-TW"/>
        </w:rPr>
        <w:t>法入有四種：有報、依、剎那、物體。物體者，以有無為法故。</w:t>
      </w:r>
      <w:r>
        <w:rPr>
          <w:rFonts w:ascii="新宋体" w:hAnsi="新宋体" w:hint="eastAsia"/>
          <w:lang w:eastAsia="zh-TW"/>
        </w:rPr>
        <w:t>{}</w:t>
      </w:r>
    </w:p>
    <w:p w14:paraId="032EE427" w14:textId="5BEA5A19" w:rsidR="004257EE" w:rsidRDefault="004257EE" w:rsidP="00823B30">
      <w:pPr>
        <w:pStyle w:val="a9"/>
        <w:rPr>
          <w:rFonts w:ascii="新宋体" w:hAnsi="新宋体"/>
          <w:lang w:eastAsia="zh-TW"/>
        </w:rPr>
      </w:pPr>
    </w:p>
    <w:p w14:paraId="488F6260" w14:textId="41F6D023" w:rsidR="0080390F" w:rsidRDefault="00A14569" w:rsidP="00A14569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d1</w:t>
      </w:r>
      <w:r w:rsidR="0080390F">
        <w:rPr>
          <w:rFonts w:hint="eastAsia"/>
          <w:lang w:eastAsia="zh-TW"/>
        </w:rPr>
        <w:t>二不相離</w:t>
      </w:r>
    </w:p>
    <w:p w14:paraId="1C5DB1D2" w14:textId="77777777" w:rsidR="004257EE" w:rsidRDefault="004257EE" w:rsidP="004257E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問：頗唯有長養眼、</w:t>
      </w:r>
      <w:r>
        <w:rPr>
          <w:lang w:eastAsia="zh-TW"/>
        </w:rPr>
        <w:t>無異熟生，或唯有異熟生眼</w:t>
      </w:r>
      <w:r>
        <w:rPr>
          <w:rFonts w:hint="eastAsia"/>
          <w:lang w:eastAsia="zh-TW"/>
        </w:rPr>
        <w:t>、</w:t>
      </w:r>
      <w:r>
        <w:rPr>
          <w:lang w:eastAsia="zh-TW"/>
        </w:rPr>
        <w:t>無長養耶。</w:t>
      </w:r>
    </w:p>
    <w:p w14:paraId="73D1C970" w14:textId="77777777" w:rsidR="00322075" w:rsidRDefault="00322075" w:rsidP="0032207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問曰：頗有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[唯=惟【三宮】]</w:t>
      </w:r>
      <w:r w:rsidRPr="004C484D">
        <w:rPr>
          <w:rFonts w:ascii="新宋体" w:hAnsi="新宋体"/>
          <w:lang w:eastAsia="zh-TW"/>
        </w:rPr>
        <w:t>唯報眼、無長養眼；頗有唯長養眼、非報眼</w:t>
      </w:r>
      <w:r>
        <w:rPr>
          <w:rFonts w:ascii="新宋体" w:hAnsi="新宋体"/>
          <w:lang w:eastAsia="zh-TW"/>
        </w:rPr>
        <w:t>。</w:t>
      </w:r>
    </w:p>
    <w:p w14:paraId="5229CFC3" w14:textId="77777777" w:rsidR="00322075" w:rsidRDefault="00322075" w:rsidP="0032207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無有有報眼無長養眼者，如人重人、如牆重牆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報眼、長養眼亦如是。</w:t>
      </w:r>
    </w:p>
    <w:p w14:paraId="7A811696" w14:textId="77777777" w:rsidR="00322075" w:rsidRDefault="004257EE" w:rsidP="004257EE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>
        <w:rPr>
          <w:rFonts w:hint="eastAsia"/>
          <w:lang w:eastAsia="zh-TW"/>
        </w:rPr>
        <w:t>答：無異熟生眼離長養眼，如人重人</w:t>
      </w:r>
      <w:r w:rsidR="00322075">
        <w:rPr>
          <w:rFonts w:hint="eastAsia"/>
          <w:lang w:eastAsia="zh-TW"/>
        </w:rPr>
        <w:t>、</w:t>
      </w:r>
      <w:r>
        <w:rPr>
          <w:lang w:eastAsia="zh-TW"/>
        </w:rPr>
        <w:t>如牆重牆，長養防護異熟亦爾。</w:t>
      </w:r>
    </w:p>
    <w:p w14:paraId="517B8DBE" w14:textId="6F8BE092" w:rsidR="004257EE" w:rsidRDefault="00322075" w:rsidP="004257E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257EE">
        <w:rPr>
          <w:lang w:eastAsia="zh-TW"/>
        </w:rPr>
        <w:t>然有長養眼離異熟生眼，如從無眼得天眼者。</w:t>
      </w:r>
    </w:p>
    <w:p w14:paraId="164B61E9" w14:textId="77777777" w:rsidR="00322075" w:rsidRDefault="00322075" w:rsidP="0032207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頗唯有長養眼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無報眼耶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得天眼者是。</w:t>
      </w:r>
    </w:p>
    <w:p w14:paraId="7BAED0FE" w14:textId="77777777" w:rsidR="00BA2DE2" w:rsidRDefault="00BA2DE2" w:rsidP="00783267">
      <w:pPr>
        <w:rPr>
          <w:lang w:eastAsia="zh-TW"/>
        </w:rPr>
      </w:pPr>
    </w:p>
    <w:p w14:paraId="14EF045E" w14:textId="349B9DD7" w:rsidR="0080390F" w:rsidRDefault="00A14569" w:rsidP="00A14569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d2</w:t>
      </w:r>
      <w:r w:rsidR="0080390F">
        <w:rPr>
          <w:rFonts w:hint="eastAsia"/>
          <w:lang w:eastAsia="zh-TW"/>
        </w:rPr>
        <w:t>二者差別</w:t>
      </w:r>
    </w:p>
    <w:p w14:paraId="5F505FA2" w14:textId="756696A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問：為長養眼</w:t>
      </w:r>
      <w:r w:rsidR="00783267" w:rsidRPr="007D50B7">
        <w:rPr>
          <w:rFonts w:hint="eastAsia"/>
          <w:u w:val="single"/>
          <w:lang w:eastAsia="zh-TW"/>
        </w:rPr>
        <w:t>見色</w:t>
      </w:r>
      <w:r w:rsidR="00783267">
        <w:rPr>
          <w:rFonts w:hint="eastAsia"/>
          <w:lang w:eastAsia="zh-TW"/>
        </w:rPr>
        <w:t>多</w:t>
      </w:r>
      <w:r w:rsidR="00783267">
        <w:rPr>
          <w:lang w:eastAsia="zh-TW"/>
        </w:rPr>
        <w:t>.</w:t>
      </w:r>
      <w:r w:rsidR="00783267">
        <w:rPr>
          <w:lang w:eastAsia="zh-TW"/>
        </w:rPr>
        <w:t>為異熟生耶。</w:t>
      </w:r>
    </w:p>
    <w:p w14:paraId="2971B8D2" w14:textId="5175F2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答：長養眼見色多</w:t>
      </w:r>
      <w:r w:rsidR="00783267">
        <w:rPr>
          <w:lang w:eastAsia="zh-TW"/>
        </w:rPr>
        <w:t>.</w:t>
      </w:r>
      <w:r w:rsidR="00783267">
        <w:rPr>
          <w:lang w:eastAsia="zh-TW"/>
        </w:rPr>
        <w:t>非異熟生，以天眼根是長養故。</w:t>
      </w:r>
    </w:p>
    <w:p w14:paraId="6867CA1B" w14:textId="45D4AF56" w:rsidR="0080390F" w:rsidRDefault="0080390F" w:rsidP="0080390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問曰：為長養眼見色多、為報眼見色多</w:t>
      </w:r>
      <w:r>
        <w:rPr>
          <w:rFonts w:ascii="新宋体" w:hAnsi="新宋体" w:hint="eastAsia"/>
          <w:lang w:eastAsia="zh-TW"/>
        </w:rPr>
        <w:t>。</w:t>
      </w:r>
    </w:p>
    <w:p w14:paraId="70C15881" w14:textId="77777777" w:rsidR="0080390F" w:rsidRDefault="0080390F" w:rsidP="0080390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長養眼見多。所以者何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天眼是長養眼故。</w:t>
      </w:r>
    </w:p>
    <w:p w14:paraId="446D3FE1" w14:textId="43FACADE" w:rsidR="0080390F" w:rsidRDefault="0080390F" w:rsidP="0080390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43D9E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或時長養眼見淨好</w:t>
      </w:r>
      <w:r w:rsidR="006312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非報眼，</w:t>
      </w:r>
      <w:r w:rsidR="00843D9E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或時報眼見淨好</w:t>
      </w:r>
      <w:r w:rsidR="006312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非長養眼，</w:t>
      </w:r>
      <w:r w:rsidR="00843D9E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或長養眼報眼</w:t>
      </w:r>
      <w:r w:rsidR="006312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俱見淨好，</w:t>
      </w:r>
      <w:r w:rsidR="00843D9E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或時長養眼報眼</w:t>
      </w:r>
      <w:r w:rsidR="006312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俱見非淨好。</w:t>
      </w:r>
      <w:r>
        <w:rPr>
          <w:rFonts w:ascii="新宋体" w:hAnsi="新宋体" w:hint="eastAsia"/>
          <w:lang w:eastAsia="zh-TW"/>
        </w:rPr>
        <w:t>}</w:t>
      </w:r>
    </w:p>
    <w:p w14:paraId="5FFBE96F" w14:textId="77777777" w:rsidR="00BA2DE2" w:rsidRDefault="00BA2DE2" w:rsidP="00783267">
      <w:pPr>
        <w:rPr>
          <w:lang w:eastAsia="zh-TW"/>
        </w:rPr>
      </w:pPr>
    </w:p>
    <w:p w14:paraId="3F783FD8" w14:textId="7875F318" w:rsidR="00BA2DE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然約時分，二眼</w:t>
      </w:r>
      <w:r w:rsidR="00783267" w:rsidRPr="007D50B7">
        <w:rPr>
          <w:rFonts w:hint="eastAsia"/>
          <w:u w:val="single"/>
          <w:lang w:eastAsia="zh-TW"/>
        </w:rPr>
        <w:t>勝劣</w:t>
      </w:r>
      <w:r w:rsidR="00783267">
        <w:rPr>
          <w:lang w:eastAsia="zh-TW"/>
        </w:rPr>
        <w:t>.</w:t>
      </w:r>
      <w:r w:rsidR="00783267">
        <w:rPr>
          <w:lang w:eastAsia="zh-TW"/>
        </w:rPr>
        <w:t>應作四句。</w:t>
      </w:r>
    </w:p>
    <w:p w14:paraId="240F4279" w14:textId="32CFE75E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或時長養眼有勢力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非報眼，或時報眼有勢力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非長養眼，或時長養眼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報眼有勢力</w:t>
      </w:r>
      <w:r>
        <w:rPr>
          <w:rFonts w:ascii="新宋体" w:hAnsi="新宋体" w:hint="eastAsia"/>
          <w:lang w:eastAsia="zh-TW"/>
        </w:rPr>
        <w:t>。</w:t>
      </w:r>
    </w:p>
    <w:p w14:paraId="4E6EEF9C" w14:textId="62777609" w:rsidR="00BA2DE2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有長養眼勝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非異熟生，如幼年時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爾時異熟相續小故</w:t>
      </w:r>
      <w:r>
        <w:rPr>
          <w:rFonts w:hint="eastAsia"/>
          <w:lang w:eastAsia="zh-TW"/>
        </w:rPr>
        <w:t>。</w:t>
      </w:r>
    </w:p>
    <w:p w14:paraId="133CAB37" w14:textId="77777777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或時長養眼有勢力非報眼者，如少年時眼。</w:t>
      </w:r>
    </w:p>
    <w:p w14:paraId="27915F50" w14:textId="54A59FE9" w:rsidR="00BA2DE2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有異熟生眼勝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非長養眼，如老病時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爾時長養相續小故</w:t>
      </w:r>
      <w:r>
        <w:rPr>
          <w:rFonts w:hint="eastAsia"/>
          <w:lang w:eastAsia="zh-TW"/>
        </w:rPr>
        <w:t>。</w:t>
      </w:r>
    </w:p>
    <w:p w14:paraId="1A23E920" w14:textId="2279952C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或時報眼有勢力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非長養眼者，如老病時，彼長養力少。</w:t>
      </w:r>
    </w:p>
    <w:p w14:paraId="48019CC2" w14:textId="77777777" w:rsidR="00BA2DE2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有二眼俱勝，如盛年時</w:t>
      </w:r>
      <w:r>
        <w:rPr>
          <w:rFonts w:hint="eastAsia"/>
          <w:lang w:eastAsia="zh-TW"/>
        </w:rPr>
        <w:t>。</w:t>
      </w:r>
    </w:p>
    <w:p w14:paraId="24746F6F" w14:textId="77777777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或時長養眼、報眼俱有勢力者，如中年時。</w:t>
      </w:r>
    </w:p>
    <w:p w14:paraId="32CFF2FE" w14:textId="77777777" w:rsidR="00BA2DE2" w:rsidRDefault="00BA2DE2" w:rsidP="00BA2DE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有二眼俱不勝，謂除前位。</w:t>
      </w:r>
    </w:p>
    <w:p w14:paraId="2025FE8F" w14:textId="77777777" w:rsidR="00BA2DE2" w:rsidRDefault="00BA2DE2" w:rsidP="00783267">
      <w:pPr>
        <w:rPr>
          <w:lang w:eastAsia="zh-TW"/>
        </w:rPr>
      </w:pPr>
    </w:p>
    <w:p w14:paraId="48280585" w14:textId="0A9F6658" w:rsidR="00BA2DE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約有情相續，二眼勝劣</w:t>
      </w:r>
      <w:r w:rsidR="00783267">
        <w:rPr>
          <w:lang w:eastAsia="zh-TW"/>
        </w:rPr>
        <w:t>.</w:t>
      </w:r>
      <w:r w:rsidR="00783267">
        <w:rPr>
          <w:lang w:eastAsia="zh-TW"/>
        </w:rPr>
        <w:t>亦應作四句。</w:t>
      </w:r>
    </w:p>
    <w:p w14:paraId="49923F9E" w14:textId="77777777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或有眾生，長養眼有勢力非報眼，或有報眼有勢力非長養眼，或有長養眼報眼俱有勢力，或有長養眼報眼俱無勢力。</w:t>
      </w:r>
    </w:p>
    <w:p w14:paraId="679BEBF6" w14:textId="32FF4F08" w:rsidR="00BA2DE2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有長養眼勝非異熟生，如有富貴者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異熟生眼劣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資緣多故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長養眼勝；</w:t>
      </w:r>
    </w:p>
    <w:p w14:paraId="3C123922" w14:textId="15EE520B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長養眼有勢力非報眼者，如富貴人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本眼性劣，以種種所須令眼明淨。</w:t>
      </w:r>
    </w:p>
    <w:p w14:paraId="28DC998E" w14:textId="09BECC9A" w:rsidR="00BA2DE2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有異熟生眼勝非長養眼，如有貧賤者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異熟生眼勝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乏資緣故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長養眼劣；</w:t>
      </w:r>
    </w:p>
    <w:p w14:paraId="6ED3236E" w14:textId="77777777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或報眼有勢力非長養眼者，如田作人，無種種所須之具，本眼自淨。</w:t>
      </w:r>
    </w:p>
    <w:p w14:paraId="1FCBEE32" w14:textId="11ABD25F" w:rsidR="00BA2DE2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有二眼俱勝，如有富貴者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異熟生眼勝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資緣多故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長養亦勝；</w:t>
      </w:r>
    </w:p>
    <w:p w14:paraId="7F17D347" w14:textId="77777777" w:rsidR="00BA2DE2" w:rsidRDefault="00BA2DE2" w:rsidP="00BA2DE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或有長養眼報眼俱有勢力者，如富貴人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有種種所須之具，本眼明淨。</w:t>
      </w:r>
    </w:p>
    <w:p w14:paraId="55876503" w14:textId="5E1C1699" w:rsidR="00783267" w:rsidRDefault="00BA2D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有二眼俱不勝，如有貧賤者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異熟生眼劣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乏資緣故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長養亦劣。</w:t>
      </w:r>
    </w:p>
    <w:p w14:paraId="10B330A3" w14:textId="526A530E" w:rsidR="004257EE" w:rsidRDefault="00322075" w:rsidP="004257E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4257EE" w:rsidRPr="004C484D">
        <w:rPr>
          <w:rFonts w:ascii="新宋体" w:hAnsi="新宋体" w:hint="eastAsia"/>
          <w:lang w:eastAsia="zh-TW"/>
        </w:rPr>
        <w:t>或長養眼報眼俱無勢力者，如田作人，無種種所須之具，本眼不明淨。</w:t>
      </w:r>
    </w:p>
    <w:p w14:paraId="4E195CF3" w14:textId="77777777" w:rsidR="00C166E4" w:rsidRDefault="00C166E4" w:rsidP="00783267">
      <w:pPr>
        <w:rPr>
          <w:lang w:eastAsia="zh-TW"/>
        </w:rPr>
      </w:pPr>
    </w:p>
    <w:p w14:paraId="4D214699" w14:textId="13DC16C2" w:rsidR="00E86D71" w:rsidRDefault="00E86D71" w:rsidP="00E86D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問曰：為長養眼見色多</w:t>
      </w:r>
      <w:r w:rsidR="009B3DD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為報眼見色多</w:t>
      </w:r>
      <w:r>
        <w:rPr>
          <w:rFonts w:ascii="新宋体" w:hAnsi="新宋体" w:hint="eastAsia"/>
          <w:lang w:eastAsia="zh-TW"/>
        </w:rPr>
        <w:t>。</w:t>
      </w:r>
    </w:p>
    <w:p w14:paraId="109E3BDE" w14:textId="77777777" w:rsidR="00E86D71" w:rsidRDefault="00E86D71" w:rsidP="00E86D7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長養眼見多。所以者何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天眼是長養眼故。</w:t>
      </w:r>
    </w:p>
    <w:p w14:paraId="216B76C9" w14:textId="32B8CD45" w:rsidR="00E86D71" w:rsidRDefault="00E86D71" w:rsidP="00E86D7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或時長養眼見淨好非報眼，或時報眼見淨好非長養眼，或長養眼報眼俱見淨好，或時長養眼報眼俱見非淨好。</w:t>
      </w:r>
      <w:r>
        <w:rPr>
          <w:rFonts w:ascii="新宋体" w:hAnsi="新宋体" w:hint="eastAsia"/>
          <w:lang w:eastAsia="zh-TW"/>
        </w:rPr>
        <w:t>{}</w:t>
      </w:r>
    </w:p>
    <w:p w14:paraId="76A79825" w14:textId="1684B99B" w:rsidR="00E86D71" w:rsidRDefault="00E86D71" w:rsidP="00E86D71">
      <w:pPr>
        <w:pStyle w:val="a9"/>
        <w:rPr>
          <w:rFonts w:ascii="新宋体" w:hAnsi="新宋体"/>
          <w:lang w:eastAsia="zh-TW"/>
        </w:rPr>
      </w:pPr>
    </w:p>
    <w:p w14:paraId="7CD13404" w14:textId="2921BEF0" w:rsidR="00E86D71" w:rsidRDefault="00A14569" w:rsidP="00A14569">
      <w:pPr>
        <w:pStyle w:val="d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d3</w:t>
      </w:r>
      <w:r w:rsidR="00E86D71">
        <w:rPr>
          <w:rFonts w:hint="eastAsia"/>
          <w:lang w:eastAsia="zh-TW"/>
        </w:rPr>
        <w:t>善不善別</w:t>
      </w:r>
    </w:p>
    <w:p w14:paraId="62C46742" w14:textId="42E40F7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又長養眼</w:t>
      </w:r>
      <w:r w:rsidR="00F94D24">
        <w:rPr>
          <w:rFonts w:hint="eastAsia"/>
          <w:lang w:eastAsia="zh-TW"/>
        </w:rPr>
        <w:t>，</w:t>
      </w:r>
      <w:r w:rsidR="00783267">
        <w:rPr>
          <w:lang w:eastAsia="zh-TW"/>
        </w:rPr>
        <w:t>有二種</w:t>
      </w:r>
      <w:r w:rsidR="00F94D24">
        <w:rPr>
          <w:rFonts w:hint="eastAsia"/>
          <w:lang w:eastAsia="zh-TW"/>
        </w:rPr>
        <w:t>，</w:t>
      </w:r>
      <w:r w:rsidR="00783267">
        <w:rPr>
          <w:lang w:eastAsia="zh-TW"/>
        </w:rPr>
        <w:t>謂善法所長養</w:t>
      </w:r>
      <w:r w:rsidR="00F94D24">
        <w:rPr>
          <w:rFonts w:hint="eastAsia"/>
          <w:lang w:eastAsia="zh-TW"/>
        </w:rPr>
        <w:t>、</w:t>
      </w:r>
      <w:r w:rsidR="00783267">
        <w:rPr>
          <w:lang w:eastAsia="zh-TW"/>
        </w:rPr>
        <w:t>不善法所長養。</w:t>
      </w:r>
    </w:p>
    <w:p w14:paraId="23BA2F7C" w14:textId="55EB89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問：為善法所長養眼</w:t>
      </w:r>
      <w:r w:rsidR="00783267" w:rsidRPr="00AE4184">
        <w:rPr>
          <w:rFonts w:hint="eastAsia"/>
          <w:u w:val="single"/>
          <w:lang w:eastAsia="zh-TW"/>
        </w:rPr>
        <w:t>見色勝</w:t>
      </w:r>
      <w:r w:rsidR="00783267">
        <w:rPr>
          <w:rFonts w:hint="eastAsia"/>
          <w:lang w:eastAsia="zh-TW"/>
        </w:rPr>
        <w:t>，為不善法所長養眼勝耶。</w:t>
      </w:r>
    </w:p>
    <w:p w14:paraId="38BC8017" w14:textId="67D8B1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答：善法所長養眼見色勝，如修得天眼</w:t>
      </w:r>
      <w:r w:rsidR="00B52FFC">
        <w:rPr>
          <w:rFonts w:hint="eastAsia"/>
          <w:lang w:eastAsia="zh-TW"/>
        </w:rPr>
        <w:t>，</w:t>
      </w:r>
      <w:r w:rsidR="00783267">
        <w:rPr>
          <w:lang w:eastAsia="zh-TW"/>
        </w:rPr>
        <w:t>是善法所長養故。</w:t>
      </w:r>
    </w:p>
    <w:p w14:paraId="44EF00DC" w14:textId="77777777" w:rsidR="00B52FFC" w:rsidRDefault="00B52FFC" w:rsidP="00783267">
      <w:pPr>
        <w:rPr>
          <w:lang w:eastAsia="zh-TW"/>
        </w:rPr>
      </w:pPr>
    </w:p>
    <w:p w14:paraId="0E7E31BB" w14:textId="18D8245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異熟生眼</w:t>
      </w:r>
      <w:r w:rsidR="00F94D24">
        <w:rPr>
          <w:rFonts w:hint="eastAsia"/>
          <w:lang w:eastAsia="zh-TW"/>
        </w:rPr>
        <w:t>，</w:t>
      </w:r>
      <w:r w:rsidR="00783267">
        <w:rPr>
          <w:lang w:eastAsia="zh-TW"/>
        </w:rPr>
        <w:t>亦有二種，謂善業異熟</w:t>
      </w:r>
      <w:r w:rsidR="00F94D24">
        <w:rPr>
          <w:rFonts w:hint="eastAsia"/>
          <w:lang w:eastAsia="zh-TW"/>
        </w:rPr>
        <w:t>、</w:t>
      </w:r>
      <w:r w:rsidR="00783267">
        <w:rPr>
          <w:lang w:eastAsia="zh-TW"/>
        </w:rPr>
        <w:t>不善業異熟。</w:t>
      </w:r>
    </w:p>
    <w:p w14:paraId="1A46982C" w14:textId="51DE7B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問：為善業異熟眼</w:t>
      </w:r>
      <w:r w:rsidR="00783267" w:rsidRPr="00AE4184">
        <w:rPr>
          <w:rFonts w:hint="eastAsia"/>
          <w:u w:val="single"/>
          <w:lang w:eastAsia="zh-TW"/>
        </w:rPr>
        <w:t>見色勝</w:t>
      </w:r>
      <w:r w:rsidR="00783267">
        <w:rPr>
          <w:rFonts w:hint="eastAsia"/>
          <w:lang w:eastAsia="zh-TW"/>
        </w:rPr>
        <w:t>，為不善業異熟眼見色勝耶。</w:t>
      </w:r>
    </w:p>
    <w:p w14:paraId="3F53119C" w14:textId="574E6190" w:rsidR="009B3DD7" w:rsidRDefault="009B3DD7" w:rsidP="009B3DD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問曰：為善行報眼見淨好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為不善行報眼見淨好</w:t>
      </w:r>
      <w:r>
        <w:rPr>
          <w:rFonts w:ascii="新宋体" w:hAnsi="新宋体" w:hint="eastAsia"/>
          <w:lang w:eastAsia="zh-TW"/>
        </w:rPr>
        <w:t>。</w:t>
      </w:r>
    </w:p>
    <w:p w14:paraId="21487D2B" w14:textId="43B90A3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答：善業異熟眼見色勝，如菩薩轉輪王等眼</w:t>
      </w:r>
      <w:r w:rsidR="009B3DD7">
        <w:rPr>
          <w:rFonts w:hint="eastAsia"/>
          <w:lang w:eastAsia="zh-TW"/>
        </w:rPr>
        <w:t>，</w:t>
      </w:r>
      <w:r w:rsidR="00783267">
        <w:rPr>
          <w:lang w:eastAsia="zh-TW"/>
        </w:rPr>
        <w:t>是善業異熟故。</w:t>
      </w:r>
    </w:p>
    <w:p w14:paraId="5E3BC657" w14:textId="77777777" w:rsidR="009B3DD7" w:rsidRDefault="009B3DD7" w:rsidP="009B3DD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總而言之，善行報眼見淨好。所以者何</w:t>
      </w:r>
      <w:r>
        <w:rPr>
          <w:rFonts w:ascii="新宋体" w:hAnsi="新宋体" w:hint="eastAsia"/>
          <w:lang w:eastAsia="zh-TW"/>
        </w:rPr>
        <w:t>。</w:t>
      </w:r>
    </w:p>
    <w:p w14:paraId="3634CEAC" w14:textId="77777777" w:rsidR="009B3DD7" w:rsidRDefault="009B3DD7" w:rsidP="009B3DD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善行報得人，如佛、辟支佛、轉輪聖王，皆是人故；不善行報是畜生，是故總而言之，善行報眼見淨好。</w:t>
      </w:r>
    </w:p>
    <w:p w14:paraId="74F6A266" w14:textId="0A823A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若約相續，或有不善業異熟眼見色勝</w:t>
      </w:r>
      <w:r w:rsidR="00783267">
        <w:rPr>
          <w:lang w:eastAsia="zh-TW"/>
        </w:rPr>
        <w:t>.</w:t>
      </w:r>
      <w:r w:rsidR="00783267">
        <w:rPr>
          <w:lang w:eastAsia="zh-TW"/>
        </w:rPr>
        <w:t>非善業異熟眼，如龍王等眼</w:t>
      </w:r>
      <w:r w:rsidR="00783267">
        <w:rPr>
          <w:lang w:eastAsia="zh-TW"/>
        </w:rPr>
        <w:t>.</w:t>
      </w:r>
      <w:r w:rsidR="00783267">
        <w:rPr>
          <w:lang w:eastAsia="zh-TW"/>
        </w:rPr>
        <w:t>見色勝人。</w:t>
      </w:r>
    </w:p>
    <w:p w14:paraId="122FBCD0" w14:textId="77777777" w:rsidR="00B52FFC" w:rsidRDefault="00B52FFC" w:rsidP="00B52FF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以身言之，或有象見勝人，如人眼雖是善行報而有障</w:t>
      </w:r>
      <w:r w:rsidRPr="004C484D">
        <w:rPr>
          <w:rFonts w:ascii="新宋体" w:hAnsi="新宋体"/>
          <w:lang w:eastAsia="zh-TW"/>
        </w:rPr>
        <w:t>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，畜生眼雖是不善行報而無障瞖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。</w:t>
      </w:r>
    </w:p>
    <w:p w14:paraId="2E1FD9CB" w14:textId="77777777" w:rsidR="00C166E4" w:rsidRDefault="00C166E4" w:rsidP="00783267">
      <w:pPr>
        <w:rPr>
          <w:lang w:eastAsia="zh-TW"/>
        </w:rPr>
      </w:pPr>
    </w:p>
    <w:p w14:paraId="10DDE0FF" w14:textId="14ABD723" w:rsidR="00222A0C" w:rsidRDefault="00A14569" w:rsidP="00D32C52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 w:rsidR="00222A0C">
        <w:rPr>
          <w:rFonts w:hint="eastAsia"/>
          <w:lang w:eastAsia="zh-TW"/>
        </w:rPr>
        <w:t>餘界</w:t>
      </w:r>
    </w:p>
    <w:p w14:paraId="7083ABF2" w14:textId="388A122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如眼，耳鼻舌身亦爾。</w:t>
      </w:r>
    </w:p>
    <w:p w14:paraId="717B29B8" w14:textId="1D037132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耳鼻舌身亦如是。</w:t>
      </w:r>
    </w:p>
    <w:p w14:paraId="03FA0494" w14:textId="592DF220" w:rsidR="00C166E4" w:rsidRDefault="00C166E4" w:rsidP="00783267">
      <w:pPr>
        <w:rPr>
          <w:lang w:eastAsia="zh-TW"/>
        </w:rPr>
      </w:pPr>
    </w:p>
    <w:p w14:paraId="6AF4C6FF" w14:textId="0A434D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意有三種，謂異熟生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等流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剎那。剎那者，謂苦法智忍相應。</w:t>
      </w:r>
    </w:p>
    <w:p w14:paraId="4B8301FF" w14:textId="1DFE20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色有三種，謂異熟生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長養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等流。如色，香味觸亦爾。</w:t>
      </w:r>
    </w:p>
    <w:p w14:paraId="7BF07A0F" w14:textId="4DA9FC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聲有二種，謂長養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等流。無異熟生，有間斷故。</w:t>
      </w:r>
    </w:p>
    <w:p w14:paraId="53879D44" w14:textId="0F4EB0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法有四種，謂異熟生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等流</w:t>
      </w:r>
      <w:r w:rsidR="004257EE">
        <w:rPr>
          <w:rFonts w:hint="eastAsia"/>
          <w:lang w:eastAsia="zh-TW"/>
        </w:rPr>
        <w:t>、</w:t>
      </w:r>
      <w:r w:rsidR="00783267">
        <w:rPr>
          <w:lang w:eastAsia="zh-TW"/>
        </w:rPr>
        <w:t>剎那</w:t>
      </w:r>
      <w:r w:rsidR="00783267">
        <w:rPr>
          <w:lang w:eastAsia="zh-TW"/>
        </w:rPr>
        <w:t>.</w:t>
      </w:r>
      <w:r w:rsidR="00783267">
        <w:rPr>
          <w:lang w:eastAsia="zh-TW"/>
        </w:rPr>
        <w:t>及實事。實事者，謂諸無為。</w:t>
      </w:r>
    </w:p>
    <w:p w14:paraId="18C8D6F6" w14:textId="056B6CB9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色入有三種：有長養、報、依。香味觸亦如是。</w:t>
      </w:r>
    </w:p>
    <w:p w14:paraId="6BEB6BC3" w14:textId="77777777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聲有二種：有長養、有依。</w:t>
      </w:r>
    </w:p>
    <w:p w14:paraId="41921439" w14:textId="5AD2E380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意入有三種：報、依、剎那。彼苦法忍相應心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名曰剎那。</w:t>
      </w:r>
    </w:p>
    <w:p w14:paraId="1C1E9644" w14:textId="78469D92" w:rsidR="004257EE" w:rsidRDefault="004257EE" w:rsidP="004257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法入有四種：有報、依、剎那、</w:t>
      </w:r>
      <w:r w:rsidRPr="004257EE">
        <w:rPr>
          <w:rFonts w:ascii="新宋体" w:hAnsi="新宋体" w:hint="eastAsia"/>
          <w:u w:val="single"/>
          <w:lang w:eastAsia="zh-TW"/>
        </w:rPr>
        <w:t>物體</w:t>
      </w:r>
      <w:r w:rsidRPr="004C484D">
        <w:rPr>
          <w:rFonts w:ascii="新宋体" w:hAnsi="新宋体" w:hint="eastAsia"/>
          <w:lang w:eastAsia="zh-TW"/>
        </w:rPr>
        <w:t>。物體者，以有無為法故。</w:t>
      </w:r>
      <w:r>
        <w:rPr>
          <w:rFonts w:ascii="新宋体" w:hAnsi="新宋体" w:hint="eastAsia"/>
          <w:lang w:eastAsia="zh-TW"/>
        </w:rPr>
        <w:t>}</w:t>
      </w:r>
    </w:p>
    <w:p w14:paraId="53CAE44F" w14:textId="77777777" w:rsidR="00C166E4" w:rsidRDefault="00C166E4" w:rsidP="00783267">
      <w:pPr>
        <w:rPr>
          <w:lang w:eastAsia="zh-TW"/>
        </w:rPr>
      </w:pPr>
    </w:p>
    <w:p w14:paraId="350F10CA" w14:textId="73BE0ED7" w:rsidR="00783267" w:rsidRPr="003D646C" w:rsidRDefault="00222A0C" w:rsidP="00B07106">
      <w:pPr>
        <w:pStyle w:val="b"/>
        <w:rPr>
          <w:b/>
          <w:color w:val="C00000"/>
          <w:sz w:val="24"/>
          <w:lang w:eastAsia="zh-TW"/>
        </w:rPr>
      </w:pPr>
      <w:r w:rsidRPr="00D370E7">
        <w:rPr>
          <w:lang w:eastAsia="zh-TW"/>
        </w:rPr>
        <w:t>§</w:t>
      </w:r>
      <w:r w:rsidR="00A14569">
        <w:rPr>
          <w:lang w:eastAsia="zh-TW"/>
        </w:rPr>
        <w:t>b</w:t>
      </w:r>
      <w:r>
        <w:rPr>
          <w:lang w:eastAsia="zh-TW"/>
        </w:rPr>
        <w:t>2</w:t>
      </w:r>
      <w:r w:rsidR="00783267" w:rsidRPr="00012F45">
        <w:rPr>
          <w:lang w:eastAsia="zh-TW"/>
        </w:rPr>
        <w:t>五根極微</w:t>
      </w:r>
      <w:r w:rsidR="000D1BF9">
        <w:rPr>
          <w:rFonts w:hint="eastAsia"/>
          <w:lang w:eastAsia="zh-TW"/>
        </w:rPr>
        <w:t>安布</w:t>
      </w:r>
    </w:p>
    <w:p w14:paraId="684FA3AD" w14:textId="01621ACF" w:rsidR="00C6465E" w:rsidRDefault="00407354" w:rsidP="0040735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c1</w:t>
      </w:r>
      <w:r w:rsidR="00C6465E">
        <w:rPr>
          <w:rFonts w:hint="eastAsia"/>
          <w:lang w:eastAsia="zh-TW"/>
        </w:rPr>
        <w:t>初師</w:t>
      </w:r>
    </w:p>
    <w:p w14:paraId="394EF27E" w14:textId="5542385B" w:rsidR="00C6465E" w:rsidRDefault="00C6465E" w:rsidP="00C6465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眼根</w:t>
      </w:r>
      <w:r>
        <w:rPr>
          <w:rFonts w:hint="eastAsia"/>
          <w:lang w:eastAsia="zh-TW"/>
        </w:rPr>
        <w:t>]</w:t>
      </w:r>
    </w:p>
    <w:p w14:paraId="1E03EF13" w14:textId="420E4A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問：眼根極微云何而住</w:t>
      </w:r>
      <w:r w:rsidR="00C6465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為傍布住</w:t>
      </w:r>
      <w:r w:rsidR="00C6465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為前後住耶。設爾何失。</w:t>
      </w:r>
    </w:p>
    <w:p w14:paraId="17F76FA4" w14:textId="5D3C6F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若傍布住者，云何風吹不散。</w:t>
      </w:r>
    </w:p>
    <w:p w14:paraId="0A82A1DA" w14:textId="15749EC3" w:rsidR="00783267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若前後住者，云何前不障後耶。</w:t>
      </w:r>
    </w:p>
    <w:p w14:paraId="7D142DAB" w14:textId="77777777" w:rsidR="00240A2B" w:rsidRDefault="00240A2B" w:rsidP="00240A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問曰：眼微塵為次第傍布、為前後重生</w:t>
      </w:r>
      <w:r>
        <w:rPr>
          <w:rFonts w:ascii="新宋体" w:hAnsi="新宋体" w:hint="eastAsia"/>
          <w:lang w:eastAsia="zh-TW"/>
        </w:rPr>
        <w:t>。</w:t>
      </w:r>
    </w:p>
    <w:p w14:paraId="62B222B9" w14:textId="5FF33BBE" w:rsidR="00240A2B" w:rsidRDefault="00240A2B" w:rsidP="00240A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若次第傍布，云何不散壞</w:t>
      </w:r>
      <w:r>
        <w:rPr>
          <w:rFonts w:ascii="新宋体" w:hAnsi="新宋体" w:hint="eastAsia"/>
          <w:lang w:eastAsia="zh-TW"/>
        </w:rPr>
        <w:t>。</w:t>
      </w:r>
    </w:p>
    <w:p w14:paraId="135E2C3D" w14:textId="1147CE3B" w:rsidR="00240A2B" w:rsidRDefault="00240A2B" w:rsidP="00240A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若前後重生，云何前者不障於後</w:t>
      </w:r>
      <w:r>
        <w:rPr>
          <w:rFonts w:ascii="新宋体" w:hAnsi="新宋体" w:hint="eastAsia"/>
          <w:lang w:eastAsia="zh-TW"/>
        </w:rPr>
        <w:t>。</w:t>
      </w:r>
    </w:p>
    <w:p w14:paraId="54B02718" w14:textId="77777777" w:rsidR="00240A2B" w:rsidRDefault="00240A2B" w:rsidP="00240A2B">
      <w:pPr>
        <w:pStyle w:val="a9"/>
        <w:rPr>
          <w:rFonts w:ascii="新宋体" w:hAnsi="新宋体"/>
          <w:lang w:eastAsia="zh-TW"/>
        </w:rPr>
      </w:pPr>
    </w:p>
    <w:p w14:paraId="1ED3D0A4" w14:textId="29C06359" w:rsidR="00240A2B" w:rsidRDefault="00240A2B" w:rsidP="00240A2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528DC80" w14:textId="0A090A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（一）有作是說：黑瞳子上傍布而住</w:t>
      </w:r>
      <w:r w:rsidR="0089060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對外色境</w:t>
      </w:r>
      <w:r w:rsidR="00890605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如胡荽花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荽＝</w:t>
      </w:r>
      <w:r w:rsidR="00783267" w:rsidRPr="00793ED4">
        <w:rPr>
          <w:rFonts w:hint="eastAsia"/>
          <w:color w:val="C45911" w:themeColor="accent2" w:themeShade="BF"/>
          <w:sz w:val="15"/>
          <w:lang w:eastAsia="zh-TW"/>
        </w:rPr>
        <w:t>䕑【宋元宮】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，或如滿器水上散麨。</w:t>
      </w:r>
    </w:p>
    <w:p w14:paraId="7EA8F8F7" w14:textId="77777777" w:rsidR="00535038" w:rsidRDefault="00535038" w:rsidP="0053503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或有說者，次第傍布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於黑瞳子上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對諸境界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猶如器中盛水以糠坌上，亦如阿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[閦=</w:t>
      </w:r>
      <w:r w:rsidRPr="00890605">
        <w:rPr>
          <w:rFonts w:ascii="新宋体" w:hAnsi="新宋体"/>
          <w:lang w:eastAsia="zh-TW"/>
        </w:rPr>
        <w:t>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【宮】]閦</w:t>
      </w:r>
      <w:r w:rsidRPr="004C484D">
        <w:rPr>
          <w:rFonts w:ascii="新宋体" w:hAnsi="新宋体"/>
          <w:lang w:eastAsia="zh-TW"/>
        </w:rPr>
        <w:t>花子</w:t>
      </w:r>
      <w:r w:rsidRPr="00890605">
        <w:rPr>
          <w:rStyle w:val="10"/>
          <w:lang w:eastAsia="zh-TW"/>
        </w:rPr>
        <w:t>ajājī</w:t>
      </w:r>
      <w:r w:rsidRPr="004C484D">
        <w:rPr>
          <w:rFonts w:ascii="新宋体" w:hAnsi="新宋体"/>
          <w:lang w:eastAsia="zh-TW"/>
        </w:rPr>
        <w:t>次第傍生，眼微塵亦如是。</w:t>
      </w:r>
    </w:p>
    <w:p w14:paraId="0B9FC2F7" w14:textId="04CA62B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問：若爾，何緣風吹不散。</w:t>
      </w:r>
    </w:p>
    <w:p w14:paraId="0B073482" w14:textId="1918C2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答：淨色覆持，故吹不散。</w:t>
      </w:r>
    </w:p>
    <w:p w14:paraId="392F521D" w14:textId="77777777" w:rsidR="00890605" w:rsidRDefault="00890605" w:rsidP="0089060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問曰：若然者，云何不散壞耶</w:t>
      </w:r>
      <w:r>
        <w:rPr>
          <w:rFonts w:ascii="新宋体" w:hAnsi="新宋体" w:hint="eastAsia"/>
          <w:lang w:eastAsia="zh-TW"/>
        </w:rPr>
        <w:t>。</w:t>
      </w:r>
    </w:p>
    <w:p w14:paraId="02D950A5" w14:textId="336413D7" w:rsidR="00890605" w:rsidRDefault="00890605" w:rsidP="0089060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薄膜覆故</w:t>
      </w:r>
      <w:r w:rsidR="001E4F8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而不散壞。</w:t>
      </w:r>
    </w:p>
    <w:p w14:paraId="2159FF8A" w14:textId="77777777" w:rsidR="00535038" w:rsidRDefault="00535038" w:rsidP="00890605">
      <w:pPr>
        <w:pStyle w:val="a9"/>
        <w:rPr>
          <w:rFonts w:ascii="新宋体" w:hAnsi="新宋体"/>
          <w:lang w:eastAsia="zh-TW"/>
        </w:rPr>
      </w:pPr>
    </w:p>
    <w:p w14:paraId="2E760A3D" w14:textId="1A1B65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（二）有餘師說：黑瞳子中，前後而住。</w:t>
      </w:r>
    </w:p>
    <w:p w14:paraId="08BEC231" w14:textId="77777777" w:rsidR="001E4F86" w:rsidRDefault="001E4F86" w:rsidP="001E4F8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復有說者，前後重生於黑瞳子上。</w:t>
      </w:r>
    </w:p>
    <w:p w14:paraId="017383AE" w14:textId="3E47427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問：若爾，何故前不障後。</w:t>
      </w:r>
    </w:p>
    <w:p w14:paraId="3A27A99C" w14:textId="77777777" w:rsidR="0042261B" w:rsidRDefault="0042261B" w:rsidP="0042261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問曰：若然者，前者云何不障於後</w:t>
      </w:r>
      <w:r>
        <w:rPr>
          <w:rFonts w:ascii="新宋体" w:hAnsi="新宋体" w:hint="eastAsia"/>
          <w:lang w:eastAsia="zh-TW"/>
        </w:rPr>
        <w:t>。</w:t>
      </w:r>
    </w:p>
    <w:p w14:paraId="5DD75165" w14:textId="66FDFDDB" w:rsidR="0040078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783267">
        <w:rPr>
          <w:lang w:eastAsia="zh-TW"/>
        </w:rPr>
        <w:t>體清淨故，不相障礙。</w:t>
      </w:r>
    </w:p>
    <w:p w14:paraId="62C4D234" w14:textId="4E8D039E" w:rsidR="00783267" w:rsidRDefault="0040078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謂如是類所造淨色，雖多積集而不相障。如秋池水以澄淨故，細針墮中而亦可見。</w:t>
      </w:r>
    </w:p>
    <w:p w14:paraId="5F8A2806" w14:textId="2673D4BB" w:rsidR="005F335C" w:rsidRDefault="00EF4FDE" w:rsidP="005F33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5F335C" w:rsidRPr="004C484D">
        <w:rPr>
          <w:rFonts w:ascii="新宋体" w:hAnsi="新宋体" w:hint="eastAsia"/>
          <w:lang w:eastAsia="zh-TW"/>
        </w:rPr>
        <w:t>造色性不相障礙。</w:t>
      </w:r>
    </w:p>
    <w:p w14:paraId="522E459F" w14:textId="77777777" w:rsidR="005F335C" w:rsidRDefault="005F335C" w:rsidP="005F33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復有說者，明淨色不相障礙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猶如秋時</w:t>
      </w:r>
      <w:r w:rsidRPr="00F94CE5">
        <w:rPr>
          <w:rFonts w:ascii="新宋体" w:hAnsi="新宋体" w:hint="eastAsia"/>
          <w:u w:val="single"/>
          <w:lang w:eastAsia="zh-TW"/>
        </w:rPr>
        <w:t>潢水</w:t>
      </w:r>
      <w:r w:rsidRPr="004C484D">
        <w:rPr>
          <w:rFonts w:ascii="新宋体" w:hAnsi="新宋体" w:hint="eastAsia"/>
          <w:lang w:eastAsia="zh-TW"/>
        </w:rPr>
        <w:t>明淨不障，細鍼墮底猶故可見。明淨色不相障礙亦復如是。</w:t>
      </w:r>
    </w:p>
    <w:p w14:paraId="12D0B2C5" w14:textId="77777777" w:rsidR="00C6465E" w:rsidRDefault="00C6465E" w:rsidP="00783267">
      <w:pPr>
        <w:rPr>
          <w:lang w:eastAsia="zh-TW"/>
        </w:rPr>
      </w:pPr>
    </w:p>
    <w:p w14:paraId="4F2F1EC3" w14:textId="654B0CFD" w:rsidR="00C6465E" w:rsidRDefault="00C6465E" w:rsidP="00C6465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餘根</w:t>
      </w:r>
      <w:r>
        <w:rPr>
          <w:rFonts w:hint="eastAsia"/>
          <w:lang w:eastAsia="zh-TW"/>
        </w:rPr>
        <w:t>]</w:t>
      </w:r>
    </w:p>
    <w:p w14:paraId="33C0FA6B" w14:textId="0D2512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耳根極微</w:t>
      </w:r>
      <w:r w:rsidR="004678E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住耳孔中</w:t>
      </w:r>
      <w:r w:rsidR="004678E7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鼻根極微</w:t>
      </w:r>
      <w:r w:rsidR="004678E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住鼻孔中</w:t>
      </w:r>
      <w:r w:rsidR="004678E7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如是三根</w:t>
      </w:r>
      <w:r w:rsidR="00474DBC">
        <w:rPr>
          <w:rFonts w:hint="eastAsia"/>
          <w:lang w:eastAsia="zh-TW"/>
        </w:rPr>
        <w:t>，</w:t>
      </w:r>
      <w:r w:rsidR="00783267" w:rsidRPr="00474DBC">
        <w:rPr>
          <w:rFonts w:hint="eastAsia"/>
          <w:u w:val="single"/>
          <w:lang w:eastAsia="zh-TW"/>
        </w:rPr>
        <w:t>遶頭而住</w:t>
      </w:r>
      <w:r w:rsidR="00474DBC" w:rsidRPr="00474DBC">
        <w:rPr>
          <w:rFonts w:hint="eastAsia"/>
          <w:u w:val="single"/>
          <w:lang w:eastAsia="zh-TW"/>
        </w:rPr>
        <w:t>，</w:t>
      </w:r>
      <w:r w:rsidR="00783267" w:rsidRPr="00474DBC">
        <w:rPr>
          <w:rFonts w:hint="eastAsia"/>
          <w:u w:val="single"/>
          <w:lang w:eastAsia="zh-TW"/>
        </w:rPr>
        <w:t>如冠花鬘</w:t>
      </w:r>
      <w:r w:rsidR="00783267">
        <w:rPr>
          <w:rFonts w:hint="eastAsia"/>
          <w:lang w:eastAsia="zh-TW"/>
        </w:rPr>
        <w:t>。</w:t>
      </w:r>
    </w:p>
    <w:p w14:paraId="0D53B96F" w14:textId="061390B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舌根極微</w:t>
      </w:r>
      <w:r w:rsidR="004678E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住在舌上，猶如半月。然於其中如毛端量</w:t>
      </w:r>
      <w:r w:rsidR="0021765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無有舌根。</w:t>
      </w:r>
    </w:p>
    <w:p w14:paraId="5FFD93A4" w14:textId="50F410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身根極微</w:t>
      </w:r>
      <w:r w:rsidR="004678E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隨身內外次第而住。</w:t>
      </w:r>
    </w:p>
    <w:p w14:paraId="58AA6053" w14:textId="3DA7CA5F" w:rsidR="00ED1144" w:rsidRDefault="00ED1144" w:rsidP="0040078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00783" w:rsidRPr="004C484D">
        <w:rPr>
          <w:rFonts w:ascii="新宋体" w:hAnsi="新宋体" w:hint="eastAsia"/>
          <w:lang w:eastAsia="zh-TW"/>
        </w:rPr>
        <w:t>耳微塵</w:t>
      </w:r>
      <w:r w:rsidR="004678E7">
        <w:rPr>
          <w:rFonts w:ascii="新宋体" w:hAnsi="新宋体" w:hint="eastAsia"/>
          <w:lang w:eastAsia="zh-TW"/>
        </w:rPr>
        <w:t>，</w:t>
      </w:r>
      <w:r w:rsidR="00400783" w:rsidRPr="004C484D">
        <w:rPr>
          <w:rFonts w:ascii="新宋体" w:hAnsi="新宋体" w:hint="eastAsia"/>
          <w:lang w:eastAsia="zh-TW"/>
        </w:rPr>
        <w:t>住耳孔內</w:t>
      </w:r>
      <w:r w:rsidR="004678E7">
        <w:rPr>
          <w:rFonts w:ascii="新宋体" w:hAnsi="新宋体" w:hint="eastAsia"/>
          <w:lang w:eastAsia="zh-TW"/>
        </w:rPr>
        <w:t>。</w:t>
      </w:r>
      <w:r w:rsidR="00400783" w:rsidRPr="004C484D">
        <w:rPr>
          <w:rFonts w:ascii="新宋体" w:hAnsi="新宋体" w:hint="eastAsia"/>
          <w:lang w:eastAsia="zh-TW"/>
        </w:rPr>
        <w:t>鼻微塵</w:t>
      </w:r>
      <w:r w:rsidR="004678E7">
        <w:rPr>
          <w:rFonts w:ascii="新宋体" w:hAnsi="新宋体" w:hint="eastAsia"/>
          <w:lang w:eastAsia="zh-TW"/>
        </w:rPr>
        <w:t>，</w:t>
      </w:r>
      <w:r w:rsidR="00400783" w:rsidRPr="004C484D">
        <w:rPr>
          <w:rFonts w:ascii="新宋体" w:hAnsi="新宋体" w:hint="eastAsia"/>
          <w:lang w:eastAsia="zh-TW"/>
        </w:rPr>
        <w:t>住鼻孔內</w:t>
      </w:r>
      <w:r w:rsidR="004678E7">
        <w:rPr>
          <w:rFonts w:ascii="新宋体" w:hAnsi="新宋体" w:hint="eastAsia"/>
          <w:lang w:eastAsia="zh-TW"/>
        </w:rPr>
        <w:t>。</w:t>
      </w:r>
      <w:r w:rsidR="00400783" w:rsidRPr="004C484D">
        <w:rPr>
          <w:rFonts w:ascii="新宋体" w:hAnsi="新宋体" w:hint="eastAsia"/>
          <w:lang w:eastAsia="zh-TW"/>
        </w:rPr>
        <w:t>此三根</w:t>
      </w:r>
      <w:r w:rsidR="00400783" w:rsidRPr="00474DBC">
        <w:rPr>
          <w:rFonts w:ascii="新宋体" w:hAnsi="新宋体" w:hint="eastAsia"/>
          <w:u w:val="single"/>
          <w:lang w:eastAsia="zh-TW"/>
        </w:rPr>
        <w:t>遶頭</w:t>
      </w:r>
      <w:r w:rsidR="00474DBC" w:rsidRPr="00474DBC">
        <w:rPr>
          <w:rFonts w:ascii="新宋体" w:hAnsi="新宋体" w:hint="eastAsia"/>
          <w:u w:val="single"/>
          <w:lang w:eastAsia="zh-TW"/>
        </w:rPr>
        <w:t>，</w:t>
      </w:r>
      <w:r w:rsidR="00400783" w:rsidRPr="00474DBC">
        <w:rPr>
          <w:rFonts w:ascii="新宋体" w:hAnsi="新宋体" w:hint="eastAsia"/>
          <w:u w:val="single"/>
          <w:lang w:eastAsia="zh-TW"/>
        </w:rPr>
        <w:t>如著花鬘</w:t>
      </w:r>
      <w:r w:rsidR="00400783" w:rsidRPr="004C484D">
        <w:rPr>
          <w:rFonts w:ascii="新宋体" w:hAnsi="新宋体" w:hint="eastAsia"/>
          <w:lang w:eastAsia="zh-TW"/>
        </w:rPr>
        <w:t>。</w:t>
      </w:r>
    </w:p>
    <w:p w14:paraId="3EC619F1" w14:textId="457428E4" w:rsidR="00ED1144" w:rsidRDefault="00ED1144" w:rsidP="0040078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00783" w:rsidRPr="004C484D">
        <w:rPr>
          <w:rFonts w:ascii="新宋体" w:hAnsi="新宋体" w:hint="eastAsia"/>
          <w:lang w:eastAsia="zh-TW"/>
        </w:rPr>
        <w:t>舌微塵</w:t>
      </w:r>
      <w:r w:rsidR="004678E7">
        <w:rPr>
          <w:rFonts w:ascii="新宋体" w:hAnsi="新宋体" w:hint="eastAsia"/>
          <w:lang w:eastAsia="zh-TW"/>
        </w:rPr>
        <w:t>，</w:t>
      </w:r>
      <w:r w:rsidR="00400783" w:rsidRPr="004C484D">
        <w:rPr>
          <w:rFonts w:ascii="新宋体" w:hAnsi="新宋体" w:hint="eastAsia"/>
          <w:lang w:eastAsia="zh-TW"/>
        </w:rPr>
        <w:t>依舌，如半月像</w:t>
      </w:r>
      <w:r w:rsidR="0021765F">
        <w:rPr>
          <w:rFonts w:ascii="新宋体" w:hAnsi="新宋体" w:hint="eastAsia"/>
          <w:lang w:eastAsia="zh-TW"/>
        </w:rPr>
        <w:t>。</w:t>
      </w:r>
      <w:r w:rsidR="00400783" w:rsidRPr="004C484D">
        <w:rPr>
          <w:rFonts w:ascii="新宋体" w:hAnsi="新宋体" w:hint="eastAsia"/>
          <w:lang w:eastAsia="zh-TW"/>
        </w:rPr>
        <w:t>其中間空猶如毛許</w:t>
      </w:r>
      <w:r w:rsidR="0021765F">
        <w:rPr>
          <w:rFonts w:ascii="新宋体" w:hAnsi="新宋体" w:hint="eastAsia"/>
          <w:lang w:eastAsia="zh-TW"/>
        </w:rPr>
        <w:t>，</w:t>
      </w:r>
      <w:r w:rsidR="00400783" w:rsidRPr="004C484D">
        <w:rPr>
          <w:rFonts w:ascii="新宋体" w:hAnsi="新宋体" w:hint="eastAsia"/>
          <w:lang w:eastAsia="zh-TW"/>
        </w:rPr>
        <w:t>是身根分，餘者悉是舌微塵</w:t>
      </w:r>
      <w:r>
        <w:rPr>
          <w:rFonts w:ascii="新宋体" w:hAnsi="新宋体" w:hint="eastAsia"/>
          <w:lang w:eastAsia="zh-TW"/>
        </w:rPr>
        <w:t>。</w:t>
      </w:r>
    </w:p>
    <w:p w14:paraId="31FA5F72" w14:textId="6B66F865" w:rsidR="00400783" w:rsidRDefault="00ED1144" w:rsidP="0040078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00783" w:rsidRPr="004C484D">
        <w:rPr>
          <w:rFonts w:ascii="新宋体" w:hAnsi="新宋体" w:hint="eastAsia"/>
          <w:lang w:eastAsia="zh-TW"/>
        </w:rPr>
        <w:t>身微塵</w:t>
      </w:r>
      <w:r w:rsidR="004678E7">
        <w:rPr>
          <w:rFonts w:ascii="新宋体" w:hAnsi="新宋体" w:hint="eastAsia"/>
          <w:lang w:eastAsia="zh-TW"/>
        </w:rPr>
        <w:t>，</w:t>
      </w:r>
      <w:r w:rsidR="00400783" w:rsidRPr="004C484D">
        <w:rPr>
          <w:rFonts w:ascii="新宋体" w:hAnsi="新宋体" w:hint="eastAsia"/>
          <w:lang w:eastAsia="zh-TW"/>
        </w:rPr>
        <w:t>次第而立。</w:t>
      </w:r>
    </w:p>
    <w:p w14:paraId="685429CF" w14:textId="77777777" w:rsidR="00C6465E" w:rsidRDefault="00C6465E" w:rsidP="00400783">
      <w:pPr>
        <w:pStyle w:val="a9"/>
        <w:rPr>
          <w:rFonts w:ascii="新宋体" w:hAnsi="新宋体"/>
          <w:lang w:eastAsia="zh-TW"/>
        </w:rPr>
      </w:pPr>
    </w:p>
    <w:p w14:paraId="0B3E42BF" w14:textId="0DD00BD1" w:rsidR="00C6465E" w:rsidRDefault="00407354" w:rsidP="00407354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 w:rsidR="00C6465E">
        <w:rPr>
          <w:rFonts w:hint="eastAsia"/>
          <w:lang w:eastAsia="zh-TW"/>
        </w:rPr>
        <w:t>二師</w:t>
      </w:r>
    </w:p>
    <w:p w14:paraId="64E36726" w14:textId="77777777" w:rsidR="00D02838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復有餘師</w:t>
      </w:r>
      <w:r w:rsidR="00D02838">
        <w:rPr>
          <w:rFonts w:hint="eastAsia"/>
          <w:lang w:eastAsia="zh-TW"/>
        </w:rPr>
        <w:t>，</w:t>
      </w:r>
      <w:r w:rsidR="00783267">
        <w:rPr>
          <w:lang w:eastAsia="zh-TW"/>
        </w:rPr>
        <w:t>以喻顯示諸根極微次第住相：</w:t>
      </w:r>
    </w:p>
    <w:p w14:paraId="1E15DCE3" w14:textId="6B9EBECD" w:rsidR="00783267" w:rsidRDefault="00D02838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眼根極微黑瞳子上，如藥杵頭；耳根極微住耳孔中，猶如燈器；鼻根極微住鼻孔中，猶如人爪；舌根極微住在舌上，猶如剃刀；身根極微隨身而住，猶如戟矟；女根極微住女形中，猶如鼓</w:t>
      </w:r>
      <w:r w:rsidR="00783267">
        <w:rPr>
          <w:rFonts w:ascii="SimSun-ExtB" w:eastAsia="SimSun-ExtB" w:hAnsi="SimSun-ExtB" w:cs="SimSun-ExtB" w:hint="eastAsia"/>
          <w:lang w:eastAsia="zh-TW"/>
        </w:rPr>
        <w:t>𣞙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𣞙</w:t>
      </w:r>
      <w:r w:rsidR="00783267" w:rsidRPr="00793ED4">
        <w:rPr>
          <w:rFonts w:hint="eastAsia"/>
          <w:color w:val="C45911" w:themeColor="accent2" w:themeShade="BF"/>
          <w:sz w:val="15"/>
          <w:lang w:eastAsia="zh-TW"/>
        </w:rPr>
        <w:t>＝顙【三宮】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；</w:t>
      </w:r>
      <w:r w:rsidR="00783267">
        <w:rPr>
          <w:lang w:eastAsia="zh-TW"/>
        </w:rPr>
        <w:t>男根極微住男形上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猶如指環。</w:t>
      </w:r>
    </w:p>
    <w:p w14:paraId="780C2D10" w14:textId="29AC7D27" w:rsidR="00210319" w:rsidRDefault="00D02838" w:rsidP="00D0283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復有說者，眼微塵其形如銅杵頭；耳微塵在耳孔內，其形如燈器；鼻微塵在鼻孔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[中=內【三宮】]</w:t>
      </w:r>
      <w:r w:rsidRPr="004C484D">
        <w:rPr>
          <w:rFonts w:ascii="新宋体" w:hAnsi="新宋体"/>
          <w:lang w:eastAsia="zh-TW"/>
        </w:rPr>
        <w:t>中，其形如爪甲；舌微塵其形如偃月刀；身微塵其形如大刀；男根微塵其形如指</w:t>
      </w:r>
      <w:r w:rsidR="00210319" w:rsidRPr="004C484D">
        <w:rPr>
          <w:rFonts w:ascii="新宋体" w:hAnsi="新宋体" w:hint="eastAsia"/>
          <w:lang w:eastAsia="zh-TW"/>
        </w:rPr>
        <w:t>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㧺=沓【三宮】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="0021765F" w:rsidRPr="0021765F">
        <w:rPr>
          <w:rStyle w:val="10"/>
          <w:lang w:eastAsia="zh-TW"/>
        </w:rPr>
        <w:t>[</w:t>
      </w:r>
      <w:r w:rsidR="0021765F" w:rsidRPr="0021765F">
        <w:rPr>
          <w:rStyle w:val="10"/>
          <w:rFonts w:hint="eastAsia"/>
          <w:lang w:eastAsia="zh-TW"/>
        </w:rPr>
        <w:t>指</w:t>
      </w:r>
      <w:r w:rsidR="0021765F" w:rsidRPr="0021765F">
        <w:rPr>
          <w:rStyle w:val="10"/>
          <w:rFonts w:ascii="SimSun-ExtB" w:eastAsia="SimSun-ExtB" w:hAnsi="SimSun-ExtB" w:cs="SimSun-ExtB" w:hint="eastAsia"/>
          <w:lang w:eastAsia="zh-TW"/>
        </w:rPr>
        <w:t>𩎽</w:t>
      </w:r>
      <w:r w:rsidR="0021765F" w:rsidRPr="0021765F">
        <w:rPr>
          <w:rStyle w:val="10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；女根微塵其形如鼓</w:t>
      </w:r>
      <w:r w:rsidR="00210319" w:rsidRPr="004C484D">
        <w:rPr>
          <w:rFonts w:ascii="新宋体" w:hAnsi="新宋体"/>
          <w:lang w:eastAsia="zh-TW"/>
        </w:rPr>
        <w:t>框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[框=匡【三宮】]</w:t>
      </w:r>
      <w:r w:rsidRPr="004C484D">
        <w:rPr>
          <w:rFonts w:ascii="新宋体" w:hAnsi="新宋体"/>
          <w:lang w:eastAsia="zh-TW"/>
        </w:rPr>
        <w:t>。</w:t>
      </w:r>
    </w:p>
    <w:p w14:paraId="30030B3D" w14:textId="77777777" w:rsidR="00210319" w:rsidRDefault="00210319" w:rsidP="0021031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佛於經中，亦以此喻說諸根相。</w:t>
      </w:r>
    </w:p>
    <w:p w14:paraId="1C4C0360" w14:textId="53065DC5" w:rsidR="00210319" w:rsidRDefault="00210319" w:rsidP="0021031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以如是等因緣，是佛經說相似喻。</w:t>
      </w:r>
    </w:p>
    <w:p w14:paraId="36482350" w14:textId="25725EA6" w:rsidR="00210319" w:rsidRDefault="00210319" w:rsidP="00210319">
      <w:pPr>
        <w:pStyle w:val="a9"/>
        <w:rPr>
          <w:rFonts w:ascii="新宋体" w:hAnsi="新宋体"/>
          <w:lang w:eastAsia="zh-TW"/>
        </w:rPr>
      </w:pPr>
    </w:p>
    <w:p w14:paraId="2C5C2085" w14:textId="427BE6AC" w:rsidR="00B07106" w:rsidRDefault="00B07106" w:rsidP="00B07106">
      <w:pPr>
        <w:pStyle w:val="a7"/>
      </w:pPr>
      <w:r w:rsidRPr="00D370E7">
        <w:t>§a</w:t>
      </w:r>
      <w:r w:rsidR="007C0261">
        <w:t>4</w:t>
      </w:r>
      <w:r w:rsidR="007670A1">
        <w:rPr>
          <w:rFonts w:hint="eastAsia"/>
        </w:rPr>
        <w:t>辨</w:t>
      </w:r>
      <w:r>
        <w:rPr>
          <w:rFonts w:hint="eastAsia"/>
        </w:rPr>
        <w:t>根用</w:t>
      </w:r>
    </w:p>
    <w:p w14:paraId="2652D90C" w14:textId="1017997C" w:rsidR="00CA5861" w:rsidRDefault="00397CAE" w:rsidP="00B07106">
      <w:pPr>
        <w:pStyle w:val="b"/>
        <w:rPr>
          <w:rFonts w:ascii="新宋体" w:hAnsi="新宋体"/>
        </w:rPr>
      </w:pPr>
      <w:r w:rsidRPr="00D370E7">
        <w:t>§</w:t>
      </w:r>
      <w:r>
        <w:t>b1</w:t>
      </w:r>
      <w:r w:rsidR="00CA5861" w:rsidRPr="006B4E5F">
        <w:rPr>
          <w:rFonts w:hint="eastAsia"/>
        </w:rPr>
        <w:t>同分彼同分</w:t>
      </w:r>
    </w:p>
    <w:p w14:paraId="202CCEAC" w14:textId="5314D20B" w:rsidR="00210319" w:rsidRDefault="00210319" w:rsidP="0021031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眼根極微，有時一切是同分，有時一切是彼同分，有時一分是同分、一分是彼同分。</w:t>
      </w:r>
    </w:p>
    <w:p w14:paraId="777F9DC2" w14:textId="77777777" w:rsidR="003722C2" w:rsidRDefault="003722C2" w:rsidP="003722C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如眼根極微，耳鼻舌根極微亦爾。</w:t>
      </w:r>
    </w:p>
    <w:p w14:paraId="0AB5D0F3" w14:textId="77777777" w:rsidR="00210319" w:rsidRDefault="00210319" w:rsidP="00D0283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2838" w:rsidRPr="004C484D">
        <w:rPr>
          <w:rFonts w:ascii="新宋体" w:hAnsi="新宋体"/>
          <w:lang w:eastAsia="zh-TW"/>
        </w:rPr>
        <w:t>眼</w:t>
      </w:r>
      <w:r w:rsidRPr="004C484D">
        <w:rPr>
          <w:rFonts w:ascii="新宋体" w:hAnsi="新宋体"/>
          <w:lang w:eastAsia="zh-TW"/>
        </w:rPr>
        <w:t>根</w:t>
      </w:r>
      <w:r w:rsidR="00D02838" w:rsidRPr="004C484D">
        <w:rPr>
          <w:rFonts w:ascii="新宋体" w:hAnsi="新宋体"/>
          <w:color w:val="C45911" w:themeColor="accent2" w:themeShade="BF"/>
          <w:sz w:val="15"/>
          <w:lang w:eastAsia="zh-TW"/>
        </w:rPr>
        <w:t>[根〔－〕【三宮】]</w:t>
      </w:r>
      <w:r w:rsidR="00D02838" w:rsidRPr="004C484D">
        <w:rPr>
          <w:rFonts w:ascii="新宋体" w:hAnsi="新宋体"/>
          <w:lang w:eastAsia="zh-TW"/>
        </w:rPr>
        <w:t>微塵，或時是分</w:t>
      </w:r>
      <w:r>
        <w:rPr>
          <w:rFonts w:ascii="新宋体" w:hAnsi="新宋体" w:hint="eastAsia"/>
          <w:lang w:eastAsia="zh-TW"/>
        </w:rPr>
        <w:t>，</w:t>
      </w:r>
      <w:r w:rsidR="00D02838" w:rsidRPr="004C484D">
        <w:rPr>
          <w:rFonts w:ascii="新宋体" w:hAnsi="新宋体"/>
          <w:lang w:eastAsia="zh-TW"/>
        </w:rPr>
        <w:t>或時是彼分</w:t>
      </w:r>
      <w:r>
        <w:rPr>
          <w:rFonts w:ascii="新宋体" w:hAnsi="新宋体" w:hint="eastAsia"/>
          <w:lang w:eastAsia="zh-TW"/>
        </w:rPr>
        <w:t>，</w:t>
      </w:r>
      <w:r w:rsidR="00D02838" w:rsidRPr="004C484D">
        <w:rPr>
          <w:rFonts w:ascii="新宋体" w:hAnsi="新宋体"/>
          <w:lang w:eastAsia="zh-TW"/>
        </w:rPr>
        <w:t>或時是一分、或時是彼一分。</w:t>
      </w:r>
    </w:p>
    <w:p w14:paraId="34439BA6" w14:textId="77777777" w:rsidR="001342C7" w:rsidRDefault="00210319" w:rsidP="00D0283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2838" w:rsidRPr="004C484D">
        <w:rPr>
          <w:rFonts w:ascii="新宋体" w:hAnsi="新宋体"/>
          <w:lang w:eastAsia="zh-TW"/>
        </w:rPr>
        <w:t>耳根</w:t>
      </w:r>
      <w:r w:rsidR="001342C7">
        <w:rPr>
          <w:rFonts w:ascii="新宋体" w:hAnsi="新宋体" w:hint="eastAsia"/>
          <w:lang w:eastAsia="zh-TW"/>
        </w:rPr>
        <w:t>、</w:t>
      </w:r>
      <w:r w:rsidR="00D02838" w:rsidRPr="004C484D">
        <w:rPr>
          <w:rFonts w:ascii="新宋体" w:hAnsi="新宋体"/>
          <w:lang w:eastAsia="zh-TW"/>
        </w:rPr>
        <w:t>鼻根</w:t>
      </w:r>
      <w:r w:rsidR="001342C7">
        <w:rPr>
          <w:rFonts w:ascii="新宋体" w:hAnsi="新宋体" w:hint="eastAsia"/>
          <w:lang w:eastAsia="zh-TW"/>
        </w:rPr>
        <w:t>、</w:t>
      </w:r>
      <w:r w:rsidR="00D02838" w:rsidRPr="004C484D">
        <w:rPr>
          <w:rFonts w:ascii="新宋体" w:hAnsi="新宋体"/>
          <w:lang w:eastAsia="zh-TW"/>
        </w:rPr>
        <w:t>舌根微塵</w:t>
      </w:r>
      <w:r w:rsidR="001342C7">
        <w:rPr>
          <w:rFonts w:ascii="新宋体" w:hAnsi="新宋体" w:hint="eastAsia"/>
          <w:lang w:eastAsia="zh-TW"/>
        </w:rPr>
        <w:t>，</w:t>
      </w:r>
      <w:r w:rsidR="00D02838" w:rsidRPr="004C484D">
        <w:rPr>
          <w:rFonts w:ascii="新宋体" w:hAnsi="新宋体"/>
          <w:lang w:eastAsia="zh-TW"/>
        </w:rPr>
        <w:t>亦如是。</w:t>
      </w:r>
    </w:p>
    <w:p w14:paraId="076E609B" w14:textId="4C5984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身根極微</w:t>
      </w:r>
      <w:r w:rsidR="00A00DF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有時一切是彼同分，有時一分是同分</w:t>
      </w:r>
      <w:r w:rsidR="00500A1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一分是彼同分，必無一切是同分時。</w:t>
      </w:r>
    </w:p>
    <w:p w14:paraId="1D537864" w14:textId="77777777" w:rsidR="001342C7" w:rsidRDefault="001342C7" w:rsidP="001342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身根微塵，或時是彼分、或時是一分、或時是彼一分，無有全是分時。</w:t>
      </w:r>
    </w:p>
    <w:p w14:paraId="307CD7C0" w14:textId="516A8AB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問：若舉身入冷水池中或鑊湯中，若在地獄山所磑磨</w:t>
      </w:r>
      <w:r w:rsidR="00A00DFD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身如爛葉，或十三種猛焰纏身，爾時豈非一切同分。</w:t>
      </w:r>
    </w:p>
    <w:p w14:paraId="406DB87E" w14:textId="2F3294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答：爾時亦有彼同分者。假使一切身根極微皆生身識，身便散壞。以五識身</w:t>
      </w:r>
      <w:r w:rsidR="005B374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皆依積聚，緣積聚故。</w:t>
      </w:r>
    </w:p>
    <w:p w14:paraId="1678AFB8" w14:textId="77777777" w:rsidR="0079554A" w:rsidRDefault="0079554A" w:rsidP="0079554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問曰：若無全是分時者，如入冷池水時、如入熱鑊湯時、如地獄中十三種猛焰遶身之時，此豈非是耶</w:t>
      </w:r>
      <w:r>
        <w:rPr>
          <w:rFonts w:ascii="新宋体" w:hAnsi="新宋体" w:hint="eastAsia"/>
          <w:lang w:eastAsia="zh-TW"/>
        </w:rPr>
        <w:t>。</w:t>
      </w:r>
    </w:p>
    <w:p w14:paraId="426C0C74" w14:textId="28F5AA9F" w:rsidR="0079554A" w:rsidRDefault="0079554A" w:rsidP="0079554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如此之時，故是彼分。所以者何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若身根微塵盡能生身識者</w:t>
      </w:r>
      <w:r w:rsidR="005B374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則散壞。</w:t>
      </w:r>
      <w:r w:rsidR="00C90362" w:rsidRPr="00C90362">
        <w:rPr>
          <w:rStyle w:val="10"/>
          <w:rFonts w:hint="eastAsia"/>
          <w:lang w:eastAsia="zh-TW"/>
        </w:rPr>
        <w:t>[</w:t>
      </w:r>
      <w:r w:rsidR="00C90362" w:rsidRPr="00C90362">
        <w:rPr>
          <w:rStyle w:val="10"/>
          <w:rFonts w:hint="eastAsia"/>
          <w:lang w:eastAsia="zh-TW"/>
        </w:rPr>
        <w:t>出曜經：十惡已具死入地獄，十三火炙燒炙其身。云何為十三。</w:t>
      </w:r>
      <w:r w:rsidR="00C90362" w:rsidRPr="00C90362">
        <w:rPr>
          <w:rStyle w:val="10"/>
          <w:rFonts w:hint="eastAsia"/>
          <w:lang w:eastAsia="zh-TW"/>
        </w:rPr>
        <w:t>(</w:t>
      </w:r>
      <w:r w:rsidR="00C90362" w:rsidRPr="00C90362">
        <w:rPr>
          <w:rStyle w:val="10"/>
          <w:rFonts w:hint="eastAsia"/>
          <w:lang w:eastAsia="zh-TW"/>
        </w:rPr>
        <w:t>六面往返</w:t>
      </w:r>
      <w:r w:rsidR="00C90362" w:rsidRPr="00C90362">
        <w:rPr>
          <w:rStyle w:val="10"/>
          <w:rFonts w:hint="eastAsia"/>
          <w:lang w:eastAsia="zh-TW"/>
        </w:rPr>
        <w:t>)</w:t>
      </w:r>
      <w:r w:rsidR="00C90362" w:rsidRPr="00C90362">
        <w:rPr>
          <w:rStyle w:val="10"/>
          <w:rFonts w:hint="eastAsia"/>
          <w:lang w:eastAsia="zh-TW"/>
        </w:rPr>
        <w:t>…第十三火山何者是。自身所造渴愛者是也。</w:t>
      </w:r>
      <w:r w:rsidR="00C90362" w:rsidRPr="00C90362">
        <w:rPr>
          <w:rStyle w:val="10"/>
          <w:rFonts w:hint="eastAsia"/>
          <w:lang w:eastAsia="zh-TW"/>
        </w:rPr>
        <w:t>]</w:t>
      </w:r>
    </w:p>
    <w:p w14:paraId="4D421AA9" w14:textId="77777777" w:rsidR="00C166E4" w:rsidRDefault="00C166E4" w:rsidP="00783267">
      <w:pPr>
        <w:rPr>
          <w:lang w:eastAsia="zh-TW"/>
        </w:rPr>
      </w:pPr>
    </w:p>
    <w:p w14:paraId="7CE6078C" w14:textId="77777777" w:rsidR="00C166E4" w:rsidRDefault="00C166E4" w:rsidP="00783267">
      <w:pPr>
        <w:rPr>
          <w:lang w:eastAsia="zh-TW"/>
        </w:rPr>
      </w:pPr>
    </w:p>
    <w:p w14:paraId="543412DF" w14:textId="0065808C" w:rsidR="00783267" w:rsidRPr="00012F45" w:rsidRDefault="00397CAE" w:rsidP="00B0710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b2</w:t>
      </w:r>
      <w:r w:rsidR="00CC45D5">
        <w:rPr>
          <w:rFonts w:hint="eastAsia"/>
          <w:lang w:eastAsia="zh-TW"/>
        </w:rPr>
        <w:t>至</w:t>
      </w:r>
      <w:r w:rsidR="00DA4683" w:rsidRPr="00DA4683">
        <w:rPr>
          <w:rFonts w:hint="eastAsia"/>
          <w:lang w:eastAsia="zh-TW"/>
        </w:rPr>
        <w:t>不至境</w:t>
      </w:r>
    </w:p>
    <w:p w14:paraId="6CC4D6A4" w14:textId="2535CEA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問：眼等六根</w:t>
      </w:r>
      <w:r w:rsidR="00AC1D0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幾能取至境，幾能取不至境耶。</w:t>
      </w:r>
    </w:p>
    <w:p w14:paraId="566B456B" w14:textId="0D907E1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答：至有二種：一為境至</w:t>
      </w:r>
      <w:r w:rsidR="0038088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二無間至。</w:t>
      </w:r>
    </w:p>
    <w:p w14:paraId="6C52ECD0" w14:textId="31AB82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若依為境至說，則六根皆取至境。</w:t>
      </w:r>
    </w:p>
    <w:p w14:paraId="4453EAB0" w14:textId="164B89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若依無間至說，則</w:t>
      </w:r>
      <w:r w:rsidR="0038088F">
        <w:rPr>
          <w:rFonts w:hint="eastAsia"/>
          <w:lang w:eastAsia="zh-TW"/>
        </w:rPr>
        <w:t>：</w:t>
      </w:r>
      <w:r w:rsidR="00783267">
        <w:rPr>
          <w:rFonts w:hint="eastAsia"/>
          <w:lang w:eastAsia="zh-TW"/>
        </w:rPr>
        <w:t>三取至境，謂鼻舌身</w:t>
      </w:r>
      <w:r w:rsidR="0038088F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三取不至境，謂眼耳意。</w:t>
      </w:r>
      <w:r w:rsidR="00332B13" w:rsidRPr="00332B13">
        <w:rPr>
          <w:rStyle w:val="10"/>
          <w:rFonts w:hint="eastAsia"/>
          <w:lang w:eastAsia="zh-TW"/>
        </w:rPr>
        <w:t>[</w:t>
      </w:r>
      <w:r w:rsidR="00332B13">
        <w:rPr>
          <w:rStyle w:val="10"/>
          <w:lang w:eastAsia="zh-TW"/>
        </w:rPr>
        <w:t>s132</w:t>
      </w:r>
      <w:r w:rsidR="00332B13" w:rsidRPr="00332B13">
        <w:rPr>
          <w:rStyle w:val="10"/>
          <w:rFonts w:hint="eastAsia"/>
          <w:lang w:eastAsia="zh-TW"/>
        </w:rPr>
        <w:t>實不相觸。</w:t>
      </w:r>
      <w:r w:rsidR="00332B13" w:rsidRPr="00332B13">
        <w:rPr>
          <w:rStyle w:val="10"/>
          <w:lang w:eastAsia="zh-TW"/>
        </w:rPr>
        <w:t>但於合集無間生中，隨世俗諦假名相觸。</w:t>
      </w:r>
      <w:r w:rsidR="00332B13" w:rsidRPr="00332B13">
        <w:rPr>
          <w:rStyle w:val="10"/>
          <w:lang w:eastAsia="zh-TW"/>
        </w:rPr>
        <w:t>]</w:t>
      </w:r>
    </w:p>
    <w:p w14:paraId="727E3588" w14:textId="77777777" w:rsidR="00EB3FB1" w:rsidRDefault="00EB3FB1" w:rsidP="00EB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問曰：此六根幾到境界能知</w:t>
      </w:r>
      <w:r>
        <w:rPr>
          <w:rFonts w:ascii="新宋体" w:hAnsi="新宋体" w:hint="eastAsia"/>
          <w:lang w:eastAsia="zh-TW"/>
        </w:rPr>
        <w:t>。</w:t>
      </w:r>
    </w:p>
    <w:p w14:paraId="6ED88D07" w14:textId="0E2692F9" w:rsidR="00EB3FB1" w:rsidRDefault="00EB3FB1" w:rsidP="00EB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630A25" w:rsidRPr="004C484D">
        <w:rPr>
          <w:rFonts w:ascii="新宋体" w:hAnsi="新宋体" w:hint="eastAsia"/>
          <w:lang w:eastAsia="zh-TW"/>
        </w:rPr>
        <w:t>到有二種：一者取境界</w:t>
      </w:r>
      <w:r w:rsidR="0038088F">
        <w:rPr>
          <w:rFonts w:ascii="新宋体" w:hAnsi="新宋体" w:hint="eastAsia"/>
          <w:lang w:eastAsia="zh-TW"/>
        </w:rPr>
        <w:t>，</w:t>
      </w:r>
      <w:r w:rsidR="00630A25" w:rsidRPr="004C484D">
        <w:rPr>
          <w:rFonts w:ascii="新宋体" w:hAnsi="新宋体" w:hint="eastAsia"/>
          <w:lang w:eastAsia="zh-TW"/>
        </w:rPr>
        <w:t>二者於境界無間。</w:t>
      </w:r>
    </w:p>
    <w:p w14:paraId="6CEBDAFA" w14:textId="77777777" w:rsidR="0038088F" w:rsidRDefault="00EB3FB1" w:rsidP="00EB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若以取境界言之，六根盡到。</w:t>
      </w:r>
    </w:p>
    <w:p w14:paraId="04A731AB" w14:textId="15F0D96D" w:rsidR="00EB3FB1" w:rsidRDefault="0038088F" w:rsidP="00EB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B3FB1" w:rsidRPr="004C484D">
        <w:rPr>
          <w:rFonts w:ascii="新宋体" w:hAnsi="新宋体" w:hint="eastAsia"/>
          <w:lang w:eastAsia="zh-TW"/>
        </w:rPr>
        <w:t>若以無間言之，則三到、三不到。三到者，謂鼻舌身根。三不到者，謂眼耳意根。</w:t>
      </w:r>
    </w:p>
    <w:p w14:paraId="1B9006AB" w14:textId="39CAEDA5" w:rsidR="00C166E4" w:rsidRDefault="00C166E4" w:rsidP="00783267">
      <w:pPr>
        <w:rPr>
          <w:lang w:eastAsia="zh-TW"/>
        </w:rPr>
      </w:pPr>
    </w:p>
    <w:p w14:paraId="390B9867" w14:textId="3AC1726C" w:rsidR="00D92ECC" w:rsidRDefault="00D92ECC" w:rsidP="00783267">
      <w:pPr>
        <w:rPr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>
        <w:rPr>
          <w:rFonts w:hint="eastAsia"/>
          <w:color w:val="07A1D7"/>
          <w:sz w:val="15"/>
          <w:lang w:eastAsia="zh-TW"/>
        </w:rPr>
        <w:t>眼耳差別</w:t>
      </w:r>
      <w:r>
        <w:rPr>
          <w:rFonts w:hint="eastAsia"/>
          <w:color w:val="07A1D7"/>
          <w:sz w:val="15"/>
          <w:lang w:eastAsia="zh-TW"/>
        </w:rPr>
        <w:t>]</w:t>
      </w:r>
    </w:p>
    <w:p w14:paraId="79CD1B3D" w14:textId="4D03BC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問：若爾，何故耳聞近聲如耳門邊聲，而眼不見近色如藥杵頭色耶。</w:t>
      </w:r>
    </w:p>
    <w:p w14:paraId="618DC1AC" w14:textId="77777777" w:rsidR="001764FF" w:rsidRDefault="001764FF" w:rsidP="001764F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問曰：若三是不到而能知者，何故聞近聲而不見近色</w:t>
      </w:r>
      <w:r>
        <w:rPr>
          <w:rFonts w:ascii="新宋体" w:hAnsi="新宋体" w:hint="eastAsia"/>
          <w:lang w:eastAsia="zh-TW"/>
        </w:rPr>
        <w:t>。</w:t>
      </w:r>
    </w:p>
    <w:p w14:paraId="6EADD195" w14:textId="0EF69F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44C74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尊者世友說曰：雖俱取不至境，而根法爾有能取近境</w:t>
      </w:r>
      <w:r w:rsidR="00783267">
        <w:rPr>
          <w:lang w:eastAsia="zh-TW"/>
        </w:rPr>
        <w:t>.</w:t>
      </w:r>
      <w:r w:rsidR="00783267">
        <w:rPr>
          <w:lang w:eastAsia="zh-TW"/>
        </w:rPr>
        <w:t>有不能取近境，故不應難。</w:t>
      </w:r>
    </w:p>
    <w:p w14:paraId="640BF214" w14:textId="77777777" w:rsidR="001764FF" w:rsidRDefault="001764FF" w:rsidP="001764F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尊者和須蜜答曰：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[彼=彼境【三宮】]</w:t>
      </w:r>
      <w:r w:rsidRPr="004C484D">
        <w:rPr>
          <w:rFonts w:ascii="新宋体" w:hAnsi="新宋体"/>
          <w:lang w:eastAsia="zh-TW"/>
        </w:rPr>
        <w:t>彼界法自爾。</w:t>
      </w:r>
    </w:p>
    <w:p w14:paraId="1D4E356C" w14:textId="65D11F8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44C74">
        <w:rPr>
          <w:rFonts w:hint="eastAsia"/>
          <w:lang w:eastAsia="zh-TW"/>
        </w:rPr>
        <w:t>2</w:t>
      </w:r>
      <w:r w:rsidR="00783267">
        <w:rPr>
          <w:rFonts w:hint="eastAsia"/>
          <w:lang w:eastAsia="zh-TW"/>
        </w:rPr>
        <w:t>有說：若聲逼近耳根如藥杵頭近眼根者，亦不能聞。耳門邊聲</w:t>
      </w:r>
      <w:r w:rsidR="00783267" w:rsidRPr="00144C74">
        <w:rPr>
          <w:rFonts w:hint="eastAsia"/>
          <w:u w:val="single"/>
          <w:lang w:eastAsia="zh-TW"/>
        </w:rPr>
        <w:t>去耳尚遠</w:t>
      </w:r>
      <w:r w:rsidR="00783267">
        <w:rPr>
          <w:rFonts w:hint="eastAsia"/>
          <w:lang w:eastAsia="zh-TW"/>
        </w:rPr>
        <w:t>，故得聞之；以耳根極微</w:t>
      </w:r>
      <w:r w:rsidR="00783267" w:rsidRPr="00144C74">
        <w:rPr>
          <w:rFonts w:hint="eastAsia"/>
          <w:u w:val="single"/>
          <w:lang w:eastAsia="zh-TW"/>
        </w:rPr>
        <w:t>在耳孔中</w:t>
      </w:r>
      <w:r w:rsidR="00783267">
        <w:rPr>
          <w:rFonts w:hint="eastAsia"/>
          <w:lang w:eastAsia="zh-TW"/>
        </w:rPr>
        <w:t>故。</w:t>
      </w:r>
    </w:p>
    <w:p w14:paraId="438B9B83" w14:textId="77777777" w:rsidR="00F2206F" w:rsidRDefault="00F2206F" w:rsidP="00F2206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復有說者，眼能取遠境界，以極近故不見。</w:t>
      </w:r>
    </w:p>
    <w:p w14:paraId="5DD9B885" w14:textId="77777777" w:rsidR="00F2206F" w:rsidRDefault="00F2206F" w:rsidP="00F2206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問曰：耳亦是遠境界，何以聞近聲</w:t>
      </w:r>
      <w:r>
        <w:rPr>
          <w:rFonts w:ascii="新宋体" w:hAnsi="新宋体" w:hint="eastAsia"/>
          <w:lang w:eastAsia="zh-TW"/>
        </w:rPr>
        <w:t>。</w:t>
      </w:r>
    </w:p>
    <w:p w14:paraId="0A9CD760" w14:textId="1D98FBF2" w:rsidR="00F2206F" w:rsidRDefault="00F2206F" w:rsidP="00F2206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如以銅籌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[筋=著【三宮】]</w:t>
      </w:r>
      <w:r w:rsidRPr="004C484D">
        <w:rPr>
          <w:rFonts w:ascii="新宋体" w:hAnsi="新宋体"/>
          <w:lang w:eastAsia="zh-TW"/>
        </w:rPr>
        <w:t>筋安闍那藥</w:t>
      </w:r>
      <w:r w:rsidR="00583365">
        <w:rPr>
          <w:rStyle w:val="10"/>
          <w:rFonts w:hint="eastAsia"/>
          <w:lang w:eastAsia="zh-TW"/>
        </w:rPr>
        <w:t>[</w:t>
      </w:r>
      <w:r w:rsidRPr="00F2206F">
        <w:rPr>
          <w:rStyle w:val="10"/>
          <w:lang w:eastAsia="zh-TW"/>
        </w:rPr>
        <w:t>añjana</w:t>
      </w:r>
      <w:r w:rsidR="00583365" w:rsidRPr="00583365">
        <w:rPr>
          <w:rStyle w:val="10"/>
          <w:rFonts w:hint="eastAsia"/>
          <w:lang w:eastAsia="zh-TW"/>
        </w:rPr>
        <w:t>黃連</w:t>
      </w:r>
      <w:r w:rsidR="00583365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/>
          <w:lang w:eastAsia="zh-TW"/>
        </w:rPr>
        <w:t>置黑瞳上，以近故不見。若聲到耳根微塵上，亦復不聞。</w:t>
      </w:r>
    </w:p>
    <w:p w14:paraId="67E2A1D1" w14:textId="77777777" w:rsidR="00DA468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44C74">
        <w:rPr>
          <w:rFonts w:hint="eastAsia"/>
          <w:lang w:eastAsia="zh-TW"/>
        </w:rPr>
        <w:t>3</w:t>
      </w:r>
      <w:r w:rsidR="00783267">
        <w:rPr>
          <w:rFonts w:hint="eastAsia"/>
          <w:lang w:eastAsia="zh-TW"/>
        </w:rPr>
        <w:t>大德說曰：眼因明故能見色，色若逼近，則礙於明，故不能見。耳因空故能聞聲，</w:t>
      </w:r>
      <w:r w:rsidR="00783267" w:rsidRPr="00AE5AAC">
        <w:rPr>
          <w:rFonts w:hint="eastAsia"/>
          <w:u w:val="single"/>
          <w:lang w:eastAsia="zh-TW"/>
        </w:rPr>
        <w:t>聲雖逼近而不礙空</w:t>
      </w:r>
      <w:r w:rsidR="00783267">
        <w:rPr>
          <w:rFonts w:hint="eastAsia"/>
          <w:lang w:eastAsia="zh-TW"/>
        </w:rPr>
        <w:t>，故能聞之。</w:t>
      </w:r>
    </w:p>
    <w:p w14:paraId="5C64201D" w14:textId="39D02978" w:rsidR="00783267" w:rsidRDefault="00DA468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由此而說：眼因明增故見色，耳因空增故聞聲，鼻因風增故嗅香，舌因水增故甞味，身因地增故覺觸，意因作意增故能了法。</w:t>
      </w:r>
    </w:p>
    <w:p w14:paraId="1D159415" w14:textId="25B3F61A" w:rsidR="00EB3FB1" w:rsidRDefault="00F2206F" w:rsidP="00EB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B3FB1" w:rsidRPr="00AE5AAC">
        <w:rPr>
          <w:rFonts w:ascii="新宋体" w:hAnsi="新宋体"/>
          <w:u w:val="single"/>
          <w:lang w:eastAsia="zh-TW"/>
        </w:rPr>
        <w:t>尊者</w:t>
      </w:r>
      <w:r w:rsidR="00EB3FB1" w:rsidRPr="00AE5AAC">
        <w:rPr>
          <w:rFonts w:ascii="新宋体" w:hAnsi="新宋体"/>
          <w:color w:val="767171" w:themeColor="background2" w:themeShade="80"/>
          <w:u w:val="single"/>
          <w:lang w:eastAsia="zh-TW"/>
        </w:rPr>
        <w:t>佛陀提婆</w:t>
      </w:r>
      <w:r w:rsidR="00EB3FB1" w:rsidRPr="004C484D">
        <w:rPr>
          <w:rFonts w:ascii="新宋体" w:hAnsi="新宋体"/>
          <w:lang w:eastAsia="zh-TW"/>
        </w:rPr>
        <w:t>說曰：眼因明故能見，近則冥奪於明，是以不見。如是耳因空故聞聲，鼻因風故嗅香，舌因水故知味，身因地堅故覺觸，意因所觀故能知法。</w:t>
      </w:r>
      <w:r w:rsidR="00EB3FB1">
        <w:rPr>
          <w:rFonts w:ascii="新宋体" w:hAnsi="新宋体" w:hint="eastAsia"/>
          <w:lang w:eastAsia="zh-TW"/>
        </w:rPr>
        <w:t>}</w:t>
      </w:r>
    </w:p>
    <w:p w14:paraId="1EBE8FE6" w14:textId="77777777" w:rsidR="00C166E4" w:rsidRDefault="00C166E4" w:rsidP="00783267">
      <w:pPr>
        <w:rPr>
          <w:lang w:eastAsia="zh-TW"/>
        </w:rPr>
      </w:pPr>
    </w:p>
    <w:p w14:paraId="05CE6C23" w14:textId="2B7B29E3" w:rsidR="00D92ECC" w:rsidRDefault="00D92ECC" w:rsidP="00D92ECC">
      <w:pPr>
        <w:rPr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>
        <w:rPr>
          <w:rFonts w:hint="eastAsia"/>
          <w:color w:val="07A1D7"/>
          <w:sz w:val="15"/>
          <w:lang w:eastAsia="zh-TW"/>
        </w:rPr>
        <w:t>至不至因</w:t>
      </w:r>
      <w:r w:rsidR="00FC34F6">
        <w:rPr>
          <w:rFonts w:hint="eastAsia"/>
          <w:color w:val="07A1D7"/>
          <w:sz w:val="15"/>
          <w:lang w:eastAsia="zh-TW"/>
        </w:rPr>
        <w:t>(</w:t>
      </w:r>
      <w:r w:rsidR="00FC34F6">
        <w:rPr>
          <w:rFonts w:hint="eastAsia"/>
          <w:color w:val="07A1D7"/>
          <w:sz w:val="15"/>
          <w:lang w:eastAsia="zh-TW"/>
        </w:rPr>
        <w:t>取境等不等</w:t>
      </w:r>
      <w:r w:rsidR="00FC34F6">
        <w:rPr>
          <w:rFonts w:hint="eastAsia"/>
          <w:color w:val="07A1D7"/>
          <w:sz w:val="15"/>
          <w:lang w:eastAsia="zh-TW"/>
        </w:rPr>
        <w:t>)</w:t>
      </w:r>
      <w:r>
        <w:rPr>
          <w:rFonts w:hint="eastAsia"/>
          <w:color w:val="07A1D7"/>
          <w:sz w:val="15"/>
          <w:lang w:eastAsia="zh-TW"/>
        </w:rPr>
        <w:t>]</w:t>
      </w:r>
    </w:p>
    <w:p w14:paraId="38BB146C" w14:textId="6EAF1A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問：何故三根能取至境，三根不能取至境耶。</w:t>
      </w:r>
    </w:p>
    <w:p w14:paraId="7C0B4E92" w14:textId="40A4D4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8D220FD" w14:textId="2736875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05244">
        <w:rPr>
          <w:rFonts w:hint="eastAsia"/>
          <w:lang w:eastAsia="zh-TW"/>
        </w:rPr>
        <w:t>1.</w:t>
      </w:r>
      <w:r w:rsidR="00783267">
        <w:rPr>
          <w:rFonts w:hint="eastAsia"/>
          <w:lang w:eastAsia="zh-TW"/>
        </w:rPr>
        <w:t>以眼識依自界，緣自界他界；耳識亦爾。意識依自界他界，緣自界他界。餘三識依自界，緣自界故。</w:t>
      </w:r>
    </w:p>
    <w:p w14:paraId="10485DC2" w14:textId="5B3B6C8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05244">
        <w:rPr>
          <w:rFonts w:hint="eastAsia"/>
          <w:lang w:eastAsia="zh-TW"/>
        </w:rPr>
        <w:t>2.</w:t>
      </w:r>
      <w:r w:rsidR="00783267">
        <w:rPr>
          <w:rFonts w:hint="eastAsia"/>
          <w:lang w:eastAsia="zh-TW"/>
        </w:rPr>
        <w:t>復次，眼識依同分，緣同分彼同分；耳識亦爾。</w:t>
      </w:r>
      <w:r w:rsidR="00783267" w:rsidRPr="00C55680">
        <w:rPr>
          <w:rFonts w:hint="eastAsia"/>
          <w:u w:val="single"/>
          <w:lang w:eastAsia="zh-TW"/>
        </w:rPr>
        <w:t>餘四識</w:t>
      </w:r>
      <w:r w:rsidR="00783267">
        <w:rPr>
          <w:rFonts w:hint="eastAsia"/>
          <w:lang w:eastAsia="zh-TW"/>
        </w:rPr>
        <w:t>依同分，緣同分。</w:t>
      </w:r>
      <w:r w:rsidR="00783267" w:rsidRPr="00314D81">
        <w:rPr>
          <w:rFonts w:hint="eastAsia"/>
          <w:u w:val="single"/>
          <w:lang w:eastAsia="zh-TW"/>
        </w:rPr>
        <w:t>此依現在識說</w:t>
      </w:r>
      <w:r w:rsidR="00783267">
        <w:rPr>
          <w:rFonts w:hint="eastAsia"/>
          <w:lang w:eastAsia="zh-TW"/>
        </w:rPr>
        <w:t>。</w:t>
      </w:r>
      <w:r w:rsidR="00FC51CF" w:rsidRPr="000617B1">
        <w:rPr>
          <w:rStyle w:val="10"/>
          <w:rFonts w:hint="eastAsia"/>
          <w:lang w:eastAsia="zh-TW"/>
        </w:rPr>
        <w:t>[</w:t>
      </w:r>
      <w:r w:rsidR="00FC51CF" w:rsidRPr="000617B1">
        <w:rPr>
          <w:rStyle w:val="10"/>
          <w:lang w:eastAsia="zh-TW"/>
        </w:rPr>
        <w:t>s71</w:t>
      </w:r>
      <w:r w:rsidR="00FC51CF" w:rsidRPr="000617B1">
        <w:rPr>
          <w:rStyle w:val="10"/>
          <w:rFonts w:hint="eastAsia"/>
          <w:lang w:eastAsia="zh-TW"/>
        </w:rPr>
        <w:t>依勝義理</w:t>
      </w:r>
      <w:r w:rsidR="00EA50DB">
        <w:rPr>
          <w:rStyle w:val="10"/>
          <w:rFonts w:hint="eastAsia"/>
          <w:lang w:eastAsia="zh-TW"/>
        </w:rPr>
        <w:t>.</w:t>
      </w:r>
      <w:r w:rsidR="00FC51CF" w:rsidRPr="000617B1">
        <w:rPr>
          <w:rStyle w:val="10"/>
          <w:rFonts w:hint="eastAsia"/>
          <w:lang w:eastAsia="zh-TW"/>
        </w:rPr>
        <w:t>如眼界說</w:t>
      </w:r>
      <w:r w:rsidR="00FC51CF" w:rsidRPr="000617B1">
        <w:rPr>
          <w:rStyle w:val="10"/>
          <w:rFonts w:hint="eastAsia"/>
          <w:lang w:eastAsia="zh-TW"/>
        </w:rPr>
        <w:t>.]</w:t>
      </w:r>
    </w:p>
    <w:p w14:paraId="352BA9F7" w14:textId="405DF60D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="00237C5B">
        <w:rPr>
          <w:rFonts w:ascii="新宋体" w:hAnsi="新宋体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復有說者，如眼識依自分</w:t>
      </w:r>
      <w:r w:rsidR="00574D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緣自分彼分</w:t>
      </w:r>
      <w:r w:rsidR="00574D6F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耳識亦如是</w:t>
      </w:r>
      <w:r w:rsidR="00574D6F">
        <w:rPr>
          <w:rFonts w:ascii="新宋体" w:hAnsi="新宋体" w:hint="eastAsia"/>
          <w:lang w:eastAsia="zh-TW"/>
        </w:rPr>
        <w:t>。</w:t>
      </w:r>
      <w:r w:rsidRPr="00574D6F">
        <w:rPr>
          <w:rFonts w:ascii="新宋体" w:hAnsi="新宋体" w:hint="eastAsia"/>
          <w:u w:val="single"/>
          <w:lang w:eastAsia="zh-TW"/>
        </w:rPr>
        <w:t>意識</w:t>
      </w:r>
      <w:r w:rsidRPr="001414DB">
        <w:rPr>
          <w:rFonts w:ascii="新宋体" w:hAnsi="新宋体" w:hint="eastAsia"/>
          <w:lang w:eastAsia="zh-TW"/>
        </w:rPr>
        <w:t>依自分</w:t>
      </w:r>
      <w:r w:rsidRPr="00314D81">
        <w:rPr>
          <w:rFonts w:ascii="新宋体" w:hAnsi="新宋体" w:hint="eastAsia"/>
          <w:color w:val="FF0000"/>
          <w:lang w:eastAsia="zh-TW"/>
        </w:rPr>
        <w:t>彼分</w:t>
      </w:r>
      <w:r w:rsidR="00574D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緣自分</w:t>
      </w:r>
      <w:r w:rsidRPr="00D52F69">
        <w:rPr>
          <w:rFonts w:ascii="新宋体" w:hAnsi="新宋体" w:hint="eastAsia"/>
          <w:u w:val="single"/>
          <w:lang w:eastAsia="zh-TW"/>
        </w:rPr>
        <w:t>彼分</w:t>
      </w:r>
      <w:r w:rsidR="00574D6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鼻舌身識</w:t>
      </w:r>
      <w:r w:rsidR="00574D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依自分</w:t>
      </w:r>
      <w:r w:rsidR="00574D6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緣自分。</w:t>
      </w:r>
    </w:p>
    <w:p w14:paraId="67243B4D" w14:textId="184D2AF6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37C5B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復有說者，眼識依自界、緣自界他界，耳識亦如是</w:t>
      </w:r>
      <w:r w:rsidR="00237C5B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意識依自界他界、緣自界他</w:t>
      </w:r>
      <w:r w:rsidRPr="004C484D">
        <w:rPr>
          <w:rFonts w:ascii="新宋体" w:hAnsi="新宋体" w:hint="eastAsia"/>
          <w:lang w:eastAsia="zh-TW"/>
        </w:rPr>
        <w:lastRenderedPageBreak/>
        <w:t>界</w:t>
      </w:r>
      <w:r w:rsidR="00237C5B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餘三識依自界、緣自界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（界者三</w:t>
      </w:r>
      <w:r w:rsidRPr="00800ED6">
        <w:rPr>
          <w:rFonts w:ascii="新宋体" w:hAnsi="新宋体"/>
          <w:color w:val="7030A0"/>
          <w:sz w:val="18"/>
          <w:lang w:eastAsia="zh-TW"/>
        </w:rPr>
        <w:t>界）</w:t>
      </w:r>
      <w:r w:rsidRPr="004C484D">
        <w:rPr>
          <w:rFonts w:ascii="新宋体" w:hAnsi="新宋体"/>
          <w:lang w:eastAsia="zh-TW"/>
        </w:rPr>
        <w:t>。</w:t>
      </w:r>
    </w:p>
    <w:p w14:paraId="434198C5" w14:textId="548BF7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05244">
        <w:rPr>
          <w:rFonts w:hint="eastAsia"/>
          <w:lang w:eastAsia="zh-TW"/>
        </w:rPr>
        <w:t>3.</w:t>
      </w:r>
      <w:r w:rsidR="00783267">
        <w:rPr>
          <w:rFonts w:hint="eastAsia"/>
          <w:lang w:eastAsia="zh-TW"/>
        </w:rPr>
        <w:t>復次，眼識依自地他地，緣自地他地；耳身意識亦爾。餘二識依自地，緣自地。</w:t>
      </w:r>
    </w:p>
    <w:p w14:paraId="468E875F" w14:textId="1FD5DB3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05244">
        <w:rPr>
          <w:rFonts w:hint="eastAsia"/>
          <w:lang w:eastAsia="zh-TW"/>
        </w:rPr>
        <w:t>4.</w:t>
      </w:r>
      <w:r w:rsidR="00783267">
        <w:rPr>
          <w:rFonts w:hint="eastAsia"/>
          <w:lang w:eastAsia="zh-TW"/>
        </w:rPr>
        <w:t>復次，眼識依無記，緣三種；耳識亦爾。意識依三種，緣三種。餘三識依無記，緣無記。</w:t>
      </w:r>
    </w:p>
    <w:p w14:paraId="1D6228A0" w14:textId="488C4843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復有說者，眼識依無記</w:t>
      </w:r>
      <w:r w:rsidR="00B015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緣三種</w:t>
      </w:r>
      <w:r w:rsidR="00B01539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耳識亦如是</w:t>
      </w:r>
      <w:r w:rsidR="00B0153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意識依三種</w:t>
      </w:r>
      <w:r w:rsidR="00B015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緣三種</w:t>
      </w:r>
      <w:r w:rsidR="00B0153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餘三識依無記</w:t>
      </w:r>
      <w:r w:rsidR="00B015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緣無記。</w:t>
      </w:r>
    </w:p>
    <w:p w14:paraId="64EC1E20" w14:textId="5685C6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05244">
        <w:rPr>
          <w:rFonts w:hint="eastAsia"/>
          <w:lang w:eastAsia="zh-TW"/>
        </w:rPr>
        <w:t>5.</w:t>
      </w:r>
      <w:r w:rsidR="00783267">
        <w:rPr>
          <w:rFonts w:hint="eastAsia"/>
          <w:lang w:eastAsia="zh-TW"/>
        </w:rPr>
        <w:t>復次，眼識依近，緣近遠；耳識亦爾。意識</w:t>
      </w:r>
      <w:r w:rsidR="00783267" w:rsidRPr="00F9768F">
        <w:rPr>
          <w:rFonts w:hint="eastAsia"/>
          <w:u w:val="single"/>
          <w:lang w:eastAsia="zh-TW"/>
        </w:rPr>
        <w:t>依近遠</w:t>
      </w:r>
      <w:r w:rsidR="00783267">
        <w:rPr>
          <w:rFonts w:hint="eastAsia"/>
          <w:lang w:eastAsia="zh-TW"/>
        </w:rPr>
        <w:t>，緣近遠。餘三識依近，緣近</w:t>
      </w:r>
      <w:r w:rsidR="00F9768F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所以者何。乃至三根未與境</w:t>
      </w:r>
      <w:r w:rsidR="00783267" w:rsidRPr="00957D0E">
        <w:rPr>
          <w:rFonts w:hint="eastAsia"/>
          <w:u w:val="single"/>
          <w:lang w:eastAsia="zh-TW"/>
        </w:rPr>
        <w:t>無間而住</w:t>
      </w:r>
      <w:r w:rsidR="00783267">
        <w:rPr>
          <w:rFonts w:hint="eastAsia"/>
          <w:lang w:eastAsia="zh-TW"/>
        </w:rPr>
        <w:t>，三識必不得生故。</w:t>
      </w:r>
    </w:p>
    <w:p w14:paraId="4693E32F" w14:textId="3C65143D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復有說者，眼識依</w:t>
      </w:r>
      <w:r w:rsidR="00407134" w:rsidRPr="004C484D">
        <w:rPr>
          <w:rFonts w:ascii="新宋体" w:hAnsi="新宋体"/>
          <w:lang w:eastAsia="zh-TW"/>
        </w:rPr>
        <w:t>近</w:t>
      </w:r>
      <w:r w:rsidR="00B015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緣近遠</w:t>
      </w:r>
      <w:r w:rsidR="00B01539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耳識亦如是</w:t>
      </w:r>
      <w:r w:rsidR="00B0153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意識依近遠</w:t>
      </w:r>
      <w:r w:rsidR="00B015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緣近遠</w:t>
      </w:r>
      <w:r w:rsidR="00B0153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餘三識依近</w:t>
      </w:r>
      <w:r w:rsidR="00B0153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緣近。所以者何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若三塵與三</w:t>
      </w:r>
      <w:r w:rsidRPr="004C484D">
        <w:rPr>
          <w:rFonts w:ascii="新宋体" w:hAnsi="新宋体" w:hint="eastAsia"/>
          <w:lang w:eastAsia="zh-TW"/>
        </w:rPr>
        <w:t>依</w:t>
      </w:r>
      <w:r w:rsidRPr="00957D0E">
        <w:rPr>
          <w:rFonts w:ascii="新宋体" w:hAnsi="新宋体" w:hint="eastAsia"/>
          <w:u w:val="single"/>
          <w:lang w:eastAsia="zh-TW"/>
        </w:rPr>
        <w:t>合時</w:t>
      </w:r>
      <w:r w:rsidRPr="004C484D">
        <w:rPr>
          <w:rFonts w:ascii="新宋体" w:hAnsi="新宋体" w:hint="eastAsia"/>
          <w:lang w:eastAsia="zh-TW"/>
        </w:rPr>
        <w:t>三識則生，不合時則不生。</w:t>
      </w:r>
    </w:p>
    <w:p w14:paraId="514CB0ED" w14:textId="2692D36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A50DB">
        <w:rPr>
          <w:rFonts w:hint="eastAsia"/>
          <w:lang w:eastAsia="zh-TW"/>
        </w:rPr>
        <w:t>6.</w:t>
      </w:r>
      <w:r w:rsidR="00783267">
        <w:rPr>
          <w:rFonts w:hint="eastAsia"/>
          <w:lang w:eastAsia="zh-TW"/>
        </w:rPr>
        <w:t>復次，眼識或依小而緣大，如見大山；或依大而緣小，如見毛端；或依緣等，如見葡萄菓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葡萄＝蒲桃【宋元宮】，蒲萄【明】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。耳識亦爾。意識所依雖不可施設大小，而所緣或小或大。餘三識</w:t>
      </w:r>
      <w:r w:rsidR="00783267" w:rsidRPr="00A521C5">
        <w:rPr>
          <w:u w:val="single"/>
          <w:lang w:eastAsia="zh-TW"/>
        </w:rPr>
        <w:t>所依緣等</w:t>
      </w:r>
      <w:r w:rsidR="00783267">
        <w:rPr>
          <w:lang w:eastAsia="zh-TW"/>
        </w:rPr>
        <w:t>，隨依爾所鼻舌身極微，即緣爾所香味觸極微故。</w:t>
      </w:r>
    </w:p>
    <w:p w14:paraId="45C0C7E4" w14:textId="40052803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復有說者，眼識或所依</w:t>
      </w:r>
      <w:r w:rsidRPr="004C484D">
        <w:rPr>
          <w:rFonts w:ascii="新宋体" w:hAnsi="新宋体"/>
          <w:lang w:eastAsia="zh-TW"/>
        </w:rPr>
        <w:t>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[大=小【三宮】＊]</w:t>
      </w:r>
      <w:r w:rsidRPr="004C484D">
        <w:rPr>
          <w:rFonts w:ascii="新宋体" w:hAnsi="新宋体"/>
          <w:lang w:eastAsia="zh-TW"/>
        </w:rPr>
        <w:t>、所緣小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[小=大【三宮】＊]</w:t>
      </w:r>
      <w:r w:rsidRPr="004C484D">
        <w:rPr>
          <w:rFonts w:ascii="新宋体" w:hAnsi="新宋体"/>
          <w:lang w:eastAsia="zh-TW"/>
        </w:rPr>
        <w:t>，或所依小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、所緣大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，或所依所緣等。所依大所緣小者，如見毛端。所依小所緣大者，如見大山。所依所緣等者，如見蒲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[桃=萄【明】]</w:t>
      </w:r>
      <w:r w:rsidRPr="004C484D">
        <w:rPr>
          <w:rFonts w:ascii="新宋体" w:hAnsi="新宋体"/>
          <w:lang w:eastAsia="zh-TW"/>
        </w:rPr>
        <w:t>桃珠。耳識亦如是。意識所依雖無大小，而所緣有大小。餘三識所依所緣等，隨香與所依等生鼻識，乃至舌身識亦如是。</w:t>
      </w:r>
      <w:r>
        <w:rPr>
          <w:rFonts w:ascii="新宋体" w:hAnsi="新宋体" w:hint="eastAsia"/>
          <w:lang w:eastAsia="zh-TW"/>
        </w:rPr>
        <w:t>}</w:t>
      </w:r>
    </w:p>
    <w:p w14:paraId="062C653E" w14:textId="0B2A95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A01CB">
        <w:rPr>
          <w:rFonts w:hint="eastAsia"/>
          <w:lang w:eastAsia="zh-TW"/>
        </w:rPr>
        <w:t>7.</w:t>
      </w:r>
      <w:r w:rsidR="00783267">
        <w:rPr>
          <w:rFonts w:hint="eastAsia"/>
          <w:lang w:eastAsia="zh-TW"/>
        </w:rPr>
        <w:t>復次，眼耳意三識依非業，緣業非業。餘三識依非業，緣非業。</w:t>
      </w:r>
    </w:p>
    <w:p w14:paraId="7034B9A3" w14:textId="270E7C0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A01CB">
        <w:rPr>
          <w:rFonts w:hint="eastAsia"/>
          <w:lang w:eastAsia="zh-TW"/>
        </w:rPr>
        <w:t>8.</w:t>
      </w:r>
      <w:r w:rsidR="00783267">
        <w:rPr>
          <w:rFonts w:hint="eastAsia"/>
          <w:lang w:eastAsia="zh-TW"/>
        </w:rPr>
        <w:t>復次，眼耳意三識依非妙行惡行，緣妙行惡行及俱非。餘三識依非妙行惡行，緣非妙行惡行。</w:t>
      </w:r>
    </w:p>
    <w:p w14:paraId="31C2924F" w14:textId="6253043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</w:t>
      </w:r>
      <w:r w:rsidR="008A431D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妙行惡行</w:t>
      </w:r>
      <w:r w:rsidR="008A431D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，「善戒惡戒」</w:t>
      </w:r>
      <w:r w:rsidR="007A01CB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「律儀不律儀」</w:t>
      </w:r>
      <w:r w:rsidR="007A01CB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「表非表」亦爾。</w:t>
      </w:r>
    </w:p>
    <w:p w14:paraId="0098A103" w14:textId="77777777" w:rsidR="00C166E4" w:rsidRDefault="00C166E4" w:rsidP="00783267">
      <w:pPr>
        <w:rPr>
          <w:lang w:eastAsia="zh-TW"/>
        </w:rPr>
      </w:pPr>
    </w:p>
    <w:p w14:paraId="7773077D" w14:textId="65DB130F" w:rsidR="00E94316" w:rsidRPr="00012F45" w:rsidRDefault="00397CAE" w:rsidP="00B0710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 w:rsidR="00E94316">
        <w:rPr>
          <w:rFonts w:hint="eastAsia"/>
          <w:lang w:eastAsia="zh-TW"/>
        </w:rPr>
        <w:t>獨一</w:t>
      </w:r>
      <w:r w:rsidR="005D1AF2" w:rsidRPr="005D1AF2">
        <w:rPr>
          <w:rFonts w:hint="eastAsia"/>
          <w:lang w:eastAsia="zh-TW"/>
        </w:rPr>
        <w:t>極微</w:t>
      </w:r>
      <w:r w:rsidR="005D1AF2">
        <w:rPr>
          <w:rFonts w:hint="eastAsia"/>
          <w:lang w:eastAsia="zh-TW"/>
        </w:rPr>
        <w:t>(</w:t>
      </w:r>
      <w:r w:rsidR="00E94316">
        <w:rPr>
          <w:rFonts w:hint="eastAsia"/>
          <w:lang w:eastAsia="zh-TW"/>
        </w:rPr>
        <w:t>依緣</w:t>
      </w:r>
      <w:r w:rsidR="005D1AF2">
        <w:rPr>
          <w:rFonts w:hint="eastAsia"/>
          <w:lang w:eastAsia="zh-TW"/>
        </w:rPr>
        <w:t>)</w:t>
      </w:r>
      <w:r w:rsidR="00E94316">
        <w:rPr>
          <w:rFonts w:hint="eastAsia"/>
          <w:lang w:eastAsia="zh-TW"/>
        </w:rPr>
        <w:t>不發識</w:t>
      </w:r>
    </w:p>
    <w:p w14:paraId="41412365" w14:textId="2977CD8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問：頗有一極微為所依</w:t>
      </w:r>
      <w:r w:rsidR="005D1AF2">
        <w:rPr>
          <w:rFonts w:hint="eastAsia"/>
          <w:lang w:eastAsia="zh-TW"/>
        </w:rPr>
        <w:t>，</w:t>
      </w:r>
      <w:r w:rsidR="00783267">
        <w:rPr>
          <w:lang w:eastAsia="zh-TW"/>
        </w:rPr>
        <w:t>一極微為所緣</w:t>
      </w:r>
      <w:r w:rsidR="005D1AF2">
        <w:rPr>
          <w:rFonts w:hint="eastAsia"/>
          <w:lang w:eastAsia="zh-TW"/>
        </w:rPr>
        <w:t>，</w:t>
      </w:r>
      <w:r w:rsidR="00783267">
        <w:rPr>
          <w:lang w:eastAsia="zh-TW"/>
        </w:rPr>
        <w:t>生眼等五識不。</w:t>
      </w:r>
    </w:p>
    <w:p w14:paraId="7AF7A418" w14:textId="48CE82A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答：無。所以者何。眼等五識依積聚，緣積聚；依有對，緣有對；依和合，緣和合故。</w:t>
      </w:r>
    </w:p>
    <w:p w14:paraId="6B775120" w14:textId="3802D6E4" w:rsidR="00820CC7" w:rsidRDefault="00820CC7" w:rsidP="00820C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問曰：頗有一微塵作所依、一微塵為境界</w:t>
      </w:r>
      <w:r w:rsidR="005D1AF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能生識不</w:t>
      </w:r>
      <w:r>
        <w:rPr>
          <w:rFonts w:ascii="新宋体" w:hAnsi="新宋体" w:hint="eastAsia"/>
          <w:lang w:eastAsia="zh-TW"/>
        </w:rPr>
        <w:t>。</w:t>
      </w:r>
    </w:p>
    <w:p w14:paraId="5B70293E" w14:textId="7B8F9080" w:rsidR="00820CC7" w:rsidRDefault="00820CC7" w:rsidP="00820CC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無也。所以者何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此五識身，依有對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緣有對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依積聚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緣積聚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依和合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緣和合。</w:t>
      </w:r>
      <w:r>
        <w:rPr>
          <w:rFonts w:ascii="新宋体" w:hAnsi="新宋体" w:hint="eastAsia"/>
          <w:lang w:eastAsia="zh-TW"/>
        </w:rPr>
        <w:t>}</w:t>
      </w:r>
      <w:r w:rsidR="00A611E6" w:rsidRPr="00A611E6">
        <w:rPr>
          <w:rStyle w:val="10"/>
          <w:lang w:eastAsia="zh-TW"/>
        </w:rPr>
        <w:t>[s76</w:t>
      </w:r>
      <w:r w:rsidR="00A611E6" w:rsidRPr="00A611E6">
        <w:rPr>
          <w:rStyle w:val="10"/>
          <w:rFonts w:hint="eastAsia"/>
          <w:lang w:eastAsia="zh-TW"/>
        </w:rPr>
        <w:t>有對無對是何義耶…</w:t>
      </w:r>
      <w:r w:rsidR="00A611E6" w:rsidRPr="00A611E6">
        <w:rPr>
          <w:rStyle w:val="10"/>
          <w:lang w:eastAsia="zh-TW"/>
        </w:rPr>
        <w:t>]</w:t>
      </w:r>
    </w:p>
    <w:p w14:paraId="287A40C4" w14:textId="77777777" w:rsidR="00C166E4" w:rsidRDefault="00C166E4" w:rsidP="00783267">
      <w:pPr>
        <w:rPr>
          <w:lang w:eastAsia="zh-TW"/>
        </w:rPr>
      </w:pPr>
    </w:p>
    <w:p w14:paraId="12F3336F" w14:textId="6CDFE6B0" w:rsidR="00E94316" w:rsidRPr="00012F45" w:rsidRDefault="00397CAE" w:rsidP="00B0710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b4</w:t>
      </w:r>
      <w:r w:rsidR="00E94316">
        <w:rPr>
          <w:rFonts w:hint="eastAsia"/>
          <w:lang w:eastAsia="zh-TW"/>
        </w:rPr>
        <w:t>嗅甞覺</w:t>
      </w:r>
      <w:r w:rsidR="00AC19B9">
        <w:rPr>
          <w:rFonts w:hint="eastAsia"/>
          <w:lang w:eastAsia="zh-TW"/>
        </w:rPr>
        <w:t>義</w:t>
      </w:r>
    </w:p>
    <w:p w14:paraId="1FAAB52E" w14:textId="1B89456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</w:t>
      </w:r>
      <w:r w:rsidR="00A76961">
        <w:rPr>
          <w:lang w:eastAsia="zh-TW"/>
        </w:rPr>
        <w:t>若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若＋（合）【三宮】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爾所法俱生</w:t>
      </w:r>
      <w:r w:rsidR="00783267">
        <w:rPr>
          <w:lang w:eastAsia="zh-TW"/>
        </w:rPr>
        <w:t>.</w:t>
      </w:r>
      <w:r w:rsidR="00783267">
        <w:rPr>
          <w:lang w:eastAsia="zh-TW"/>
        </w:rPr>
        <w:t>即爾所法俱滅，剎那後必不住，如何可言鼻嗅香</w:t>
      </w:r>
      <w:r w:rsidR="00A76961">
        <w:rPr>
          <w:rFonts w:hint="eastAsia"/>
          <w:lang w:eastAsia="zh-TW"/>
        </w:rPr>
        <w:t>、</w:t>
      </w:r>
      <w:r w:rsidR="00783267">
        <w:rPr>
          <w:lang w:eastAsia="zh-TW"/>
        </w:rPr>
        <w:t>舌甞味</w:t>
      </w:r>
      <w:r w:rsidR="00A76961">
        <w:rPr>
          <w:rFonts w:hint="eastAsia"/>
          <w:lang w:eastAsia="zh-TW"/>
        </w:rPr>
        <w:t>、</w:t>
      </w:r>
      <w:r w:rsidR="00783267">
        <w:rPr>
          <w:lang w:eastAsia="zh-TW"/>
        </w:rPr>
        <w:t>身覺觸耶。</w:t>
      </w:r>
    </w:p>
    <w:p w14:paraId="72F5737C" w14:textId="372CDB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答：若緣彼法</w:t>
      </w:r>
      <w:r w:rsidR="000D1BF9">
        <w:rPr>
          <w:rFonts w:hint="eastAsia"/>
          <w:lang w:eastAsia="zh-TW"/>
        </w:rPr>
        <w:t>.</w:t>
      </w:r>
      <w:r w:rsidR="00783267">
        <w:rPr>
          <w:lang w:eastAsia="zh-TW"/>
        </w:rPr>
        <w:t>鼻舌身識生，即說彼法是鼻舌身識所了別，即說名為鼻舌身根所嗅甞覺，故無有失。</w:t>
      </w:r>
    </w:p>
    <w:p w14:paraId="0226A593" w14:textId="77777777" w:rsidR="00C166E4" w:rsidRDefault="00C166E4" w:rsidP="00783267">
      <w:pPr>
        <w:rPr>
          <w:lang w:eastAsia="zh-TW"/>
        </w:rPr>
      </w:pPr>
    </w:p>
    <w:p w14:paraId="56A21970" w14:textId="686E717B" w:rsidR="00E94316" w:rsidRPr="00012F45" w:rsidRDefault="00397CAE" w:rsidP="00F518C6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b5</w:t>
      </w:r>
      <w:r w:rsidR="00E94316">
        <w:rPr>
          <w:rFonts w:hint="eastAsia"/>
          <w:lang w:eastAsia="zh-TW"/>
        </w:rPr>
        <w:t>無餘血肉</w:t>
      </w:r>
    </w:p>
    <w:p w14:paraId="68AB3342" w14:textId="38986C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問：眼等五根處</w:t>
      </w:r>
      <w:r w:rsidR="00105F2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有筋骨血肉耶。</w:t>
      </w:r>
      <w:r w:rsidR="006B7B17" w:rsidRPr="000A2729">
        <w:rPr>
          <w:rStyle w:val="10"/>
          <w:rFonts w:hint="eastAsia"/>
          <w:lang w:eastAsia="zh-TW"/>
        </w:rPr>
        <w:t>[</w:t>
      </w:r>
      <w:r w:rsidR="00DF3A5B">
        <w:rPr>
          <w:rStyle w:val="10"/>
          <w:rFonts w:hint="eastAsia"/>
          <w:lang w:eastAsia="zh-TW"/>
        </w:rPr>
        <w:t>(</w:t>
      </w:r>
      <w:r w:rsidR="000A2729">
        <w:rPr>
          <w:rStyle w:val="10"/>
          <w:rFonts w:hint="eastAsia"/>
          <w:lang w:eastAsia="zh-TW"/>
        </w:rPr>
        <w:t>集異門</w:t>
      </w:r>
      <w:r w:rsidR="00DF3A5B">
        <w:rPr>
          <w:rStyle w:val="10"/>
          <w:rFonts w:hint="eastAsia"/>
          <w:lang w:eastAsia="zh-TW"/>
        </w:rPr>
        <w:t>)</w:t>
      </w:r>
      <w:r w:rsidR="006B7B17" w:rsidRPr="000A2729">
        <w:rPr>
          <w:rStyle w:val="10"/>
          <w:rFonts w:hint="eastAsia"/>
          <w:lang w:eastAsia="zh-TW"/>
        </w:rPr>
        <w:t>雜骨肉血</w:t>
      </w:r>
      <w:r w:rsidR="000A2729" w:rsidRPr="000A2729">
        <w:rPr>
          <w:rStyle w:val="10"/>
          <w:rFonts w:hint="eastAsia"/>
          <w:lang w:eastAsia="zh-TW"/>
        </w:rPr>
        <w:t>.</w:t>
      </w:r>
      <w:r w:rsidR="006B7B17" w:rsidRPr="000A2729">
        <w:rPr>
          <w:rStyle w:val="10"/>
          <w:rFonts w:hint="eastAsia"/>
          <w:lang w:eastAsia="zh-TW"/>
        </w:rPr>
        <w:t>淨四大種所造</w:t>
      </w:r>
      <w:r w:rsidR="006B7B17" w:rsidRPr="000A2729">
        <w:rPr>
          <w:rStyle w:val="10"/>
          <w:rFonts w:hint="eastAsia"/>
          <w:lang w:eastAsia="zh-TW"/>
        </w:rPr>
        <w:t>.</w:t>
      </w:r>
      <w:r w:rsidR="006B7B17" w:rsidRPr="000A2729">
        <w:rPr>
          <w:rStyle w:val="10"/>
          <w:rFonts w:hint="eastAsia"/>
          <w:lang w:eastAsia="zh-TW"/>
        </w:rPr>
        <w:t>眼界眼處眼根</w:t>
      </w:r>
      <w:r w:rsidR="006B7B17" w:rsidRPr="000A2729">
        <w:rPr>
          <w:rStyle w:val="10"/>
          <w:rFonts w:hint="eastAsia"/>
          <w:lang w:eastAsia="zh-TW"/>
        </w:rPr>
        <w:t>.</w:t>
      </w:r>
      <w:r w:rsidR="006B7B17" w:rsidRPr="000A2729">
        <w:rPr>
          <w:rStyle w:val="10"/>
          <w:rFonts w:hint="eastAsia"/>
          <w:lang w:eastAsia="zh-TW"/>
        </w:rPr>
        <w:t>是名肉眼</w:t>
      </w:r>
      <w:r w:rsidR="006B7B17" w:rsidRPr="000A2729">
        <w:rPr>
          <w:rStyle w:val="10"/>
          <w:rFonts w:hint="eastAsia"/>
          <w:lang w:eastAsia="zh-TW"/>
        </w:rPr>
        <w:t>]</w:t>
      </w:r>
    </w:p>
    <w:p w14:paraId="0ADA5095" w14:textId="46204C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答：無，以諸色根是清淨大種所造故。而經說「色根處有筋骨血肉」者，</w:t>
      </w:r>
      <w:r w:rsidR="00783267" w:rsidRPr="00F92EC5">
        <w:rPr>
          <w:rFonts w:hint="eastAsia"/>
          <w:u w:val="single"/>
          <w:lang w:eastAsia="zh-TW"/>
        </w:rPr>
        <w:t>是根中間色香味觸</w:t>
      </w:r>
      <w:r w:rsidR="00F92EC5">
        <w:rPr>
          <w:rFonts w:hint="eastAsia"/>
          <w:lang w:eastAsia="zh-TW"/>
        </w:rPr>
        <w:t>，</w:t>
      </w:r>
      <w:r w:rsidR="00783267" w:rsidRPr="00F92EC5">
        <w:rPr>
          <w:rFonts w:hint="eastAsia"/>
          <w:u w:val="single"/>
          <w:lang w:eastAsia="zh-TW"/>
        </w:rPr>
        <w:t>近根處</w:t>
      </w:r>
      <w:r w:rsidR="00F92EC5" w:rsidRPr="00F92EC5">
        <w:rPr>
          <w:rFonts w:hint="eastAsia"/>
          <w:u w:val="single"/>
          <w:lang w:eastAsia="zh-TW"/>
        </w:rPr>
        <w:t>故</w:t>
      </w:r>
      <w:r w:rsidR="00783267">
        <w:rPr>
          <w:rFonts w:hint="eastAsia"/>
          <w:lang w:eastAsia="zh-TW"/>
        </w:rPr>
        <w:t>，說名為有，而實根處無筋骨等。</w:t>
      </w:r>
    </w:p>
    <w:p w14:paraId="1D0A1CAC" w14:textId="09E05535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[眼【麗】=限【大】]</w:t>
      </w:r>
      <w:r w:rsidRPr="004C484D">
        <w:rPr>
          <w:rFonts w:ascii="新宋体" w:hAnsi="新宋体"/>
          <w:lang w:eastAsia="zh-TW"/>
        </w:rPr>
        <w:t>眼根為有筋骨皮肉不耶</w:t>
      </w:r>
      <w:r>
        <w:rPr>
          <w:rFonts w:ascii="新宋体" w:hAnsi="新宋体"/>
          <w:lang w:eastAsia="zh-TW"/>
        </w:rPr>
        <w:t>。</w:t>
      </w:r>
    </w:p>
    <w:p w14:paraId="27FAB625" w14:textId="253D9D0D" w:rsidR="00A23768" w:rsidRDefault="00A23768" w:rsidP="00A2376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無也，是淨四大。言有骨等者，</w:t>
      </w:r>
      <w:r w:rsidRPr="00F92EC5">
        <w:rPr>
          <w:rFonts w:ascii="新宋体" w:hAnsi="新宋体" w:hint="eastAsia"/>
          <w:u w:val="single"/>
          <w:lang w:eastAsia="zh-TW"/>
        </w:rPr>
        <w:t>是眼根處所</w:t>
      </w:r>
      <w:r w:rsidRPr="004C484D">
        <w:rPr>
          <w:rFonts w:ascii="新宋体" w:hAnsi="新宋体" w:hint="eastAsia"/>
          <w:lang w:eastAsia="zh-TW"/>
        </w:rPr>
        <w:t>。筋骨皮肉是四入，謂色香味觸。</w:t>
      </w:r>
      <w:r>
        <w:rPr>
          <w:rFonts w:ascii="新宋体" w:hAnsi="新宋体" w:hint="eastAsia"/>
          <w:lang w:eastAsia="zh-TW"/>
        </w:rPr>
        <w:t>}</w:t>
      </w:r>
    </w:p>
    <w:p w14:paraId="730C1757" w14:textId="77777777" w:rsidR="00C166E4" w:rsidRDefault="00C166E4" w:rsidP="00783267">
      <w:pPr>
        <w:rPr>
          <w:lang w:eastAsia="zh-TW"/>
        </w:rPr>
      </w:pPr>
    </w:p>
    <w:p w14:paraId="54B0F18E" w14:textId="2D34A5AD" w:rsidR="00F548ED" w:rsidRDefault="00FF341E" w:rsidP="00FF341E">
      <w:pPr>
        <w:pStyle w:val="a7"/>
        <w:rPr>
          <w:lang w:eastAsia="zh-TW"/>
        </w:rPr>
      </w:pPr>
      <w:r w:rsidRPr="00D370E7">
        <w:rPr>
          <w:lang w:eastAsia="zh-TW"/>
        </w:rPr>
        <w:lastRenderedPageBreak/>
        <w:t>§a</w:t>
      </w:r>
      <w:r>
        <w:rPr>
          <w:lang w:eastAsia="zh-TW"/>
        </w:rPr>
        <w:t>5</w:t>
      </w:r>
      <w:r w:rsidR="00783267" w:rsidRPr="00012F45">
        <w:rPr>
          <w:lang w:eastAsia="zh-TW"/>
        </w:rPr>
        <w:t>六境</w:t>
      </w:r>
      <w:r w:rsidR="00BB71AD">
        <w:rPr>
          <w:lang w:eastAsia="zh-TW"/>
        </w:rPr>
        <w:t>[</w:t>
      </w:r>
      <w:r w:rsidR="001D15F2">
        <w:rPr>
          <w:rFonts w:hint="eastAsia"/>
          <w:lang w:eastAsia="zh-TW"/>
        </w:rPr>
        <w:t>取境多少</w:t>
      </w:r>
      <w:r w:rsidR="00BB71AD">
        <w:rPr>
          <w:rFonts w:hint="eastAsia"/>
          <w:lang w:eastAsia="zh-TW"/>
        </w:rPr>
        <w:t>]</w:t>
      </w:r>
    </w:p>
    <w:p w14:paraId="7999425E" w14:textId="089E0352" w:rsidR="00F548ED" w:rsidRPr="006E794F" w:rsidRDefault="00FC37F4" w:rsidP="00FC37F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F548ED" w:rsidRPr="006E794F">
        <w:rPr>
          <w:lang w:eastAsia="zh-TW"/>
        </w:rPr>
        <w:t>1</w:t>
      </w:r>
      <w:r w:rsidR="00F548ED" w:rsidRPr="006E794F">
        <w:rPr>
          <w:lang w:eastAsia="zh-TW"/>
        </w:rPr>
        <w:t>色處</w:t>
      </w:r>
    </w:p>
    <w:p w14:paraId="71C3104F" w14:textId="10BA70E3" w:rsidR="00BD0771" w:rsidRDefault="00BD0771" w:rsidP="00BD0771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Pr="006E794F">
        <w:rPr>
          <w:lang w:eastAsia="zh-TW"/>
        </w:rPr>
        <w:t>1</w:t>
      </w:r>
      <w:r>
        <w:rPr>
          <w:rFonts w:hint="eastAsia"/>
          <w:lang w:eastAsia="zh-TW"/>
        </w:rPr>
        <w:t>分類</w:t>
      </w:r>
    </w:p>
    <w:p w14:paraId="798068FF" w14:textId="00F0C04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）色處有二十種，謂青黃赤白</w:t>
      </w:r>
      <w:r w:rsidR="00BB71AD">
        <w:rPr>
          <w:rFonts w:hint="eastAsia"/>
          <w:lang w:eastAsia="zh-TW"/>
        </w:rPr>
        <w:t>，</w:t>
      </w:r>
      <w:r w:rsidR="00783267">
        <w:rPr>
          <w:lang w:eastAsia="zh-TW"/>
        </w:rPr>
        <w:t>長短方圓</w:t>
      </w:r>
      <w:r w:rsidR="001624CB">
        <w:rPr>
          <w:rFonts w:hint="eastAsia"/>
          <w:lang w:eastAsia="zh-TW"/>
        </w:rPr>
        <w:t>、</w:t>
      </w:r>
      <w:r w:rsidR="00783267">
        <w:rPr>
          <w:lang w:eastAsia="zh-TW"/>
        </w:rPr>
        <w:t>高下</w:t>
      </w:r>
      <w:r w:rsidR="00783267" w:rsidRPr="001624CB">
        <w:rPr>
          <w:u w:val="single"/>
          <w:lang w:eastAsia="zh-TW"/>
        </w:rPr>
        <w:t>正不正</w:t>
      </w:r>
      <w:r w:rsidR="00BB71AD">
        <w:rPr>
          <w:rFonts w:hint="eastAsia"/>
          <w:lang w:eastAsia="zh-TW"/>
        </w:rPr>
        <w:t>，</w:t>
      </w:r>
      <w:r w:rsidR="00783267">
        <w:rPr>
          <w:lang w:eastAsia="zh-TW"/>
        </w:rPr>
        <w:t>雲烟塵霧</w:t>
      </w:r>
      <w:r w:rsidR="00BB71AD">
        <w:rPr>
          <w:rFonts w:hint="eastAsia"/>
          <w:lang w:eastAsia="zh-TW"/>
        </w:rPr>
        <w:t>、</w:t>
      </w:r>
      <w:r w:rsidR="00783267">
        <w:rPr>
          <w:lang w:eastAsia="zh-TW"/>
        </w:rPr>
        <w:t>影光明闇。</w:t>
      </w:r>
    </w:p>
    <w:p w14:paraId="4E490296" w14:textId="01B30ED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）有說：色處有二十一，謂前二十</w:t>
      </w:r>
      <w:r w:rsidR="00537AB4">
        <w:rPr>
          <w:rFonts w:hint="eastAsia"/>
          <w:lang w:eastAsia="zh-TW"/>
        </w:rPr>
        <w:t>，</w:t>
      </w:r>
      <w:r w:rsidR="00783267">
        <w:rPr>
          <w:lang w:eastAsia="zh-TW"/>
        </w:rPr>
        <w:t>及空一顯色。</w:t>
      </w:r>
    </w:p>
    <w:p w14:paraId="167B4A21" w14:textId="071A8868" w:rsidR="007C316B" w:rsidRDefault="007C316B" w:rsidP="007C31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色入有二十一種，所謂青黃赤白</w:t>
      </w:r>
      <w:r w:rsidR="00691B6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長短方圓、</w:t>
      </w:r>
      <w:r w:rsidRPr="001624CB">
        <w:rPr>
          <w:rFonts w:ascii="新宋体" w:hAnsi="新宋体" w:hint="eastAsia"/>
          <w:u w:val="single"/>
          <w:lang w:eastAsia="zh-TW"/>
        </w:rPr>
        <w:t>適不適</w:t>
      </w:r>
      <w:r w:rsidRPr="004C484D">
        <w:rPr>
          <w:rFonts w:ascii="新宋体" w:hAnsi="新宋体" w:hint="eastAsia"/>
          <w:lang w:eastAsia="zh-TW"/>
        </w:rPr>
        <w:t>、高下</w:t>
      </w:r>
      <w:r w:rsidR="00691B6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光影、明闇、煙、雲、塵、霧</w:t>
      </w:r>
      <w:r w:rsidR="00691B6C">
        <w:rPr>
          <w:rFonts w:ascii="新宋体" w:hAnsi="新宋体" w:hint="eastAsia"/>
          <w:lang w:eastAsia="zh-TW"/>
        </w:rPr>
        <w:t>，</w:t>
      </w:r>
      <w:r w:rsidRPr="007C316B">
        <w:rPr>
          <w:rFonts w:ascii="新宋体" w:hAnsi="新宋体" w:hint="eastAsia"/>
          <w:u w:val="single"/>
          <w:lang w:eastAsia="zh-TW"/>
        </w:rPr>
        <w:t>虛空色</w:t>
      </w:r>
      <w:r w:rsidRPr="004C484D">
        <w:rPr>
          <w:rFonts w:ascii="新宋体" w:hAnsi="新宋体" w:hint="eastAsia"/>
          <w:lang w:eastAsia="zh-TW"/>
        </w:rPr>
        <w:t>。</w:t>
      </w:r>
    </w:p>
    <w:p w14:paraId="61F50962" w14:textId="06F3862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175B1">
        <w:rPr>
          <w:rFonts w:hint="eastAsia"/>
          <w:lang w:eastAsia="zh-TW"/>
        </w:rPr>
        <w:t>如是諸色：</w:t>
      </w:r>
      <w:r w:rsidR="00BB71AD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或有顯故可知，非形故，謂青黃赤白</w:t>
      </w:r>
      <w:r w:rsidR="00BB71A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影光明闇及空一顯色；</w:t>
      </w:r>
      <w:r w:rsidR="00BB71AD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或有形故可知，非顯故，謂身表業</w:t>
      </w:r>
      <w:r w:rsidR="005A311B" w:rsidRPr="005A311B">
        <w:rPr>
          <w:rStyle w:val="10"/>
          <w:rFonts w:hint="eastAsia"/>
          <w:lang w:eastAsia="zh-TW"/>
        </w:rPr>
        <w:t>[</w:t>
      </w:r>
      <w:r w:rsidR="005A311B" w:rsidRPr="005A311B">
        <w:rPr>
          <w:rStyle w:val="10"/>
          <w:lang w:eastAsia="zh-TW"/>
        </w:rPr>
        <w:t>s122</w:t>
      </w:r>
      <w:r w:rsidR="005A311B" w:rsidRPr="005A311B">
        <w:rPr>
          <w:rStyle w:val="10"/>
          <w:rFonts w:hint="eastAsia"/>
          <w:lang w:eastAsia="zh-TW"/>
        </w:rPr>
        <w:t>形可了非顯者，謂身表色</w:t>
      </w:r>
      <w:r w:rsidR="005A311B" w:rsidRPr="005A311B">
        <w:rPr>
          <w:rStyle w:val="10"/>
          <w:rFonts w:hint="eastAsia"/>
          <w:lang w:eastAsia="zh-TW"/>
        </w:rPr>
        <w:t>][s75</w:t>
      </w:r>
      <w:r w:rsidR="005A311B" w:rsidRPr="005A311B">
        <w:rPr>
          <w:rStyle w:val="10"/>
          <w:rFonts w:hint="eastAsia"/>
          <w:lang w:eastAsia="zh-TW"/>
        </w:rPr>
        <w:t>此有形可知</w:t>
      </w:r>
      <w:r w:rsidR="005A311B" w:rsidRPr="005A311B">
        <w:rPr>
          <w:rStyle w:val="10"/>
          <w:rFonts w:hint="eastAsia"/>
          <w:lang w:eastAsia="zh-TW"/>
        </w:rPr>
        <w:t>.</w:t>
      </w:r>
      <w:r w:rsidR="005A311B" w:rsidRPr="005A311B">
        <w:rPr>
          <w:rStyle w:val="10"/>
          <w:rFonts w:hint="eastAsia"/>
          <w:lang w:eastAsia="zh-TW"/>
        </w:rPr>
        <w:t>無顯可知</w:t>
      </w:r>
      <w:r w:rsidR="005A311B" w:rsidRPr="005A311B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；</w:t>
      </w:r>
      <w:r w:rsidR="00BB71AD">
        <w:rPr>
          <w:rFonts w:hint="eastAsia"/>
          <w:lang w:eastAsia="zh-TW"/>
        </w:rPr>
        <w:t>c</w:t>
      </w:r>
      <w:r w:rsidR="00783267">
        <w:rPr>
          <w:rFonts w:hint="eastAsia"/>
          <w:lang w:eastAsia="zh-TW"/>
        </w:rPr>
        <w:t>或有顯形故可知，謂餘十二種色</w:t>
      </w:r>
      <w:r w:rsidR="002175B1">
        <w:rPr>
          <w:rFonts w:hint="eastAsia"/>
          <w:lang w:eastAsia="zh-TW"/>
        </w:rPr>
        <w:t>；</w:t>
      </w:r>
      <w:r w:rsidR="00BB71AD">
        <w:rPr>
          <w:rFonts w:hint="eastAsia"/>
          <w:lang w:eastAsia="zh-TW"/>
        </w:rPr>
        <w:t>d</w:t>
      </w:r>
      <w:r w:rsidR="00783267">
        <w:rPr>
          <w:rFonts w:hint="eastAsia"/>
          <w:lang w:eastAsia="zh-TW"/>
        </w:rPr>
        <w:t>若非顯形故可知者，無也。</w:t>
      </w:r>
      <w:r w:rsidR="005A311B" w:rsidRPr="005A311B">
        <w:rPr>
          <w:rStyle w:val="10"/>
          <w:lang w:eastAsia="zh-TW"/>
        </w:rPr>
        <w:t>[</w:t>
      </w:r>
      <w:r w:rsidR="001129F2" w:rsidRPr="005A311B">
        <w:rPr>
          <w:rStyle w:val="10"/>
          <w:rFonts w:hint="eastAsia"/>
          <w:lang w:eastAsia="zh-TW"/>
        </w:rPr>
        <w:t>s75</w:t>
      </w:r>
      <w:r w:rsidR="001129F2">
        <w:rPr>
          <w:rStyle w:val="10"/>
          <w:lang w:eastAsia="zh-TW"/>
        </w:rPr>
        <w:t>(</w:t>
      </w:r>
      <w:r w:rsidR="001129F2">
        <w:rPr>
          <w:rStyle w:val="10"/>
          <w:rFonts w:hint="eastAsia"/>
          <w:lang w:eastAsia="zh-TW"/>
        </w:rPr>
        <w:t>一說不</w:t>
      </w:r>
      <w:r w:rsidR="00582901">
        <w:rPr>
          <w:rStyle w:val="10"/>
          <w:rFonts w:hint="eastAsia"/>
          <w:lang w:eastAsia="zh-TW"/>
        </w:rPr>
        <w:t>作</w:t>
      </w:r>
      <w:r w:rsidR="001129F2">
        <w:rPr>
          <w:rStyle w:val="10"/>
          <w:rFonts w:hint="eastAsia"/>
          <w:lang w:eastAsia="zh-TW"/>
        </w:rPr>
        <w:t>第二句</w:t>
      </w:r>
      <w:r w:rsidR="001129F2">
        <w:rPr>
          <w:rStyle w:val="10"/>
          <w:lang w:eastAsia="zh-TW"/>
        </w:rPr>
        <w:t>)</w:t>
      </w:r>
      <w:r w:rsidR="005A311B" w:rsidRPr="005A311B">
        <w:rPr>
          <w:rStyle w:val="10"/>
          <w:rFonts w:hint="eastAsia"/>
          <w:lang w:eastAsia="zh-TW"/>
        </w:rPr>
        <w:t>餘十二色有顯有形</w:t>
      </w:r>
      <w:r w:rsidR="005B7B2C">
        <w:rPr>
          <w:rStyle w:val="10"/>
          <w:rFonts w:hint="eastAsia"/>
          <w:lang w:eastAsia="zh-TW"/>
        </w:rPr>
        <w:t>.</w:t>
      </w:r>
      <w:r w:rsidR="005A311B" w:rsidRPr="005A311B">
        <w:rPr>
          <w:rStyle w:val="10"/>
          <w:rFonts w:hint="eastAsia"/>
          <w:lang w:eastAsia="zh-TW"/>
        </w:rPr>
        <w:t>]</w:t>
      </w:r>
      <w:r w:rsidR="002E7829">
        <w:rPr>
          <w:rStyle w:val="10"/>
          <w:lang w:eastAsia="zh-TW"/>
        </w:rPr>
        <w:t>[</w:t>
      </w:r>
      <w:r w:rsidR="002E7829" w:rsidRPr="002E7829">
        <w:rPr>
          <w:rStyle w:val="10"/>
          <w:rFonts w:hint="eastAsia"/>
          <w:lang w:eastAsia="zh-TW"/>
        </w:rPr>
        <w:t>正理</w:t>
      </w:r>
      <w:r w:rsidR="002E7829">
        <w:rPr>
          <w:rStyle w:val="10"/>
          <w:rFonts w:hint="eastAsia"/>
          <w:lang w:eastAsia="zh-TW"/>
        </w:rPr>
        <w:t>3</w:t>
      </w:r>
      <w:r w:rsidR="002E7829">
        <w:rPr>
          <w:rStyle w:val="10"/>
          <w:lang w:eastAsia="zh-TW"/>
        </w:rPr>
        <w:t>4</w:t>
      </w:r>
      <w:r w:rsidR="002E7829" w:rsidRPr="002E7829">
        <w:rPr>
          <w:rStyle w:val="10"/>
          <w:rFonts w:hint="eastAsia"/>
          <w:lang w:eastAsia="zh-TW"/>
        </w:rPr>
        <w:t>.</w:t>
      </w:r>
      <w:r w:rsidR="002E7829">
        <w:rPr>
          <w:rStyle w:val="10"/>
          <w:lang w:eastAsia="zh-TW"/>
        </w:rPr>
        <w:t>(</w:t>
      </w:r>
      <w:r w:rsidR="002E7829" w:rsidRPr="002E7829">
        <w:rPr>
          <w:rStyle w:val="10"/>
          <w:rFonts w:hint="eastAsia"/>
          <w:lang w:eastAsia="zh-TW"/>
        </w:rPr>
        <w:t>有一說意</w:t>
      </w:r>
      <w:r w:rsidR="002E7829">
        <w:rPr>
          <w:rStyle w:val="10"/>
          <w:rFonts w:hint="eastAsia"/>
          <w:lang w:eastAsia="zh-TW"/>
        </w:rPr>
        <w:t>)</w:t>
      </w:r>
      <w:r w:rsidR="002E7829" w:rsidRPr="002E7829">
        <w:rPr>
          <w:rStyle w:val="10"/>
          <w:rFonts w:hint="eastAsia"/>
          <w:lang w:eastAsia="zh-TW"/>
        </w:rPr>
        <w:t>第一句者，謂明闇聚，即此差別</w:t>
      </w:r>
      <w:r w:rsidR="002E7829" w:rsidRPr="002E7829">
        <w:rPr>
          <w:rStyle w:val="10"/>
          <w:rFonts w:hint="eastAsia"/>
          <w:lang w:eastAsia="zh-TW"/>
        </w:rPr>
        <w:t>.</w:t>
      </w:r>
      <w:r w:rsidR="002E7829" w:rsidRPr="002E7829">
        <w:rPr>
          <w:rStyle w:val="10"/>
          <w:rFonts w:hint="eastAsia"/>
          <w:lang w:eastAsia="zh-TW"/>
        </w:rPr>
        <w:t>說為影光</w:t>
      </w:r>
      <w:r w:rsidR="002E7829">
        <w:rPr>
          <w:rStyle w:val="10"/>
          <w:lang w:eastAsia="zh-TW"/>
        </w:rPr>
        <w:t>(</w:t>
      </w:r>
      <w:r w:rsidR="002E7829" w:rsidRPr="002E7829">
        <w:rPr>
          <w:rStyle w:val="10"/>
          <w:rFonts w:hint="eastAsia"/>
          <w:lang w:eastAsia="zh-TW"/>
        </w:rPr>
        <w:t>第三句中十六種，除影光明闇</w:t>
      </w:r>
      <w:r w:rsidR="002E7829">
        <w:rPr>
          <w:rStyle w:val="10"/>
          <w:lang w:eastAsia="zh-TW"/>
        </w:rPr>
        <w:t>)</w:t>
      </w:r>
      <w:r w:rsidR="002E7829" w:rsidRPr="002E7829">
        <w:rPr>
          <w:rStyle w:val="10"/>
          <w:rFonts w:hint="eastAsia"/>
          <w:lang w:eastAsia="zh-TW"/>
        </w:rPr>
        <w:t>]</w:t>
      </w:r>
    </w:p>
    <w:p w14:paraId="363C3987" w14:textId="77777777" w:rsidR="00147390" w:rsidRDefault="00147390" w:rsidP="00783267">
      <w:pPr>
        <w:rPr>
          <w:lang w:eastAsia="zh-TW"/>
        </w:rPr>
      </w:pPr>
    </w:p>
    <w:p w14:paraId="3809320F" w14:textId="18A9BDA9" w:rsidR="00C166E4" w:rsidRDefault="006F30FF" w:rsidP="00BD0771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 w:rsidR="00147390">
        <w:rPr>
          <w:rFonts w:hint="eastAsia"/>
          <w:lang w:eastAsia="zh-TW"/>
        </w:rPr>
        <w:t>緣一緣多</w:t>
      </w:r>
    </w:p>
    <w:p w14:paraId="171541D5" w14:textId="77941C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）問：為緣一色生於眼識，為緣多色生眼識耶。</w:t>
      </w:r>
    </w:p>
    <w:p w14:paraId="258B3DE1" w14:textId="217116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若緣一色生眼識者，此云何通。如說：眼識緣五色縷。</w:t>
      </w:r>
    </w:p>
    <w:p w14:paraId="69D1AEBD" w14:textId="0A7B3B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若緣多色生眼識者，則一眼識有多了性，了性多故應有多體，一法多體與理相違。</w:t>
      </w:r>
    </w:p>
    <w:p w14:paraId="5D5A6DD2" w14:textId="77777777" w:rsidR="00FA468A" w:rsidRDefault="00FA468A" w:rsidP="00FA468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問曰：為緣一色能生眼識、為緣多色能生眼識</w:t>
      </w:r>
      <w:r>
        <w:rPr>
          <w:rFonts w:ascii="新宋体" w:hAnsi="新宋体" w:hint="eastAsia"/>
          <w:lang w:eastAsia="zh-TW"/>
        </w:rPr>
        <w:t>。</w:t>
      </w:r>
    </w:p>
    <w:p w14:paraId="70B05892" w14:textId="5A761BF3" w:rsidR="00FA468A" w:rsidRDefault="00FA468A" w:rsidP="00FA468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若緣一色能生眼識者，此云何通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如說：眼能緣五色。</w:t>
      </w:r>
    </w:p>
    <w:p w14:paraId="0355364F" w14:textId="32B85B66" w:rsidR="00FA468A" w:rsidRDefault="00FA468A" w:rsidP="00FA468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若緣多色能生眼識者，云何不有二覺意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有二覺意則有多體。</w:t>
      </w:r>
    </w:p>
    <w:p w14:paraId="517D4FB1" w14:textId="77777777" w:rsidR="00147390" w:rsidRDefault="00147390" w:rsidP="00147390">
      <w:pPr>
        <w:pStyle w:val="a9"/>
        <w:rPr>
          <w:rFonts w:ascii="新宋体" w:hAnsi="新宋体"/>
          <w:lang w:eastAsia="zh-TW"/>
        </w:rPr>
      </w:pPr>
    </w:p>
    <w:p w14:paraId="43079494" w14:textId="14DBDB6B" w:rsidR="00147390" w:rsidRDefault="00147390" w:rsidP="0014739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C2965DF" w14:textId="77BE5C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92C08">
        <w:rPr>
          <w:lang w:eastAsia="zh-TW"/>
        </w:rPr>
        <w:t>1</w:t>
      </w:r>
      <w:r w:rsidR="00783267">
        <w:rPr>
          <w:lang w:eastAsia="zh-TW"/>
        </w:rPr>
        <w:t>有說：但緣一色生於眼識。</w:t>
      </w:r>
    </w:p>
    <w:p w14:paraId="22D62AFF" w14:textId="187A3024" w:rsidR="00FA468A" w:rsidRDefault="00147390" w:rsidP="00FA468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A468A" w:rsidRPr="004C484D">
        <w:rPr>
          <w:rFonts w:ascii="新宋体" w:hAnsi="新宋体" w:hint="eastAsia"/>
          <w:lang w:eastAsia="zh-TW"/>
        </w:rPr>
        <w:t>緣一種色，能生眼識。</w:t>
      </w:r>
    </w:p>
    <w:p w14:paraId="4B35F45A" w14:textId="0B4E75C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問：此云何通。如說：眼識緣五色縷。</w:t>
      </w:r>
    </w:p>
    <w:p w14:paraId="3A22BE90" w14:textId="77777777" w:rsidR="00CC44D5" w:rsidRDefault="00CC44D5" w:rsidP="00CC44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問曰：若然者，能緣五色云何通</w:t>
      </w:r>
      <w:r>
        <w:rPr>
          <w:rFonts w:ascii="新宋体" w:hAnsi="新宋体" w:hint="eastAsia"/>
          <w:lang w:eastAsia="zh-TW"/>
        </w:rPr>
        <w:t>。</w:t>
      </w:r>
    </w:p>
    <w:p w14:paraId="3CCE684D" w14:textId="77777777" w:rsidR="00CC44D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FEC0073" w14:textId="66B55B0A" w:rsidR="00783267" w:rsidRDefault="00CC44D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92C08">
        <w:rPr>
          <w:lang w:eastAsia="zh-TW"/>
        </w:rPr>
        <w:t>a</w:t>
      </w:r>
      <w:r w:rsidR="00783267">
        <w:rPr>
          <w:rFonts w:hint="eastAsia"/>
          <w:lang w:eastAsia="zh-TW"/>
        </w:rPr>
        <w:t>多色和合</w:t>
      </w:r>
      <w:r w:rsidR="00783267" w:rsidRPr="00CC44D5">
        <w:rPr>
          <w:rFonts w:hint="eastAsia"/>
          <w:u w:val="single"/>
          <w:lang w:eastAsia="zh-TW"/>
        </w:rPr>
        <w:t>共生一色</w:t>
      </w:r>
      <w:r w:rsidR="00783267">
        <w:rPr>
          <w:rFonts w:hint="eastAsia"/>
          <w:lang w:eastAsia="zh-TW"/>
        </w:rPr>
        <w:t>，見一色時，言見多色。</w:t>
      </w:r>
    </w:p>
    <w:p w14:paraId="4BDA4139" w14:textId="00E4BB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92C08">
        <w:rPr>
          <w:lang w:eastAsia="zh-TW"/>
        </w:rPr>
        <w:t>b</w:t>
      </w:r>
      <w:r w:rsidR="00783267">
        <w:rPr>
          <w:rFonts w:hint="eastAsia"/>
          <w:lang w:eastAsia="zh-TW"/>
        </w:rPr>
        <w:t>尊者世友說曰：非一眼識頓取多色生，</w:t>
      </w:r>
      <w:r w:rsidR="00783267" w:rsidRPr="00CC44D5">
        <w:rPr>
          <w:rFonts w:hint="eastAsia"/>
          <w:u w:val="single"/>
          <w:lang w:eastAsia="zh-TW"/>
        </w:rPr>
        <w:t>速疾故</w:t>
      </w:r>
      <w:r w:rsidR="00783267">
        <w:rPr>
          <w:rFonts w:hint="eastAsia"/>
          <w:lang w:eastAsia="zh-TW"/>
        </w:rPr>
        <w:t>，非俱謂俱，是增上慢。如旋火輪，非輪謂輪，是增上慢。</w:t>
      </w:r>
    </w:p>
    <w:p w14:paraId="2F7E038E" w14:textId="019FE322" w:rsidR="00CC44D5" w:rsidRDefault="00E75B37" w:rsidP="00E75B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92C08">
        <w:rPr>
          <w:rFonts w:ascii="新宋体" w:hAnsi="新宋体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尊者和須蜜答曰：於緣捷疾故，佛說俱緣。如旋火輪而實不匝，以捷疾故而似輪像；彼亦如是。</w:t>
      </w:r>
    </w:p>
    <w:p w14:paraId="27965BD0" w14:textId="4B2C4BF8" w:rsidR="00E75B37" w:rsidRDefault="00CC44D5" w:rsidP="00E75B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80DD9">
        <w:rPr>
          <w:rFonts w:ascii="新宋体" w:hAnsi="新宋体"/>
          <w:lang w:eastAsia="zh-TW"/>
        </w:rPr>
        <w:t>2b</w:t>
      </w:r>
      <w:r w:rsidR="00E75B37" w:rsidRPr="006D68AF">
        <w:rPr>
          <w:rFonts w:ascii="新宋体" w:hAnsi="新宋体" w:hint="eastAsia"/>
          <w:u w:val="single"/>
          <w:lang w:eastAsia="zh-TW"/>
        </w:rPr>
        <w:t>尊者</w:t>
      </w:r>
      <w:r w:rsidR="00E75B37" w:rsidRPr="006D68AF">
        <w:rPr>
          <w:rFonts w:ascii="新宋体" w:hAnsi="新宋体" w:hint="eastAsia"/>
          <w:color w:val="767171" w:themeColor="background2" w:themeShade="80"/>
          <w:u w:val="single"/>
          <w:lang w:eastAsia="zh-TW"/>
        </w:rPr>
        <w:t>佛陀提婆</w:t>
      </w:r>
      <w:r w:rsidR="00E75B37" w:rsidRPr="004C484D">
        <w:rPr>
          <w:rFonts w:ascii="新宋体" w:hAnsi="新宋体" w:hint="eastAsia"/>
          <w:lang w:eastAsia="zh-TW"/>
        </w:rPr>
        <w:t>說曰：於色不決了，故言俱緣。如觀樹林葉有種種諸色；彼亦如是。</w:t>
      </w:r>
    </w:p>
    <w:p w14:paraId="4E4CF515" w14:textId="41CBDD5D" w:rsidR="00E75B37" w:rsidRDefault="00E75B37" w:rsidP="00E75B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92C08">
        <w:rPr>
          <w:rFonts w:ascii="新宋体" w:hAnsi="新宋体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復有說者，如五色能生一色，見一色時名見五色</w:t>
      </w:r>
      <w:r>
        <w:rPr>
          <w:rFonts w:ascii="新宋体" w:hAnsi="新宋体" w:hint="eastAsia"/>
          <w:lang w:eastAsia="zh-TW"/>
        </w:rPr>
        <w:t>。</w:t>
      </w:r>
    </w:p>
    <w:p w14:paraId="3A8BE0E9" w14:textId="77777777" w:rsidR="00D30B62" w:rsidRDefault="00D30B62" w:rsidP="00783267">
      <w:pPr>
        <w:rPr>
          <w:lang w:eastAsia="zh-TW"/>
        </w:rPr>
      </w:pPr>
    </w:p>
    <w:p w14:paraId="0F0514E2" w14:textId="5E6430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92C08">
        <w:rPr>
          <w:lang w:eastAsia="zh-TW"/>
        </w:rPr>
        <w:t>2</w:t>
      </w:r>
      <w:r w:rsidR="00783267">
        <w:rPr>
          <w:lang w:eastAsia="zh-TW"/>
        </w:rPr>
        <w:t>有說：亦緣多色生一眼識。</w:t>
      </w:r>
    </w:p>
    <w:p w14:paraId="50FEC82A" w14:textId="5DED66C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問：應一眼識有多了性，乃至廣說。</w:t>
      </w:r>
    </w:p>
    <w:p w14:paraId="5951D796" w14:textId="5D37324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E80DD9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若別分別，則緣一色生一眼識；若</w:t>
      </w:r>
      <w:r w:rsidR="00783267" w:rsidRPr="001E470B">
        <w:rPr>
          <w:rFonts w:hint="eastAsia"/>
          <w:u w:val="single"/>
          <w:lang w:eastAsia="zh-TW"/>
        </w:rPr>
        <w:t>不別分別</w:t>
      </w:r>
      <w:r w:rsidR="00783267">
        <w:rPr>
          <w:rFonts w:hint="eastAsia"/>
          <w:lang w:eastAsia="zh-TW"/>
        </w:rPr>
        <w:t>，則緣多色生一眼識。</w:t>
      </w:r>
    </w:p>
    <w:p w14:paraId="0EF68FB9" w14:textId="216D25BE" w:rsidR="0075372B" w:rsidRDefault="0075372B" w:rsidP="007537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92C08">
        <w:rPr>
          <w:rFonts w:ascii="新宋体" w:hAnsi="新宋体" w:hint="eastAsia"/>
          <w:lang w:eastAsia="zh-TW"/>
        </w:rPr>
        <w:t>2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若諸色集聚，則見多色生一識</w:t>
      </w:r>
      <w:r>
        <w:rPr>
          <w:rFonts w:ascii="新宋体" w:hAnsi="新宋体" w:hint="eastAsia"/>
          <w:lang w:eastAsia="zh-TW"/>
        </w:rPr>
        <w:t>。</w:t>
      </w:r>
    </w:p>
    <w:p w14:paraId="5FEA82C8" w14:textId="7AE121F3" w:rsidR="002A326A" w:rsidRDefault="002A326A" w:rsidP="002A326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若諸色別異，則見一色生一識。</w:t>
      </w:r>
    </w:p>
    <w:p w14:paraId="6A56D7CC" w14:textId="2386163D" w:rsidR="00BD254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80DD9">
        <w:rPr>
          <w:lang w:eastAsia="zh-TW"/>
        </w:rPr>
        <w:t>b</w:t>
      </w:r>
      <w:r w:rsidR="00783267" w:rsidRPr="006D68AF">
        <w:rPr>
          <w:rFonts w:hint="eastAsia"/>
          <w:u w:val="single"/>
          <w:lang w:eastAsia="zh-TW"/>
        </w:rPr>
        <w:t>大德</w:t>
      </w:r>
      <w:r w:rsidR="00783267">
        <w:rPr>
          <w:rFonts w:hint="eastAsia"/>
          <w:lang w:eastAsia="zh-TW"/>
        </w:rPr>
        <w:t>說曰：若不明了取色差別，則緣多色亦生一識，如觀樹林，總取葉等。</w:t>
      </w:r>
    </w:p>
    <w:p w14:paraId="41C2FE35" w14:textId="77777777" w:rsidR="00C166E4" w:rsidRDefault="00C166E4" w:rsidP="00783267">
      <w:pPr>
        <w:rPr>
          <w:lang w:eastAsia="zh-TW"/>
        </w:rPr>
      </w:pPr>
    </w:p>
    <w:p w14:paraId="3C633B7B" w14:textId="69E82B4A" w:rsidR="006F30FF" w:rsidRDefault="006F30FF" w:rsidP="006F30FF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="001C5E03">
        <w:rPr>
          <w:lang w:eastAsia="zh-TW"/>
        </w:rPr>
        <w:t>3</w:t>
      </w:r>
      <w:r w:rsidRPr="00793ED4">
        <w:rPr>
          <w:lang w:eastAsia="zh-TW"/>
        </w:rPr>
        <w:t>有色不見</w:t>
      </w:r>
    </w:p>
    <w:p w14:paraId="144C055E" w14:textId="2CDBFB00" w:rsidR="0048493C" w:rsidRDefault="0048493C" w:rsidP="0048493C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青長等極微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非眼識別取</w:t>
      </w:r>
      <w:r>
        <w:rPr>
          <w:rFonts w:hint="eastAsia"/>
          <w:lang w:eastAsia="zh-TW"/>
        </w:rPr>
        <w:t>]</w:t>
      </w:r>
    </w:p>
    <w:p w14:paraId="0258A17B" w14:textId="3ADB90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問：為有一青極微不。</w:t>
      </w:r>
    </w:p>
    <w:p w14:paraId="1D3796C5" w14:textId="106747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答：有，但</w:t>
      </w:r>
      <w:r w:rsidR="00783267" w:rsidRPr="003C67C9">
        <w:rPr>
          <w:rFonts w:hint="eastAsia"/>
          <w:color w:val="FF0000"/>
          <w:u w:val="single"/>
          <w:lang w:eastAsia="zh-TW"/>
        </w:rPr>
        <w:t>非眼識所取</w:t>
      </w:r>
      <w:r w:rsidR="00783267">
        <w:rPr>
          <w:rFonts w:hint="eastAsia"/>
          <w:lang w:eastAsia="zh-TW"/>
        </w:rPr>
        <w:t>。若一極微非青者，眾微聚集亦應非青，黃等亦爾。</w:t>
      </w:r>
    </w:p>
    <w:p w14:paraId="789FC80D" w14:textId="4688B0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問：為有長等形極微不。</w:t>
      </w:r>
    </w:p>
    <w:p w14:paraId="24CA8C51" w14:textId="122F5C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答：有，但非眼識所取。若一極微非長等形者，眾微聚集亦應非長等形。</w:t>
      </w:r>
    </w:p>
    <w:p w14:paraId="1E321BFE" w14:textId="2094562F" w:rsidR="00C166E4" w:rsidRDefault="00C166E4" w:rsidP="00783267">
      <w:pPr>
        <w:rPr>
          <w:lang w:eastAsia="zh-TW"/>
        </w:rPr>
      </w:pPr>
    </w:p>
    <w:p w14:paraId="15674DE2" w14:textId="3A489BF4" w:rsidR="00AB3AC4" w:rsidRDefault="00AB3AC4" w:rsidP="006F013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521FB2">
        <w:rPr>
          <w:lang w:eastAsia="zh-TW"/>
        </w:rPr>
        <w:t>1</w:t>
      </w:r>
      <w:r>
        <w:rPr>
          <w:rFonts w:hint="eastAsia"/>
          <w:lang w:eastAsia="zh-TW"/>
        </w:rPr>
        <w:t>極細</w:t>
      </w:r>
      <w:r w:rsidR="00F926AC">
        <w:rPr>
          <w:rFonts w:hint="eastAsia"/>
          <w:lang w:eastAsia="zh-TW"/>
        </w:rPr>
        <w:t>故</w:t>
      </w:r>
      <w:r>
        <w:rPr>
          <w:rFonts w:hint="eastAsia"/>
          <w:lang w:eastAsia="zh-TW"/>
        </w:rPr>
        <w:t>--</w:t>
      </w:r>
      <w:r>
        <w:rPr>
          <w:lang w:eastAsia="zh-TW"/>
        </w:rPr>
        <w:t>非境</w:t>
      </w:r>
      <w:r>
        <w:rPr>
          <w:rFonts w:hint="eastAsia"/>
          <w:lang w:eastAsia="zh-TW"/>
        </w:rPr>
        <w:t>]</w:t>
      </w:r>
    </w:p>
    <w:p w14:paraId="216152B1" w14:textId="48F9E2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復次：</w:t>
      </w:r>
    </w:p>
    <w:p w14:paraId="2DAE183C" w14:textId="1254A20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有色極細故</w:t>
      </w:r>
      <w:r w:rsidR="00783267" w:rsidRPr="003C67C9">
        <w:rPr>
          <w:rFonts w:hint="eastAsia"/>
          <w:color w:val="FF0000"/>
          <w:u w:val="single"/>
          <w:lang w:eastAsia="zh-TW"/>
        </w:rPr>
        <w:t>不見</w:t>
      </w:r>
      <w:r w:rsidR="00783267">
        <w:rPr>
          <w:rFonts w:hint="eastAsia"/>
          <w:lang w:eastAsia="zh-TW"/>
        </w:rPr>
        <w:t>，非</w:t>
      </w:r>
      <w:r w:rsidR="00783267" w:rsidRPr="003C67C9">
        <w:rPr>
          <w:rFonts w:hint="eastAsia"/>
          <w:u w:val="single"/>
          <w:lang w:eastAsia="zh-TW"/>
        </w:rPr>
        <w:t>非境</w:t>
      </w:r>
      <w:r w:rsidR="00783267">
        <w:rPr>
          <w:rFonts w:hint="eastAsia"/>
          <w:lang w:eastAsia="zh-TW"/>
        </w:rPr>
        <w:t>故。如減七微</w:t>
      </w:r>
      <w:r w:rsidR="00783267" w:rsidRPr="003C67C9">
        <w:rPr>
          <w:rFonts w:hint="eastAsia"/>
          <w:u w:val="single"/>
          <w:lang w:eastAsia="zh-TW"/>
        </w:rPr>
        <w:t>色處</w:t>
      </w:r>
      <w:r w:rsidR="00783267">
        <w:rPr>
          <w:rFonts w:hint="eastAsia"/>
          <w:lang w:eastAsia="zh-TW"/>
        </w:rPr>
        <w:t>。</w:t>
      </w:r>
    </w:p>
    <w:p w14:paraId="0AE477AA" w14:textId="1301D5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有色非境故不見，非極細故。如除色處餘積集色。</w:t>
      </w:r>
    </w:p>
    <w:p w14:paraId="79CF5B45" w14:textId="716F95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有色極細故不見，亦非境故。如除色處，餘極微色。</w:t>
      </w:r>
    </w:p>
    <w:p w14:paraId="22ED4DD8" w14:textId="62A12A0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有色非極細故不見，亦非非境故。如藥杵頭逼眼瞳子</w:t>
      </w:r>
      <w:r w:rsidR="00076AA7" w:rsidRPr="004E3525">
        <w:rPr>
          <w:rStyle w:val="10"/>
          <w:rFonts w:hint="eastAsia"/>
          <w:lang w:eastAsia="zh-TW"/>
        </w:rPr>
        <w:t>[</w:t>
      </w:r>
      <w:r w:rsidR="004E3525" w:rsidRPr="004E3525">
        <w:rPr>
          <w:rStyle w:val="10"/>
          <w:rFonts w:hint="eastAsia"/>
          <w:lang w:eastAsia="zh-TW"/>
        </w:rPr>
        <w:t>夢中色、定境色</w:t>
      </w:r>
      <w:r w:rsidR="00A74D64">
        <w:rPr>
          <w:rStyle w:val="10"/>
          <w:rFonts w:hint="eastAsia"/>
          <w:lang w:eastAsia="zh-TW"/>
        </w:rPr>
        <w:t>、彼同分色</w:t>
      </w:r>
      <w:r w:rsidR="00076AA7" w:rsidRPr="004E3525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</w:t>
      </w:r>
    </w:p>
    <w:p w14:paraId="6011878E" w14:textId="77777777" w:rsidR="00C166E4" w:rsidRDefault="00C166E4" w:rsidP="00783267">
      <w:pPr>
        <w:rPr>
          <w:lang w:eastAsia="zh-TW"/>
        </w:rPr>
      </w:pPr>
    </w:p>
    <w:p w14:paraId="74F291E5" w14:textId="0E93BC1B" w:rsidR="00AB3AC4" w:rsidRDefault="00AB3AC4" w:rsidP="00AB3AC4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521FB2">
        <w:rPr>
          <w:lang w:eastAsia="zh-TW"/>
        </w:rPr>
        <w:t>2</w:t>
      </w:r>
      <w:r>
        <w:rPr>
          <w:lang w:eastAsia="zh-TW"/>
        </w:rPr>
        <w:t>極遠</w:t>
      </w:r>
      <w:r w:rsidR="00F926AC">
        <w:rPr>
          <w:rFonts w:hint="eastAsia"/>
          <w:lang w:eastAsia="zh-TW"/>
        </w:rPr>
        <w:t>故</w:t>
      </w:r>
      <w:r>
        <w:rPr>
          <w:rFonts w:hint="eastAsia"/>
          <w:lang w:eastAsia="zh-TW"/>
        </w:rPr>
        <w:t>--</w:t>
      </w:r>
      <w:r>
        <w:rPr>
          <w:lang w:eastAsia="zh-TW"/>
        </w:rPr>
        <w:t>非境</w:t>
      </w:r>
      <w:r>
        <w:rPr>
          <w:rFonts w:hint="eastAsia"/>
          <w:lang w:eastAsia="zh-TW"/>
        </w:rPr>
        <w:t>]</w:t>
      </w:r>
    </w:p>
    <w:p w14:paraId="3F8DD190" w14:textId="4F320C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復次：</w:t>
      </w:r>
    </w:p>
    <w:p w14:paraId="731D5EB5" w14:textId="77777777" w:rsidR="0078223F" w:rsidRDefault="0078223F" w:rsidP="0078223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或有色雖遠而是境界，或有色雖不遠而非境界，有色亦遠亦非境界，有色亦不遠亦非不境界。</w:t>
      </w:r>
    </w:p>
    <w:p w14:paraId="3EAD6ABD" w14:textId="1920C0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有色極遠故不見，非非境故。如四大王眾天等</w:t>
      </w:r>
      <w:r w:rsidR="00C93A2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住自宮時，彼雖是人眼境</w:t>
      </w:r>
      <w:r w:rsidR="00C93A2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而遠故不見。</w:t>
      </w:r>
    </w:p>
    <w:p w14:paraId="1DE49DF1" w14:textId="211C43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有色非境故不見，非極遠故。如</w:t>
      </w:r>
      <w:r w:rsidR="00783267" w:rsidRPr="00BD08F1">
        <w:rPr>
          <w:rFonts w:hint="eastAsia"/>
          <w:color w:val="FF0000"/>
          <w:u w:val="single"/>
          <w:lang w:eastAsia="zh-TW"/>
        </w:rPr>
        <w:t>梵眾天等來至人間</w:t>
      </w:r>
      <w:r w:rsidR="00783267">
        <w:rPr>
          <w:rFonts w:hint="eastAsia"/>
          <w:lang w:eastAsia="zh-TW"/>
        </w:rPr>
        <w:t>，雖近不見。</w:t>
      </w:r>
    </w:p>
    <w:p w14:paraId="668BF2C0" w14:textId="2F83564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有色極遠故不見，亦非境故。如梵眾天等住自宮時，人眼不見。</w:t>
      </w:r>
    </w:p>
    <w:p w14:paraId="21ECA58A" w14:textId="0B806E8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有色非極遠故不見，亦非非境故。如藥杵頭逼眼瞳子。</w:t>
      </w:r>
    </w:p>
    <w:p w14:paraId="472CE259" w14:textId="037FD297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云何有色雖遠而是境界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如四天王所居宮遠，人眼所</w:t>
      </w:r>
      <w:r w:rsidRPr="004C484D">
        <w:rPr>
          <w:rFonts w:ascii="新宋体" w:hAnsi="新宋体" w:hint="eastAsia"/>
          <w:lang w:eastAsia="zh-TW"/>
        </w:rPr>
        <w:t>不見，此非不是境界，以遠故人眼不見。</w:t>
      </w:r>
    </w:p>
    <w:p w14:paraId="1FF44A9F" w14:textId="77777777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不遠亦非境界者，如梵天在此，人眼不見。</w:t>
      </w:r>
    </w:p>
    <w:p w14:paraId="79DF8AE1" w14:textId="77777777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亦遠亦非境界者，如梵天自住宮。</w:t>
      </w:r>
    </w:p>
    <w:p w14:paraId="0FDFC0C5" w14:textId="77777777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亦不遠亦非不境界者，除上爾所事。</w:t>
      </w:r>
    </w:p>
    <w:p w14:paraId="21BCC1E8" w14:textId="77777777" w:rsidR="00C166E4" w:rsidRDefault="00C166E4" w:rsidP="00783267">
      <w:pPr>
        <w:rPr>
          <w:lang w:eastAsia="zh-TW"/>
        </w:rPr>
      </w:pPr>
    </w:p>
    <w:p w14:paraId="3A75CC3A" w14:textId="78637647" w:rsidR="009B7BA2" w:rsidRDefault="009B7BA2" w:rsidP="009B7BA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lang w:eastAsia="zh-TW"/>
        </w:rPr>
        <w:t>3</w:t>
      </w:r>
      <w:r>
        <w:rPr>
          <w:rFonts w:hint="eastAsia"/>
          <w:lang w:eastAsia="zh-TW"/>
        </w:rPr>
        <w:t>餘說</w:t>
      </w:r>
      <w:r>
        <w:rPr>
          <w:rFonts w:hint="eastAsia"/>
          <w:lang w:eastAsia="zh-TW"/>
        </w:rPr>
        <w:t>]</w:t>
      </w:r>
    </w:p>
    <w:p w14:paraId="616258A6" w14:textId="3681CFEB" w:rsidR="00783267" w:rsidRDefault="00052C0D" w:rsidP="00CA316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尊者世友說曰：由四緣故，雖有色而不見。一極近故，如逼瞳子藥杵頭色。二極遠故，如住此間波吒梨色</w:t>
      </w:r>
      <w:r w:rsidR="00C93A24" w:rsidRPr="00C93A24">
        <w:rPr>
          <w:rStyle w:val="10"/>
          <w:rFonts w:hint="eastAsia"/>
          <w:lang w:eastAsia="zh-TW"/>
        </w:rPr>
        <w:t>[</w:t>
      </w:r>
      <w:r w:rsidR="00C93A24" w:rsidRPr="00C93A24">
        <w:rPr>
          <w:rStyle w:val="10"/>
          <w:rFonts w:hint="eastAsia"/>
          <w:lang w:eastAsia="zh-TW"/>
        </w:rPr>
        <w:t>波吒梨城</w:t>
      </w:r>
      <w:r w:rsidR="00C93A24" w:rsidRPr="00C93A24">
        <w:rPr>
          <w:rStyle w:val="10"/>
          <w:lang w:eastAsia="zh-TW"/>
        </w:rPr>
        <w:t>Pāṭaliputra</w:t>
      </w:r>
      <w:r w:rsidR="00C93A24" w:rsidRPr="00C93A24">
        <w:rPr>
          <w:rStyle w:val="10"/>
          <w:rFonts w:hint="eastAsia"/>
          <w:lang w:eastAsia="zh-TW"/>
        </w:rPr>
        <w:t>華氏城</w:t>
      </w:r>
      <w:r w:rsidR="00C93A24" w:rsidRPr="00C93A24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。三極細故，如減七微色。四有障故，如壁外等色。</w:t>
      </w:r>
    </w:p>
    <w:p w14:paraId="3ADEB0EE" w14:textId="77777777" w:rsidR="00A23768" w:rsidRDefault="00A23768" w:rsidP="00A237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尊者和須蜜說曰：色有四事故不見：極近、極遠、極細、障色。</w:t>
      </w:r>
    </w:p>
    <w:p w14:paraId="5F55160B" w14:textId="77777777" w:rsidR="00C166E4" w:rsidRDefault="00C166E4" w:rsidP="00783267">
      <w:pPr>
        <w:rPr>
          <w:lang w:eastAsia="zh-TW"/>
        </w:rPr>
      </w:pPr>
    </w:p>
    <w:p w14:paraId="4C86309C" w14:textId="5B61B9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0C1390">
        <w:rPr>
          <w:rFonts w:hint="eastAsia"/>
          <w:u w:val="single"/>
          <w:lang w:eastAsia="zh-TW"/>
        </w:rPr>
        <w:t>數論者</w:t>
      </w:r>
      <w:r w:rsidR="00783267">
        <w:rPr>
          <w:rFonts w:hint="eastAsia"/>
          <w:lang w:eastAsia="zh-TW"/>
        </w:rPr>
        <w:t>說：由八緣故，雖有色而不見。謂極遠故，極近故，根壞故，意亂故，極細故，有障故，被勝映奪故，相似所亂故。</w:t>
      </w:r>
    </w:p>
    <w:p w14:paraId="78EF8D8A" w14:textId="66612111" w:rsidR="00A23768" w:rsidRDefault="00A23768" w:rsidP="00A326B5">
      <w:pPr>
        <w:pStyle w:val="a9"/>
        <w:rPr>
          <w:lang w:eastAsia="zh-TW"/>
        </w:rPr>
      </w:pPr>
      <w:r w:rsidRPr="00AB039D">
        <w:rPr>
          <w:lang w:eastAsia="zh-TW"/>
        </w:rPr>
        <w:t>【涼】</w:t>
      </w:r>
      <w:r w:rsidR="000C1390" w:rsidRPr="000C1390">
        <w:rPr>
          <w:rStyle w:val="10"/>
          <w:lang w:eastAsia="zh-TW"/>
        </w:rPr>
        <w:t>Kapila</w:t>
      </w:r>
      <w:r w:rsidRPr="004C484D">
        <w:rPr>
          <w:rFonts w:hint="eastAsia"/>
          <w:lang w:eastAsia="zh-TW"/>
        </w:rPr>
        <w:t>迦毘羅弟子作是說：色有八事故不見：極遠、極近、根壞、意不住、微細、障、為勝所</w:t>
      </w:r>
      <w:r w:rsidR="00D817E3" w:rsidRPr="004C484D">
        <w:rPr>
          <w:lang w:eastAsia="zh-TW"/>
        </w:rPr>
        <w:t>瞖</w:t>
      </w:r>
      <w:r w:rsidRPr="004C484D">
        <w:rPr>
          <w:color w:val="C45911" w:themeColor="accent2" w:themeShade="BF"/>
          <w:sz w:val="15"/>
          <w:lang w:eastAsia="zh-TW"/>
        </w:rPr>
        <w:t>[</w:t>
      </w:r>
      <w:r w:rsidRPr="004C484D">
        <w:rPr>
          <w:color w:val="C45911" w:themeColor="accent2" w:themeShade="BF"/>
          <w:sz w:val="15"/>
          <w:lang w:eastAsia="zh-TW"/>
        </w:rPr>
        <w:t>＊</w:t>
      </w:r>
      <w:r w:rsidRPr="004C484D">
        <w:rPr>
          <w:color w:val="C45911" w:themeColor="accent2" w:themeShade="BF"/>
          <w:sz w:val="15"/>
          <w:lang w:eastAsia="zh-TW"/>
        </w:rPr>
        <w:t>]</w:t>
      </w:r>
      <w:r w:rsidRPr="004C484D">
        <w:rPr>
          <w:lang w:eastAsia="zh-TW"/>
        </w:rPr>
        <w:t>、同故不見。</w:t>
      </w:r>
      <w:r>
        <w:rPr>
          <w:rFonts w:hint="eastAsia"/>
          <w:lang w:eastAsia="zh-TW"/>
        </w:rPr>
        <w:t>}</w:t>
      </w:r>
    </w:p>
    <w:p w14:paraId="28416D4F" w14:textId="1F8509FE" w:rsidR="00F548ED" w:rsidRDefault="00F548ED" w:rsidP="00783267">
      <w:pPr>
        <w:rPr>
          <w:color w:val="07A1D7"/>
          <w:sz w:val="15"/>
          <w:lang w:eastAsia="zh-TW"/>
        </w:rPr>
      </w:pPr>
    </w:p>
    <w:p w14:paraId="57FD1138" w14:textId="52EEDBA4" w:rsidR="00F548ED" w:rsidRPr="006E794F" w:rsidRDefault="00FC37F4" w:rsidP="00FC37F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F548ED" w:rsidRPr="006E794F">
        <w:rPr>
          <w:lang w:eastAsia="zh-TW"/>
        </w:rPr>
        <w:t>2</w:t>
      </w:r>
      <w:r w:rsidR="00F548ED" w:rsidRPr="006E794F">
        <w:rPr>
          <w:lang w:eastAsia="zh-TW"/>
        </w:rPr>
        <w:t>聲處</w:t>
      </w:r>
    </w:p>
    <w:p w14:paraId="48291DD8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Pr="006E794F">
        <w:rPr>
          <w:lang w:eastAsia="zh-TW"/>
        </w:rPr>
        <w:t>1</w:t>
      </w:r>
      <w:r>
        <w:rPr>
          <w:rFonts w:hint="eastAsia"/>
          <w:lang w:eastAsia="zh-TW"/>
        </w:rPr>
        <w:t>分類</w:t>
      </w:r>
    </w:p>
    <w:p w14:paraId="7924041B" w14:textId="33EDDDB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聲處有八種，謂</w:t>
      </w:r>
      <w:r w:rsidR="00A31EF2">
        <w:rPr>
          <w:rFonts w:hint="eastAsia"/>
          <w:lang w:eastAsia="zh-TW"/>
        </w:rPr>
        <w:t>：</w:t>
      </w:r>
      <w:r w:rsidR="00A31EF2">
        <w:rPr>
          <w:rFonts w:hint="eastAsia"/>
          <w:lang w:eastAsia="zh-TW"/>
        </w:rPr>
        <w:t>a</w:t>
      </w:r>
      <w:r w:rsidR="00783267">
        <w:rPr>
          <w:lang w:eastAsia="zh-TW"/>
        </w:rPr>
        <w:t>執受大種因聲</w:t>
      </w:r>
      <w:r w:rsidR="0046052E">
        <w:rPr>
          <w:rFonts w:hint="eastAsia"/>
          <w:lang w:eastAsia="zh-TW"/>
        </w:rPr>
        <w:t>、</w:t>
      </w:r>
      <w:r w:rsidR="00783267">
        <w:rPr>
          <w:lang w:eastAsia="zh-TW"/>
        </w:rPr>
        <w:t>非執受大種因聲；</w:t>
      </w:r>
      <w:r w:rsidR="00A31EF2">
        <w:rPr>
          <w:rFonts w:hint="eastAsia"/>
          <w:lang w:eastAsia="zh-TW"/>
        </w:rPr>
        <w:t>b</w:t>
      </w:r>
      <w:r w:rsidR="00783267">
        <w:rPr>
          <w:lang w:eastAsia="zh-TW"/>
        </w:rPr>
        <w:t>此各有二，謂有情名聲</w:t>
      </w:r>
      <w:r w:rsidR="003F7D0A" w:rsidRPr="003F7D0A">
        <w:rPr>
          <w:rStyle w:val="10"/>
          <w:lang w:eastAsia="zh-TW"/>
        </w:rPr>
        <w:t>sattvākhya</w:t>
      </w:r>
      <w:r w:rsidR="0046052E">
        <w:rPr>
          <w:rFonts w:hint="eastAsia"/>
          <w:lang w:eastAsia="zh-TW"/>
        </w:rPr>
        <w:t>、</w:t>
      </w:r>
      <w:r w:rsidR="00783267">
        <w:rPr>
          <w:lang w:eastAsia="zh-TW"/>
        </w:rPr>
        <w:t>非有情名聲；</w:t>
      </w:r>
      <w:r w:rsidR="00A31EF2">
        <w:rPr>
          <w:rFonts w:hint="eastAsia"/>
          <w:lang w:eastAsia="zh-TW"/>
        </w:rPr>
        <w:t>c</w:t>
      </w:r>
      <w:r w:rsidR="00783267">
        <w:rPr>
          <w:lang w:eastAsia="zh-TW"/>
        </w:rPr>
        <w:t>此復各有可意</w:t>
      </w:r>
      <w:r w:rsidR="0046052E">
        <w:rPr>
          <w:rFonts w:hint="eastAsia"/>
          <w:lang w:eastAsia="zh-TW"/>
        </w:rPr>
        <w:t>、</w:t>
      </w:r>
      <w:r w:rsidR="00783267">
        <w:rPr>
          <w:lang w:eastAsia="zh-TW"/>
        </w:rPr>
        <w:t>不可意別，故成八種。</w:t>
      </w:r>
    </w:p>
    <w:p w14:paraId="75BE86FA" w14:textId="024EAB4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有作是說：</w:t>
      </w:r>
      <w:r w:rsidR="00327F2A">
        <w:rPr>
          <w:rFonts w:hint="eastAsia"/>
          <w:lang w:eastAsia="zh-TW"/>
        </w:rPr>
        <w:t>a</w:t>
      </w:r>
      <w:r w:rsidR="00783267" w:rsidRPr="0046052E">
        <w:rPr>
          <w:u w:val="single"/>
          <w:lang w:eastAsia="zh-TW"/>
        </w:rPr>
        <w:t>執受大種因</w:t>
      </w:r>
      <w:r w:rsidR="00783267">
        <w:rPr>
          <w:lang w:eastAsia="zh-TW"/>
        </w:rPr>
        <w:t>聲</w:t>
      </w:r>
      <w:r w:rsidR="0046052E">
        <w:rPr>
          <w:rFonts w:hint="eastAsia"/>
          <w:lang w:eastAsia="zh-TW"/>
        </w:rPr>
        <w:t>、</w:t>
      </w:r>
      <w:r w:rsidR="00783267">
        <w:rPr>
          <w:lang w:eastAsia="zh-TW"/>
        </w:rPr>
        <w:t>非執受大種因聲，各有可意不可意別；</w:t>
      </w:r>
      <w:r w:rsidR="00327F2A">
        <w:rPr>
          <w:rFonts w:hint="eastAsia"/>
          <w:lang w:eastAsia="zh-TW"/>
        </w:rPr>
        <w:t>b</w:t>
      </w:r>
      <w:r w:rsidR="00783267" w:rsidRPr="0046052E">
        <w:rPr>
          <w:color w:val="FF0000"/>
          <w:u w:val="single"/>
          <w:lang w:eastAsia="zh-TW"/>
        </w:rPr>
        <w:t>有情數大種因</w:t>
      </w:r>
      <w:r w:rsidR="00783267">
        <w:rPr>
          <w:lang w:eastAsia="zh-TW"/>
        </w:rPr>
        <w:t>聲</w:t>
      </w:r>
      <w:r w:rsidR="0046052E">
        <w:rPr>
          <w:rFonts w:hint="eastAsia"/>
          <w:lang w:eastAsia="zh-TW"/>
        </w:rPr>
        <w:t>、</w:t>
      </w:r>
      <w:r w:rsidR="00783267">
        <w:rPr>
          <w:lang w:eastAsia="zh-TW"/>
        </w:rPr>
        <w:t>非有情數大種因聲，亦各有可意</w:t>
      </w:r>
      <w:r w:rsidR="0046052E">
        <w:rPr>
          <w:rFonts w:hint="eastAsia"/>
          <w:lang w:eastAsia="zh-TW"/>
        </w:rPr>
        <w:t>、</w:t>
      </w:r>
      <w:r w:rsidR="00783267">
        <w:rPr>
          <w:lang w:eastAsia="zh-TW"/>
        </w:rPr>
        <w:t>不可意別，故成八種。</w:t>
      </w:r>
    </w:p>
    <w:p w14:paraId="157BBDAF" w14:textId="5221336E" w:rsidR="00E75B37" w:rsidRDefault="00E75B37" w:rsidP="00E75B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6052E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聲入有八種</w:t>
      </w:r>
      <w:r w:rsidR="00327F2A">
        <w:rPr>
          <w:rFonts w:ascii="新宋体" w:hAnsi="新宋体" w:hint="eastAsia"/>
          <w:lang w:eastAsia="zh-TW"/>
        </w:rPr>
        <w:t>。</w:t>
      </w:r>
      <w:r w:rsidR="00327F2A">
        <w:rPr>
          <w:rFonts w:ascii="新宋体" w:hAnsi="新宋体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有</w:t>
      </w:r>
      <w:r w:rsidRPr="0046052E">
        <w:rPr>
          <w:rFonts w:ascii="新宋体" w:hAnsi="新宋体" w:hint="eastAsia"/>
          <w:u w:val="single"/>
          <w:lang w:eastAsia="zh-TW"/>
        </w:rPr>
        <w:t>內大因</w:t>
      </w:r>
      <w:r w:rsidRPr="004C484D">
        <w:rPr>
          <w:rFonts w:ascii="新宋体" w:hAnsi="新宋体" w:hint="eastAsia"/>
          <w:lang w:eastAsia="zh-TW"/>
        </w:rPr>
        <w:t>聲、有外大因聲。內大因聲有二種：有適意、不適意。外</w:t>
      </w:r>
      <w:r w:rsidRPr="004C484D">
        <w:rPr>
          <w:rFonts w:ascii="新宋体" w:hAnsi="新宋体" w:hint="eastAsia"/>
          <w:lang w:eastAsia="zh-TW"/>
        </w:rPr>
        <w:lastRenderedPageBreak/>
        <w:t>大因聲亦如是。</w:t>
      </w:r>
      <w:r w:rsidR="00327F2A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有</w:t>
      </w:r>
      <w:r w:rsidRPr="0046052E">
        <w:rPr>
          <w:rFonts w:ascii="新宋体" w:hAnsi="新宋体" w:hint="eastAsia"/>
          <w:color w:val="FF0000"/>
          <w:u w:val="single"/>
          <w:lang w:eastAsia="zh-TW"/>
        </w:rPr>
        <w:t>眾生數</w:t>
      </w:r>
      <w:r w:rsidR="008C7E5E" w:rsidRPr="003F7D0A">
        <w:rPr>
          <w:rStyle w:val="10"/>
          <w:lang w:eastAsia="zh-TW"/>
        </w:rPr>
        <w:t>sattvākhya</w:t>
      </w:r>
      <w:r w:rsidRPr="004C484D">
        <w:rPr>
          <w:rFonts w:ascii="新宋体" w:hAnsi="新宋体" w:hint="eastAsia"/>
          <w:lang w:eastAsia="zh-TW"/>
        </w:rPr>
        <w:t>、有非眾生數。眾生數有</w:t>
      </w:r>
      <w:r w:rsidRPr="004C484D">
        <w:rPr>
          <w:rFonts w:ascii="新宋体" w:hAnsi="新宋体"/>
          <w:lang w:eastAsia="zh-TW"/>
        </w:rPr>
        <w:t>二種：適意、不適意。非眾生數亦如是。</w:t>
      </w:r>
    </w:p>
    <w:p w14:paraId="3B9DEEB8" w14:textId="33498390" w:rsidR="00F548ED" w:rsidRDefault="00F548ED" w:rsidP="00783267">
      <w:pPr>
        <w:rPr>
          <w:color w:val="07A1D7"/>
          <w:sz w:val="15"/>
          <w:lang w:eastAsia="zh-TW"/>
        </w:rPr>
      </w:pPr>
    </w:p>
    <w:p w14:paraId="365EC632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緣一緣多</w:t>
      </w:r>
    </w:p>
    <w:p w14:paraId="501D1663" w14:textId="6AE7E52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問：為緣一聲生於耳識，為緣多聲生耳識耶。</w:t>
      </w:r>
    </w:p>
    <w:p w14:paraId="0F0B1174" w14:textId="77777777" w:rsidR="009B4645" w:rsidRDefault="009B4645" w:rsidP="009B46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為緣一聲能生耳識、為緣多聲能生耳識</w:t>
      </w:r>
      <w:r>
        <w:rPr>
          <w:rFonts w:ascii="新宋体" w:hAnsi="新宋体"/>
          <w:lang w:eastAsia="zh-TW"/>
        </w:rPr>
        <w:t>。</w:t>
      </w:r>
    </w:p>
    <w:p w14:paraId="06F0AD5C" w14:textId="740239C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若緣一聲生耳識者，云何一時</w:t>
      </w:r>
      <w:r w:rsidR="00783267" w:rsidRPr="0052380F">
        <w:rPr>
          <w:rFonts w:hint="eastAsia"/>
          <w:u w:val="single"/>
          <w:lang w:eastAsia="zh-TW"/>
        </w:rPr>
        <w:t>聞</w:t>
      </w:r>
      <w:r w:rsidR="00783267" w:rsidRPr="0052380F">
        <w:rPr>
          <w:rFonts w:hint="eastAsia"/>
          <w:color w:val="FF0000"/>
          <w:u w:val="single"/>
          <w:lang w:eastAsia="zh-TW"/>
        </w:rPr>
        <w:t>五樂</w:t>
      </w:r>
      <w:r w:rsidR="00783267" w:rsidRPr="0052380F">
        <w:rPr>
          <w:rFonts w:hint="eastAsia"/>
          <w:u w:val="single"/>
          <w:lang w:eastAsia="zh-TW"/>
        </w:rPr>
        <w:t>聲</w:t>
      </w:r>
      <w:r w:rsidR="00783267">
        <w:rPr>
          <w:rFonts w:hint="eastAsia"/>
          <w:lang w:eastAsia="zh-TW"/>
        </w:rPr>
        <w:t>及一時聞多人誦聲。</w:t>
      </w:r>
    </w:p>
    <w:p w14:paraId="1B07B13A" w14:textId="4267847A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若聞多聲生耳識者，則一耳識有多了性，乃至廣說。</w:t>
      </w:r>
      <w:r w:rsidR="005E31DF">
        <w:rPr>
          <w:rStyle w:val="10"/>
          <w:rFonts w:hint="eastAsia"/>
          <w:lang w:eastAsia="zh-TW"/>
        </w:rPr>
        <w:t>[</w:t>
      </w:r>
      <w:r w:rsidR="005E31DF" w:rsidRPr="005E31DF">
        <w:rPr>
          <w:rStyle w:val="10"/>
          <w:rFonts w:hint="eastAsia"/>
          <w:u w:val="single"/>
          <w:lang w:eastAsia="zh-TW"/>
        </w:rPr>
        <w:t>五樂</w:t>
      </w:r>
      <w:r w:rsidR="005E31DF" w:rsidRPr="00330344">
        <w:rPr>
          <w:rStyle w:val="10"/>
          <w:rFonts w:hint="eastAsia"/>
          <w:lang w:eastAsia="zh-TW"/>
        </w:rPr>
        <w:t>，謂春則琴瑟，夏則笙竽，季夏則鼓，秋則鐘，冬則磬也。</w:t>
      </w:r>
      <w:r w:rsidR="005E31DF" w:rsidRPr="005E31DF">
        <w:rPr>
          <w:rStyle w:val="10"/>
          <w:rFonts w:hint="eastAsia"/>
          <w:u w:val="single"/>
          <w:lang w:eastAsia="zh-TW"/>
        </w:rPr>
        <w:t>五樂</w:t>
      </w:r>
      <w:r w:rsidR="005E31DF" w:rsidRPr="00330344">
        <w:rPr>
          <w:rStyle w:val="10"/>
          <w:rFonts w:hint="eastAsia"/>
          <w:lang w:eastAsia="zh-TW"/>
        </w:rPr>
        <w:t>：鼓、鐘、鐸、磬、鞀。</w:t>
      </w:r>
      <w:r w:rsidR="005E31DF">
        <w:rPr>
          <w:rStyle w:val="10"/>
          <w:rFonts w:hint="eastAsia"/>
          <w:lang w:eastAsia="zh-TW"/>
        </w:rPr>
        <w:t>]</w:t>
      </w:r>
    </w:p>
    <w:p w14:paraId="48E6223D" w14:textId="710EAD12" w:rsidR="008322C8" w:rsidRDefault="008322C8" w:rsidP="003E46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E46BA" w:rsidRPr="004C484D">
        <w:rPr>
          <w:rFonts w:ascii="新宋体" w:hAnsi="新宋体"/>
          <w:lang w:eastAsia="zh-TW"/>
        </w:rPr>
        <w:t>若但緣一聲能生耳識者，如今一時能聞五樂聲，亦聞多人誦聲。</w:t>
      </w:r>
    </w:p>
    <w:p w14:paraId="3AF81667" w14:textId="40136070" w:rsidR="0027769A" w:rsidRDefault="008322C8" w:rsidP="00AF476C">
      <w:pPr>
        <w:pStyle w:val="a9"/>
        <w:rPr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E46BA" w:rsidRPr="004C484D">
        <w:rPr>
          <w:rFonts w:ascii="新宋体" w:hAnsi="新宋体"/>
          <w:lang w:eastAsia="zh-TW"/>
        </w:rPr>
        <w:t>若緣多聲生耳識者，云何不有二心</w:t>
      </w:r>
      <w:r w:rsidR="003E46BA">
        <w:rPr>
          <w:rFonts w:ascii="新宋体" w:hAnsi="新宋体"/>
          <w:lang w:eastAsia="zh-TW"/>
        </w:rPr>
        <w:t>。</w:t>
      </w:r>
      <w:r w:rsidR="003E46BA" w:rsidRPr="004C484D">
        <w:rPr>
          <w:rFonts w:ascii="新宋体" w:hAnsi="新宋体"/>
          <w:lang w:eastAsia="zh-TW"/>
        </w:rPr>
        <w:t>乃至廣說。</w:t>
      </w:r>
      <w:r w:rsidR="00AF476C" w:rsidRPr="00AF476C">
        <w:rPr>
          <w:rStyle w:val="10"/>
          <w:rFonts w:hint="eastAsia"/>
          <w:lang w:eastAsia="zh-TW"/>
        </w:rPr>
        <w:t>[</w:t>
      </w:r>
      <w:r w:rsidR="00AF476C" w:rsidRPr="00AF476C">
        <w:rPr>
          <w:rStyle w:val="10"/>
          <w:rFonts w:hint="eastAsia"/>
          <w:lang w:eastAsia="zh-TW"/>
        </w:rPr>
        <w:t>此城恒有十種音聲，一者象聲、二者馬聲、三者車聲、四者鼓聲、五者螺聲、六者琴瑟等聲、七者歌聲、八者扣鍾擊磬設大會聲、九者讚嘆持戒人聲、十者互共說法語論之聲。</w:t>
      </w:r>
      <w:r w:rsidR="00AF476C" w:rsidRPr="00AF476C">
        <w:rPr>
          <w:rStyle w:val="10"/>
          <w:rFonts w:hint="eastAsia"/>
          <w:lang w:eastAsia="zh-TW"/>
        </w:rPr>
        <w:t>][</w:t>
      </w:r>
      <w:r w:rsidR="00AF476C" w:rsidRPr="00AF476C">
        <w:rPr>
          <w:rStyle w:val="10"/>
          <w:rFonts w:hint="eastAsia"/>
          <w:lang w:eastAsia="zh-TW"/>
        </w:rPr>
        <w:t>是時，鈴聲聞皆出</w:t>
      </w:r>
      <w:r w:rsidR="00AF476C" w:rsidRPr="008B7BD1">
        <w:rPr>
          <w:rStyle w:val="10"/>
          <w:rFonts w:hint="eastAsia"/>
          <w:u w:val="single"/>
          <w:lang w:eastAsia="zh-TW"/>
        </w:rPr>
        <w:t>五樂之音</w:t>
      </w:r>
      <w:r w:rsidR="00AF476C" w:rsidRPr="00AF476C">
        <w:rPr>
          <w:rStyle w:val="10"/>
          <w:rFonts w:hint="eastAsia"/>
          <w:lang w:eastAsia="zh-TW"/>
        </w:rPr>
        <w:t>(</w:t>
      </w:r>
      <w:r w:rsidR="00AF476C" w:rsidRPr="00AF476C">
        <w:rPr>
          <w:rStyle w:val="10"/>
          <w:rFonts w:hint="eastAsia"/>
          <w:lang w:eastAsia="zh-TW"/>
        </w:rPr>
        <w:t>風吹鈴聲，其音和雅，如作五樂</w:t>
      </w:r>
      <w:r w:rsidR="00AF476C" w:rsidRPr="00AF476C">
        <w:rPr>
          <w:rStyle w:val="10"/>
          <w:rFonts w:hint="eastAsia"/>
          <w:lang w:eastAsia="zh-TW"/>
        </w:rPr>
        <w:t>)</w:t>
      </w:r>
      <w:r w:rsidR="00AF476C" w:rsidRPr="00AF476C">
        <w:rPr>
          <w:rStyle w:val="10"/>
          <w:rFonts w:hint="eastAsia"/>
          <w:lang w:eastAsia="zh-TW"/>
        </w:rPr>
        <w:t>。爾時，城中恒有七種之聲。云何為七。貝聲．鼓聲．琴聲．小鼓聲．員鼓聲．鞞鼓聲、歌舞聲為七。</w:t>
      </w:r>
      <w:r w:rsidR="00AF476C" w:rsidRPr="00AF476C">
        <w:rPr>
          <w:rStyle w:val="10"/>
          <w:rFonts w:hint="eastAsia"/>
          <w:lang w:eastAsia="zh-TW"/>
        </w:rPr>
        <w:t>][</w:t>
      </w:r>
      <w:r w:rsidR="00AF476C" w:rsidRPr="00AF476C">
        <w:rPr>
          <w:rStyle w:val="10"/>
          <w:rFonts w:hint="eastAsia"/>
          <w:lang w:eastAsia="zh-TW"/>
        </w:rPr>
        <w:t>或立十種，</w:t>
      </w:r>
      <w:r w:rsidR="00AF476C" w:rsidRPr="008B7BD1">
        <w:rPr>
          <w:rStyle w:val="10"/>
          <w:rFonts w:hint="eastAsia"/>
          <w:u w:val="single"/>
          <w:lang w:eastAsia="zh-TW"/>
        </w:rPr>
        <w:t>謂五樂所攝聲</w:t>
      </w:r>
      <w:r w:rsidR="00AF476C" w:rsidRPr="00AF476C">
        <w:rPr>
          <w:rStyle w:val="10"/>
          <w:rFonts w:hint="eastAsia"/>
          <w:lang w:eastAsia="zh-TW"/>
        </w:rPr>
        <w:t>。此復云何。一舞俱行聲、二歌俱行聲、三絃管俱行聲、四女俱行聲、五男俱行聲、六螺俱行聲、七腰等鼓俱行聲、八岡等鼓俱行聲、九都曇等鼓俱行聲、十俳叫聲。</w:t>
      </w:r>
      <w:r w:rsidR="00AF476C" w:rsidRPr="00AF476C">
        <w:rPr>
          <w:rStyle w:val="10"/>
          <w:rFonts w:hint="eastAsia"/>
          <w:lang w:eastAsia="zh-TW"/>
        </w:rPr>
        <w:t>]</w:t>
      </w:r>
    </w:p>
    <w:p w14:paraId="48F94259" w14:textId="77777777" w:rsidR="00AF476C" w:rsidRDefault="00AF476C" w:rsidP="00AF476C">
      <w:pPr>
        <w:pStyle w:val="a9"/>
        <w:rPr>
          <w:rFonts w:ascii="新宋体" w:hAnsi="新宋体"/>
          <w:lang w:eastAsia="zh-TW"/>
        </w:rPr>
      </w:pPr>
    </w:p>
    <w:p w14:paraId="331AF560" w14:textId="3573EA81" w:rsidR="003E46BA" w:rsidRDefault="003E46BA" w:rsidP="003E46B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5A9AF68" w14:textId="1E8860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E46BA">
        <w:rPr>
          <w:rFonts w:hint="eastAsia"/>
          <w:lang w:eastAsia="zh-TW"/>
        </w:rPr>
        <w:t>1</w:t>
      </w:r>
      <w:r w:rsidR="003E46BA">
        <w:rPr>
          <w:lang w:eastAsia="zh-TW"/>
        </w:rPr>
        <w:t>.</w:t>
      </w:r>
      <w:r w:rsidR="00783267">
        <w:rPr>
          <w:lang w:eastAsia="zh-TW"/>
        </w:rPr>
        <w:t>有說：但緣一聲生於耳識。</w:t>
      </w:r>
    </w:p>
    <w:p w14:paraId="0BABFA90" w14:textId="77777777" w:rsidR="003E46BA" w:rsidRDefault="003E46BA" w:rsidP="003E46B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應作是說：緣一聲生耳識。</w:t>
      </w:r>
    </w:p>
    <w:p w14:paraId="69BB09A9" w14:textId="05BBBB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問：云何一時聞於五樂及多人誦聲。</w:t>
      </w:r>
    </w:p>
    <w:p w14:paraId="7AAB6CE1" w14:textId="77777777" w:rsidR="00917606" w:rsidRDefault="00917606" w:rsidP="0091760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問曰：若然者，不於一時聞五樂聲及多人誦聲耶</w:t>
      </w:r>
      <w:r>
        <w:rPr>
          <w:rFonts w:ascii="新宋体" w:hAnsi="新宋体" w:hint="eastAsia"/>
          <w:lang w:eastAsia="zh-TW"/>
        </w:rPr>
        <w:t>。</w:t>
      </w:r>
    </w:p>
    <w:p w14:paraId="476E9347" w14:textId="6F1CF9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3E46BA">
        <w:rPr>
          <w:lang w:eastAsia="zh-TW"/>
        </w:rPr>
        <w:t>a</w:t>
      </w:r>
      <w:r w:rsidR="00783267">
        <w:rPr>
          <w:rFonts w:hint="eastAsia"/>
          <w:lang w:eastAsia="zh-TW"/>
        </w:rPr>
        <w:t>多聲和合共生一聲，聞一聲時，言聞多聲。</w:t>
      </w:r>
    </w:p>
    <w:p w14:paraId="3D1F9417" w14:textId="2E29B932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E46BA">
        <w:rPr>
          <w:lang w:eastAsia="zh-TW"/>
        </w:rPr>
        <w:t>b</w:t>
      </w:r>
      <w:r w:rsidR="00783267">
        <w:rPr>
          <w:lang w:eastAsia="zh-TW"/>
        </w:rPr>
        <w:t>尊者世友說曰：非一耳識頓取多聲生，速疾故，非俱謂俱，乃至廣說。</w:t>
      </w:r>
    </w:p>
    <w:p w14:paraId="4882BEE6" w14:textId="7298B1CD" w:rsidR="0064166A" w:rsidRDefault="0064166A" w:rsidP="0064166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五樂聲、多人誦聲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同是一聲，能生耳識。</w:t>
      </w:r>
    </w:p>
    <w:p w14:paraId="06687E95" w14:textId="77777777" w:rsidR="0027769A" w:rsidRDefault="0027769A" w:rsidP="00783267">
      <w:pPr>
        <w:rPr>
          <w:lang w:eastAsia="zh-TW"/>
        </w:rPr>
      </w:pPr>
    </w:p>
    <w:p w14:paraId="2A7E8058" w14:textId="5A80487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E46BA">
        <w:rPr>
          <w:rFonts w:hint="eastAsia"/>
          <w:lang w:eastAsia="zh-TW"/>
        </w:rPr>
        <w:t>2</w:t>
      </w:r>
      <w:r w:rsidR="003E46BA">
        <w:rPr>
          <w:lang w:eastAsia="zh-TW"/>
        </w:rPr>
        <w:t>.</w:t>
      </w:r>
      <w:r w:rsidR="00783267">
        <w:rPr>
          <w:rFonts w:hint="eastAsia"/>
          <w:lang w:eastAsia="zh-TW"/>
        </w:rPr>
        <w:t>有說：亦緣多聲生一耳識。</w:t>
      </w:r>
    </w:p>
    <w:p w14:paraId="520E7726" w14:textId="0F4B4E0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問：應一耳識有多了性，乃至廣說。</w:t>
      </w:r>
    </w:p>
    <w:p w14:paraId="0FFDDC14" w14:textId="53217F2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答：</w:t>
      </w:r>
      <w:r w:rsidR="003B7889">
        <w:rPr>
          <w:rFonts w:hint="eastAsia"/>
          <w:lang w:eastAsia="zh-TW"/>
        </w:rPr>
        <w:t>a</w:t>
      </w:r>
      <w:r w:rsidR="00783267">
        <w:rPr>
          <w:lang w:eastAsia="zh-TW"/>
        </w:rPr>
        <w:t>若別分別，則緣一聲生一耳識；若不別分別，則緣多聲生一耳識。</w:t>
      </w:r>
    </w:p>
    <w:p w14:paraId="76ED72FC" w14:textId="77777777" w:rsidR="00F671FB" w:rsidRDefault="00F671FB" w:rsidP="00F671F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復有說者，若諸聲聚集，則緣多聲能生一識。</w:t>
      </w:r>
    </w:p>
    <w:p w14:paraId="0E612ECD" w14:textId="77777777" w:rsidR="00F671FB" w:rsidRDefault="00F671FB" w:rsidP="00F671F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若聲別異，則緣一聲而生一識。</w:t>
      </w:r>
    </w:p>
    <w:p w14:paraId="18F094A1" w14:textId="775F2A6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B7889">
        <w:rPr>
          <w:lang w:eastAsia="zh-TW"/>
        </w:rPr>
        <w:t>b</w:t>
      </w:r>
      <w:r w:rsidR="00783267">
        <w:rPr>
          <w:lang w:eastAsia="zh-TW"/>
        </w:rPr>
        <w:t>大德說曰：若不明了取聲差別，則緣多聲亦生一識，如聞軍眾喧雜之聲。</w:t>
      </w:r>
    </w:p>
    <w:p w14:paraId="2B0C8FC7" w14:textId="77777777" w:rsidR="00C166E4" w:rsidRDefault="00C166E4" w:rsidP="00783267">
      <w:pPr>
        <w:rPr>
          <w:lang w:eastAsia="zh-TW"/>
        </w:rPr>
      </w:pPr>
    </w:p>
    <w:p w14:paraId="13ACC1CF" w14:textId="3682BAFA" w:rsidR="007F4E81" w:rsidRDefault="00023A46" w:rsidP="007654C7">
      <w:pPr>
        <w:pStyle w:val="b"/>
        <w:rPr>
          <w:lang w:eastAsia="zh-TW"/>
        </w:rPr>
      </w:pPr>
      <w:r>
        <w:rPr>
          <w:lang w:eastAsia="zh-TW"/>
        </w:rPr>
        <w:t>§</w:t>
      </w:r>
      <w:r w:rsidR="007654C7">
        <w:rPr>
          <w:lang w:eastAsia="zh-TW"/>
        </w:rPr>
        <w:t>b</w:t>
      </w:r>
      <w:r w:rsidR="00783267">
        <w:rPr>
          <w:lang w:eastAsia="zh-TW"/>
        </w:rPr>
        <w:t>3</w:t>
      </w:r>
      <w:r w:rsidR="004B6AF8">
        <w:rPr>
          <w:lang w:eastAsia="zh-TW"/>
        </w:rPr>
        <w:t>香處</w:t>
      </w:r>
    </w:p>
    <w:p w14:paraId="5A636D93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Pr="006E794F">
        <w:rPr>
          <w:lang w:eastAsia="zh-TW"/>
        </w:rPr>
        <w:t>1</w:t>
      </w:r>
      <w:r>
        <w:rPr>
          <w:rFonts w:hint="eastAsia"/>
          <w:lang w:eastAsia="zh-TW"/>
        </w:rPr>
        <w:t>分類</w:t>
      </w:r>
    </w:p>
    <w:p w14:paraId="0E939ED1" w14:textId="6E8268E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香處有四種，謂：好香</w:t>
      </w:r>
      <w:r w:rsidR="008A689C">
        <w:rPr>
          <w:rFonts w:hint="eastAsia"/>
          <w:lang w:eastAsia="zh-TW"/>
        </w:rPr>
        <w:t>、</w:t>
      </w:r>
      <w:r w:rsidR="00783267">
        <w:rPr>
          <w:lang w:eastAsia="zh-TW"/>
        </w:rPr>
        <w:t>惡香</w:t>
      </w:r>
      <w:r w:rsidR="00800E65">
        <w:rPr>
          <w:rFonts w:hint="eastAsia"/>
          <w:lang w:eastAsia="zh-TW"/>
        </w:rPr>
        <w:t>，</w:t>
      </w:r>
      <w:r w:rsidR="00783267">
        <w:rPr>
          <w:lang w:eastAsia="zh-TW"/>
        </w:rPr>
        <w:t>平等香</w:t>
      </w:r>
      <w:r w:rsidR="008A689C">
        <w:rPr>
          <w:rFonts w:hint="eastAsia"/>
          <w:lang w:eastAsia="zh-TW"/>
        </w:rPr>
        <w:t>、</w:t>
      </w:r>
      <w:r w:rsidR="00783267">
        <w:rPr>
          <w:lang w:eastAsia="zh-TW"/>
        </w:rPr>
        <w:t>不平等香。</w:t>
      </w:r>
    </w:p>
    <w:p w14:paraId="48A80C01" w14:textId="02AF1C7A" w:rsidR="00D62A37" w:rsidRDefault="00D62A37" w:rsidP="00D62A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香入有四種</w:t>
      </w:r>
      <w:r w:rsidR="00DE394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有好、有惡。好有二種</w:t>
      </w:r>
      <w:r w:rsidR="00DE394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有等、有增減。惡香亦爾。</w:t>
      </w:r>
    </w:p>
    <w:p w14:paraId="12E41C7C" w14:textId="77777777" w:rsidR="00C6134F" w:rsidRDefault="00C6134F" w:rsidP="00D62A37">
      <w:pPr>
        <w:pStyle w:val="a9"/>
        <w:rPr>
          <w:rFonts w:ascii="新宋体" w:hAnsi="新宋体"/>
          <w:lang w:eastAsia="zh-TW"/>
        </w:rPr>
      </w:pPr>
    </w:p>
    <w:p w14:paraId="3DD77136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緣一緣多</w:t>
      </w:r>
    </w:p>
    <w:p w14:paraId="504079F0" w14:textId="4D156B9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問：為緣一香生於鼻識，為緣多香生鼻識耶。</w:t>
      </w:r>
    </w:p>
    <w:p w14:paraId="6E840397" w14:textId="77777777" w:rsidR="00C6134F" w:rsidRDefault="00C6134F" w:rsidP="00C6134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問曰：為緣一香能生鼻識、為緣多香能生鼻識</w:t>
      </w:r>
      <w:r>
        <w:rPr>
          <w:rFonts w:ascii="新宋体" w:hAnsi="新宋体" w:hint="eastAsia"/>
          <w:lang w:eastAsia="zh-TW"/>
        </w:rPr>
        <w:t>。</w:t>
      </w:r>
    </w:p>
    <w:p w14:paraId="5492C700" w14:textId="0B43F2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若緣一香生鼻識者，云何一時嗅百和香。</w:t>
      </w:r>
    </w:p>
    <w:p w14:paraId="0829E6DD" w14:textId="7405686C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若緣多香生鼻識者，則一鼻識有多了性，乃至廣說。</w:t>
      </w:r>
    </w:p>
    <w:p w14:paraId="2DADD3F6" w14:textId="7B119A1F" w:rsidR="00C6134F" w:rsidRDefault="00C6134F" w:rsidP="00AA639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A639F" w:rsidRPr="004C484D">
        <w:rPr>
          <w:rFonts w:ascii="新宋体" w:hAnsi="新宋体" w:hint="eastAsia"/>
          <w:lang w:eastAsia="zh-TW"/>
        </w:rPr>
        <w:t>若緣一香生鼻識者，如今一時能嗅百種和香。</w:t>
      </w:r>
    </w:p>
    <w:p w14:paraId="343771F8" w14:textId="6D52A207" w:rsidR="00AA639F" w:rsidRDefault="00C6134F" w:rsidP="00AA639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AA639F" w:rsidRPr="004C484D">
        <w:rPr>
          <w:rFonts w:ascii="新宋体" w:hAnsi="新宋体" w:hint="eastAsia"/>
          <w:lang w:eastAsia="zh-TW"/>
        </w:rPr>
        <w:t>若緣多香生鼻識者，云何不有二心</w:t>
      </w:r>
      <w:r w:rsidR="00AA639F">
        <w:rPr>
          <w:rFonts w:ascii="新宋体" w:hAnsi="新宋体" w:hint="eastAsia"/>
          <w:lang w:eastAsia="zh-TW"/>
        </w:rPr>
        <w:t>。</w:t>
      </w:r>
      <w:r w:rsidR="00AA639F" w:rsidRPr="004C484D">
        <w:rPr>
          <w:rFonts w:ascii="新宋体" w:hAnsi="新宋体" w:hint="eastAsia"/>
          <w:lang w:eastAsia="zh-TW"/>
        </w:rPr>
        <w:t>乃至廣說。</w:t>
      </w:r>
    </w:p>
    <w:p w14:paraId="003AB6D8" w14:textId="77777777" w:rsidR="00FD2A49" w:rsidRDefault="00FD2A49" w:rsidP="00FD2A49">
      <w:pPr>
        <w:pStyle w:val="a9"/>
        <w:rPr>
          <w:rFonts w:ascii="新宋体" w:hAnsi="新宋体"/>
          <w:lang w:eastAsia="zh-TW"/>
        </w:rPr>
      </w:pPr>
    </w:p>
    <w:p w14:paraId="598F2318" w14:textId="63424415" w:rsidR="00FD2A49" w:rsidRDefault="00FD2A49" w:rsidP="00FD2A4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E65A45F" w14:textId="03993A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A639F">
        <w:rPr>
          <w:lang w:eastAsia="zh-TW"/>
        </w:rPr>
        <w:t>1.</w:t>
      </w:r>
      <w:r w:rsidR="00783267">
        <w:rPr>
          <w:lang w:eastAsia="zh-TW"/>
        </w:rPr>
        <w:t>有說：但緣一香生於鼻識。</w:t>
      </w:r>
    </w:p>
    <w:p w14:paraId="4D71DE77" w14:textId="77777777" w:rsidR="00FD2A49" w:rsidRDefault="00FD2A49" w:rsidP="00FD2A4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應作是說：緣一香能生鼻識。</w:t>
      </w:r>
    </w:p>
    <w:p w14:paraId="7C5FBB35" w14:textId="7486BF6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問：云何一時嗅百和香。</w:t>
      </w:r>
    </w:p>
    <w:p w14:paraId="3A94F49C" w14:textId="77777777" w:rsidR="00FD2A49" w:rsidRDefault="00FD2A49" w:rsidP="00FD2A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問曰：若然者，不能一時嗅百種香耶</w:t>
      </w:r>
      <w:r>
        <w:rPr>
          <w:rFonts w:ascii="新宋体" w:hAnsi="新宋体" w:hint="eastAsia"/>
          <w:lang w:eastAsia="zh-TW"/>
        </w:rPr>
        <w:t>。</w:t>
      </w:r>
    </w:p>
    <w:p w14:paraId="7F9DD344" w14:textId="4CC9BE1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AA639F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多香和合共生一香，嗅一香時言嗅多香。</w:t>
      </w:r>
    </w:p>
    <w:p w14:paraId="6906B536" w14:textId="77777777" w:rsidR="00FD2A49" w:rsidRDefault="00FD2A49" w:rsidP="00FD2A4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或有說者，百種香能生一種香，生於鼻識。</w:t>
      </w:r>
    </w:p>
    <w:p w14:paraId="201DC47A" w14:textId="6EBC9EF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A639F">
        <w:rPr>
          <w:lang w:eastAsia="zh-TW"/>
        </w:rPr>
        <w:t>b</w:t>
      </w:r>
      <w:r w:rsidR="00783267">
        <w:rPr>
          <w:lang w:eastAsia="zh-TW"/>
        </w:rPr>
        <w:t>尊者世友所說如前。</w:t>
      </w:r>
    </w:p>
    <w:p w14:paraId="7B53AB2C" w14:textId="77777777" w:rsidR="00FD2A49" w:rsidRDefault="00FD2A49" w:rsidP="00783267">
      <w:pPr>
        <w:rPr>
          <w:color w:val="07A1D7"/>
          <w:sz w:val="15"/>
          <w:lang w:eastAsia="zh-TW"/>
        </w:rPr>
      </w:pPr>
    </w:p>
    <w:p w14:paraId="51DF2BF5" w14:textId="67852E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A639F">
        <w:rPr>
          <w:lang w:eastAsia="zh-TW"/>
        </w:rPr>
        <w:t>2.</w:t>
      </w:r>
      <w:r w:rsidR="00783267">
        <w:rPr>
          <w:lang w:eastAsia="zh-TW"/>
        </w:rPr>
        <w:t>有說：亦緣多香生一鼻識。</w:t>
      </w:r>
    </w:p>
    <w:p w14:paraId="79A64A5D" w14:textId="71FC94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問：應一鼻識有多了性，乃至廣說。</w:t>
      </w:r>
    </w:p>
    <w:p w14:paraId="7B7FD55B" w14:textId="3F9AD12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AA639F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若別分別，則緣一香生一鼻識</w:t>
      </w:r>
      <w:r w:rsidR="005835D8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若不別分別，則緣多香生一鼻識。</w:t>
      </w:r>
    </w:p>
    <w:p w14:paraId="083B338C" w14:textId="77777777" w:rsidR="008E5497" w:rsidRDefault="008E5497" w:rsidP="008E54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評</w:t>
      </w:r>
      <w:r w:rsidRPr="00793ED4">
        <w:rPr>
          <w:color w:val="C45911" w:themeColor="accent2" w:themeShade="BF"/>
          <w:sz w:val="15"/>
          <w:lang w:eastAsia="zh-TW"/>
        </w:rPr>
        <w:t>]</w:t>
      </w:r>
      <w:r w:rsidRPr="008E5497">
        <w:rPr>
          <w:rFonts w:ascii="新宋体" w:hAnsi="新宋体" w:hint="eastAsia"/>
          <w:u w:val="single"/>
          <w:lang w:eastAsia="zh-TW"/>
        </w:rPr>
        <w:t>如是說者好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如多香聚集，則嗅多香生於一識。</w:t>
      </w:r>
    </w:p>
    <w:p w14:paraId="2C3D685A" w14:textId="1946F8E0" w:rsidR="008E5497" w:rsidRDefault="008E5497" w:rsidP="008E54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若香別異，則嗅一香能生一識。</w:t>
      </w:r>
    </w:p>
    <w:p w14:paraId="722902C2" w14:textId="1047530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A639F">
        <w:rPr>
          <w:lang w:eastAsia="zh-TW"/>
        </w:rPr>
        <w:t>b</w:t>
      </w:r>
      <w:r w:rsidR="00783267">
        <w:rPr>
          <w:lang w:eastAsia="zh-TW"/>
        </w:rPr>
        <w:t>大德所說如前應知。</w:t>
      </w:r>
    </w:p>
    <w:p w14:paraId="1147BB83" w14:textId="77777777" w:rsidR="00C166E4" w:rsidRDefault="00C166E4" w:rsidP="00783267">
      <w:pPr>
        <w:rPr>
          <w:lang w:eastAsia="zh-TW"/>
        </w:rPr>
      </w:pPr>
    </w:p>
    <w:p w14:paraId="2DE046AF" w14:textId="13E43E81" w:rsidR="007F4E81" w:rsidRPr="00023A46" w:rsidRDefault="007F4E81" w:rsidP="007654C7">
      <w:pPr>
        <w:pStyle w:val="b"/>
        <w:rPr>
          <w:lang w:eastAsia="zh-TW"/>
        </w:rPr>
      </w:pPr>
      <w:r>
        <w:rPr>
          <w:lang w:eastAsia="zh-TW"/>
        </w:rPr>
        <w:t>§</w:t>
      </w:r>
      <w:r w:rsidR="007654C7">
        <w:rPr>
          <w:lang w:eastAsia="zh-TW"/>
        </w:rPr>
        <w:t>b</w:t>
      </w:r>
      <w:r w:rsidR="00783267" w:rsidRPr="00023A46">
        <w:rPr>
          <w:lang w:eastAsia="zh-TW"/>
        </w:rPr>
        <w:t>4</w:t>
      </w:r>
      <w:r w:rsidR="004B6AF8">
        <w:rPr>
          <w:lang w:eastAsia="zh-TW"/>
        </w:rPr>
        <w:t>味處</w:t>
      </w:r>
    </w:p>
    <w:p w14:paraId="564CD2B8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Pr="006E794F">
        <w:rPr>
          <w:lang w:eastAsia="zh-TW"/>
        </w:rPr>
        <w:t>1</w:t>
      </w:r>
      <w:r>
        <w:rPr>
          <w:rFonts w:hint="eastAsia"/>
          <w:lang w:eastAsia="zh-TW"/>
        </w:rPr>
        <w:t>分類</w:t>
      </w:r>
    </w:p>
    <w:p w14:paraId="6FDAAE9D" w14:textId="320A642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味處有六種，謂甘酢醎辛苦淡。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酢＝醋【三宮】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09471524" w14:textId="01344595" w:rsidR="00E502E9" w:rsidRDefault="00E502E9" w:rsidP="00E502E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味入有六種：甜、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[酢=醋【三宮】]</w:t>
      </w:r>
      <w:r w:rsidRPr="004C484D">
        <w:rPr>
          <w:rFonts w:ascii="新宋体" w:hAnsi="新宋体"/>
          <w:lang w:eastAsia="zh-TW"/>
        </w:rPr>
        <w:t>酢、醎、辛、苦、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[澹=淡【三宮】]</w:t>
      </w:r>
      <w:r w:rsidRPr="004C484D">
        <w:rPr>
          <w:rFonts w:ascii="新宋体" w:hAnsi="新宋体"/>
          <w:lang w:eastAsia="zh-TW"/>
        </w:rPr>
        <w:t>澹。</w:t>
      </w:r>
    </w:p>
    <w:p w14:paraId="4D5E1395" w14:textId="77777777" w:rsidR="00D3014F" w:rsidRDefault="00D3014F" w:rsidP="00E502E9">
      <w:pPr>
        <w:pStyle w:val="a9"/>
        <w:rPr>
          <w:rFonts w:ascii="新宋体" w:hAnsi="新宋体"/>
          <w:lang w:eastAsia="zh-TW"/>
        </w:rPr>
      </w:pPr>
    </w:p>
    <w:p w14:paraId="015E0E2F" w14:textId="77777777" w:rsidR="00E502E9" w:rsidRDefault="00E502E9" w:rsidP="00E502E9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緣一緣多</w:t>
      </w:r>
    </w:p>
    <w:p w14:paraId="3369A51D" w14:textId="0370B83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問：為緣一味生於舌識，為緣多味生舌識耶。</w:t>
      </w:r>
    </w:p>
    <w:p w14:paraId="08BACC17" w14:textId="77777777" w:rsidR="00D3014F" w:rsidRDefault="00D3014F" w:rsidP="00D3014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問曰：為緣一味能生舌識、為緣多味能生舌識</w:t>
      </w:r>
      <w:r>
        <w:rPr>
          <w:rFonts w:ascii="新宋体" w:hAnsi="新宋体" w:hint="eastAsia"/>
          <w:lang w:eastAsia="zh-TW"/>
        </w:rPr>
        <w:t>。</w:t>
      </w:r>
    </w:p>
    <w:p w14:paraId="76F0088C" w14:textId="3D8BBC0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若緣一味生舌識者，云何一時嘗</w:t>
      </w:r>
      <w:r w:rsidR="00783267" w:rsidRPr="00D3014F">
        <w:rPr>
          <w:rFonts w:hint="eastAsia"/>
          <w:u w:val="single"/>
          <w:lang w:eastAsia="zh-TW"/>
        </w:rPr>
        <w:t>百味丸</w:t>
      </w:r>
      <w:r w:rsidR="00783267">
        <w:rPr>
          <w:rFonts w:hint="eastAsia"/>
          <w:lang w:eastAsia="zh-TW"/>
        </w:rPr>
        <w:t>。</w:t>
      </w:r>
      <w:r w:rsidR="004D3291" w:rsidRPr="004D3291">
        <w:rPr>
          <w:rStyle w:val="10"/>
          <w:lang w:eastAsia="zh-TW"/>
        </w:rPr>
        <w:t>mahoṭikā</w:t>
      </w:r>
    </w:p>
    <w:p w14:paraId="2E41C8D0" w14:textId="45D4B8ED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若緣多味生舌識者，則一舌識有多了性，乃至廣說。</w:t>
      </w:r>
    </w:p>
    <w:p w14:paraId="656DDEC8" w14:textId="449AA8E2" w:rsidR="00D3014F" w:rsidRDefault="00D3014F" w:rsidP="00E502E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502E9" w:rsidRPr="004C484D">
        <w:rPr>
          <w:rFonts w:ascii="新宋体" w:hAnsi="新宋体" w:hint="eastAsia"/>
          <w:lang w:eastAsia="zh-TW"/>
        </w:rPr>
        <w:t>若緣一味能生舌識者，如今一時能嘗</w:t>
      </w:r>
      <w:r w:rsidR="00E502E9" w:rsidRPr="00D3014F">
        <w:rPr>
          <w:rFonts w:ascii="新宋体" w:hAnsi="新宋体" w:hint="eastAsia"/>
          <w:u w:val="single"/>
          <w:lang w:eastAsia="zh-TW"/>
        </w:rPr>
        <w:t>百味歡喜丸</w:t>
      </w:r>
      <w:r w:rsidR="00E502E9" w:rsidRPr="004C484D">
        <w:rPr>
          <w:rFonts w:ascii="新宋体" w:hAnsi="新宋体" w:hint="eastAsia"/>
          <w:lang w:eastAsia="zh-TW"/>
        </w:rPr>
        <w:t>等。</w:t>
      </w:r>
    </w:p>
    <w:p w14:paraId="3CD1EFF4" w14:textId="7C4DC063" w:rsidR="00E502E9" w:rsidRDefault="00D3014F" w:rsidP="00E502E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502E9" w:rsidRPr="004C484D">
        <w:rPr>
          <w:rFonts w:ascii="新宋体" w:hAnsi="新宋体" w:hint="eastAsia"/>
          <w:lang w:eastAsia="zh-TW"/>
        </w:rPr>
        <w:t>若緣多味能生舌識者，云何不有二心</w:t>
      </w:r>
      <w:r w:rsidR="00E502E9">
        <w:rPr>
          <w:rFonts w:ascii="新宋体" w:hAnsi="新宋体" w:hint="eastAsia"/>
          <w:lang w:eastAsia="zh-TW"/>
        </w:rPr>
        <w:t>。</w:t>
      </w:r>
      <w:r w:rsidR="00E502E9" w:rsidRPr="004C484D">
        <w:rPr>
          <w:rFonts w:ascii="新宋体" w:hAnsi="新宋体" w:hint="eastAsia"/>
          <w:lang w:eastAsia="zh-TW"/>
        </w:rPr>
        <w:t>乃至廣說。</w:t>
      </w:r>
    </w:p>
    <w:p w14:paraId="2CA62238" w14:textId="77777777" w:rsidR="00EE52D6" w:rsidRDefault="00EE52D6" w:rsidP="00E502E9">
      <w:pPr>
        <w:pStyle w:val="a9"/>
        <w:rPr>
          <w:rFonts w:ascii="新宋体" w:hAnsi="新宋体"/>
          <w:lang w:eastAsia="zh-TW"/>
        </w:rPr>
      </w:pPr>
    </w:p>
    <w:p w14:paraId="5CEF2DE5" w14:textId="1AFB101E" w:rsidR="00E502E9" w:rsidRDefault="00E502E9" w:rsidP="00E502E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FE8C3F6" w14:textId="0AD948B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E52D6">
        <w:rPr>
          <w:lang w:eastAsia="zh-TW"/>
        </w:rPr>
        <w:t>1.</w:t>
      </w:r>
      <w:r w:rsidR="00783267">
        <w:rPr>
          <w:lang w:eastAsia="zh-TW"/>
        </w:rPr>
        <w:t>有說：但緣一味生於舌識。</w:t>
      </w:r>
    </w:p>
    <w:p w14:paraId="1A4B6785" w14:textId="77777777" w:rsidR="00EE52D6" w:rsidRDefault="00EE52D6" w:rsidP="00EE52D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應作是說：緣於一味能生舌識。</w:t>
      </w:r>
    </w:p>
    <w:p w14:paraId="2FB281D8" w14:textId="2E3658C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問：云何一時甞百味丸。</w:t>
      </w:r>
    </w:p>
    <w:p w14:paraId="540BAD7A" w14:textId="77777777" w:rsidR="00EE52D6" w:rsidRDefault="00EE52D6" w:rsidP="00EE52D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問曰：若然者，不能一時嘗百味歡喜丸耶</w:t>
      </w:r>
      <w:r>
        <w:rPr>
          <w:rFonts w:ascii="新宋体" w:hAnsi="新宋体" w:hint="eastAsia"/>
          <w:lang w:eastAsia="zh-TW"/>
        </w:rPr>
        <w:t>。</w:t>
      </w:r>
    </w:p>
    <w:p w14:paraId="6E2C0E43" w14:textId="56176D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EE52D6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多味和合共生一味，甞一味時言甞多味。</w:t>
      </w:r>
    </w:p>
    <w:p w14:paraId="67F9A38B" w14:textId="77777777" w:rsidR="00EE52D6" w:rsidRDefault="00EE52D6" w:rsidP="00EE52D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或有說者，百味歡喜丸能生一種味，生於舌識。</w:t>
      </w:r>
    </w:p>
    <w:p w14:paraId="696A15BB" w14:textId="285C8EE6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E52D6">
        <w:rPr>
          <w:lang w:eastAsia="zh-TW"/>
        </w:rPr>
        <w:t>b</w:t>
      </w:r>
      <w:r w:rsidR="00783267">
        <w:rPr>
          <w:lang w:eastAsia="zh-TW"/>
        </w:rPr>
        <w:t>尊者世友所說如前。</w:t>
      </w:r>
    </w:p>
    <w:p w14:paraId="5079224A" w14:textId="77777777" w:rsidR="00EE52D6" w:rsidRDefault="00EE52D6" w:rsidP="00783267">
      <w:pPr>
        <w:rPr>
          <w:lang w:eastAsia="zh-TW"/>
        </w:rPr>
      </w:pPr>
    </w:p>
    <w:p w14:paraId="7BC6EB14" w14:textId="6B30F6C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E52D6">
        <w:rPr>
          <w:lang w:eastAsia="zh-TW"/>
        </w:rPr>
        <w:t>2.</w:t>
      </w:r>
      <w:r w:rsidR="00783267">
        <w:rPr>
          <w:lang w:eastAsia="zh-TW"/>
        </w:rPr>
        <w:t>有說：亦緣多味生一舌識。</w:t>
      </w:r>
    </w:p>
    <w:p w14:paraId="19356883" w14:textId="3FECE4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問：應一舌識有多了性，乃至廣說。</w:t>
      </w:r>
    </w:p>
    <w:p w14:paraId="30F72203" w14:textId="5369EC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EE52D6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若別分別，則緣一味生一舌識；若不別分別，則緣多味生一舌識。</w:t>
      </w:r>
    </w:p>
    <w:p w14:paraId="6F8CD3AA" w14:textId="6A46CF2C" w:rsidR="00EE52D6" w:rsidRDefault="00EE52D6" w:rsidP="00EE52D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評</w:t>
      </w:r>
      <w:r w:rsidRPr="00793ED4">
        <w:rPr>
          <w:color w:val="C45911" w:themeColor="accent2" w:themeShade="BF"/>
          <w:sz w:val="15"/>
          <w:lang w:eastAsia="zh-TW"/>
        </w:rPr>
        <w:t>]</w:t>
      </w:r>
      <w:r w:rsidRPr="00EE52D6">
        <w:rPr>
          <w:rFonts w:ascii="新宋体" w:hAnsi="新宋体" w:hint="eastAsia"/>
          <w:u w:val="single"/>
          <w:lang w:eastAsia="zh-TW"/>
        </w:rPr>
        <w:t>如是說者好</w:t>
      </w:r>
      <w:r w:rsidR="006E741D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如多味聚集，則嘗多味生於一識。</w:t>
      </w:r>
    </w:p>
    <w:p w14:paraId="274109CB" w14:textId="32DB29B7" w:rsidR="00EE52D6" w:rsidRDefault="00EE52D6" w:rsidP="00EE52D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若味別異，則嘗一味生於一識。</w:t>
      </w:r>
    </w:p>
    <w:p w14:paraId="64A8D2F7" w14:textId="170EC6AC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E52D6">
        <w:rPr>
          <w:lang w:eastAsia="zh-TW"/>
        </w:rPr>
        <w:t>b</w:t>
      </w:r>
      <w:r w:rsidR="00783267">
        <w:rPr>
          <w:lang w:eastAsia="zh-TW"/>
        </w:rPr>
        <w:t>大德所說如前應知。</w:t>
      </w:r>
    </w:p>
    <w:p w14:paraId="41C3A2BD" w14:textId="7CDA2D3C" w:rsidR="00F548ED" w:rsidRDefault="00F548ED" w:rsidP="00023A46">
      <w:pPr>
        <w:rPr>
          <w:color w:val="07A1D7"/>
          <w:sz w:val="15"/>
          <w:lang w:eastAsia="zh-TW"/>
        </w:rPr>
      </w:pPr>
    </w:p>
    <w:p w14:paraId="0D01935B" w14:textId="41FB37FE" w:rsidR="00E8758B" w:rsidRDefault="00E8758B" w:rsidP="00E8758B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c3</w:t>
      </w:r>
      <w:r>
        <w:rPr>
          <w:rFonts w:hint="eastAsia"/>
          <w:lang w:eastAsia="zh-TW"/>
        </w:rPr>
        <w:t>先起何識</w:t>
      </w:r>
    </w:p>
    <w:p w14:paraId="7465C250" w14:textId="09EC26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問：若甞味時，為舌識先起，為身識耶。</w:t>
      </w:r>
    </w:p>
    <w:p w14:paraId="7EDC66ED" w14:textId="513A01A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答：隨彼境增，彼識先起。若二境等，舌識先生，以諸有情貪味增故。</w:t>
      </w:r>
    </w:p>
    <w:p w14:paraId="184D77DC" w14:textId="77777777" w:rsidR="008324B3" w:rsidRDefault="008324B3" w:rsidP="008324B3">
      <w:pPr>
        <w:pStyle w:val="a9"/>
        <w:rPr>
          <w:rFonts w:ascii="新宋体" w:hAnsi="新宋体"/>
          <w:lang w:eastAsia="zh-TW"/>
        </w:rPr>
      </w:pPr>
    </w:p>
    <w:p w14:paraId="52D07A2B" w14:textId="50A2CC53" w:rsidR="00023A46" w:rsidRDefault="00023A46" w:rsidP="007654C7">
      <w:pPr>
        <w:pStyle w:val="b"/>
        <w:rPr>
          <w:lang w:eastAsia="zh-TW"/>
        </w:rPr>
      </w:pPr>
      <w:r>
        <w:rPr>
          <w:lang w:eastAsia="zh-TW"/>
        </w:rPr>
        <w:t>§</w:t>
      </w:r>
      <w:r w:rsidR="007654C7">
        <w:rPr>
          <w:lang w:eastAsia="zh-TW"/>
        </w:rPr>
        <w:t>b</w:t>
      </w:r>
      <w:r w:rsidR="00783267">
        <w:rPr>
          <w:lang w:eastAsia="zh-TW"/>
        </w:rPr>
        <w:t>5</w:t>
      </w:r>
      <w:r w:rsidR="004B6AF8">
        <w:rPr>
          <w:lang w:eastAsia="zh-TW"/>
        </w:rPr>
        <w:t>觸處</w:t>
      </w:r>
    </w:p>
    <w:p w14:paraId="248617B7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Pr="006E794F">
        <w:rPr>
          <w:lang w:eastAsia="zh-TW"/>
        </w:rPr>
        <w:t>1</w:t>
      </w:r>
      <w:r>
        <w:rPr>
          <w:rFonts w:hint="eastAsia"/>
          <w:lang w:eastAsia="zh-TW"/>
        </w:rPr>
        <w:t>分類</w:t>
      </w:r>
    </w:p>
    <w:p w14:paraId="1CC4190C" w14:textId="7E4A9F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觸處有十一種，謂四大種</w:t>
      </w:r>
      <w:r w:rsidR="0003567D">
        <w:rPr>
          <w:rFonts w:hint="eastAsia"/>
          <w:lang w:eastAsia="zh-TW"/>
        </w:rPr>
        <w:t>、</w:t>
      </w:r>
      <w:r w:rsidR="00783267">
        <w:rPr>
          <w:lang w:eastAsia="zh-TW"/>
        </w:rPr>
        <w:t>滑性澁性輕性重性</w:t>
      </w:r>
      <w:r w:rsidR="0003567D">
        <w:rPr>
          <w:rFonts w:hint="eastAsia"/>
          <w:lang w:eastAsia="zh-TW"/>
        </w:rPr>
        <w:t>、</w:t>
      </w:r>
      <w:r w:rsidR="00783267">
        <w:rPr>
          <w:lang w:eastAsia="zh-TW"/>
        </w:rPr>
        <w:t>冷性飢性渴性。</w:t>
      </w:r>
    </w:p>
    <w:p w14:paraId="5E31A770" w14:textId="07496655" w:rsidR="00261AC8" w:rsidRDefault="00261AC8" w:rsidP="00261A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觸入有十一種：四大、澁滑輕重、</w:t>
      </w:r>
      <w:r w:rsidRPr="004C484D">
        <w:rPr>
          <w:rFonts w:ascii="新宋体" w:hAnsi="新宋体"/>
          <w:lang w:eastAsia="zh-TW"/>
        </w:rPr>
        <w:t>冷飢渴。</w:t>
      </w:r>
    </w:p>
    <w:p w14:paraId="25E78ADF" w14:textId="77777777" w:rsidR="0003567D" w:rsidRDefault="0003567D" w:rsidP="00261AC8">
      <w:pPr>
        <w:pStyle w:val="a9"/>
        <w:rPr>
          <w:rFonts w:ascii="新宋体" w:hAnsi="新宋体"/>
          <w:lang w:eastAsia="zh-TW"/>
        </w:rPr>
      </w:pPr>
    </w:p>
    <w:p w14:paraId="523EE04F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緣一緣多</w:t>
      </w:r>
    </w:p>
    <w:p w14:paraId="2A01AD7D" w14:textId="6B992B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問：為緣一觸生於身識，為緣多觸生身識耶。</w:t>
      </w:r>
    </w:p>
    <w:p w14:paraId="150525F2" w14:textId="77777777" w:rsidR="000367CF" w:rsidRDefault="000367CF" w:rsidP="000367C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問曰：為緣一觸能生身識、為緣多觸能生身識</w:t>
      </w:r>
      <w:r>
        <w:rPr>
          <w:rFonts w:ascii="新宋体" w:hAnsi="新宋体" w:hint="eastAsia"/>
          <w:lang w:eastAsia="zh-TW"/>
        </w:rPr>
        <w:t>。</w:t>
      </w:r>
    </w:p>
    <w:p w14:paraId="7EE0509C" w14:textId="77777777" w:rsidR="000367CF" w:rsidRDefault="000367CF" w:rsidP="000367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D695CDE" w14:textId="35F9AC0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6527A">
        <w:rPr>
          <w:lang w:eastAsia="zh-TW"/>
        </w:rPr>
        <w:t>1</w:t>
      </w:r>
      <w:r w:rsidR="00783267">
        <w:rPr>
          <w:lang w:eastAsia="zh-TW"/>
        </w:rPr>
        <w:t>有說：</w:t>
      </w:r>
      <w:r w:rsidR="00783267" w:rsidRPr="00337542">
        <w:rPr>
          <w:u w:val="single"/>
          <w:lang w:eastAsia="zh-TW"/>
        </w:rPr>
        <w:t>但緣一觸</w:t>
      </w:r>
      <w:r w:rsidR="00783267">
        <w:rPr>
          <w:lang w:eastAsia="zh-TW"/>
        </w:rPr>
        <w:t>生於身識，謂或緣堅性，乃至或緣渴性。</w:t>
      </w:r>
    </w:p>
    <w:p w14:paraId="6DFBC214" w14:textId="7C71A7AF" w:rsidR="000367CF" w:rsidRDefault="000367CF" w:rsidP="000367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6527A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十一種觸</w:t>
      </w:r>
      <w:r w:rsidR="005F19B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能</w:t>
      </w:r>
      <w:r w:rsidRPr="00337542">
        <w:rPr>
          <w:rFonts w:ascii="新宋体" w:hAnsi="新宋体" w:hint="eastAsia"/>
          <w:color w:val="FF0000"/>
          <w:lang w:eastAsia="zh-TW"/>
        </w:rPr>
        <w:t>生十一種身識</w:t>
      </w:r>
      <w:r w:rsidRPr="004C484D">
        <w:rPr>
          <w:rFonts w:ascii="新宋体" w:hAnsi="新宋体" w:hint="eastAsia"/>
          <w:lang w:eastAsia="zh-TW"/>
        </w:rPr>
        <w:t>。</w:t>
      </w:r>
    </w:p>
    <w:p w14:paraId="6E1C7CEC" w14:textId="1B837E2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6527A">
        <w:rPr>
          <w:lang w:eastAsia="zh-TW"/>
        </w:rPr>
        <w:t>2</w:t>
      </w:r>
      <w:r w:rsidR="00783267">
        <w:rPr>
          <w:lang w:eastAsia="zh-TW"/>
        </w:rPr>
        <w:t>有說：乃至有緣五觸生一身識，謂滑性及四大種，乃至渴性及四大種。</w:t>
      </w:r>
    </w:p>
    <w:p w14:paraId="52411857" w14:textId="2F3AEBBF" w:rsidR="000367CF" w:rsidRDefault="000367CF" w:rsidP="000367C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6527A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復有說者，五觸能生一身識。如四大及滑生一身識，如是四大乃至及渴生一身識。</w:t>
      </w:r>
    </w:p>
    <w:p w14:paraId="63BCFC81" w14:textId="5991C59E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6527A">
        <w:rPr>
          <w:lang w:eastAsia="zh-TW"/>
        </w:rPr>
        <w:t>3</w:t>
      </w:r>
      <w:r w:rsidR="00783267">
        <w:rPr>
          <w:lang w:eastAsia="zh-TW"/>
        </w:rPr>
        <w:t>有說：乃至有緣十一種觸生一身識，如乃至有緣二十種色生一眼識。</w:t>
      </w:r>
    </w:p>
    <w:p w14:paraId="48572F51" w14:textId="77777777" w:rsidR="00171AF8" w:rsidRDefault="00171AF8" w:rsidP="00783267">
      <w:pPr>
        <w:rPr>
          <w:color w:val="07A1D7"/>
          <w:sz w:val="15"/>
          <w:lang w:eastAsia="zh-TW"/>
        </w:rPr>
      </w:pPr>
    </w:p>
    <w:p w14:paraId="7502C335" w14:textId="42DA26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問：云何身識緣共相境，以五識身緣自相故。</w:t>
      </w:r>
    </w:p>
    <w:p w14:paraId="1BDAC26E" w14:textId="77777777" w:rsidR="00991D0F" w:rsidRDefault="00991D0F" w:rsidP="00991D0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問曰：若然者，云何不名總緣境界</w:t>
      </w:r>
      <w:r>
        <w:rPr>
          <w:rFonts w:ascii="新宋体" w:hAnsi="新宋体" w:hint="eastAsia"/>
          <w:lang w:eastAsia="zh-TW"/>
        </w:rPr>
        <w:t>。</w:t>
      </w:r>
    </w:p>
    <w:p w14:paraId="2A683000" w14:textId="77777777" w:rsidR="00213C3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答：自相有二種：一事自相，二處自相。</w:t>
      </w:r>
    </w:p>
    <w:p w14:paraId="0607CDDB" w14:textId="14D28DD6" w:rsidR="00783267" w:rsidRDefault="00213C3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若依事自相說者，五識身亦緣共相；若依處自相說，則五識唯緣自相，故不相違。</w:t>
      </w:r>
    </w:p>
    <w:p w14:paraId="2FF41AB3" w14:textId="6B04B643" w:rsidR="006961B0" w:rsidRDefault="006961B0" w:rsidP="006961B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4D26D8" w:rsidRPr="004C484D">
        <w:rPr>
          <w:rFonts w:ascii="新宋体" w:hAnsi="新宋体" w:hint="eastAsia"/>
          <w:lang w:eastAsia="zh-TW"/>
        </w:rPr>
        <w:t>同一觸入故，不名總緣境界。</w:t>
      </w:r>
    </w:p>
    <w:p w14:paraId="42B11C18" w14:textId="0272CBF1" w:rsidR="006961B0" w:rsidRDefault="006961B0" w:rsidP="006961B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6527A">
        <w:rPr>
          <w:rFonts w:ascii="新宋体" w:hAnsi="新宋体" w:hint="eastAsia"/>
          <w:lang w:eastAsia="zh-TW"/>
        </w:rPr>
        <w:t>1</w:t>
      </w:r>
      <w:r w:rsidRPr="00D915BC">
        <w:rPr>
          <w:rFonts w:ascii="新宋体" w:hAnsi="新宋体" w:hint="eastAsia"/>
          <w:color w:val="FF0000"/>
          <w:u w:val="single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：不應作是說，如前說者好。</w:t>
      </w:r>
    </w:p>
    <w:p w14:paraId="07F24B1D" w14:textId="33E69015" w:rsidR="00BD254C" w:rsidRDefault="00BD254C" w:rsidP="00BD254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BD254C">
        <w:rPr>
          <w:rStyle w:val="10"/>
          <w:rFonts w:hint="eastAsia"/>
          <w:lang w:eastAsia="zh-TW"/>
        </w:rPr>
        <w:t>[</w:t>
      </w:r>
      <w:r>
        <w:rPr>
          <w:rStyle w:val="10"/>
          <w:lang w:eastAsia="zh-TW"/>
        </w:rPr>
        <w:t>s127</w:t>
      </w:r>
      <w:r w:rsidRPr="00337542">
        <w:rPr>
          <w:rStyle w:val="10"/>
          <w:color w:val="FF0000"/>
          <w:lang w:eastAsia="zh-TW"/>
        </w:rPr>
        <w:t>如是說者</w:t>
      </w:r>
      <w:r w:rsidRPr="00BD254C">
        <w:rPr>
          <w:rStyle w:val="10"/>
          <w:lang w:eastAsia="zh-TW"/>
        </w:rPr>
        <w:t>：緣十一事亦生身識。如緣色處二十種事亦生眼識</w:t>
      </w:r>
      <w:r w:rsidR="00191034">
        <w:rPr>
          <w:rStyle w:val="10"/>
          <w:rFonts w:hint="eastAsia"/>
          <w:lang w:eastAsia="zh-TW"/>
        </w:rPr>
        <w:t>…</w:t>
      </w:r>
      <w:r w:rsidRPr="00BD254C">
        <w:rPr>
          <w:rStyle w:val="10"/>
          <w:lang w:eastAsia="zh-TW"/>
        </w:rPr>
        <w:t>多事自相一識能緣，然不明了。</w:t>
      </w:r>
      <w:r w:rsidRPr="00BD254C">
        <w:rPr>
          <w:rStyle w:val="10"/>
          <w:rFonts w:hint="eastAsia"/>
          <w:lang w:eastAsia="zh-TW"/>
        </w:rPr>
        <w:t>]</w:t>
      </w:r>
    </w:p>
    <w:p w14:paraId="2A58822A" w14:textId="77777777" w:rsidR="00027D66" w:rsidRDefault="00027D66" w:rsidP="00783267">
      <w:pPr>
        <w:rPr>
          <w:lang w:eastAsia="zh-TW"/>
        </w:rPr>
      </w:pPr>
    </w:p>
    <w:p w14:paraId="52EDD436" w14:textId="2946E61A" w:rsidR="006512FB" w:rsidRDefault="006512FB" w:rsidP="006512FB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c3</w:t>
      </w:r>
      <w:r>
        <w:rPr>
          <w:rFonts w:hint="eastAsia"/>
          <w:lang w:eastAsia="zh-TW"/>
        </w:rPr>
        <w:t>覺執受非執受</w:t>
      </w:r>
    </w:p>
    <w:p w14:paraId="2D0AF9BD" w14:textId="3229819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問：於嗅甞覺香味觸時，為嗅甞覺執受香等，為嗅甞覺非執受香等耶。</w:t>
      </w:r>
    </w:p>
    <w:p w14:paraId="3C124F6E" w14:textId="77777777" w:rsidR="00027D66" w:rsidRDefault="00027D66" w:rsidP="00027D6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問曰：為嗅甞覺身中香味觸不</w:t>
      </w:r>
      <w:r>
        <w:rPr>
          <w:rFonts w:ascii="新宋体" w:hAnsi="新宋体" w:hint="eastAsia"/>
          <w:lang w:eastAsia="zh-TW"/>
        </w:rPr>
        <w:t>。</w:t>
      </w:r>
    </w:p>
    <w:p w14:paraId="191B8687" w14:textId="3257FFE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若嗅甞覺</w:t>
      </w:r>
      <w:r w:rsidR="00783267" w:rsidRPr="00D439D7">
        <w:rPr>
          <w:rFonts w:hint="eastAsia"/>
          <w:u w:val="single"/>
          <w:lang w:eastAsia="zh-TW"/>
        </w:rPr>
        <w:t>執受香</w:t>
      </w:r>
      <w:r w:rsidR="00783267">
        <w:rPr>
          <w:rFonts w:hint="eastAsia"/>
          <w:lang w:eastAsia="zh-TW"/>
        </w:rPr>
        <w:t>等者，云何名受用施主所施。又應一切時有嗅甞覺。</w:t>
      </w:r>
    </w:p>
    <w:p w14:paraId="5004ABBA" w14:textId="5FFD47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若嗅甞覺</w:t>
      </w:r>
      <w:r w:rsidR="00783267" w:rsidRPr="00D439D7">
        <w:rPr>
          <w:rFonts w:hint="eastAsia"/>
          <w:u w:val="single"/>
          <w:lang w:eastAsia="zh-TW"/>
        </w:rPr>
        <w:t>非執受香</w:t>
      </w:r>
      <w:r w:rsidR="00783267">
        <w:rPr>
          <w:rFonts w:hint="eastAsia"/>
          <w:lang w:eastAsia="zh-TW"/>
        </w:rPr>
        <w:t>等者，外香味觸於內香味觸都無有因，云何受用。</w:t>
      </w:r>
      <w:r w:rsidR="00FF2D16" w:rsidRPr="00FF2D16">
        <w:rPr>
          <w:rStyle w:val="10"/>
          <w:rFonts w:hint="eastAsia"/>
          <w:lang w:eastAsia="zh-TW"/>
        </w:rPr>
        <w:t>[</w:t>
      </w:r>
      <w:r w:rsidR="00FF2D16">
        <w:rPr>
          <w:rStyle w:val="10"/>
          <w:lang w:eastAsia="zh-TW"/>
        </w:rPr>
        <w:t>s130</w:t>
      </w:r>
      <w:r w:rsidR="00FF2D16" w:rsidRPr="00FF2D16">
        <w:rPr>
          <w:rStyle w:val="10"/>
          <w:rFonts w:hint="eastAsia"/>
          <w:lang w:eastAsia="zh-TW"/>
        </w:rPr>
        <w:t>外香味觸於內諸處五因皆無，云何為食…</w:t>
      </w:r>
      <w:r w:rsidR="00FF2D16" w:rsidRPr="00FF2D16">
        <w:rPr>
          <w:rStyle w:val="10"/>
          <w:rFonts w:hint="eastAsia"/>
          <w:lang w:eastAsia="zh-TW"/>
        </w:rPr>
        <w:t>]</w:t>
      </w:r>
    </w:p>
    <w:p w14:paraId="0E889253" w14:textId="31AB1054" w:rsidR="0003567D" w:rsidRDefault="0003567D" w:rsidP="0003567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若嗅甞覺身中香味觸者，云何檀越所施而有果報</w:t>
      </w:r>
      <w:r w:rsidR="00D56B6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復云何不於一切時嗅嘗覺耶</w:t>
      </w:r>
      <w:r>
        <w:rPr>
          <w:rFonts w:ascii="新宋体" w:hAnsi="新宋体" w:hint="eastAsia"/>
          <w:lang w:eastAsia="zh-TW"/>
        </w:rPr>
        <w:t>。</w:t>
      </w:r>
    </w:p>
    <w:p w14:paraId="09F592B1" w14:textId="66AA8AA4" w:rsidR="0003567D" w:rsidRDefault="0003567D" w:rsidP="0003567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若嗅嘗覺外香味觸，外香味觸與內香味觸無有因義。</w:t>
      </w:r>
    </w:p>
    <w:p w14:paraId="3795AE11" w14:textId="77777777" w:rsidR="00260195" w:rsidRDefault="00260195" w:rsidP="0003567D">
      <w:pPr>
        <w:pStyle w:val="a9"/>
        <w:rPr>
          <w:rFonts w:ascii="新宋体" w:hAnsi="新宋体"/>
          <w:lang w:eastAsia="zh-TW"/>
        </w:rPr>
      </w:pPr>
    </w:p>
    <w:p w14:paraId="2D094893" w14:textId="77777777" w:rsidR="0003567D" w:rsidRDefault="0003567D" w:rsidP="0003567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E3CF1BC" w14:textId="068C4CC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56B69">
        <w:rPr>
          <w:lang w:eastAsia="zh-TW"/>
        </w:rPr>
        <w:t>1.</w:t>
      </w:r>
      <w:r w:rsidR="00783267">
        <w:rPr>
          <w:lang w:eastAsia="zh-TW"/>
        </w:rPr>
        <w:t>有說：嗅甞覺執受香味觸。</w:t>
      </w:r>
    </w:p>
    <w:p w14:paraId="5568712C" w14:textId="77777777" w:rsidR="00D56B69" w:rsidRDefault="00D56B69" w:rsidP="00D56B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應作是說：能緣內香味觸。</w:t>
      </w:r>
    </w:p>
    <w:p w14:paraId="63129A1A" w14:textId="437B19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問：云何名受用施主所施</w:t>
      </w:r>
      <w:r w:rsidR="00220846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又應一切時有嗅甞覺。</w:t>
      </w:r>
    </w:p>
    <w:p w14:paraId="5BAECB5C" w14:textId="7D17153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答：外香味觸於內香味觸是覺發因，故無有失。</w:t>
      </w:r>
    </w:p>
    <w:p w14:paraId="4AD8840F" w14:textId="7E777DB7" w:rsidR="00D56B69" w:rsidRDefault="00D56B69" w:rsidP="00D56B6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問曰：若然者，云何檀越所施而有果報</w:t>
      </w:r>
      <w:r w:rsidR="00220846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云何不一切時嗅嘗覺耶</w:t>
      </w:r>
      <w:r>
        <w:rPr>
          <w:rFonts w:ascii="新宋体" w:hAnsi="新宋体" w:hint="eastAsia"/>
          <w:lang w:eastAsia="zh-TW"/>
        </w:rPr>
        <w:t>。</w:t>
      </w:r>
    </w:p>
    <w:p w14:paraId="4841B018" w14:textId="26932ABE" w:rsidR="00D56B69" w:rsidRDefault="00D56B69" w:rsidP="0041688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外香味觸能發內香味觸，以是事故名之為食。</w:t>
      </w:r>
      <w:r w:rsidR="00917CD3">
        <w:rPr>
          <w:rStyle w:val="10"/>
          <w:rFonts w:hint="eastAsia"/>
          <w:lang w:eastAsia="zh-TW"/>
        </w:rPr>
        <w:t>[</w:t>
      </w:r>
      <w:r w:rsidR="00917CD3">
        <w:rPr>
          <w:rStyle w:val="10"/>
          <w:rFonts w:hint="eastAsia"/>
          <w:lang w:eastAsia="zh-TW"/>
        </w:rPr>
        <w:t>正理</w:t>
      </w:r>
      <w:r w:rsidR="00917CD3">
        <w:rPr>
          <w:rStyle w:val="10"/>
          <w:rFonts w:hint="eastAsia"/>
          <w:lang w:eastAsia="zh-TW"/>
        </w:rPr>
        <w:t>7</w:t>
      </w:r>
      <w:r w:rsidR="00917CD3">
        <w:rPr>
          <w:rStyle w:val="10"/>
          <w:rFonts w:hint="eastAsia"/>
          <w:lang w:eastAsia="zh-TW"/>
        </w:rPr>
        <w:t>：</w:t>
      </w:r>
      <w:r w:rsidR="00917CD3" w:rsidRPr="00917CD3">
        <w:rPr>
          <w:rStyle w:val="10"/>
          <w:rFonts w:hint="eastAsia"/>
          <w:lang w:eastAsia="zh-TW"/>
        </w:rPr>
        <w:t>由外覺發</w:t>
      </w:r>
      <w:r w:rsidR="00917CD3" w:rsidRPr="00917CD3">
        <w:rPr>
          <w:rStyle w:val="10"/>
          <w:rFonts w:hint="eastAsia"/>
          <w:lang w:eastAsia="zh-TW"/>
        </w:rPr>
        <w:t>.</w:t>
      </w:r>
      <w:r w:rsidR="00917CD3" w:rsidRPr="00917CD3">
        <w:rPr>
          <w:rStyle w:val="10"/>
          <w:rFonts w:hint="eastAsia"/>
          <w:lang w:eastAsia="zh-TW"/>
        </w:rPr>
        <w:t>內俱生香，鼻方能取，義極成故。如說唯內食能作食事故，非不取時能為食事</w:t>
      </w:r>
      <w:r w:rsidR="003E7892">
        <w:rPr>
          <w:rStyle w:val="10"/>
          <w:rFonts w:hint="eastAsia"/>
          <w:lang w:eastAsia="zh-TW"/>
        </w:rPr>
        <w:t>(</w:t>
      </w:r>
      <w:r w:rsidR="003E7892" w:rsidRPr="003E7892">
        <w:rPr>
          <w:rStyle w:val="10"/>
          <w:rFonts w:hint="eastAsia"/>
          <w:lang w:eastAsia="zh-TW"/>
        </w:rPr>
        <w:t>由外香等</w:t>
      </w:r>
      <w:r w:rsidR="003E7892" w:rsidRPr="003E7892">
        <w:rPr>
          <w:rStyle w:val="10"/>
          <w:rFonts w:hint="eastAsia"/>
          <w:lang w:eastAsia="zh-TW"/>
        </w:rPr>
        <w:t>.</w:t>
      </w:r>
      <w:r w:rsidR="003E7892" w:rsidRPr="003E7892">
        <w:rPr>
          <w:rStyle w:val="10"/>
          <w:rFonts w:hint="eastAsia"/>
          <w:lang w:eastAsia="zh-TW"/>
        </w:rPr>
        <w:t>覺發身中內香味觸</w:t>
      </w:r>
      <w:r w:rsidR="003E7892" w:rsidRPr="003E7892">
        <w:rPr>
          <w:rStyle w:val="10"/>
          <w:rFonts w:hint="eastAsia"/>
          <w:lang w:eastAsia="zh-TW"/>
        </w:rPr>
        <w:t>.</w:t>
      </w:r>
      <w:r w:rsidR="003E7892" w:rsidRPr="003E7892">
        <w:rPr>
          <w:rStyle w:val="10"/>
          <w:rFonts w:hint="eastAsia"/>
          <w:lang w:eastAsia="zh-TW"/>
        </w:rPr>
        <w:t>令成食事</w:t>
      </w:r>
      <w:r w:rsidR="003E7892">
        <w:rPr>
          <w:rStyle w:val="10"/>
          <w:rFonts w:hint="eastAsia"/>
          <w:lang w:eastAsia="zh-TW"/>
        </w:rPr>
        <w:t>)</w:t>
      </w:r>
      <w:r w:rsidR="00917CD3">
        <w:rPr>
          <w:rStyle w:val="10"/>
          <w:rFonts w:hint="eastAsia"/>
          <w:lang w:eastAsia="zh-TW"/>
        </w:rPr>
        <w:t>.]</w:t>
      </w:r>
      <w:r w:rsidR="003E7892">
        <w:rPr>
          <w:rStyle w:val="10"/>
          <w:rFonts w:hint="eastAsia"/>
          <w:lang w:eastAsia="zh-TW"/>
        </w:rPr>
        <w:t>[</w:t>
      </w:r>
      <w:r w:rsidR="003E7892" w:rsidRPr="003E7892">
        <w:rPr>
          <w:rStyle w:val="10"/>
          <w:rFonts w:hint="eastAsia"/>
          <w:lang w:eastAsia="zh-TW"/>
        </w:rPr>
        <w:t>由遇外緣</w:t>
      </w:r>
      <w:r w:rsidR="003E7892" w:rsidRPr="003E7892">
        <w:rPr>
          <w:rStyle w:val="10"/>
          <w:rFonts w:hint="eastAsia"/>
          <w:lang w:eastAsia="zh-TW"/>
        </w:rPr>
        <w:t>.</w:t>
      </w:r>
      <w:r w:rsidR="003E7892" w:rsidRPr="003E7892">
        <w:rPr>
          <w:rStyle w:val="10"/>
          <w:rFonts w:hint="eastAsia"/>
          <w:lang w:eastAsia="zh-TW"/>
        </w:rPr>
        <w:t>覺發內境</w:t>
      </w:r>
      <w:r w:rsidR="003E7892" w:rsidRPr="003E7892">
        <w:rPr>
          <w:rStyle w:val="10"/>
          <w:rFonts w:hint="eastAsia"/>
          <w:lang w:eastAsia="zh-TW"/>
        </w:rPr>
        <w:t>.</w:t>
      </w:r>
      <w:r w:rsidR="003E7892" w:rsidRPr="003E7892">
        <w:rPr>
          <w:rStyle w:val="10"/>
          <w:rFonts w:hint="eastAsia"/>
          <w:lang w:eastAsia="zh-TW"/>
        </w:rPr>
        <w:t>起心心所，方於自身為損為益</w:t>
      </w:r>
      <w:r w:rsidR="001C0789">
        <w:rPr>
          <w:rStyle w:val="10"/>
          <w:rFonts w:hint="eastAsia"/>
          <w:lang w:eastAsia="zh-TW"/>
        </w:rPr>
        <w:t>。</w:t>
      </w:r>
      <w:r w:rsidR="003E7892">
        <w:rPr>
          <w:rStyle w:val="10"/>
          <w:rFonts w:hint="eastAsia"/>
          <w:lang w:eastAsia="zh-TW"/>
        </w:rPr>
        <w:t>]</w:t>
      </w:r>
      <w:r w:rsidR="003A41A5">
        <w:rPr>
          <w:rStyle w:val="10"/>
          <w:rFonts w:hint="eastAsia"/>
          <w:lang w:eastAsia="zh-TW"/>
        </w:rPr>
        <w:t>[</w:t>
      </w:r>
      <w:r w:rsidR="003A41A5" w:rsidRPr="00376DB7">
        <w:rPr>
          <w:rStyle w:val="10"/>
          <w:rFonts w:hint="eastAsia"/>
          <w:lang w:eastAsia="zh-TW"/>
        </w:rPr>
        <w:t>且香與味</w:t>
      </w:r>
      <w:r w:rsidR="003A41A5" w:rsidRPr="00376DB7">
        <w:rPr>
          <w:rStyle w:val="10"/>
          <w:rFonts w:hint="eastAsia"/>
          <w:lang w:eastAsia="zh-TW"/>
        </w:rPr>
        <w:t>.</w:t>
      </w:r>
      <w:r w:rsidR="003A41A5" w:rsidRPr="00376DB7">
        <w:rPr>
          <w:rStyle w:val="10"/>
          <w:rFonts w:hint="eastAsia"/>
          <w:lang w:eastAsia="zh-TW"/>
        </w:rPr>
        <w:t>為食極成</w:t>
      </w:r>
      <w:r w:rsidR="003A41A5" w:rsidRPr="00376DB7">
        <w:rPr>
          <w:rStyle w:val="10"/>
          <w:rFonts w:hint="eastAsia"/>
          <w:lang w:eastAsia="zh-TW"/>
        </w:rPr>
        <w:t>.</w:t>
      </w:r>
      <w:r w:rsidR="003A41A5" w:rsidRPr="00376DB7">
        <w:rPr>
          <w:rStyle w:val="10"/>
          <w:rFonts w:hint="eastAsia"/>
          <w:lang w:eastAsia="zh-TW"/>
        </w:rPr>
        <w:t>不待成立</w:t>
      </w:r>
      <w:r w:rsidR="003A41A5">
        <w:rPr>
          <w:rStyle w:val="10"/>
          <w:rFonts w:hint="eastAsia"/>
          <w:lang w:eastAsia="zh-TW"/>
        </w:rPr>
        <w:t>.]</w:t>
      </w:r>
      <w:r w:rsidR="0041688D">
        <w:rPr>
          <w:rStyle w:val="10"/>
          <w:rFonts w:hint="eastAsia"/>
          <w:lang w:eastAsia="zh-TW"/>
        </w:rPr>
        <w:t>[</w:t>
      </w:r>
      <w:r w:rsidR="0041688D">
        <w:rPr>
          <w:rStyle w:val="10"/>
          <w:rFonts w:hint="eastAsia"/>
          <w:lang w:eastAsia="zh-TW"/>
        </w:rPr>
        <w:t>顯宗：</w:t>
      </w:r>
      <w:r w:rsidR="0041688D" w:rsidRPr="0041688D">
        <w:rPr>
          <w:rStyle w:val="10"/>
          <w:rFonts w:hint="eastAsia"/>
          <w:lang w:eastAsia="zh-TW"/>
        </w:rPr>
        <w:t>契經說</w:t>
      </w:r>
      <w:r w:rsidR="00471C3F">
        <w:rPr>
          <w:rStyle w:val="10"/>
          <w:rFonts w:hint="eastAsia"/>
          <w:lang w:eastAsia="zh-TW"/>
        </w:rPr>
        <w:t>，</w:t>
      </w:r>
      <w:r w:rsidR="0041688D" w:rsidRPr="0041688D">
        <w:rPr>
          <w:rStyle w:val="10"/>
          <w:rFonts w:hint="eastAsia"/>
          <w:lang w:eastAsia="zh-TW"/>
        </w:rPr>
        <w:t>段食非在手中器中可成食事</w:t>
      </w:r>
      <w:r w:rsidR="00471C3F">
        <w:rPr>
          <w:rStyle w:val="10"/>
          <w:rFonts w:hint="eastAsia"/>
          <w:lang w:eastAsia="zh-TW"/>
        </w:rPr>
        <w:t>，</w:t>
      </w:r>
      <w:r w:rsidR="0041688D" w:rsidRPr="0041688D">
        <w:rPr>
          <w:rStyle w:val="10"/>
          <w:rFonts w:hint="eastAsia"/>
          <w:lang w:eastAsia="zh-TW"/>
        </w:rPr>
        <w:t>要入鼻口牙齒咀嚼</w:t>
      </w:r>
      <w:r w:rsidR="00471C3F">
        <w:rPr>
          <w:rStyle w:val="10"/>
          <w:rFonts w:hint="eastAsia"/>
          <w:lang w:eastAsia="zh-TW"/>
        </w:rPr>
        <w:t>，</w:t>
      </w:r>
      <w:r w:rsidR="0041688D" w:rsidRPr="0041688D">
        <w:rPr>
          <w:rStyle w:val="10"/>
          <w:rFonts w:hint="eastAsia"/>
          <w:lang w:eastAsia="zh-TW"/>
        </w:rPr>
        <w:t>津液浸潤</w:t>
      </w:r>
      <w:r w:rsidR="00471C3F">
        <w:rPr>
          <w:rStyle w:val="10"/>
          <w:rFonts w:hint="eastAsia"/>
          <w:lang w:eastAsia="zh-TW"/>
        </w:rPr>
        <w:t>，</w:t>
      </w:r>
      <w:r w:rsidR="0041688D" w:rsidRPr="0041688D">
        <w:rPr>
          <w:rStyle w:val="10"/>
          <w:rFonts w:hint="eastAsia"/>
          <w:lang w:eastAsia="zh-TW"/>
        </w:rPr>
        <w:t>進度喉筒</w:t>
      </w:r>
      <w:r w:rsidR="0041688D" w:rsidRPr="0041688D">
        <w:rPr>
          <w:rStyle w:val="10"/>
          <w:rFonts w:hint="eastAsia"/>
          <w:lang w:eastAsia="zh-TW"/>
        </w:rPr>
        <w:t>.</w:t>
      </w:r>
      <w:r w:rsidR="0041688D" w:rsidRPr="0041688D">
        <w:rPr>
          <w:rStyle w:val="10"/>
          <w:rFonts w:hint="eastAsia"/>
          <w:lang w:eastAsia="zh-TW"/>
        </w:rPr>
        <w:t>墮生藏中</w:t>
      </w:r>
      <w:r w:rsidR="00471C3F">
        <w:rPr>
          <w:rStyle w:val="10"/>
          <w:rFonts w:hint="eastAsia"/>
          <w:lang w:eastAsia="zh-TW"/>
        </w:rPr>
        <w:t>.</w:t>
      </w:r>
      <w:r w:rsidR="0041688D" w:rsidRPr="0041688D">
        <w:rPr>
          <w:rStyle w:val="10"/>
          <w:rFonts w:hint="eastAsia"/>
          <w:lang w:eastAsia="zh-TW"/>
        </w:rPr>
        <w:t>漸漸消化</w:t>
      </w:r>
      <w:r w:rsidR="00471C3F">
        <w:rPr>
          <w:rStyle w:val="10"/>
          <w:rFonts w:hint="eastAsia"/>
          <w:lang w:eastAsia="zh-TW"/>
        </w:rPr>
        <w:t>，</w:t>
      </w:r>
      <w:r w:rsidR="0041688D" w:rsidRPr="0041688D">
        <w:rPr>
          <w:rStyle w:val="10"/>
          <w:rFonts w:hint="eastAsia"/>
          <w:lang w:eastAsia="zh-TW"/>
        </w:rPr>
        <w:t>味勢熟德流諸脈中</w:t>
      </w:r>
      <w:r w:rsidR="0041688D" w:rsidRPr="0041688D">
        <w:rPr>
          <w:rStyle w:val="10"/>
          <w:rFonts w:hint="eastAsia"/>
          <w:lang w:eastAsia="zh-TW"/>
        </w:rPr>
        <w:t>.</w:t>
      </w:r>
      <w:r w:rsidR="0041688D" w:rsidRPr="0041688D">
        <w:rPr>
          <w:rStyle w:val="10"/>
          <w:rFonts w:hint="eastAsia"/>
          <w:lang w:eastAsia="zh-TW"/>
        </w:rPr>
        <w:t>攝益諸蟲</w:t>
      </w:r>
      <w:r w:rsidR="00471C3F">
        <w:rPr>
          <w:rStyle w:val="10"/>
          <w:rFonts w:hint="eastAsia"/>
          <w:lang w:eastAsia="zh-TW"/>
        </w:rPr>
        <w:t>，</w:t>
      </w:r>
      <w:r w:rsidR="0041688D" w:rsidRPr="0041688D">
        <w:rPr>
          <w:rStyle w:val="10"/>
          <w:rFonts w:hint="eastAsia"/>
          <w:lang w:eastAsia="zh-TW"/>
        </w:rPr>
        <w:t>乃名為食</w:t>
      </w:r>
      <w:r w:rsidR="00471C3F">
        <w:rPr>
          <w:rStyle w:val="10"/>
          <w:rFonts w:hint="eastAsia"/>
          <w:lang w:eastAsia="zh-TW"/>
        </w:rPr>
        <w:t>。</w:t>
      </w:r>
      <w:r w:rsidR="0041688D">
        <w:rPr>
          <w:rStyle w:val="10"/>
          <w:rFonts w:hint="eastAsia"/>
          <w:lang w:eastAsia="zh-TW"/>
        </w:rPr>
        <w:t>]</w:t>
      </w:r>
      <w:r w:rsidR="00FD3744" w:rsidRPr="00FD3744">
        <w:rPr>
          <w:rStyle w:val="10"/>
          <w:rFonts w:hint="eastAsia"/>
          <w:lang w:eastAsia="zh-TW"/>
        </w:rPr>
        <w:t>[s127</w:t>
      </w:r>
      <w:r w:rsidR="00FD3744" w:rsidRPr="00FD3744">
        <w:rPr>
          <w:rStyle w:val="10"/>
          <w:rFonts w:hint="eastAsia"/>
          <w:lang w:eastAsia="zh-TW"/>
        </w:rPr>
        <w:t>以身根所依極隣近故</w:t>
      </w:r>
      <w:r w:rsidR="00FD3744" w:rsidRPr="00FD3744">
        <w:rPr>
          <w:rStyle w:val="10"/>
          <w:rFonts w:hint="eastAsia"/>
          <w:lang w:eastAsia="zh-TW"/>
        </w:rPr>
        <w:t>.</w:t>
      </w:r>
      <w:r w:rsidR="00FD3744" w:rsidRPr="00FD3744">
        <w:rPr>
          <w:rStyle w:val="10"/>
          <w:rFonts w:hint="eastAsia"/>
          <w:lang w:eastAsia="zh-TW"/>
        </w:rPr>
        <w:t>不能發身識</w:t>
      </w:r>
      <w:r w:rsidR="00471C3F">
        <w:rPr>
          <w:rStyle w:val="10"/>
          <w:rFonts w:hint="eastAsia"/>
          <w:lang w:eastAsia="zh-TW"/>
        </w:rPr>
        <w:t>。</w:t>
      </w:r>
      <w:r w:rsidR="00FD3744" w:rsidRPr="00FD3744">
        <w:rPr>
          <w:rStyle w:val="10"/>
          <w:rFonts w:hint="eastAsia"/>
          <w:lang w:eastAsia="zh-TW"/>
        </w:rPr>
        <w:t>]</w:t>
      </w:r>
      <w:r w:rsidR="0041688D">
        <w:rPr>
          <w:rStyle w:val="10"/>
          <w:rFonts w:hint="eastAsia"/>
          <w:lang w:eastAsia="zh-TW"/>
        </w:rPr>
        <w:t>[</w:t>
      </w:r>
      <w:r w:rsidR="0041688D" w:rsidRPr="0041688D">
        <w:rPr>
          <w:rStyle w:val="10"/>
          <w:rFonts w:hint="eastAsia"/>
          <w:lang w:eastAsia="zh-TW"/>
        </w:rPr>
        <w:t>喉通段食</w:t>
      </w:r>
      <w:r w:rsidR="0041688D" w:rsidRPr="0041688D">
        <w:rPr>
          <w:rStyle w:val="10"/>
          <w:rFonts w:hint="eastAsia"/>
          <w:lang w:eastAsia="zh-TW"/>
        </w:rPr>
        <w:t>.</w:t>
      </w:r>
      <w:r w:rsidR="0041688D" w:rsidRPr="0041688D">
        <w:rPr>
          <w:rStyle w:val="10"/>
          <w:rFonts w:hint="eastAsia"/>
          <w:lang w:eastAsia="zh-TW"/>
        </w:rPr>
        <w:t>腹為食依</w:t>
      </w:r>
      <w:r w:rsidR="00471C3F">
        <w:rPr>
          <w:rStyle w:val="10"/>
          <w:rFonts w:hint="eastAsia"/>
          <w:lang w:eastAsia="zh-TW"/>
        </w:rPr>
        <w:t>。</w:t>
      </w:r>
      <w:r w:rsidR="0041688D">
        <w:rPr>
          <w:rStyle w:val="10"/>
          <w:rFonts w:hint="eastAsia"/>
          <w:lang w:eastAsia="zh-TW"/>
        </w:rPr>
        <w:t>]</w:t>
      </w:r>
    </w:p>
    <w:p w14:paraId="5BBC622F" w14:textId="2572FD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56B69">
        <w:rPr>
          <w:lang w:eastAsia="zh-TW"/>
        </w:rPr>
        <w:t>2.</w:t>
      </w:r>
      <w:r w:rsidR="00783267">
        <w:rPr>
          <w:lang w:eastAsia="zh-TW"/>
        </w:rPr>
        <w:t>有說：嗅甞覺非執受香味觸。</w:t>
      </w:r>
      <w:r w:rsidR="00E15B58">
        <w:rPr>
          <w:rStyle w:val="10"/>
          <w:rFonts w:hint="eastAsia"/>
          <w:lang w:eastAsia="zh-TW"/>
        </w:rPr>
        <w:t>[</w:t>
      </w:r>
      <w:r w:rsidR="00E15B58" w:rsidRPr="00E15B58">
        <w:rPr>
          <w:rStyle w:val="10"/>
          <w:rFonts w:hint="eastAsia"/>
          <w:lang w:eastAsia="zh-TW"/>
        </w:rPr>
        <w:t>如鼻雖不能取自俱生香</w:t>
      </w:r>
      <w:r w:rsidR="003A2375">
        <w:rPr>
          <w:rStyle w:val="10"/>
          <w:rFonts w:hint="eastAsia"/>
          <w:lang w:eastAsia="zh-TW"/>
        </w:rPr>
        <w:t>.</w:t>
      </w:r>
      <w:r w:rsidR="00E15B58" w:rsidRPr="00E15B58">
        <w:rPr>
          <w:rStyle w:val="10"/>
          <w:rFonts w:hint="eastAsia"/>
          <w:lang w:eastAsia="zh-TW"/>
        </w:rPr>
        <w:t>而取至境</w:t>
      </w:r>
      <w:r w:rsidR="00D3331C">
        <w:rPr>
          <w:rStyle w:val="10"/>
          <w:rFonts w:hint="eastAsia"/>
          <w:lang w:eastAsia="zh-TW"/>
        </w:rPr>
        <w:t>(</w:t>
      </w:r>
      <w:r w:rsidR="00D3331C">
        <w:rPr>
          <w:rStyle w:val="10"/>
          <w:rFonts w:hint="eastAsia"/>
          <w:lang w:eastAsia="zh-TW"/>
        </w:rPr>
        <w:t>正理不取</w:t>
      </w:r>
      <w:r w:rsidR="00D3331C">
        <w:rPr>
          <w:rStyle w:val="10"/>
          <w:rFonts w:hint="eastAsia"/>
          <w:lang w:eastAsia="zh-TW"/>
        </w:rPr>
        <w:t>)</w:t>
      </w:r>
      <w:r w:rsidR="00E15B58">
        <w:rPr>
          <w:rStyle w:val="10"/>
          <w:rFonts w:hint="eastAsia"/>
          <w:lang w:eastAsia="zh-TW"/>
        </w:rPr>
        <w:t>]</w:t>
      </w:r>
    </w:p>
    <w:p w14:paraId="650F9624" w14:textId="613627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問：外香味觸於內香味觸都無有因，云何受用。</w:t>
      </w:r>
    </w:p>
    <w:p w14:paraId="21FFC097" w14:textId="66E9900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答：如聲</w:t>
      </w:r>
      <w:r w:rsidR="00FF2D1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故無失。</w:t>
      </w:r>
      <w:r w:rsidR="000D01C8">
        <w:rPr>
          <w:rStyle w:val="10"/>
          <w:rFonts w:hint="eastAsia"/>
          <w:lang w:eastAsia="zh-TW"/>
        </w:rPr>
        <w:t>[</w:t>
      </w:r>
      <w:r w:rsidR="000D01C8" w:rsidRPr="000D01C8">
        <w:rPr>
          <w:rStyle w:val="10"/>
          <w:rFonts w:hint="eastAsia"/>
          <w:lang w:eastAsia="zh-TW"/>
        </w:rPr>
        <w:t>有合不合</w:t>
      </w:r>
      <w:r w:rsidR="000D01C8">
        <w:rPr>
          <w:rStyle w:val="10"/>
          <w:rFonts w:hint="eastAsia"/>
          <w:lang w:eastAsia="zh-TW"/>
        </w:rPr>
        <w:t>]</w:t>
      </w:r>
    </w:p>
    <w:p w14:paraId="6B8C2EB4" w14:textId="0166D9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56B69">
        <w:rPr>
          <w:lang w:eastAsia="zh-TW"/>
        </w:rPr>
        <w:t>3.</w:t>
      </w:r>
      <w:r w:rsidR="00783267">
        <w:rPr>
          <w:lang w:eastAsia="zh-TW"/>
        </w:rPr>
        <w:t>有說：於執受非執受香味觸俱嗅甞覺，然不一時。</w:t>
      </w:r>
    </w:p>
    <w:p w14:paraId="7DBC33BE" w14:textId="77777777" w:rsidR="001578F0" w:rsidRDefault="001578F0" w:rsidP="001578F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復有說者，亦嗅嘗覺觸內入外入，若時覺內則不知外，覺外則不知內。</w:t>
      </w:r>
    </w:p>
    <w:p w14:paraId="7BE8A506" w14:textId="136E5A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問：內香味觸既無增減，云何嗅甞覺耶。</w:t>
      </w:r>
    </w:p>
    <w:p w14:paraId="270FDE47" w14:textId="6365A2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答：由外緣故，</w:t>
      </w:r>
      <w:r w:rsidR="00783267" w:rsidRPr="00D53C14">
        <w:rPr>
          <w:rFonts w:hint="eastAsia"/>
          <w:u w:val="single"/>
          <w:lang w:eastAsia="zh-TW"/>
        </w:rPr>
        <w:t>亦有增減</w:t>
      </w:r>
      <w:r w:rsidR="00A6622F">
        <w:rPr>
          <w:rFonts w:hint="eastAsia"/>
          <w:lang w:eastAsia="zh-TW"/>
        </w:rPr>
        <w:t>。</w:t>
      </w:r>
    </w:p>
    <w:p w14:paraId="6739B4DC" w14:textId="77777777" w:rsidR="00220846" w:rsidRDefault="00220846" w:rsidP="002208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問曰：內香味觸體無增減，云何嗅嘗覺觸</w:t>
      </w:r>
      <w:r>
        <w:rPr>
          <w:rFonts w:ascii="新宋体" w:hAnsi="新宋体" w:hint="eastAsia"/>
          <w:lang w:eastAsia="zh-TW"/>
        </w:rPr>
        <w:t>。</w:t>
      </w:r>
    </w:p>
    <w:p w14:paraId="2BDC49C5" w14:textId="77777777" w:rsidR="00220846" w:rsidRDefault="00220846" w:rsidP="0022084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彼法</w:t>
      </w:r>
      <w:r w:rsidRPr="00D53C14">
        <w:rPr>
          <w:rFonts w:ascii="新宋体" w:hAnsi="新宋体" w:hint="eastAsia"/>
          <w:u w:val="single"/>
          <w:lang w:eastAsia="zh-TW"/>
        </w:rPr>
        <w:t>雖無增減</w:t>
      </w:r>
      <w:r w:rsidRPr="004C484D">
        <w:rPr>
          <w:rFonts w:ascii="新宋体" w:hAnsi="新宋体" w:hint="eastAsia"/>
          <w:lang w:eastAsia="zh-TW"/>
        </w:rPr>
        <w:t>，亦為識所緣所知。</w:t>
      </w:r>
    </w:p>
    <w:p w14:paraId="4E4111CF" w14:textId="77777777" w:rsidR="00C166E4" w:rsidRDefault="00C166E4" w:rsidP="00783267">
      <w:pPr>
        <w:rPr>
          <w:lang w:eastAsia="zh-TW"/>
        </w:rPr>
      </w:pPr>
    </w:p>
    <w:p w14:paraId="0A40E1E7" w14:textId="5FFDF5F3" w:rsidR="00023A46" w:rsidRDefault="00023A46" w:rsidP="007654C7">
      <w:pPr>
        <w:pStyle w:val="b"/>
        <w:rPr>
          <w:lang w:eastAsia="zh-TW"/>
        </w:rPr>
      </w:pPr>
      <w:r>
        <w:rPr>
          <w:lang w:eastAsia="zh-TW"/>
        </w:rPr>
        <w:t>§</w:t>
      </w:r>
      <w:r w:rsidR="007654C7">
        <w:rPr>
          <w:lang w:eastAsia="zh-TW"/>
        </w:rPr>
        <w:t>b</w:t>
      </w:r>
      <w:r w:rsidR="00783267">
        <w:rPr>
          <w:lang w:eastAsia="zh-TW"/>
        </w:rPr>
        <w:t>6</w:t>
      </w:r>
      <w:r w:rsidR="004B6AF8">
        <w:rPr>
          <w:lang w:eastAsia="zh-TW"/>
        </w:rPr>
        <w:t>法處</w:t>
      </w:r>
    </w:p>
    <w:p w14:paraId="477E82AD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</w:t>
      </w:r>
      <w:r w:rsidRPr="006E794F">
        <w:rPr>
          <w:lang w:eastAsia="zh-TW"/>
        </w:rPr>
        <w:t>1</w:t>
      </w:r>
      <w:r>
        <w:rPr>
          <w:rFonts w:hint="eastAsia"/>
          <w:lang w:eastAsia="zh-TW"/>
        </w:rPr>
        <w:t>分類</w:t>
      </w:r>
    </w:p>
    <w:p w14:paraId="70B6F0A1" w14:textId="744C07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法處有七種，謂前四蘊及三無為</w:t>
      </w:r>
      <w:r w:rsidR="004B7F99">
        <w:rPr>
          <w:rFonts w:hint="eastAsia"/>
          <w:lang w:eastAsia="zh-TW"/>
        </w:rPr>
        <w:t>。</w:t>
      </w:r>
      <w:r w:rsidR="00783267">
        <w:rPr>
          <w:lang w:eastAsia="zh-TW"/>
        </w:rPr>
        <w:t>於色蘊中</w:t>
      </w:r>
      <w:r w:rsidR="004B7F99">
        <w:rPr>
          <w:rFonts w:hint="eastAsia"/>
          <w:lang w:eastAsia="zh-TW"/>
        </w:rPr>
        <w:t>，</w:t>
      </w:r>
      <w:r w:rsidR="00783267">
        <w:rPr>
          <w:lang w:eastAsia="zh-TW"/>
        </w:rPr>
        <w:t>取無表色。三無為者，謂虛空</w:t>
      </w:r>
      <w:r w:rsidR="004B7F99">
        <w:rPr>
          <w:rFonts w:hint="eastAsia"/>
          <w:lang w:eastAsia="zh-TW"/>
        </w:rPr>
        <w:t>.</w:t>
      </w:r>
      <w:r w:rsidR="00783267">
        <w:rPr>
          <w:lang w:eastAsia="zh-TW"/>
        </w:rPr>
        <w:t>擇滅</w:t>
      </w:r>
      <w:r w:rsidR="004B7F99">
        <w:rPr>
          <w:rFonts w:hint="eastAsia"/>
          <w:lang w:eastAsia="zh-TW"/>
        </w:rPr>
        <w:t>.</w:t>
      </w:r>
      <w:r w:rsidR="00783267">
        <w:rPr>
          <w:lang w:eastAsia="zh-TW"/>
        </w:rPr>
        <w:t>非擇滅。</w:t>
      </w:r>
    </w:p>
    <w:p w14:paraId="13BA558E" w14:textId="77777777" w:rsidR="004B7F99" w:rsidRDefault="004B7F99" w:rsidP="004B7F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法入有七種：</w:t>
      </w:r>
      <w:r w:rsidRPr="004B7F99">
        <w:rPr>
          <w:rFonts w:ascii="新宋体" w:hAnsi="新宋体" w:hint="eastAsia"/>
          <w:u w:val="single"/>
          <w:lang w:eastAsia="zh-TW"/>
        </w:rPr>
        <w:t>無作假色</w:t>
      </w:r>
      <w:r w:rsidRPr="004C484D">
        <w:rPr>
          <w:rFonts w:ascii="新宋体" w:hAnsi="新宋体" w:hint="eastAsia"/>
          <w:lang w:eastAsia="zh-TW"/>
        </w:rPr>
        <w:t>、受、想、行、虛空、數緣滅、非數緣滅。</w:t>
      </w:r>
    </w:p>
    <w:p w14:paraId="284B3B55" w14:textId="77777777" w:rsidR="00C166E4" w:rsidRDefault="00C166E4" w:rsidP="00783267">
      <w:pPr>
        <w:rPr>
          <w:lang w:eastAsia="zh-TW"/>
        </w:rPr>
      </w:pPr>
    </w:p>
    <w:p w14:paraId="03258A7F" w14:textId="77777777" w:rsidR="001C5E03" w:rsidRDefault="001C5E03" w:rsidP="001C5E03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c2</w:t>
      </w:r>
      <w:r>
        <w:rPr>
          <w:rFonts w:hint="eastAsia"/>
          <w:lang w:eastAsia="zh-TW"/>
        </w:rPr>
        <w:t>緣一緣多</w:t>
      </w:r>
    </w:p>
    <w:p w14:paraId="164549EF" w14:textId="3EE348B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問：為緣一法生意識，為緣多法生意識耶。</w:t>
      </w:r>
    </w:p>
    <w:p w14:paraId="18070FA1" w14:textId="77777777" w:rsidR="00F76056" w:rsidRDefault="00F76056" w:rsidP="00F7605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問曰：為緣一法生意入、為緣多法生意入</w:t>
      </w:r>
      <w:r>
        <w:rPr>
          <w:rFonts w:ascii="新宋体" w:hAnsi="新宋体" w:hint="eastAsia"/>
          <w:lang w:eastAsia="zh-TW"/>
        </w:rPr>
        <w:t>。</w:t>
      </w:r>
    </w:p>
    <w:p w14:paraId="4A436AB1" w14:textId="77777777" w:rsidR="00270E5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答：緣一緣多</w:t>
      </w:r>
      <w:r w:rsidR="00270E5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俱生意識</w:t>
      </w:r>
      <w:r w:rsidR="00270E54">
        <w:rPr>
          <w:rFonts w:hint="eastAsia"/>
          <w:lang w:eastAsia="zh-TW"/>
        </w:rPr>
        <w:t>。</w:t>
      </w:r>
    </w:p>
    <w:p w14:paraId="51D45BE8" w14:textId="77777777" w:rsidR="00270E54" w:rsidRDefault="00270E54" w:rsidP="00270E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一法亦生，二三乃至多法亦生。</w:t>
      </w:r>
    </w:p>
    <w:p w14:paraId="7B32155C" w14:textId="557A17CE" w:rsidR="00783267" w:rsidRDefault="00270E5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又所緣法非唯七種，即前七種，及諸餘法皆能頓緣，唯除自性相應俱有。</w:t>
      </w:r>
    </w:p>
    <w:p w14:paraId="7A040130" w14:textId="77777777" w:rsidR="00270E54" w:rsidRDefault="00270E54" w:rsidP="004B7F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B7F99" w:rsidRPr="004C484D">
        <w:rPr>
          <w:rFonts w:ascii="新宋体" w:hAnsi="新宋体" w:hint="eastAsia"/>
          <w:lang w:eastAsia="zh-TW"/>
        </w:rPr>
        <w:t>唯除自體相應共有，餘一切法能生意識。</w:t>
      </w:r>
    </w:p>
    <w:p w14:paraId="6CEBD3FA" w14:textId="77777777" w:rsidR="00C166E4" w:rsidRDefault="00C166E4" w:rsidP="00783267">
      <w:pPr>
        <w:rPr>
          <w:lang w:eastAsia="zh-TW"/>
        </w:rPr>
      </w:pPr>
    </w:p>
    <w:p w14:paraId="0B1A75A6" w14:textId="6CBFE72C" w:rsidR="00991A5C" w:rsidRDefault="00991A5C" w:rsidP="00991A5C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6</w:t>
      </w:r>
      <w:r>
        <w:rPr>
          <w:rFonts w:hint="eastAsia"/>
          <w:lang w:eastAsia="zh-TW"/>
        </w:rPr>
        <w:t>菩薩六根猛利</w:t>
      </w:r>
    </w:p>
    <w:p w14:paraId="4CB74BCD" w14:textId="5E4C4D5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問：曾聞菩薩六根猛利，云何於境知猛利耶。</w:t>
      </w:r>
    </w:p>
    <w:p w14:paraId="20A04895" w14:textId="77777777" w:rsidR="00270E54" w:rsidRDefault="00270E54" w:rsidP="00270E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曾聞菩薩六識猛利，為知幾所法名為猛利</w:t>
      </w:r>
      <w:r>
        <w:rPr>
          <w:rFonts w:ascii="新宋体" w:hAnsi="新宋体" w:hint="eastAsia"/>
          <w:lang w:eastAsia="zh-TW"/>
        </w:rPr>
        <w:t>。</w:t>
      </w:r>
    </w:p>
    <w:p w14:paraId="5A08B7D7" w14:textId="77777777" w:rsidR="007E51F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05F525AA" w14:textId="77777777" w:rsidR="007E51F0" w:rsidRDefault="007E51F0" w:rsidP="007E51F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2EE3E29F" w14:textId="44EA8FCF" w:rsidR="00783267" w:rsidRDefault="007E51F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菩薩宮邊有無滅舍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彼於舍內然五百燈。菩薩爾時住自宮內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不見燈焰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但見其光，即知彼燈數有五百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於中若有一燈涅槃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即記之言一燈已滅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是名菩薩眼根猛利。</w:t>
      </w:r>
    </w:p>
    <w:p w14:paraId="027748EF" w14:textId="14EA7644" w:rsidR="000558AC" w:rsidRDefault="000558AC" w:rsidP="000558A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菩薩宮邊有阿泥盧頭</w:t>
      </w:r>
      <w:r w:rsidRPr="004C484D">
        <w:rPr>
          <w:rFonts w:ascii="新宋体" w:hAnsi="新宋体"/>
          <w:lang w:eastAsia="zh-TW"/>
        </w:rPr>
        <w:t>舍，舍中次第行列然五百燈。菩薩爾時於自宮中，不見彼燈及與燈焰，但見其光，知然五百燈。若一燈滅時，菩薩作是言：彼五百燈中一燈已滅。以是事故，言眼識猛利。</w:t>
      </w:r>
    </w:p>
    <w:p w14:paraId="7779BDDB" w14:textId="6152F8A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無滅舍中有五百妓</w:t>
      </w:r>
      <w:r w:rsidR="000558A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一時奏樂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菩薩爾時不見彼妓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但聞樂聲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即知其中作五百樂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若一絃斷或一睡眠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即記之言</w:t>
      </w:r>
      <w:r w:rsidR="00783267">
        <w:rPr>
          <w:lang w:eastAsia="zh-TW"/>
        </w:rPr>
        <w:t>.</w:t>
      </w:r>
      <w:r w:rsidR="00783267">
        <w:rPr>
          <w:lang w:eastAsia="zh-TW"/>
        </w:rPr>
        <w:t>今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減＝滅【三宮】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減爾所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是名菩薩耳根猛利</w:t>
      </w:r>
      <w:r w:rsidR="00783267">
        <w:rPr>
          <w:lang w:eastAsia="zh-TW"/>
        </w:rPr>
        <w:t>.</w:t>
      </w:r>
    </w:p>
    <w:p w14:paraId="4D408656" w14:textId="77777777" w:rsidR="009956CA" w:rsidRDefault="009956CA" w:rsidP="009956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阿泥盧頭舍中有五百伎女作樂歌舞。菩薩聞聲，知有五百伎女中或琴弦絕、或時睡</w:t>
      </w:r>
      <w:r w:rsidRPr="004C484D">
        <w:rPr>
          <w:rFonts w:ascii="新宋体" w:hAnsi="新宋体"/>
          <w:lang w:eastAsia="zh-TW"/>
        </w:rPr>
        <w:lastRenderedPageBreak/>
        <w:t>眠不彈琴時，菩薩亦知，是名耳識猛利。</w:t>
      </w:r>
    </w:p>
    <w:p w14:paraId="1475816F" w14:textId="4960CE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菩薩宮內燒百和香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菩薩嗅之知有百種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彼合香者欲試菩薩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於百種中或增或減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菩薩嗅已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即記之言</w:t>
      </w:r>
      <w:r w:rsidR="00783267">
        <w:rPr>
          <w:lang w:eastAsia="zh-TW"/>
        </w:rPr>
        <w:t>.</w:t>
      </w:r>
      <w:r w:rsidR="00783267">
        <w:rPr>
          <w:lang w:eastAsia="zh-TW"/>
        </w:rPr>
        <w:t>此於先香增減爾所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是名菩薩鼻根猛利</w:t>
      </w:r>
      <w:r w:rsidR="00783267">
        <w:rPr>
          <w:lang w:eastAsia="zh-TW"/>
        </w:rPr>
        <w:t>.</w:t>
      </w:r>
    </w:p>
    <w:p w14:paraId="6282C82A" w14:textId="77777777" w:rsidR="009956CA" w:rsidRDefault="009956CA" w:rsidP="009956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菩薩宮中常燒百種和香，菩薩嗅之便知是百種香。彼合香者欲試菩薩，於百種中或增或減。若燒香時，菩薩亦知</w:t>
      </w:r>
      <w:r w:rsidRPr="004C484D">
        <w:rPr>
          <w:rFonts w:ascii="新宋体" w:hAnsi="新宋体" w:hint="eastAsia"/>
          <w:lang w:eastAsia="zh-TW"/>
        </w:rPr>
        <w:t>本有百種，今增爾所種、減爾所種，是名鼻識猛利。</w:t>
      </w:r>
    </w:p>
    <w:p w14:paraId="7AF33100" w14:textId="1928ACF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菩薩食時</w:t>
      </w:r>
      <w:r w:rsidR="000558A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侍者常以百味丸進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菩薩甞之即知其中百味具足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時造食者欲試菩薩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於百味中或增或減</w:t>
      </w:r>
      <w:r w:rsidR="000558AC">
        <w:rPr>
          <w:rFonts w:hint="eastAsia"/>
          <w:lang w:eastAsia="zh-TW"/>
        </w:rPr>
        <w:t>，</w:t>
      </w:r>
      <w:r w:rsidR="00783267">
        <w:rPr>
          <w:lang w:eastAsia="zh-TW"/>
        </w:rPr>
        <w:t>菩薩甞已</w:t>
      </w:r>
      <w:r w:rsidR="000558AC">
        <w:rPr>
          <w:rFonts w:hint="eastAsia"/>
          <w:lang w:eastAsia="zh-TW"/>
        </w:rPr>
        <w:t>.</w:t>
      </w:r>
      <w:r w:rsidR="00783267">
        <w:rPr>
          <w:lang w:eastAsia="zh-TW"/>
        </w:rPr>
        <w:t>即知其中增減爾所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是名菩薩舌根猛利。</w:t>
      </w:r>
    </w:p>
    <w:p w14:paraId="4D12BE65" w14:textId="77777777" w:rsidR="009956CA" w:rsidRDefault="009956CA" w:rsidP="009956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菩薩食時常有百味歡喜丸。彼諸使人於百味中或增或減，菩薩即知。以是事故，名舌識猛利。</w:t>
      </w:r>
    </w:p>
    <w:p w14:paraId="5EABB73F" w14:textId="66B9034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菩薩浴時</w:t>
      </w:r>
      <w:r w:rsidR="000558A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侍者即以洗浴衣進，菩薩觸之</w:t>
      </w:r>
      <w:r w:rsidR="000558A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即知織者</w:t>
      </w:r>
      <w:r w:rsidR="00783267">
        <w:rPr>
          <w:lang w:eastAsia="zh-TW"/>
        </w:rPr>
        <w:t>.</w:t>
      </w:r>
      <w:r w:rsidR="00783267">
        <w:rPr>
          <w:lang w:eastAsia="zh-TW"/>
        </w:rPr>
        <w:t>或進衣者</w:t>
      </w:r>
      <w:r w:rsidR="00783267">
        <w:rPr>
          <w:lang w:eastAsia="zh-TW"/>
        </w:rPr>
        <w:t>.</w:t>
      </w:r>
      <w:r w:rsidR="00783267">
        <w:rPr>
          <w:lang w:eastAsia="zh-TW"/>
        </w:rPr>
        <w:t>有如是病</w:t>
      </w:r>
      <w:r w:rsidR="000558AC">
        <w:rPr>
          <w:rFonts w:hint="eastAsia"/>
          <w:lang w:eastAsia="zh-TW"/>
        </w:rPr>
        <w:t>。</w:t>
      </w:r>
      <w:r w:rsidR="00783267">
        <w:rPr>
          <w:lang w:eastAsia="zh-TW"/>
        </w:rPr>
        <w:t>是名菩薩身根猛利</w:t>
      </w:r>
      <w:r w:rsidR="000558AC">
        <w:rPr>
          <w:rFonts w:hint="eastAsia"/>
          <w:lang w:eastAsia="zh-TW"/>
        </w:rPr>
        <w:t>。</w:t>
      </w:r>
    </w:p>
    <w:p w14:paraId="668DCE00" w14:textId="77777777" w:rsidR="009956CA" w:rsidRDefault="009956CA" w:rsidP="009956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菩薩洗浴時，侍者奉劫波育㲲。菩薩觸時，即便知彼織㲲師身有熱病。以是事故，名身識猛利。</w:t>
      </w:r>
    </w:p>
    <w:p w14:paraId="7CA1DB9A" w14:textId="73B4D67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菩薩善知諸法自相及與共相</w:t>
      </w:r>
      <w:r w:rsidR="00783267">
        <w:rPr>
          <w:lang w:eastAsia="zh-TW"/>
        </w:rPr>
        <w:t>.</w:t>
      </w:r>
      <w:r w:rsidR="00783267">
        <w:rPr>
          <w:lang w:eastAsia="zh-TW"/>
        </w:rPr>
        <w:t>而無罣礙，是名菩薩意根猛利。</w:t>
      </w:r>
    </w:p>
    <w:p w14:paraId="79E7BE95" w14:textId="63A88D55" w:rsidR="00533530" w:rsidRDefault="000558AC" w:rsidP="0053353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33530" w:rsidRPr="004C484D">
        <w:rPr>
          <w:rFonts w:ascii="新宋体" w:hAnsi="新宋体" w:hint="eastAsia"/>
          <w:lang w:eastAsia="zh-TW"/>
        </w:rPr>
        <w:t>菩薩意根，於一切法而無罣礙。以是事故，名意識猛利。</w:t>
      </w:r>
    </w:p>
    <w:p w14:paraId="0641C669" w14:textId="77777777" w:rsidR="00C166E4" w:rsidRDefault="00C166E4" w:rsidP="00783267">
      <w:pPr>
        <w:rPr>
          <w:lang w:eastAsia="zh-TW"/>
        </w:rPr>
      </w:pPr>
    </w:p>
    <w:p w14:paraId="4F7E2267" w14:textId="77777777" w:rsidR="00124531" w:rsidRDefault="00124531" w:rsidP="0012453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問曰：此六根幾到境界能知</w:t>
      </w:r>
      <w:r>
        <w:rPr>
          <w:rFonts w:ascii="新宋体" w:hAnsi="新宋体" w:hint="eastAsia"/>
          <w:lang w:eastAsia="zh-TW"/>
        </w:rPr>
        <w:t>。</w:t>
      </w:r>
    </w:p>
    <w:p w14:paraId="0EBA8820" w14:textId="39E7575D" w:rsidR="00124531" w:rsidRDefault="00124531" w:rsidP="0012453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到有二種：一者取境界；二者於境界無間。若以取境界言之，六根盡到。若以無間言之，則三到、三不到。三到者，謂鼻、舌、身根。三不到者，謂眼、耳、意根。</w:t>
      </w:r>
    </w:p>
    <w:p w14:paraId="2504EFDF" w14:textId="77777777" w:rsidR="00124531" w:rsidRDefault="00124531" w:rsidP="0012453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問曰：若三是不到而能知者，何故聞近聲而不見近色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尊者和須蜜答曰：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[彼=彼境【三宮】]</w:t>
      </w:r>
      <w:r w:rsidRPr="004C484D">
        <w:rPr>
          <w:rFonts w:ascii="新宋体" w:hAnsi="新宋体"/>
          <w:lang w:eastAsia="zh-TW"/>
        </w:rPr>
        <w:t>彼界法自爾。</w:t>
      </w:r>
    </w:p>
    <w:p w14:paraId="4972F2FC" w14:textId="77777777" w:rsidR="00124531" w:rsidRDefault="00124531" w:rsidP="0012453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復有說者，眼能取遠境界，以極近故不見。</w:t>
      </w:r>
    </w:p>
    <w:p w14:paraId="59E0977F" w14:textId="77777777" w:rsidR="00124531" w:rsidRDefault="00124531" w:rsidP="0012453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問曰：耳亦是遠境界，何以聞近聲</w:t>
      </w:r>
      <w:r>
        <w:rPr>
          <w:rFonts w:ascii="新宋体" w:hAnsi="新宋体" w:hint="eastAsia"/>
          <w:lang w:eastAsia="zh-TW"/>
        </w:rPr>
        <w:t>。</w:t>
      </w:r>
    </w:p>
    <w:p w14:paraId="3A12DF19" w14:textId="1094D868" w:rsidR="00124531" w:rsidRDefault="00124531" w:rsidP="0012453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如以銅籌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[筋=著【三宮】]</w:t>
      </w:r>
      <w:r w:rsidRPr="004C484D">
        <w:rPr>
          <w:rFonts w:ascii="新宋体" w:hAnsi="新宋体"/>
          <w:lang w:eastAsia="zh-TW"/>
        </w:rPr>
        <w:t>筋安闍那藥置黑瞳上，以近故不見。若聲到耳根微塵上，亦復不聞。尊者佛陀提婆說曰：眼因明故能見，近則冥奪於明，是以不見。如是耳因空故聞聲，鼻因風故嗅香，舌因水故知味，身因地堅故覺觸，意因所觀故能知法。</w:t>
      </w:r>
      <w:r>
        <w:rPr>
          <w:rFonts w:ascii="新宋体" w:hAnsi="新宋体" w:hint="eastAsia"/>
          <w:lang w:eastAsia="zh-TW"/>
        </w:rPr>
        <w:t>{}</w:t>
      </w:r>
    </w:p>
    <w:p w14:paraId="179E5521" w14:textId="77777777" w:rsidR="00F437B9" w:rsidRDefault="00F437B9" w:rsidP="00F437B9">
      <w:pPr>
        <w:pStyle w:val="a9"/>
        <w:rPr>
          <w:rFonts w:ascii="新宋体" w:hAnsi="新宋体"/>
          <w:lang w:eastAsia="zh-TW"/>
        </w:rPr>
      </w:pPr>
    </w:p>
    <w:p w14:paraId="30347FA6" w14:textId="31B69747" w:rsidR="00F437B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B3FB1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問曰：頗有一微塵作所依、一微塵為境界能生識不</w:t>
      </w:r>
      <w:r>
        <w:rPr>
          <w:rFonts w:ascii="新宋体" w:hAnsi="新宋体" w:hint="eastAsia"/>
          <w:lang w:eastAsia="zh-TW"/>
        </w:rPr>
        <w:t>。</w:t>
      </w:r>
    </w:p>
    <w:p w14:paraId="69195741" w14:textId="66F13F10" w:rsidR="00F437B9" w:rsidRDefault="00F437B9" w:rsidP="00F437B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無也。所以者何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此五識身，依有對緣有對、依積聚緣積聚、依和合緣和合。</w:t>
      </w:r>
      <w:r w:rsidR="007D210C">
        <w:rPr>
          <w:rFonts w:ascii="新宋体" w:hAnsi="新宋体" w:hint="eastAsia"/>
          <w:lang w:eastAsia="zh-TW"/>
        </w:rPr>
        <w:t>{}</w:t>
      </w:r>
    </w:p>
    <w:p w14:paraId="0C35517A" w14:textId="7F547AA0" w:rsidR="00F437B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D210C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復有說者，如眼識依自分、緣自分彼分，耳識亦如是；意識依自分彼分、緣自分彼分；鼻舌身識依自分緣自分。</w:t>
      </w:r>
    </w:p>
    <w:p w14:paraId="74836845" w14:textId="77777777" w:rsidR="00F437B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復有說者，眼識依自界、緣自界他界，耳識亦如是；意識依自界他界、緣自界他界；餘三識依自界、緣自界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（界者三</w:t>
      </w:r>
      <w:r w:rsidRPr="00800ED6">
        <w:rPr>
          <w:rFonts w:ascii="新宋体" w:hAnsi="新宋体"/>
          <w:color w:val="7030A0"/>
          <w:sz w:val="18"/>
          <w:lang w:eastAsia="zh-TW"/>
        </w:rPr>
        <w:t>[界=界也【三宮】]界）</w:t>
      </w:r>
      <w:r w:rsidRPr="004C484D">
        <w:rPr>
          <w:rFonts w:ascii="新宋体" w:hAnsi="新宋体"/>
          <w:lang w:eastAsia="zh-TW"/>
        </w:rPr>
        <w:t>。</w:t>
      </w:r>
    </w:p>
    <w:p w14:paraId="70440CAF" w14:textId="77777777" w:rsidR="00F437B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復有說者，眼識依無記、緣三種，耳識亦如是；意識依三種、緣三種；餘三識依無記、緣無記。</w:t>
      </w:r>
    </w:p>
    <w:p w14:paraId="7DA78BE2" w14:textId="77777777" w:rsidR="00F437B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復有說者，眼識依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[近=近遠【三】]</w:t>
      </w:r>
      <w:r w:rsidRPr="004C484D">
        <w:rPr>
          <w:rFonts w:ascii="新宋体" w:hAnsi="新宋体"/>
          <w:lang w:eastAsia="zh-TW"/>
        </w:rPr>
        <w:t>近、緣近遠，耳識亦如是；意識依近遠、緣近遠；餘三識依近、緣近。所以者何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若三塵與三</w:t>
      </w:r>
      <w:r w:rsidRPr="004C484D">
        <w:rPr>
          <w:rFonts w:ascii="新宋体" w:hAnsi="新宋体" w:hint="eastAsia"/>
          <w:lang w:eastAsia="zh-TW"/>
        </w:rPr>
        <w:t>依合時三識則生，不合時則不生。</w:t>
      </w:r>
    </w:p>
    <w:p w14:paraId="054F760C" w14:textId="2152D50B" w:rsidR="006C48E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復有說者，眼識或所依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[大=小【三宮】＊]</w:t>
      </w:r>
      <w:r w:rsidRPr="004C484D">
        <w:rPr>
          <w:rFonts w:ascii="新宋体" w:hAnsi="新宋体"/>
          <w:lang w:eastAsia="zh-TW"/>
        </w:rPr>
        <w:t>大、所緣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[小=大【三宮】＊]</w:t>
      </w:r>
      <w:r w:rsidRPr="004C484D">
        <w:rPr>
          <w:rFonts w:ascii="新宋体" w:hAnsi="新宋体"/>
          <w:lang w:eastAsia="zh-TW"/>
        </w:rPr>
        <w:t>小，或所依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小、所緣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大，或所依所緣等。所依大所緣小者，如見毛端。所依小所緣大者，如見大山。所依所緣等者，如見蒲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[桃=萄【明】]</w:t>
      </w:r>
      <w:r w:rsidRPr="004C484D">
        <w:rPr>
          <w:rFonts w:ascii="新宋体" w:hAnsi="新宋体"/>
          <w:lang w:eastAsia="zh-TW"/>
        </w:rPr>
        <w:t>桃珠。耳識亦如是。意識所依雖無大小，而所緣有大小。餘三識所依所緣等，隨香與所依等生鼻識，乃至舌身識亦如是。</w:t>
      </w:r>
      <w:r w:rsidR="006C48E9">
        <w:rPr>
          <w:rFonts w:ascii="新宋体" w:hAnsi="新宋体" w:hint="eastAsia"/>
          <w:lang w:eastAsia="zh-TW"/>
        </w:rPr>
        <w:t>{}</w:t>
      </w:r>
    </w:p>
    <w:p w14:paraId="200772AE" w14:textId="77777777" w:rsidR="00D74CF0" w:rsidRDefault="006C48E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="00F437B9" w:rsidRPr="004C484D">
        <w:rPr>
          <w:rFonts w:ascii="新宋体" w:hAnsi="新宋体"/>
          <w:lang w:eastAsia="zh-TW"/>
        </w:rPr>
        <w:t>或有色雖遠而是境界，或有色雖不遠而非境界，有色亦遠亦非境界，有色亦不遠亦非不境界。云何有色雖遠而是境界</w:t>
      </w:r>
      <w:r w:rsidR="00F437B9">
        <w:rPr>
          <w:rFonts w:ascii="新宋体" w:hAnsi="新宋体"/>
          <w:lang w:eastAsia="zh-TW"/>
        </w:rPr>
        <w:t>。</w:t>
      </w:r>
      <w:r w:rsidR="00F437B9" w:rsidRPr="004C484D">
        <w:rPr>
          <w:rFonts w:ascii="新宋体" w:hAnsi="新宋体"/>
          <w:lang w:eastAsia="zh-TW"/>
        </w:rPr>
        <w:t>如四天</w:t>
      </w:r>
      <w:r w:rsidR="00F437B9" w:rsidRPr="004C484D">
        <w:rPr>
          <w:rFonts w:ascii="新宋体" w:hAnsi="新宋体"/>
          <w:color w:val="C45911" w:themeColor="accent2" w:themeShade="BF"/>
          <w:sz w:val="15"/>
          <w:lang w:eastAsia="zh-TW"/>
        </w:rPr>
        <w:t>[王=三【宮】]</w:t>
      </w:r>
      <w:r w:rsidR="00F437B9" w:rsidRPr="004C484D">
        <w:rPr>
          <w:rFonts w:ascii="新宋体" w:hAnsi="新宋体"/>
          <w:lang w:eastAsia="zh-TW"/>
        </w:rPr>
        <w:t>王所居宮遠，人眼所</w:t>
      </w:r>
      <w:r w:rsidR="00F437B9" w:rsidRPr="004C484D">
        <w:rPr>
          <w:rFonts w:ascii="新宋体" w:hAnsi="新宋体" w:hint="eastAsia"/>
          <w:lang w:eastAsia="zh-TW"/>
        </w:rPr>
        <w:t>不見，此非</w:t>
      </w:r>
      <w:r w:rsidR="00F437B9" w:rsidRPr="004C484D">
        <w:rPr>
          <w:rFonts w:ascii="新宋体" w:hAnsi="新宋体" w:hint="eastAsia"/>
          <w:lang w:eastAsia="zh-TW"/>
        </w:rPr>
        <w:lastRenderedPageBreak/>
        <w:t>不是境界，以遠故人眼不見。不遠亦非境界者，如梵天在此，人眼不見。亦遠亦非境界者，如梵天自住宮。亦不遠亦非不境界者，除上爾所事。</w:t>
      </w:r>
    </w:p>
    <w:p w14:paraId="2A2313E3" w14:textId="77777777" w:rsidR="00ED3C70" w:rsidRDefault="00D74CF0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37B9" w:rsidRPr="004C484D">
        <w:rPr>
          <w:rFonts w:ascii="新宋体" w:hAnsi="新宋体" w:hint="eastAsia"/>
          <w:lang w:eastAsia="zh-TW"/>
        </w:rPr>
        <w:t>尊者和須蜜說曰：色有四事故不見：極近、極遠、極細、障色。</w:t>
      </w:r>
    </w:p>
    <w:p w14:paraId="1FAE561D" w14:textId="0CC29FB3" w:rsidR="00F437B9" w:rsidRDefault="00ED3C70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37B9" w:rsidRPr="004C484D">
        <w:rPr>
          <w:rFonts w:ascii="新宋体" w:hAnsi="新宋体" w:hint="eastAsia"/>
          <w:lang w:eastAsia="zh-TW"/>
        </w:rPr>
        <w:t>迦毘羅弟子作是說：色有八事故不見：極遠、極近、根壞、意不住、微細、障、為勝所</w:t>
      </w:r>
      <w:r w:rsidR="00CD09ED" w:rsidRPr="004C484D">
        <w:rPr>
          <w:rFonts w:ascii="新宋体" w:hAnsi="新宋体"/>
          <w:lang w:eastAsia="zh-TW"/>
        </w:rPr>
        <w:t>瞖</w:t>
      </w:r>
      <w:r w:rsidR="00F437B9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="00F437B9" w:rsidRPr="004C484D">
        <w:rPr>
          <w:rFonts w:ascii="新宋体" w:hAnsi="新宋体"/>
          <w:lang w:eastAsia="zh-TW"/>
        </w:rPr>
        <w:t>、同故不見。</w:t>
      </w:r>
      <w:r w:rsidR="00F45A86">
        <w:rPr>
          <w:rFonts w:ascii="新宋体" w:hAnsi="新宋体" w:hint="eastAsia"/>
          <w:lang w:eastAsia="zh-TW"/>
        </w:rPr>
        <w:t>{}</w:t>
      </w:r>
    </w:p>
    <w:p w14:paraId="7E2A577F" w14:textId="266C3329" w:rsidR="00F437B9" w:rsidRDefault="00F437B9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5A86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[眼【麗】=限【大】]</w:t>
      </w:r>
      <w:r w:rsidRPr="004C484D">
        <w:rPr>
          <w:rFonts w:ascii="新宋体" w:hAnsi="新宋体"/>
          <w:lang w:eastAsia="zh-TW"/>
        </w:rPr>
        <w:t>眼根為有筋骨皮肉不耶</w:t>
      </w:r>
      <w:r>
        <w:rPr>
          <w:rFonts w:ascii="新宋体" w:hAnsi="新宋体"/>
          <w:lang w:eastAsia="zh-TW"/>
        </w:rPr>
        <w:t>。</w:t>
      </w:r>
    </w:p>
    <w:p w14:paraId="6E6C54B2" w14:textId="01BD29E6" w:rsidR="00F437B9" w:rsidRDefault="00F437B9" w:rsidP="00F437B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無也，是淨四大。言有骨等者，是眼根處所。筋骨皮肉是四入，謂色、香、味、觸。</w:t>
      </w:r>
      <w:r w:rsidR="00EB3FB1">
        <w:rPr>
          <w:rFonts w:ascii="新宋体" w:hAnsi="新宋体" w:hint="eastAsia"/>
          <w:lang w:eastAsia="zh-TW"/>
        </w:rPr>
        <w:t>{}</w:t>
      </w:r>
    </w:p>
    <w:p w14:paraId="61B0F851" w14:textId="79231539" w:rsidR="00C166E4" w:rsidRDefault="00C166E4" w:rsidP="00783267">
      <w:pPr>
        <w:rPr>
          <w:lang w:eastAsia="zh-TW"/>
        </w:rPr>
      </w:pPr>
    </w:p>
    <w:p w14:paraId="31DD9AF8" w14:textId="77777777" w:rsidR="00F437B9" w:rsidRDefault="00F437B9" w:rsidP="00783267">
      <w:pPr>
        <w:rPr>
          <w:lang w:eastAsia="zh-TW"/>
        </w:rPr>
      </w:pPr>
    </w:p>
    <w:p w14:paraId="6FC301C4" w14:textId="2C73B0AA" w:rsidR="00653E04" w:rsidRPr="00970EB2" w:rsidRDefault="00653E04" w:rsidP="00653E04">
      <w:pPr>
        <w:outlineLvl w:val="0"/>
        <w:rPr>
          <w:b/>
          <w:color w:val="C00000"/>
          <w:sz w:val="24"/>
          <w:lang w:eastAsia="zh-TW"/>
        </w:rPr>
      </w:pPr>
      <w:r w:rsidRPr="00970EB2">
        <w:rPr>
          <w:rFonts w:hint="eastAsia"/>
          <w:b/>
          <w:color w:val="C00000"/>
          <w:sz w:val="24"/>
          <w:lang w:eastAsia="zh-TW"/>
        </w:rPr>
        <w:t>〖過去〗</w:t>
      </w:r>
      <w:r w:rsidR="002F73C4" w:rsidRPr="00D47E03">
        <w:rPr>
          <w:rFonts w:hint="eastAsia"/>
          <w:lang w:eastAsia="zh-TW"/>
        </w:rPr>
        <w:t>過去</w:t>
      </w:r>
      <w:r w:rsidR="002F73C4">
        <w:rPr>
          <w:rFonts w:hint="eastAsia"/>
          <w:lang w:eastAsia="zh-TW"/>
        </w:rPr>
        <w:t>--</w:t>
      </w:r>
      <w:r w:rsidR="002F73C4" w:rsidRPr="00CF0970">
        <w:rPr>
          <w:rFonts w:hint="eastAsia"/>
          <w:lang w:eastAsia="zh-TW"/>
        </w:rPr>
        <w:t>不現</w:t>
      </w:r>
      <w:r w:rsidR="002F73C4">
        <w:rPr>
          <w:rFonts w:hint="eastAsia"/>
          <w:lang w:eastAsia="zh-TW"/>
        </w:rPr>
        <w:t>-</w:t>
      </w:r>
      <w:r w:rsidR="002F73C4">
        <w:rPr>
          <w:rFonts w:hint="eastAsia"/>
          <w:lang w:eastAsia="zh-TW"/>
        </w:rPr>
        <w:t>盡</w:t>
      </w:r>
      <w:r w:rsidR="002F73C4">
        <w:rPr>
          <w:rFonts w:hint="eastAsia"/>
          <w:lang w:eastAsia="zh-TW"/>
        </w:rPr>
        <w:t>-</w:t>
      </w:r>
      <w:r w:rsidR="002F73C4">
        <w:rPr>
          <w:rFonts w:hint="eastAsia"/>
          <w:lang w:eastAsia="zh-TW"/>
        </w:rPr>
        <w:t>滅</w:t>
      </w:r>
    </w:p>
    <w:p w14:paraId="6BB1151B" w14:textId="17FE5841" w:rsidR="00460772" w:rsidRPr="003D646C" w:rsidRDefault="00460772" w:rsidP="00460772">
      <w:pPr>
        <w:rPr>
          <w:b/>
          <w:color w:val="958503"/>
          <w:lang w:eastAsia="zh-TW"/>
        </w:rPr>
      </w:pPr>
      <w:r w:rsidRPr="00AA1C25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Pr="00587D6A">
        <w:rPr>
          <w:rFonts w:hint="eastAsia"/>
          <w:lang w:eastAsia="zh-TW"/>
        </w:rPr>
        <w:t>諸過去彼一切不現耶。</w:t>
      </w:r>
      <w:r>
        <w:rPr>
          <w:rFonts w:hint="eastAsia"/>
          <w:lang w:eastAsia="zh-TW"/>
        </w:rPr>
        <w:t>」</w:t>
      </w:r>
      <w:r w:rsidRPr="00587D6A">
        <w:rPr>
          <w:rFonts w:hint="eastAsia"/>
          <w:lang w:eastAsia="zh-TW"/>
        </w:rPr>
        <w:t>乃至廣說。</w:t>
      </w:r>
    </w:p>
    <w:p w14:paraId="03838D8C" w14:textId="77777777" w:rsidR="00460772" w:rsidRDefault="00460772" w:rsidP="0046077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諸過去者盡不現耶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68D9D427" w14:textId="77777777" w:rsidR="00460772" w:rsidRDefault="00460772" w:rsidP="00460772">
      <w:pPr>
        <w:rPr>
          <w:lang w:eastAsia="zh-TW"/>
        </w:rPr>
      </w:pPr>
    </w:p>
    <w:p w14:paraId="560C4F78" w14:textId="061A0FD8" w:rsidR="00CF0970" w:rsidRDefault="00CF0970" w:rsidP="00F92A11">
      <w:pPr>
        <w:pStyle w:val="a7"/>
        <w:rPr>
          <w:lang w:eastAsia="zh-TW"/>
        </w:rPr>
      </w:pPr>
      <w:r>
        <w:rPr>
          <w:lang w:eastAsia="zh-TW"/>
        </w:rPr>
        <w:t>§</w:t>
      </w:r>
      <w:r w:rsidR="00F92A11">
        <w:rPr>
          <w:lang w:eastAsia="zh-TW"/>
        </w:rPr>
        <w:t>a</w:t>
      </w:r>
      <w:r w:rsidR="007B448F">
        <w:rPr>
          <w:lang w:eastAsia="zh-TW"/>
        </w:rPr>
        <w:t>1</w:t>
      </w:r>
      <w:r w:rsidR="007B448F">
        <w:rPr>
          <w:rFonts w:hint="eastAsia"/>
          <w:lang w:eastAsia="zh-TW"/>
        </w:rPr>
        <w:t>論起因由</w:t>
      </w:r>
      <w:r w:rsidR="00531DAC">
        <w:rPr>
          <w:rFonts w:hint="eastAsia"/>
          <w:lang w:eastAsia="zh-TW"/>
        </w:rPr>
        <w:t>[</w:t>
      </w:r>
      <w:r w:rsidR="00531DAC">
        <w:rPr>
          <w:rFonts w:hint="eastAsia"/>
          <w:lang w:eastAsia="zh-TW"/>
        </w:rPr>
        <w:t>為止他宗</w:t>
      </w:r>
      <w:r w:rsidR="00531DAC">
        <w:rPr>
          <w:rFonts w:hint="eastAsia"/>
          <w:lang w:eastAsia="zh-TW"/>
        </w:rPr>
        <w:t>.</w:t>
      </w:r>
      <w:r w:rsidR="00531DAC">
        <w:rPr>
          <w:rFonts w:hint="eastAsia"/>
          <w:lang w:eastAsia="zh-TW"/>
        </w:rPr>
        <w:t>顯三世有</w:t>
      </w:r>
      <w:r w:rsidR="00691A27">
        <w:rPr>
          <w:rFonts w:hint="eastAsia"/>
          <w:lang w:eastAsia="zh-TW"/>
        </w:rPr>
        <w:t>爲</w:t>
      </w:r>
      <w:r w:rsidR="00531DAC">
        <w:rPr>
          <w:rFonts w:hint="eastAsia"/>
          <w:lang w:eastAsia="zh-TW"/>
        </w:rPr>
        <w:t>]</w:t>
      </w:r>
    </w:p>
    <w:p w14:paraId="2AD55340" w14:textId="433F438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2F69B17D" w14:textId="77777777" w:rsidR="00CA1D3B" w:rsidRDefault="00CA1D3B" w:rsidP="00CA1D3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6AD22116" w14:textId="77777777" w:rsidR="00E931E2" w:rsidRDefault="00E931E2" w:rsidP="00E931E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5DD55199" w14:textId="77777777" w:rsidR="00CA1D3B" w:rsidRDefault="00CA1D3B" w:rsidP="00CA1D3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4E78F06" w14:textId="5AEE7C82" w:rsidR="00783267" w:rsidRDefault="00E931E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為止他宗顯己義故。</w:t>
      </w:r>
    </w:p>
    <w:p w14:paraId="5266ABAD" w14:textId="3E41E1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謂或有說：「過去未來無實體性</w:t>
      </w:r>
      <w:r w:rsidR="00D8568E">
        <w:rPr>
          <w:rFonts w:hint="eastAsia"/>
          <w:lang w:eastAsia="zh-TW"/>
        </w:rPr>
        <w:t>」</w:t>
      </w:r>
      <w:r w:rsidR="0042263E">
        <w:rPr>
          <w:rStyle w:val="10"/>
          <w:lang w:eastAsia="zh-TW"/>
        </w:rPr>
        <w:t>[s118</w:t>
      </w:r>
      <w:r w:rsidR="00E3085D" w:rsidRPr="00E3085D">
        <w:rPr>
          <w:rStyle w:val="10"/>
          <w:rFonts w:hint="eastAsia"/>
          <w:lang w:eastAsia="zh-TW"/>
        </w:rPr>
        <w:t>過去未來是無</w:t>
      </w:r>
      <w:r w:rsidR="004B313F">
        <w:rPr>
          <w:rStyle w:val="10"/>
          <w:rFonts w:hint="eastAsia"/>
          <w:lang w:eastAsia="zh-TW"/>
        </w:rPr>
        <w:t>.</w:t>
      </w:r>
      <w:r w:rsidR="004B313F">
        <w:rPr>
          <w:rStyle w:val="10"/>
          <w:rFonts w:hint="eastAsia"/>
          <w:lang w:eastAsia="zh-TW"/>
        </w:rPr>
        <w:t>現在無為是有</w:t>
      </w:r>
      <w:r w:rsidR="0042263E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，</w:t>
      </w:r>
      <w:r w:rsidR="00D8568E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現在雖有而是無為</w:t>
      </w:r>
      <w:r w:rsidR="003F43A7">
        <w:rPr>
          <w:rStyle w:val="10"/>
          <w:lang w:eastAsia="zh-TW"/>
        </w:rPr>
        <w:t>[s23</w:t>
      </w:r>
      <w:r w:rsidR="007761A8">
        <w:rPr>
          <w:rStyle w:val="10"/>
          <w:lang w:eastAsia="zh-TW"/>
        </w:rPr>
        <w:t>s93</w:t>
      </w:r>
      <w:r w:rsidR="003F43A7">
        <w:rPr>
          <w:rStyle w:val="10"/>
          <w:lang w:eastAsia="zh-TW"/>
        </w:rPr>
        <w:t>]</w:t>
      </w:r>
      <w:r w:rsidR="00832CBE" w:rsidRPr="00832CBE">
        <w:rPr>
          <w:rStyle w:val="10"/>
          <w:rFonts w:hint="eastAsia"/>
          <w:lang w:eastAsia="zh-TW"/>
        </w:rPr>
        <w:t>[</w:t>
      </w:r>
      <w:r w:rsidR="00832CBE" w:rsidRPr="00832CBE">
        <w:rPr>
          <w:rStyle w:val="10"/>
          <w:rFonts w:hint="eastAsia"/>
          <w:lang w:eastAsia="zh-TW"/>
        </w:rPr>
        <w:t>說轉部</w:t>
      </w:r>
      <w:r w:rsidR="00832CBE" w:rsidRPr="00832CBE">
        <w:rPr>
          <w:rStyle w:val="10"/>
          <w:rFonts w:hint="eastAsia"/>
          <w:lang w:eastAsia="zh-TW"/>
        </w:rPr>
        <w:t>.</w:t>
      </w:r>
      <w:r w:rsidR="00832CBE" w:rsidRPr="00832CBE">
        <w:rPr>
          <w:rStyle w:val="10"/>
          <w:rFonts w:hint="eastAsia"/>
          <w:lang w:eastAsia="zh-TW"/>
        </w:rPr>
        <w:t>即體起用</w:t>
      </w:r>
      <w:r w:rsidR="00832CBE" w:rsidRPr="00832CBE">
        <w:rPr>
          <w:rStyle w:val="10"/>
          <w:rFonts w:hint="eastAsia"/>
          <w:lang w:eastAsia="zh-TW"/>
        </w:rPr>
        <w:t>.</w:t>
      </w:r>
      <w:r w:rsidR="00832CBE" w:rsidRPr="00832CBE">
        <w:rPr>
          <w:rStyle w:val="10"/>
          <w:rFonts w:hint="eastAsia"/>
          <w:lang w:eastAsia="zh-TW"/>
        </w:rPr>
        <w:t>有為無為統一</w:t>
      </w:r>
      <w:r w:rsidR="00716F54">
        <w:rPr>
          <w:rStyle w:val="10"/>
          <w:rFonts w:hint="eastAsia"/>
          <w:lang w:eastAsia="zh-TW"/>
        </w:rPr>
        <w:t>(</w:t>
      </w:r>
      <w:r w:rsidR="00716F54" w:rsidRPr="00716F54">
        <w:rPr>
          <w:rStyle w:val="10"/>
          <w:rFonts w:hint="eastAsia"/>
          <w:lang w:eastAsia="zh-TW"/>
        </w:rPr>
        <w:t>有根邊蘊有一味蘊</w:t>
      </w:r>
      <w:r w:rsidR="00716F54">
        <w:rPr>
          <w:rStyle w:val="10"/>
          <w:rFonts w:hint="eastAsia"/>
          <w:lang w:eastAsia="zh-TW"/>
        </w:rPr>
        <w:t>)</w:t>
      </w:r>
      <w:r w:rsidR="00832CBE" w:rsidRPr="00832CBE">
        <w:rPr>
          <w:rStyle w:val="10"/>
          <w:rFonts w:hint="eastAsia"/>
          <w:lang w:eastAsia="zh-TW"/>
        </w:rPr>
        <w:t>]</w:t>
      </w:r>
      <w:r w:rsidR="00B47475">
        <w:rPr>
          <w:rStyle w:val="10"/>
          <w:rFonts w:hint="eastAsia"/>
          <w:lang w:eastAsia="zh-TW"/>
        </w:rPr>
        <w:t>[</w:t>
      </w:r>
      <w:r w:rsidR="00B47475">
        <w:rPr>
          <w:rStyle w:val="10"/>
          <w:rFonts w:hint="eastAsia"/>
          <w:lang w:eastAsia="zh-TW"/>
        </w:rPr>
        <w:t>識身</w:t>
      </w:r>
      <w:r w:rsidR="00EE4E44">
        <w:rPr>
          <w:rStyle w:val="10"/>
          <w:rFonts w:hint="eastAsia"/>
          <w:lang w:eastAsia="zh-TW"/>
        </w:rPr>
        <w:t>足</w:t>
      </w:r>
      <w:r w:rsidR="00B47475">
        <w:rPr>
          <w:rStyle w:val="10"/>
          <w:rFonts w:hint="eastAsia"/>
          <w:lang w:eastAsia="zh-TW"/>
        </w:rPr>
        <w:t>：</w:t>
      </w:r>
      <w:r w:rsidR="00B47475" w:rsidRPr="00B47475">
        <w:rPr>
          <w:rStyle w:val="10"/>
          <w:rFonts w:hint="eastAsia"/>
          <w:lang w:eastAsia="zh-TW"/>
        </w:rPr>
        <w:t>沙門目連作如是說</w:t>
      </w:r>
      <w:r w:rsidR="00B47475">
        <w:rPr>
          <w:rStyle w:val="10"/>
          <w:rFonts w:hint="eastAsia"/>
          <w:lang w:eastAsia="zh-TW"/>
        </w:rPr>
        <w:t>，</w:t>
      </w:r>
      <w:r w:rsidR="00B47475" w:rsidRPr="00B47475">
        <w:rPr>
          <w:rStyle w:val="10"/>
          <w:rFonts w:hint="eastAsia"/>
          <w:lang w:eastAsia="zh-TW"/>
        </w:rPr>
        <w:t>過去未來無</w:t>
      </w:r>
      <w:r w:rsidR="00B47475" w:rsidRPr="00B47475">
        <w:rPr>
          <w:rStyle w:val="10"/>
          <w:rFonts w:hint="eastAsia"/>
          <w:lang w:eastAsia="zh-TW"/>
        </w:rPr>
        <w:t>.</w:t>
      </w:r>
      <w:r w:rsidR="00B47475" w:rsidRPr="00B47475">
        <w:rPr>
          <w:rStyle w:val="10"/>
          <w:rFonts w:hint="eastAsia"/>
          <w:lang w:eastAsia="zh-TW"/>
        </w:rPr>
        <w:t>現在無為有</w:t>
      </w:r>
      <w:r w:rsidR="00B47475">
        <w:rPr>
          <w:rStyle w:val="10"/>
          <w:rFonts w:hint="eastAsia"/>
          <w:lang w:eastAsia="zh-TW"/>
        </w:rPr>
        <w:t>]</w:t>
      </w:r>
      <w:r w:rsidR="00EF7CA4">
        <w:rPr>
          <w:rStyle w:val="10"/>
          <w:lang w:eastAsia="zh-TW"/>
        </w:rPr>
        <w:t>[s17</w:t>
      </w:r>
      <w:r w:rsidR="00EF7CA4" w:rsidRPr="00EF7CA4">
        <w:rPr>
          <w:rStyle w:val="10"/>
          <w:rFonts w:hint="eastAsia"/>
          <w:lang w:eastAsia="zh-TW"/>
        </w:rPr>
        <w:t>過去未來非實有體</w:t>
      </w:r>
      <w:r w:rsidR="00EF7CA4">
        <w:rPr>
          <w:rStyle w:val="10"/>
          <w:rFonts w:hint="eastAsia"/>
          <w:lang w:eastAsia="zh-TW"/>
        </w:rPr>
        <w:t>…</w:t>
      </w:r>
      <w:r w:rsidR="00EF7CA4" w:rsidRPr="00EF7CA4">
        <w:rPr>
          <w:rStyle w:val="10"/>
          <w:rFonts w:hint="eastAsia"/>
          <w:lang w:eastAsia="zh-TW"/>
        </w:rPr>
        <w:t>現在是無為</w:t>
      </w:r>
      <w:r w:rsidR="0093327C">
        <w:rPr>
          <w:rStyle w:val="10"/>
          <w:rFonts w:hint="eastAsia"/>
          <w:lang w:eastAsia="zh-TW"/>
        </w:rPr>
        <w:t>s</w:t>
      </w:r>
      <w:r w:rsidR="0093327C">
        <w:rPr>
          <w:rStyle w:val="10"/>
          <w:lang w:eastAsia="zh-TW"/>
        </w:rPr>
        <w:t>3</w:t>
      </w:r>
      <w:r w:rsidR="00605DD6">
        <w:rPr>
          <w:rStyle w:val="10"/>
          <w:lang w:eastAsia="zh-TW"/>
        </w:rPr>
        <w:t>7</w:t>
      </w:r>
      <w:r w:rsidR="001E1782">
        <w:rPr>
          <w:rStyle w:val="10"/>
          <w:lang w:eastAsia="zh-TW"/>
        </w:rPr>
        <w:t>s76</w:t>
      </w:r>
      <w:r w:rsidR="00713F05">
        <w:rPr>
          <w:rStyle w:val="10"/>
          <w:lang w:eastAsia="zh-TW"/>
        </w:rPr>
        <w:t>s157</w:t>
      </w:r>
      <w:r w:rsidR="002242A5">
        <w:rPr>
          <w:rStyle w:val="10"/>
          <w:lang w:eastAsia="zh-TW"/>
        </w:rPr>
        <w:t>s183</w:t>
      </w:r>
      <w:r w:rsidR="00EF7CA4">
        <w:rPr>
          <w:rStyle w:val="10"/>
          <w:lang w:eastAsia="zh-TW"/>
        </w:rPr>
        <w:t>]</w:t>
      </w:r>
      <w:r w:rsidR="00CF7A91">
        <w:rPr>
          <w:rStyle w:val="10"/>
          <w:rFonts w:hint="eastAsia"/>
          <w:lang w:eastAsia="zh-TW"/>
        </w:rPr>
        <w:t>[</w:t>
      </w:r>
      <w:r w:rsidR="00CF7A91">
        <w:rPr>
          <w:rStyle w:val="10"/>
          <w:lang w:eastAsia="zh-TW"/>
        </w:rPr>
        <w:t>s15</w:t>
      </w:r>
      <w:r w:rsidR="00CF7A91" w:rsidRPr="00CF7A91">
        <w:rPr>
          <w:rStyle w:val="10"/>
          <w:rFonts w:hint="eastAsia"/>
          <w:lang w:eastAsia="zh-TW"/>
        </w:rPr>
        <w:t>止現在是無為執</w:t>
      </w:r>
      <w:r w:rsidR="00CF7A91">
        <w:rPr>
          <w:rStyle w:val="10"/>
          <w:rFonts w:hint="eastAsia"/>
          <w:lang w:eastAsia="zh-TW"/>
        </w:rPr>
        <w:t>]</w:t>
      </w:r>
      <w:r w:rsidR="00EC7EED">
        <w:rPr>
          <w:rStyle w:val="10"/>
          <w:lang w:eastAsia="zh-TW"/>
        </w:rPr>
        <w:t>[</w:t>
      </w:r>
      <w:r w:rsidR="00EE1751">
        <w:rPr>
          <w:rStyle w:val="10"/>
          <w:lang w:eastAsia="zh-TW"/>
        </w:rPr>
        <w:t>s132</w:t>
      </w:r>
      <w:r w:rsidR="00EE1751" w:rsidRPr="00EE1751">
        <w:rPr>
          <w:rStyle w:val="10"/>
          <w:rFonts w:hint="eastAsia"/>
          <w:lang w:eastAsia="zh-TW"/>
        </w:rPr>
        <w:t>有</w:t>
      </w:r>
      <w:r w:rsidR="00EE1751" w:rsidRPr="00E265FE">
        <w:rPr>
          <w:rStyle w:val="10"/>
          <w:rFonts w:hint="eastAsia"/>
          <w:u w:val="single"/>
          <w:lang w:eastAsia="zh-TW"/>
        </w:rPr>
        <w:t>餘部</w:t>
      </w:r>
      <w:r w:rsidR="00EE1751" w:rsidRPr="00EE1751">
        <w:rPr>
          <w:rStyle w:val="10"/>
          <w:rFonts w:hint="eastAsia"/>
          <w:lang w:eastAsia="zh-TW"/>
        </w:rPr>
        <w:t>撥無去來</w:t>
      </w:r>
      <w:r w:rsidR="00EE1751">
        <w:rPr>
          <w:rStyle w:val="10"/>
          <w:rFonts w:hint="eastAsia"/>
          <w:lang w:eastAsia="zh-TW"/>
        </w:rPr>
        <w:t>.</w:t>
      </w:r>
      <w:r w:rsidR="00EE1751" w:rsidRPr="00EE1751">
        <w:rPr>
          <w:rStyle w:val="10"/>
          <w:rFonts w:hint="eastAsia"/>
          <w:lang w:eastAsia="zh-TW"/>
        </w:rPr>
        <w:t>說現在世是無為法</w:t>
      </w:r>
      <w:r w:rsidR="00EC7EED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」</w:t>
      </w:r>
      <w:r w:rsidR="00D8568E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欲止彼意，顯去來有</w:t>
      </w:r>
      <w:r w:rsidR="00691A2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現是有為，故作斯論。</w:t>
      </w:r>
    </w:p>
    <w:p w14:paraId="5D551634" w14:textId="77777777" w:rsidR="00C166E4" w:rsidRDefault="00C166E4" w:rsidP="00783267">
      <w:pPr>
        <w:rPr>
          <w:lang w:eastAsia="zh-TW"/>
        </w:rPr>
      </w:pPr>
    </w:p>
    <w:p w14:paraId="69CB836C" w14:textId="0436F464" w:rsidR="007B448F" w:rsidRDefault="007B448F" w:rsidP="007B448F">
      <w:pPr>
        <w:pStyle w:val="a7"/>
        <w:rPr>
          <w:lang w:eastAsia="zh-TW"/>
        </w:rPr>
      </w:pPr>
      <w:r>
        <w:rPr>
          <w:lang w:eastAsia="zh-TW"/>
        </w:rPr>
        <w:t>§a</w:t>
      </w:r>
      <w:r w:rsidR="00E75A66">
        <w:rPr>
          <w:lang w:eastAsia="zh-TW"/>
        </w:rPr>
        <w:t>2</w:t>
      </w:r>
      <w:r w:rsidRPr="00D47E03">
        <w:rPr>
          <w:rFonts w:hint="eastAsia"/>
          <w:lang w:eastAsia="zh-TW"/>
        </w:rPr>
        <w:t>過去與</w:t>
      </w:r>
      <w:r w:rsidRPr="00CF0970">
        <w:rPr>
          <w:rFonts w:hint="eastAsia"/>
          <w:lang w:eastAsia="zh-TW"/>
        </w:rPr>
        <w:t>不現</w:t>
      </w:r>
    </w:p>
    <w:p w14:paraId="7EAB77A8" w14:textId="77B99303" w:rsidR="006D0246" w:rsidRPr="00970EB2" w:rsidRDefault="006D0246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【發】諸過去彼一切不現耶。答：應作四句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131A55CE" w14:textId="77777777" w:rsidR="006D0246" w:rsidRPr="00797496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諸過去者一切不現耶。答曰：或過去非不現。</w:t>
      </w:r>
    </w:p>
    <w:p w14:paraId="08204E2D" w14:textId="77777777" w:rsidR="00C166E4" w:rsidRDefault="00C166E4" w:rsidP="00783267">
      <w:pPr>
        <w:rPr>
          <w:lang w:eastAsia="zh-TW"/>
        </w:rPr>
      </w:pPr>
    </w:p>
    <w:p w14:paraId="09C1069F" w14:textId="0F74C71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過去有二種：一世過去</w:t>
      </w:r>
      <w:r w:rsidR="005274F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二瑜伽過去。</w:t>
      </w:r>
    </w:p>
    <w:p w14:paraId="2C4D54E9" w14:textId="0357D1A4" w:rsidR="00AA03E8" w:rsidRDefault="00AA03E8" w:rsidP="00AA03E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過去有二種：一世過去</w:t>
      </w:r>
      <w:r w:rsidR="005274F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二巧便過去。</w:t>
      </w:r>
      <w:r>
        <w:rPr>
          <w:rFonts w:ascii="新宋体" w:hAnsi="新宋体" w:hint="eastAsia"/>
          <w:lang w:eastAsia="zh-TW"/>
        </w:rPr>
        <w:t>}</w:t>
      </w:r>
    </w:p>
    <w:p w14:paraId="4D27BFCD" w14:textId="55B49E1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不現亦有二種：一世不現</w:t>
      </w:r>
      <w:r w:rsidR="005274F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二覆障不現。</w:t>
      </w:r>
    </w:p>
    <w:p w14:paraId="5C0FAD69" w14:textId="77777777" w:rsidR="00421D48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此中俱依二種作論。</w:t>
      </w:r>
    </w:p>
    <w:p w14:paraId="08F6049A" w14:textId="503654B5" w:rsidR="00783267" w:rsidRDefault="00421D48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過去不現互有廣狹，故作四句。</w:t>
      </w:r>
    </w:p>
    <w:p w14:paraId="3E6658D0" w14:textId="77777777" w:rsidR="00C166E4" w:rsidRDefault="00C166E4" w:rsidP="00783267">
      <w:pPr>
        <w:rPr>
          <w:lang w:eastAsia="zh-TW"/>
        </w:rPr>
      </w:pPr>
    </w:p>
    <w:p w14:paraId="362650C5" w14:textId="06BAAFA8" w:rsidR="00623319" w:rsidRDefault="005D0B2C" w:rsidP="005D0B2C">
      <w:pPr>
        <w:pStyle w:val="b"/>
        <w:rPr>
          <w:lang w:eastAsia="zh-TW"/>
        </w:rPr>
      </w:pPr>
      <w:r>
        <w:rPr>
          <w:lang w:eastAsia="zh-TW"/>
        </w:rPr>
        <w:t>§b1</w:t>
      </w:r>
      <w:r w:rsidR="00623319" w:rsidRPr="00970EB2">
        <w:rPr>
          <w:rFonts w:hint="eastAsia"/>
          <w:lang w:eastAsia="zh-TW"/>
        </w:rPr>
        <w:t>過去非不現</w:t>
      </w:r>
    </w:p>
    <w:p w14:paraId="479DD962" w14:textId="3A632246" w:rsidR="000640E5" w:rsidRDefault="006D0246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【發】有過去非不現</w:t>
      </w:r>
      <w:r w:rsidR="000640E5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712EED" w:rsidRPr="00712EED">
        <w:rPr>
          <w:rStyle w:val="10"/>
          <w:rFonts w:hint="eastAsia"/>
          <w:lang w:eastAsia="zh-TW"/>
        </w:rPr>
        <w:t>[</w:t>
      </w:r>
      <w:r w:rsidR="00712EED" w:rsidRPr="00712EED">
        <w:rPr>
          <w:rStyle w:val="10"/>
          <w:rFonts w:hint="eastAsia"/>
          <w:lang w:eastAsia="zh-TW"/>
        </w:rPr>
        <w:t>瑜伽過去</w:t>
      </w:r>
      <w:r w:rsidR="00712EED" w:rsidRPr="00712EED">
        <w:rPr>
          <w:rStyle w:val="10"/>
          <w:rFonts w:hint="eastAsia"/>
          <w:lang w:eastAsia="zh-TW"/>
        </w:rPr>
        <w:t>][</w:t>
      </w:r>
      <w:r w:rsidR="00712EED" w:rsidRPr="00712EED">
        <w:rPr>
          <w:rStyle w:val="10"/>
          <w:rFonts w:hint="eastAsia"/>
          <w:lang w:eastAsia="zh-TW"/>
        </w:rPr>
        <w:t>世不現</w:t>
      </w:r>
      <w:r w:rsidR="00712EED" w:rsidRPr="00712EED">
        <w:rPr>
          <w:rStyle w:val="10"/>
          <w:rFonts w:hint="eastAsia"/>
          <w:lang w:eastAsia="zh-TW"/>
        </w:rPr>
        <w:t>]</w:t>
      </w:r>
    </w:p>
    <w:p w14:paraId="0AE4EC6B" w14:textId="05E27F70" w:rsidR="006D0246" w:rsidRPr="00970EB2" w:rsidRDefault="000640E5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謂如具壽鄔陀夷言</w:t>
      </w:r>
      <w:r w:rsidR="006D0246">
        <w:rPr>
          <w:rFonts w:ascii="宋体" w:hAnsi="宋体" w:cstheme="minorBidi" w:hint="eastAsia"/>
          <w:b/>
          <w:color w:val="958503"/>
          <w:lang w:eastAsia="zh-TW"/>
        </w:rPr>
        <w:t>：</w:t>
      </w:r>
    </w:p>
    <w:p w14:paraId="0B4E7E45" w14:textId="77777777" w:rsidR="006D0246" w:rsidRPr="00970EB2" w:rsidRDefault="006D0246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ab/>
        <w:t>一切結過去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ab/>
        <w:t>從林</w:t>
      </w:r>
      <w:r w:rsidRPr="004A77FA">
        <w:rPr>
          <w:rFonts w:ascii="宋体" w:hAnsi="宋体" w:cstheme="minorBidi" w:hint="eastAsia"/>
          <w:b/>
          <w:color w:val="958503"/>
          <w:u w:val="single"/>
          <w:lang w:eastAsia="zh-TW"/>
        </w:rPr>
        <w:t>離林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>來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ab/>
        <w:t>樂出離諸欲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ab/>
        <w:t>如金出山頂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ab/>
      </w:r>
    </w:p>
    <w:p w14:paraId="5D4ED5C9" w14:textId="77777777" w:rsidR="006D0246" w:rsidRPr="00797496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云何過去非不現。</w:t>
      </w:r>
    </w:p>
    <w:p w14:paraId="24632452" w14:textId="77777777" w:rsidR="00906E90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答曰：如優陀耶言</w:t>
      </w:r>
      <w:r w:rsidR="00906E90">
        <w:rPr>
          <w:rFonts w:ascii="宋体" w:hAnsi="宋体" w:cstheme="minorBidi" w:hint="eastAsia"/>
          <w:color w:val="6E8127"/>
          <w:lang w:eastAsia="zh-TW"/>
        </w:rPr>
        <w:t>：</w:t>
      </w:r>
    </w:p>
    <w:p w14:paraId="485ACCEB" w14:textId="5EF1F670" w:rsidR="00906E90" w:rsidRDefault="00906E90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="006D0246" w:rsidRPr="00797496">
        <w:rPr>
          <w:rFonts w:ascii="宋体" w:hAnsi="宋体" w:cstheme="minorBidi"/>
          <w:color w:val="6E8127"/>
          <w:lang w:eastAsia="zh-TW"/>
        </w:rPr>
        <w:t>一切結過去，於園離園去，於欲不染欲，如</w:t>
      </w:r>
      <w:r w:rsidR="006D0246" w:rsidRPr="00797496">
        <w:rPr>
          <w:rFonts w:ascii="宋体" w:hAnsi="宋体" w:cstheme="minorBidi"/>
          <w:color w:val="C45911" w:themeColor="accent2" w:themeShade="BF"/>
          <w:sz w:val="15"/>
          <w:lang w:eastAsia="zh-TW"/>
        </w:rPr>
        <w:t>[鍊=練【聖乙】＊]</w:t>
      </w:r>
      <w:r w:rsidR="006D0246" w:rsidRPr="00797496">
        <w:rPr>
          <w:rFonts w:ascii="宋体" w:hAnsi="宋体" w:cstheme="minorBidi"/>
          <w:color w:val="6E8127"/>
          <w:lang w:eastAsia="zh-TW"/>
        </w:rPr>
        <w:t>鍊真金。</w:t>
      </w:r>
      <w:r w:rsidR="000B171B" w:rsidRPr="000B171B">
        <w:rPr>
          <w:rStyle w:val="10"/>
          <w:lang w:eastAsia="zh-TW"/>
        </w:rPr>
        <w:t>[</w:t>
      </w:r>
      <w:r w:rsidR="004248CF">
        <w:rPr>
          <w:rStyle w:val="10"/>
          <w:rFonts w:hint="eastAsia"/>
          <w:lang w:eastAsia="zh-TW"/>
        </w:rPr>
        <w:t>中：</w:t>
      </w:r>
      <w:r w:rsidR="000B171B" w:rsidRPr="000B171B">
        <w:rPr>
          <w:rStyle w:val="10"/>
          <w:rFonts w:hint="eastAsia"/>
          <w:lang w:eastAsia="zh-TW"/>
        </w:rPr>
        <w:t>如石出真金</w:t>
      </w:r>
      <w:r w:rsidR="000B171B" w:rsidRPr="000B171B">
        <w:rPr>
          <w:rStyle w:val="10"/>
          <w:lang w:eastAsia="zh-TW"/>
        </w:rPr>
        <w:t>]</w:t>
      </w:r>
    </w:p>
    <w:p w14:paraId="0A77EF43" w14:textId="77777777" w:rsidR="000B171B" w:rsidRDefault="00906E90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="006D0246" w:rsidRPr="00797496">
        <w:rPr>
          <w:rFonts w:ascii="宋体" w:hAnsi="宋体" w:cstheme="minorBidi"/>
          <w:color w:val="6E8127"/>
          <w:lang w:eastAsia="zh-TW"/>
        </w:rPr>
        <w:t>是謂過去非不現。</w:t>
      </w:r>
    </w:p>
    <w:p w14:paraId="346C6D1E" w14:textId="4D332EB0" w:rsidR="006D0246" w:rsidRPr="00797496" w:rsidRDefault="000B171B" w:rsidP="000B171B">
      <w:pPr>
        <w:pStyle w:val="1"/>
      </w:pPr>
      <w:r w:rsidRPr="00052C0D">
        <w:rPr>
          <w:rFonts w:hint="eastAsia"/>
        </w:rPr>
        <w:t>【唐】</w:t>
      </w:r>
      <w:r w:rsidRPr="000B171B">
        <w:t>AN.6.43(Nāgasutta</w:t>
      </w:r>
      <w:r w:rsidRPr="000B171B">
        <w:rPr>
          <w:rFonts w:ascii="Cambria" w:hAnsi="Cambria" w:cs="Cambria"/>
        </w:rPr>
        <w:t>ṃ</w:t>
      </w:r>
      <w:r w:rsidRPr="000B171B">
        <w:t>) Sabbasa</w:t>
      </w:r>
      <w:r w:rsidRPr="000B171B">
        <w:rPr>
          <w:rFonts w:ascii="Cambria" w:hAnsi="Cambria" w:cs="Cambria"/>
        </w:rPr>
        <w:t>ṃ</w:t>
      </w:r>
      <w:r w:rsidRPr="000B171B">
        <w:t>yojanātīta</w:t>
      </w:r>
      <w:r w:rsidRPr="000B171B">
        <w:rPr>
          <w:rFonts w:ascii="Cambria" w:hAnsi="Cambria" w:cs="Cambria"/>
        </w:rPr>
        <w:t>ṃ</w:t>
      </w:r>
      <w:r w:rsidRPr="000B171B">
        <w:t>, vanā</w:t>
      </w:r>
      <w:r w:rsidR="00802CF3">
        <w:rPr>
          <w:rFonts w:hint="eastAsia"/>
        </w:rPr>
        <w:t>(</w:t>
      </w:r>
      <w:r w:rsidR="00802CF3" w:rsidRPr="00802CF3">
        <w:t>vana</w:t>
      </w:r>
      <w:r w:rsidR="00802CF3">
        <w:rPr>
          <w:rFonts w:hint="eastAsia"/>
        </w:rPr>
        <w:t>)</w:t>
      </w:r>
      <w:r w:rsidRPr="000B171B">
        <w:t xml:space="preserve"> </w:t>
      </w:r>
      <w:r w:rsidRPr="004A77FA">
        <w:rPr>
          <w:u w:val="single"/>
        </w:rPr>
        <w:t>nibbana</w:t>
      </w:r>
      <w:r w:rsidR="00C450C5" w:rsidRPr="000B171B">
        <w:t>m</w:t>
      </w:r>
      <w:r w:rsidR="00802CF3">
        <w:rPr>
          <w:rFonts w:hint="eastAsia"/>
        </w:rPr>
        <w:t>(</w:t>
      </w:r>
      <w:r w:rsidR="00250C88" w:rsidRPr="00250C88">
        <w:t>nirvana</w:t>
      </w:r>
      <w:r w:rsidR="00250C88">
        <w:t>)[</w:t>
      </w:r>
      <w:r w:rsidR="00250C88" w:rsidRPr="00250C88">
        <w:t>nibb</w:t>
      </w:r>
      <w:r w:rsidR="00250C88" w:rsidRPr="00802CF3">
        <w:t>ā</w:t>
      </w:r>
      <w:r w:rsidR="00250C88" w:rsidRPr="00250C88">
        <w:t>na</w:t>
      </w:r>
      <w:r w:rsidR="00250C88">
        <w:t>/</w:t>
      </w:r>
      <w:r w:rsidR="00802CF3" w:rsidRPr="00802CF3">
        <w:t>nirvāṇa</w:t>
      </w:r>
      <w:r w:rsidR="00250C88">
        <w:t>]</w:t>
      </w:r>
      <w:r w:rsidRPr="000B171B">
        <w:t xml:space="preserve"> āgata</w:t>
      </w:r>
      <w:r w:rsidRPr="000B171B">
        <w:rPr>
          <w:rFonts w:ascii="Cambria" w:hAnsi="Cambria" w:cs="Cambria"/>
        </w:rPr>
        <w:t>ṃ</w:t>
      </w:r>
      <w:r w:rsidRPr="000B171B">
        <w:t xml:space="preserve">; </w:t>
      </w:r>
      <w:r w:rsidRPr="000B171B">
        <w:lastRenderedPageBreak/>
        <w:t>Kāmehi nekkhamma</w:t>
      </w:r>
      <w:r w:rsidR="00802CF3">
        <w:rPr>
          <w:rFonts w:hint="eastAsia"/>
        </w:rPr>
        <w:t>-</w:t>
      </w:r>
      <w:r w:rsidRPr="000B171B">
        <w:t>rata</w:t>
      </w:r>
      <w:r w:rsidRPr="000B171B">
        <w:rPr>
          <w:rFonts w:ascii="Cambria" w:hAnsi="Cambria" w:cs="Cambria"/>
        </w:rPr>
        <w:t>ṃ</w:t>
      </w:r>
      <w:r w:rsidRPr="000B171B">
        <w:t>, mutta</w:t>
      </w:r>
      <w:r w:rsidRPr="000B171B">
        <w:rPr>
          <w:rFonts w:ascii="Cambria" w:hAnsi="Cambria" w:cs="Cambria"/>
        </w:rPr>
        <w:t>ṃ</w:t>
      </w:r>
      <w:r w:rsidR="0017266B">
        <w:rPr>
          <w:rFonts w:ascii="Cambria" w:hAnsi="Cambria" w:cs="Cambria" w:hint="eastAsia"/>
        </w:rPr>
        <w:t>(</w:t>
      </w:r>
      <w:r w:rsidR="0017266B" w:rsidRPr="0017266B">
        <w:rPr>
          <w:rFonts w:ascii="Cambria" w:hAnsi="Cambria" w:cs="Cambria"/>
        </w:rPr>
        <w:t>mukta</w:t>
      </w:r>
      <w:r w:rsidR="0017266B">
        <w:rPr>
          <w:rFonts w:ascii="Cambria" w:hAnsi="Cambria" w:cs="Cambria" w:hint="eastAsia"/>
        </w:rPr>
        <w:t>)</w:t>
      </w:r>
      <w:r w:rsidRPr="000B171B">
        <w:t xml:space="preserve"> selāva kañcana</w:t>
      </w:r>
      <w:r w:rsidRPr="000B171B">
        <w:rPr>
          <w:rFonts w:ascii="Cambria" w:hAnsi="Cambria" w:cs="Cambria"/>
        </w:rPr>
        <w:t>ṃ</w:t>
      </w:r>
      <w:r w:rsidRPr="000B171B">
        <w:t xml:space="preserve">. </w:t>
      </w:r>
    </w:p>
    <w:p w14:paraId="352E8C7E" w14:textId="77777777" w:rsidR="00C166E4" w:rsidRDefault="00C166E4" w:rsidP="00783267"/>
    <w:p w14:paraId="0100644A" w14:textId="1D4B62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《鄔陀夷經》是此根本，如說：世尊住室羅筏鹿母堂中，於日後分從靜定出，將鄔陀夷往東池所，著襯身衣，入池洗浴。時彼尊者為佛揩身，然鄔陀夷於佛昔日為菩薩時常隨供侍，今見佛身光明赫弈勝菩薩時，歡喜敬愛，合掌白佛：</w:t>
      </w:r>
      <w:r w:rsidR="00CA1D3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我今欲以龍喻之頌讚歎世尊，唯願聽許。</w:t>
      </w:r>
      <w:r w:rsidR="00CA1D3B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佛言：</w:t>
      </w:r>
      <w:r w:rsidR="00CA1D3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欲說，隨意說之。</w:t>
      </w:r>
      <w:r w:rsidR="00CA1D3B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時鄔陀夷便說此頌。</w:t>
      </w:r>
    </w:p>
    <w:p w14:paraId="2415E8A5" w14:textId="18AB8937" w:rsidR="00F73D69" w:rsidRDefault="00F73D69" w:rsidP="00F73D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《優陀耶經》是此論本緣</w:t>
      </w:r>
      <w:r w:rsidR="006626AD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世尊共優陀耶東方遊行。爾時世尊著一重衣而自洗浴。</w:t>
      </w:r>
    </w:p>
    <w:p w14:paraId="22249B9A" w14:textId="1C9B9E34" w:rsidR="00F73D69" w:rsidRDefault="00F73D69" w:rsidP="00F73D6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時優陀耶給事世尊摩拭身體。優陀耶是菩薩少小親友，常為菩薩按摩調身。今見世尊光明照耀勝菩薩時，生於尊敬歡喜之心，白佛言：</w:t>
      </w:r>
      <w:r w:rsidR="006626AD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世尊！我今欲以龍喻之偈讚歎世尊。</w:t>
      </w:r>
      <w:r w:rsidR="006626AD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世尊告言：</w:t>
      </w:r>
      <w:r w:rsidR="006626AD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隨意說之。</w:t>
      </w:r>
      <w:r w:rsidR="006626AD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時優陀耶便說此偈：</w:t>
      </w:r>
    </w:p>
    <w:p w14:paraId="4442F427" w14:textId="77777777" w:rsidR="006626AD" w:rsidRDefault="006626AD" w:rsidP="006626A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一切結過去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於林離林來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出欲生喜樂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猶如山頂金</w:t>
      </w:r>
      <w:r>
        <w:rPr>
          <w:rFonts w:ascii="新宋体" w:hAnsi="新宋体" w:hint="eastAsia"/>
          <w:lang w:eastAsia="zh-TW"/>
        </w:rPr>
        <w:tab/>
      </w:r>
    </w:p>
    <w:p w14:paraId="071420FC" w14:textId="002C190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「一切結過去」者：謂佛解脫一切煩惱。</w:t>
      </w:r>
    </w:p>
    <w:p w14:paraId="2A421C92" w14:textId="6171AB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「從林</w:t>
      </w:r>
      <w:r w:rsidR="00783267" w:rsidRPr="00D02602">
        <w:rPr>
          <w:rFonts w:hint="eastAsia"/>
          <w:u w:val="single"/>
          <w:lang w:eastAsia="zh-TW"/>
        </w:rPr>
        <w:t>離林</w:t>
      </w:r>
      <w:r w:rsidR="00783267">
        <w:rPr>
          <w:rFonts w:hint="eastAsia"/>
          <w:lang w:eastAsia="zh-TW"/>
        </w:rPr>
        <w:t>來」者：林謂居家，世尊從家</w:t>
      </w:r>
      <w:r w:rsidR="004A543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捨於家法，趣</w:t>
      </w:r>
      <w:r w:rsidR="00783267" w:rsidRPr="00D02602">
        <w:rPr>
          <w:rFonts w:hint="eastAsia"/>
          <w:u w:val="single"/>
          <w:lang w:eastAsia="zh-TW"/>
        </w:rPr>
        <w:t>非家</w:t>
      </w:r>
      <w:r w:rsidR="00783267">
        <w:rPr>
          <w:rFonts w:hint="eastAsia"/>
          <w:lang w:eastAsia="zh-TW"/>
        </w:rPr>
        <w:t>來。</w:t>
      </w:r>
    </w:p>
    <w:p w14:paraId="454ED4C8" w14:textId="018EAC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「樂出離諸欲」者：欲有二種：一煩惱欲</w:t>
      </w:r>
      <w:r w:rsidR="0080153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二眾具欲。佛於此二</w:t>
      </w:r>
      <w:r w:rsidR="00801532">
        <w:rPr>
          <w:rFonts w:hint="eastAsia"/>
        </w:rPr>
        <w:t>.</w:t>
      </w:r>
      <w:r w:rsidR="00783267">
        <w:rPr>
          <w:rFonts w:hint="eastAsia"/>
          <w:lang w:eastAsia="zh-TW"/>
        </w:rPr>
        <w:t>身心不染，故名出離</w:t>
      </w:r>
      <w:r w:rsidR="00801532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樂謂於中愛樂而住。</w:t>
      </w:r>
    </w:p>
    <w:p w14:paraId="211F934C" w14:textId="424B19DF" w:rsidR="00AA03E8" w:rsidRDefault="006626AD" w:rsidP="006626A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A5435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一切結過去</w:t>
      </w:r>
      <w:r w:rsidR="004A5435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者，</w:t>
      </w:r>
      <w:r w:rsidR="00AA03E8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過去有二種：一世過去</w:t>
      </w:r>
      <w:r w:rsidR="0080153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二巧便過去。</w:t>
      </w:r>
      <w:r w:rsidR="00AA03E8">
        <w:rPr>
          <w:rFonts w:ascii="新宋体" w:hAnsi="新宋体" w:hint="eastAsia"/>
          <w:lang w:eastAsia="zh-TW"/>
        </w:rPr>
        <w:t>{}</w:t>
      </w:r>
    </w:p>
    <w:p w14:paraId="059177E6" w14:textId="263FF668" w:rsidR="00AA03E8" w:rsidRDefault="00AA03E8" w:rsidP="006626A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626AD" w:rsidRPr="004C484D">
        <w:rPr>
          <w:rFonts w:ascii="新宋体" w:hAnsi="新宋体" w:hint="eastAsia"/>
          <w:lang w:eastAsia="zh-TW"/>
        </w:rPr>
        <w:t>世尊於諸結得解脫，是名結過去。</w:t>
      </w:r>
    </w:p>
    <w:p w14:paraId="09DD647C" w14:textId="6D965356" w:rsidR="00AA03E8" w:rsidRDefault="00AA03E8" w:rsidP="006626A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A5435">
        <w:rPr>
          <w:rFonts w:ascii="新宋体" w:hAnsi="新宋体" w:hint="eastAsia"/>
          <w:lang w:eastAsia="zh-TW"/>
        </w:rPr>
        <w:t>「</w:t>
      </w:r>
      <w:r w:rsidR="006626AD" w:rsidRPr="004C484D">
        <w:rPr>
          <w:rFonts w:ascii="新宋体" w:hAnsi="新宋体" w:hint="eastAsia"/>
          <w:lang w:eastAsia="zh-TW"/>
        </w:rPr>
        <w:t>於林離林來</w:t>
      </w:r>
      <w:r w:rsidR="004A5435">
        <w:rPr>
          <w:rFonts w:ascii="新宋体" w:hAnsi="新宋体" w:hint="eastAsia"/>
          <w:lang w:eastAsia="zh-TW"/>
        </w:rPr>
        <w:t>」</w:t>
      </w:r>
      <w:r w:rsidR="006626AD" w:rsidRPr="004C484D">
        <w:rPr>
          <w:rFonts w:ascii="新宋体" w:hAnsi="新宋体" w:hint="eastAsia"/>
          <w:lang w:eastAsia="zh-TW"/>
        </w:rPr>
        <w:t>者，林名居家。離林來者，所謂出家。於</w:t>
      </w:r>
      <w:r w:rsidR="006626AD" w:rsidRPr="004C484D">
        <w:rPr>
          <w:rFonts w:ascii="新宋体" w:hAnsi="新宋体"/>
          <w:color w:val="C45911" w:themeColor="accent2" w:themeShade="BF"/>
          <w:sz w:val="15"/>
          <w:lang w:eastAsia="zh-TW"/>
        </w:rPr>
        <w:t>[林=家【三宮】]</w:t>
      </w:r>
      <w:r w:rsidR="006626AD" w:rsidRPr="004C484D">
        <w:rPr>
          <w:rFonts w:ascii="新宋体" w:hAnsi="新宋体"/>
          <w:lang w:eastAsia="zh-TW"/>
        </w:rPr>
        <w:t>林來出家，故名於林離林來。</w:t>
      </w:r>
    </w:p>
    <w:p w14:paraId="69709FDB" w14:textId="2116DA37" w:rsidR="00AA03E8" w:rsidRDefault="00AA03E8" w:rsidP="006626A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A5435">
        <w:rPr>
          <w:rFonts w:ascii="新宋体" w:hAnsi="新宋体" w:hint="eastAsia"/>
          <w:lang w:eastAsia="zh-TW"/>
        </w:rPr>
        <w:t>「</w:t>
      </w:r>
      <w:r w:rsidR="006626AD" w:rsidRPr="004C484D">
        <w:rPr>
          <w:rFonts w:ascii="新宋体" w:hAnsi="新宋体"/>
          <w:lang w:eastAsia="zh-TW"/>
        </w:rPr>
        <w:t>出欲生喜樂</w:t>
      </w:r>
      <w:r w:rsidR="004A5435">
        <w:rPr>
          <w:rFonts w:ascii="新宋体" w:hAnsi="新宋体" w:hint="eastAsia"/>
          <w:lang w:eastAsia="zh-TW"/>
        </w:rPr>
        <w:t>」</w:t>
      </w:r>
      <w:r w:rsidR="006626AD" w:rsidRPr="004C484D">
        <w:rPr>
          <w:rFonts w:ascii="新宋体" w:hAnsi="新宋体"/>
          <w:lang w:eastAsia="zh-TW"/>
        </w:rPr>
        <w:t>者，欲有二種：一煩惱欲</w:t>
      </w:r>
      <w:r w:rsidR="00801532">
        <w:rPr>
          <w:rFonts w:ascii="新宋体" w:hAnsi="新宋体" w:hint="eastAsia"/>
          <w:lang w:eastAsia="zh-TW"/>
        </w:rPr>
        <w:t>，</w:t>
      </w:r>
      <w:r w:rsidR="006626AD" w:rsidRPr="004C484D">
        <w:rPr>
          <w:rFonts w:ascii="新宋体" w:hAnsi="新宋体"/>
          <w:lang w:eastAsia="zh-TW"/>
        </w:rPr>
        <w:t>二境界欲。出者，出</w:t>
      </w:r>
      <w:r w:rsidR="0073105D" w:rsidRPr="004C484D">
        <w:rPr>
          <w:rFonts w:ascii="新宋体" w:hAnsi="新宋体"/>
          <w:color w:val="C45911" w:themeColor="accent2" w:themeShade="BF"/>
          <w:sz w:val="15"/>
          <w:lang w:eastAsia="zh-TW"/>
        </w:rPr>
        <w:t>家</w:t>
      </w:r>
      <w:r w:rsidR="006626AD" w:rsidRPr="004C484D">
        <w:rPr>
          <w:rFonts w:ascii="新宋体" w:hAnsi="新宋体"/>
          <w:color w:val="C45911" w:themeColor="accent2" w:themeShade="BF"/>
          <w:sz w:val="15"/>
          <w:lang w:eastAsia="zh-TW"/>
        </w:rPr>
        <w:t>[家〔－〕【三宮】]</w:t>
      </w:r>
      <w:r w:rsidR="006626AD" w:rsidRPr="004C484D">
        <w:rPr>
          <w:rFonts w:ascii="新宋体" w:hAnsi="新宋体"/>
          <w:lang w:eastAsia="zh-TW"/>
        </w:rPr>
        <w:t>欲煩亂。生喜樂者，身心寂靜。是名出欲生喜樂。</w:t>
      </w:r>
    </w:p>
    <w:p w14:paraId="7C45E6A4" w14:textId="10BD9E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「如金出山頂」者：</w:t>
      </w:r>
    </w:p>
    <w:p w14:paraId="20AE0BFB" w14:textId="3D5F7E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日名為金，山頂即是日所出處。如日初出山頂之時，光明遍照</w:t>
      </w:r>
      <w:r w:rsidR="000C0F12">
        <w:rPr>
          <w:rFonts w:hint="eastAsia"/>
          <w:lang w:eastAsia="zh-TW"/>
        </w:rPr>
        <w:t>；</w:t>
      </w:r>
      <w:r w:rsidR="00783267">
        <w:rPr>
          <w:lang w:eastAsia="zh-TW"/>
        </w:rPr>
        <w:t>佛從煩惱隨煩惱出，亦復如是。</w:t>
      </w:r>
    </w:p>
    <w:p w14:paraId="500E4CF6" w14:textId="083738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有說：山頂者是山頂雲。如日從雲出時</w:t>
      </w:r>
      <w:r w:rsidR="000C0F12">
        <w:rPr>
          <w:rFonts w:hint="eastAsia"/>
          <w:lang w:eastAsia="zh-TW"/>
        </w:rPr>
        <w:t>，</w:t>
      </w:r>
      <w:r w:rsidR="00783267">
        <w:rPr>
          <w:lang w:eastAsia="zh-TW"/>
        </w:rPr>
        <w:t>光明遍照</w:t>
      </w:r>
      <w:r w:rsidR="000C0F12">
        <w:rPr>
          <w:rFonts w:hint="eastAsia"/>
          <w:lang w:eastAsia="zh-TW"/>
        </w:rPr>
        <w:t>；</w:t>
      </w:r>
      <w:r w:rsidR="00783267">
        <w:rPr>
          <w:lang w:eastAsia="zh-TW"/>
        </w:rPr>
        <w:t>佛亦如是。</w:t>
      </w:r>
    </w:p>
    <w:p w14:paraId="4FAB5CB9" w14:textId="35689E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有說：山頂者是山頂黑砂。金謂金砂。猶如金砂從黑砂出</w:t>
      </w:r>
      <w:r w:rsidR="000C0F12">
        <w:rPr>
          <w:rFonts w:hint="eastAsia"/>
          <w:lang w:eastAsia="zh-TW"/>
        </w:rPr>
        <w:t>，</w:t>
      </w:r>
      <w:r w:rsidR="00783267">
        <w:rPr>
          <w:lang w:eastAsia="zh-TW"/>
        </w:rPr>
        <w:t>光明照耀</w:t>
      </w:r>
      <w:r w:rsidR="000C0F12">
        <w:rPr>
          <w:rFonts w:hint="eastAsia"/>
          <w:lang w:eastAsia="zh-TW"/>
        </w:rPr>
        <w:t>；</w:t>
      </w:r>
      <w:r w:rsidR="00783267">
        <w:rPr>
          <w:lang w:eastAsia="zh-TW"/>
        </w:rPr>
        <w:t>佛亦如是</w:t>
      </w:r>
      <w:r w:rsidR="00421D48">
        <w:rPr>
          <w:rFonts w:hint="eastAsia"/>
          <w:lang w:eastAsia="zh-TW"/>
        </w:rPr>
        <w:t>，從煩惱出，力無畏等光明照耀。</w:t>
      </w:r>
    </w:p>
    <w:p w14:paraId="51E8C22D" w14:textId="77777777" w:rsidR="00F55B3A" w:rsidRDefault="00162AC3" w:rsidP="00162AC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猶如山頂金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</w:t>
      </w:r>
    </w:p>
    <w:p w14:paraId="52C359A5" w14:textId="71AC43E1" w:rsidR="00162AC3" w:rsidRDefault="00F55B3A" w:rsidP="00162AC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C0F12">
        <w:rPr>
          <w:rFonts w:ascii="新宋体" w:hAnsi="新宋体" w:hint="eastAsia"/>
          <w:lang w:eastAsia="zh-TW"/>
        </w:rPr>
        <w:t>1</w:t>
      </w:r>
      <w:r w:rsidR="00162AC3" w:rsidRPr="004C484D">
        <w:rPr>
          <w:rFonts w:ascii="新宋体" w:hAnsi="新宋体"/>
          <w:lang w:eastAsia="zh-TW"/>
        </w:rPr>
        <w:t>山者日出處山也。金者，日也。如日在山頂出時</w:t>
      </w:r>
      <w:r w:rsidR="000C0F12">
        <w:rPr>
          <w:rFonts w:ascii="新宋体" w:hAnsi="新宋体" w:hint="eastAsia"/>
          <w:lang w:eastAsia="zh-TW"/>
        </w:rPr>
        <w:t>，</w:t>
      </w:r>
      <w:r w:rsidR="00162AC3" w:rsidRPr="004C484D">
        <w:rPr>
          <w:rFonts w:ascii="新宋体" w:hAnsi="新宋体"/>
          <w:lang w:eastAsia="zh-TW"/>
        </w:rPr>
        <w:t>其光明淨；世尊於諸煩惱使垢山頂出時，其光明淨</w:t>
      </w:r>
      <w:r w:rsidR="000C0F12">
        <w:rPr>
          <w:rFonts w:ascii="新宋体" w:hAnsi="新宋体" w:hint="eastAsia"/>
          <w:lang w:eastAsia="zh-TW"/>
        </w:rPr>
        <w:t>，</w:t>
      </w:r>
      <w:r w:rsidR="00162AC3" w:rsidRPr="004C484D">
        <w:rPr>
          <w:rFonts w:ascii="新宋体" w:hAnsi="新宋体"/>
          <w:lang w:eastAsia="zh-TW"/>
        </w:rPr>
        <w:t>亦復如是。</w:t>
      </w:r>
    </w:p>
    <w:p w14:paraId="70E803AF" w14:textId="720463AF" w:rsidR="000C0F12" w:rsidRDefault="000C0F12" w:rsidP="000C0F1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復有說者，山者黑沙山也，金者金沙山也。若除黑沙山，則金沙山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其光明淨。世尊亦爾，除去一切煩惱使垢</w:t>
      </w:r>
      <w:r w:rsidRPr="004C484D">
        <w:rPr>
          <w:rFonts w:ascii="新宋体" w:hAnsi="新宋体" w:hint="eastAsia"/>
          <w:lang w:eastAsia="zh-TW"/>
        </w:rPr>
        <w:t>黑沙之山，則力、無畏、</w:t>
      </w:r>
      <w:r w:rsidRPr="005D0DE9">
        <w:rPr>
          <w:rFonts w:ascii="新宋体" w:hAnsi="新宋体" w:hint="eastAsia"/>
          <w:u w:val="single"/>
          <w:lang w:eastAsia="zh-TW"/>
        </w:rPr>
        <w:t>念處、大悲</w:t>
      </w:r>
      <w:r w:rsidRPr="004C484D">
        <w:rPr>
          <w:rFonts w:ascii="新宋体" w:hAnsi="新宋体" w:hint="eastAsia"/>
          <w:lang w:eastAsia="zh-TW"/>
        </w:rPr>
        <w:t>金沙之山其光明淨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是故說猶如山頂金。</w:t>
      </w:r>
    </w:p>
    <w:p w14:paraId="2D712025" w14:textId="77777777" w:rsidR="00BB61F0" w:rsidRDefault="00BB61F0" w:rsidP="000C0F12">
      <w:pPr>
        <w:pStyle w:val="a9"/>
        <w:rPr>
          <w:rFonts w:ascii="新宋体" w:hAnsi="新宋体"/>
          <w:lang w:eastAsia="zh-TW"/>
        </w:rPr>
      </w:pPr>
    </w:p>
    <w:p w14:paraId="170D540D" w14:textId="5DED4785" w:rsidR="00162AC3" w:rsidRDefault="00162AC3" w:rsidP="00162AC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是謂：過去非不現。</w:t>
      </w:r>
    </w:p>
    <w:p w14:paraId="32408A9A" w14:textId="7056E76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「過去」者，是第二過去。</w:t>
      </w:r>
    </w:p>
    <w:p w14:paraId="71120D62" w14:textId="445F3EC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「非不現」者，非二種不現。佛身現在</w:t>
      </w:r>
      <w:r w:rsidR="005E601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而顯現故。</w:t>
      </w:r>
    </w:p>
    <w:p w14:paraId="3A20C5B5" w14:textId="2DF2BA58" w:rsidR="00162AC3" w:rsidRDefault="000C0F12" w:rsidP="00F437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437B9" w:rsidRPr="004C484D">
        <w:rPr>
          <w:rFonts w:ascii="新宋体" w:hAnsi="新宋体" w:hint="eastAsia"/>
          <w:lang w:eastAsia="zh-TW"/>
        </w:rPr>
        <w:t>是名過去非不現。所以者何</w:t>
      </w:r>
      <w:r w:rsidR="00F437B9">
        <w:rPr>
          <w:rFonts w:ascii="新宋体" w:hAnsi="新宋体" w:hint="eastAsia"/>
          <w:lang w:eastAsia="zh-TW"/>
        </w:rPr>
        <w:t>。</w:t>
      </w:r>
      <w:r w:rsidR="00F437B9" w:rsidRPr="004C484D">
        <w:rPr>
          <w:rFonts w:ascii="新宋体" w:hAnsi="新宋体" w:hint="eastAsia"/>
          <w:lang w:eastAsia="zh-TW"/>
        </w:rPr>
        <w:t>如來身猶現在故。</w:t>
      </w:r>
    </w:p>
    <w:p w14:paraId="3BD150AD" w14:textId="77777777" w:rsidR="00C166E4" w:rsidRDefault="00C166E4" w:rsidP="00783267">
      <w:pPr>
        <w:rPr>
          <w:lang w:eastAsia="zh-TW"/>
        </w:rPr>
      </w:pPr>
    </w:p>
    <w:p w14:paraId="0615A071" w14:textId="61214792" w:rsidR="00623319" w:rsidRDefault="005D0B2C" w:rsidP="005D0B2C">
      <w:pPr>
        <w:pStyle w:val="b"/>
        <w:rPr>
          <w:lang w:eastAsia="zh-TW"/>
        </w:rPr>
      </w:pPr>
      <w:r>
        <w:rPr>
          <w:lang w:eastAsia="zh-TW"/>
        </w:rPr>
        <w:t>§b2</w:t>
      </w:r>
      <w:r w:rsidR="00623319" w:rsidRPr="00970EB2">
        <w:rPr>
          <w:rFonts w:hint="eastAsia"/>
          <w:lang w:eastAsia="zh-TW"/>
        </w:rPr>
        <w:t>不現非過去</w:t>
      </w:r>
      <w:r w:rsidR="00C61C80">
        <w:rPr>
          <w:rFonts w:hint="eastAsia"/>
          <w:lang w:eastAsia="zh-TW"/>
        </w:rPr>
        <w:t>[</w:t>
      </w:r>
      <w:r w:rsidR="00C61C80">
        <w:rPr>
          <w:rFonts w:hint="eastAsia"/>
          <w:lang w:eastAsia="zh-TW"/>
        </w:rPr>
        <w:t>四種隱身</w:t>
      </w:r>
      <w:r w:rsidR="00C61C80">
        <w:rPr>
          <w:rFonts w:hint="eastAsia"/>
          <w:lang w:eastAsia="zh-TW"/>
        </w:rPr>
        <w:t>]</w:t>
      </w:r>
    </w:p>
    <w:p w14:paraId="5A968D60" w14:textId="217EBE54" w:rsidR="00B17351" w:rsidRDefault="006D0246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2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>有不現非過去</w:t>
      </w:r>
      <w:r w:rsidR="00623319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BC6C7C" w:rsidRPr="00712EED">
        <w:rPr>
          <w:rStyle w:val="10"/>
          <w:rFonts w:hint="eastAsia"/>
          <w:lang w:eastAsia="zh-TW"/>
        </w:rPr>
        <w:t>[</w:t>
      </w:r>
      <w:r w:rsidR="00BC6C7C" w:rsidRPr="00712EED">
        <w:rPr>
          <w:rStyle w:val="10"/>
          <w:rFonts w:hint="eastAsia"/>
          <w:lang w:eastAsia="zh-TW"/>
        </w:rPr>
        <w:t>世過去</w:t>
      </w:r>
      <w:r w:rsidR="00BC6C7C" w:rsidRPr="00712EED">
        <w:rPr>
          <w:rStyle w:val="10"/>
          <w:rFonts w:hint="eastAsia"/>
          <w:lang w:eastAsia="zh-TW"/>
        </w:rPr>
        <w:t>][</w:t>
      </w:r>
      <w:r w:rsidR="00BC6C7C" w:rsidRPr="00712EED">
        <w:rPr>
          <w:rStyle w:val="10"/>
          <w:rFonts w:hint="eastAsia"/>
          <w:lang w:eastAsia="zh-TW"/>
        </w:rPr>
        <w:t>瑜伽過去</w:t>
      </w:r>
      <w:r w:rsidR="00BC6C7C" w:rsidRPr="00712EED">
        <w:rPr>
          <w:rStyle w:val="10"/>
          <w:rFonts w:hint="eastAsia"/>
          <w:lang w:eastAsia="zh-TW"/>
        </w:rPr>
        <w:t>][</w:t>
      </w:r>
      <w:r w:rsidR="00BC6C7C" w:rsidRPr="00712EED">
        <w:rPr>
          <w:rStyle w:val="10"/>
          <w:rFonts w:hint="eastAsia"/>
          <w:lang w:eastAsia="zh-TW"/>
        </w:rPr>
        <w:t>覆障不現</w:t>
      </w:r>
      <w:r w:rsidR="00BC6C7C" w:rsidRPr="00712EED">
        <w:rPr>
          <w:rStyle w:val="10"/>
          <w:rFonts w:hint="eastAsia"/>
          <w:lang w:eastAsia="zh-TW"/>
        </w:rPr>
        <w:t>]</w:t>
      </w:r>
    </w:p>
    <w:p w14:paraId="5E09B190" w14:textId="344A925A" w:rsidR="006D0246" w:rsidRPr="00970EB2" w:rsidRDefault="00B17351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謂如有一</w:t>
      </w:r>
      <w:r w:rsidR="00623319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或以神通</w:t>
      </w:r>
      <w:r w:rsidR="00623319">
        <w:rPr>
          <w:rFonts w:ascii="宋体" w:hAnsi="宋体" w:cstheme="minorBidi" w:hint="eastAsia"/>
          <w:b/>
          <w:color w:val="958503"/>
          <w:lang w:eastAsia="zh-TW"/>
        </w:rPr>
        <w:t>、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或以呪術</w:t>
      </w:r>
      <w:r w:rsidR="00623319">
        <w:rPr>
          <w:rFonts w:ascii="宋体" w:hAnsi="宋体" w:cstheme="minorBidi" w:hint="eastAsia"/>
          <w:b/>
          <w:color w:val="958503"/>
          <w:lang w:eastAsia="zh-TW"/>
        </w:rPr>
        <w:t>、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或以藥物</w:t>
      </w:r>
      <w:r w:rsidR="00623319">
        <w:rPr>
          <w:rFonts w:ascii="宋体" w:hAnsi="宋体" w:cstheme="minorBidi" w:hint="eastAsia"/>
          <w:b/>
          <w:color w:val="958503"/>
          <w:lang w:eastAsia="zh-TW"/>
        </w:rPr>
        <w:t>、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或以如是生處得智</w:t>
      </w:r>
      <w:r w:rsidR="00623319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有所隱沒.令不顯現。</w:t>
      </w:r>
    </w:p>
    <w:p w14:paraId="34EDDC7F" w14:textId="77777777" w:rsidR="006D0246" w:rsidRPr="00797496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云何不現非過去。</w:t>
      </w:r>
    </w:p>
    <w:p w14:paraId="1C98E518" w14:textId="77777777" w:rsidR="005F42C5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lastRenderedPageBreak/>
        <w:t>【八】</w:t>
      </w:r>
      <w:r w:rsidRPr="00797496">
        <w:rPr>
          <w:rFonts w:ascii="宋体" w:hAnsi="宋体" w:cstheme="minorBidi"/>
          <w:color w:val="6E8127"/>
          <w:lang w:eastAsia="zh-TW"/>
        </w:rPr>
        <w:t>答曰：如有一人</w:t>
      </w:r>
      <w:r w:rsidR="00623319">
        <w:rPr>
          <w:rFonts w:ascii="宋体" w:hAnsi="宋体" w:cstheme="minorBidi" w:hint="eastAsia"/>
          <w:color w:val="6E8127"/>
          <w:lang w:eastAsia="zh-TW"/>
        </w:rPr>
        <w:t>，</w:t>
      </w:r>
      <w:r w:rsidRPr="00797496">
        <w:rPr>
          <w:rFonts w:ascii="宋体" w:hAnsi="宋体" w:cstheme="minorBidi"/>
          <w:color w:val="6E8127"/>
          <w:lang w:eastAsia="zh-TW"/>
        </w:rPr>
        <w:t>乘神足不現，或以呪術、或</w:t>
      </w:r>
      <w:r w:rsidRPr="00797496">
        <w:rPr>
          <w:rFonts w:ascii="宋体" w:hAnsi="宋体" w:cstheme="minorBidi"/>
          <w:color w:val="C45911" w:themeColor="accent2" w:themeShade="BF"/>
          <w:sz w:val="15"/>
          <w:lang w:eastAsia="zh-TW"/>
        </w:rPr>
        <w:t>[以〔－〕【三宮聖】]</w:t>
      </w:r>
      <w:r w:rsidRPr="00797496">
        <w:rPr>
          <w:rFonts w:ascii="宋体" w:hAnsi="宋体" w:cstheme="minorBidi"/>
          <w:color w:val="6E8127"/>
          <w:lang w:eastAsia="zh-TW"/>
        </w:rPr>
        <w:t>以藥草</w:t>
      </w:r>
      <w:r w:rsidR="005F42C5">
        <w:rPr>
          <w:rFonts w:ascii="宋体" w:hAnsi="宋体" w:cstheme="minorBidi" w:hint="eastAsia"/>
          <w:color w:val="6E8127"/>
          <w:lang w:eastAsia="zh-TW"/>
        </w:rPr>
        <w:t>。</w:t>
      </w:r>
    </w:p>
    <w:p w14:paraId="2430BF4B" w14:textId="5913C3EA" w:rsidR="006D0246" w:rsidRPr="00797496" w:rsidRDefault="005F42C5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="006D0246" w:rsidRPr="00797496">
        <w:rPr>
          <w:rFonts w:ascii="宋体" w:hAnsi="宋体" w:cstheme="minorBidi"/>
          <w:color w:val="6E8127"/>
          <w:lang w:eastAsia="zh-TW"/>
        </w:rPr>
        <w:t>此謂不現非過去。</w:t>
      </w:r>
    </w:p>
    <w:p w14:paraId="56D482FD" w14:textId="77777777" w:rsidR="002944D4" w:rsidRDefault="002944D4" w:rsidP="002944D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或有不現非過去者，猶如有一，若以神足、若以呪術，乃至廣說。</w:t>
      </w:r>
    </w:p>
    <w:p w14:paraId="6953AC3F" w14:textId="77777777" w:rsidR="00C166E4" w:rsidRDefault="00C166E4" w:rsidP="00783267">
      <w:pPr>
        <w:rPr>
          <w:lang w:eastAsia="zh-TW"/>
        </w:rPr>
      </w:pPr>
    </w:p>
    <w:p w14:paraId="02C93E69" w14:textId="653F8810" w:rsidR="00B62E6E" w:rsidRDefault="00B62E6E" w:rsidP="00B62E6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神足</w:t>
      </w:r>
      <w:r>
        <w:rPr>
          <w:rFonts w:hint="eastAsia"/>
          <w:lang w:eastAsia="zh-TW"/>
        </w:rPr>
        <w:t>]</w:t>
      </w:r>
    </w:p>
    <w:p w14:paraId="68B284FB" w14:textId="3CAAE2BD" w:rsidR="000C41F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「或以神通」者：謂神通力令不顯現。如契經說：</w:t>
      </w:r>
    </w:p>
    <w:p w14:paraId="6C054599" w14:textId="6D81FFC9" w:rsidR="000C41FA" w:rsidRDefault="000C41F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梵王白佛：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我欲隱身。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佛言：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可爾。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時彼大梵隱入地中，佛便指之：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彼豈非汝。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梵王念言：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此由近故。</w:t>
      </w:r>
      <w:r>
        <w:rPr>
          <w:rFonts w:hint="eastAsia"/>
          <w:lang w:eastAsia="zh-TW"/>
        </w:rPr>
        <w:t>」</w:t>
      </w:r>
    </w:p>
    <w:p w14:paraId="7A381B71" w14:textId="2F3EAA8C" w:rsidR="000C41FA" w:rsidRDefault="000C41F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即渡大海，入妙高山腹中而住。世尊復指：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汝住此耶。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梵又念言：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此由麁故。</w:t>
      </w:r>
      <w:r>
        <w:rPr>
          <w:rFonts w:hint="eastAsia"/>
          <w:lang w:eastAsia="zh-TW"/>
        </w:rPr>
        <w:t>」</w:t>
      </w:r>
    </w:p>
    <w:p w14:paraId="1853E04C" w14:textId="77777777" w:rsidR="00401154" w:rsidRDefault="000C41F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即便化作極微細身，入佛白毫宛轉中住。佛既知已，舒毫現之。</w:t>
      </w:r>
    </w:p>
    <w:p w14:paraId="1BB57813" w14:textId="77777777" w:rsidR="00CC03C5" w:rsidRDefault="0040115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時大梵王極懷愧恥，佛便告曰：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吾當隱身，盡汝所能</w:t>
      </w:r>
      <w:r w:rsidR="00CC03C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試知吾不。</w:t>
      </w:r>
      <w:r w:rsidR="000C41FA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梵王敬諾。</w:t>
      </w:r>
    </w:p>
    <w:p w14:paraId="727EF8C4" w14:textId="6EB724FC" w:rsidR="00783267" w:rsidRDefault="00CC03C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時佛即入如是等持，放大光明，遍梵宮處，亦令梵世聞大音聲。諸梵梵王莫知佛處。</w:t>
      </w:r>
    </w:p>
    <w:p w14:paraId="7A5AD1EB" w14:textId="77777777" w:rsidR="008432E3" w:rsidRDefault="002944D4" w:rsidP="008C342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C342A" w:rsidRPr="004C484D">
        <w:rPr>
          <w:rFonts w:ascii="新宋体" w:hAnsi="新宋体" w:hint="eastAsia"/>
          <w:lang w:eastAsia="zh-TW"/>
        </w:rPr>
        <w:t>若以神足者，爾時世尊入如是三昧，於梵世中放大光明普令周遍，出大音聲令梵天王及諸梵眾普使聞知，而無見者。</w:t>
      </w:r>
    </w:p>
    <w:p w14:paraId="0C1A717D" w14:textId="3C2788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問：佛住何處，令彼不知。</w:t>
      </w:r>
    </w:p>
    <w:p w14:paraId="6D808CAB" w14:textId="77E4869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有說：梵王髻中而住。</w:t>
      </w:r>
    </w:p>
    <w:p w14:paraId="77A1682A" w14:textId="4859F00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有說：化作極微妙身。</w:t>
      </w:r>
    </w:p>
    <w:p w14:paraId="062610C4" w14:textId="35612D5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有說：化身令不顯現。</w:t>
      </w:r>
    </w:p>
    <w:p w14:paraId="7D5DEC44" w14:textId="337F93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有說：化作障色障之。</w:t>
      </w:r>
    </w:p>
    <w:p w14:paraId="173DEE55" w14:textId="05E9FC56" w:rsidR="00783267" w:rsidRDefault="00052C0D" w:rsidP="00762F7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有說：靜慮靜慮境界</w:t>
      </w:r>
      <w:r w:rsidR="00C5002E">
        <w:rPr>
          <w:rFonts w:hint="eastAsia"/>
          <w:lang w:eastAsia="zh-TW"/>
        </w:rPr>
        <w:t>、</w:t>
      </w:r>
      <w:r w:rsidR="00783267">
        <w:rPr>
          <w:lang w:eastAsia="zh-TW"/>
        </w:rPr>
        <w:t>佛佛境界皆不思議，故不可知佛身所在。</w:t>
      </w:r>
      <w:r w:rsidR="00D367E2" w:rsidRPr="00D367E2">
        <w:rPr>
          <w:rStyle w:val="10"/>
          <w:rFonts w:hint="eastAsia"/>
          <w:lang w:eastAsia="zh-TW"/>
        </w:rPr>
        <w:t>[</w:t>
      </w:r>
      <w:r w:rsidR="00D367E2" w:rsidRPr="00D367E2">
        <w:rPr>
          <w:rStyle w:val="10"/>
          <w:rFonts w:hint="eastAsia"/>
          <w:lang w:eastAsia="zh-TW"/>
        </w:rPr>
        <w:t>佛土</w:t>
      </w:r>
      <w:r w:rsidR="00C06D20">
        <w:rPr>
          <w:rStyle w:val="10"/>
          <w:rFonts w:hint="eastAsia"/>
          <w:lang w:eastAsia="zh-TW"/>
        </w:rPr>
        <w:t>(</w:t>
      </w:r>
      <w:r w:rsidR="00C06D20">
        <w:rPr>
          <w:rStyle w:val="10"/>
          <w:rFonts w:hint="eastAsia"/>
          <w:lang w:eastAsia="zh-TW"/>
        </w:rPr>
        <w:t>國</w:t>
      </w:r>
      <w:r w:rsidR="00C06D20">
        <w:rPr>
          <w:rStyle w:val="10"/>
          <w:lang w:eastAsia="zh-TW"/>
        </w:rPr>
        <w:t>)</w:t>
      </w:r>
      <w:r w:rsidR="00D367E2" w:rsidRPr="00D367E2">
        <w:rPr>
          <w:rStyle w:val="10"/>
          <w:rFonts w:hint="eastAsia"/>
          <w:lang w:eastAsia="zh-TW"/>
        </w:rPr>
        <w:t>境界不可思議</w:t>
      </w:r>
      <w:r w:rsidR="009C208D">
        <w:rPr>
          <w:rStyle w:val="10"/>
          <w:rFonts w:hint="eastAsia"/>
          <w:lang w:eastAsia="zh-TW"/>
        </w:rPr>
        <w:t>.</w:t>
      </w:r>
      <w:r w:rsidR="00D367E2" w:rsidRPr="00D367E2">
        <w:rPr>
          <w:rStyle w:val="10"/>
          <w:lang w:eastAsia="zh-TW"/>
        </w:rPr>
        <w:t>]</w:t>
      </w:r>
      <w:r w:rsidR="00D02E5A">
        <w:rPr>
          <w:rStyle w:val="10"/>
          <w:rFonts w:hint="eastAsia"/>
          <w:lang w:eastAsia="zh-TW"/>
        </w:rPr>
        <w:t>[</w:t>
      </w:r>
      <w:r w:rsidR="00D02E5A" w:rsidRPr="00D02E5A">
        <w:rPr>
          <w:rStyle w:val="10"/>
          <w:rFonts w:hint="eastAsia"/>
          <w:lang w:eastAsia="zh-TW"/>
        </w:rPr>
        <w:t>當知如來不可思議</w:t>
      </w:r>
      <w:r w:rsidR="00D02E5A">
        <w:rPr>
          <w:rStyle w:val="10"/>
          <w:rFonts w:hint="eastAsia"/>
          <w:lang w:eastAsia="zh-TW"/>
        </w:rPr>
        <w:t>.]</w:t>
      </w:r>
      <w:r w:rsidR="00762F71">
        <w:rPr>
          <w:rStyle w:val="10"/>
          <w:rFonts w:hint="eastAsia"/>
          <w:lang w:eastAsia="zh-TW"/>
        </w:rPr>
        <w:t>[</w:t>
      </w:r>
      <w:r w:rsidR="00762F71" w:rsidRPr="00762F71">
        <w:rPr>
          <w:rStyle w:val="10"/>
          <w:rFonts w:hint="eastAsia"/>
          <w:lang w:eastAsia="zh-TW"/>
        </w:rPr>
        <w:t>靜慮者靜慮境界</w:t>
      </w:r>
      <w:r w:rsidR="00762F71">
        <w:rPr>
          <w:rStyle w:val="10"/>
          <w:rFonts w:hint="eastAsia"/>
          <w:lang w:eastAsia="zh-TW"/>
        </w:rPr>
        <w:t>.</w:t>
      </w:r>
      <w:r w:rsidR="00762F71" w:rsidRPr="00762F71">
        <w:rPr>
          <w:rStyle w:val="10"/>
          <w:rFonts w:hint="eastAsia"/>
          <w:lang w:eastAsia="zh-TW"/>
        </w:rPr>
        <w:t>諸佛諸佛境界皆不可思議</w:t>
      </w:r>
      <w:r w:rsidR="00762F71">
        <w:rPr>
          <w:rStyle w:val="10"/>
          <w:rFonts w:hint="eastAsia"/>
          <w:lang w:eastAsia="zh-TW"/>
        </w:rPr>
        <w:t>.]</w:t>
      </w:r>
    </w:p>
    <w:p w14:paraId="3DECEFA5" w14:textId="0A2BD5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又如尊者大目乾連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乾＝揵【三宮】＊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入如是等持，即於坐所而自隱蔽，令提婆達多對目不見，如是等類。</w:t>
      </w:r>
      <w:r w:rsidR="00EF04A9" w:rsidRPr="00F74023">
        <w:rPr>
          <w:rStyle w:val="10"/>
          <w:lang w:eastAsia="zh-TW"/>
        </w:rPr>
        <w:t>[</w:t>
      </w:r>
      <w:r w:rsidR="00EF04A9" w:rsidRPr="00F74023">
        <w:rPr>
          <w:rStyle w:val="10"/>
          <w:rFonts w:hint="eastAsia"/>
          <w:lang w:eastAsia="zh-TW"/>
        </w:rPr>
        <w:t>十誦律：目連作是念：我何不入定於此座上令調達不見。即尋入定，於此座而調達不見。</w:t>
      </w:r>
      <w:r w:rsidR="00D56AC3" w:rsidRPr="00F74023">
        <w:rPr>
          <w:rStyle w:val="10"/>
          <w:rFonts w:hint="eastAsia"/>
          <w:lang w:eastAsia="zh-TW"/>
        </w:rPr>
        <w:t>(</w:t>
      </w:r>
      <w:r w:rsidR="00D56AC3" w:rsidRPr="00F74023">
        <w:rPr>
          <w:rStyle w:val="10"/>
          <w:rFonts w:hint="eastAsia"/>
          <w:lang w:eastAsia="zh-TW"/>
        </w:rPr>
        <w:t>有部律：譬如壯士屈伸臂頃，於竹林沒往恐畏林。</w:t>
      </w:r>
      <w:r w:rsidR="00D56AC3" w:rsidRPr="00F74023">
        <w:rPr>
          <w:rStyle w:val="10"/>
          <w:rFonts w:hint="eastAsia"/>
          <w:lang w:eastAsia="zh-TW"/>
        </w:rPr>
        <w:t>)</w:t>
      </w:r>
      <w:r w:rsidR="00EF04A9" w:rsidRPr="00F74023">
        <w:rPr>
          <w:rStyle w:val="10"/>
          <w:lang w:eastAsia="zh-TW"/>
        </w:rPr>
        <w:t>]</w:t>
      </w:r>
    </w:p>
    <w:p w14:paraId="44320156" w14:textId="3A74775B" w:rsidR="00C5002E" w:rsidRDefault="00C5002E" w:rsidP="00C5002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如尊者目連入如是三昧，能令提婆達多不見其身。</w:t>
      </w:r>
    </w:p>
    <w:p w14:paraId="2113AB89" w14:textId="77777777" w:rsidR="00580CFB" w:rsidRDefault="00580CFB" w:rsidP="00C5002E">
      <w:pPr>
        <w:pStyle w:val="a9"/>
        <w:rPr>
          <w:rFonts w:ascii="新宋体" w:hAnsi="新宋体"/>
          <w:lang w:eastAsia="zh-TW"/>
        </w:rPr>
      </w:pPr>
    </w:p>
    <w:p w14:paraId="08E686F2" w14:textId="4F0761AB" w:rsidR="005C3702" w:rsidRDefault="005C3702" w:rsidP="005C370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餘三</w:t>
      </w:r>
      <w:r>
        <w:rPr>
          <w:rFonts w:hint="eastAsia"/>
          <w:lang w:eastAsia="zh-TW"/>
        </w:rPr>
        <w:t>]</w:t>
      </w:r>
    </w:p>
    <w:p w14:paraId="45B272B2" w14:textId="25545F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「或以呪術」者：謂呪術力令不顯現。如諸仙人所結呪術，有受持者，隨所隱沒，能令不現。</w:t>
      </w:r>
    </w:p>
    <w:p w14:paraId="69E6E3C3" w14:textId="794CCEE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「或以藥物」者：謂藥物力令不顯現。如有藥物具大神用，若有</w:t>
      </w:r>
      <w:r w:rsidR="00783267" w:rsidRPr="00FA0336">
        <w:rPr>
          <w:rFonts w:hint="eastAsia"/>
          <w:u w:val="single"/>
          <w:lang w:eastAsia="zh-TW"/>
        </w:rPr>
        <w:t>執持</w:t>
      </w:r>
      <w:r w:rsidR="00783267">
        <w:rPr>
          <w:rFonts w:hint="eastAsia"/>
          <w:lang w:eastAsia="zh-TW"/>
        </w:rPr>
        <w:t>，隨所隱沒，亦令不現</w:t>
      </w:r>
      <w:r w:rsidR="00580CF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如畢舍遮</w:t>
      </w:r>
      <w:r w:rsidR="00580CFB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宮畔荼等。</w:t>
      </w:r>
      <w:r w:rsidR="002B4C27" w:rsidRPr="004D280F">
        <w:rPr>
          <w:rStyle w:val="10"/>
          <w:rFonts w:hint="eastAsia"/>
          <w:lang w:eastAsia="zh-TW"/>
        </w:rPr>
        <w:t>[</w:t>
      </w:r>
      <w:r w:rsidR="002B4C27" w:rsidRPr="004D280F">
        <w:rPr>
          <w:rStyle w:val="10"/>
          <w:lang w:eastAsia="zh-TW"/>
        </w:rPr>
        <w:t>Piśāca Kumbhāṇḍa]</w:t>
      </w:r>
    </w:p>
    <w:p w14:paraId="59BCAC85" w14:textId="470DCB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「或以如是生處得智」者：謂彼智力令所隱沒，不復顯現。</w:t>
      </w:r>
    </w:p>
    <w:p w14:paraId="36334DBF" w14:textId="3615FD2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此中有說：地獄雖有生處得智，而不能令身不顯現。彼若能者，終不須臾住彼受苦。</w:t>
      </w:r>
    </w:p>
    <w:p w14:paraId="742DA86E" w14:textId="77777777" w:rsidR="00C43C6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有作是說：彼雖不能於獄卒邊令身不現，而能於餘令身不現。</w:t>
      </w:r>
    </w:p>
    <w:p w14:paraId="693A73A6" w14:textId="4F0716D3" w:rsidR="00783267" w:rsidRDefault="00C43C6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傍生餓鬼天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亦有此生處得智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令身不現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唯人趣無。</w:t>
      </w:r>
    </w:p>
    <w:p w14:paraId="13076B38" w14:textId="77777777" w:rsidR="00A20BA3" w:rsidRDefault="00A20BA3" w:rsidP="00783267">
      <w:pPr>
        <w:rPr>
          <w:lang w:eastAsia="zh-TW"/>
        </w:rPr>
      </w:pPr>
    </w:p>
    <w:p w14:paraId="0ED39702" w14:textId="744F30BE" w:rsidR="005C3702" w:rsidRDefault="005C3702" w:rsidP="005C370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勝劣</w:t>
      </w:r>
      <w:r>
        <w:rPr>
          <w:rFonts w:hint="eastAsia"/>
          <w:lang w:eastAsia="zh-TW"/>
        </w:rPr>
        <w:t>]</w:t>
      </w:r>
    </w:p>
    <w:p w14:paraId="02738A4A" w14:textId="114517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問：此神通等四種力中，誰能於誰令不顯現。</w:t>
      </w:r>
    </w:p>
    <w:p w14:paraId="258CEA56" w14:textId="1EA904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答：神通能於一切不現，以最勝故。</w:t>
      </w:r>
    </w:p>
    <w:p w14:paraId="551430D0" w14:textId="77777777" w:rsidR="00A20BA3" w:rsidRDefault="00A20BA3" w:rsidP="00783267">
      <w:pPr>
        <w:rPr>
          <w:lang w:eastAsia="zh-TW"/>
        </w:rPr>
      </w:pPr>
    </w:p>
    <w:p w14:paraId="2A06BA97" w14:textId="02D3B2A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問：誰神通於誰能令不現。</w:t>
      </w:r>
    </w:p>
    <w:p w14:paraId="10D83204" w14:textId="77777777" w:rsidR="009052F8" w:rsidRDefault="009052F8" w:rsidP="009052F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問曰：此神足於誰不現</w:t>
      </w:r>
      <w:r>
        <w:rPr>
          <w:rFonts w:ascii="新宋体" w:hAnsi="新宋体" w:hint="eastAsia"/>
          <w:lang w:eastAsia="zh-TW"/>
        </w:rPr>
        <w:t>。</w:t>
      </w:r>
    </w:p>
    <w:p w14:paraId="7DF71AF1" w14:textId="77777777" w:rsidR="00FE7D7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答：佛於一切能令不現。獨覺除佛，於餘一切能令不現。</w:t>
      </w:r>
    </w:p>
    <w:p w14:paraId="5E68C76B" w14:textId="77777777" w:rsidR="009052F8" w:rsidRDefault="00FE7D7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舍利子除佛獨覺，於餘不現。</w:t>
      </w:r>
    </w:p>
    <w:p w14:paraId="00487F17" w14:textId="725368AB" w:rsidR="00FE7D73" w:rsidRDefault="009052F8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目乾連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乾＝揵【三宮】＊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除佛獨覺及舍利子，於餘不現。</w:t>
      </w:r>
    </w:p>
    <w:p w14:paraId="05C03200" w14:textId="32112657" w:rsidR="00A20BA3" w:rsidRDefault="00FE7D7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乃至鈍根者除利根者，於餘不現。</w:t>
      </w:r>
    </w:p>
    <w:p w14:paraId="08A19C4B" w14:textId="0BDCA6CF" w:rsidR="00FE7D73" w:rsidRDefault="00A20BA3" w:rsidP="00A20B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佛，於一切眾生邊不現。辟支佛，除佛，餘一切眾生邊不現。</w:t>
      </w:r>
    </w:p>
    <w:p w14:paraId="266AE37B" w14:textId="77777777" w:rsidR="009052F8" w:rsidRDefault="00FE7D73" w:rsidP="00A20B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20BA3" w:rsidRPr="004C484D">
        <w:rPr>
          <w:rFonts w:ascii="新宋体" w:hAnsi="新宋体" w:hint="eastAsia"/>
          <w:lang w:eastAsia="zh-TW"/>
        </w:rPr>
        <w:t>舍利弗，除佛、辟支佛，餘一切眾生邊不現。</w:t>
      </w:r>
    </w:p>
    <w:p w14:paraId="1CDA9870" w14:textId="6DA5B302" w:rsidR="00FE7D73" w:rsidRDefault="009052F8" w:rsidP="00A20B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20BA3" w:rsidRPr="004C484D">
        <w:rPr>
          <w:rFonts w:ascii="新宋体" w:hAnsi="新宋体"/>
          <w:color w:val="C45911" w:themeColor="accent2" w:themeShade="BF"/>
          <w:sz w:val="15"/>
          <w:lang w:eastAsia="zh-TW"/>
        </w:rPr>
        <w:t>[目犍連=目犍連【宋元宮】]</w:t>
      </w:r>
      <w:r w:rsidR="00A20BA3" w:rsidRPr="004C484D">
        <w:rPr>
          <w:rFonts w:ascii="新宋体" w:hAnsi="新宋体"/>
          <w:lang w:eastAsia="zh-TW"/>
        </w:rPr>
        <w:t>目犍連，除佛、辟支佛、舍利弗，餘一切眾生邊不現。</w:t>
      </w:r>
    </w:p>
    <w:p w14:paraId="07C06D0B" w14:textId="64AF1189" w:rsidR="00A20BA3" w:rsidRDefault="00FE7D73" w:rsidP="00A20B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20BA3" w:rsidRPr="004C484D">
        <w:rPr>
          <w:rFonts w:ascii="新宋体" w:hAnsi="新宋体"/>
          <w:lang w:eastAsia="zh-TW"/>
        </w:rPr>
        <w:t>乃至利根，於鈍根邊能令不現。</w:t>
      </w:r>
    </w:p>
    <w:p w14:paraId="2B409CC6" w14:textId="77777777" w:rsidR="00841A98" w:rsidRDefault="00841A98" w:rsidP="00A20BA3">
      <w:pPr>
        <w:pStyle w:val="a9"/>
        <w:rPr>
          <w:rFonts w:ascii="新宋体" w:hAnsi="新宋体"/>
          <w:lang w:eastAsia="zh-TW"/>
        </w:rPr>
      </w:pPr>
    </w:p>
    <w:p w14:paraId="3856FDC6" w14:textId="77777777" w:rsidR="00A20BA3" w:rsidRDefault="00A20BA3" w:rsidP="00A20B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呪術者，諸仙人結如是呪，有能誦者令身不現。</w:t>
      </w:r>
    </w:p>
    <w:p w14:paraId="1E5D92AD" w14:textId="77777777" w:rsidR="00841A98" w:rsidRDefault="00A20BA3" w:rsidP="00A20B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彼神足者，於呪術邊令身不現</w:t>
      </w:r>
      <w:r w:rsidR="00841A98">
        <w:rPr>
          <w:rFonts w:ascii="新宋体" w:hAnsi="新宋体" w:hint="eastAsia"/>
          <w:lang w:eastAsia="zh-TW"/>
        </w:rPr>
        <w:t>。</w:t>
      </w:r>
    </w:p>
    <w:p w14:paraId="0867676C" w14:textId="05A7F5AE" w:rsidR="00A20BA3" w:rsidRDefault="00A20BA3" w:rsidP="00A20BA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呪術</w:t>
      </w:r>
      <w:r w:rsidR="00B021B5">
        <w:rPr>
          <w:rFonts w:hint="eastAsia"/>
          <w:lang w:eastAsia="zh-TW"/>
        </w:rPr>
        <w:t>，</w:t>
      </w:r>
      <w:r>
        <w:rPr>
          <w:lang w:eastAsia="zh-TW"/>
        </w:rPr>
        <w:t>除神通，於餘能不現。</w:t>
      </w:r>
    </w:p>
    <w:p w14:paraId="4EC47E3B" w14:textId="77777777" w:rsidR="00841A98" w:rsidRDefault="00841A98" w:rsidP="00841A9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呪術不能於神足邊令身不現。</w:t>
      </w:r>
    </w:p>
    <w:p w14:paraId="74CFBC37" w14:textId="39FA2F0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問：何呪術於何能令不現。</w:t>
      </w:r>
    </w:p>
    <w:p w14:paraId="60748F47" w14:textId="26D3175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答：有圓滿呪術</w:t>
      </w:r>
      <w:r w:rsidR="00161CAE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有不圓滿呪術；有殊勝呪術</w:t>
      </w:r>
      <w:r w:rsidR="00161CAE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有不殊勝呪術。</w:t>
      </w:r>
    </w:p>
    <w:p w14:paraId="72A97606" w14:textId="5AB2C4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圓滿殊勝者於一切皆能不現；不圓滿不殊勝者除圓滿殊勝，於餘不現。</w:t>
      </w:r>
    </w:p>
    <w:p w14:paraId="6ABF1156" w14:textId="77777777" w:rsidR="00841A98" w:rsidRDefault="00841A98" w:rsidP="00841A9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問曰：呪術還於呪術能令身不現耶</w:t>
      </w:r>
      <w:r>
        <w:rPr>
          <w:rFonts w:ascii="新宋体" w:hAnsi="新宋体" w:hint="eastAsia"/>
          <w:lang w:eastAsia="zh-TW"/>
        </w:rPr>
        <w:t>。</w:t>
      </w:r>
    </w:p>
    <w:p w14:paraId="54EC0F15" w14:textId="7815F607" w:rsidR="00841A98" w:rsidRDefault="00841A98" w:rsidP="00841A9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能，如善呪術者，於不善呪術邊能令身不現。</w:t>
      </w:r>
    </w:p>
    <w:p w14:paraId="0F0B1250" w14:textId="77777777" w:rsidR="00C166E4" w:rsidRDefault="00C166E4" w:rsidP="00783267">
      <w:pPr>
        <w:rPr>
          <w:lang w:eastAsia="zh-TW"/>
        </w:rPr>
      </w:pPr>
    </w:p>
    <w:p w14:paraId="0218E1FF" w14:textId="6C0AE700" w:rsidR="00940E0F" w:rsidRDefault="00940E0F" w:rsidP="00940E0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藥草者，有如是藥草，人若執之令身不現</w:t>
      </w:r>
      <w:r w:rsidR="00780A94">
        <w:rPr>
          <w:rFonts w:ascii="新宋体" w:hAnsi="新宋体" w:hint="eastAsia"/>
          <w:lang w:eastAsia="zh-TW"/>
        </w:rPr>
        <w:t>，</w:t>
      </w:r>
      <w:r w:rsidR="00780A94" w:rsidRPr="004C484D">
        <w:rPr>
          <w:rFonts w:ascii="新宋体" w:hAnsi="新宋体" w:hint="eastAsia"/>
          <w:lang w:eastAsia="zh-TW"/>
        </w:rPr>
        <w:t>如</w:t>
      </w:r>
      <w:r w:rsidR="00780A94" w:rsidRPr="00307E1D">
        <w:rPr>
          <w:rFonts w:ascii="新宋体" w:hAnsi="新宋体" w:hint="eastAsia"/>
          <w:u w:val="single"/>
          <w:lang w:eastAsia="zh-TW"/>
        </w:rPr>
        <w:t>毘舍遮、鳩槃荼</w:t>
      </w:r>
      <w:r w:rsidR="00780A94" w:rsidRPr="004C484D">
        <w:rPr>
          <w:rFonts w:ascii="新宋体" w:hAnsi="新宋体" w:hint="eastAsia"/>
          <w:lang w:eastAsia="zh-TW"/>
        </w:rPr>
        <w:t>等</w:t>
      </w:r>
      <w:r w:rsidRPr="004C484D">
        <w:rPr>
          <w:rFonts w:ascii="新宋体" w:hAnsi="新宋体" w:hint="eastAsia"/>
          <w:lang w:eastAsia="zh-TW"/>
        </w:rPr>
        <w:t>。</w:t>
      </w:r>
    </w:p>
    <w:p w14:paraId="0FA2A65E" w14:textId="0CF3C13C" w:rsidR="00940E0F" w:rsidRDefault="00940E0F" w:rsidP="00940E0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呪術者，能於持藥草者邊令身不現</w:t>
      </w:r>
      <w:r>
        <w:rPr>
          <w:rFonts w:ascii="新宋体" w:hAnsi="新宋体" w:hint="eastAsia"/>
          <w:lang w:eastAsia="zh-TW"/>
        </w:rPr>
        <w:t>。</w:t>
      </w:r>
    </w:p>
    <w:p w14:paraId="2BB15E59" w14:textId="70B296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藥物</w:t>
      </w:r>
      <w:r w:rsidR="00B021B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除神通呪術，於餘能不現。所以者何。由呪術力能致藥物，非藥物力能致呪術故。</w:t>
      </w:r>
    </w:p>
    <w:p w14:paraId="1671543A" w14:textId="77777777" w:rsidR="00751643" w:rsidRDefault="00751643" w:rsidP="0075164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持藥草者，於呪術者邊不能令身不現。何以故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呪術力能取藥草故。</w:t>
      </w:r>
    </w:p>
    <w:p w14:paraId="4E7D4D1B" w14:textId="39ECED0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問：何藥於何能令不現。</w:t>
      </w:r>
    </w:p>
    <w:p w14:paraId="3803D74E" w14:textId="2395097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答：勝藥於劣能令不現。</w:t>
      </w:r>
    </w:p>
    <w:p w14:paraId="089EC183" w14:textId="77777777" w:rsidR="00C166E4" w:rsidRDefault="00C166E4" w:rsidP="00783267">
      <w:pPr>
        <w:rPr>
          <w:lang w:eastAsia="zh-TW"/>
        </w:rPr>
      </w:pPr>
    </w:p>
    <w:p w14:paraId="2C64E295" w14:textId="3CC5288B" w:rsidR="008C62D5" w:rsidRDefault="008C62D5" w:rsidP="008C62D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生處得智</w:t>
      </w:r>
      <w:r w:rsidR="00B021B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除前三種，於餘不現，以最劣故。</w:t>
      </w:r>
    </w:p>
    <w:p w14:paraId="108D4B72" w14:textId="77777777" w:rsidR="00C6653C" w:rsidRDefault="004C2E99" w:rsidP="004C2E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生得處者，</w:t>
      </w:r>
    </w:p>
    <w:p w14:paraId="33A0EDE1" w14:textId="77777777" w:rsidR="00C6653C" w:rsidRDefault="00C6653C" w:rsidP="00C6653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如地獄生得處，不能令身不現；若當能令身不現者，乃至須臾不住地獄中受苦。</w:t>
      </w:r>
    </w:p>
    <w:p w14:paraId="0A6EDCE9" w14:textId="77777777" w:rsidR="00EE135F" w:rsidRDefault="004C2E99" w:rsidP="004C2E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復有說者，雖於地獄卒邊不能令身不現，能於餘處令身不現。</w:t>
      </w:r>
    </w:p>
    <w:p w14:paraId="61F223E7" w14:textId="037A02B4" w:rsidR="004C2E99" w:rsidRDefault="00EE135F" w:rsidP="004C2E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C2E99" w:rsidRPr="004C484D">
        <w:rPr>
          <w:rFonts w:ascii="新宋体" w:hAnsi="新宋体" w:hint="eastAsia"/>
          <w:lang w:eastAsia="zh-TW"/>
        </w:rPr>
        <w:t>畜生、餓鬼、天亦能令身不現。</w:t>
      </w:r>
    </w:p>
    <w:p w14:paraId="7BCD90F8" w14:textId="6C9E52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問：此誰於誰能令不現。</w:t>
      </w:r>
    </w:p>
    <w:p w14:paraId="3D9E6129" w14:textId="77777777" w:rsidR="004C2E99" w:rsidRDefault="004C2E99" w:rsidP="004C2E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問曰：如是各各能於誰令身不現</w:t>
      </w:r>
      <w:r>
        <w:rPr>
          <w:rFonts w:ascii="新宋体" w:hAnsi="新宋体" w:hint="eastAsia"/>
          <w:lang w:eastAsia="zh-TW"/>
        </w:rPr>
        <w:t>。</w:t>
      </w:r>
    </w:p>
    <w:p w14:paraId="11F84617" w14:textId="77777777" w:rsidR="004C2E99" w:rsidRDefault="004C2E99" w:rsidP="004C2E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83F6C10" w14:textId="4418FD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有說：地獄唯於地獄能令不現，乃至天唯於天能令不現。</w:t>
      </w:r>
    </w:p>
    <w:p w14:paraId="54215FED" w14:textId="771FC43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有說：地獄唯於地獄能令不現；傍生於二</w:t>
      </w:r>
      <w:r w:rsidR="00EE135F">
        <w:rPr>
          <w:rFonts w:hint="eastAsia"/>
          <w:lang w:eastAsia="zh-TW"/>
        </w:rPr>
        <w:t>，</w:t>
      </w:r>
      <w:r w:rsidR="00783267">
        <w:rPr>
          <w:lang w:eastAsia="zh-TW"/>
        </w:rPr>
        <w:t>餓鬼於三</w:t>
      </w:r>
      <w:r w:rsidR="00EE135F">
        <w:rPr>
          <w:rFonts w:hint="eastAsia"/>
          <w:lang w:eastAsia="zh-TW"/>
        </w:rPr>
        <w:t>，</w:t>
      </w:r>
      <w:r w:rsidR="00783267">
        <w:rPr>
          <w:lang w:eastAsia="zh-TW"/>
        </w:rPr>
        <w:t>天於五趣</w:t>
      </w:r>
      <w:r w:rsidR="00EE135F">
        <w:rPr>
          <w:rFonts w:hint="eastAsia"/>
          <w:lang w:eastAsia="zh-TW"/>
        </w:rPr>
        <w:t>，</w:t>
      </w:r>
      <w:r w:rsidR="00783267">
        <w:rPr>
          <w:lang w:eastAsia="zh-TW"/>
        </w:rPr>
        <w:t>能令不現。</w:t>
      </w:r>
    </w:p>
    <w:p w14:paraId="2DD59C23" w14:textId="7C06C4F8" w:rsidR="00EE135F" w:rsidRDefault="00EE135F" w:rsidP="00EE13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或有說者，地獄還於地獄令身不現，畜生於畜生地獄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能令身不現，餓鬼能於餓鬼畜生地獄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令身不現，天於五道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能令身不現。</w:t>
      </w:r>
    </w:p>
    <w:p w14:paraId="1F69F731" w14:textId="488CDF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如是說者：地獄能於五趣不現，乃至天亦能於五趣不現。</w:t>
      </w:r>
    </w:p>
    <w:p w14:paraId="4EA290EE" w14:textId="77777777" w:rsidR="00EE135F" w:rsidRDefault="004C2E99" w:rsidP="004C2E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評曰：應作是說：地獄能於五道令身不現，乃至天能於五道令身不現</w:t>
      </w:r>
      <w:r w:rsidR="00EE135F">
        <w:rPr>
          <w:rFonts w:ascii="新宋体" w:hAnsi="新宋体" w:hint="eastAsia"/>
          <w:lang w:eastAsia="zh-TW"/>
        </w:rPr>
        <w:t>。</w:t>
      </w:r>
    </w:p>
    <w:p w14:paraId="03F7855A" w14:textId="77777777" w:rsidR="00EE135F" w:rsidRDefault="00EE135F" w:rsidP="004C2E99">
      <w:pPr>
        <w:pStyle w:val="a9"/>
        <w:rPr>
          <w:rFonts w:ascii="新宋体" w:hAnsi="新宋体"/>
          <w:lang w:eastAsia="zh-TW"/>
        </w:rPr>
      </w:pPr>
    </w:p>
    <w:p w14:paraId="3F3CE273" w14:textId="08116F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是謂：「不現非過去。」</w:t>
      </w:r>
    </w:p>
    <w:p w14:paraId="1DC832D7" w14:textId="6058251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「不現」者，是第二不現。</w:t>
      </w:r>
    </w:p>
    <w:p w14:paraId="47E6F116" w14:textId="77777777" w:rsidR="000D0FCE" w:rsidRDefault="000D0FCE" w:rsidP="000D0FC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所謂障隔也。</w:t>
      </w:r>
    </w:p>
    <w:p w14:paraId="24532C83" w14:textId="03EAB9D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「非過去」者，非二種過去。以所隱沒，住現在故。</w:t>
      </w:r>
    </w:p>
    <w:p w14:paraId="2BB71CDC" w14:textId="77777777" w:rsidR="000D0FCE" w:rsidRDefault="004C2E99" w:rsidP="00FE40D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E40DB" w:rsidRPr="004C484D">
        <w:rPr>
          <w:rFonts w:ascii="新宋体" w:hAnsi="新宋体" w:hint="eastAsia"/>
          <w:lang w:eastAsia="zh-TW"/>
        </w:rPr>
        <w:t>是謂不現非過去。</w:t>
      </w:r>
    </w:p>
    <w:p w14:paraId="3D29A9D8" w14:textId="77777777" w:rsidR="00C166E4" w:rsidRDefault="00C166E4" w:rsidP="00783267">
      <w:pPr>
        <w:rPr>
          <w:lang w:eastAsia="zh-TW"/>
        </w:rPr>
      </w:pPr>
    </w:p>
    <w:p w14:paraId="411C99BC" w14:textId="5557E7DE" w:rsidR="00767D35" w:rsidRDefault="00767D35" w:rsidP="00767D35">
      <w:pPr>
        <w:pStyle w:val="b"/>
        <w:rPr>
          <w:lang w:eastAsia="zh-TW"/>
        </w:rPr>
      </w:pPr>
      <w:r>
        <w:rPr>
          <w:lang w:eastAsia="zh-TW"/>
        </w:rPr>
        <w:t>§b3</w:t>
      </w:r>
      <w:r w:rsidRPr="00767D35">
        <w:rPr>
          <w:rFonts w:hint="eastAsia"/>
          <w:lang w:eastAsia="zh-TW"/>
        </w:rPr>
        <w:t>過去亦不現</w:t>
      </w:r>
    </w:p>
    <w:p w14:paraId="157D3D54" w14:textId="17BFDD98" w:rsidR="00085369" w:rsidRDefault="006D0246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3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>有過去亦不現</w:t>
      </w:r>
      <w:r w:rsidR="00085369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BF0945" w:rsidRPr="00712EED">
        <w:rPr>
          <w:rStyle w:val="10"/>
          <w:rFonts w:hint="eastAsia"/>
          <w:lang w:eastAsia="zh-TW"/>
        </w:rPr>
        <w:t>[</w:t>
      </w:r>
      <w:r w:rsidR="00BF0945" w:rsidRPr="00712EED">
        <w:rPr>
          <w:rStyle w:val="10"/>
          <w:rFonts w:hint="eastAsia"/>
          <w:lang w:eastAsia="zh-TW"/>
        </w:rPr>
        <w:t>世過去</w:t>
      </w:r>
      <w:r w:rsidR="00BF0945" w:rsidRPr="00712EED">
        <w:rPr>
          <w:rStyle w:val="10"/>
          <w:rFonts w:hint="eastAsia"/>
          <w:lang w:eastAsia="zh-TW"/>
        </w:rPr>
        <w:t>][</w:t>
      </w:r>
      <w:r w:rsidR="00BF0945" w:rsidRPr="00712EED">
        <w:rPr>
          <w:rStyle w:val="10"/>
          <w:rFonts w:hint="eastAsia"/>
          <w:lang w:eastAsia="zh-TW"/>
        </w:rPr>
        <w:t>世不現</w:t>
      </w:r>
      <w:r w:rsidR="00BF0945" w:rsidRPr="00712EED">
        <w:rPr>
          <w:rStyle w:val="10"/>
          <w:rFonts w:hint="eastAsia"/>
          <w:lang w:eastAsia="zh-TW"/>
        </w:rPr>
        <w:t>]</w:t>
      </w:r>
    </w:p>
    <w:p w14:paraId="36F3ABDE" w14:textId="723B7DC2" w:rsidR="006D0246" w:rsidRPr="00970EB2" w:rsidRDefault="00085369" w:rsidP="006D0246">
      <w:pPr>
        <w:rPr>
          <w:rFonts w:ascii="宋体" w:hAnsi="宋体" w:cstheme="minorBidi"/>
          <w:b/>
          <w:color w:val="958503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謂所有行</w:t>
      </w:r>
      <w:r w:rsidR="00D12955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已起等起</w:t>
      </w:r>
      <w:r w:rsidR="006A5D1B">
        <w:rPr>
          <w:rFonts w:ascii="宋体" w:hAnsi="宋体" w:cstheme="minorBidi" w:hint="eastAsia"/>
          <w:b/>
          <w:color w:val="958503"/>
          <w:lang w:eastAsia="zh-TW"/>
        </w:rPr>
        <w:t>、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已生等生</w:t>
      </w:r>
      <w:r w:rsidR="006A5D1B">
        <w:rPr>
          <w:rFonts w:ascii="宋体" w:hAnsi="宋体" w:cstheme="minorBidi" w:hint="eastAsia"/>
          <w:b/>
          <w:color w:val="958503"/>
          <w:lang w:eastAsia="zh-TW"/>
        </w:rPr>
        <w:t>、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已轉現轉</w:t>
      </w:r>
      <w:r w:rsidR="006A5D1B">
        <w:rPr>
          <w:rFonts w:ascii="宋体" w:hAnsi="宋体" w:cstheme="minorBidi" w:hint="eastAsia"/>
          <w:b/>
          <w:color w:val="958503"/>
          <w:lang w:eastAsia="zh-TW"/>
        </w:rPr>
        <w:t>、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已集已現</w:t>
      </w:r>
      <w:r w:rsidR="00E94F01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已過去.已盡滅.已離變</w:t>
      </w:r>
      <w:r w:rsidR="00D12955">
        <w:rPr>
          <w:rFonts w:ascii="宋体" w:hAnsi="宋体" w:cstheme="minorBidi" w:hint="eastAsia"/>
          <w:b/>
          <w:color w:val="958503"/>
          <w:lang w:eastAsia="zh-TW"/>
        </w:rPr>
        <w:t>；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是過去</w:t>
      </w:r>
      <w:r w:rsidR="006D0246">
        <w:rPr>
          <w:rFonts w:ascii="宋体" w:hAnsi="宋体" w:cstheme="minorBidi" w:hint="eastAsia"/>
          <w:b/>
          <w:color w:val="958503"/>
          <w:lang w:eastAsia="zh-TW"/>
        </w:rPr>
        <w:t>，</w:t>
      </w:r>
      <w:r w:rsidR="001206A6">
        <w:rPr>
          <w:rFonts w:ascii="宋体" w:hAnsi="宋体" w:cstheme="minorBidi"/>
          <w:b/>
          <w:color w:val="958503"/>
          <w:lang w:eastAsia="zh-TW"/>
        </w:rPr>
        <w:t>過去分、過去世</w:t>
      </w:r>
      <w:r w:rsidR="006D0246" w:rsidRPr="00970EB2">
        <w:rPr>
          <w:rFonts w:ascii="宋体" w:hAnsi="宋体" w:cstheme="minorBidi"/>
          <w:b/>
          <w:color w:val="958503"/>
          <w:lang w:eastAsia="zh-TW"/>
        </w:rPr>
        <w:t>攝。</w:t>
      </w:r>
      <w:r w:rsidR="006F3E34">
        <w:rPr>
          <w:rStyle w:val="10"/>
          <w:rFonts w:hint="eastAsia"/>
          <w:lang w:eastAsia="zh-TW"/>
        </w:rPr>
        <w:t>[</w:t>
      </w:r>
      <w:r w:rsidR="006A5D1B">
        <w:rPr>
          <w:rStyle w:val="10"/>
          <w:rFonts w:hint="eastAsia"/>
          <w:lang w:eastAsia="zh-TW"/>
        </w:rPr>
        <w:t>集異門：</w:t>
      </w:r>
      <w:r w:rsidR="006F3E34" w:rsidRPr="006F3E34">
        <w:rPr>
          <w:rStyle w:val="10"/>
          <w:rFonts w:hint="eastAsia"/>
          <w:lang w:eastAsia="zh-TW"/>
        </w:rPr>
        <w:t>已起已等起</w:t>
      </w:r>
      <w:r w:rsidR="006F3E34" w:rsidRPr="006F3E34">
        <w:rPr>
          <w:rStyle w:val="10"/>
          <w:rFonts w:hint="eastAsia"/>
          <w:lang w:eastAsia="zh-TW"/>
        </w:rPr>
        <w:t>.</w:t>
      </w:r>
      <w:r w:rsidR="006F3E34" w:rsidRPr="006F3E34">
        <w:rPr>
          <w:rStyle w:val="10"/>
          <w:rFonts w:hint="eastAsia"/>
          <w:lang w:eastAsia="zh-TW"/>
        </w:rPr>
        <w:t>已生已等生</w:t>
      </w:r>
      <w:r w:rsidR="006F3E34" w:rsidRPr="006F3E34">
        <w:rPr>
          <w:rStyle w:val="10"/>
          <w:rFonts w:hint="eastAsia"/>
          <w:lang w:eastAsia="zh-TW"/>
        </w:rPr>
        <w:t>.</w:t>
      </w:r>
      <w:r w:rsidR="006F3E34" w:rsidRPr="006F3E34">
        <w:rPr>
          <w:rStyle w:val="10"/>
          <w:rFonts w:hint="eastAsia"/>
          <w:lang w:eastAsia="zh-TW"/>
        </w:rPr>
        <w:t>已轉已現轉</w:t>
      </w:r>
      <w:r w:rsidR="006F3E34" w:rsidRPr="006F3E34">
        <w:rPr>
          <w:rStyle w:val="10"/>
          <w:rFonts w:hint="eastAsia"/>
          <w:lang w:eastAsia="zh-TW"/>
        </w:rPr>
        <w:t>.</w:t>
      </w:r>
      <w:r w:rsidR="006F3E34" w:rsidRPr="006F3E34">
        <w:rPr>
          <w:rStyle w:val="10"/>
          <w:rFonts w:hint="eastAsia"/>
          <w:lang w:eastAsia="zh-TW"/>
        </w:rPr>
        <w:t>已聚集已出現</w:t>
      </w:r>
      <w:r w:rsidR="00284881">
        <w:rPr>
          <w:rStyle w:val="10"/>
          <w:rFonts w:hint="eastAsia"/>
          <w:lang w:eastAsia="zh-TW"/>
        </w:rPr>
        <w:t>，</w:t>
      </w:r>
      <w:r w:rsidR="006F3E34" w:rsidRPr="006F3E34">
        <w:rPr>
          <w:rStyle w:val="10"/>
          <w:rFonts w:hint="eastAsia"/>
          <w:lang w:eastAsia="zh-TW"/>
        </w:rPr>
        <w:t>落謝過去</w:t>
      </w:r>
      <w:r w:rsidR="00284881">
        <w:rPr>
          <w:rStyle w:val="10"/>
          <w:rFonts w:hint="eastAsia"/>
          <w:lang w:eastAsia="zh-TW"/>
        </w:rPr>
        <w:t>.</w:t>
      </w:r>
      <w:r w:rsidR="006F3E34" w:rsidRPr="006F3E34">
        <w:rPr>
          <w:rStyle w:val="10"/>
          <w:rFonts w:hint="eastAsia"/>
          <w:lang w:eastAsia="zh-TW"/>
        </w:rPr>
        <w:t>盡滅</w:t>
      </w:r>
      <w:r w:rsidR="00284881">
        <w:rPr>
          <w:rStyle w:val="10"/>
          <w:rFonts w:hint="eastAsia"/>
          <w:lang w:eastAsia="zh-TW"/>
        </w:rPr>
        <w:t>.</w:t>
      </w:r>
      <w:r w:rsidR="006F3E34" w:rsidRPr="006F3E34">
        <w:rPr>
          <w:rStyle w:val="10"/>
          <w:rFonts w:hint="eastAsia"/>
          <w:lang w:eastAsia="zh-TW"/>
        </w:rPr>
        <w:t>離變</w:t>
      </w:r>
      <w:r w:rsidR="00284881">
        <w:rPr>
          <w:rStyle w:val="10"/>
          <w:rFonts w:hint="eastAsia"/>
          <w:lang w:eastAsia="zh-TW"/>
        </w:rPr>
        <w:t>，</w:t>
      </w:r>
      <w:r w:rsidR="006F3E34" w:rsidRPr="006F3E34">
        <w:rPr>
          <w:rStyle w:val="10"/>
          <w:rFonts w:hint="eastAsia"/>
          <w:lang w:eastAsia="zh-TW"/>
        </w:rPr>
        <w:t>過去性</w:t>
      </w:r>
      <w:r w:rsidR="00284881">
        <w:rPr>
          <w:rStyle w:val="10"/>
          <w:rFonts w:hint="eastAsia"/>
          <w:lang w:eastAsia="zh-TW"/>
        </w:rPr>
        <w:t>，</w:t>
      </w:r>
      <w:r w:rsidR="006F3E34" w:rsidRPr="006F3E34">
        <w:rPr>
          <w:rStyle w:val="10"/>
          <w:rFonts w:hint="eastAsia"/>
          <w:lang w:eastAsia="zh-TW"/>
        </w:rPr>
        <w:t>過去類</w:t>
      </w:r>
      <w:r w:rsidR="00284881">
        <w:rPr>
          <w:rStyle w:val="10"/>
          <w:rFonts w:hint="eastAsia"/>
          <w:lang w:eastAsia="zh-TW"/>
        </w:rPr>
        <w:t>，</w:t>
      </w:r>
      <w:r w:rsidR="006F3E34" w:rsidRPr="006F3E34">
        <w:rPr>
          <w:rStyle w:val="10"/>
          <w:rFonts w:hint="eastAsia"/>
          <w:lang w:eastAsia="zh-TW"/>
        </w:rPr>
        <w:t>過去世攝</w:t>
      </w:r>
      <w:r w:rsidR="00284881">
        <w:rPr>
          <w:rStyle w:val="10"/>
          <w:rFonts w:hint="eastAsia"/>
          <w:lang w:eastAsia="zh-TW"/>
        </w:rPr>
        <w:t>。</w:t>
      </w:r>
      <w:r w:rsidR="006F3E34">
        <w:rPr>
          <w:rStyle w:val="10"/>
          <w:rFonts w:hint="eastAsia"/>
          <w:lang w:eastAsia="zh-TW"/>
        </w:rPr>
        <w:t>]</w:t>
      </w:r>
      <w:r w:rsidR="008C0EC0">
        <w:rPr>
          <w:rStyle w:val="10"/>
          <w:lang w:eastAsia="zh-TW"/>
        </w:rPr>
        <w:t>[</w:t>
      </w:r>
      <w:r w:rsidR="002416A1">
        <w:rPr>
          <w:rStyle w:val="10"/>
          <w:rFonts w:hint="eastAsia"/>
          <w:lang w:eastAsia="zh-TW"/>
        </w:rPr>
        <w:t>法蘊：</w:t>
      </w:r>
      <w:r w:rsidR="008C0EC0" w:rsidRPr="008C0EC0">
        <w:rPr>
          <w:rStyle w:val="10"/>
          <w:lang w:eastAsia="zh-TW"/>
        </w:rPr>
        <w:t>utpadyanti samutpadyante jāyanti saṃjāyanti samudāgacchanti prādurbhavanti</w:t>
      </w:r>
      <w:r w:rsidR="008E06DF">
        <w:rPr>
          <w:rStyle w:val="10"/>
          <w:lang w:eastAsia="zh-TW"/>
        </w:rPr>
        <w:t xml:space="preserve"> </w:t>
      </w:r>
      <w:r w:rsidR="008C0EC0" w:rsidRPr="008C0EC0">
        <w:rPr>
          <w:rStyle w:val="10"/>
          <w:rFonts w:hint="eastAsia"/>
          <w:lang w:eastAsia="zh-TW"/>
        </w:rPr>
        <w:t>起等起，生等生，聚集、出現</w:t>
      </w:r>
      <w:r w:rsidR="008C0EC0">
        <w:rPr>
          <w:rStyle w:val="10"/>
          <w:rFonts w:hint="eastAsia"/>
        </w:rPr>
        <w:t>]</w:t>
      </w:r>
    </w:p>
    <w:p w14:paraId="3D15402F" w14:textId="77777777" w:rsidR="006D0246" w:rsidRPr="00797496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云何過去亦不現。</w:t>
      </w:r>
    </w:p>
    <w:p w14:paraId="1D76EE48" w14:textId="47A417F1" w:rsidR="00D12955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答曰：諸行</w:t>
      </w:r>
      <w:r w:rsidR="00D12955">
        <w:rPr>
          <w:rFonts w:ascii="宋体" w:hAnsi="宋体" w:cstheme="minorBidi" w:hint="eastAsia"/>
          <w:color w:val="6E8127"/>
          <w:lang w:eastAsia="zh-TW"/>
        </w:rPr>
        <w:t>，</w:t>
      </w:r>
      <w:r w:rsidRPr="00797496">
        <w:rPr>
          <w:rFonts w:ascii="宋体" w:hAnsi="宋体" w:cstheme="minorBidi"/>
          <w:color w:val="6E8127"/>
          <w:lang w:eastAsia="zh-TW"/>
        </w:rPr>
        <w:t>起始起、生始生、成始成，得盡去</w:t>
      </w:r>
      <w:r w:rsidR="00DE5EFD" w:rsidRPr="00797496">
        <w:rPr>
          <w:rFonts w:ascii="宋体" w:hAnsi="宋体" w:cstheme="minorBidi"/>
          <w:color w:val="C45911" w:themeColor="accent2" w:themeShade="BF"/>
          <w:sz w:val="15"/>
          <w:lang w:eastAsia="zh-TW"/>
        </w:rPr>
        <w:t>[去=云【聖聖乙】]</w:t>
      </w:r>
      <w:r w:rsidRPr="00797496">
        <w:rPr>
          <w:rFonts w:ascii="宋体" w:hAnsi="宋体" w:cstheme="minorBidi"/>
          <w:color w:val="6E8127"/>
          <w:lang w:eastAsia="zh-TW"/>
        </w:rPr>
        <w:t>、無現、變易</w:t>
      </w:r>
      <w:r w:rsidR="00E94F01">
        <w:rPr>
          <w:rFonts w:ascii="宋体" w:hAnsi="宋体" w:cstheme="minorBidi" w:hint="eastAsia"/>
          <w:color w:val="6E8127"/>
          <w:lang w:eastAsia="zh-TW"/>
        </w:rPr>
        <w:t>；</w:t>
      </w:r>
      <w:r w:rsidRPr="00797496">
        <w:rPr>
          <w:rFonts w:ascii="宋体" w:hAnsi="宋体" w:cstheme="minorBidi"/>
          <w:color w:val="6E8127"/>
          <w:lang w:eastAsia="zh-TW"/>
        </w:rPr>
        <w:t>過</w:t>
      </w:r>
      <w:r w:rsidR="00E94F01" w:rsidRPr="00797496">
        <w:rPr>
          <w:rFonts w:ascii="宋体" w:hAnsi="宋体" w:cstheme="minorBidi"/>
          <w:color w:val="6E8127"/>
          <w:lang w:eastAsia="zh-TW"/>
        </w:rPr>
        <w:t>去</w:t>
      </w:r>
      <w:r w:rsidRPr="00797496">
        <w:rPr>
          <w:rFonts w:ascii="宋体" w:hAnsi="宋体" w:cstheme="minorBidi"/>
          <w:color w:val="C45911" w:themeColor="accent2" w:themeShade="BF"/>
          <w:sz w:val="15"/>
          <w:lang w:eastAsia="zh-TW"/>
        </w:rPr>
        <w:t>[去=去世【三宮】＊]</w:t>
      </w:r>
      <w:r w:rsidRPr="00797496">
        <w:rPr>
          <w:rFonts w:ascii="宋体" w:hAnsi="宋体" w:cstheme="minorBidi"/>
          <w:color w:val="6E8127"/>
          <w:lang w:eastAsia="zh-TW"/>
        </w:rPr>
        <w:t>，過去世</w:t>
      </w:r>
      <w:r w:rsidR="001206A6">
        <w:rPr>
          <w:rFonts w:ascii="宋体" w:hAnsi="宋体" w:cstheme="minorBidi" w:hint="eastAsia"/>
          <w:color w:val="6E8127"/>
          <w:lang w:eastAsia="zh-TW"/>
        </w:rPr>
        <w:t>、攝過去</w:t>
      </w:r>
      <w:r w:rsidRPr="00797496">
        <w:rPr>
          <w:rFonts w:ascii="宋体" w:hAnsi="宋体" w:cstheme="minorBidi"/>
          <w:color w:val="6E8127"/>
          <w:lang w:eastAsia="zh-TW"/>
        </w:rPr>
        <w:t>世</w:t>
      </w:r>
      <w:r w:rsidR="00D12955">
        <w:rPr>
          <w:rFonts w:ascii="宋体" w:hAnsi="宋体" w:cstheme="minorBidi" w:hint="eastAsia"/>
          <w:color w:val="6E8127"/>
          <w:lang w:eastAsia="zh-TW"/>
        </w:rPr>
        <w:t>。</w:t>
      </w:r>
    </w:p>
    <w:p w14:paraId="734C316C" w14:textId="46A0DB2F" w:rsidR="006D0246" w:rsidRPr="00797496" w:rsidRDefault="00D12955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="006D0246" w:rsidRPr="00797496">
        <w:rPr>
          <w:rFonts w:ascii="宋体" w:hAnsi="宋体" w:cstheme="minorBidi"/>
          <w:color w:val="6E8127"/>
          <w:lang w:eastAsia="zh-TW"/>
        </w:rPr>
        <w:t>是為過去亦不現。</w:t>
      </w:r>
    </w:p>
    <w:p w14:paraId="2D0FF8C3" w14:textId="77777777" w:rsidR="007C1B8B" w:rsidRDefault="00DD1A69" w:rsidP="00DD1A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云何過去亦不現耶</w:t>
      </w:r>
      <w:r>
        <w:rPr>
          <w:rFonts w:ascii="新宋体" w:hAnsi="新宋体" w:hint="eastAsia"/>
          <w:lang w:eastAsia="zh-TW"/>
        </w:rPr>
        <w:t>。</w:t>
      </w:r>
    </w:p>
    <w:p w14:paraId="4A3011DB" w14:textId="0E76B22F" w:rsidR="00D12955" w:rsidRDefault="007C1B8B" w:rsidP="00DD1A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D1A69" w:rsidRPr="004C484D">
        <w:rPr>
          <w:rFonts w:ascii="新宋体" w:hAnsi="新宋体" w:hint="eastAsia"/>
          <w:lang w:eastAsia="zh-TW"/>
        </w:rPr>
        <w:t>諸法</w:t>
      </w:r>
      <w:r w:rsidR="00D12955">
        <w:rPr>
          <w:rFonts w:ascii="新宋体" w:hAnsi="新宋体" w:hint="eastAsia"/>
          <w:lang w:eastAsia="zh-TW"/>
        </w:rPr>
        <w:t>，</w:t>
      </w:r>
      <w:r w:rsidR="00DD1A69" w:rsidRPr="004C484D">
        <w:rPr>
          <w:rFonts w:ascii="新宋体" w:hAnsi="新宋体" w:hint="eastAsia"/>
          <w:lang w:eastAsia="zh-TW"/>
        </w:rPr>
        <w:t>生始生，乃至過去過去世攝。</w:t>
      </w:r>
    </w:p>
    <w:p w14:paraId="0FB26CFA" w14:textId="77777777" w:rsidR="00C166E4" w:rsidRDefault="00C166E4" w:rsidP="00783267">
      <w:pPr>
        <w:rPr>
          <w:lang w:eastAsia="zh-TW"/>
        </w:rPr>
      </w:pPr>
    </w:p>
    <w:p w14:paraId="17394F42" w14:textId="351CA2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如是諸句</w:t>
      </w:r>
      <w:r w:rsidR="00D1295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皆共顯示過去諸行。</w:t>
      </w:r>
    </w:p>
    <w:p w14:paraId="0CA25552" w14:textId="34D3D74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「過去」者，是世過去。</w:t>
      </w:r>
    </w:p>
    <w:p w14:paraId="4AAFE30F" w14:textId="3484461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「不現」者，是世不現。</w:t>
      </w:r>
    </w:p>
    <w:p w14:paraId="742E3FD7" w14:textId="77777777" w:rsidR="00D12955" w:rsidRDefault="00D12955" w:rsidP="00D1295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如此盡明生法，是謂過去亦不現。</w:t>
      </w:r>
    </w:p>
    <w:p w14:paraId="114EC40B" w14:textId="77777777" w:rsidR="00C166E4" w:rsidRDefault="00C166E4" w:rsidP="00783267">
      <w:pPr>
        <w:rPr>
          <w:lang w:eastAsia="zh-TW"/>
        </w:rPr>
      </w:pPr>
    </w:p>
    <w:p w14:paraId="0C6BE871" w14:textId="2F039001" w:rsidR="00767D35" w:rsidRPr="00767D35" w:rsidRDefault="00767D35" w:rsidP="00767D35">
      <w:pPr>
        <w:pStyle w:val="b"/>
        <w:rPr>
          <w:lang w:eastAsia="zh-TW"/>
        </w:rPr>
      </w:pPr>
      <w:r>
        <w:rPr>
          <w:lang w:eastAsia="zh-TW"/>
        </w:rPr>
        <w:t>§b4</w:t>
      </w:r>
      <w:r w:rsidRPr="00767D35">
        <w:rPr>
          <w:rFonts w:hint="eastAsia"/>
          <w:lang w:eastAsia="zh-TW"/>
        </w:rPr>
        <w:t>非過去亦非不現</w:t>
      </w:r>
    </w:p>
    <w:p w14:paraId="7D337BAA" w14:textId="77777777" w:rsidR="006D0246" w:rsidRDefault="006D0246" w:rsidP="006D0246">
      <w:pPr>
        <w:rPr>
          <w:rFonts w:ascii="宋体" w:hAnsi="宋体" w:cstheme="minorBidi"/>
          <w:b/>
          <w:color w:val="958503"/>
          <w:lang w:eastAsia="zh-TW"/>
        </w:rPr>
      </w:pPr>
      <w:r w:rsidRPr="00970EB2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4</w:t>
      </w:r>
      <w:r w:rsidRPr="00970EB2">
        <w:rPr>
          <w:rFonts w:ascii="宋体" w:hAnsi="宋体" w:cstheme="minorBidi" w:hint="eastAsia"/>
          <w:b/>
          <w:color w:val="958503"/>
          <w:lang w:eastAsia="zh-TW"/>
        </w:rPr>
        <w:t>有非過去亦非不現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70EB2">
        <w:rPr>
          <w:rFonts w:ascii="宋体" w:hAnsi="宋体" w:cstheme="minorBidi"/>
          <w:b/>
          <w:color w:val="958503"/>
          <w:lang w:eastAsia="zh-TW"/>
        </w:rPr>
        <w:t>謂除前相。</w:t>
      </w:r>
    </w:p>
    <w:p w14:paraId="3F375B53" w14:textId="1A572AA6" w:rsidR="006D0246" w:rsidRPr="00797496" w:rsidRDefault="006D0246" w:rsidP="006D0246">
      <w:pPr>
        <w:rPr>
          <w:rFonts w:ascii="宋体" w:hAnsi="宋体" w:cstheme="minorBidi"/>
          <w:color w:val="6E8127"/>
          <w:lang w:eastAsia="zh-TW"/>
        </w:rPr>
      </w:pPr>
      <w:r w:rsidRPr="00797496">
        <w:rPr>
          <w:rFonts w:ascii="宋体" w:hAnsi="宋体" w:cstheme="minorBidi" w:hint="eastAsia"/>
          <w:color w:val="6E8127"/>
          <w:lang w:eastAsia="zh-TW"/>
        </w:rPr>
        <w:t>【八】</w:t>
      </w:r>
      <w:r w:rsidRPr="00797496">
        <w:rPr>
          <w:rFonts w:ascii="宋体" w:hAnsi="宋体" w:cstheme="minorBidi"/>
          <w:color w:val="6E8127"/>
          <w:lang w:eastAsia="zh-TW"/>
        </w:rPr>
        <w:t>云何不過去亦不現。答曰：除上爾所事。</w:t>
      </w:r>
    </w:p>
    <w:p w14:paraId="6AC9B9D4" w14:textId="77777777" w:rsidR="00C3117B" w:rsidRDefault="00C3117B" w:rsidP="00C3117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云何非過去非不現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除上爾所事。</w:t>
      </w:r>
    </w:p>
    <w:p w14:paraId="0BAC7A66" w14:textId="77777777" w:rsidR="00C166E4" w:rsidRDefault="00C166E4" w:rsidP="00783267">
      <w:pPr>
        <w:rPr>
          <w:lang w:eastAsia="zh-TW"/>
        </w:rPr>
      </w:pPr>
    </w:p>
    <w:p w14:paraId="37E2EAA9" w14:textId="178AB844" w:rsidR="0007396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此中相聲</w:t>
      </w:r>
      <w:r w:rsidR="00476686" w:rsidRPr="00476686">
        <w:rPr>
          <w:rStyle w:val="10"/>
          <w:lang w:eastAsia="zh-TW"/>
        </w:rPr>
        <w:t>ākāra</w:t>
      </w:r>
      <w:r w:rsidR="00C3117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於所名轉。謂若法是前三句名所顯者，皆悉除之</w:t>
      </w:r>
      <w:r w:rsidR="00C3117B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餘未顯者，作第四句。</w:t>
      </w:r>
      <w:r w:rsidR="00B55045" w:rsidRPr="00B55045">
        <w:rPr>
          <w:rStyle w:val="10"/>
          <w:rFonts w:hint="eastAsia"/>
          <w:lang w:eastAsia="zh-TW"/>
        </w:rPr>
        <w:t>[s37.38</w:t>
      </w:r>
      <w:r w:rsidR="00B55045" w:rsidRPr="00B55045">
        <w:rPr>
          <w:rStyle w:val="10"/>
          <w:rFonts w:hint="eastAsia"/>
          <w:lang w:eastAsia="zh-TW"/>
        </w:rPr>
        <w:t>此中所名以相聲說，若法已立名已稱說者</w:t>
      </w:r>
      <w:r w:rsidR="00B55045" w:rsidRPr="00B55045">
        <w:rPr>
          <w:rStyle w:val="10"/>
          <w:rFonts w:hint="eastAsia"/>
          <w:lang w:eastAsia="zh-TW"/>
        </w:rPr>
        <w:t>.</w:t>
      </w:r>
      <w:r w:rsidR="00B55045" w:rsidRPr="00B55045">
        <w:rPr>
          <w:rStyle w:val="10"/>
          <w:rFonts w:hint="eastAsia"/>
          <w:lang w:eastAsia="zh-TW"/>
        </w:rPr>
        <w:t>作前三句，未立名未稱說者</w:t>
      </w:r>
      <w:r w:rsidR="00B55045" w:rsidRPr="00B55045">
        <w:rPr>
          <w:rStyle w:val="10"/>
          <w:rFonts w:hint="eastAsia"/>
          <w:lang w:eastAsia="zh-TW"/>
        </w:rPr>
        <w:t>.</w:t>
      </w:r>
      <w:r w:rsidR="00B55045" w:rsidRPr="00B55045">
        <w:rPr>
          <w:rStyle w:val="10"/>
          <w:rFonts w:hint="eastAsia"/>
          <w:lang w:eastAsia="zh-TW"/>
        </w:rPr>
        <w:t>作第四句，故言除前相。</w:t>
      </w:r>
      <w:r w:rsidR="00865186">
        <w:rPr>
          <w:rStyle w:val="10"/>
          <w:rFonts w:hint="eastAsia"/>
          <w:lang w:eastAsia="zh-TW"/>
        </w:rPr>
        <w:t>s</w:t>
      </w:r>
      <w:r w:rsidR="00865186">
        <w:rPr>
          <w:rStyle w:val="10"/>
          <w:lang w:eastAsia="zh-TW"/>
        </w:rPr>
        <w:t>67</w:t>
      </w:r>
      <w:r w:rsidR="00865186" w:rsidRPr="00865186">
        <w:rPr>
          <w:rStyle w:val="10"/>
          <w:rFonts w:hint="eastAsia"/>
          <w:lang w:eastAsia="zh-TW"/>
        </w:rPr>
        <w:t>此中相聲即名所表</w:t>
      </w:r>
      <w:r w:rsidR="00865186">
        <w:rPr>
          <w:rStyle w:val="10"/>
          <w:rFonts w:hint="eastAsia"/>
          <w:lang w:eastAsia="zh-TW"/>
        </w:rPr>
        <w:t>，</w:t>
      </w:r>
      <w:r w:rsidR="00865186" w:rsidRPr="00865186">
        <w:rPr>
          <w:rStyle w:val="10"/>
          <w:rFonts w:hint="eastAsia"/>
          <w:lang w:eastAsia="zh-TW"/>
        </w:rPr>
        <w:t>謂若法已稱已說名所表者</w:t>
      </w:r>
      <w:r w:rsidR="00865186">
        <w:rPr>
          <w:rStyle w:val="10"/>
          <w:rFonts w:hint="eastAsia"/>
          <w:lang w:eastAsia="zh-TW"/>
        </w:rPr>
        <w:t>.</w:t>
      </w:r>
      <w:r w:rsidR="00865186" w:rsidRPr="00865186">
        <w:rPr>
          <w:rStyle w:val="10"/>
          <w:rFonts w:hint="eastAsia"/>
          <w:lang w:eastAsia="zh-TW"/>
        </w:rPr>
        <w:t>作前三句</w:t>
      </w:r>
      <w:r w:rsidR="00865186" w:rsidRPr="00865186">
        <w:rPr>
          <w:rStyle w:val="10"/>
          <w:rFonts w:hint="eastAsia"/>
          <w:lang w:eastAsia="zh-TW"/>
        </w:rPr>
        <w:t>.</w:t>
      </w:r>
      <w:r w:rsidR="00865186" w:rsidRPr="00865186">
        <w:rPr>
          <w:rStyle w:val="10"/>
          <w:rFonts w:hint="eastAsia"/>
          <w:lang w:eastAsia="zh-TW"/>
        </w:rPr>
        <w:t>此中除之</w:t>
      </w:r>
      <w:r w:rsidR="00865186">
        <w:rPr>
          <w:rStyle w:val="10"/>
          <w:rFonts w:hint="eastAsia"/>
          <w:lang w:eastAsia="zh-TW"/>
        </w:rPr>
        <w:t>，</w:t>
      </w:r>
      <w:r w:rsidR="00865186" w:rsidRPr="00865186">
        <w:rPr>
          <w:rStyle w:val="10"/>
          <w:rFonts w:hint="eastAsia"/>
          <w:lang w:eastAsia="zh-TW"/>
        </w:rPr>
        <w:t>若法未稱未說名所表者</w:t>
      </w:r>
      <w:r w:rsidR="00865186">
        <w:rPr>
          <w:rStyle w:val="10"/>
          <w:rFonts w:hint="eastAsia"/>
          <w:lang w:eastAsia="zh-TW"/>
        </w:rPr>
        <w:t>.</w:t>
      </w:r>
      <w:r w:rsidR="00865186" w:rsidRPr="00865186">
        <w:rPr>
          <w:rStyle w:val="10"/>
          <w:rFonts w:hint="eastAsia"/>
          <w:lang w:eastAsia="zh-TW"/>
        </w:rPr>
        <w:t>作第四句</w:t>
      </w:r>
      <w:r w:rsidR="00865186">
        <w:rPr>
          <w:rStyle w:val="10"/>
          <w:rFonts w:hint="eastAsia"/>
          <w:lang w:eastAsia="zh-TW"/>
        </w:rPr>
        <w:t>…</w:t>
      </w:r>
      <w:r w:rsidR="00B55045" w:rsidRPr="00B55045">
        <w:rPr>
          <w:rStyle w:val="10"/>
          <w:rFonts w:hint="eastAsia"/>
          <w:lang w:eastAsia="zh-TW"/>
        </w:rPr>
        <w:t>----s95</w:t>
      </w:r>
      <w:r w:rsidR="00B55045" w:rsidRPr="00B55045">
        <w:rPr>
          <w:rStyle w:val="10"/>
          <w:rFonts w:hint="eastAsia"/>
          <w:lang w:eastAsia="zh-TW"/>
        </w:rPr>
        <w:t>相謂所名，若法是前三句所表</w:t>
      </w:r>
      <w:r w:rsidR="00B55045" w:rsidRPr="00B55045">
        <w:rPr>
          <w:rStyle w:val="10"/>
          <w:rFonts w:hint="eastAsia"/>
          <w:lang w:eastAsia="zh-TW"/>
        </w:rPr>
        <w:t>.</w:t>
      </w:r>
      <w:r w:rsidR="00B55045" w:rsidRPr="00B55045">
        <w:rPr>
          <w:rStyle w:val="10"/>
          <w:rFonts w:hint="eastAsia"/>
          <w:lang w:eastAsia="zh-TW"/>
        </w:rPr>
        <w:t>皆名為相，除此餘法為第四句</w:t>
      </w:r>
      <w:r w:rsidR="00B55045" w:rsidRPr="00B55045">
        <w:rPr>
          <w:rStyle w:val="10"/>
          <w:rFonts w:hint="eastAsia"/>
          <w:lang w:eastAsia="zh-TW"/>
        </w:rPr>
        <w:t>.</w:t>
      </w:r>
      <w:r w:rsidR="00B55045" w:rsidRPr="00B55045">
        <w:rPr>
          <w:rStyle w:val="10"/>
          <w:rFonts w:hint="eastAsia"/>
          <w:lang w:eastAsia="zh-TW"/>
        </w:rPr>
        <w:t>是第四句所表之法。</w:t>
      </w:r>
      <w:r w:rsidR="00B55045" w:rsidRPr="00B55045">
        <w:rPr>
          <w:rStyle w:val="10"/>
          <w:rFonts w:hint="eastAsia"/>
          <w:lang w:eastAsia="zh-TW"/>
        </w:rPr>
        <w:t>----s112</w:t>
      </w:r>
      <w:r w:rsidR="00B55045" w:rsidRPr="00B55045">
        <w:rPr>
          <w:rStyle w:val="10"/>
          <w:rFonts w:hint="eastAsia"/>
          <w:lang w:eastAsia="zh-TW"/>
        </w:rPr>
        <w:t>相謂所名，除前三句名所顯義，所餘諸法為第四句。</w:t>
      </w:r>
      <w:r w:rsidR="00B51A4B">
        <w:rPr>
          <w:rStyle w:val="10"/>
          <w:lang w:eastAsia="zh-TW"/>
        </w:rPr>
        <w:t>s155</w:t>
      </w:r>
      <w:r w:rsidR="005C4DA9" w:rsidRPr="005C4DA9">
        <w:rPr>
          <w:rStyle w:val="10"/>
          <w:rFonts w:hint="eastAsia"/>
          <w:lang w:eastAsia="zh-TW"/>
        </w:rPr>
        <w:t>此中相聲</w:t>
      </w:r>
      <w:r w:rsidR="005C4DA9">
        <w:rPr>
          <w:rStyle w:val="10"/>
          <w:rFonts w:hint="eastAsia"/>
          <w:lang w:eastAsia="zh-TW"/>
        </w:rPr>
        <w:t>.</w:t>
      </w:r>
      <w:r w:rsidR="005C4DA9" w:rsidRPr="005C4DA9">
        <w:rPr>
          <w:rStyle w:val="10"/>
          <w:rFonts w:hint="eastAsia"/>
          <w:lang w:eastAsia="zh-TW"/>
        </w:rPr>
        <w:t>依所名轉</w:t>
      </w:r>
      <w:r w:rsidR="005C4DA9">
        <w:rPr>
          <w:rStyle w:val="10"/>
          <w:rFonts w:hint="eastAsia"/>
          <w:lang w:eastAsia="zh-TW"/>
        </w:rPr>
        <w:t>…</w:t>
      </w:r>
      <w:r w:rsidR="00B51A4B">
        <w:rPr>
          <w:rStyle w:val="10"/>
          <w:rFonts w:hint="eastAsia"/>
          <w:lang w:eastAsia="zh-TW"/>
        </w:rPr>
        <w:t>]</w:t>
      </w:r>
    </w:p>
    <w:p w14:paraId="42524C34" w14:textId="4BF85773" w:rsidR="00073969" w:rsidRDefault="00073969" w:rsidP="000739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諸法第一第二第三句，已稱已說已行</w:t>
      </w:r>
      <w:r w:rsidR="0046325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已立名字者</w:t>
      </w:r>
      <w:r w:rsidR="00C7170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除</w:t>
      </w:r>
      <w:r w:rsidR="00C71709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諸餘法</w:t>
      </w:r>
      <w:r w:rsidR="00C7170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未稱未說未行</w:t>
      </w:r>
      <w:r w:rsidR="0046325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未作名字者，作第四句。</w:t>
      </w:r>
    </w:p>
    <w:p w14:paraId="4F0BF7D4" w14:textId="29AC548E" w:rsidR="00783267" w:rsidRDefault="0007396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此復云何。謂除一切過去世法</w:t>
      </w:r>
      <w:r w:rsidR="00C3117B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現在佛身及所隱沒，取餘現在</w:t>
      </w:r>
      <w:r w:rsidR="00C3117B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一切未來</w:t>
      </w:r>
      <w:r w:rsidR="00C3117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及無為法。</w:t>
      </w:r>
    </w:p>
    <w:p w14:paraId="557058ED" w14:textId="2D60AAA7" w:rsidR="00073969" w:rsidRDefault="00073969" w:rsidP="000739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彼已說者是何等耶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所謂一切過</w:t>
      </w:r>
      <w:r w:rsidRPr="004C484D">
        <w:rPr>
          <w:rFonts w:ascii="新宋体" w:hAnsi="新宋体"/>
          <w:lang w:eastAsia="zh-TW"/>
        </w:rPr>
        <w:t>去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[去=去法【三宮】]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現在世中取如來身及障隔不現者</w:t>
      </w:r>
      <w:r>
        <w:rPr>
          <w:rFonts w:ascii="新宋体" w:hAnsi="新宋体" w:hint="eastAsia"/>
          <w:lang w:eastAsia="zh-TW"/>
        </w:rPr>
        <w:t>。</w:t>
      </w:r>
    </w:p>
    <w:p w14:paraId="4D6A9AF6" w14:textId="77777777" w:rsidR="00AA6ADB" w:rsidRDefault="00073969" w:rsidP="000739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其餘現在法、一切</w:t>
      </w:r>
      <w:r w:rsidRPr="004C484D">
        <w:rPr>
          <w:rFonts w:ascii="新宋体" w:hAnsi="新宋体" w:hint="eastAsia"/>
          <w:lang w:eastAsia="zh-TW"/>
        </w:rPr>
        <w:t>未來世法、無為法在在者</w:t>
      </w:r>
      <w:r w:rsidR="00AA6AD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作第四句</w:t>
      </w:r>
      <w:r w:rsidR="00AA6ADB">
        <w:rPr>
          <w:rFonts w:ascii="新宋体" w:hAnsi="新宋体" w:hint="eastAsia"/>
          <w:lang w:eastAsia="zh-TW"/>
        </w:rPr>
        <w:t>。</w:t>
      </w:r>
    </w:p>
    <w:p w14:paraId="52105304" w14:textId="44FD76DE" w:rsidR="00073969" w:rsidRDefault="00AA6ADB" w:rsidP="000739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73969" w:rsidRPr="004C484D">
        <w:rPr>
          <w:rFonts w:ascii="新宋体" w:hAnsi="新宋体" w:hint="eastAsia"/>
          <w:lang w:eastAsia="zh-TW"/>
        </w:rPr>
        <w:t>是謂非過去非不現。</w:t>
      </w:r>
    </w:p>
    <w:p w14:paraId="55701493" w14:textId="59E2007E" w:rsidR="00073969" w:rsidRDefault="009F1B1A" w:rsidP="009F1B1A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不依結斷</w:t>
      </w:r>
      <w:r>
        <w:rPr>
          <w:rFonts w:hint="eastAsia"/>
          <w:lang w:eastAsia="zh-TW"/>
        </w:rPr>
        <w:t>]</w:t>
      </w:r>
    </w:p>
    <w:p w14:paraId="192F63F9" w14:textId="574D8E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問：如後盡滅，亦約結斷而作四句，何故此中不約結斷作四句耶。</w:t>
      </w:r>
    </w:p>
    <w:p w14:paraId="2148B38E" w14:textId="65E286BF" w:rsidR="00C166E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答：有處說結斷名盡名滅，無處說結斷名不現故。</w:t>
      </w:r>
    </w:p>
    <w:p w14:paraId="7277C3C1" w14:textId="77777777" w:rsidR="00FE40DB" w:rsidRDefault="00FE40DB" w:rsidP="00FE40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問曰：以何等故此中不說</w:t>
      </w:r>
      <w:r w:rsidRPr="00A95C1F">
        <w:rPr>
          <w:rFonts w:ascii="新宋体" w:hAnsi="新宋体" w:hint="eastAsia"/>
          <w:u w:val="single"/>
          <w:lang w:eastAsia="zh-TW"/>
        </w:rPr>
        <w:t>結不現</w:t>
      </w:r>
      <w:r w:rsidRPr="004C484D">
        <w:rPr>
          <w:rFonts w:ascii="新宋体" w:hAnsi="新宋体" w:hint="eastAsia"/>
          <w:lang w:eastAsia="zh-TW"/>
        </w:rPr>
        <w:t>耶</w:t>
      </w:r>
      <w:r>
        <w:rPr>
          <w:rFonts w:ascii="新宋体" w:hAnsi="新宋体" w:hint="eastAsia"/>
          <w:lang w:eastAsia="zh-TW"/>
        </w:rPr>
        <w:t>。</w:t>
      </w:r>
    </w:p>
    <w:p w14:paraId="6E48E196" w14:textId="77777777" w:rsidR="00CF09E3" w:rsidRDefault="00FE40DB" w:rsidP="00FE40D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處處有說結是盡是滅，無有處說結不現。</w:t>
      </w:r>
    </w:p>
    <w:p w14:paraId="45BF3A78" w14:textId="77777777" w:rsidR="00CF09E3" w:rsidRDefault="00CF09E3" w:rsidP="00FE40DB">
      <w:pPr>
        <w:pStyle w:val="a9"/>
        <w:rPr>
          <w:rFonts w:ascii="新宋体" w:hAnsi="新宋体"/>
          <w:lang w:eastAsia="zh-TW"/>
        </w:rPr>
      </w:pPr>
    </w:p>
    <w:p w14:paraId="3E41E542" w14:textId="2E105BDF" w:rsidR="00FE40DB" w:rsidRDefault="00CF09E3" w:rsidP="00FE40D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D0BE8">
        <w:rPr>
          <w:rFonts w:ascii="新宋体" w:hAnsi="新宋体" w:hint="eastAsia"/>
          <w:lang w:eastAsia="zh-TW"/>
        </w:rPr>
        <w:t>{}</w:t>
      </w:r>
      <w:r w:rsidR="00FE40DB" w:rsidRPr="004C484D">
        <w:rPr>
          <w:rFonts w:ascii="新宋体" w:hAnsi="新宋体" w:hint="eastAsia"/>
          <w:lang w:eastAsia="zh-TW"/>
        </w:rPr>
        <w:t>如此四句，亦依世俗法、亦依佛經</w:t>
      </w:r>
      <w:r w:rsidR="000E65E8">
        <w:rPr>
          <w:rFonts w:ascii="新宋体" w:hAnsi="新宋体" w:hint="eastAsia"/>
          <w:lang w:eastAsia="zh-TW"/>
        </w:rPr>
        <w:t>，</w:t>
      </w:r>
      <w:r w:rsidR="00FE40DB" w:rsidRPr="004C484D">
        <w:rPr>
          <w:rFonts w:ascii="新宋体" w:hAnsi="新宋体" w:hint="eastAsia"/>
          <w:lang w:eastAsia="zh-TW"/>
        </w:rPr>
        <w:t>亦依世諦、亦依第一義諦。</w:t>
      </w:r>
      <w:r w:rsidR="001D0BE8">
        <w:rPr>
          <w:rFonts w:ascii="新宋体" w:hAnsi="新宋体" w:hint="eastAsia"/>
          <w:lang w:eastAsia="zh-TW"/>
        </w:rPr>
        <w:t>{}</w:t>
      </w:r>
    </w:p>
    <w:p w14:paraId="411CE9A1" w14:textId="77777777" w:rsidR="005347EE" w:rsidRDefault="005347EE" w:rsidP="005347EE">
      <w:pPr>
        <w:rPr>
          <w:lang w:eastAsia="zh-TW"/>
        </w:rPr>
      </w:pPr>
    </w:p>
    <w:p w14:paraId="0D3B9A76" w14:textId="285A526B" w:rsidR="005347EE" w:rsidRDefault="00D03A82" w:rsidP="005347E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A45A6" w:rsidRPr="00793ED4">
        <w:rPr>
          <w:color w:val="C45911" w:themeColor="accent2" w:themeShade="BF"/>
          <w:sz w:val="15"/>
          <w:lang w:eastAsia="zh-TW"/>
        </w:rPr>
        <w:t>[</w:t>
      </w:r>
      <w:r w:rsidR="00DA45A6" w:rsidRPr="00793ED4">
        <w:rPr>
          <w:color w:val="C45911" w:themeColor="accent2" w:themeShade="BF"/>
          <w:sz w:val="15"/>
          <w:lang w:eastAsia="zh-TW"/>
        </w:rPr>
        <w:t>＊</w:t>
      </w:r>
      <w:r w:rsidR="00DA45A6" w:rsidRPr="00793ED4">
        <w:rPr>
          <w:color w:val="C45911" w:themeColor="accent2" w:themeShade="BF"/>
          <w:sz w:val="15"/>
          <w:lang w:eastAsia="zh-TW"/>
        </w:rPr>
        <w:t>]</w:t>
      </w:r>
      <w:r w:rsidR="005347EE">
        <w:rPr>
          <w:rFonts w:hint="eastAsia"/>
          <w:lang w:eastAsia="zh-TW"/>
        </w:rPr>
        <w:t>說一切有部發智大毘婆沙論</w:t>
      </w:r>
      <w:r w:rsidR="00DA45A6" w:rsidRPr="00793ED4">
        <w:rPr>
          <w:color w:val="C45911" w:themeColor="accent2" w:themeShade="BF"/>
          <w:sz w:val="15"/>
          <w:lang w:eastAsia="zh-TW"/>
        </w:rPr>
        <w:t>[</w:t>
      </w:r>
      <w:r w:rsidR="00DA45A6" w:rsidRPr="00793ED4">
        <w:rPr>
          <w:color w:val="C45911" w:themeColor="accent2" w:themeShade="BF"/>
          <w:sz w:val="15"/>
          <w:lang w:eastAsia="zh-TW"/>
        </w:rPr>
        <w:t>＊</w:t>
      </w:r>
      <w:r w:rsidR="00DA45A6" w:rsidRPr="00793ED4">
        <w:rPr>
          <w:color w:val="C45911" w:themeColor="accent2" w:themeShade="BF"/>
          <w:sz w:val="15"/>
          <w:lang w:eastAsia="zh-TW"/>
        </w:rPr>
        <w:t>]</w:t>
      </w:r>
      <w:r w:rsidR="005347EE">
        <w:rPr>
          <w:rFonts w:hint="eastAsia"/>
          <w:lang w:eastAsia="zh-TW"/>
        </w:rPr>
        <w:t>卷第十三</w:t>
      </w:r>
    </w:p>
    <w:p w14:paraId="42A15398" w14:textId="7A7D4AF6" w:rsidR="005347EE" w:rsidRDefault="005347EE" w:rsidP="005347EE">
      <w:pPr>
        <w:rPr>
          <w:lang w:eastAsia="zh-TW"/>
        </w:rPr>
      </w:pPr>
    </w:p>
    <w:p w14:paraId="0083A7D8" w14:textId="77777777" w:rsidR="005363FB" w:rsidRDefault="005363FB" w:rsidP="00783267">
      <w:pPr>
        <w:rPr>
          <w:lang w:eastAsia="zh-TW"/>
        </w:rPr>
      </w:pPr>
    </w:p>
    <w:p w14:paraId="6CD55A4E" w14:textId="1A20CE93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14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246BA686" w14:textId="17BE030F" w:rsidR="00F548ED" w:rsidRDefault="00F548ED" w:rsidP="00783267">
      <w:pPr>
        <w:rPr>
          <w:color w:val="07A1D7"/>
          <w:sz w:val="15"/>
          <w:lang w:eastAsia="zh-TW"/>
        </w:rPr>
      </w:pPr>
    </w:p>
    <w:p w14:paraId="6976E667" w14:textId="127C6BD7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350652">
        <w:rPr>
          <w:rFonts w:hint="eastAsia"/>
          <w:b/>
          <w:bCs/>
          <w:sz w:val="24"/>
          <w:szCs w:val="28"/>
          <w:lang w:eastAsia="zh-TW"/>
        </w:rPr>
        <w:t>阿毘達磨大毘婆沙論卷第十四</w:t>
      </w:r>
    </w:p>
    <w:p w14:paraId="1D5431DD" w14:textId="14AC3F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37BB2616" w14:textId="5E6EBE03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7411ADB0" w14:textId="77777777" w:rsidR="00C166E4" w:rsidRPr="00945A44" w:rsidRDefault="00C166E4" w:rsidP="00783267">
      <w:pPr>
        <w:rPr>
          <w:lang w:eastAsia="zh-TW"/>
        </w:rPr>
      </w:pPr>
    </w:p>
    <w:p w14:paraId="64C9E27F" w14:textId="0F6426AD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雜蘊第一中智納息第二之六</w:t>
      </w:r>
    </w:p>
    <w:p w14:paraId="130322C6" w14:textId="77777777" w:rsidR="00C166E4" w:rsidRDefault="00C166E4" w:rsidP="00783267">
      <w:pPr>
        <w:rPr>
          <w:lang w:eastAsia="zh-TW"/>
        </w:rPr>
      </w:pPr>
    </w:p>
    <w:p w14:paraId="3BAA24DB" w14:textId="7F9FFEEF" w:rsidR="00D47E03" w:rsidRDefault="00D47E03" w:rsidP="00D47E03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837097">
        <w:rPr>
          <w:color w:val="07A1D7"/>
          <w:sz w:val="15"/>
          <w:lang w:eastAsia="zh-TW"/>
        </w:rPr>
        <w:t>a</w:t>
      </w:r>
      <w:r w:rsidR="00E75A66">
        <w:rPr>
          <w:color w:val="07A1D7"/>
          <w:sz w:val="15"/>
          <w:lang w:eastAsia="zh-TW"/>
        </w:rPr>
        <w:t>3</w:t>
      </w:r>
      <w:r w:rsidRPr="00D47E03">
        <w:rPr>
          <w:rFonts w:hint="eastAsia"/>
          <w:color w:val="07A1D7"/>
          <w:sz w:val="15"/>
          <w:lang w:eastAsia="zh-TW"/>
        </w:rPr>
        <w:t>過去與盡</w:t>
      </w:r>
    </w:p>
    <w:p w14:paraId="30407DE3" w14:textId="6073E609" w:rsidR="00527155" w:rsidRDefault="00EA3048" w:rsidP="00837097">
      <w:pPr>
        <w:pStyle w:val="b"/>
        <w:rPr>
          <w:lang w:eastAsia="zh-TW"/>
        </w:rPr>
      </w:pPr>
      <w:r>
        <w:rPr>
          <w:lang w:eastAsia="zh-TW"/>
        </w:rPr>
        <w:t>§b1</w:t>
      </w:r>
      <w:r w:rsidR="00527155">
        <w:rPr>
          <w:rFonts w:hint="eastAsia"/>
          <w:lang w:eastAsia="zh-TW"/>
        </w:rPr>
        <w:t>依世盡及不生盡</w:t>
      </w:r>
    </w:p>
    <w:p w14:paraId="27BEB50A" w14:textId="5024D65D" w:rsidR="00422A07" w:rsidRPr="00422A07" w:rsidRDefault="00422A07" w:rsidP="00422A07">
      <w:pPr>
        <w:rPr>
          <w:rFonts w:ascii="宋体" w:hAnsi="宋体" w:cstheme="minorBidi"/>
          <w:b/>
          <w:color w:val="958503"/>
          <w:lang w:eastAsia="zh-TW"/>
        </w:rPr>
      </w:pPr>
      <w:r w:rsidRPr="00422A07">
        <w:rPr>
          <w:rFonts w:ascii="宋体" w:hAnsi="宋体" w:cstheme="minorBidi" w:hint="eastAsia"/>
          <w:b/>
          <w:color w:val="958503"/>
          <w:lang w:eastAsia="zh-TW"/>
        </w:rPr>
        <w:t>【發】諸過去彼一切盡耶。答：應作四句。</w:t>
      </w:r>
    </w:p>
    <w:p w14:paraId="10634B9F" w14:textId="77777777" w:rsidR="004A4BAD" w:rsidRPr="004A4BAD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諸過去者一切盡乎。答曰：或過去非盡。</w:t>
      </w:r>
    </w:p>
    <w:p w14:paraId="69DC2EF8" w14:textId="77777777" w:rsidR="00E401A2" w:rsidRDefault="00E401A2" w:rsidP="00E401A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諸過去者彼盡耶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4E65BCAC" w14:textId="124FF19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過去有二種，如前說</w:t>
      </w:r>
      <w:r w:rsidR="00D709A2" w:rsidRPr="00D709A2">
        <w:rPr>
          <w:rStyle w:val="10"/>
          <w:rFonts w:hint="eastAsia"/>
          <w:lang w:eastAsia="zh-TW"/>
        </w:rPr>
        <w:t>[</w:t>
      </w:r>
      <w:r w:rsidR="00D709A2" w:rsidRPr="00D709A2">
        <w:rPr>
          <w:rStyle w:val="10"/>
          <w:rFonts w:hint="eastAsia"/>
          <w:lang w:eastAsia="zh-TW"/>
        </w:rPr>
        <w:t>一世過去</w:t>
      </w:r>
      <w:r w:rsidR="00D709A2" w:rsidRPr="00D709A2">
        <w:rPr>
          <w:rStyle w:val="10"/>
          <w:rFonts w:hint="eastAsia"/>
          <w:lang w:eastAsia="zh-TW"/>
        </w:rPr>
        <w:t>.</w:t>
      </w:r>
      <w:r w:rsidR="00D709A2" w:rsidRPr="00D709A2">
        <w:rPr>
          <w:rStyle w:val="10"/>
          <w:rFonts w:hint="eastAsia"/>
          <w:lang w:eastAsia="zh-TW"/>
        </w:rPr>
        <w:t>二瑜伽過去</w:t>
      </w:r>
      <w:r w:rsidR="00D709A2" w:rsidRPr="00D709A2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；盡亦有二種，如過去說</w:t>
      </w:r>
      <w:r w:rsidR="00D709A2" w:rsidRPr="00D709A2">
        <w:rPr>
          <w:rStyle w:val="10"/>
          <w:rFonts w:hint="eastAsia"/>
          <w:lang w:eastAsia="zh-TW"/>
        </w:rPr>
        <w:t>[</w:t>
      </w:r>
      <w:r w:rsidR="00D709A2" w:rsidRPr="00D709A2">
        <w:rPr>
          <w:rStyle w:val="10"/>
          <w:rFonts w:hint="eastAsia"/>
          <w:lang w:eastAsia="zh-TW"/>
        </w:rPr>
        <w:t>一世</w:t>
      </w:r>
      <w:r w:rsidR="00D709A2" w:rsidRPr="00BB568A">
        <w:rPr>
          <w:rStyle w:val="10"/>
          <w:rFonts w:hint="eastAsia"/>
          <w:lang w:eastAsia="zh-TW"/>
        </w:rPr>
        <w:t>盡</w:t>
      </w:r>
      <w:r w:rsidR="00D709A2" w:rsidRPr="00D709A2">
        <w:rPr>
          <w:rStyle w:val="10"/>
          <w:rFonts w:hint="eastAsia"/>
          <w:lang w:eastAsia="zh-TW"/>
        </w:rPr>
        <w:t>.</w:t>
      </w:r>
      <w:r w:rsidR="00D709A2" w:rsidRPr="00D709A2">
        <w:rPr>
          <w:rStyle w:val="10"/>
          <w:rFonts w:hint="eastAsia"/>
          <w:lang w:eastAsia="zh-TW"/>
        </w:rPr>
        <w:t>二瑜伽</w:t>
      </w:r>
      <w:r w:rsidR="00D709A2" w:rsidRPr="00BB568A">
        <w:rPr>
          <w:rStyle w:val="10"/>
          <w:rFonts w:hint="eastAsia"/>
          <w:lang w:eastAsia="zh-TW"/>
        </w:rPr>
        <w:t>盡</w:t>
      </w:r>
      <w:r w:rsidR="002A6A92">
        <w:rPr>
          <w:rStyle w:val="10"/>
          <w:rFonts w:hint="eastAsia"/>
          <w:lang w:eastAsia="zh-TW"/>
        </w:rPr>
        <w:t>(</w:t>
      </w:r>
      <w:r w:rsidR="002A6A92">
        <w:rPr>
          <w:rStyle w:val="10"/>
          <w:rFonts w:hint="eastAsia"/>
          <w:lang w:eastAsia="zh-TW"/>
        </w:rPr>
        <w:t>不生</w:t>
      </w:r>
      <w:r w:rsidR="002A6A92">
        <w:rPr>
          <w:rStyle w:val="10"/>
          <w:rFonts w:hint="eastAsia"/>
          <w:lang w:eastAsia="zh-TW"/>
        </w:rPr>
        <w:t>)</w:t>
      </w:r>
      <w:r w:rsidR="00D709A2" w:rsidRPr="00D709A2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。此中俱依二種作論。過去與盡互有廣狹，故作四句。</w:t>
      </w:r>
    </w:p>
    <w:p w14:paraId="1FF48580" w14:textId="77777777" w:rsidR="00413AEC" w:rsidRDefault="00413AEC" w:rsidP="00783267">
      <w:pPr>
        <w:rPr>
          <w:lang w:eastAsia="zh-TW"/>
        </w:rPr>
      </w:pPr>
    </w:p>
    <w:p w14:paraId="307F7E64" w14:textId="618845FF" w:rsidR="00390868" w:rsidRPr="004D0B0D" w:rsidRDefault="00BD5A4C" w:rsidP="004D0B0D">
      <w:pPr>
        <w:pStyle w:val="c"/>
        <w:rPr>
          <w:lang w:eastAsia="zh-TW"/>
        </w:rPr>
      </w:pPr>
      <w:r>
        <w:rPr>
          <w:lang w:eastAsia="zh-TW"/>
        </w:rPr>
        <w:t>§c1</w:t>
      </w:r>
      <w:r w:rsidR="004D0B0D" w:rsidRPr="00422A07">
        <w:rPr>
          <w:rFonts w:hint="eastAsia"/>
          <w:lang w:eastAsia="zh-TW"/>
        </w:rPr>
        <w:t>過去非盡</w:t>
      </w:r>
    </w:p>
    <w:p w14:paraId="25D74321" w14:textId="448C6A60" w:rsidR="00422A07" w:rsidRPr="00422A07" w:rsidRDefault="00422A07" w:rsidP="00422A07">
      <w:pPr>
        <w:rPr>
          <w:rFonts w:ascii="宋体" w:hAnsi="宋体" w:cstheme="minorBidi"/>
          <w:b/>
          <w:color w:val="958503"/>
          <w:lang w:eastAsia="zh-TW"/>
        </w:rPr>
      </w:pPr>
      <w:r w:rsidRPr="00422A07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1</w:t>
      </w:r>
      <w:r w:rsidRPr="00422A07">
        <w:rPr>
          <w:rFonts w:ascii="宋体" w:hAnsi="宋体" w:cstheme="minorBidi" w:hint="eastAsia"/>
          <w:b/>
          <w:color w:val="958503"/>
          <w:lang w:eastAsia="zh-TW"/>
        </w:rPr>
        <w:t>有過去非盡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422A07">
        <w:rPr>
          <w:rFonts w:ascii="宋体" w:hAnsi="宋体" w:cstheme="minorBidi"/>
          <w:b/>
          <w:color w:val="958503"/>
          <w:lang w:eastAsia="zh-TW"/>
        </w:rPr>
        <w:t>謂如具壽鄔陀夷言</w:t>
      </w:r>
      <w:r w:rsidRPr="003D646C">
        <w:rPr>
          <w:rFonts w:hint="eastAsia"/>
          <w:b/>
          <w:color w:val="958503"/>
          <w:lang w:eastAsia="zh-TW"/>
        </w:rPr>
        <w:t>：「一切結過去，乃至廣說。」</w:t>
      </w:r>
    </w:p>
    <w:p w14:paraId="693453B9" w14:textId="77777777" w:rsidR="004A4BAD" w:rsidRPr="004A4BAD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云何過去非盡。</w:t>
      </w:r>
    </w:p>
    <w:p w14:paraId="5669CC8C" w14:textId="77777777" w:rsidR="007E27A6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答曰：如優陀耶言</w:t>
      </w:r>
      <w:r w:rsidR="00E401A2">
        <w:rPr>
          <w:rFonts w:ascii="宋体" w:hAnsi="宋体" w:cstheme="minorBidi" w:hint="eastAsia"/>
          <w:color w:val="6E8127"/>
          <w:lang w:eastAsia="zh-TW"/>
        </w:rPr>
        <w:t>：「</w:t>
      </w:r>
      <w:r w:rsidRPr="004A4BAD">
        <w:rPr>
          <w:rFonts w:ascii="宋体" w:hAnsi="宋体" w:cstheme="minorBidi"/>
          <w:color w:val="6E8127"/>
          <w:lang w:eastAsia="zh-TW"/>
        </w:rPr>
        <w:t>一切結過去，於園離園去，於欲不染欲，如鍊真金。</w:t>
      </w:r>
      <w:r w:rsidR="00E401A2">
        <w:rPr>
          <w:rFonts w:ascii="宋体" w:hAnsi="宋体" w:cstheme="minorBidi" w:hint="eastAsia"/>
          <w:color w:val="6E8127"/>
          <w:lang w:eastAsia="zh-TW"/>
        </w:rPr>
        <w:t>」</w:t>
      </w:r>
    </w:p>
    <w:p w14:paraId="177CCDAE" w14:textId="46631B46" w:rsidR="004A4BAD" w:rsidRPr="004A4BAD" w:rsidRDefault="007E27A6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4A4BAD" w:rsidRPr="004A4BAD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4A4BAD" w:rsidRPr="004A4BAD">
        <w:rPr>
          <w:rFonts w:ascii="宋体" w:hAnsi="宋体" w:cstheme="minorBidi"/>
          <w:color w:val="6E8127"/>
          <w:lang w:eastAsia="zh-TW"/>
        </w:rPr>
        <w:t>是謂過去不盡。</w:t>
      </w:r>
    </w:p>
    <w:p w14:paraId="6B08C414" w14:textId="77777777" w:rsidR="00BD4121" w:rsidRDefault="00BD4121" w:rsidP="00BD412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過去不盡者，如長老優陀耶所說，廣說如上。</w:t>
      </w:r>
    </w:p>
    <w:p w14:paraId="2AE0A904" w14:textId="0BF4BF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過去者，是第二過去</w:t>
      </w:r>
      <w:r w:rsidR="00BB568A" w:rsidRPr="00BB568A">
        <w:rPr>
          <w:rStyle w:val="10"/>
          <w:rFonts w:hint="eastAsia"/>
          <w:lang w:eastAsia="zh-TW"/>
        </w:rPr>
        <w:t>[</w:t>
      </w:r>
      <w:r w:rsidR="00BB568A" w:rsidRPr="00BB568A">
        <w:rPr>
          <w:rStyle w:val="10"/>
          <w:rFonts w:hint="eastAsia"/>
          <w:lang w:eastAsia="zh-TW"/>
        </w:rPr>
        <w:t>瑜伽過去</w:t>
      </w:r>
      <w:r w:rsidR="00BB568A" w:rsidRPr="00BB568A">
        <w:rPr>
          <w:rStyle w:val="10"/>
          <w:rFonts w:hint="eastAsia"/>
          <w:lang w:eastAsia="zh-TW"/>
        </w:rPr>
        <w:t>]</w:t>
      </w:r>
      <w:r w:rsidR="00633A69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非盡者，非初盡</w:t>
      </w:r>
      <w:r w:rsidR="00BB568A" w:rsidRPr="00BB568A">
        <w:rPr>
          <w:rStyle w:val="10"/>
          <w:rFonts w:hint="eastAsia"/>
          <w:lang w:eastAsia="zh-TW"/>
        </w:rPr>
        <w:t>[</w:t>
      </w:r>
      <w:r w:rsidR="00BB568A" w:rsidRPr="00BB568A">
        <w:rPr>
          <w:rStyle w:val="10"/>
          <w:rFonts w:hint="eastAsia"/>
          <w:lang w:eastAsia="zh-TW"/>
        </w:rPr>
        <w:t>世盡</w:t>
      </w:r>
      <w:r w:rsidR="00BB568A" w:rsidRPr="00BB568A">
        <w:rPr>
          <w:rStyle w:val="10"/>
          <w:rFonts w:hint="eastAsia"/>
          <w:lang w:eastAsia="zh-TW"/>
        </w:rPr>
        <w:t>]</w:t>
      </w:r>
      <w:r w:rsidR="00633A69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佛身現在</w:t>
      </w:r>
      <w:r w:rsidR="0052229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已斷盡故</w:t>
      </w:r>
      <w:r w:rsidR="001D66DC" w:rsidRPr="00BB568A">
        <w:rPr>
          <w:rStyle w:val="10"/>
          <w:rFonts w:hint="eastAsia"/>
          <w:lang w:eastAsia="zh-TW"/>
        </w:rPr>
        <w:t>[</w:t>
      </w:r>
      <w:r w:rsidR="00633A69" w:rsidRPr="00BB568A">
        <w:rPr>
          <w:rStyle w:val="10"/>
          <w:rFonts w:hint="eastAsia"/>
          <w:lang w:eastAsia="zh-TW"/>
        </w:rPr>
        <w:t>瑜伽</w:t>
      </w:r>
      <w:r w:rsidR="001D66DC">
        <w:rPr>
          <w:rStyle w:val="10"/>
          <w:rFonts w:hint="eastAsia"/>
          <w:lang w:eastAsia="zh-TW"/>
        </w:rPr>
        <w:t>過去</w:t>
      </w:r>
      <w:r w:rsidR="001D66DC" w:rsidRPr="00BB568A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</w:t>
      </w:r>
    </w:p>
    <w:p w14:paraId="47653FDE" w14:textId="77777777" w:rsidR="00413AEC" w:rsidRDefault="00413AEC" w:rsidP="00783267">
      <w:pPr>
        <w:rPr>
          <w:lang w:eastAsia="zh-TW"/>
        </w:rPr>
      </w:pPr>
    </w:p>
    <w:p w14:paraId="61E64DA4" w14:textId="66A8AE30" w:rsidR="00C166E4" w:rsidRDefault="00BD5A4C" w:rsidP="004D0B0D">
      <w:pPr>
        <w:pStyle w:val="c"/>
        <w:rPr>
          <w:lang w:eastAsia="zh-TW"/>
        </w:rPr>
      </w:pPr>
      <w:r>
        <w:rPr>
          <w:lang w:eastAsia="zh-TW"/>
        </w:rPr>
        <w:t>§c2</w:t>
      </w:r>
      <w:r w:rsidR="004D0B0D" w:rsidRPr="004D0B0D">
        <w:rPr>
          <w:rFonts w:hint="eastAsia"/>
          <w:lang w:eastAsia="zh-TW"/>
        </w:rPr>
        <w:t>盡非過去</w:t>
      </w:r>
    </w:p>
    <w:p w14:paraId="6973C764" w14:textId="2A24B29E" w:rsidR="00422A07" w:rsidRPr="00422A07" w:rsidRDefault="00422A07" w:rsidP="00422A07">
      <w:pPr>
        <w:rPr>
          <w:rFonts w:ascii="宋体" w:hAnsi="宋体" w:cstheme="minorBidi"/>
          <w:b/>
          <w:color w:val="958503"/>
          <w:lang w:eastAsia="zh-TW"/>
        </w:rPr>
      </w:pPr>
      <w:r w:rsidRPr="00422A07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2</w:t>
      </w:r>
      <w:r w:rsidRPr="003D646C">
        <w:rPr>
          <w:rFonts w:hint="eastAsia"/>
          <w:b/>
          <w:color w:val="958503"/>
          <w:lang w:eastAsia="zh-TW"/>
        </w:rPr>
        <w:t>有盡非過去。謂如佛言：「此聖弟子</w:t>
      </w:r>
      <w:r w:rsidR="005E6997">
        <w:rPr>
          <w:rFonts w:hint="eastAsia"/>
          <w:b/>
          <w:color w:val="958503"/>
          <w:lang w:eastAsia="zh-TW"/>
        </w:rPr>
        <w:t>，</w:t>
      </w:r>
      <w:r w:rsidRPr="003D646C">
        <w:rPr>
          <w:rFonts w:hint="eastAsia"/>
          <w:b/>
          <w:color w:val="958503"/>
          <w:lang w:eastAsia="zh-TW"/>
        </w:rPr>
        <w:t>已盡地獄，已盡傍生，已盡餓鬼，已盡所有險惡趣坑。」</w:t>
      </w:r>
      <w:r w:rsidR="00633A69" w:rsidRPr="00D709A2">
        <w:rPr>
          <w:rStyle w:val="10"/>
          <w:rFonts w:hint="eastAsia"/>
          <w:lang w:eastAsia="zh-TW"/>
        </w:rPr>
        <w:t>[</w:t>
      </w:r>
      <w:r w:rsidR="00633A69" w:rsidRPr="00D709A2">
        <w:rPr>
          <w:rStyle w:val="10"/>
          <w:rFonts w:hint="eastAsia"/>
          <w:lang w:eastAsia="zh-TW"/>
        </w:rPr>
        <w:t>世過去</w:t>
      </w:r>
      <w:r w:rsidR="00633A69">
        <w:rPr>
          <w:rStyle w:val="10"/>
          <w:rFonts w:hint="eastAsia"/>
          <w:lang w:eastAsia="zh-TW"/>
        </w:rPr>
        <w:t>][</w:t>
      </w:r>
      <w:r w:rsidR="002A6A92" w:rsidRPr="00D709A2">
        <w:rPr>
          <w:rStyle w:val="10"/>
          <w:rFonts w:hint="eastAsia"/>
          <w:lang w:eastAsia="zh-TW"/>
        </w:rPr>
        <w:t>瑜伽</w:t>
      </w:r>
      <w:r w:rsidR="002A6A92" w:rsidRPr="00BB568A">
        <w:rPr>
          <w:rStyle w:val="10"/>
          <w:rFonts w:hint="eastAsia"/>
          <w:lang w:eastAsia="zh-TW"/>
        </w:rPr>
        <w:t>盡</w:t>
      </w:r>
      <w:r w:rsidR="002A6A92">
        <w:rPr>
          <w:rStyle w:val="10"/>
          <w:rFonts w:hint="eastAsia"/>
          <w:lang w:eastAsia="zh-TW"/>
        </w:rPr>
        <w:t>(</w:t>
      </w:r>
      <w:r w:rsidR="002A6A92">
        <w:rPr>
          <w:rStyle w:val="10"/>
          <w:rFonts w:hint="eastAsia"/>
          <w:lang w:eastAsia="zh-TW"/>
        </w:rPr>
        <w:t>不生</w:t>
      </w:r>
      <w:r w:rsidR="002A6A92">
        <w:rPr>
          <w:rStyle w:val="10"/>
          <w:rFonts w:hint="eastAsia"/>
          <w:lang w:eastAsia="zh-TW"/>
        </w:rPr>
        <w:t>)</w:t>
      </w:r>
      <w:r w:rsidR="002A6A92" w:rsidRPr="00D709A2">
        <w:rPr>
          <w:rStyle w:val="10"/>
          <w:rFonts w:hint="eastAsia"/>
          <w:lang w:eastAsia="zh-TW"/>
        </w:rPr>
        <w:t>]</w:t>
      </w:r>
    </w:p>
    <w:p w14:paraId="204EB3B3" w14:textId="77777777" w:rsidR="004A4BAD" w:rsidRPr="004A4BAD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云何盡不過去。</w:t>
      </w:r>
    </w:p>
    <w:p w14:paraId="7D68F4AA" w14:textId="77777777" w:rsidR="007E27A6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答曰：如世尊言</w:t>
      </w:r>
      <w:r w:rsidR="00E401A2">
        <w:rPr>
          <w:rFonts w:ascii="宋体" w:hAnsi="宋体" w:cstheme="minorBidi" w:hint="eastAsia"/>
          <w:color w:val="6E8127"/>
          <w:lang w:eastAsia="zh-TW"/>
        </w:rPr>
        <w:t>：「</w:t>
      </w:r>
      <w:r w:rsidRPr="004A4BAD">
        <w:rPr>
          <w:rFonts w:ascii="宋体" w:hAnsi="宋体" w:cstheme="minorBidi"/>
          <w:color w:val="6E8127"/>
          <w:lang w:eastAsia="zh-TW"/>
        </w:rPr>
        <w:t>是謂聖弟子</w:t>
      </w:r>
      <w:r w:rsidR="005E6997">
        <w:rPr>
          <w:rFonts w:ascii="宋体" w:hAnsi="宋体" w:cstheme="minorBidi" w:hint="eastAsia"/>
          <w:color w:val="6E8127"/>
          <w:lang w:eastAsia="zh-TW"/>
        </w:rPr>
        <w:t>，</w:t>
      </w:r>
      <w:r w:rsidRPr="004A4BAD">
        <w:rPr>
          <w:rFonts w:ascii="宋体" w:hAnsi="宋体" w:cstheme="minorBidi"/>
          <w:color w:val="6E8127"/>
          <w:lang w:eastAsia="zh-TW"/>
        </w:rPr>
        <w:t>盡地獄、畜生、餓鬼</w:t>
      </w:r>
      <w:r w:rsidRPr="004A4BAD">
        <w:rPr>
          <w:rFonts w:ascii="宋体" w:hAnsi="宋体" w:cstheme="minorBidi"/>
          <w:color w:val="C45911" w:themeColor="accent2" w:themeShade="BF"/>
          <w:sz w:val="15"/>
          <w:lang w:eastAsia="zh-TW"/>
        </w:rPr>
        <w:t>[惡趣=趣惡【三宮】]</w:t>
      </w:r>
      <w:r w:rsidRPr="004A4BAD">
        <w:rPr>
          <w:rFonts w:ascii="宋体" w:hAnsi="宋体" w:cstheme="minorBidi"/>
          <w:color w:val="6E8127"/>
          <w:lang w:eastAsia="zh-TW"/>
        </w:rPr>
        <w:t>惡趣道</w:t>
      </w:r>
      <w:r w:rsidR="00E401A2">
        <w:rPr>
          <w:rFonts w:ascii="宋体" w:hAnsi="宋体" w:cstheme="minorBidi" w:hint="eastAsia"/>
          <w:color w:val="6E8127"/>
          <w:lang w:eastAsia="zh-TW"/>
        </w:rPr>
        <w:t>。」</w:t>
      </w:r>
    </w:p>
    <w:p w14:paraId="06509EE4" w14:textId="5B43A5CE" w:rsidR="004A4BAD" w:rsidRPr="004A4BAD" w:rsidRDefault="007E27A6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4A4BAD" w:rsidRPr="004A4BAD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4A4BAD" w:rsidRPr="004A4BAD">
        <w:rPr>
          <w:rFonts w:ascii="宋体" w:hAnsi="宋体" w:cstheme="minorBidi"/>
          <w:color w:val="6E8127"/>
          <w:lang w:eastAsia="zh-TW"/>
        </w:rPr>
        <w:t>是謂已盡不過去也。</w:t>
      </w:r>
    </w:p>
    <w:p w14:paraId="6CF2BCF3" w14:textId="430060DA" w:rsidR="00E401A2" w:rsidRDefault="00E401A2" w:rsidP="00E401A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盡不過去者，如世尊言：</w:t>
      </w:r>
      <w:r w:rsidR="005E699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此比丘！盡地獄趣，乃至廣說。</w:t>
      </w:r>
      <w:r w:rsidR="005E6997">
        <w:rPr>
          <w:rFonts w:ascii="新宋体" w:hAnsi="新宋体" w:hint="eastAsia"/>
          <w:lang w:eastAsia="zh-TW"/>
        </w:rPr>
        <w:t>」</w:t>
      </w:r>
    </w:p>
    <w:p w14:paraId="6040C981" w14:textId="77777777" w:rsidR="00C166E4" w:rsidRDefault="00C166E4" w:rsidP="00783267">
      <w:pPr>
        <w:rPr>
          <w:lang w:eastAsia="zh-TW"/>
        </w:rPr>
      </w:pPr>
    </w:p>
    <w:p w14:paraId="4273E9F1" w14:textId="77777777" w:rsidR="00192A65" w:rsidRDefault="00D16D8E" w:rsidP="00D16D8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Pr="00FE374B">
        <w:rPr>
          <w:rFonts w:hint="eastAsia"/>
          <w:lang w:eastAsia="zh-TW"/>
        </w:rPr>
        <w:t>已盡所有險惡趣坑</w:t>
      </w:r>
      <w:r>
        <w:rPr>
          <w:rFonts w:hint="eastAsia"/>
          <w:lang w:eastAsia="zh-TW"/>
        </w:rPr>
        <w:t>]</w:t>
      </w:r>
    </w:p>
    <w:p w14:paraId="220130AE" w14:textId="1025DF3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問：此中已盡地獄者，顯聖弟子已盡地獄。已盡傍生者，顯此已盡傍生。已盡餓鬼者，顯此已盡餓鬼。已盡所有險惡趣坑者，顯此更何所盡耶。</w:t>
      </w:r>
    </w:p>
    <w:p w14:paraId="73F05E90" w14:textId="53F77403" w:rsidR="00817659" w:rsidRDefault="00817659" w:rsidP="008176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問曰：地獄、畜生、餓鬼，即說地獄、畜生、餓鬼盡</w:t>
      </w:r>
      <w:r w:rsidR="0094192E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何以復言不墮惡道惡趣耶</w:t>
      </w:r>
      <w:r>
        <w:rPr>
          <w:rFonts w:ascii="新宋体" w:hAnsi="新宋体" w:hint="eastAsia"/>
          <w:lang w:eastAsia="zh-TW"/>
        </w:rPr>
        <w:t>。</w:t>
      </w:r>
    </w:p>
    <w:p w14:paraId="6768B126" w14:textId="77777777" w:rsidR="00817659" w:rsidRDefault="00817659" w:rsidP="0081765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2B54945" w14:textId="78C2D3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</w:t>
      </w:r>
    </w:p>
    <w:p w14:paraId="1FC8AF8A" w14:textId="32C770C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即顯上三</w:t>
      </w:r>
      <w:r w:rsidR="005E6997">
        <w:rPr>
          <w:rFonts w:hint="eastAsia"/>
          <w:lang w:eastAsia="zh-TW"/>
        </w:rPr>
        <w:t>，</w:t>
      </w:r>
      <w:r w:rsidR="00783267">
        <w:rPr>
          <w:lang w:eastAsia="zh-TW"/>
        </w:rPr>
        <w:t>然前廣後略</w:t>
      </w:r>
      <w:r w:rsidR="005E6997">
        <w:rPr>
          <w:rFonts w:hint="eastAsia"/>
          <w:lang w:eastAsia="zh-TW"/>
        </w:rPr>
        <w:t>、</w:t>
      </w:r>
      <w:r w:rsidR="00783267">
        <w:rPr>
          <w:lang w:eastAsia="zh-TW"/>
        </w:rPr>
        <w:t>前別後總</w:t>
      </w:r>
      <w:r w:rsidR="005E6997">
        <w:rPr>
          <w:rFonts w:hint="eastAsia"/>
          <w:lang w:eastAsia="zh-TW"/>
        </w:rPr>
        <w:t>、</w:t>
      </w:r>
      <w:r w:rsidR="00783267">
        <w:rPr>
          <w:lang w:eastAsia="zh-TW"/>
        </w:rPr>
        <w:t>前漸後頓</w:t>
      </w:r>
      <w:r w:rsidR="005E6997">
        <w:rPr>
          <w:rFonts w:hint="eastAsia"/>
          <w:lang w:eastAsia="zh-TW"/>
        </w:rPr>
        <w:t>、</w:t>
      </w:r>
      <w:r w:rsidR="00783267">
        <w:rPr>
          <w:lang w:eastAsia="zh-TW"/>
        </w:rPr>
        <w:t>前分別後不分別。</w:t>
      </w:r>
    </w:p>
    <w:p w14:paraId="5081D5E8" w14:textId="0F417B90" w:rsidR="00C56422" w:rsidRDefault="00C56422" w:rsidP="00C5642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更無未曾有事。言不墮惡道者，即是盡地獄、畜生、餓鬼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但前廣說、後是略說，文雖有異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義無異也。復有說者，前是廣說、後是略說，前說是解、後說不解。</w:t>
      </w:r>
    </w:p>
    <w:p w14:paraId="710301F1" w14:textId="7BB1398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有說：已盡地獄傍生餓鬼者，顯此已盡三惡趣</w:t>
      </w:r>
      <w:r w:rsidR="00783267" w:rsidRPr="005E6997">
        <w:rPr>
          <w:u w:val="single"/>
          <w:lang w:eastAsia="zh-TW"/>
        </w:rPr>
        <w:t>自性</w:t>
      </w:r>
      <w:r w:rsidR="00783267">
        <w:rPr>
          <w:lang w:eastAsia="zh-TW"/>
        </w:rPr>
        <w:t>。已盡所有險惡趣坑者，顯此已盡彼</w:t>
      </w:r>
      <w:r w:rsidR="00783267" w:rsidRPr="005E6997">
        <w:rPr>
          <w:u w:val="single"/>
          <w:lang w:eastAsia="zh-TW"/>
        </w:rPr>
        <w:t>中有</w:t>
      </w:r>
      <w:r w:rsidR="00783267">
        <w:rPr>
          <w:lang w:eastAsia="zh-TW"/>
        </w:rPr>
        <w:t>。</w:t>
      </w:r>
    </w:p>
    <w:p w14:paraId="1B6E7F54" w14:textId="227FF2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有說：已盡地獄等者，顯已盡地獄等。已盡所有險惡趣坑者，顯已盡人中扇搋</w:t>
      </w:r>
      <w:r w:rsidR="00783267" w:rsidRPr="00793ED4">
        <w:rPr>
          <w:color w:val="C45911" w:themeColor="accent2" w:themeShade="BF"/>
          <w:sz w:val="15"/>
          <w:lang w:eastAsia="zh-TW"/>
        </w:rPr>
        <w:t>[&lt;</w:t>
      </w:r>
      <w:r w:rsidR="00783267" w:rsidRPr="00793ED4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𢮎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半擇迦無形二形，彼是</w:t>
      </w:r>
      <w:r w:rsidR="00783267" w:rsidRPr="007E1647">
        <w:rPr>
          <w:u w:val="single"/>
          <w:lang w:eastAsia="zh-TW"/>
        </w:rPr>
        <w:t>人中</w:t>
      </w:r>
      <w:r w:rsidR="00783267">
        <w:rPr>
          <w:lang w:eastAsia="zh-TW"/>
        </w:rPr>
        <w:t>險惡趣坑故。</w:t>
      </w:r>
    </w:p>
    <w:p w14:paraId="0EEB8B5C" w14:textId="77777777" w:rsidR="001464F5" w:rsidRDefault="001464F5" w:rsidP="001464F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[有=而【三宮】]</w:t>
      </w:r>
      <w:r w:rsidRPr="004C484D">
        <w:rPr>
          <w:rFonts w:ascii="新宋体" w:hAnsi="新宋体"/>
          <w:lang w:eastAsia="zh-TW"/>
        </w:rPr>
        <w:t>有說者，盡是地獄、畜生、餓鬼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如前說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不墮惡道惡趣者，是黃門、般吒、無形、二形。所以者何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此亦是人中惡道惡趣故。</w:t>
      </w:r>
    </w:p>
    <w:p w14:paraId="791767E5" w14:textId="5861B2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有說：前顯已盡地獄傍生餓鬼，後顯已盡</w:t>
      </w:r>
      <w:r w:rsidR="00783267" w:rsidRPr="00EF16AA">
        <w:rPr>
          <w:u w:val="single"/>
          <w:lang w:eastAsia="zh-TW"/>
        </w:rPr>
        <w:t>住不律儀</w:t>
      </w:r>
      <w:r w:rsidR="00783267">
        <w:rPr>
          <w:lang w:eastAsia="zh-TW"/>
        </w:rPr>
        <w:t>，彼當墮險惡趣坑故。</w:t>
      </w:r>
    </w:p>
    <w:p w14:paraId="11F9A6BE" w14:textId="11E136B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有說：前顯已盡地獄傍生餓鬼，後顯已盡</w:t>
      </w:r>
      <w:r w:rsidR="00783267" w:rsidRPr="00EF16AA">
        <w:rPr>
          <w:u w:val="single"/>
          <w:lang w:eastAsia="zh-TW"/>
        </w:rPr>
        <w:t>造五無間業</w:t>
      </w:r>
      <w:r w:rsidR="00783267">
        <w:rPr>
          <w:lang w:eastAsia="zh-TW"/>
        </w:rPr>
        <w:t>，彼無間生墮地獄故。</w:t>
      </w:r>
    </w:p>
    <w:p w14:paraId="317E85E4" w14:textId="5EDB53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有說：前顯已盡地獄傍生餓鬼，後顯已盡</w:t>
      </w:r>
      <w:r w:rsidR="00783267" w:rsidRPr="00EF16AA">
        <w:rPr>
          <w:u w:val="single"/>
          <w:lang w:eastAsia="zh-TW"/>
        </w:rPr>
        <w:t>斷善根者</w:t>
      </w:r>
      <w:r w:rsidR="00783267">
        <w:rPr>
          <w:lang w:eastAsia="zh-TW"/>
        </w:rPr>
        <w:t>。以斷善者如險惡趣坑故，若不續善根，死必墮地獄故。</w:t>
      </w:r>
    </w:p>
    <w:p w14:paraId="482A4058" w14:textId="0982FF3E" w:rsidR="001464F5" w:rsidRDefault="001464F5" w:rsidP="001464F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復有說者，盡地獄等</w:t>
      </w:r>
      <w:r w:rsidR="0094192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如前說</w:t>
      </w:r>
      <w:r w:rsidR="0094192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不墮惡道惡趣者，是不斷善根。所以者何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若斷善根，即是惡道惡趣故。如說：身壞命終，如擲真珠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[須=</w:t>
      </w:r>
      <w:r w:rsidRPr="001464F5">
        <w:rPr>
          <w:rFonts w:ascii="新宋体" w:hAnsi="新宋体"/>
          <w:lang w:eastAsia="zh-TW"/>
        </w:rPr>
        <w:t>頃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【三宮】]須</w:t>
      </w:r>
      <w:r w:rsidRPr="004C484D">
        <w:rPr>
          <w:rFonts w:ascii="新宋体" w:hAnsi="新宋体"/>
          <w:lang w:eastAsia="zh-TW"/>
        </w:rPr>
        <w:t>墮惡道中。</w:t>
      </w:r>
    </w:p>
    <w:p w14:paraId="17F34CE2" w14:textId="0186B2FC" w:rsidR="001464F5" w:rsidRDefault="001464F5" w:rsidP="001464F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4192E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復有說者，盡地獄等</w:t>
      </w:r>
      <w:r w:rsidR="0094192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如前說</w:t>
      </w:r>
      <w:r w:rsidR="0094192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不墮惡道惡趣者，說十二非律儀家。所以者何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此亦是惡趣故</w:t>
      </w:r>
      <w:r w:rsidRPr="004C484D">
        <w:rPr>
          <w:rFonts w:ascii="新宋体" w:hAnsi="新宋体" w:hint="eastAsia"/>
          <w:lang w:eastAsia="zh-TW"/>
        </w:rPr>
        <w:t>。</w:t>
      </w:r>
    </w:p>
    <w:p w14:paraId="5DE33E83" w14:textId="571315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7</w:t>
      </w:r>
      <w:r w:rsidR="00783267">
        <w:rPr>
          <w:lang w:eastAsia="zh-TW"/>
        </w:rPr>
        <w:t>有說：前顯已盡地獄等果，後顯已盡</w:t>
      </w:r>
      <w:r w:rsidR="00783267" w:rsidRPr="002B178B">
        <w:rPr>
          <w:u w:val="single"/>
          <w:lang w:eastAsia="zh-TW"/>
        </w:rPr>
        <w:t>地獄等因</w:t>
      </w:r>
      <w:r w:rsidR="00783267">
        <w:rPr>
          <w:lang w:eastAsia="zh-TW"/>
        </w:rPr>
        <w:t>。如契經說：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汝等苾芻</w:t>
      </w:r>
      <w:r w:rsidR="002B178B">
        <w:rPr>
          <w:rFonts w:hint="eastAsia"/>
          <w:lang w:eastAsia="zh-TW"/>
        </w:rPr>
        <w:t>，</w:t>
      </w:r>
      <w:r w:rsidR="00783267">
        <w:rPr>
          <w:lang w:eastAsia="zh-TW"/>
        </w:rPr>
        <w:t>若見行身語意惡行者，應知已見地獄或餘惡趣。</w:t>
      </w:r>
      <w:r w:rsidR="000C41FA">
        <w:rPr>
          <w:lang w:eastAsia="zh-TW"/>
        </w:rPr>
        <w:t>」</w:t>
      </w:r>
    </w:p>
    <w:p w14:paraId="130D6214" w14:textId="301C45B8" w:rsidR="0094192E" w:rsidRDefault="0094192E" w:rsidP="0094192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復有說者，盡地獄等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如前說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[不=所【三宮】]</w:t>
      </w:r>
      <w:r w:rsidRPr="004C484D">
        <w:rPr>
          <w:rFonts w:ascii="新宋体" w:hAnsi="新宋体"/>
          <w:lang w:eastAsia="zh-TW"/>
        </w:rPr>
        <w:t>不墮惡道惡趣者，說惡道惡趣因，以因說果故。如世尊言：汝等比丘！若見有人作身口意惡業，當知是地獄趣。</w:t>
      </w:r>
    </w:p>
    <w:p w14:paraId="71E21AC0" w14:textId="59ED16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8</w:t>
      </w:r>
      <w:r w:rsidR="00783267">
        <w:rPr>
          <w:lang w:eastAsia="zh-TW"/>
        </w:rPr>
        <w:t>有說：前顯已盡地獄傍生餓鬼</w:t>
      </w:r>
      <w:r w:rsidR="0094192E">
        <w:rPr>
          <w:rFonts w:hint="eastAsia"/>
          <w:lang w:eastAsia="zh-TW"/>
        </w:rPr>
        <w:t>。</w:t>
      </w:r>
      <w:r w:rsidR="00783267">
        <w:rPr>
          <w:lang w:eastAsia="zh-TW"/>
        </w:rPr>
        <w:t>後復言</w:t>
      </w:r>
      <w:r w:rsidR="000C41FA">
        <w:rPr>
          <w:lang w:eastAsia="zh-TW"/>
        </w:rPr>
        <w:t>「</w:t>
      </w:r>
      <w:r w:rsidR="00783267">
        <w:rPr>
          <w:lang w:eastAsia="zh-TW"/>
        </w:rPr>
        <w:t>已盡所有險</w:t>
      </w:r>
      <w:r w:rsidR="000C41FA">
        <w:rPr>
          <w:lang w:eastAsia="zh-TW"/>
        </w:rPr>
        <w:t>」</w:t>
      </w:r>
      <w:r w:rsidR="00783267">
        <w:rPr>
          <w:lang w:eastAsia="zh-TW"/>
        </w:rPr>
        <w:t>者，重顯已盡地獄，以地獄中無善果故。</w:t>
      </w:r>
      <w:r w:rsidR="000C41FA">
        <w:rPr>
          <w:lang w:eastAsia="zh-TW"/>
        </w:rPr>
        <w:t>「</w:t>
      </w:r>
      <w:r w:rsidR="00783267">
        <w:rPr>
          <w:lang w:eastAsia="zh-TW"/>
        </w:rPr>
        <w:t>惡趣</w:t>
      </w:r>
      <w:r w:rsidR="000C41FA">
        <w:rPr>
          <w:lang w:eastAsia="zh-TW"/>
        </w:rPr>
        <w:t>」</w:t>
      </w:r>
      <w:r w:rsidR="00783267">
        <w:rPr>
          <w:lang w:eastAsia="zh-TW"/>
        </w:rPr>
        <w:t>者，重顯已盡餓鬼，彼常貧窮乏資緣故。</w:t>
      </w:r>
      <w:r w:rsidR="000C41FA">
        <w:rPr>
          <w:lang w:eastAsia="zh-TW"/>
        </w:rPr>
        <w:t>「</w:t>
      </w:r>
      <w:r w:rsidR="00783267">
        <w:rPr>
          <w:lang w:eastAsia="zh-TW"/>
        </w:rPr>
        <w:t>坑</w:t>
      </w:r>
      <w:r w:rsidR="000C41FA">
        <w:rPr>
          <w:lang w:eastAsia="zh-TW"/>
        </w:rPr>
        <w:t>」</w:t>
      </w:r>
      <w:r w:rsidR="00783267">
        <w:rPr>
          <w:lang w:eastAsia="zh-TW"/>
        </w:rPr>
        <w:t>者，重顯已盡傍生，身心墮彼難可出故；有成劫時生，彼壞劫時方命終故。</w:t>
      </w:r>
    </w:p>
    <w:p w14:paraId="4EC6F4EC" w14:textId="602408BA" w:rsidR="0094192E" w:rsidRDefault="0094192E" w:rsidP="0094192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復有說者，盡地獄等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如前說</w:t>
      </w:r>
      <w:r>
        <w:rPr>
          <w:rFonts w:ascii="新宋体" w:hAnsi="新宋体" w:hint="eastAsia"/>
          <w:lang w:eastAsia="zh-TW"/>
        </w:rPr>
        <w:t>。「</w:t>
      </w:r>
      <w:r w:rsidRPr="004C484D">
        <w:rPr>
          <w:rFonts w:ascii="新宋体" w:hAnsi="新宋体"/>
          <w:lang w:eastAsia="zh-TW"/>
        </w:rPr>
        <w:t>不墮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者，說地獄趣。所以者何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不能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[成就=</w:t>
      </w:r>
      <w:r w:rsidRPr="00054D49">
        <w:rPr>
          <w:rFonts w:ascii="新宋体" w:hAnsi="新宋体"/>
          <w:u w:val="single"/>
          <w:lang w:eastAsia="zh-TW"/>
        </w:rPr>
        <w:t>成熟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054D49">
        <w:rPr>
          <w:rFonts w:ascii="新宋体" w:hAnsi="新宋体"/>
          <w:color w:val="C45911" w:themeColor="accent2" w:themeShade="BF"/>
          <w:sz w:val="15"/>
          <w:u w:val="single"/>
          <w:lang w:eastAsia="zh-TW"/>
        </w:rPr>
        <w:t>成就</w:t>
      </w:r>
      <w:r w:rsidRPr="004C484D">
        <w:rPr>
          <w:rFonts w:ascii="新宋体" w:hAnsi="新宋体"/>
          <w:lang w:eastAsia="zh-TW"/>
        </w:rPr>
        <w:t>善果故。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惡道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是餓鬼趣。所以者何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於一切時常乏少所須故。</w:t>
      </w:r>
      <w:r w:rsidR="00054D4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惡趣</w:t>
      </w:r>
      <w:r w:rsidR="00054D49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</w:t>
      </w:r>
      <w:r w:rsidR="00054D4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是畜生趣。所以者何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有眾生生彼趣中，世界成時受身，乃至世界壞時命終。</w:t>
      </w:r>
    </w:p>
    <w:p w14:paraId="0A293EED" w14:textId="09AE348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9</w:t>
      </w:r>
      <w:r w:rsidR="00783267">
        <w:rPr>
          <w:lang w:eastAsia="zh-TW"/>
        </w:rPr>
        <w:t>有說：前顯已盡地獄傍生餓鬼，後復言：</w:t>
      </w:r>
      <w:r w:rsidR="000C41FA">
        <w:rPr>
          <w:lang w:eastAsia="zh-TW"/>
        </w:rPr>
        <w:t>「</w:t>
      </w:r>
      <w:r w:rsidR="00783267">
        <w:rPr>
          <w:lang w:eastAsia="zh-TW"/>
        </w:rPr>
        <w:t>已盡所有險惡趣坑</w:t>
      </w:r>
      <w:r w:rsidR="000C41FA">
        <w:rPr>
          <w:lang w:eastAsia="zh-TW"/>
        </w:rPr>
        <w:t>」</w:t>
      </w:r>
      <w:r w:rsidR="00783267">
        <w:rPr>
          <w:lang w:eastAsia="zh-TW"/>
        </w:rPr>
        <w:t>者，皆重顯已盡三惡趣果。謂三惡趣皆是極險，眾惡所趣</w:t>
      </w:r>
      <w:r w:rsidR="00054D49">
        <w:rPr>
          <w:rFonts w:hint="eastAsia"/>
          <w:lang w:eastAsia="zh-TW"/>
        </w:rPr>
        <w:t>.</w:t>
      </w:r>
      <w:r w:rsidR="00783267">
        <w:rPr>
          <w:lang w:eastAsia="zh-TW"/>
        </w:rPr>
        <w:t>所墮坑故。</w:t>
      </w:r>
    </w:p>
    <w:p w14:paraId="6A334D18" w14:textId="576E1D0F" w:rsidR="005944D8" w:rsidRDefault="005944D8" w:rsidP="005944D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 w:rsidR="00054D4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不墮</w:t>
      </w:r>
      <w:r w:rsidR="00054D49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</w:t>
      </w:r>
      <w:r w:rsidR="00054D4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盡說三惡道</w:t>
      </w:r>
      <w:r w:rsidR="00054D4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如畜生、餓鬼中雖有</w:t>
      </w:r>
      <w:r w:rsidRPr="00054D49">
        <w:rPr>
          <w:rFonts w:ascii="新宋体" w:hAnsi="新宋体"/>
          <w:u w:val="single"/>
          <w:lang w:eastAsia="zh-TW"/>
        </w:rPr>
        <w:t>成就</w:t>
      </w:r>
      <w:r w:rsidRPr="004C484D">
        <w:rPr>
          <w:rFonts w:ascii="新宋体" w:hAnsi="新宋体"/>
          <w:lang w:eastAsia="zh-TW"/>
        </w:rPr>
        <w:t>善果者少。</w:t>
      </w:r>
      <w:r w:rsidR="00054D4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惡道</w:t>
      </w:r>
      <w:r w:rsidR="00054D49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者，盡說三惡道，以人天言之</w:t>
      </w:r>
      <w:r w:rsidR="00054D4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盡是惡道。</w:t>
      </w:r>
      <w:r w:rsidR="00054D4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惡趣</w:t>
      </w:r>
      <w:r w:rsidR="00054D49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者，亦盡說</w:t>
      </w:r>
      <w:r w:rsidR="00054D49" w:rsidRPr="004C484D">
        <w:rPr>
          <w:rFonts w:ascii="新宋体" w:hAnsi="新宋体"/>
          <w:lang w:eastAsia="zh-TW"/>
        </w:rPr>
        <w:t>三惡道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[三惡道=三惡趣【三宮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/>
          <w:lang w:eastAsia="zh-TW"/>
        </w:rPr>
        <w:t>，以身心生其中故。盡地獄趣，乃至廣說。</w:t>
      </w:r>
    </w:p>
    <w:p w14:paraId="1C20045B" w14:textId="77777777" w:rsidR="00C166E4" w:rsidRDefault="00C166E4" w:rsidP="00783267">
      <w:pPr>
        <w:rPr>
          <w:lang w:eastAsia="zh-TW"/>
        </w:rPr>
      </w:pPr>
    </w:p>
    <w:p w14:paraId="15BE6DD3" w14:textId="77777777" w:rsidR="00192A65" w:rsidRDefault="00192A65" w:rsidP="00192A65">
      <w:pPr>
        <w:pStyle w:val="0"/>
        <w:rPr>
          <w:lang w:eastAsia="zh-TW"/>
        </w:rPr>
      </w:pPr>
      <w:r w:rsidRPr="00192A65">
        <w:rPr>
          <w:rFonts w:hint="eastAsia"/>
          <w:lang w:eastAsia="zh-TW"/>
        </w:rPr>
        <w:t>[</w:t>
      </w:r>
      <w:r w:rsidRPr="00192A65">
        <w:rPr>
          <w:rFonts w:hint="eastAsia"/>
          <w:lang w:eastAsia="zh-TW"/>
        </w:rPr>
        <w:t>不生盡</w:t>
      </w:r>
      <w:r w:rsidRPr="00192A65">
        <w:rPr>
          <w:rFonts w:hint="eastAsia"/>
          <w:lang w:eastAsia="zh-TW"/>
        </w:rPr>
        <w:t>]</w:t>
      </w:r>
    </w:p>
    <w:p w14:paraId="51211748" w14:textId="3A1DF3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問：今地獄中猶有種種鑊湯爐炭及獄卒等無量苦具，如何言盡耶。</w:t>
      </w:r>
    </w:p>
    <w:p w14:paraId="0D753109" w14:textId="77777777" w:rsidR="00054D49" w:rsidRDefault="00054D49" w:rsidP="00054D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問曰：如今地獄鑊湯獄卒等猶在，何以言盡</w:t>
      </w:r>
      <w:r>
        <w:rPr>
          <w:rFonts w:ascii="新宋体" w:hAnsi="新宋体" w:hint="eastAsia"/>
          <w:lang w:eastAsia="zh-TW"/>
        </w:rPr>
        <w:t>。</w:t>
      </w:r>
    </w:p>
    <w:p w14:paraId="7D87165F" w14:textId="7C613D5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答：不往不生，故說為盡。謂聖弟子不復往彼處，不復生彼蘊界處故。此已得彼非擇滅故。</w:t>
      </w:r>
    </w:p>
    <w:p w14:paraId="05996C1D" w14:textId="77777777" w:rsidR="00054D49" w:rsidRDefault="00054D49" w:rsidP="00054D4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FCADA5B" w14:textId="77777777" w:rsidR="00054D49" w:rsidRDefault="00054D49" w:rsidP="00054D4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或有說者，不往不生故言盡。不往者不復往彼處，不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[生【麗】=往【大】]</w:t>
      </w:r>
      <w:r w:rsidRPr="004C484D">
        <w:rPr>
          <w:rFonts w:ascii="新宋体" w:hAnsi="新宋体"/>
          <w:lang w:eastAsia="zh-TW"/>
        </w:rPr>
        <w:t>生者不復生地獄陰界入。</w:t>
      </w:r>
    </w:p>
    <w:p w14:paraId="5427D350" w14:textId="77777777" w:rsidR="00054D49" w:rsidRDefault="00054D49" w:rsidP="00054D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復有說者，彼聖人不生故言盡，彼諸陰界入住不生法故。</w:t>
      </w:r>
    </w:p>
    <w:p w14:paraId="16E28074" w14:textId="17DA7A05" w:rsidR="00054D49" w:rsidRDefault="00054D49" w:rsidP="00054D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復有說者，得非數緣滅故言盡。</w:t>
      </w:r>
    </w:p>
    <w:p w14:paraId="3387C8BD" w14:textId="77777777" w:rsidR="003B1D02" w:rsidRDefault="003B1D02" w:rsidP="00054D49">
      <w:pPr>
        <w:pStyle w:val="a9"/>
        <w:rPr>
          <w:rFonts w:ascii="新宋体" w:hAnsi="新宋体"/>
          <w:lang w:eastAsia="zh-TW"/>
        </w:rPr>
      </w:pPr>
    </w:p>
    <w:p w14:paraId="427225F6" w14:textId="671584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問：亦有異生得地獄等非擇滅者，何故但說聖弟子耶。</w:t>
      </w:r>
    </w:p>
    <w:p w14:paraId="30271420" w14:textId="7B2CD9F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答：諸聖弟子皆已盡故。異生品中有未盡者，是故不說。</w:t>
      </w:r>
    </w:p>
    <w:p w14:paraId="02B2DABC" w14:textId="77777777" w:rsidR="003B1D02" w:rsidRDefault="003B1D02" w:rsidP="00783267">
      <w:pPr>
        <w:rPr>
          <w:lang w:eastAsia="zh-TW"/>
        </w:rPr>
      </w:pPr>
    </w:p>
    <w:p w14:paraId="663BED95" w14:textId="345B89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問：諸聖弟子亦盡人天，何故但言盡地獄等。</w:t>
      </w:r>
    </w:p>
    <w:p w14:paraId="04D88496" w14:textId="254120DE" w:rsidR="00054D49" w:rsidRDefault="00054D49" w:rsidP="00054D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問曰：彼亦盡天趣亦盡人趣</w:t>
      </w:r>
      <w:r w:rsidR="00FB033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盡天趣者</w:t>
      </w:r>
      <w:r w:rsidR="00FB033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不生</w:t>
      </w:r>
      <w:r w:rsidRPr="00FB0333">
        <w:rPr>
          <w:rFonts w:ascii="新宋体" w:hAnsi="新宋体" w:hint="eastAsia"/>
          <w:u w:val="single"/>
          <w:lang w:eastAsia="zh-TW"/>
        </w:rPr>
        <w:t>無想天</w:t>
      </w:r>
      <w:r w:rsidR="00FB033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盡人趣者</w:t>
      </w:r>
      <w:r w:rsidR="00FB033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不生</w:t>
      </w:r>
      <w:r w:rsidRPr="00FB0333">
        <w:rPr>
          <w:rFonts w:ascii="新宋体" w:hAnsi="新宋体" w:hint="eastAsia"/>
          <w:u w:val="single"/>
          <w:lang w:eastAsia="zh-TW"/>
        </w:rPr>
        <w:t>欝單越</w:t>
      </w:r>
      <w:r w:rsidR="00FB033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何以但言盡地獄等趣</w:t>
      </w:r>
      <w:r>
        <w:rPr>
          <w:rFonts w:ascii="新宋体" w:hAnsi="新宋体" w:hint="eastAsia"/>
          <w:lang w:eastAsia="zh-TW"/>
        </w:rPr>
        <w:t>。</w:t>
      </w:r>
    </w:p>
    <w:p w14:paraId="241664CB" w14:textId="2D0C0A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答：此中但說一切盡者。諸聖弟子於人天趣有未盡者，故不說之。</w:t>
      </w:r>
    </w:p>
    <w:p w14:paraId="4EEB4DC8" w14:textId="77777777" w:rsidR="00054D49" w:rsidRDefault="00054D49" w:rsidP="00054D4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以都盡故說盡，不都盡故說不盡。</w:t>
      </w:r>
    </w:p>
    <w:p w14:paraId="1403139D" w14:textId="77777777" w:rsidR="00C166E4" w:rsidRDefault="00C166E4" w:rsidP="00783267">
      <w:pPr>
        <w:rPr>
          <w:lang w:eastAsia="zh-TW"/>
        </w:rPr>
      </w:pPr>
    </w:p>
    <w:p w14:paraId="5A37FE13" w14:textId="2F2D8B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是謂盡非過去。盡者，是第二盡。非過去者，非初過去。</w:t>
      </w:r>
    </w:p>
    <w:p w14:paraId="7FC6B6B9" w14:textId="77777777" w:rsidR="00C166E4" w:rsidRDefault="00C166E4" w:rsidP="00783267">
      <w:pPr>
        <w:rPr>
          <w:lang w:eastAsia="zh-TW"/>
        </w:rPr>
      </w:pPr>
    </w:p>
    <w:p w14:paraId="27BFC8CA" w14:textId="64AADBA1" w:rsidR="004D0B0D" w:rsidRDefault="00BD5A4C" w:rsidP="004D0B0D">
      <w:pPr>
        <w:pStyle w:val="c"/>
        <w:rPr>
          <w:lang w:eastAsia="zh-TW"/>
        </w:rPr>
      </w:pPr>
      <w:r>
        <w:rPr>
          <w:lang w:eastAsia="zh-TW"/>
        </w:rPr>
        <w:t>§c3</w:t>
      </w:r>
      <w:r w:rsidR="004D0B0D" w:rsidRPr="004D0B0D">
        <w:rPr>
          <w:rFonts w:hint="eastAsia"/>
          <w:lang w:eastAsia="zh-TW"/>
        </w:rPr>
        <w:t>過去亦盡</w:t>
      </w:r>
    </w:p>
    <w:p w14:paraId="536C4232" w14:textId="6B958BD8" w:rsidR="00422A07" w:rsidRPr="00422A07" w:rsidRDefault="00422A07" w:rsidP="00422A07">
      <w:pPr>
        <w:rPr>
          <w:rFonts w:ascii="宋体" w:hAnsi="宋体" w:cstheme="minorBidi"/>
          <w:b/>
          <w:color w:val="958503"/>
          <w:lang w:eastAsia="zh-TW"/>
        </w:rPr>
      </w:pPr>
      <w:r w:rsidRPr="00422A07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3</w:t>
      </w:r>
      <w:r w:rsidRPr="00422A07">
        <w:rPr>
          <w:rFonts w:ascii="宋体" w:hAnsi="宋体" w:cstheme="minorBidi" w:hint="eastAsia"/>
          <w:b/>
          <w:color w:val="958503"/>
          <w:lang w:eastAsia="zh-TW"/>
        </w:rPr>
        <w:t>有過去亦盡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422A07">
        <w:rPr>
          <w:rFonts w:ascii="宋体" w:hAnsi="宋体" w:cstheme="minorBidi"/>
          <w:b/>
          <w:color w:val="958503"/>
          <w:lang w:eastAsia="zh-TW"/>
        </w:rPr>
        <w:t>謂所有行</w:t>
      </w:r>
      <w:r w:rsidR="00DF3A3C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22A07">
        <w:rPr>
          <w:rFonts w:ascii="宋体" w:hAnsi="宋体" w:cstheme="minorBidi"/>
          <w:b/>
          <w:color w:val="958503"/>
          <w:lang w:eastAsia="zh-TW"/>
        </w:rPr>
        <w:t>已起等起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22A07">
        <w:rPr>
          <w:rFonts w:ascii="宋体" w:hAnsi="宋体" w:cstheme="minorBidi"/>
          <w:b/>
          <w:color w:val="958503"/>
          <w:lang w:eastAsia="zh-TW"/>
        </w:rPr>
        <w:t>乃至廣說。</w:t>
      </w:r>
      <w:r w:rsidR="00DF3A3C" w:rsidRPr="00DF3A3C">
        <w:rPr>
          <w:rStyle w:val="10"/>
          <w:lang w:eastAsia="zh-TW"/>
        </w:rPr>
        <w:t>[</w:t>
      </w:r>
      <w:r w:rsidR="00DF3A3C" w:rsidRPr="00DF3A3C">
        <w:rPr>
          <w:rStyle w:val="10"/>
          <w:lang w:eastAsia="zh-TW"/>
        </w:rPr>
        <w:t>已生等生</w:t>
      </w:r>
      <w:r w:rsidR="00DF3A3C" w:rsidRPr="00DF3A3C">
        <w:rPr>
          <w:rStyle w:val="10"/>
          <w:rFonts w:hint="eastAsia"/>
          <w:lang w:eastAsia="zh-TW"/>
        </w:rPr>
        <w:t>，</w:t>
      </w:r>
      <w:r w:rsidR="00DF3A3C" w:rsidRPr="00DF3A3C">
        <w:rPr>
          <w:rStyle w:val="10"/>
          <w:lang w:eastAsia="zh-TW"/>
        </w:rPr>
        <w:t>已轉現轉</w:t>
      </w:r>
      <w:r w:rsidR="00DF3A3C" w:rsidRPr="00DF3A3C">
        <w:rPr>
          <w:rStyle w:val="10"/>
          <w:rFonts w:hint="eastAsia"/>
          <w:lang w:eastAsia="zh-TW"/>
        </w:rPr>
        <w:t>，</w:t>
      </w:r>
      <w:r w:rsidR="00DF3A3C" w:rsidRPr="00DF3A3C">
        <w:rPr>
          <w:rStyle w:val="10"/>
          <w:lang w:eastAsia="zh-TW"/>
        </w:rPr>
        <w:t>已集已現</w:t>
      </w:r>
      <w:r w:rsidR="00DF3A3C" w:rsidRPr="00DF3A3C">
        <w:rPr>
          <w:rStyle w:val="10"/>
          <w:rFonts w:hint="eastAsia"/>
          <w:lang w:eastAsia="zh-TW"/>
        </w:rPr>
        <w:t>，</w:t>
      </w:r>
      <w:r w:rsidR="00DF3A3C" w:rsidRPr="00DF3A3C">
        <w:rPr>
          <w:rStyle w:val="10"/>
          <w:lang w:eastAsia="zh-TW"/>
        </w:rPr>
        <w:t>已過去</w:t>
      </w:r>
      <w:r w:rsidR="00DF3A3C" w:rsidRPr="00DF3A3C">
        <w:rPr>
          <w:rStyle w:val="10"/>
          <w:lang w:eastAsia="zh-TW"/>
        </w:rPr>
        <w:t>.</w:t>
      </w:r>
      <w:r w:rsidR="00DF3A3C" w:rsidRPr="00DF3A3C">
        <w:rPr>
          <w:rStyle w:val="10"/>
          <w:lang w:eastAsia="zh-TW"/>
        </w:rPr>
        <w:t>已盡滅</w:t>
      </w:r>
      <w:r w:rsidR="00DF3A3C" w:rsidRPr="00DF3A3C">
        <w:rPr>
          <w:rStyle w:val="10"/>
          <w:lang w:eastAsia="zh-TW"/>
        </w:rPr>
        <w:t>.</w:t>
      </w:r>
      <w:r w:rsidR="00DF3A3C" w:rsidRPr="00DF3A3C">
        <w:rPr>
          <w:rStyle w:val="10"/>
          <w:lang w:eastAsia="zh-TW"/>
        </w:rPr>
        <w:t>已離變</w:t>
      </w:r>
      <w:r w:rsidR="00DF3A3C" w:rsidRPr="00DF3A3C">
        <w:rPr>
          <w:rStyle w:val="10"/>
          <w:rFonts w:hint="eastAsia"/>
          <w:lang w:eastAsia="zh-TW"/>
        </w:rPr>
        <w:t>；</w:t>
      </w:r>
      <w:r w:rsidR="00DF3A3C" w:rsidRPr="00DF3A3C">
        <w:rPr>
          <w:rStyle w:val="10"/>
          <w:lang w:eastAsia="zh-TW"/>
        </w:rPr>
        <w:t>是過去</w:t>
      </w:r>
      <w:r w:rsidR="00DF3A3C" w:rsidRPr="00DF3A3C">
        <w:rPr>
          <w:rStyle w:val="10"/>
          <w:rFonts w:hint="eastAsia"/>
          <w:lang w:eastAsia="zh-TW"/>
        </w:rPr>
        <w:t>，</w:t>
      </w:r>
      <w:r w:rsidR="001206A6">
        <w:rPr>
          <w:rStyle w:val="10"/>
          <w:lang w:eastAsia="zh-TW"/>
        </w:rPr>
        <w:t>過去分、過去世</w:t>
      </w:r>
      <w:r w:rsidR="00DF3A3C" w:rsidRPr="00DF3A3C">
        <w:rPr>
          <w:rStyle w:val="10"/>
          <w:lang w:eastAsia="zh-TW"/>
        </w:rPr>
        <w:t>攝。</w:t>
      </w:r>
      <w:r w:rsidR="00DF3A3C" w:rsidRPr="00DF3A3C">
        <w:rPr>
          <w:rStyle w:val="10"/>
          <w:lang w:eastAsia="zh-TW"/>
        </w:rPr>
        <w:t>]</w:t>
      </w:r>
    </w:p>
    <w:p w14:paraId="6FE25683" w14:textId="72FDB2DD" w:rsidR="004A4BAD" w:rsidRPr="004A4BAD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云何過去亦盡乎。</w:t>
      </w:r>
    </w:p>
    <w:p w14:paraId="19DDC6AA" w14:textId="6EB06570" w:rsidR="00194F18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答曰：諸行</w:t>
      </w:r>
      <w:r w:rsidR="00CF5F1F">
        <w:rPr>
          <w:rFonts w:ascii="宋体" w:hAnsi="宋体" w:cstheme="minorBidi" w:hint="eastAsia"/>
          <w:color w:val="6E8127"/>
          <w:lang w:eastAsia="zh-TW"/>
        </w:rPr>
        <w:t>，</w:t>
      </w:r>
      <w:r w:rsidRPr="004A4BAD">
        <w:rPr>
          <w:rFonts w:ascii="宋体" w:hAnsi="宋体" w:cstheme="minorBidi"/>
          <w:color w:val="6E8127"/>
          <w:lang w:eastAsia="zh-TW"/>
        </w:rPr>
        <w:t>起始起、生始生、成始成，得盡去、無現、變易</w:t>
      </w:r>
      <w:r w:rsidR="00CF5F1F">
        <w:rPr>
          <w:rFonts w:ascii="宋体" w:hAnsi="宋体" w:cstheme="minorBidi" w:hint="eastAsia"/>
          <w:color w:val="6E8127"/>
          <w:lang w:eastAsia="zh-TW"/>
        </w:rPr>
        <w:t>；</w:t>
      </w:r>
      <w:r w:rsidRPr="004A4BAD">
        <w:rPr>
          <w:rFonts w:ascii="宋体" w:hAnsi="宋体" w:cstheme="minorBidi"/>
          <w:color w:val="6E8127"/>
          <w:lang w:eastAsia="zh-TW"/>
        </w:rPr>
        <w:t>過</w:t>
      </w:r>
      <w:r w:rsidR="00CF5F1F" w:rsidRPr="004A4BAD">
        <w:rPr>
          <w:rFonts w:ascii="宋体" w:hAnsi="宋体" w:cstheme="minorBidi"/>
          <w:color w:val="6E8127"/>
          <w:lang w:eastAsia="zh-TW"/>
        </w:rPr>
        <w:t>去</w:t>
      </w:r>
      <w:r w:rsidRPr="004A4BAD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Pr="004A4BAD">
        <w:rPr>
          <w:rFonts w:ascii="宋体" w:hAnsi="宋体" w:cstheme="minorBidi"/>
          <w:color w:val="6E8127"/>
          <w:lang w:eastAsia="zh-TW"/>
        </w:rPr>
        <w:t>，過去世</w:t>
      </w:r>
      <w:r w:rsidR="001206A6">
        <w:rPr>
          <w:rFonts w:ascii="宋体" w:hAnsi="宋体" w:cstheme="minorBidi" w:hint="eastAsia"/>
          <w:color w:val="6E8127"/>
          <w:lang w:eastAsia="zh-TW"/>
        </w:rPr>
        <w:t>、攝過去</w:t>
      </w:r>
      <w:r w:rsidRPr="004A4BAD">
        <w:rPr>
          <w:rFonts w:ascii="宋体" w:hAnsi="宋体" w:cstheme="minorBidi"/>
          <w:color w:val="6E8127"/>
          <w:lang w:eastAsia="zh-TW"/>
        </w:rPr>
        <w:t>世</w:t>
      </w:r>
      <w:r w:rsidR="00CF5F1F">
        <w:rPr>
          <w:rFonts w:ascii="宋体" w:hAnsi="宋体" w:cstheme="minorBidi" w:hint="eastAsia"/>
          <w:color w:val="6E8127"/>
          <w:lang w:eastAsia="zh-TW"/>
        </w:rPr>
        <w:t>。</w:t>
      </w:r>
    </w:p>
    <w:p w14:paraId="591DC1BF" w14:textId="6C1B2220" w:rsidR="004A4BAD" w:rsidRPr="004A4BAD" w:rsidRDefault="00194F18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4A4BAD" w:rsidRPr="004A4BAD">
        <w:rPr>
          <w:rFonts w:ascii="宋体" w:hAnsi="宋体" w:cstheme="minorBidi"/>
          <w:color w:val="6E8127"/>
          <w:lang w:eastAsia="zh-TW"/>
        </w:rPr>
        <w:t>是</w:t>
      </w:r>
      <w:r w:rsidR="001F0A42" w:rsidRPr="004A4BAD">
        <w:rPr>
          <w:rFonts w:ascii="宋体" w:hAnsi="宋体" w:cstheme="minorBidi"/>
          <w:color w:val="6E8127"/>
          <w:lang w:eastAsia="zh-TW"/>
        </w:rPr>
        <w:t>謂</w:t>
      </w:r>
      <w:r w:rsidR="004A4BAD" w:rsidRPr="004A4BAD">
        <w:rPr>
          <w:rFonts w:ascii="宋体" w:hAnsi="宋体" w:cstheme="minorBidi"/>
          <w:color w:val="C45911" w:themeColor="accent2" w:themeShade="BF"/>
          <w:sz w:val="15"/>
          <w:lang w:eastAsia="zh-TW"/>
        </w:rPr>
        <w:t>[謂〔－〕【三宮</w:t>
      </w:r>
      <w:r w:rsidR="004A4BAD" w:rsidRPr="004A4BAD">
        <w:rPr>
          <w:rFonts w:ascii="宋体" w:hAnsi="宋体" w:cstheme="minorBidi" w:hint="eastAsia"/>
          <w:color w:val="C45911" w:themeColor="accent2" w:themeShade="BF"/>
          <w:sz w:val="15"/>
          <w:lang w:eastAsia="zh-TW"/>
        </w:rPr>
        <w:t>】</w:t>
      </w:r>
      <w:r w:rsidR="004A4BAD" w:rsidRPr="004A4BAD">
        <w:rPr>
          <w:rFonts w:ascii="宋体" w:hAnsi="宋体" w:cstheme="minorBidi"/>
          <w:color w:val="C45911" w:themeColor="accent2" w:themeShade="BF"/>
          <w:sz w:val="15"/>
          <w:lang w:eastAsia="zh-TW"/>
        </w:rPr>
        <w:t>]</w:t>
      </w:r>
      <w:r w:rsidR="004A4BAD" w:rsidRPr="004A4BAD">
        <w:rPr>
          <w:rFonts w:ascii="宋体" w:hAnsi="宋体" w:cstheme="minorBidi"/>
          <w:color w:val="6E8127"/>
          <w:lang w:eastAsia="zh-TW"/>
        </w:rPr>
        <w:t>過去亦盡。</w:t>
      </w:r>
    </w:p>
    <w:p w14:paraId="13D5F09C" w14:textId="03BFFC5A" w:rsidR="001C0D16" w:rsidRDefault="001C0D16" w:rsidP="001C0D1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過去亦盡者，諸行</w:t>
      </w:r>
      <w:r w:rsidR="00371DC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始生，廣說如上。</w:t>
      </w:r>
    </w:p>
    <w:p w14:paraId="57D19118" w14:textId="77777777" w:rsidR="00C166E4" w:rsidRDefault="00C166E4" w:rsidP="00783267">
      <w:pPr>
        <w:rPr>
          <w:lang w:eastAsia="zh-TW"/>
        </w:rPr>
      </w:pPr>
    </w:p>
    <w:p w14:paraId="24C433F1" w14:textId="3EBFE09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此皆顯示過去諸行。過去者，是世過去。盡亦爾。</w:t>
      </w:r>
      <w:r w:rsidR="00FA3152" w:rsidRPr="00D709A2">
        <w:rPr>
          <w:rStyle w:val="10"/>
          <w:rFonts w:hint="eastAsia"/>
          <w:lang w:eastAsia="zh-TW"/>
        </w:rPr>
        <w:t>[</w:t>
      </w:r>
      <w:r w:rsidR="00FA3152" w:rsidRPr="00D709A2">
        <w:rPr>
          <w:rStyle w:val="10"/>
          <w:rFonts w:hint="eastAsia"/>
          <w:lang w:eastAsia="zh-TW"/>
        </w:rPr>
        <w:t>世過去</w:t>
      </w:r>
      <w:r w:rsidR="00FA3152">
        <w:rPr>
          <w:rStyle w:val="10"/>
          <w:rFonts w:hint="eastAsia"/>
          <w:lang w:eastAsia="zh-TW"/>
        </w:rPr>
        <w:t>]</w:t>
      </w:r>
      <w:r w:rsidR="00FA3152" w:rsidRPr="00D709A2">
        <w:rPr>
          <w:rStyle w:val="10"/>
          <w:rFonts w:hint="eastAsia"/>
          <w:lang w:eastAsia="zh-TW"/>
        </w:rPr>
        <w:t>[</w:t>
      </w:r>
      <w:r w:rsidR="00FA3152" w:rsidRPr="00D709A2">
        <w:rPr>
          <w:rStyle w:val="10"/>
          <w:rFonts w:hint="eastAsia"/>
          <w:lang w:eastAsia="zh-TW"/>
        </w:rPr>
        <w:t>世</w:t>
      </w:r>
      <w:r w:rsidR="00FA3152" w:rsidRPr="00BB568A">
        <w:rPr>
          <w:rStyle w:val="10"/>
          <w:rFonts w:hint="eastAsia"/>
          <w:lang w:eastAsia="zh-TW"/>
        </w:rPr>
        <w:t>盡</w:t>
      </w:r>
      <w:r w:rsidR="00FA3152">
        <w:rPr>
          <w:rStyle w:val="10"/>
          <w:rFonts w:hint="eastAsia"/>
          <w:lang w:eastAsia="zh-TW"/>
        </w:rPr>
        <w:t>]</w:t>
      </w:r>
    </w:p>
    <w:p w14:paraId="3DF287DA" w14:textId="77777777" w:rsidR="00C166E4" w:rsidRDefault="00C166E4" w:rsidP="00783267">
      <w:pPr>
        <w:rPr>
          <w:lang w:eastAsia="zh-TW"/>
        </w:rPr>
      </w:pPr>
    </w:p>
    <w:p w14:paraId="73E58146" w14:textId="0A088FB4" w:rsidR="004D0B0D" w:rsidRDefault="00BD5A4C" w:rsidP="004D0B0D">
      <w:pPr>
        <w:pStyle w:val="c"/>
        <w:rPr>
          <w:lang w:eastAsia="zh-TW"/>
        </w:rPr>
      </w:pPr>
      <w:r>
        <w:rPr>
          <w:lang w:eastAsia="zh-TW"/>
        </w:rPr>
        <w:t>§c4</w:t>
      </w:r>
      <w:r w:rsidR="004D0B0D" w:rsidRPr="004D0B0D">
        <w:rPr>
          <w:rFonts w:hint="eastAsia"/>
          <w:lang w:eastAsia="zh-TW"/>
        </w:rPr>
        <w:t>非過去亦非盡</w:t>
      </w:r>
    </w:p>
    <w:p w14:paraId="7BDB68B5" w14:textId="77777777" w:rsidR="00422A07" w:rsidRPr="00422A07" w:rsidRDefault="00422A07" w:rsidP="00422A07">
      <w:pPr>
        <w:rPr>
          <w:rFonts w:ascii="宋体" w:hAnsi="宋体" w:cstheme="minorBidi"/>
          <w:b/>
          <w:color w:val="958503"/>
          <w:lang w:eastAsia="zh-TW"/>
        </w:rPr>
      </w:pPr>
      <w:r w:rsidRPr="00422A07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4</w:t>
      </w:r>
      <w:r w:rsidRPr="00422A07">
        <w:rPr>
          <w:rFonts w:ascii="宋体" w:hAnsi="宋体" w:cstheme="minorBidi" w:hint="eastAsia"/>
          <w:b/>
          <w:color w:val="958503"/>
          <w:lang w:eastAsia="zh-TW"/>
        </w:rPr>
        <w:t>有非過去亦非盡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422A07">
        <w:rPr>
          <w:rFonts w:ascii="宋体" w:hAnsi="宋体" w:cstheme="minorBidi"/>
          <w:b/>
          <w:color w:val="958503"/>
          <w:lang w:eastAsia="zh-TW"/>
        </w:rPr>
        <w:t>謂除前相。</w:t>
      </w:r>
    </w:p>
    <w:p w14:paraId="12EC15BC" w14:textId="344C9A79" w:rsidR="004A4BAD" w:rsidRPr="004A4BAD" w:rsidRDefault="004A4BAD" w:rsidP="004A4BA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Pr="004A4BAD">
        <w:rPr>
          <w:rFonts w:ascii="宋体" w:hAnsi="宋体" w:cstheme="minorBidi"/>
          <w:color w:val="6E8127"/>
          <w:lang w:eastAsia="zh-TW"/>
        </w:rPr>
        <w:t>云何非過去非盡。答曰：除上爾所事。</w:t>
      </w:r>
    </w:p>
    <w:p w14:paraId="474C6606" w14:textId="77777777" w:rsidR="001C0D16" w:rsidRDefault="001C0D16" w:rsidP="001C0D1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亦不過去不盡者，除上爾所事</w:t>
      </w:r>
      <w:r>
        <w:rPr>
          <w:rFonts w:ascii="新宋体" w:hAnsi="新宋体" w:hint="eastAsia"/>
          <w:lang w:eastAsia="zh-TW"/>
        </w:rPr>
        <w:t>。</w:t>
      </w:r>
    </w:p>
    <w:p w14:paraId="24FF6B5E" w14:textId="77777777" w:rsidR="00C166E4" w:rsidRDefault="00C166E4" w:rsidP="00783267">
      <w:pPr>
        <w:rPr>
          <w:lang w:eastAsia="zh-TW"/>
        </w:rPr>
      </w:pPr>
    </w:p>
    <w:p w14:paraId="50FD7A6B" w14:textId="6A919F14" w:rsidR="00863E7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此中相聲</w:t>
      </w:r>
      <w:r w:rsidR="00863E7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義如前釋</w:t>
      </w:r>
      <w:r w:rsidR="00863E7E">
        <w:rPr>
          <w:rFonts w:hint="eastAsia"/>
          <w:lang w:eastAsia="zh-TW"/>
        </w:rPr>
        <w:t>。</w:t>
      </w:r>
      <w:r w:rsidR="009F1B1A" w:rsidRPr="009F1B1A">
        <w:rPr>
          <w:rStyle w:val="10"/>
          <w:rFonts w:hint="eastAsia"/>
          <w:lang w:eastAsia="zh-TW"/>
        </w:rPr>
        <w:t>[</w:t>
      </w:r>
      <w:r w:rsidR="00B145BE">
        <w:rPr>
          <w:rStyle w:val="10"/>
          <w:lang w:eastAsia="zh-TW"/>
        </w:rPr>
        <w:t>s13</w:t>
      </w:r>
      <w:r w:rsidR="009F1B1A" w:rsidRPr="009F1B1A">
        <w:rPr>
          <w:rStyle w:val="10"/>
          <w:rFonts w:hint="eastAsia"/>
          <w:lang w:eastAsia="zh-TW"/>
        </w:rPr>
        <w:t>此中相聲</w:t>
      </w:r>
      <w:r w:rsidR="00450D4A">
        <w:rPr>
          <w:rStyle w:val="10"/>
          <w:rFonts w:hint="eastAsia"/>
          <w:lang w:eastAsia="zh-TW"/>
        </w:rPr>
        <w:t>…</w:t>
      </w:r>
      <w:r w:rsidR="009F1B1A" w:rsidRPr="009F1B1A">
        <w:rPr>
          <w:rStyle w:val="10"/>
          <w:rFonts w:hint="eastAsia"/>
          <w:lang w:eastAsia="zh-TW"/>
        </w:rPr>
        <w:t>]</w:t>
      </w:r>
      <w:r w:rsidR="009F1B1A">
        <w:rPr>
          <w:rFonts w:hint="eastAsia"/>
          <w:lang w:eastAsia="zh-TW"/>
        </w:rPr>
        <w:t>廣說乃至，</w:t>
      </w:r>
    </w:p>
    <w:p w14:paraId="2C382F01" w14:textId="6CEEA3E4" w:rsidR="00783267" w:rsidRDefault="00863E7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此復云何。謂除一切過去世法</w:t>
      </w:r>
      <w:r w:rsidR="00F813B1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現在佛身</w:t>
      </w:r>
      <w:r w:rsidR="00F813B1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未來聖弟子地獄等蘊界處，取餘現在</w:t>
      </w:r>
      <w:r w:rsidR="009F1B1A">
        <w:rPr>
          <w:rFonts w:hint="eastAsia"/>
          <w:lang w:eastAsia="zh-TW"/>
        </w:rPr>
        <w:t>.</w:t>
      </w:r>
      <w:r w:rsidR="00783267" w:rsidRPr="00545D33">
        <w:rPr>
          <w:rFonts w:hint="eastAsia"/>
          <w:color w:val="767171" w:themeColor="background2" w:themeShade="80"/>
          <w:lang w:eastAsia="zh-TW"/>
        </w:rPr>
        <w:t>一切</w:t>
      </w:r>
      <w:r w:rsidR="00783267">
        <w:rPr>
          <w:rFonts w:hint="eastAsia"/>
          <w:lang w:eastAsia="zh-TW"/>
        </w:rPr>
        <w:t>未來</w:t>
      </w:r>
      <w:r w:rsidR="009F1B1A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及無為法</w:t>
      </w:r>
      <w:r w:rsidR="00F813B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作第四句。</w:t>
      </w:r>
    </w:p>
    <w:p w14:paraId="28E7B2CC" w14:textId="0C5877D5" w:rsidR="00F813B1" w:rsidRDefault="001C0D16" w:rsidP="001C0D1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如前廣說。已說者，一切過去</w:t>
      </w:r>
      <w:r w:rsidR="00F813B1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現世有如來身</w:t>
      </w:r>
      <w:r w:rsidR="00F813B1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未來世中聖人墮惡趣陰界入住不生者</w:t>
      </w:r>
      <w:r w:rsidR="00680987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餘未來現在法、無為法在在者，作第四句。</w:t>
      </w:r>
    </w:p>
    <w:p w14:paraId="29E991E3" w14:textId="24F9DADE" w:rsidR="001C0D16" w:rsidRDefault="00F813B1" w:rsidP="001C0D1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C0D16" w:rsidRPr="004C484D">
        <w:rPr>
          <w:rFonts w:ascii="新宋体" w:hAnsi="新宋体" w:hint="eastAsia"/>
          <w:lang w:eastAsia="zh-TW"/>
        </w:rPr>
        <w:t>此說世盡四句，今當說結盡四句。</w:t>
      </w:r>
    </w:p>
    <w:p w14:paraId="75DF53E3" w14:textId="77777777" w:rsidR="001C0D16" w:rsidRDefault="001C0D16" w:rsidP="001C0D16">
      <w:pPr>
        <w:pStyle w:val="a9"/>
        <w:rPr>
          <w:rFonts w:ascii="新宋体" w:hAnsi="新宋体"/>
          <w:lang w:eastAsia="zh-TW"/>
        </w:rPr>
      </w:pPr>
    </w:p>
    <w:p w14:paraId="64E04A06" w14:textId="26222723" w:rsidR="00C166E4" w:rsidRDefault="00EA3048" w:rsidP="00837097">
      <w:pPr>
        <w:pStyle w:val="b"/>
        <w:rPr>
          <w:lang w:eastAsia="zh-TW"/>
        </w:rPr>
      </w:pPr>
      <w:r>
        <w:rPr>
          <w:lang w:eastAsia="zh-TW"/>
        </w:rPr>
        <w:t>§b2</w:t>
      </w:r>
      <w:r w:rsidR="001B53B4" w:rsidRPr="001B53B4">
        <w:rPr>
          <w:rFonts w:hint="eastAsia"/>
          <w:lang w:eastAsia="zh-TW"/>
        </w:rPr>
        <w:t>依結斷說</w:t>
      </w:r>
    </w:p>
    <w:p w14:paraId="49B88365" w14:textId="42BC3C76" w:rsidR="009B41BD" w:rsidRPr="009B41BD" w:rsidRDefault="009B41BD" w:rsidP="009B41BD">
      <w:pPr>
        <w:rPr>
          <w:rFonts w:ascii="宋体" w:hAnsi="宋体" w:cstheme="minorBidi"/>
          <w:b/>
          <w:color w:val="958503"/>
          <w:lang w:eastAsia="zh-TW"/>
        </w:rPr>
      </w:pPr>
      <w:r w:rsidRPr="009B41BD">
        <w:rPr>
          <w:rFonts w:ascii="宋体" w:hAnsi="宋体" w:cstheme="minorBidi" w:hint="eastAsia"/>
          <w:b/>
          <w:color w:val="958503"/>
          <w:lang w:eastAsia="zh-TW"/>
        </w:rPr>
        <w:t>【發】復次，若依結斷說者</w:t>
      </w:r>
      <w:r w:rsidR="008A4EC2">
        <w:rPr>
          <w:rFonts w:ascii="宋体" w:hAnsi="宋体" w:cstheme="minorBidi" w:hint="eastAsia"/>
          <w:b/>
          <w:color w:val="958503"/>
          <w:lang w:eastAsia="zh-TW"/>
        </w:rPr>
        <w:t>，</w:t>
      </w:r>
    </w:p>
    <w:p w14:paraId="4695854B" w14:textId="77777777" w:rsidR="009B41BD" w:rsidRPr="009B41BD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復次，我今當說結。結或過去非盡、或盡非過去、或過去亦盡、或不過去亦不盡。</w:t>
      </w:r>
    </w:p>
    <w:p w14:paraId="62F85A65" w14:textId="77777777" w:rsidR="00652C1A" w:rsidRDefault="00652C1A" w:rsidP="00652C1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復次今當說結。結有過去不盡，乃至廣說。</w:t>
      </w:r>
    </w:p>
    <w:p w14:paraId="7BF79816" w14:textId="77777777" w:rsidR="00C166E4" w:rsidRDefault="00C166E4" w:rsidP="00783267">
      <w:pPr>
        <w:rPr>
          <w:lang w:eastAsia="zh-TW"/>
        </w:rPr>
      </w:pPr>
    </w:p>
    <w:p w14:paraId="00CBC0B5" w14:textId="248A2A28" w:rsidR="00783267" w:rsidRDefault="00052C0D" w:rsidP="00783267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此中依言顯所憑義。前四句中，依世盡及不生盡說盡言；今四句中，依斷煩惱得擇滅盡，建立盡名。</w:t>
      </w:r>
      <w:r w:rsidR="00597F44" w:rsidRPr="00D709A2">
        <w:rPr>
          <w:rStyle w:val="10"/>
          <w:rFonts w:hint="eastAsia"/>
          <w:lang w:eastAsia="zh-TW"/>
        </w:rPr>
        <w:t>[</w:t>
      </w:r>
      <w:r w:rsidR="00597F44" w:rsidRPr="00D709A2">
        <w:rPr>
          <w:rStyle w:val="10"/>
          <w:rFonts w:hint="eastAsia"/>
          <w:lang w:eastAsia="zh-TW"/>
        </w:rPr>
        <w:t>世過去</w:t>
      </w:r>
      <w:r w:rsidR="00597F44">
        <w:rPr>
          <w:rStyle w:val="10"/>
          <w:rFonts w:hint="eastAsia"/>
          <w:lang w:eastAsia="zh-TW"/>
        </w:rPr>
        <w:t>]</w:t>
      </w:r>
      <w:r w:rsidR="00597F44" w:rsidRPr="00D709A2">
        <w:rPr>
          <w:rStyle w:val="10"/>
          <w:rFonts w:hint="eastAsia"/>
          <w:lang w:eastAsia="zh-TW"/>
        </w:rPr>
        <w:t>[</w:t>
      </w:r>
      <w:r w:rsidR="00825975" w:rsidRPr="00825975">
        <w:rPr>
          <w:rStyle w:val="10"/>
          <w:rFonts w:hint="eastAsia"/>
          <w:lang w:eastAsia="zh-TW"/>
        </w:rPr>
        <w:t>結盡</w:t>
      </w:r>
      <w:r w:rsidR="00597F44" w:rsidRPr="00D709A2">
        <w:rPr>
          <w:rStyle w:val="10"/>
          <w:rFonts w:hint="eastAsia"/>
          <w:lang w:eastAsia="zh-TW"/>
        </w:rPr>
        <w:t>]</w:t>
      </w:r>
    </w:p>
    <w:p w14:paraId="63801772" w14:textId="77777777" w:rsidR="00413AEC" w:rsidRDefault="00413AEC" w:rsidP="00783267">
      <w:pPr>
        <w:rPr>
          <w:lang w:eastAsia="zh-TW"/>
        </w:rPr>
      </w:pPr>
    </w:p>
    <w:p w14:paraId="632E4C30" w14:textId="4244F879" w:rsidR="00C166E4" w:rsidRDefault="00BD5A4C" w:rsidP="004D0B0D">
      <w:pPr>
        <w:pStyle w:val="c"/>
        <w:rPr>
          <w:lang w:eastAsia="zh-TW"/>
        </w:rPr>
      </w:pPr>
      <w:r>
        <w:rPr>
          <w:lang w:eastAsia="zh-TW"/>
        </w:rPr>
        <w:t>§c1</w:t>
      </w:r>
      <w:r w:rsidR="004D0B0D" w:rsidRPr="009B41BD">
        <w:rPr>
          <w:rFonts w:hint="eastAsia"/>
          <w:lang w:eastAsia="zh-TW"/>
        </w:rPr>
        <w:t>過去非盡</w:t>
      </w:r>
    </w:p>
    <w:p w14:paraId="72C2F1FA" w14:textId="78086EA0" w:rsidR="009B41BD" w:rsidRPr="009B41BD" w:rsidRDefault="009B41BD" w:rsidP="009B41BD">
      <w:pPr>
        <w:rPr>
          <w:rFonts w:ascii="宋体" w:hAnsi="宋体" w:cstheme="minorBidi"/>
          <w:b/>
          <w:color w:val="958503"/>
          <w:lang w:eastAsia="zh-TW"/>
        </w:rPr>
      </w:pPr>
      <w:r w:rsidRPr="009B41BD">
        <w:rPr>
          <w:rFonts w:ascii="宋体" w:hAnsi="宋体" w:cstheme="minorBidi" w:hint="eastAsia"/>
          <w:b/>
          <w:color w:val="958503"/>
          <w:lang w:eastAsia="zh-TW"/>
        </w:rPr>
        <w:lastRenderedPageBreak/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1</w:t>
      </w:r>
      <w:r w:rsidRPr="009B41BD">
        <w:rPr>
          <w:rFonts w:ascii="宋体" w:hAnsi="宋体" w:cstheme="minorBidi" w:hint="eastAsia"/>
          <w:b/>
          <w:color w:val="958503"/>
          <w:lang w:eastAsia="zh-TW"/>
        </w:rPr>
        <w:t>有結過去非盡</w:t>
      </w:r>
      <w:r w:rsidR="008B0CB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9B41BD">
        <w:rPr>
          <w:rFonts w:ascii="宋体" w:hAnsi="宋体" w:cstheme="minorBidi"/>
          <w:b/>
          <w:color w:val="958503"/>
          <w:lang w:eastAsia="zh-TW"/>
        </w:rPr>
        <w:t>謂結過去</w:t>
      </w:r>
      <w:r w:rsidR="00A7381C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B41BD">
        <w:rPr>
          <w:rFonts w:ascii="宋体" w:hAnsi="宋体" w:cstheme="minorBidi"/>
          <w:b/>
          <w:color w:val="958503"/>
          <w:lang w:eastAsia="zh-TW"/>
        </w:rPr>
        <w:t>未斷未遍知.未滅未變吐</w:t>
      </w:r>
      <w:r w:rsidR="008B0CB3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3BC9ECB8" w14:textId="77777777" w:rsidR="009B41BD" w:rsidRPr="009B41BD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云何過去不盡。</w:t>
      </w:r>
    </w:p>
    <w:p w14:paraId="7A3BA9C4" w14:textId="77777777" w:rsidR="00385EDA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答曰：諸過去結</w:t>
      </w:r>
      <w:r w:rsidR="00A7381C">
        <w:rPr>
          <w:rFonts w:ascii="宋体" w:hAnsi="宋体" w:cstheme="minorBidi" w:hint="eastAsia"/>
          <w:color w:val="6E8127"/>
          <w:lang w:eastAsia="zh-TW"/>
        </w:rPr>
        <w:t>，</w:t>
      </w:r>
      <w:r w:rsidRPr="009B41BD">
        <w:rPr>
          <w:rFonts w:ascii="宋体" w:hAnsi="宋体" w:cstheme="minorBidi"/>
          <w:color w:val="6E8127"/>
          <w:lang w:eastAsia="zh-TW"/>
        </w:rPr>
        <w:t>不盡</w:t>
      </w:r>
      <w:r w:rsidR="00A7381C">
        <w:rPr>
          <w:rFonts w:ascii="宋体" w:hAnsi="宋体" w:cstheme="minorBidi" w:hint="eastAsia"/>
          <w:color w:val="6E8127"/>
          <w:lang w:eastAsia="zh-TW"/>
        </w:rPr>
        <w:t>、</w:t>
      </w:r>
      <w:r w:rsidRPr="009B41BD">
        <w:rPr>
          <w:rFonts w:ascii="宋体" w:hAnsi="宋体" w:cstheme="minorBidi"/>
          <w:color w:val="6E8127"/>
          <w:lang w:eastAsia="zh-TW"/>
        </w:rPr>
        <w:t>有餘、不滅、不吐</w:t>
      </w:r>
      <w:r w:rsidR="00A7381C">
        <w:rPr>
          <w:rFonts w:ascii="宋体" w:hAnsi="宋体" w:cstheme="minorBidi" w:hint="eastAsia"/>
          <w:color w:val="6E8127"/>
          <w:lang w:eastAsia="zh-TW"/>
        </w:rPr>
        <w:t>。</w:t>
      </w:r>
    </w:p>
    <w:p w14:paraId="4C8B3412" w14:textId="5DECAB27" w:rsidR="009B41BD" w:rsidRPr="009B41BD" w:rsidRDefault="00385EDA" w:rsidP="009B41B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9B41BD" w:rsidRPr="009B41BD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9B41BD" w:rsidRPr="009B41BD">
        <w:rPr>
          <w:rFonts w:ascii="宋体" w:hAnsi="宋体" w:cstheme="minorBidi"/>
          <w:color w:val="6E8127"/>
          <w:lang w:eastAsia="zh-TW"/>
        </w:rPr>
        <w:t>是謂過去不盡。</w:t>
      </w:r>
    </w:p>
    <w:p w14:paraId="5F278D75" w14:textId="3BC6EA2B" w:rsidR="00240FB0" w:rsidRDefault="00240FB0" w:rsidP="00240FB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結過去不盡者，諸過去結</w:t>
      </w:r>
      <w:r w:rsidR="00143EB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不斷、不知、不滅、不吐。</w:t>
      </w:r>
    </w:p>
    <w:p w14:paraId="2CB93D7E" w14:textId="77777777" w:rsidR="00C166E4" w:rsidRDefault="00C166E4" w:rsidP="00783267">
      <w:pPr>
        <w:rPr>
          <w:lang w:eastAsia="zh-TW"/>
        </w:rPr>
      </w:pPr>
    </w:p>
    <w:p w14:paraId="10ED6A2C" w14:textId="4334C2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B335E">
        <w:rPr>
          <w:lang w:eastAsia="zh-TW"/>
        </w:rPr>
        <w:t>A</w:t>
      </w:r>
      <w:r w:rsidR="00783267">
        <w:rPr>
          <w:lang w:eastAsia="zh-TW"/>
        </w:rPr>
        <w:t>未斷者，未立斷遍知。未遍知者，未立智遍知。未滅者，未得擇滅。未變吐者，未棄彼得。</w:t>
      </w:r>
    </w:p>
    <w:p w14:paraId="7497BA52" w14:textId="77777777" w:rsidR="00042DD1" w:rsidRDefault="00042DD1" w:rsidP="00042DD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不斷者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</w:t>
      </w:r>
      <w:r w:rsidRPr="00A7229F">
        <w:rPr>
          <w:rFonts w:ascii="新宋体" w:hAnsi="新宋体" w:hint="eastAsia"/>
          <w:u w:val="single"/>
          <w:lang w:eastAsia="zh-TW"/>
        </w:rPr>
        <w:t>以聖道</w:t>
      </w:r>
      <w:r w:rsidRPr="004C484D">
        <w:rPr>
          <w:rFonts w:ascii="新宋体" w:hAnsi="新宋体" w:hint="eastAsia"/>
          <w:lang w:eastAsia="zh-TW"/>
        </w:rPr>
        <w:t>斷諸結得。不知者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不證解脫得。</w:t>
      </w:r>
    </w:p>
    <w:p w14:paraId="45387EA9" w14:textId="16FC241C" w:rsidR="00042DD1" w:rsidRDefault="00042DD1" w:rsidP="00042DD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161B1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復有說者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不斷者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是斷知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不知者是智知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不滅者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不得數緣滅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不吐者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不斷諸結得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不證無為得。</w:t>
      </w:r>
    </w:p>
    <w:p w14:paraId="4355A5B3" w14:textId="6DAD447A" w:rsidR="003D16A8" w:rsidRDefault="003D16A8" w:rsidP="003D16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復有說者，不吐者</w:t>
      </w:r>
      <w:r w:rsidR="0065110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不捨棄。</w:t>
      </w:r>
    </w:p>
    <w:p w14:paraId="7F0ECC4C" w14:textId="43DF44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B335E">
        <w:rPr>
          <w:lang w:eastAsia="zh-TW"/>
        </w:rPr>
        <w:t>B</w:t>
      </w:r>
      <w:r w:rsidR="00783267">
        <w:rPr>
          <w:lang w:eastAsia="zh-TW"/>
        </w:rPr>
        <w:t>有說：未斷者，未以無間道斷。未遍知者，未以解脫道遍知。未滅者，未證彼離繫得。未變吐者，未捨彼繫得。</w:t>
      </w:r>
    </w:p>
    <w:p w14:paraId="6FB3369D" w14:textId="1A2D6A5B" w:rsidR="00240FB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B335E">
        <w:rPr>
          <w:lang w:eastAsia="zh-TW"/>
        </w:rPr>
        <w:t>C</w:t>
      </w:r>
      <w:r w:rsidR="00783267">
        <w:rPr>
          <w:lang w:eastAsia="zh-TW"/>
        </w:rPr>
        <w:t>有說：此四句皆顯未棄捨義。此復云何。</w:t>
      </w:r>
    </w:p>
    <w:p w14:paraId="0349DE63" w14:textId="77777777" w:rsidR="003D16A8" w:rsidRDefault="003D16A8" w:rsidP="003D16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彼不斷等復是何耶</w:t>
      </w:r>
      <w:r>
        <w:rPr>
          <w:rFonts w:ascii="新宋体" w:hAnsi="新宋体" w:hint="eastAsia"/>
          <w:lang w:eastAsia="zh-TW"/>
        </w:rPr>
        <w:t>。</w:t>
      </w:r>
    </w:p>
    <w:p w14:paraId="4ABB90A1" w14:textId="375F4970" w:rsidR="00095967" w:rsidRDefault="00240FB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A2CA9">
        <w:rPr>
          <w:rFonts w:hint="eastAsia"/>
          <w:lang w:eastAsia="zh-TW"/>
        </w:rPr>
        <w:t>⑴</w:t>
      </w:r>
      <w:r w:rsidR="00783267">
        <w:rPr>
          <w:lang w:eastAsia="zh-TW"/>
        </w:rPr>
        <w:t>謂諸</w:t>
      </w:r>
      <w:r w:rsidR="00783267" w:rsidRPr="00962CB3">
        <w:rPr>
          <w:u w:val="single"/>
          <w:lang w:eastAsia="zh-TW"/>
        </w:rPr>
        <w:t>異生</w:t>
      </w:r>
      <w:r w:rsidR="0015476C">
        <w:rPr>
          <w:rFonts w:hint="eastAsia"/>
          <w:lang w:eastAsia="zh-TW"/>
        </w:rPr>
        <w:t>，</w:t>
      </w:r>
      <w:r w:rsidR="0015476C">
        <w:rPr>
          <w:rFonts w:hint="eastAsia"/>
          <w:lang w:eastAsia="zh-TW"/>
        </w:rPr>
        <w:t>a</w:t>
      </w:r>
      <w:r w:rsidR="00783267">
        <w:rPr>
          <w:lang w:eastAsia="zh-TW"/>
        </w:rPr>
        <w:t>若具縛者，過去三界見修所斷結。</w:t>
      </w:r>
    </w:p>
    <w:p w14:paraId="0CED3689" w14:textId="229D2ED5" w:rsidR="00095967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5476C">
        <w:rPr>
          <w:rFonts w:hint="eastAsia"/>
          <w:lang w:eastAsia="zh-TW"/>
        </w:rPr>
        <w:t>b</w:t>
      </w:r>
      <w:r w:rsidR="00783267">
        <w:rPr>
          <w:lang w:eastAsia="zh-TW"/>
        </w:rPr>
        <w:t>已離欲染未離初靜慮染者，過去八地見修所斷結。</w:t>
      </w:r>
    </w:p>
    <w:p w14:paraId="76EA6603" w14:textId="168C6220" w:rsidR="00240FB0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5476C">
        <w:rPr>
          <w:rFonts w:hint="eastAsia"/>
          <w:lang w:eastAsia="zh-TW"/>
        </w:rPr>
        <w:t>c</w:t>
      </w:r>
      <w:r w:rsidR="00783267">
        <w:rPr>
          <w:lang w:eastAsia="zh-TW"/>
        </w:rPr>
        <w:t>乃至已離無所有處染者，過去一地見修所斷結。</w:t>
      </w:r>
    </w:p>
    <w:p w14:paraId="1C3D4D6F" w14:textId="0E21315F" w:rsidR="001A2CA9" w:rsidRDefault="00240FB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A2CA9">
        <w:rPr>
          <w:rFonts w:hint="eastAsia"/>
          <w:lang w:eastAsia="zh-TW"/>
        </w:rPr>
        <w:t>⑵</w:t>
      </w:r>
      <w:r w:rsidR="00783267">
        <w:rPr>
          <w:lang w:eastAsia="zh-TW"/>
        </w:rPr>
        <w:t>若聖者</w:t>
      </w:r>
      <w:r w:rsidR="007B6A5F">
        <w:rPr>
          <w:rFonts w:hint="eastAsia"/>
          <w:lang w:eastAsia="zh-TW"/>
        </w:rPr>
        <w:t>，</w:t>
      </w:r>
      <w:r w:rsidR="003447D0">
        <w:rPr>
          <w:rFonts w:hint="eastAsia"/>
          <w:lang w:eastAsia="zh-TW"/>
        </w:rPr>
        <w:t>a</w:t>
      </w:r>
      <w:r w:rsidR="00783267">
        <w:rPr>
          <w:lang w:eastAsia="zh-TW"/>
        </w:rPr>
        <w:t>具縛入正性離生位，</w:t>
      </w:r>
    </w:p>
    <w:p w14:paraId="7413EE0F" w14:textId="7521009B" w:rsidR="00095967" w:rsidRDefault="001A2CA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苦法智忍時，過去三界見修所斷結。</w:t>
      </w:r>
    </w:p>
    <w:p w14:paraId="3C6DDB0B" w14:textId="6A804368" w:rsidR="00095967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苦法智已生苦類智未生，過去色無色界見苦所斷，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乃至＝及【三宮】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乃至三界見集滅道修所斷結。</w:t>
      </w:r>
    </w:p>
    <w:p w14:paraId="772AC9C8" w14:textId="2BAE1EFF" w:rsidR="00240FB0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乃至道法智已生道類智未生，過去色無色界見道所斷，及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三＝色【三】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三界修所斷結。</w:t>
      </w:r>
    </w:p>
    <w:p w14:paraId="1D8E458E" w14:textId="3A5407D2" w:rsidR="00095967" w:rsidRDefault="00240FB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C7D2D">
        <w:rPr>
          <w:rFonts w:hint="eastAsia"/>
          <w:lang w:eastAsia="zh-TW"/>
        </w:rPr>
        <w:t>b</w:t>
      </w:r>
      <w:r w:rsidR="00783267">
        <w:rPr>
          <w:lang w:eastAsia="zh-TW"/>
        </w:rPr>
        <w:t>預流者，過去三界修所斷結。</w:t>
      </w:r>
    </w:p>
    <w:p w14:paraId="066F0E1C" w14:textId="5BF24958" w:rsidR="00095967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C7D2D">
        <w:rPr>
          <w:rFonts w:hint="eastAsia"/>
          <w:lang w:eastAsia="zh-TW"/>
        </w:rPr>
        <w:t>c</w:t>
      </w:r>
      <w:r w:rsidR="00783267">
        <w:rPr>
          <w:lang w:eastAsia="zh-TW"/>
        </w:rPr>
        <w:t>一來者，過去欲界修所斷三品，及色無色界修所斷結。</w:t>
      </w:r>
    </w:p>
    <w:p w14:paraId="6FD19556" w14:textId="78F4AE80" w:rsidR="00095967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C7D2D">
        <w:rPr>
          <w:rFonts w:hint="eastAsia"/>
          <w:lang w:eastAsia="zh-TW"/>
        </w:rPr>
        <w:t>d</w:t>
      </w:r>
      <w:r w:rsidR="00783267" w:rsidRPr="00962CB3">
        <w:rPr>
          <w:u w:val="single"/>
          <w:lang w:eastAsia="zh-TW"/>
        </w:rPr>
        <w:t>不還者</w:t>
      </w:r>
      <w:r w:rsidR="00783267">
        <w:rPr>
          <w:lang w:eastAsia="zh-TW"/>
        </w:rPr>
        <w:t>，若未離初靜慮染，過去八地修所斷結；</w:t>
      </w:r>
    </w:p>
    <w:p w14:paraId="7CF21F4D" w14:textId="2989A2F4" w:rsidR="00C843E5" w:rsidRDefault="000959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乃至若已</w:t>
      </w:r>
      <w:r w:rsidR="00783267">
        <w:rPr>
          <w:rFonts w:hint="eastAsia"/>
          <w:lang w:eastAsia="zh-TW"/>
        </w:rPr>
        <w:t>離無所有處染，過去一地修所斷結。</w:t>
      </w:r>
    </w:p>
    <w:p w14:paraId="51C45085" w14:textId="46D53016" w:rsidR="007969A9" w:rsidRDefault="003D16A8" w:rsidP="003D16A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【涼】答曰：a</w:t>
      </w:r>
      <w:r w:rsidRPr="004C484D">
        <w:rPr>
          <w:rFonts w:ascii="新宋体" w:hAnsi="新宋体" w:hint="eastAsia"/>
          <w:lang w:eastAsia="zh-TW"/>
        </w:rPr>
        <w:t>具縛人</w:t>
      </w:r>
      <w:r w:rsidR="005F24F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見道修道所斷結是也</w:t>
      </w:r>
      <w:r w:rsidR="003447D0" w:rsidRPr="003447D0">
        <w:rPr>
          <w:rStyle w:val="10"/>
          <w:rFonts w:hint="eastAsia"/>
          <w:lang w:eastAsia="zh-TW"/>
        </w:rPr>
        <w:t>[</w:t>
      </w:r>
      <w:r w:rsidR="003447D0" w:rsidRPr="003447D0">
        <w:rPr>
          <w:rStyle w:val="10"/>
          <w:rFonts w:hint="eastAsia"/>
          <w:lang w:eastAsia="zh-TW"/>
        </w:rPr>
        <w:t>五種結</w:t>
      </w:r>
      <w:r w:rsidR="003447D0" w:rsidRPr="003447D0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。</w:t>
      </w:r>
    </w:p>
    <w:p w14:paraId="4F78F932" w14:textId="797CF3D2" w:rsidR="003D16A8" w:rsidRDefault="007969A9" w:rsidP="003D16A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447D0">
        <w:rPr>
          <w:rFonts w:ascii="新宋体" w:hAnsi="新宋体" w:hint="eastAsia"/>
          <w:lang w:eastAsia="zh-TW"/>
        </w:rPr>
        <w:t>b</w:t>
      </w:r>
      <w:r w:rsidR="003D16A8" w:rsidRPr="004C484D">
        <w:rPr>
          <w:rFonts w:ascii="新宋体" w:hAnsi="新宋体" w:hint="eastAsia"/>
          <w:lang w:eastAsia="zh-TW"/>
        </w:rPr>
        <w:t>聖人若住苦法忍時</w:t>
      </w:r>
      <w:r w:rsidR="005F24FB">
        <w:rPr>
          <w:rFonts w:ascii="新宋体" w:hAnsi="新宋体" w:hint="eastAsia"/>
          <w:lang w:eastAsia="zh-TW"/>
        </w:rPr>
        <w:t>，</w:t>
      </w:r>
      <w:r w:rsidR="003D16A8" w:rsidRPr="004C484D">
        <w:rPr>
          <w:rFonts w:ascii="新宋体" w:hAnsi="新宋体" w:hint="eastAsia"/>
          <w:lang w:eastAsia="zh-TW"/>
        </w:rPr>
        <w:t>亦爾</w:t>
      </w:r>
      <w:r w:rsidR="003D16A8">
        <w:rPr>
          <w:rFonts w:ascii="新宋体" w:hAnsi="新宋体" w:hint="eastAsia"/>
          <w:lang w:eastAsia="zh-TW"/>
        </w:rPr>
        <w:t>。</w:t>
      </w:r>
    </w:p>
    <w:p w14:paraId="47FCC6E1" w14:textId="77777777" w:rsidR="007969A9" w:rsidRDefault="00240FB0" w:rsidP="00240FB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苦比智生，餘有四種結。</w:t>
      </w:r>
    </w:p>
    <w:p w14:paraId="2498F9D5" w14:textId="47668B44" w:rsidR="003D16A8" w:rsidRDefault="007969A9" w:rsidP="00240FB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40FB0" w:rsidRPr="004C484D">
        <w:rPr>
          <w:rFonts w:ascii="新宋体" w:hAnsi="新宋体" w:hint="eastAsia"/>
          <w:lang w:eastAsia="zh-TW"/>
        </w:rPr>
        <w:t>如是次第乃至道比智生，餘有</w:t>
      </w:r>
      <w:r w:rsidR="00240FB0" w:rsidRPr="00C843E5">
        <w:rPr>
          <w:rFonts w:ascii="新宋体" w:hAnsi="新宋体" w:hint="eastAsia"/>
          <w:color w:val="767171" w:themeColor="background2" w:themeShade="80"/>
          <w:lang w:eastAsia="zh-TW"/>
        </w:rPr>
        <w:t>一種見諦</w:t>
      </w:r>
      <w:r w:rsidR="003D16A8">
        <w:rPr>
          <w:rFonts w:ascii="新宋体" w:hAnsi="新宋体" w:hint="eastAsia"/>
          <w:lang w:eastAsia="zh-TW"/>
        </w:rPr>
        <w:t>、</w:t>
      </w:r>
      <w:r w:rsidR="00240FB0" w:rsidRPr="004C484D">
        <w:rPr>
          <w:rFonts w:ascii="新宋体" w:hAnsi="新宋体" w:hint="eastAsia"/>
          <w:lang w:eastAsia="zh-TW"/>
        </w:rPr>
        <w:t>具足修道所斷，隨相而說。</w:t>
      </w:r>
    </w:p>
    <w:p w14:paraId="78BCFAAC" w14:textId="4410653A" w:rsidR="00C843E5" w:rsidRDefault="00C843E5" w:rsidP="00C843E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是謂結過去非盡。</w:t>
      </w:r>
    </w:p>
    <w:p w14:paraId="440842BA" w14:textId="77777777" w:rsidR="00413AEC" w:rsidRDefault="00413AEC" w:rsidP="00C843E5">
      <w:pPr>
        <w:rPr>
          <w:lang w:eastAsia="zh-TW"/>
        </w:rPr>
      </w:pPr>
    </w:p>
    <w:p w14:paraId="0B2143A8" w14:textId="08385E71" w:rsidR="00C166E4" w:rsidRDefault="00BD5A4C" w:rsidP="00785DA5">
      <w:pPr>
        <w:pStyle w:val="c"/>
        <w:rPr>
          <w:lang w:eastAsia="zh-TW"/>
        </w:rPr>
      </w:pPr>
      <w:r>
        <w:rPr>
          <w:lang w:eastAsia="zh-TW"/>
        </w:rPr>
        <w:t>§c2</w:t>
      </w:r>
      <w:r w:rsidR="004D0B0D" w:rsidRPr="00785DA5">
        <w:rPr>
          <w:rFonts w:hint="eastAsia"/>
          <w:lang w:eastAsia="zh-TW"/>
        </w:rPr>
        <w:t>盡非過去</w:t>
      </w:r>
    </w:p>
    <w:p w14:paraId="712772A6" w14:textId="6D629D42" w:rsidR="009B41BD" w:rsidRPr="009B41BD" w:rsidRDefault="009B41BD" w:rsidP="009B41BD">
      <w:pPr>
        <w:rPr>
          <w:rFonts w:ascii="宋体" w:hAnsi="宋体" w:cstheme="minorBidi"/>
          <w:b/>
          <w:color w:val="958503"/>
          <w:lang w:eastAsia="zh-TW"/>
        </w:rPr>
      </w:pPr>
      <w:r w:rsidRPr="009B41BD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2</w:t>
      </w:r>
      <w:r w:rsidRPr="009B41BD">
        <w:rPr>
          <w:rFonts w:ascii="宋体" w:hAnsi="宋体" w:cstheme="minorBidi" w:hint="eastAsia"/>
          <w:b/>
          <w:color w:val="958503"/>
          <w:lang w:eastAsia="zh-TW"/>
        </w:rPr>
        <w:t>有結盡非過去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9B41BD">
        <w:rPr>
          <w:rFonts w:ascii="宋体" w:hAnsi="宋体" w:cstheme="minorBidi"/>
          <w:b/>
          <w:color w:val="958503"/>
          <w:lang w:eastAsia="zh-TW"/>
        </w:rPr>
        <w:t>謂結未來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B41BD">
        <w:rPr>
          <w:rFonts w:ascii="宋体" w:hAnsi="宋体" w:cstheme="minorBidi"/>
          <w:b/>
          <w:color w:val="958503"/>
          <w:lang w:eastAsia="zh-TW"/>
        </w:rPr>
        <w:t>已斷已遍知.已滅已變吐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1166336F" w14:textId="77777777" w:rsidR="009B41BD" w:rsidRPr="009B41BD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云何盡不過去乎。</w:t>
      </w:r>
    </w:p>
    <w:p w14:paraId="2BA532CF" w14:textId="77777777" w:rsidR="00B97DDC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答曰：諸未來結</w:t>
      </w:r>
      <w:r w:rsidR="00E829C4">
        <w:rPr>
          <w:rFonts w:ascii="宋体" w:hAnsi="宋体" w:cstheme="minorBidi" w:hint="eastAsia"/>
          <w:color w:val="6E8127"/>
          <w:lang w:eastAsia="zh-TW"/>
        </w:rPr>
        <w:t>，</w:t>
      </w:r>
      <w:r w:rsidRPr="009B41BD">
        <w:rPr>
          <w:rFonts w:ascii="宋体" w:hAnsi="宋体" w:cstheme="minorBidi"/>
          <w:color w:val="6E8127"/>
          <w:lang w:eastAsia="zh-TW"/>
        </w:rPr>
        <w:t>已盡</w:t>
      </w:r>
      <w:r w:rsidR="00E829C4">
        <w:rPr>
          <w:rFonts w:ascii="宋体" w:hAnsi="宋体" w:cstheme="minorBidi" w:hint="eastAsia"/>
          <w:color w:val="6E8127"/>
          <w:lang w:eastAsia="zh-TW"/>
        </w:rPr>
        <w:t>、</w:t>
      </w:r>
      <w:r w:rsidRPr="009B41BD">
        <w:rPr>
          <w:rFonts w:ascii="宋体" w:hAnsi="宋体" w:cstheme="minorBidi"/>
          <w:color w:val="6E8127"/>
          <w:lang w:eastAsia="zh-TW"/>
        </w:rPr>
        <w:t>無餘、已滅、已吐</w:t>
      </w:r>
      <w:r w:rsidR="00E829C4">
        <w:rPr>
          <w:rFonts w:ascii="宋体" w:hAnsi="宋体" w:cstheme="minorBidi" w:hint="eastAsia"/>
          <w:color w:val="6E8127"/>
          <w:lang w:eastAsia="zh-TW"/>
        </w:rPr>
        <w:t>。</w:t>
      </w:r>
    </w:p>
    <w:p w14:paraId="18CFD6CF" w14:textId="7B9B0B5C" w:rsidR="009B41BD" w:rsidRPr="009B41BD" w:rsidRDefault="00B97DDC" w:rsidP="009B41B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9B41BD" w:rsidRPr="009B41BD">
        <w:rPr>
          <w:rFonts w:ascii="宋体" w:hAnsi="宋体" w:cstheme="minorBidi"/>
          <w:color w:val="C45911" w:themeColor="accent2" w:themeShade="BF"/>
          <w:sz w:val="15"/>
          <w:lang w:eastAsia="zh-TW"/>
        </w:rPr>
        <w:t>[是=此【三宮聖乙】]</w:t>
      </w:r>
      <w:r w:rsidR="009B41BD" w:rsidRPr="009B41BD">
        <w:rPr>
          <w:rFonts w:ascii="宋体" w:hAnsi="宋体" w:cstheme="minorBidi"/>
          <w:color w:val="6E8127"/>
          <w:lang w:eastAsia="zh-TW"/>
        </w:rPr>
        <w:t>是謂盡不過去。</w:t>
      </w:r>
    </w:p>
    <w:p w14:paraId="59D9AE68" w14:textId="77777777" w:rsidR="008D3295" w:rsidRDefault="008D3295" w:rsidP="008D329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盡不過去者，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[諸=諸未來【三宮】]</w:t>
      </w:r>
      <w:r w:rsidRPr="004C484D">
        <w:rPr>
          <w:rFonts w:ascii="新宋体" w:hAnsi="新宋体"/>
          <w:lang w:eastAsia="zh-TW"/>
        </w:rPr>
        <w:t>諸結已斷、已知、已滅、已吐。</w:t>
      </w:r>
    </w:p>
    <w:p w14:paraId="615AF504" w14:textId="77777777" w:rsidR="00C166E4" w:rsidRDefault="00C166E4" w:rsidP="00783267">
      <w:pPr>
        <w:rPr>
          <w:lang w:eastAsia="zh-TW"/>
        </w:rPr>
      </w:pPr>
    </w:p>
    <w:p w14:paraId="4A318843" w14:textId="1DC2CB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已斷者，已立斷遍知。已遍知者，已立智遍知。已滅者，已得擇滅。已變吐者，已棄彼得。</w:t>
      </w:r>
    </w:p>
    <w:p w14:paraId="69455385" w14:textId="4185838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有說：已斷者，已以無間道斷。已遍知者，已以解脫道遍知。已滅者，已證彼離</w:t>
      </w:r>
      <w:r w:rsidR="00783267">
        <w:rPr>
          <w:lang w:eastAsia="zh-TW"/>
        </w:rPr>
        <w:lastRenderedPageBreak/>
        <w:t>繫得。已變吐者，已捨彼繫得。</w:t>
      </w:r>
    </w:p>
    <w:p w14:paraId="411739CF" w14:textId="1917AC08" w:rsidR="00A7229F" w:rsidRDefault="00A7229F" w:rsidP="00A722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斷者，</w:t>
      </w:r>
      <w:r w:rsidRPr="00A7229F">
        <w:rPr>
          <w:rFonts w:ascii="新宋体" w:hAnsi="新宋体"/>
          <w:u w:val="single"/>
          <w:lang w:eastAsia="zh-TW"/>
        </w:rPr>
        <w:t>以聖道</w:t>
      </w:r>
      <w:r w:rsidRPr="004C484D">
        <w:rPr>
          <w:rFonts w:ascii="新宋体" w:hAnsi="新宋体"/>
          <w:lang w:eastAsia="zh-TW"/>
        </w:rPr>
        <w:t>斷諸結得。已知者，證解脫得。</w:t>
      </w:r>
    </w:p>
    <w:p w14:paraId="33119936" w14:textId="77777777" w:rsidR="00A7229F" w:rsidRDefault="00A7229F" w:rsidP="00A7229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復有說者，已斷者所謂斷知，乃至廣說。</w:t>
      </w:r>
    </w:p>
    <w:p w14:paraId="3B5A91E4" w14:textId="77777777" w:rsidR="00BA391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有說：此四句皆顯已棄捨義。此復云何。</w:t>
      </w:r>
    </w:p>
    <w:p w14:paraId="5A8B9794" w14:textId="08716524" w:rsidR="00651104" w:rsidRDefault="00BA391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A2CA9">
        <w:rPr>
          <w:rFonts w:hint="eastAsia"/>
          <w:lang w:eastAsia="zh-TW"/>
        </w:rPr>
        <w:t>⑴</w:t>
      </w:r>
      <w:r>
        <w:rPr>
          <w:rFonts w:hint="eastAsia"/>
          <w:lang w:eastAsia="zh-TW"/>
        </w:rPr>
        <w:t>a</w:t>
      </w:r>
      <w:r w:rsidR="00783267">
        <w:rPr>
          <w:lang w:eastAsia="zh-TW"/>
        </w:rPr>
        <w:t>謂</w:t>
      </w:r>
      <w:r w:rsidR="00783267" w:rsidRPr="00962CB3">
        <w:rPr>
          <w:u w:val="single"/>
          <w:lang w:eastAsia="zh-TW"/>
        </w:rPr>
        <w:t>阿羅漢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未來三界見修所斷結。</w:t>
      </w:r>
    </w:p>
    <w:p w14:paraId="7C5101C0" w14:textId="77777777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A3915">
        <w:rPr>
          <w:rFonts w:hint="eastAsia"/>
          <w:lang w:eastAsia="zh-TW"/>
        </w:rPr>
        <w:t>b</w:t>
      </w:r>
      <w:r w:rsidR="00783267">
        <w:rPr>
          <w:lang w:eastAsia="zh-TW"/>
        </w:rPr>
        <w:t>若不還者，已離無所有處染，未來三界見所斷及八地修所斷結；</w:t>
      </w:r>
    </w:p>
    <w:p w14:paraId="7C859D3D" w14:textId="4ABD24FA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乃至未離初靜慮染者，未來三界見所斷及一地修所斷結。</w:t>
      </w:r>
    </w:p>
    <w:p w14:paraId="492C7080" w14:textId="29F2A8A3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A3915">
        <w:rPr>
          <w:rFonts w:hint="eastAsia"/>
          <w:lang w:eastAsia="zh-TW"/>
        </w:rPr>
        <w:t>c</w:t>
      </w:r>
      <w:r w:rsidR="00783267">
        <w:rPr>
          <w:lang w:eastAsia="zh-TW"/>
        </w:rPr>
        <w:t>若一來者，未來三界見所斷及欲界六品修所斷結。</w:t>
      </w:r>
    </w:p>
    <w:p w14:paraId="07DFE609" w14:textId="5D3C2BC3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A3915">
        <w:rPr>
          <w:rFonts w:hint="eastAsia"/>
          <w:lang w:eastAsia="zh-TW"/>
        </w:rPr>
        <w:t>d</w:t>
      </w:r>
      <w:r w:rsidR="00783267">
        <w:rPr>
          <w:lang w:eastAsia="zh-TW"/>
        </w:rPr>
        <w:t>若預流者，未來三界見所斷結。</w:t>
      </w:r>
    </w:p>
    <w:p w14:paraId="003533B2" w14:textId="6867BAAB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A3915">
        <w:rPr>
          <w:rFonts w:hint="eastAsia"/>
          <w:lang w:eastAsia="zh-TW"/>
        </w:rPr>
        <w:t>e</w:t>
      </w:r>
      <w:r w:rsidR="00783267">
        <w:rPr>
          <w:lang w:eastAsia="zh-TW"/>
        </w:rPr>
        <w:t>若隨信隨法行，道法智已生</w:t>
      </w:r>
      <w:r w:rsidR="00BA3915">
        <w:rPr>
          <w:lang w:eastAsia="zh-TW"/>
        </w:rPr>
        <w:t>.</w:t>
      </w:r>
      <w:r w:rsidR="00783267">
        <w:rPr>
          <w:lang w:eastAsia="zh-TW"/>
        </w:rPr>
        <w:t>道類智未生，未來三界見苦集滅所斷及欲界見道所斷結；</w:t>
      </w:r>
    </w:p>
    <w:p w14:paraId="18245FE7" w14:textId="6E71225C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乃至苦法智已生苦類智未生，未來欲界見苦所斷結。</w:t>
      </w:r>
    </w:p>
    <w:p w14:paraId="30B09C1D" w14:textId="378351C5" w:rsidR="00651104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A2CA9">
        <w:rPr>
          <w:rFonts w:hint="eastAsia"/>
          <w:lang w:eastAsia="zh-TW"/>
        </w:rPr>
        <w:t>⑵</w:t>
      </w:r>
      <w:r w:rsidR="00783267">
        <w:rPr>
          <w:lang w:eastAsia="zh-TW"/>
        </w:rPr>
        <w:t>若諸</w:t>
      </w:r>
      <w:r w:rsidR="00783267" w:rsidRPr="00962CB3">
        <w:rPr>
          <w:u w:val="single"/>
          <w:lang w:eastAsia="zh-TW"/>
        </w:rPr>
        <w:t>異生</w:t>
      </w:r>
      <w:r w:rsidR="001E4B50">
        <w:rPr>
          <w:rFonts w:hint="eastAsia"/>
          <w:lang w:eastAsia="zh-TW"/>
        </w:rPr>
        <w:t>，</w:t>
      </w:r>
      <w:r w:rsidR="00783267">
        <w:rPr>
          <w:lang w:eastAsia="zh-TW"/>
        </w:rPr>
        <w:t>已離無所有處染，未來八地見修所斷結；</w:t>
      </w:r>
    </w:p>
    <w:p w14:paraId="23A205B6" w14:textId="09333C69" w:rsidR="00783267" w:rsidRDefault="006511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乃至已離欲染</w:t>
      </w:r>
      <w:r w:rsidR="001E4B50">
        <w:rPr>
          <w:rFonts w:hint="eastAsia"/>
          <w:lang w:eastAsia="zh-TW"/>
        </w:rPr>
        <w:t>.</w:t>
      </w:r>
      <w:r w:rsidR="00783267">
        <w:rPr>
          <w:lang w:eastAsia="zh-TW"/>
        </w:rPr>
        <w:t>未離初靜慮染，未來一地見修所斷結。</w:t>
      </w:r>
    </w:p>
    <w:p w14:paraId="4880C4BE" w14:textId="77777777" w:rsidR="00A7229F" w:rsidRDefault="00A7229F" w:rsidP="00A722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斷等復是何耶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阿羅漢三界結使斷，乃至廣說。</w:t>
      </w:r>
    </w:p>
    <w:p w14:paraId="0F08842B" w14:textId="77777777" w:rsidR="00A7229F" w:rsidRDefault="00A7229F" w:rsidP="00A722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斷等復是何耶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阿羅漢三界結使斷，乃至</w:t>
      </w:r>
      <w:r w:rsidRPr="00BA3915">
        <w:rPr>
          <w:rFonts w:ascii="新宋体" w:hAnsi="新宋体"/>
          <w:u w:val="single"/>
          <w:lang w:eastAsia="zh-TW"/>
        </w:rPr>
        <w:t>欲界凡夫</w:t>
      </w:r>
      <w:r w:rsidRPr="004C484D">
        <w:rPr>
          <w:rFonts w:ascii="新宋体" w:hAnsi="新宋体"/>
          <w:lang w:eastAsia="zh-TW"/>
        </w:rPr>
        <w:t>結使斷，應隨相說。</w:t>
      </w:r>
    </w:p>
    <w:p w14:paraId="52189EBE" w14:textId="77777777" w:rsidR="00C166E4" w:rsidRDefault="00C166E4" w:rsidP="00783267">
      <w:pPr>
        <w:rPr>
          <w:lang w:eastAsia="zh-TW"/>
        </w:rPr>
      </w:pPr>
    </w:p>
    <w:p w14:paraId="3D2C5C5F" w14:textId="62F6F59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是謂結盡非過去。</w:t>
      </w:r>
    </w:p>
    <w:p w14:paraId="5FCCF8C1" w14:textId="77777777" w:rsidR="009E3D7A" w:rsidRDefault="009E3D7A" w:rsidP="009E3D7A">
      <w:pPr>
        <w:pStyle w:val="a9"/>
        <w:rPr>
          <w:rFonts w:ascii="新宋体" w:hAnsi="新宋体"/>
          <w:lang w:eastAsia="zh-TW"/>
        </w:rPr>
      </w:pPr>
    </w:p>
    <w:p w14:paraId="23F6E31B" w14:textId="10701F82" w:rsidR="00785DA5" w:rsidRDefault="00BD5A4C" w:rsidP="00785DA5">
      <w:pPr>
        <w:pStyle w:val="c"/>
        <w:rPr>
          <w:lang w:eastAsia="zh-TW"/>
        </w:rPr>
      </w:pPr>
      <w:r>
        <w:rPr>
          <w:lang w:eastAsia="zh-TW"/>
        </w:rPr>
        <w:t>§c3</w:t>
      </w:r>
      <w:r w:rsidR="00785DA5" w:rsidRPr="004D0B0D">
        <w:rPr>
          <w:rFonts w:hint="eastAsia"/>
          <w:lang w:eastAsia="zh-TW"/>
        </w:rPr>
        <w:t>過去亦盡</w:t>
      </w:r>
    </w:p>
    <w:p w14:paraId="2C122728" w14:textId="7819E15C" w:rsidR="009B41BD" w:rsidRPr="009B41BD" w:rsidRDefault="009B41BD" w:rsidP="009B41BD">
      <w:pPr>
        <w:rPr>
          <w:rFonts w:ascii="宋体" w:hAnsi="宋体" w:cstheme="minorBidi"/>
          <w:b/>
          <w:color w:val="958503"/>
          <w:lang w:eastAsia="zh-TW"/>
        </w:rPr>
      </w:pPr>
      <w:r w:rsidRPr="009B41BD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3</w:t>
      </w:r>
      <w:r w:rsidRPr="009B41BD">
        <w:rPr>
          <w:rFonts w:ascii="宋体" w:hAnsi="宋体" w:cstheme="minorBidi" w:hint="eastAsia"/>
          <w:b/>
          <w:color w:val="958503"/>
          <w:lang w:eastAsia="zh-TW"/>
        </w:rPr>
        <w:t>有結過去亦盡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9B41BD">
        <w:rPr>
          <w:rFonts w:ascii="宋体" w:hAnsi="宋体" w:cstheme="minorBidi"/>
          <w:b/>
          <w:color w:val="958503"/>
          <w:lang w:eastAsia="zh-TW"/>
        </w:rPr>
        <w:t>謂結過去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B41BD">
        <w:rPr>
          <w:rFonts w:ascii="宋体" w:hAnsi="宋体" w:cstheme="minorBidi"/>
          <w:b/>
          <w:color w:val="958503"/>
          <w:lang w:eastAsia="zh-TW"/>
        </w:rPr>
        <w:t>已斷已遍知.已滅已變吐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4F74E16D" w14:textId="77777777" w:rsidR="009B41BD" w:rsidRPr="009B41BD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云何過去亦盡。</w:t>
      </w:r>
    </w:p>
    <w:p w14:paraId="2EEF7158" w14:textId="77777777" w:rsidR="00AF37CC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答曰：過去結</w:t>
      </w:r>
      <w:r w:rsidR="00E829C4">
        <w:rPr>
          <w:rFonts w:ascii="宋体" w:hAnsi="宋体" w:cstheme="minorBidi" w:hint="eastAsia"/>
          <w:color w:val="6E8127"/>
          <w:lang w:eastAsia="zh-TW"/>
        </w:rPr>
        <w:t>，</w:t>
      </w:r>
      <w:r w:rsidRPr="009B41BD">
        <w:rPr>
          <w:rFonts w:ascii="宋体" w:hAnsi="宋体" w:cstheme="minorBidi"/>
          <w:color w:val="6E8127"/>
          <w:lang w:eastAsia="zh-TW"/>
        </w:rPr>
        <w:t>已盡</w:t>
      </w:r>
      <w:r w:rsidR="00E829C4">
        <w:rPr>
          <w:rFonts w:ascii="宋体" w:hAnsi="宋体" w:cstheme="minorBidi" w:hint="eastAsia"/>
          <w:color w:val="6E8127"/>
          <w:lang w:eastAsia="zh-TW"/>
        </w:rPr>
        <w:t>、</w:t>
      </w:r>
      <w:r w:rsidRPr="009B41BD">
        <w:rPr>
          <w:rFonts w:ascii="宋体" w:hAnsi="宋体" w:cstheme="minorBidi"/>
          <w:color w:val="6E8127"/>
          <w:lang w:eastAsia="zh-TW"/>
        </w:rPr>
        <w:t>無餘、已滅、已吐</w:t>
      </w:r>
      <w:r w:rsidR="00E829C4">
        <w:rPr>
          <w:rFonts w:ascii="宋体" w:hAnsi="宋体" w:cstheme="minorBidi" w:hint="eastAsia"/>
          <w:color w:val="6E8127"/>
          <w:lang w:eastAsia="zh-TW"/>
        </w:rPr>
        <w:t>。</w:t>
      </w:r>
    </w:p>
    <w:p w14:paraId="51F8FFC4" w14:textId="32DBF7CA" w:rsidR="009B41BD" w:rsidRPr="009B41BD" w:rsidRDefault="00AF37CC" w:rsidP="009B41B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9B41BD" w:rsidRPr="009B41BD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9B41BD" w:rsidRPr="009B41BD">
        <w:rPr>
          <w:rFonts w:ascii="宋体" w:hAnsi="宋体" w:cstheme="minorBidi"/>
          <w:color w:val="6E8127"/>
          <w:lang w:eastAsia="zh-TW"/>
        </w:rPr>
        <w:t>是謂過去已盡。</w:t>
      </w:r>
    </w:p>
    <w:p w14:paraId="4B9B68DB" w14:textId="77777777" w:rsidR="0093189B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過去亦盡者，諸過去結已斷，乃至廣說。</w:t>
      </w:r>
    </w:p>
    <w:p w14:paraId="08501841" w14:textId="77777777" w:rsidR="00C166E4" w:rsidRDefault="00C166E4" w:rsidP="00783267">
      <w:pPr>
        <w:rPr>
          <w:lang w:eastAsia="zh-TW"/>
        </w:rPr>
      </w:pPr>
    </w:p>
    <w:p w14:paraId="4CAE105F" w14:textId="77777777" w:rsidR="00DC300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已斷等言，如前廣說。</w:t>
      </w:r>
    </w:p>
    <w:p w14:paraId="2E26778D" w14:textId="77777777" w:rsidR="00DC3009" w:rsidRDefault="00DC3009" w:rsidP="00DC300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斷者，以聖道斷，乃至廣說。</w:t>
      </w:r>
    </w:p>
    <w:p w14:paraId="2BB51626" w14:textId="64893EA6" w:rsidR="00DC3009" w:rsidRDefault="00DC300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此復云何。謂</w:t>
      </w:r>
      <w:r w:rsidR="00783267" w:rsidRPr="008F7AA7">
        <w:rPr>
          <w:rFonts w:hint="eastAsia"/>
          <w:u w:val="single"/>
          <w:lang w:eastAsia="zh-TW"/>
        </w:rPr>
        <w:t>阿羅漢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過去三界見修所斷結</w:t>
      </w:r>
      <w:r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廣說乃至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若</w:t>
      </w:r>
      <w:r w:rsidR="00783267" w:rsidRPr="008F7AA7">
        <w:rPr>
          <w:rFonts w:hint="eastAsia"/>
          <w:u w:val="single"/>
          <w:lang w:eastAsia="zh-TW"/>
        </w:rPr>
        <w:t>異生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已離欲染</w:t>
      </w:r>
      <w:r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未離初靜慮染，過去一地見修所斷結。</w:t>
      </w:r>
    </w:p>
    <w:p w14:paraId="1021D1A6" w14:textId="7392261A" w:rsidR="00783267" w:rsidRDefault="00DC300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是謂結過去亦盡。</w:t>
      </w:r>
    </w:p>
    <w:p w14:paraId="5564C260" w14:textId="77777777" w:rsidR="00C166E4" w:rsidRDefault="00C166E4" w:rsidP="00783267">
      <w:pPr>
        <w:rPr>
          <w:lang w:eastAsia="zh-TW"/>
        </w:rPr>
      </w:pPr>
    </w:p>
    <w:p w14:paraId="51734292" w14:textId="0EBFBF3C" w:rsidR="00785DA5" w:rsidRDefault="00BD5A4C" w:rsidP="00785DA5">
      <w:pPr>
        <w:pStyle w:val="c"/>
        <w:rPr>
          <w:lang w:eastAsia="zh-TW"/>
        </w:rPr>
      </w:pPr>
      <w:r>
        <w:rPr>
          <w:lang w:eastAsia="zh-TW"/>
        </w:rPr>
        <w:t>§c4</w:t>
      </w:r>
      <w:r w:rsidR="00785DA5" w:rsidRPr="004D0B0D">
        <w:rPr>
          <w:rFonts w:hint="eastAsia"/>
          <w:lang w:eastAsia="zh-TW"/>
        </w:rPr>
        <w:t>非過去亦非盡</w:t>
      </w:r>
    </w:p>
    <w:p w14:paraId="321E68C1" w14:textId="10A330E9" w:rsidR="009B41BD" w:rsidRPr="009B41BD" w:rsidRDefault="009B41BD" w:rsidP="009B41BD">
      <w:pPr>
        <w:rPr>
          <w:rFonts w:ascii="宋体" w:hAnsi="宋体" w:cstheme="minorBidi"/>
          <w:b/>
          <w:color w:val="958503"/>
          <w:lang w:eastAsia="zh-TW"/>
        </w:rPr>
      </w:pPr>
      <w:r w:rsidRPr="009B41BD">
        <w:rPr>
          <w:rFonts w:ascii="宋体" w:hAnsi="宋体" w:cstheme="minorBidi" w:hint="eastAsia"/>
          <w:b/>
          <w:color w:val="958503"/>
          <w:lang w:eastAsia="zh-TW"/>
        </w:rPr>
        <w:t>【發】</w:t>
      </w:r>
      <w:r>
        <w:rPr>
          <w:rFonts w:ascii="宋体" w:hAnsi="宋体" w:cstheme="minorBidi" w:hint="eastAsia"/>
          <w:b/>
          <w:color w:val="958503"/>
          <w:lang w:eastAsia="zh-TW"/>
        </w:rPr>
        <w:t>4</w:t>
      </w:r>
      <w:r w:rsidRPr="009B41BD">
        <w:rPr>
          <w:rFonts w:ascii="宋体" w:hAnsi="宋体" w:cstheme="minorBidi" w:hint="eastAsia"/>
          <w:b/>
          <w:color w:val="958503"/>
          <w:lang w:eastAsia="zh-TW"/>
        </w:rPr>
        <w:t>有結非過去亦非盡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9B41BD">
        <w:rPr>
          <w:rFonts w:ascii="宋体" w:hAnsi="宋体" w:cstheme="minorBidi"/>
          <w:b/>
          <w:color w:val="958503"/>
          <w:lang w:eastAsia="zh-TW"/>
        </w:rPr>
        <w:t>謂結未來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B41BD">
        <w:rPr>
          <w:rFonts w:ascii="宋体" w:hAnsi="宋体" w:cstheme="minorBidi"/>
          <w:b/>
          <w:color w:val="958503"/>
          <w:lang w:eastAsia="zh-TW"/>
        </w:rPr>
        <w:t>未斷未遍知.未滅未變吐</w:t>
      </w:r>
      <w:r w:rsidR="00E829C4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9B41BD">
        <w:rPr>
          <w:rFonts w:ascii="宋体" w:hAnsi="宋体" w:cstheme="minorBidi"/>
          <w:b/>
          <w:color w:val="958503"/>
          <w:lang w:eastAsia="zh-TW"/>
        </w:rPr>
        <w:t>及結現在</w:t>
      </w:r>
      <w:r w:rsidR="004815D3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53A58EB3" w14:textId="77777777" w:rsidR="009B41BD" w:rsidRPr="009B41BD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云何不過去亦不盡。</w:t>
      </w:r>
    </w:p>
    <w:p w14:paraId="7B0B09AA" w14:textId="77777777" w:rsidR="00AF37CC" w:rsidRDefault="009B41BD" w:rsidP="009B41BD">
      <w:pPr>
        <w:rPr>
          <w:rFonts w:ascii="宋体" w:hAnsi="宋体" w:cstheme="minorBidi"/>
          <w:color w:val="6E8127"/>
          <w:lang w:eastAsia="zh-TW"/>
        </w:rPr>
      </w:pPr>
      <w:r w:rsidRPr="009B41BD">
        <w:rPr>
          <w:rFonts w:ascii="宋体" w:hAnsi="宋体" w:cstheme="minorBidi" w:hint="eastAsia"/>
          <w:color w:val="6E8127"/>
          <w:lang w:eastAsia="zh-TW"/>
        </w:rPr>
        <w:t>【八】</w:t>
      </w:r>
      <w:r w:rsidRPr="009B41BD">
        <w:rPr>
          <w:rFonts w:ascii="宋体" w:hAnsi="宋体" w:cstheme="minorBidi"/>
          <w:color w:val="6E8127"/>
          <w:lang w:eastAsia="zh-TW"/>
        </w:rPr>
        <w:t>答曰：未來結</w:t>
      </w:r>
      <w:r w:rsidR="00E829C4">
        <w:rPr>
          <w:rFonts w:ascii="宋体" w:hAnsi="宋体" w:cstheme="minorBidi" w:hint="eastAsia"/>
          <w:color w:val="6E8127"/>
          <w:lang w:eastAsia="zh-TW"/>
        </w:rPr>
        <w:t>，</w:t>
      </w:r>
      <w:r w:rsidRPr="009B41BD">
        <w:rPr>
          <w:rFonts w:ascii="宋体" w:hAnsi="宋体" w:cstheme="minorBidi"/>
          <w:color w:val="6E8127"/>
          <w:lang w:eastAsia="zh-TW"/>
        </w:rPr>
        <w:t>不盡</w:t>
      </w:r>
      <w:r w:rsidR="00E829C4">
        <w:rPr>
          <w:rFonts w:ascii="宋体" w:hAnsi="宋体" w:cstheme="minorBidi" w:hint="eastAsia"/>
          <w:color w:val="6E8127"/>
          <w:lang w:eastAsia="zh-TW"/>
        </w:rPr>
        <w:t>、</w:t>
      </w:r>
      <w:r w:rsidRPr="009B41BD">
        <w:rPr>
          <w:rFonts w:ascii="宋体" w:hAnsi="宋体" w:cstheme="minorBidi"/>
          <w:color w:val="6E8127"/>
          <w:lang w:eastAsia="zh-TW"/>
        </w:rPr>
        <w:t>有餘、不滅、不吐，及現在諸結</w:t>
      </w:r>
      <w:r w:rsidR="00E829C4">
        <w:rPr>
          <w:rFonts w:ascii="宋体" w:hAnsi="宋体" w:cstheme="minorBidi" w:hint="eastAsia"/>
          <w:color w:val="6E8127"/>
          <w:lang w:eastAsia="zh-TW"/>
        </w:rPr>
        <w:t>。</w:t>
      </w:r>
    </w:p>
    <w:p w14:paraId="11605A06" w14:textId="717EB1B2" w:rsidR="009B41BD" w:rsidRPr="009B41BD" w:rsidRDefault="00AF37CC" w:rsidP="009B41BD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9B41BD" w:rsidRPr="009B41BD">
        <w:rPr>
          <w:rFonts w:ascii="宋体" w:hAnsi="宋体" w:cstheme="minorBidi"/>
          <w:color w:val="6E8127"/>
          <w:lang w:eastAsia="zh-TW"/>
        </w:rPr>
        <w:t>是謂不過去亦不盡。</w:t>
      </w:r>
    </w:p>
    <w:p w14:paraId="655C55C3" w14:textId="77777777" w:rsidR="0012385C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不過去亦不盡者，諸未來結不斷，乃至廣說。</w:t>
      </w:r>
    </w:p>
    <w:p w14:paraId="2C8A994F" w14:textId="77777777" w:rsidR="00C166E4" w:rsidRDefault="00C166E4" w:rsidP="00783267">
      <w:pPr>
        <w:rPr>
          <w:lang w:eastAsia="zh-TW"/>
        </w:rPr>
      </w:pPr>
    </w:p>
    <w:p w14:paraId="3E50F839" w14:textId="77777777" w:rsidR="00A903E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未斷等言，如前廣說。</w:t>
      </w:r>
    </w:p>
    <w:p w14:paraId="2E57921D" w14:textId="77777777" w:rsidR="00A903EA" w:rsidRDefault="00A903E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此復云何。謂諸</w:t>
      </w:r>
      <w:r w:rsidR="00783267" w:rsidRPr="00FF67FA">
        <w:rPr>
          <w:rFonts w:hint="eastAsia"/>
          <w:u w:val="single"/>
          <w:lang w:eastAsia="zh-TW"/>
        </w:rPr>
        <w:t>異生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若具縛者，未來三界見修所斷結。廣說乃至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若</w:t>
      </w:r>
      <w:r w:rsidR="00783267" w:rsidRPr="00FF67FA">
        <w:rPr>
          <w:rFonts w:hint="eastAsia"/>
          <w:u w:val="single"/>
          <w:lang w:eastAsia="zh-TW"/>
        </w:rPr>
        <w:t>不還</w:t>
      </w:r>
      <w:r w:rsidR="00783267" w:rsidRPr="00977407">
        <w:rPr>
          <w:rFonts w:hint="eastAsia"/>
          <w:u w:val="single"/>
          <w:lang w:eastAsia="zh-TW"/>
        </w:rPr>
        <w:t>者</w:t>
      </w:r>
      <w:r w:rsidR="00783267">
        <w:rPr>
          <w:rFonts w:hint="eastAsia"/>
          <w:lang w:eastAsia="zh-TW"/>
        </w:rPr>
        <w:t>，已離無所有處染，未來一地修所斷結及一切現在結。</w:t>
      </w:r>
    </w:p>
    <w:p w14:paraId="5F310117" w14:textId="1BF8EA94" w:rsidR="00783267" w:rsidRDefault="00A903E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是謂結非過去亦非盡。</w:t>
      </w:r>
    </w:p>
    <w:p w14:paraId="0DD8A9A3" w14:textId="77777777" w:rsidR="00C166E4" w:rsidRDefault="00C166E4" w:rsidP="00783267">
      <w:pPr>
        <w:rPr>
          <w:lang w:eastAsia="zh-TW"/>
        </w:rPr>
      </w:pPr>
    </w:p>
    <w:p w14:paraId="67913BFC" w14:textId="0D87553A" w:rsidR="00837097" w:rsidRDefault="00837097" w:rsidP="00837097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lastRenderedPageBreak/>
        <w:t>§a</w:t>
      </w:r>
      <w:r w:rsidR="00E75A66">
        <w:rPr>
          <w:color w:val="07A1D7"/>
          <w:sz w:val="15"/>
          <w:lang w:eastAsia="zh-TW"/>
        </w:rPr>
        <w:t>4</w:t>
      </w:r>
      <w:r w:rsidRPr="00D47E03">
        <w:rPr>
          <w:rFonts w:hint="eastAsia"/>
          <w:color w:val="07A1D7"/>
          <w:sz w:val="15"/>
          <w:lang w:eastAsia="zh-TW"/>
        </w:rPr>
        <w:t>過去與滅</w:t>
      </w:r>
    </w:p>
    <w:p w14:paraId="7D559247" w14:textId="594CCAFF" w:rsidR="00527155" w:rsidRDefault="00EA3048" w:rsidP="00837097">
      <w:pPr>
        <w:pStyle w:val="b"/>
        <w:rPr>
          <w:lang w:eastAsia="zh-TW"/>
        </w:rPr>
      </w:pPr>
      <w:r>
        <w:rPr>
          <w:lang w:eastAsia="zh-TW"/>
        </w:rPr>
        <w:t>§b1</w:t>
      </w:r>
      <w:r w:rsidR="007964D3">
        <w:rPr>
          <w:rFonts w:hint="eastAsia"/>
          <w:lang w:eastAsia="zh-TW"/>
        </w:rPr>
        <w:t>依世滅及隱沒滅</w:t>
      </w:r>
    </w:p>
    <w:p w14:paraId="133CD91C" w14:textId="7E419104" w:rsidR="0071538E" w:rsidRPr="0071538E" w:rsidRDefault="0071538E" w:rsidP="0071538E">
      <w:pPr>
        <w:rPr>
          <w:rFonts w:ascii="宋体" w:hAnsi="宋体" w:cstheme="minorBidi"/>
          <w:b/>
          <w:color w:val="958503"/>
          <w:lang w:eastAsia="zh-TW"/>
        </w:rPr>
      </w:pPr>
      <w:r w:rsidRPr="0071538E">
        <w:rPr>
          <w:rFonts w:ascii="宋体" w:hAnsi="宋体" w:cstheme="minorBidi" w:hint="eastAsia"/>
          <w:b/>
          <w:color w:val="958503"/>
          <w:lang w:eastAsia="zh-TW"/>
        </w:rPr>
        <w:t>【發】諸過去彼一切滅耶。答：應作四句</w:t>
      </w:r>
      <w:r w:rsidRPr="0071538E">
        <w:rPr>
          <w:rFonts w:ascii="宋体" w:hAnsi="宋体" w:cstheme="minorBidi"/>
          <w:b/>
          <w:color w:val="958503"/>
          <w:lang w:eastAsia="zh-TW"/>
        </w:rPr>
        <w:t>.</w:t>
      </w:r>
    </w:p>
    <w:p w14:paraId="2061D373" w14:textId="77777777" w:rsidR="0071538E" w:rsidRPr="0071538E" w:rsidRDefault="0071538E" w:rsidP="0071538E">
      <w:pPr>
        <w:rPr>
          <w:rFonts w:ascii="宋体" w:hAnsi="宋体" w:cstheme="minorBidi"/>
          <w:color w:val="6E8127"/>
          <w:lang w:eastAsia="zh-TW"/>
        </w:rPr>
      </w:pPr>
      <w:r w:rsidRPr="0071538E">
        <w:rPr>
          <w:rFonts w:ascii="宋体" w:hAnsi="宋体" w:cstheme="minorBidi" w:hint="eastAsia"/>
          <w:color w:val="6E8127"/>
          <w:lang w:eastAsia="zh-TW"/>
        </w:rPr>
        <w:t>【八】</w:t>
      </w:r>
      <w:r w:rsidRPr="0071538E">
        <w:rPr>
          <w:rFonts w:ascii="宋体" w:hAnsi="宋体" w:cstheme="minorBidi"/>
          <w:color w:val="6E8127"/>
          <w:lang w:eastAsia="zh-TW"/>
        </w:rPr>
        <w:t>諸過去者盡沒乎。答曰：或過去不沒。</w:t>
      </w:r>
    </w:p>
    <w:p w14:paraId="3D5B88E6" w14:textId="77777777" w:rsidR="0012385C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諸過去盡滅耶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乃至廣說。作四句</w:t>
      </w:r>
      <w:r>
        <w:rPr>
          <w:rFonts w:ascii="新宋体" w:hAnsi="新宋体" w:hint="eastAsia"/>
          <w:lang w:eastAsia="zh-TW"/>
        </w:rPr>
        <w:t>。</w:t>
      </w:r>
    </w:p>
    <w:p w14:paraId="68CC405D" w14:textId="77777777" w:rsidR="00C166E4" w:rsidRDefault="00C166E4" w:rsidP="00783267">
      <w:pPr>
        <w:rPr>
          <w:lang w:eastAsia="zh-TW"/>
        </w:rPr>
      </w:pPr>
    </w:p>
    <w:p w14:paraId="7AAB837D" w14:textId="76CB426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過去有二種，如前說</w:t>
      </w:r>
      <w:r w:rsidR="00951B42" w:rsidRPr="00D709A2">
        <w:rPr>
          <w:rStyle w:val="10"/>
          <w:rFonts w:hint="eastAsia"/>
          <w:lang w:eastAsia="zh-TW"/>
        </w:rPr>
        <w:t>[</w:t>
      </w:r>
      <w:r w:rsidR="00951B42" w:rsidRPr="00D709A2">
        <w:rPr>
          <w:rStyle w:val="10"/>
          <w:rFonts w:hint="eastAsia"/>
          <w:lang w:eastAsia="zh-TW"/>
        </w:rPr>
        <w:t>一世過去</w:t>
      </w:r>
      <w:r w:rsidR="00951B42" w:rsidRPr="00D709A2">
        <w:rPr>
          <w:rStyle w:val="10"/>
          <w:rFonts w:hint="eastAsia"/>
          <w:lang w:eastAsia="zh-TW"/>
        </w:rPr>
        <w:t>.</w:t>
      </w:r>
      <w:r w:rsidR="00951B42" w:rsidRPr="00D709A2">
        <w:rPr>
          <w:rStyle w:val="10"/>
          <w:rFonts w:hint="eastAsia"/>
          <w:lang w:eastAsia="zh-TW"/>
        </w:rPr>
        <w:t>二瑜伽過去</w:t>
      </w:r>
      <w:r w:rsidR="00951B42" w:rsidRPr="00D709A2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。滅亦有二種：一世滅；二隱沒滅。此中俱依二種作論。過去與滅互有廣狹，故作四句。</w:t>
      </w:r>
    </w:p>
    <w:p w14:paraId="42CF7FBA" w14:textId="77777777" w:rsidR="00C166E4" w:rsidRDefault="00C166E4" w:rsidP="00783267">
      <w:pPr>
        <w:rPr>
          <w:lang w:eastAsia="zh-TW"/>
        </w:rPr>
      </w:pPr>
    </w:p>
    <w:p w14:paraId="2A716EA7" w14:textId="0C9E35AF" w:rsidR="001B5017" w:rsidRDefault="00EC1F14" w:rsidP="001B5017">
      <w:pPr>
        <w:pStyle w:val="c"/>
        <w:rPr>
          <w:lang w:eastAsia="zh-TW"/>
        </w:rPr>
      </w:pPr>
      <w:r>
        <w:rPr>
          <w:lang w:eastAsia="zh-TW"/>
        </w:rPr>
        <w:t>§c1</w:t>
      </w:r>
      <w:r w:rsidR="001B5017" w:rsidRPr="001B5017">
        <w:rPr>
          <w:rFonts w:hint="eastAsia"/>
          <w:lang w:eastAsia="zh-TW"/>
        </w:rPr>
        <w:t>過去非滅</w:t>
      </w:r>
    </w:p>
    <w:p w14:paraId="728C18FB" w14:textId="39B425EE" w:rsidR="0071538E" w:rsidRPr="0071538E" w:rsidRDefault="0071538E" w:rsidP="0071538E">
      <w:pPr>
        <w:rPr>
          <w:rFonts w:ascii="宋体" w:hAnsi="宋体" w:cstheme="minorBidi"/>
          <w:b/>
          <w:color w:val="958503"/>
          <w:lang w:eastAsia="zh-TW"/>
        </w:rPr>
      </w:pPr>
      <w:r w:rsidRPr="0071538E">
        <w:rPr>
          <w:rFonts w:ascii="宋体" w:hAnsi="宋体" w:cstheme="minorBidi" w:hint="eastAsia"/>
          <w:b/>
          <w:color w:val="958503"/>
          <w:lang w:eastAsia="zh-TW"/>
        </w:rPr>
        <w:t>【發】1有過去非滅</w:t>
      </w:r>
      <w:r w:rsidR="00592FA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71538E">
        <w:rPr>
          <w:rFonts w:ascii="宋体" w:hAnsi="宋体" w:cstheme="minorBidi"/>
          <w:b/>
          <w:color w:val="958503"/>
          <w:lang w:eastAsia="zh-TW"/>
        </w:rPr>
        <w:t>謂如具壽鄔陀夷言</w:t>
      </w:r>
      <w:r w:rsidR="00592FA3" w:rsidRPr="003D646C">
        <w:rPr>
          <w:rFonts w:hint="eastAsia"/>
          <w:b/>
          <w:color w:val="958503"/>
          <w:lang w:eastAsia="zh-TW"/>
        </w:rPr>
        <w:t>：「一切結過去，乃至廣說。」</w:t>
      </w:r>
    </w:p>
    <w:p w14:paraId="03A74DD2" w14:textId="77777777" w:rsidR="0071538E" w:rsidRPr="0071538E" w:rsidRDefault="0071538E" w:rsidP="0071538E">
      <w:pPr>
        <w:rPr>
          <w:rFonts w:ascii="宋体" w:hAnsi="宋体" w:cstheme="minorBidi"/>
          <w:color w:val="6E8127"/>
          <w:lang w:eastAsia="zh-TW"/>
        </w:rPr>
      </w:pPr>
      <w:r w:rsidRPr="0071538E">
        <w:rPr>
          <w:rFonts w:ascii="宋体" w:hAnsi="宋体" w:cstheme="minorBidi" w:hint="eastAsia"/>
          <w:color w:val="6E8127"/>
          <w:lang w:eastAsia="zh-TW"/>
        </w:rPr>
        <w:t>【八】</w:t>
      </w:r>
      <w:r w:rsidRPr="0071538E">
        <w:rPr>
          <w:rFonts w:ascii="宋体" w:hAnsi="宋体" w:cstheme="minorBidi"/>
          <w:color w:val="6E8127"/>
          <w:lang w:eastAsia="zh-TW"/>
        </w:rPr>
        <w:t>云何過去不沒。</w:t>
      </w:r>
    </w:p>
    <w:p w14:paraId="0E34A332" w14:textId="77777777" w:rsidR="00AF37CC" w:rsidRDefault="0071538E" w:rsidP="0071538E">
      <w:pPr>
        <w:rPr>
          <w:rFonts w:ascii="宋体" w:hAnsi="宋体" w:cstheme="minorBidi"/>
          <w:color w:val="6E8127"/>
          <w:lang w:eastAsia="zh-TW"/>
        </w:rPr>
      </w:pPr>
      <w:r w:rsidRPr="0071538E">
        <w:rPr>
          <w:rFonts w:ascii="宋体" w:hAnsi="宋体" w:cstheme="minorBidi" w:hint="eastAsia"/>
          <w:color w:val="6E8127"/>
          <w:lang w:eastAsia="zh-TW"/>
        </w:rPr>
        <w:t>【八】</w:t>
      </w:r>
      <w:r w:rsidRPr="0071538E">
        <w:rPr>
          <w:rFonts w:ascii="宋体" w:hAnsi="宋体" w:cstheme="minorBidi"/>
          <w:color w:val="6E8127"/>
          <w:lang w:eastAsia="zh-TW"/>
        </w:rPr>
        <w:t>答曰：如優陀耶言</w:t>
      </w:r>
      <w:r w:rsidR="006F5907">
        <w:rPr>
          <w:rFonts w:ascii="宋体" w:hAnsi="宋体" w:cstheme="minorBidi" w:hint="eastAsia"/>
          <w:color w:val="6E8127"/>
          <w:lang w:eastAsia="zh-TW"/>
        </w:rPr>
        <w:t>：「</w:t>
      </w:r>
      <w:r w:rsidRPr="0071538E">
        <w:rPr>
          <w:rFonts w:ascii="宋体" w:hAnsi="宋体" w:cstheme="minorBidi"/>
          <w:color w:val="6E8127"/>
          <w:lang w:eastAsia="zh-TW"/>
        </w:rPr>
        <w:t>一切結過去</w:t>
      </w:r>
      <w:r w:rsidRPr="0071538E">
        <w:rPr>
          <w:rFonts w:ascii="宋体" w:hAnsi="宋体" w:cstheme="minorBidi" w:hint="eastAsia"/>
          <w:color w:val="6E8127"/>
          <w:lang w:eastAsia="zh-TW"/>
        </w:rPr>
        <w:t>，於園離園去，於欲不染欲，如鍊真金。</w:t>
      </w:r>
      <w:r w:rsidR="006F5907">
        <w:rPr>
          <w:rFonts w:ascii="宋体" w:hAnsi="宋体" w:cstheme="minorBidi" w:hint="eastAsia"/>
          <w:color w:val="6E8127"/>
          <w:lang w:eastAsia="zh-TW"/>
        </w:rPr>
        <w:t>」</w:t>
      </w:r>
    </w:p>
    <w:p w14:paraId="446135D9" w14:textId="1465662C" w:rsidR="0071538E" w:rsidRPr="0071538E" w:rsidRDefault="00AF37CC" w:rsidP="0071538E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71538E" w:rsidRPr="007153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71538E" w:rsidRPr="0071538E">
        <w:rPr>
          <w:rFonts w:ascii="宋体" w:hAnsi="宋体" w:cstheme="minorBidi"/>
          <w:color w:val="6E8127"/>
          <w:lang w:eastAsia="zh-TW"/>
        </w:rPr>
        <w:t>是謂過去不沒。</w:t>
      </w:r>
    </w:p>
    <w:p w14:paraId="5D5F1A12" w14:textId="4E8B6199" w:rsidR="0012385C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過去不滅者，如長老優陀耶言，乃至廣說</w:t>
      </w:r>
      <w:r w:rsidR="00045138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是謂過去不滅。</w:t>
      </w:r>
    </w:p>
    <w:p w14:paraId="69F7863B" w14:textId="77777777" w:rsidR="00C166E4" w:rsidRDefault="00C166E4" w:rsidP="00783267">
      <w:pPr>
        <w:rPr>
          <w:lang w:eastAsia="zh-TW"/>
        </w:rPr>
      </w:pPr>
    </w:p>
    <w:p w14:paraId="106D7EC3" w14:textId="7314B58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過去者，是第二過去。非滅者，非二種滅；佛身現在</w:t>
      </w:r>
      <w:r w:rsidR="00E6570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非隱沒故。</w:t>
      </w:r>
    </w:p>
    <w:p w14:paraId="173F7E30" w14:textId="77777777" w:rsidR="00C166E4" w:rsidRDefault="00C166E4" w:rsidP="00783267">
      <w:pPr>
        <w:rPr>
          <w:lang w:eastAsia="zh-TW"/>
        </w:rPr>
      </w:pPr>
    </w:p>
    <w:p w14:paraId="75D4613D" w14:textId="07D18721" w:rsidR="001B5017" w:rsidRPr="001B5017" w:rsidRDefault="00EC1F14" w:rsidP="001B5017">
      <w:pPr>
        <w:pStyle w:val="c"/>
        <w:rPr>
          <w:lang w:eastAsia="zh-TW"/>
        </w:rPr>
      </w:pPr>
      <w:r>
        <w:rPr>
          <w:lang w:eastAsia="zh-TW"/>
        </w:rPr>
        <w:t>§c2</w:t>
      </w:r>
      <w:r w:rsidR="001B5017" w:rsidRPr="001B5017">
        <w:rPr>
          <w:rFonts w:hint="eastAsia"/>
          <w:lang w:eastAsia="zh-TW"/>
        </w:rPr>
        <w:t>滅非過去</w:t>
      </w:r>
    </w:p>
    <w:p w14:paraId="2818D5A7" w14:textId="3C855479" w:rsidR="0071538E" w:rsidRPr="0071538E" w:rsidRDefault="0071538E" w:rsidP="0071538E">
      <w:pPr>
        <w:rPr>
          <w:rFonts w:ascii="宋体" w:hAnsi="宋体" w:cstheme="minorBidi"/>
          <w:b/>
          <w:color w:val="958503"/>
          <w:lang w:eastAsia="zh-TW"/>
        </w:rPr>
      </w:pPr>
      <w:r w:rsidRPr="0071538E">
        <w:rPr>
          <w:rFonts w:ascii="宋体" w:hAnsi="宋体" w:cstheme="minorBidi" w:hint="eastAsia"/>
          <w:b/>
          <w:color w:val="958503"/>
          <w:lang w:eastAsia="zh-TW"/>
        </w:rPr>
        <w:t>【發】2有滅非過去</w:t>
      </w:r>
      <w:r w:rsidR="00423EF9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71538E">
        <w:rPr>
          <w:rFonts w:ascii="宋体" w:hAnsi="宋体" w:cstheme="minorBidi"/>
          <w:b/>
          <w:color w:val="958503"/>
          <w:lang w:eastAsia="zh-TW"/>
        </w:rPr>
        <w:t>謂依世俗</w:t>
      </w:r>
      <w:r w:rsidR="00423EF9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1538E">
        <w:rPr>
          <w:rFonts w:ascii="宋体" w:hAnsi="宋体" w:cstheme="minorBidi"/>
          <w:b/>
          <w:color w:val="958503"/>
          <w:lang w:eastAsia="zh-TW"/>
        </w:rPr>
        <w:t>小街小舍.小器小眼</w:t>
      </w:r>
      <w:r w:rsidR="00423EF9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71538E">
        <w:rPr>
          <w:rFonts w:ascii="宋体" w:hAnsi="宋体" w:cstheme="minorBidi"/>
          <w:b/>
          <w:color w:val="958503"/>
          <w:lang w:eastAsia="zh-TW"/>
        </w:rPr>
        <w:t>言是滅街.乃至滅眼</w:t>
      </w:r>
      <w:r w:rsidR="001C7202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0906FF">
        <w:rPr>
          <w:rStyle w:val="10"/>
          <w:rFonts w:hint="eastAsia"/>
          <w:lang w:eastAsia="zh-TW"/>
        </w:rPr>
        <w:t>[</w:t>
      </w:r>
      <w:r w:rsidR="000906FF" w:rsidRPr="00D709A2">
        <w:rPr>
          <w:rStyle w:val="10"/>
          <w:rFonts w:hint="eastAsia"/>
          <w:lang w:eastAsia="zh-TW"/>
        </w:rPr>
        <w:t>世過去</w:t>
      </w:r>
      <w:r w:rsidR="000906FF">
        <w:rPr>
          <w:rStyle w:val="10"/>
          <w:rFonts w:hint="eastAsia"/>
          <w:lang w:eastAsia="zh-TW"/>
        </w:rPr>
        <w:t>]</w:t>
      </w:r>
      <w:r w:rsidR="001C7202" w:rsidRPr="001C7202">
        <w:rPr>
          <w:rStyle w:val="10"/>
          <w:rFonts w:hint="eastAsia"/>
          <w:lang w:eastAsia="zh-TW"/>
        </w:rPr>
        <w:t>[</w:t>
      </w:r>
      <w:r w:rsidR="001C7202" w:rsidRPr="001C7202">
        <w:rPr>
          <w:rStyle w:val="10"/>
          <w:rFonts w:hint="eastAsia"/>
          <w:lang w:eastAsia="zh-TW"/>
        </w:rPr>
        <w:t>隱沒滅</w:t>
      </w:r>
      <w:r w:rsidR="001C7202" w:rsidRPr="001C7202">
        <w:rPr>
          <w:rStyle w:val="10"/>
          <w:rFonts w:hint="eastAsia"/>
          <w:lang w:eastAsia="zh-TW"/>
        </w:rPr>
        <w:t>]</w:t>
      </w:r>
    </w:p>
    <w:p w14:paraId="5BC9233C" w14:textId="69EA4916" w:rsidR="0071538E" w:rsidRPr="0071538E" w:rsidRDefault="0071538E" w:rsidP="0071538E">
      <w:pPr>
        <w:rPr>
          <w:rFonts w:ascii="宋体" w:hAnsi="宋体" w:cstheme="minorBidi"/>
          <w:color w:val="6E8127"/>
          <w:lang w:eastAsia="zh-TW"/>
        </w:rPr>
      </w:pPr>
      <w:r w:rsidRPr="0071538E">
        <w:rPr>
          <w:rFonts w:ascii="宋体" w:hAnsi="宋体" w:cstheme="minorBidi" w:hint="eastAsia"/>
          <w:color w:val="6E8127"/>
          <w:lang w:eastAsia="zh-TW"/>
        </w:rPr>
        <w:t>【八】</w:t>
      </w:r>
      <w:r w:rsidRPr="0071538E">
        <w:rPr>
          <w:rFonts w:ascii="宋体" w:hAnsi="宋体" w:cstheme="minorBidi"/>
          <w:color w:val="6E8127"/>
          <w:lang w:eastAsia="zh-TW"/>
        </w:rPr>
        <w:t>云何沒非過</w:t>
      </w:r>
      <w:r w:rsidR="001C7202" w:rsidRPr="0071538E">
        <w:rPr>
          <w:rFonts w:ascii="宋体" w:hAnsi="宋体" w:cstheme="minorBidi"/>
          <w:color w:val="6E8127"/>
          <w:lang w:eastAsia="zh-TW"/>
        </w:rPr>
        <w:t>去</w:t>
      </w:r>
      <w:r w:rsidRPr="0071538E">
        <w:rPr>
          <w:rFonts w:ascii="宋体" w:hAnsi="宋体" w:cstheme="minorBidi"/>
          <w:color w:val="C45911" w:themeColor="accent2" w:themeShade="BF"/>
          <w:sz w:val="15"/>
          <w:lang w:eastAsia="zh-TW"/>
        </w:rPr>
        <w:t>[去=去乎【三宮聖聖乙】]</w:t>
      </w:r>
      <w:r w:rsidRPr="0071538E">
        <w:rPr>
          <w:rFonts w:ascii="宋体" w:hAnsi="宋体" w:cstheme="minorBidi"/>
          <w:color w:val="6E8127"/>
          <w:lang w:eastAsia="zh-TW"/>
        </w:rPr>
        <w:t>。</w:t>
      </w:r>
    </w:p>
    <w:p w14:paraId="46FD233F" w14:textId="77777777" w:rsidR="00AF37CC" w:rsidRDefault="0071538E" w:rsidP="0071538E">
      <w:pPr>
        <w:rPr>
          <w:rFonts w:ascii="宋体" w:hAnsi="宋体" w:cstheme="minorBidi"/>
          <w:color w:val="6E8127"/>
          <w:lang w:eastAsia="zh-TW"/>
        </w:rPr>
      </w:pPr>
      <w:r w:rsidRPr="0071538E">
        <w:rPr>
          <w:rFonts w:ascii="宋体" w:hAnsi="宋体" w:cstheme="minorBidi" w:hint="eastAsia"/>
          <w:color w:val="6E8127"/>
          <w:lang w:eastAsia="zh-TW"/>
        </w:rPr>
        <w:t>【八】</w:t>
      </w:r>
      <w:r w:rsidRPr="0071538E">
        <w:rPr>
          <w:rFonts w:ascii="宋体" w:hAnsi="宋体" w:cstheme="minorBidi"/>
          <w:color w:val="6E8127"/>
          <w:lang w:eastAsia="zh-TW"/>
        </w:rPr>
        <w:t>答曰：我今當說狹小事，如小舍</w:t>
      </w:r>
      <w:r w:rsidR="00A21E08">
        <w:rPr>
          <w:rFonts w:ascii="宋体" w:hAnsi="宋体" w:cstheme="minorBidi" w:hint="eastAsia"/>
          <w:color w:val="6E8127"/>
          <w:lang w:eastAsia="zh-TW"/>
        </w:rPr>
        <w:t>.</w:t>
      </w:r>
      <w:r w:rsidRPr="0071538E">
        <w:rPr>
          <w:rFonts w:ascii="宋体" w:hAnsi="宋体" w:cstheme="minorBidi"/>
          <w:color w:val="6E8127"/>
          <w:lang w:eastAsia="zh-TW"/>
        </w:rPr>
        <w:t>言舍沒</w:t>
      </w:r>
      <w:r w:rsidR="00A21E08">
        <w:rPr>
          <w:rFonts w:ascii="宋体" w:hAnsi="宋体" w:cstheme="minorBidi" w:hint="eastAsia"/>
          <w:color w:val="6E8127"/>
          <w:lang w:eastAsia="zh-TW"/>
        </w:rPr>
        <w:t>，</w:t>
      </w:r>
      <w:r w:rsidRPr="0071538E">
        <w:rPr>
          <w:rFonts w:ascii="宋体" w:hAnsi="宋体" w:cstheme="minorBidi"/>
          <w:color w:val="6E8127"/>
          <w:lang w:eastAsia="zh-TW"/>
        </w:rPr>
        <w:t>街巷、器</w:t>
      </w:r>
      <w:r w:rsidR="00A21E08">
        <w:rPr>
          <w:rFonts w:ascii="宋体" w:hAnsi="宋体" w:cstheme="minorBidi" w:hint="eastAsia"/>
          <w:color w:val="6E8127"/>
          <w:lang w:eastAsia="zh-TW"/>
        </w:rPr>
        <w:t>，</w:t>
      </w:r>
      <w:r w:rsidRPr="0071538E">
        <w:rPr>
          <w:rFonts w:ascii="宋体" w:hAnsi="宋体" w:cstheme="minorBidi"/>
          <w:color w:val="6E8127"/>
          <w:lang w:eastAsia="zh-TW"/>
        </w:rPr>
        <w:t>小眼見色言眼沒</w:t>
      </w:r>
      <w:r w:rsidR="006F5907">
        <w:rPr>
          <w:rFonts w:ascii="宋体" w:hAnsi="宋体" w:cstheme="minorBidi" w:hint="eastAsia"/>
          <w:color w:val="6E8127"/>
          <w:lang w:eastAsia="zh-TW"/>
        </w:rPr>
        <w:t>。</w:t>
      </w:r>
    </w:p>
    <w:p w14:paraId="4E599E25" w14:textId="783E101C" w:rsidR="0071538E" w:rsidRPr="0071538E" w:rsidRDefault="00AF37CC" w:rsidP="0071538E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71538E" w:rsidRPr="0071538E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71538E" w:rsidRPr="0071538E">
        <w:rPr>
          <w:rFonts w:ascii="宋体" w:hAnsi="宋体" w:cstheme="minorBidi"/>
          <w:color w:val="6E8127"/>
          <w:lang w:eastAsia="zh-TW"/>
        </w:rPr>
        <w:t>是謂沒非過去。</w:t>
      </w:r>
    </w:p>
    <w:p w14:paraId="74FDE20B" w14:textId="77777777" w:rsidR="00A21E08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滅不過去者，當說小事，小舍言舍滅，乃至廣說。</w:t>
      </w:r>
    </w:p>
    <w:p w14:paraId="0AB10732" w14:textId="77777777" w:rsidR="00C166E4" w:rsidRDefault="00C166E4" w:rsidP="00783267">
      <w:pPr>
        <w:rPr>
          <w:lang w:eastAsia="zh-TW"/>
        </w:rPr>
      </w:pPr>
    </w:p>
    <w:p w14:paraId="3CB06CF6" w14:textId="0E9741FC" w:rsidR="00743F3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謂</w:t>
      </w:r>
      <w:r w:rsidR="00783267" w:rsidRPr="00DE5BC1">
        <w:rPr>
          <w:rFonts w:hint="eastAsia"/>
          <w:u w:val="single"/>
          <w:lang w:eastAsia="zh-TW"/>
        </w:rPr>
        <w:t>東方人</w:t>
      </w:r>
      <w:r w:rsidR="00743F3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見小街等，說言此滅</w:t>
      </w:r>
      <w:r w:rsidR="00743F39">
        <w:rPr>
          <w:rFonts w:hint="eastAsia"/>
          <w:lang w:eastAsia="zh-TW"/>
        </w:rPr>
        <w:t>。</w:t>
      </w:r>
      <w:r w:rsidR="00DE5BC1" w:rsidRPr="00DE5BC1">
        <w:rPr>
          <w:rStyle w:val="10"/>
          <w:rFonts w:hint="eastAsia"/>
          <w:lang w:eastAsia="zh-TW"/>
        </w:rPr>
        <w:t>[</w:t>
      </w:r>
      <w:r w:rsidR="00DE5BC1" w:rsidRPr="00DE5BC1">
        <w:rPr>
          <w:rStyle w:val="10"/>
          <w:lang w:eastAsia="zh-TW"/>
        </w:rPr>
        <w:t>造此發智論時</w:t>
      </w:r>
      <w:r w:rsidR="00DE5BC1" w:rsidRPr="00DE5BC1">
        <w:rPr>
          <w:rStyle w:val="10"/>
          <w:lang w:eastAsia="zh-TW"/>
        </w:rPr>
        <w:t>.</w:t>
      </w:r>
      <w:r w:rsidR="00DE5BC1" w:rsidRPr="00DE5BC1">
        <w:rPr>
          <w:rStyle w:val="10"/>
          <w:lang w:eastAsia="zh-TW"/>
        </w:rPr>
        <w:t>住在東方</w:t>
      </w:r>
      <w:r w:rsidR="00DE5BC1" w:rsidRPr="00DE5BC1">
        <w:rPr>
          <w:rStyle w:val="10"/>
          <w:rFonts w:hint="eastAsia"/>
          <w:lang w:eastAsia="zh-TW"/>
        </w:rPr>
        <w:t>]</w:t>
      </w:r>
    </w:p>
    <w:p w14:paraId="02AE4838" w14:textId="29F80FC1" w:rsidR="00783267" w:rsidRDefault="00743F3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即依此義可作是言：頗有眼滅能見色耶。答：有。謂</w:t>
      </w:r>
      <w:r w:rsidR="00783267" w:rsidRPr="00437E7B">
        <w:rPr>
          <w:rFonts w:hint="eastAsia"/>
          <w:u w:val="single"/>
          <w:lang w:eastAsia="zh-TW"/>
        </w:rPr>
        <w:t>現在世</w:t>
      </w:r>
      <w:r w:rsidR="00783267">
        <w:rPr>
          <w:rFonts w:hint="eastAsia"/>
          <w:lang w:eastAsia="zh-TW"/>
        </w:rPr>
        <w:t>同分</w:t>
      </w:r>
      <w:r w:rsidR="00783267" w:rsidRPr="00437E7B">
        <w:rPr>
          <w:rFonts w:hint="eastAsia"/>
          <w:u w:val="single"/>
          <w:lang w:eastAsia="zh-TW"/>
        </w:rPr>
        <w:t>小眼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是謂滅。</w:t>
      </w:r>
    </w:p>
    <w:p w14:paraId="40C6B283" w14:textId="48991F23" w:rsidR="00A21E08" w:rsidRDefault="00A21E08" w:rsidP="00A21E0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此是世所傳，如東方人</w:t>
      </w:r>
      <w:r w:rsidR="00743F3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小舍言舍滅，乃至</w:t>
      </w:r>
      <w:r w:rsidRPr="00743F39">
        <w:rPr>
          <w:rFonts w:ascii="新宋体" w:hAnsi="新宋体"/>
          <w:u w:val="single"/>
          <w:lang w:eastAsia="zh-TW"/>
        </w:rPr>
        <w:t>小眼見色</w:t>
      </w:r>
      <w:r w:rsidRPr="004C484D">
        <w:rPr>
          <w:rFonts w:ascii="新宋体" w:hAnsi="新宋体"/>
          <w:lang w:eastAsia="zh-TW"/>
        </w:rPr>
        <w:t>言眼滅</w:t>
      </w:r>
      <w:r w:rsidR="00743F39">
        <w:rPr>
          <w:rFonts w:ascii="新宋体" w:hAnsi="新宋体" w:hint="eastAsia"/>
          <w:lang w:eastAsia="zh-TW"/>
        </w:rPr>
        <w:t>。</w:t>
      </w:r>
    </w:p>
    <w:p w14:paraId="11EFFC4A" w14:textId="77777777" w:rsidR="00743F39" w:rsidRDefault="00743F39" w:rsidP="00743F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故作是說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頗有滅眼能見色耶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有，如此者是也</w:t>
      </w:r>
      <w:r>
        <w:rPr>
          <w:rFonts w:ascii="新宋体" w:hAnsi="新宋体" w:hint="eastAsia"/>
          <w:lang w:eastAsia="zh-TW"/>
        </w:rPr>
        <w:t>。</w:t>
      </w:r>
    </w:p>
    <w:p w14:paraId="73154A3B" w14:textId="3070814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非過去滅者，是第二滅。非過去者，非初過去。</w:t>
      </w:r>
    </w:p>
    <w:p w14:paraId="5B30DB9A" w14:textId="77777777" w:rsidR="00743F39" w:rsidRDefault="00743F39" w:rsidP="00743F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是名滅不過去。</w:t>
      </w:r>
    </w:p>
    <w:p w14:paraId="43CA9025" w14:textId="77777777" w:rsidR="00C166E4" w:rsidRDefault="00C166E4" w:rsidP="00783267">
      <w:pPr>
        <w:rPr>
          <w:lang w:eastAsia="zh-TW"/>
        </w:rPr>
      </w:pPr>
    </w:p>
    <w:p w14:paraId="02B5CDA5" w14:textId="417BBD7D" w:rsidR="00EC1F14" w:rsidRDefault="00EC1F14" w:rsidP="001B5017">
      <w:pPr>
        <w:pStyle w:val="c"/>
        <w:rPr>
          <w:lang w:eastAsia="zh-TW"/>
        </w:rPr>
      </w:pPr>
      <w:r>
        <w:rPr>
          <w:lang w:eastAsia="zh-TW"/>
        </w:rPr>
        <w:t>§c3</w:t>
      </w:r>
      <w:r w:rsidR="001B5017" w:rsidRPr="001B5017">
        <w:rPr>
          <w:rFonts w:hint="eastAsia"/>
          <w:lang w:eastAsia="zh-TW"/>
        </w:rPr>
        <w:t>過去亦滅</w:t>
      </w:r>
    </w:p>
    <w:p w14:paraId="47303765" w14:textId="4B668D88" w:rsidR="00113317" w:rsidRPr="00113317" w:rsidRDefault="00113317" w:rsidP="00113317">
      <w:pPr>
        <w:rPr>
          <w:rFonts w:ascii="宋体" w:hAnsi="宋体" w:cstheme="minorBidi"/>
          <w:b/>
          <w:color w:val="958503"/>
          <w:lang w:eastAsia="zh-TW"/>
        </w:rPr>
      </w:pPr>
      <w:r w:rsidRPr="00113317">
        <w:rPr>
          <w:rFonts w:ascii="宋体" w:hAnsi="宋体" w:cstheme="minorBidi" w:hint="eastAsia"/>
          <w:b/>
          <w:color w:val="958503"/>
          <w:lang w:eastAsia="zh-TW"/>
        </w:rPr>
        <w:t>【發】3有過去亦滅</w:t>
      </w:r>
      <w:r w:rsidR="00586600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113317">
        <w:rPr>
          <w:rFonts w:ascii="宋体" w:hAnsi="宋体" w:cstheme="minorBidi"/>
          <w:b/>
          <w:color w:val="958503"/>
          <w:lang w:eastAsia="zh-TW"/>
        </w:rPr>
        <w:t>謂所有行已起等起</w:t>
      </w:r>
      <w:r w:rsidR="0058660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113317">
        <w:rPr>
          <w:rFonts w:ascii="宋体" w:hAnsi="宋体" w:cstheme="minorBidi"/>
          <w:b/>
          <w:color w:val="958503"/>
          <w:lang w:eastAsia="zh-TW"/>
        </w:rPr>
        <w:t>乃至廣說</w:t>
      </w:r>
      <w:r w:rsidR="00586600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9B244C" w:rsidRPr="00DF3A3C">
        <w:rPr>
          <w:rStyle w:val="10"/>
          <w:lang w:eastAsia="zh-TW"/>
        </w:rPr>
        <w:t>[</w:t>
      </w:r>
      <w:r w:rsidR="009B244C" w:rsidRPr="00DF3A3C">
        <w:rPr>
          <w:rStyle w:val="10"/>
          <w:lang w:eastAsia="zh-TW"/>
        </w:rPr>
        <w:t>已生等生</w:t>
      </w:r>
      <w:r w:rsidR="009B244C" w:rsidRPr="00DF3A3C">
        <w:rPr>
          <w:rStyle w:val="10"/>
          <w:rFonts w:hint="eastAsia"/>
          <w:lang w:eastAsia="zh-TW"/>
        </w:rPr>
        <w:t>，</w:t>
      </w:r>
      <w:r w:rsidR="009B244C" w:rsidRPr="00DF3A3C">
        <w:rPr>
          <w:rStyle w:val="10"/>
          <w:lang w:eastAsia="zh-TW"/>
        </w:rPr>
        <w:t>已轉現轉</w:t>
      </w:r>
      <w:r w:rsidR="009B244C" w:rsidRPr="00DF3A3C">
        <w:rPr>
          <w:rStyle w:val="10"/>
          <w:rFonts w:hint="eastAsia"/>
          <w:lang w:eastAsia="zh-TW"/>
        </w:rPr>
        <w:t>，</w:t>
      </w:r>
      <w:r w:rsidR="009B244C" w:rsidRPr="00DF3A3C">
        <w:rPr>
          <w:rStyle w:val="10"/>
          <w:lang w:eastAsia="zh-TW"/>
        </w:rPr>
        <w:t>已集已現</w:t>
      </w:r>
      <w:r w:rsidR="009B244C" w:rsidRPr="00DF3A3C">
        <w:rPr>
          <w:rStyle w:val="10"/>
          <w:rFonts w:hint="eastAsia"/>
          <w:lang w:eastAsia="zh-TW"/>
        </w:rPr>
        <w:t>，</w:t>
      </w:r>
      <w:r w:rsidR="009B244C" w:rsidRPr="00DF3A3C">
        <w:rPr>
          <w:rStyle w:val="10"/>
          <w:lang w:eastAsia="zh-TW"/>
        </w:rPr>
        <w:t>已過去</w:t>
      </w:r>
      <w:r w:rsidR="009B244C" w:rsidRPr="00DF3A3C">
        <w:rPr>
          <w:rStyle w:val="10"/>
          <w:lang w:eastAsia="zh-TW"/>
        </w:rPr>
        <w:t>.</w:t>
      </w:r>
      <w:r w:rsidR="009B244C" w:rsidRPr="00DF3A3C">
        <w:rPr>
          <w:rStyle w:val="10"/>
          <w:lang w:eastAsia="zh-TW"/>
        </w:rPr>
        <w:t>已盡滅</w:t>
      </w:r>
      <w:r w:rsidR="009B244C" w:rsidRPr="00DF3A3C">
        <w:rPr>
          <w:rStyle w:val="10"/>
          <w:lang w:eastAsia="zh-TW"/>
        </w:rPr>
        <w:t>.</w:t>
      </w:r>
      <w:r w:rsidR="009B244C" w:rsidRPr="00DF3A3C">
        <w:rPr>
          <w:rStyle w:val="10"/>
          <w:lang w:eastAsia="zh-TW"/>
        </w:rPr>
        <w:t>已離變</w:t>
      </w:r>
      <w:r w:rsidR="009B244C" w:rsidRPr="00DF3A3C">
        <w:rPr>
          <w:rStyle w:val="10"/>
          <w:rFonts w:hint="eastAsia"/>
          <w:lang w:eastAsia="zh-TW"/>
        </w:rPr>
        <w:t>；</w:t>
      </w:r>
      <w:r w:rsidR="009B244C" w:rsidRPr="00DF3A3C">
        <w:rPr>
          <w:rStyle w:val="10"/>
          <w:lang w:eastAsia="zh-TW"/>
        </w:rPr>
        <w:t>是過去</w:t>
      </w:r>
      <w:r w:rsidR="009B244C" w:rsidRPr="00DF3A3C">
        <w:rPr>
          <w:rStyle w:val="10"/>
          <w:rFonts w:hint="eastAsia"/>
          <w:lang w:eastAsia="zh-TW"/>
        </w:rPr>
        <w:t>，</w:t>
      </w:r>
      <w:r w:rsidR="001206A6">
        <w:rPr>
          <w:rStyle w:val="10"/>
          <w:lang w:eastAsia="zh-TW"/>
        </w:rPr>
        <w:t>過去分、過去世</w:t>
      </w:r>
      <w:r w:rsidR="009B244C" w:rsidRPr="00DF3A3C">
        <w:rPr>
          <w:rStyle w:val="10"/>
          <w:lang w:eastAsia="zh-TW"/>
        </w:rPr>
        <w:t>攝。</w:t>
      </w:r>
      <w:r w:rsidR="009B244C" w:rsidRPr="00DF3A3C">
        <w:rPr>
          <w:rStyle w:val="10"/>
          <w:lang w:eastAsia="zh-TW"/>
        </w:rPr>
        <w:t>]</w:t>
      </w:r>
      <w:r w:rsidR="00E60C91">
        <w:rPr>
          <w:rStyle w:val="10"/>
          <w:rFonts w:hint="eastAsia"/>
          <w:lang w:eastAsia="zh-TW"/>
        </w:rPr>
        <w:t>[</w:t>
      </w:r>
      <w:r w:rsidR="00E60C91" w:rsidRPr="00D709A2">
        <w:rPr>
          <w:rStyle w:val="10"/>
          <w:rFonts w:hint="eastAsia"/>
          <w:lang w:eastAsia="zh-TW"/>
        </w:rPr>
        <w:t>世過去</w:t>
      </w:r>
      <w:r w:rsidR="00E60C91">
        <w:rPr>
          <w:rStyle w:val="10"/>
          <w:rFonts w:hint="eastAsia"/>
          <w:lang w:eastAsia="zh-TW"/>
        </w:rPr>
        <w:t>]</w:t>
      </w:r>
      <w:r w:rsidR="00E60C91" w:rsidRPr="001C7202">
        <w:rPr>
          <w:rStyle w:val="10"/>
          <w:rFonts w:hint="eastAsia"/>
          <w:lang w:eastAsia="zh-TW"/>
        </w:rPr>
        <w:t>[</w:t>
      </w:r>
      <w:r w:rsidR="00E60C91" w:rsidRPr="00D709A2">
        <w:rPr>
          <w:rStyle w:val="10"/>
          <w:rFonts w:hint="eastAsia"/>
          <w:lang w:eastAsia="zh-TW"/>
        </w:rPr>
        <w:t>世</w:t>
      </w:r>
      <w:r w:rsidR="00E60C91" w:rsidRPr="001C7202">
        <w:rPr>
          <w:rStyle w:val="10"/>
          <w:rFonts w:hint="eastAsia"/>
          <w:lang w:eastAsia="zh-TW"/>
        </w:rPr>
        <w:t>滅</w:t>
      </w:r>
      <w:r w:rsidR="00E60C91" w:rsidRPr="001C7202">
        <w:rPr>
          <w:rStyle w:val="10"/>
          <w:rFonts w:hint="eastAsia"/>
          <w:lang w:eastAsia="zh-TW"/>
        </w:rPr>
        <w:t>]</w:t>
      </w:r>
    </w:p>
    <w:p w14:paraId="1FCA01A6" w14:textId="77777777" w:rsidR="00113317" w:rsidRPr="00113317" w:rsidRDefault="00113317" w:rsidP="00113317">
      <w:pPr>
        <w:rPr>
          <w:rFonts w:ascii="宋体" w:hAnsi="宋体" w:cstheme="minorBidi"/>
          <w:color w:val="6E8127"/>
          <w:lang w:eastAsia="zh-TW"/>
        </w:rPr>
      </w:pPr>
      <w:r w:rsidRPr="00113317">
        <w:rPr>
          <w:rFonts w:ascii="宋体" w:hAnsi="宋体" w:cstheme="minorBidi" w:hint="eastAsia"/>
          <w:color w:val="6E8127"/>
          <w:lang w:eastAsia="zh-TW"/>
        </w:rPr>
        <w:t>【八】</w:t>
      </w:r>
      <w:r w:rsidRPr="00113317">
        <w:rPr>
          <w:rFonts w:ascii="宋体" w:hAnsi="宋体" w:cstheme="minorBidi"/>
          <w:color w:val="6E8127"/>
          <w:lang w:eastAsia="zh-TW"/>
        </w:rPr>
        <w:t>云何過去亦沒。</w:t>
      </w:r>
    </w:p>
    <w:p w14:paraId="775C5044" w14:textId="5F3C8C16" w:rsidR="0096631B" w:rsidRDefault="00113317" w:rsidP="00113317">
      <w:pPr>
        <w:rPr>
          <w:rFonts w:ascii="宋体" w:hAnsi="宋体" w:cstheme="minorBidi"/>
          <w:color w:val="6E8127"/>
          <w:lang w:eastAsia="zh-TW"/>
        </w:rPr>
      </w:pPr>
      <w:r w:rsidRPr="00113317">
        <w:rPr>
          <w:rFonts w:ascii="宋体" w:hAnsi="宋体" w:cstheme="minorBidi" w:hint="eastAsia"/>
          <w:color w:val="6E8127"/>
          <w:lang w:eastAsia="zh-TW"/>
        </w:rPr>
        <w:t>【八】</w:t>
      </w:r>
      <w:r w:rsidRPr="00113317">
        <w:rPr>
          <w:rFonts w:ascii="宋体" w:hAnsi="宋体" w:cstheme="minorBidi"/>
          <w:color w:val="6E8127"/>
          <w:lang w:eastAsia="zh-TW"/>
        </w:rPr>
        <w:t>答曰：諸行</w:t>
      </w:r>
      <w:r w:rsidR="00BB5991">
        <w:rPr>
          <w:rFonts w:ascii="宋体" w:hAnsi="宋体" w:cstheme="minorBidi" w:hint="eastAsia"/>
          <w:color w:val="6E8127"/>
          <w:lang w:eastAsia="zh-TW"/>
        </w:rPr>
        <w:t>，</w:t>
      </w:r>
      <w:r w:rsidRPr="00113317">
        <w:rPr>
          <w:rFonts w:ascii="宋体" w:hAnsi="宋体" w:cstheme="minorBidi"/>
          <w:color w:val="6E8127"/>
          <w:lang w:eastAsia="zh-TW"/>
        </w:rPr>
        <w:t>起始起、生始生、成始成，得盡去、無現、變易</w:t>
      </w:r>
      <w:r w:rsidR="007D0124">
        <w:rPr>
          <w:rFonts w:ascii="宋体" w:hAnsi="宋体" w:cstheme="minorBidi" w:hint="eastAsia"/>
          <w:color w:val="6E8127"/>
          <w:lang w:eastAsia="zh-TW"/>
        </w:rPr>
        <w:t>：</w:t>
      </w:r>
      <w:r w:rsidRPr="00113317">
        <w:rPr>
          <w:rFonts w:ascii="宋体" w:hAnsi="宋体" w:cstheme="minorBidi"/>
          <w:color w:val="6E8127"/>
          <w:lang w:eastAsia="zh-TW"/>
        </w:rPr>
        <w:t>過去，過去世</w:t>
      </w:r>
      <w:r w:rsidR="001206A6">
        <w:rPr>
          <w:rFonts w:ascii="宋体" w:hAnsi="宋体" w:cstheme="minorBidi" w:hint="eastAsia"/>
          <w:color w:val="6E8127"/>
          <w:lang w:eastAsia="zh-TW"/>
        </w:rPr>
        <w:t>、攝過去</w:t>
      </w:r>
      <w:r w:rsidRPr="00113317">
        <w:rPr>
          <w:rFonts w:ascii="宋体" w:hAnsi="宋体" w:cstheme="minorBidi"/>
          <w:color w:val="6E8127"/>
          <w:lang w:eastAsia="zh-TW"/>
        </w:rPr>
        <w:t>世</w:t>
      </w:r>
      <w:r w:rsidR="007D0124">
        <w:rPr>
          <w:rFonts w:ascii="宋体" w:hAnsi="宋体" w:cstheme="minorBidi" w:hint="eastAsia"/>
          <w:color w:val="6E8127"/>
          <w:lang w:eastAsia="zh-TW"/>
        </w:rPr>
        <w:t>。</w:t>
      </w:r>
    </w:p>
    <w:p w14:paraId="23ADFC9F" w14:textId="2B8039A4" w:rsidR="00113317" w:rsidRPr="00113317" w:rsidRDefault="0096631B" w:rsidP="00113317">
      <w:pPr>
        <w:rPr>
          <w:rFonts w:ascii="宋体" w:hAnsi="宋体" w:cstheme="minorBidi"/>
          <w:color w:val="6E8127"/>
          <w:lang w:eastAsia="zh-TW"/>
        </w:rPr>
      </w:pPr>
      <w:r w:rsidRPr="004A4BAD">
        <w:rPr>
          <w:rFonts w:ascii="宋体" w:hAnsi="宋体" w:cstheme="minorBidi" w:hint="eastAsia"/>
          <w:color w:val="6E8127"/>
          <w:lang w:eastAsia="zh-TW"/>
        </w:rPr>
        <w:t>【八】</w:t>
      </w:r>
      <w:r w:rsidR="00113317" w:rsidRPr="00113317">
        <w:rPr>
          <w:rFonts w:ascii="宋体" w:hAnsi="宋体" w:cstheme="minorBidi"/>
          <w:color w:val="6E8127"/>
          <w:lang w:eastAsia="zh-TW"/>
        </w:rPr>
        <w:t>是為過去亦沒。</w:t>
      </w:r>
    </w:p>
    <w:p w14:paraId="5BF3BB28" w14:textId="62ABD980" w:rsidR="0012385C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過</w:t>
      </w:r>
      <w:r w:rsidRPr="004C484D">
        <w:rPr>
          <w:rFonts w:ascii="新宋体" w:hAnsi="新宋体" w:hint="eastAsia"/>
          <w:lang w:eastAsia="zh-TW"/>
        </w:rPr>
        <w:t>去亦滅者，諸行</w:t>
      </w:r>
      <w:r w:rsidR="0044494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生始生，廣說如上。</w:t>
      </w:r>
    </w:p>
    <w:p w14:paraId="5F2E3EB6" w14:textId="77777777" w:rsidR="00C166E4" w:rsidRDefault="00C166E4" w:rsidP="00783267">
      <w:pPr>
        <w:rPr>
          <w:lang w:eastAsia="zh-TW"/>
        </w:rPr>
      </w:pPr>
    </w:p>
    <w:p w14:paraId="0C60D405" w14:textId="39AABB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此皆顯示過去諸行。過去者，是世過去；滅亦爾。</w:t>
      </w:r>
    </w:p>
    <w:p w14:paraId="0F36F0E3" w14:textId="77777777" w:rsidR="00C166E4" w:rsidRDefault="00C166E4" w:rsidP="00783267">
      <w:pPr>
        <w:rPr>
          <w:lang w:eastAsia="zh-TW"/>
        </w:rPr>
      </w:pPr>
    </w:p>
    <w:p w14:paraId="4BD0B138" w14:textId="77777777" w:rsidR="00BB5991" w:rsidRPr="001B5017" w:rsidRDefault="00BB5991" w:rsidP="00BB5991">
      <w:pPr>
        <w:pStyle w:val="c"/>
        <w:rPr>
          <w:lang w:eastAsia="zh-TW"/>
        </w:rPr>
      </w:pPr>
      <w:r>
        <w:rPr>
          <w:lang w:eastAsia="zh-TW"/>
        </w:rPr>
        <w:lastRenderedPageBreak/>
        <w:t>§c4</w:t>
      </w:r>
      <w:r w:rsidRPr="00EC1F14">
        <w:rPr>
          <w:rFonts w:hint="eastAsia"/>
          <w:lang w:eastAsia="zh-TW"/>
        </w:rPr>
        <w:t>非過去亦非滅</w:t>
      </w:r>
    </w:p>
    <w:p w14:paraId="083B6CF1" w14:textId="412D58E7" w:rsidR="00113317" w:rsidRPr="00113317" w:rsidRDefault="00113317" w:rsidP="00113317">
      <w:pPr>
        <w:rPr>
          <w:rFonts w:ascii="宋体" w:hAnsi="宋体" w:cstheme="minorBidi"/>
          <w:b/>
          <w:color w:val="958503"/>
          <w:lang w:eastAsia="zh-TW"/>
        </w:rPr>
      </w:pPr>
      <w:r w:rsidRPr="00113317">
        <w:rPr>
          <w:rFonts w:ascii="宋体" w:hAnsi="宋体" w:cstheme="minorBidi" w:hint="eastAsia"/>
          <w:b/>
          <w:color w:val="958503"/>
          <w:lang w:eastAsia="zh-TW"/>
        </w:rPr>
        <w:t>【發】4有非過去亦非滅</w:t>
      </w:r>
      <w:r w:rsidR="00BB5991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113317">
        <w:rPr>
          <w:rFonts w:ascii="宋体" w:hAnsi="宋体" w:cstheme="minorBidi"/>
          <w:b/>
          <w:color w:val="958503"/>
          <w:lang w:eastAsia="zh-TW"/>
        </w:rPr>
        <w:t>謂除前相。</w:t>
      </w:r>
    </w:p>
    <w:p w14:paraId="6ACEFBB7" w14:textId="77777777" w:rsidR="00113317" w:rsidRPr="00113317" w:rsidRDefault="00113317" w:rsidP="00113317">
      <w:pPr>
        <w:rPr>
          <w:rFonts w:ascii="宋体" w:hAnsi="宋体" w:cstheme="minorBidi"/>
          <w:color w:val="6E8127"/>
          <w:lang w:eastAsia="zh-TW"/>
        </w:rPr>
      </w:pPr>
      <w:r w:rsidRPr="00113317">
        <w:rPr>
          <w:rFonts w:ascii="宋体" w:hAnsi="宋体" w:cstheme="minorBidi" w:hint="eastAsia"/>
          <w:color w:val="6E8127"/>
          <w:lang w:eastAsia="zh-TW"/>
        </w:rPr>
        <w:t>【八】</w:t>
      </w:r>
      <w:r w:rsidRPr="00113317">
        <w:rPr>
          <w:rFonts w:ascii="宋体" w:hAnsi="宋体" w:cstheme="minorBidi"/>
          <w:color w:val="6E8127"/>
          <w:lang w:eastAsia="zh-TW"/>
        </w:rPr>
        <w:t>云何非過去亦非沒。答曰：除上爾所事。</w:t>
      </w:r>
    </w:p>
    <w:p w14:paraId="3183C54D" w14:textId="77777777" w:rsidR="00612FC3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不過去亦不滅者，除上爾所事</w:t>
      </w:r>
      <w:r w:rsidR="00612FC3">
        <w:rPr>
          <w:rFonts w:ascii="新宋体" w:hAnsi="新宋体" w:hint="eastAsia"/>
          <w:lang w:eastAsia="zh-TW"/>
        </w:rPr>
        <w:t>。</w:t>
      </w:r>
    </w:p>
    <w:p w14:paraId="393D8D82" w14:textId="77777777" w:rsidR="00612FC3" w:rsidRDefault="00612FC3" w:rsidP="00612FC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此中相聲亦如前說。廣說乃至，</w:t>
      </w:r>
    </w:p>
    <w:p w14:paraId="2BCACC14" w14:textId="0E74B176" w:rsidR="00612FC3" w:rsidRDefault="00612FC3" w:rsidP="00612FC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此復云何。謂除一切過去世法</w:t>
      </w:r>
      <w:r w:rsidR="003A5C7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現在佛身及小街等，取餘現在</w:t>
      </w:r>
      <w:r w:rsidR="003A5C7B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一切未來及無為法</w:t>
      </w:r>
      <w:r w:rsidR="003A5C7B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作第四句。</w:t>
      </w:r>
    </w:p>
    <w:p w14:paraId="054540A0" w14:textId="1E9F1FF3" w:rsidR="0012385C" w:rsidRDefault="00612FC3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2385C" w:rsidRPr="004C484D">
        <w:rPr>
          <w:rFonts w:ascii="新宋体" w:hAnsi="新宋体" w:hint="eastAsia"/>
          <w:lang w:eastAsia="zh-TW"/>
        </w:rPr>
        <w:t>廣說如上。</w:t>
      </w:r>
    </w:p>
    <w:p w14:paraId="4CCCF64B" w14:textId="3D450528" w:rsidR="0012385C" w:rsidRDefault="0012385C" w:rsidP="00123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已說者是何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一切過去法</w:t>
      </w:r>
      <w:r w:rsidR="00612FC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現在有佛身及</w:t>
      </w:r>
      <w:r w:rsidRPr="00612FC3">
        <w:rPr>
          <w:rFonts w:ascii="新宋体" w:hAnsi="新宋体" w:hint="eastAsia"/>
          <w:u w:val="single"/>
          <w:lang w:eastAsia="zh-TW"/>
        </w:rPr>
        <w:t>小滅</w:t>
      </w:r>
      <w:r w:rsidR="00612FC3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餘現在法、未來世及無為法在在者，作第四句。</w:t>
      </w:r>
    </w:p>
    <w:p w14:paraId="79D42F2C" w14:textId="77777777" w:rsidR="00C166E4" w:rsidRDefault="00C166E4" w:rsidP="00783267">
      <w:pPr>
        <w:rPr>
          <w:lang w:eastAsia="zh-TW"/>
        </w:rPr>
      </w:pPr>
    </w:p>
    <w:p w14:paraId="358D4A89" w14:textId="38F83BFD" w:rsidR="00C166E4" w:rsidRDefault="00EA3048" w:rsidP="00837097">
      <w:pPr>
        <w:pStyle w:val="b"/>
        <w:rPr>
          <w:lang w:eastAsia="zh-TW"/>
        </w:rPr>
      </w:pPr>
      <w:r>
        <w:rPr>
          <w:lang w:eastAsia="zh-TW"/>
        </w:rPr>
        <w:t>§b2</w:t>
      </w:r>
      <w:r w:rsidR="006349B6" w:rsidRPr="003D646C">
        <w:rPr>
          <w:rFonts w:hint="eastAsia"/>
          <w:lang w:eastAsia="zh-TW"/>
        </w:rPr>
        <w:t>依結斷說</w:t>
      </w:r>
    </w:p>
    <w:p w14:paraId="45B4FB2C" w14:textId="6C53CCBF" w:rsidR="006349B6" w:rsidRPr="006349B6" w:rsidRDefault="006349B6" w:rsidP="006349B6">
      <w:pPr>
        <w:rPr>
          <w:rFonts w:ascii="宋体" w:hAnsi="宋体" w:cstheme="minorBidi"/>
          <w:b/>
          <w:color w:val="958503"/>
          <w:lang w:eastAsia="zh-TW"/>
        </w:rPr>
      </w:pPr>
      <w:r w:rsidRPr="006349B6">
        <w:rPr>
          <w:rFonts w:ascii="宋体" w:hAnsi="宋体" w:cstheme="minorBidi" w:hint="eastAsia"/>
          <w:b/>
          <w:color w:val="958503"/>
          <w:lang w:eastAsia="zh-TW"/>
        </w:rPr>
        <w:t>【發】復次，若依結斷說者</w:t>
      </w:r>
      <w:r w:rsidR="004B2AE5">
        <w:rPr>
          <w:rFonts w:ascii="宋体" w:hAnsi="宋体" w:cstheme="minorBidi" w:hint="eastAsia"/>
          <w:b/>
          <w:color w:val="958503"/>
          <w:lang w:eastAsia="zh-TW"/>
        </w:rPr>
        <w:t>，</w:t>
      </w:r>
    </w:p>
    <w:p w14:paraId="4B14B0A2" w14:textId="77777777" w:rsidR="006349B6" w:rsidRPr="006349B6" w:rsidRDefault="006349B6" w:rsidP="006349B6">
      <w:pPr>
        <w:rPr>
          <w:rFonts w:ascii="宋体" w:hAnsi="宋体" w:cstheme="minorBidi"/>
          <w:color w:val="6E8127"/>
          <w:lang w:eastAsia="zh-TW"/>
        </w:rPr>
      </w:pPr>
      <w:r w:rsidRPr="006349B6">
        <w:rPr>
          <w:rFonts w:ascii="宋体" w:hAnsi="宋体" w:cstheme="minorBidi" w:hint="eastAsia"/>
          <w:color w:val="6E8127"/>
          <w:lang w:eastAsia="zh-TW"/>
        </w:rPr>
        <w:t>【八】</w:t>
      </w:r>
      <w:r w:rsidRPr="006349B6">
        <w:rPr>
          <w:rFonts w:ascii="宋体" w:hAnsi="宋体" w:cstheme="minorBidi"/>
          <w:color w:val="6E8127"/>
          <w:lang w:eastAsia="zh-TW"/>
        </w:rPr>
        <w:t>復次，我今當說結，</w:t>
      </w:r>
      <w:r w:rsidRPr="006349B6">
        <w:rPr>
          <w:rFonts w:ascii="宋体" w:hAnsi="宋体" w:cstheme="minorBidi"/>
          <w:color w:val="C45911" w:themeColor="accent2" w:themeShade="BF"/>
          <w:sz w:val="15"/>
          <w:lang w:eastAsia="zh-TW"/>
        </w:rPr>
        <w:t>[結〔－〕【三宮】]</w:t>
      </w:r>
      <w:r w:rsidRPr="006349B6">
        <w:rPr>
          <w:rFonts w:ascii="宋体" w:hAnsi="宋体" w:cstheme="minorBidi"/>
          <w:color w:val="6E8127"/>
          <w:lang w:eastAsia="zh-TW"/>
        </w:rPr>
        <w:t>結或過去非沒、或沒非過去、或過去亦沒、或不過去亦不沒。</w:t>
      </w:r>
    </w:p>
    <w:p w14:paraId="26BCA458" w14:textId="77777777" w:rsidR="00C44BF7" w:rsidRDefault="00C44BF7" w:rsidP="00C44B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復次今當說結，乃至廣說。</w:t>
      </w:r>
    </w:p>
    <w:p w14:paraId="7A6CBE29" w14:textId="77777777" w:rsidR="00C166E4" w:rsidRDefault="00C166E4" w:rsidP="00783267">
      <w:pPr>
        <w:rPr>
          <w:lang w:eastAsia="zh-TW"/>
        </w:rPr>
      </w:pPr>
    </w:p>
    <w:p w14:paraId="4310243E" w14:textId="249E23F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此中依言義如前說。前四句中，依世滅及隱沒滅說滅言；今四句中，依斷煩惱得擇滅滅</w:t>
      </w:r>
      <w:r w:rsidR="00783267">
        <w:rPr>
          <w:lang w:eastAsia="zh-TW"/>
        </w:rPr>
        <w:t>.</w:t>
      </w:r>
      <w:r w:rsidR="00783267">
        <w:rPr>
          <w:lang w:eastAsia="zh-TW"/>
        </w:rPr>
        <w:t>建立滅名。</w:t>
      </w:r>
      <w:r w:rsidR="00951B42" w:rsidRPr="00D709A2">
        <w:rPr>
          <w:rStyle w:val="10"/>
          <w:rFonts w:hint="eastAsia"/>
          <w:lang w:eastAsia="zh-TW"/>
        </w:rPr>
        <w:t>[</w:t>
      </w:r>
      <w:r w:rsidR="00951B42" w:rsidRPr="00D709A2">
        <w:rPr>
          <w:rStyle w:val="10"/>
          <w:rFonts w:hint="eastAsia"/>
          <w:lang w:eastAsia="zh-TW"/>
        </w:rPr>
        <w:t>世過去</w:t>
      </w:r>
      <w:r w:rsidR="00951B42" w:rsidRPr="00D709A2">
        <w:rPr>
          <w:rStyle w:val="10"/>
          <w:rFonts w:hint="eastAsia"/>
          <w:lang w:eastAsia="zh-TW"/>
        </w:rPr>
        <w:t>][</w:t>
      </w:r>
      <w:r w:rsidR="00202CED" w:rsidRPr="00202CED">
        <w:rPr>
          <w:rStyle w:val="10"/>
          <w:rFonts w:hint="eastAsia"/>
          <w:lang w:eastAsia="zh-TW"/>
        </w:rPr>
        <w:t>結滅</w:t>
      </w:r>
      <w:r w:rsidR="00951B42" w:rsidRPr="00D709A2">
        <w:rPr>
          <w:rStyle w:val="10"/>
          <w:rFonts w:hint="eastAsia"/>
          <w:lang w:eastAsia="zh-TW"/>
        </w:rPr>
        <w:t>]</w:t>
      </w:r>
    </w:p>
    <w:p w14:paraId="393134EE" w14:textId="77777777" w:rsidR="00B05D31" w:rsidRDefault="00C44BF7" w:rsidP="00C44B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前四句明世滅，今四句明數緣滅結。</w:t>
      </w:r>
    </w:p>
    <w:p w14:paraId="73CAFD00" w14:textId="77777777" w:rsidR="00C166E4" w:rsidRDefault="00C166E4" w:rsidP="00783267">
      <w:pPr>
        <w:rPr>
          <w:lang w:eastAsia="zh-TW"/>
        </w:rPr>
      </w:pPr>
    </w:p>
    <w:p w14:paraId="3CED05BA" w14:textId="15FD3A44" w:rsidR="006349B6" w:rsidRPr="006349B6" w:rsidRDefault="006349B6" w:rsidP="006349B6">
      <w:pPr>
        <w:rPr>
          <w:rFonts w:ascii="宋体" w:hAnsi="宋体" w:cstheme="minorBidi"/>
          <w:b/>
          <w:color w:val="958503"/>
          <w:lang w:eastAsia="zh-TW"/>
        </w:rPr>
      </w:pPr>
      <w:r w:rsidRPr="006349B6">
        <w:rPr>
          <w:rFonts w:ascii="宋体" w:hAnsi="宋体" w:cstheme="minorBidi" w:hint="eastAsia"/>
          <w:b/>
          <w:color w:val="958503"/>
          <w:lang w:eastAsia="zh-TW"/>
        </w:rPr>
        <w:t>【發】1有結過去非滅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6349B6">
        <w:rPr>
          <w:rFonts w:ascii="宋体" w:hAnsi="宋体" w:cstheme="minorBidi"/>
          <w:b/>
          <w:color w:val="958503"/>
          <w:lang w:eastAsia="zh-TW"/>
        </w:rPr>
        <w:t>謂結過去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6349B6">
        <w:rPr>
          <w:rFonts w:ascii="宋体" w:hAnsi="宋体" w:cstheme="minorBidi"/>
          <w:b/>
          <w:color w:val="958503"/>
          <w:lang w:eastAsia="zh-TW"/>
        </w:rPr>
        <w:t>未斷未遍知.未滅未變吐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6C018649" w14:textId="77777777" w:rsidR="006349B6" w:rsidRPr="006349B6" w:rsidRDefault="006349B6" w:rsidP="006349B6">
      <w:pPr>
        <w:rPr>
          <w:rFonts w:ascii="宋体" w:hAnsi="宋体" w:cstheme="minorBidi"/>
          <w:color w:val="6E8127"/>
          <w:lang w:eastAsia="zh-TW"/>
        </w:rPr>
      </w:pPr>
      <w:r w:rsidRPr="006349B6">
        <w:rPr>
          <w:rFonts w:ascii="宋体" w:hAnsi="宋体" w:cstheme="minorBidi" w:hint="eastAsia"/>
          <w:color w:val="6E8127"/>
          <w:lang w:eastAsia="zh-TW"/>
        </w:rPr>
        <w:t>【八】</w:t>
      </w:r>
      <w:r w:rsidRPr="006349B6">
        <w:rPr>
          <w:rFonts w:ascii="宋体" w:hAnsi="宋体" w:cstheme="minorBidi"/>
          <w:color w:val="6E8127"/>
          <w:lang w:eastAsia="zh-TW"/>
        </w:rPr>
        <w:t>云何過去非沒。</w:t>
      </w:r>
    </w:p>
    <w:p w14:paraId="118996EF" w14:textId="6D6F877E" w:rsidR="006349B6" w:rsidRPr="006349B6" w:rsidRDefault="006349B6" w:rsidP="006349B6">
      <w:pPr>
        <w:rPr>
          <w:rFonts w:ascii="宋体" w:hAnsi="宋体" w:cstheme="minorBidi"/>
          <w:color w:val="6E8127"/>
          <w:lang w:eastAsia="zh-TW"/>
        </w:rPr>
      </w:pPr>
      <w:r w:rsidRPr="006349B6">
        <w:rPr>
          <w:rFonts w:ascii="宋体" w:hAnsi="宋体" w:cstheme="minorBidi" w:hint="eastAsia"/>
          <w:color w:val="6E8127"/>
          <w:lang w:eastAsia="zh-TW"/>
        </w:rPr>
        <w:t>【八】</w:t>
      </w:r>
      <w:r w:rsidRPr="006349B6">
        <w:rPr>
          <w:rFonts w:ascii="宋体" w:hAnsi="宋体" w:cstheme="minorBidi"/>
          <w:color w:val="6E8127"/>
          <w:lang w:eastAsia="zh-TW"/>
        </w:rPr>
        <w:t>答曰：諸過去結</w:t>
      </w:r>
      <w:r w:rsidR="000B6A2F">
        <w:rPr>
          <w:rFonts w:ascii="宋体" w:hAnsi="宋体" w:cstheme="minorBidi" w:hint="eastAsia"/>
          <w:color w:val="6E8127"/>
          <w:lang w:eastAsia="zh-TW"/>
        </w:rPr>
        <w:t>，</w:t>
      </w:r>
      <w:r w:rsidRPr="006349B6">
        <w:rPr>
          <w:rFonts w:ascii="宋体" w:hAnsi="宋体" w:cstheme="minorBidi"/>
          <w:color w:val="6E8127"/>
          <w:lang w:eastAsia="zh-TW"/>
        </w:rPr>
        <w:t>未盡</w:t>
      </w:r>
      <w:r w:rsidR="000B6A2F">
        <w:rPr>
          <w:rFonts w:ascii="宋体" w:hAnsi="宋体" w:cstheme="minorBidi" w:hint="eastAsia"/>
          <w:color w:val="6E8127"/>
          <w:lang w:eastAsia="zh-TW"/>
        </w:rPr>
        <w:t>、</w:t>
      </w:r>
      <w:r w:rsidRPr="006349B6">
        <w:rPr>
          <w:rFonts w:ascii="宋体" w:hAnsi="宋体" w:cstheme="minorBidi"/>
          <w:color w:val="6E8127"/>
          <w:lang w:eastAsia="zh-TW"/>
        </w:rPr>
        <w:t>有餘、不滅、不吐</w:t>
      </w:r>
      <w:r w:rsidR="00E67964">
        <w:rPr>
          <w:rFonts w:ascii="宋体" w:hAnsi="宋体" w:cstheme="minorBidi" w:hint="eastAsia"/>
          <w:color w:val="6E8127"/>
          <w:lang w:eastAsia="zh-TW"/>
        </w:rPr>
        <w:t>。</w:t>
      </w:r>
      <w:r w:rsidRPr="006349B6">
        <w:rPr>
          <w:rFonts w:ascii="宋体" w:hAnsi="宋体" w:cstheme="minorBidi"/>
          <w:color w:val="6E8127"/>
          <w:lang w:eastAsia="zh-TW"/>
        </w:rPr>
        <w:t>是謂過去非沒。</w:t>
      </w:r>
    </w:p>
    <w:p w14:paraId="21A86549" w14:textId="6725C7A8" w:rsidR="00E61E0D" w:rsidRPr="00E61E0D" w:rsidRDefault="00E61E0D" w:rsidP="00E61E0D">
      <w:pPr>
        <w:rPr>
          <w:rFonts w:ascii="宋体" w:hAnsi="宋体" w:cstheme="minorBidi"/>
          <w:b/>
          <w:color w:val="958503"/>
          <w:lang w:eastAsia="zh-TW"/>
        </w:rPr>
      </w:pPr>
      <w:r w:rsidRPr="00E61E0D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165827">
        <w:rPr>
          <w:rFonts w:ascii="宋体" w:hAnsi="宋体" w:cstheme="minorBidi" w:hint="eastAsia"/>
          <w:b/>
          <w:color w:val="958503"/>
          <w:lang w:eastAsia="zh-TW"/>
        </w:rPr>
        <w:t>{</w:t>
      </w:r>
      <w:r w:rsidRPr="00E61E0D">
        <w:rPr>
          <w:rFonts w:ascii="宋体" w:hAnsi="宋体" w:cstheme="minorBidi" w:hint="eastAsia"/>
          <w:b/>
          <w:color w:val="958503"/>
          <w:lang w:eastAsia="zh-TW"/>
        </w:rPr>
        <w:t>2有結滅非過去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E61E0D">
        <w:rPr>
          <w:rFonts w:ascii="宋体" w:hAnsi="宋体" w:cstheme="minorBidi"/>
          <w:b/>
          <w:color w:val="958503"/>
          <w:lang w:eastAsia="zh-TW"/>
        </w:rPr>
        <w:t>謂結未來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E61E0D">
        <w:rPr>
          <w:rFonts w:ascii="宋体" w:hAnsi="宋体" w:cstheme="minorBidi"/>
          <w:b/>
          <w:color w:val="958503"/>
          <w:lang w:eastAsia="zh-TW"/>
        </w:rPr>
        <w:t>已斷已遍知.已滅已變吐</w:t>
      </w:r>
      <w:r w:rsidR="00A96857"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54425DE0" w14:textId="77777777" w:rsidR="00E61E0D" w:rsidRPr="00E61E0D" w:rsidRDefault="00E61E0D" w:rsidP="00E61E0D">
      <w:pPr>
        <w:rPr>
          <w:rFonts w:ascii="宋体" w:hAnsi="宋体" w:cstheme="minorBidi"/>
          <w:color w:val="6E8127"/>
          <w:lang w:eastAsia="zh-TW"/>
        </w:rPr>
      </w:pPr>
      <w:r w:rsidRPr="00E61E0D">
        <w:rPr>
          <w:rFonts w:ascii="宋体" w:hAnsi="宋体" w:cstheme="minorBidi" w:hint="eastAsia"/>
          <w:color w:val="6E8127"/>
          <w:lang w:eastAsia="zh-TW"/>
        </w:rPr>
        <w:t>【八】</w:t>
      </w:r>
      <w:r w:rsidRPr="00E61E0D">
        <w:rPr>
          <w:rFonts w:ascii="宋体" w:hAnsi="宋体" w:cstheme="minorBidi"/>
          <w:color w:val="6E8127"/>
          <w:lang w:eastAsia="zh-TW"/>
        </w:rPr>
        <w:t>云何沒不過去。</w:t>
      </w:r>
    </w:p>
    <w:p w14:paraId="11182CFD" w14:textId="0F71041E" w:rsidR="00E61E0D" w:rsidRPr="00E61E0D" w:rsidRDefault="00E61E0D" w:rsidP="00E61E0D">
      <w:pPr>
        <w:rPr>
          <w:rFonts w:ascii="宋体" w:hAnsi="宋体" w:cstheme="minorBidi"/>
          <w:color w:val="6E8127"/>
          <w:lang w:eastAsia="zh-TW"/>
        </w:rPr>
      </w:pPr>
      <w:r w:rsidRPr="00E61E0D">
        <w:rPr>
          <w:rFonts w:ascii="宋体" w:hAnsi="宋体" w:cstheme="minorBidi" w:hint="eastAsia"/>
          <w:color w:val="6E8127"/>
          <w:lang w:eastAsia="zh-TW"/>
        </w:rPr>
        <w:t>【八】</w:t>
      </w:r>
      <w:r w:rsidRPr="00E61E0D">
        <w:rPr>
          <w:rFonts w:ascii="宋体" w:hAnsi="宋体" w:cstheme="minorBidi"/>
          <w:color w:val="6E8127"/>
          <w:lang w:eastAsia="zh-TW"/>
        </w:rPr>
        <w:t>答曰：諸未來結</w:t>
      </w:r>
      <w:r w:rsidR="000B6A2F">
        <w:rPr>
          <w:rFonts w:ascii="宋体" w:hAnsi="宋体" w:cstheme="minorBidi" w:hint="eastAsia"/>
          <w:color w:val="6E8127"/>
          <w:lang w:eastAsia="zh-TW"/>
        </w:rPr>
        <w:t>，</w:t>
      </w:r>
      <w:r w:rsidRPr="00E61E0D">
        <w:rPr>
          <w:rFonts w:ascii="宋体" w:hAnsi="宋体" w:cstheme="minorBidi"/>
          <w:color w:val="C45911" w:themeColor="accent2" w:themeShade="BF"/>
          <w:sz w:val="15"/>
          <w:lang w:eastAsia="zh-TW"/>
        </w:rPr>
        <w:t>[以=已【三</w:t>
      </w:r>
      <w:r w:rsidRPr="00E61E0D">
        <w:rPr>
          <w:rFonts w:ascii="宋体" w:hAnsi="宋体" w:cstheme="minorBidi" w:hint="eastAsia"/>
          <w:color w:val="C45911" w:themeColor="accent2" w:themeShade="BF"/>
          <w:sz w:val="15"/>
          <w:lang w:eastAsia="zh-TW"/>
        </w:rPr>
        <w:t>宮聖聖乙】</w:t>
      </w:r>
      <w:r w:rsidRPr="00E61E0D">
        <w:rPr>
          <w:rFonts w:ascii="宋体" w:hAnsi="宋体" w:cstheme="minorBidi"/>
          <w:color w:val="C45911" w:themeColor="accent2" w:themeShade="BF"/>
          <w:sz w:val="15"/>
          <w:lang w:eastAsia="zh-TW"/>
        </w:rPr>
        <w:t>]</w:t>
      </w:r>
      <w:r w:rsidRPr="00E61E0D">
        <w:rPr>
          <w:rFonts w:ascii="宋体" w:hAnsi="宋体" w:cstheme="minorBidi"/>
          <w:color w:val="6E8127"/>
          <w:lang w:eastAsia="zh-TW"/>
        </w:rPr>
        <w:t>以盡</w:t>
      </w:r>
      <w:r w:rsidR="000B6A2F">
        <w:rPr>
          <w:rFonts w:ascii="宋体" w:hAnsi="宋体" w:cstheme="minorBidi" w:hint="eastAsia"/>
          <w:color w:val="6E8127"/>
          <w:lang w:eastAsia="zh-TW"/>
        </w:rPr>
        <w:t>、</w:t>
      </w:r>
      <w:r w:rsidRPr="00E61E0D">
        <w:rPr>
          <w:rFonts w:ascii="宋体" w:hAnsi="宋体" w:cstheme="minorBidi"/>
          <w:color w:val="6E8127"/>
          <w:lang w:eastAsia="zh-TW"/>
        </w:rPr>
        <w:t>無餘、已滅、已吐</w:t>
      </w:r>
      <w:r w:rsidR="00E67964">
        <w:rPr>
          <w:rFonts w:ascii="宋体" w:hAnsi="宋体" w:cstheme="minorBidi" w:hint="eastAsia"/>
          <w:color w:val="6E8127"/>
          <w:lang w:eastAsia="zh-TW"/>
        </w:rPr>
        <w:t>。</w:t>
      </w:r>
      <w:r w:rsidRPr="00E61E0D">
        <w:rPr>
          <w:rFonts w:ascii="宋体" w:hAnsi="宋体" w:cstheme="minorBidi"/>
          <w:color w:val="6E8127"/>
          <w:lang w:eastAsia="zh-TW"/>
        </w:rPr>
        <w:t>是謂沒不過去。</w:t>
      </w:r>
    </w:p>
    <w:p w14:paraId="6782902B" w14:textId="62926A5C" w:rsidR="00E61E0D" w:rsidRPr="00E61E0D" w:rsidRDefault="00E61E0D" w:rsidP="00E61E0D">
      <w:pPr>
        <w:rPr>
          <w:rFonts w:ascii="宋体" w:hAnsi="宋体" w:cstheme="minorBidi"/>
          <w:b/>
          <w:color w:val="958503"/>
          <w:lang w:eastAsia="zh-TW"/>
        </w:rPr>
      </w:pPr>
      <w:r w:rsidRPr="00E61E0D">
        <w:rPr>
          <w:rFonts w:ascii="宋体" w:hAnsi="宋体" w:cstheme="minorBidi" w:hint="eastAsia"/>
          <w:b/>
          <w:color w:val="958503"/>
          <w:lang w:eastAsia="zh-TW"/>
        </w:rPr>
        <w:t>【發】3有結過去亦滅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E61E0D">
        <w:rPr>
          <w:rFonts w:ascii="宋体" w:hAnsi="宋体" w:cstheme="minorBidi"/>
          <w:b/>
          <w:color w:val="958503"/>
          <w:lang w:eastAsia="zh-TW"/>
        </w:rPr>
        <w:t>謂結過去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E61E0D">
        <w:rPr>
          <w:rFonts w:ascii="宋体" w:hAnsi="宋体" w:cstheme="minorBidi"/>
          <w:b/>
          <w:color w:val="958503"/>
          <w:lang w:eastAsia="zh-TW"/>
        </w:rPr>
        <w:t>已斷已遍知.已滅已變吐</w:t>
      </w:r>
      <w:r w:rsidR="00A96857">
        <w:rPr>
          <w:rFonts w:ascii="宋体" w:hAnsi="宋体" w:cstheme="minorBidi" w:hint="eastAsia"/>
          <w:b/>
          <w:color w:val="958503"/>
          <w:lang w:eastAsia="zh-TW"/>
        </w:rPr>
        <w:t>。</w:t>
      </w:r>
      <w:r w:rsidR="00165827">
        <w:rPr>
          <w:rFonts w:ascii="宋体" w:hAnsi="宋体" w:cstheme="minorBidi" w:hint="eastAsia"/>
          <w:b/>
          <w:color w:val="958503"/>
          <w:lang w:eastAsia="zh-TW"/>
        </w:rPr>
        <w:t>}</w:t>
      </w:r>
    </w:p>
    <w:p w14:paraId="16E1AC8C" w14:textId="77777777" w:rsidR="00E61E0D" w:rsidRPr="00E61E0D" w:rsidRDefault="00E61E0D" w:rsidP="00E61E0D">
      <w:pPr>
        <w:rPr>
          <w:rFonts w:ascii="宋体" w:hAnsi="宋体" w:cstheme="minorBidi"/>
          <w:color w:val="6E8127"/>
          <w:lang w:eastAsia="zh-TW"/>
        </w:rPr>
      </w:pPr>
      <w:r w:rsidRPr="00E61E0D">
        <w:rPr>
          <w:rFonts w:ascii="宋体" w:hAnsi="宋体" w:cstheme="minorBidi" w:hint="eastAsia"/>
          <w:color w:val="6E8127"/>
          <w:lang w:eastAsia="zh-TW"/>
        </w:rPr>
        <w:t>【八】</w:t>
      </w:r>
      <w:r w:rsidRPr="00E61E0D">
        <w:rPr>
          <w:rFonts w:ascii="宋体" w:hAnsi="宋体" w:cstheme="minorBidi"/>
          <w:color w:val="6E8127"/>
          <w:lang w:eastAsia="zh-TW"/>
        </w:rPr>
        <w:t>云何過去亦沒。</w:t>
      </w:r>
    </w:p>
    <w:p w14:paraId="6AA5320D" w14:textId="438AE1FA" w:rsidR="00E61E0D" w:rsidRPr="00E61E0D" w:rsidRDefault="00E61E0D" w:rsidP="00E61E0D">
      <w:pPr>
        <w:rPr>
          <w:rFonts w:ascii="宋体" w:hAnsi="宋体" w:cstheme="minorBidi"/>
          <w:color w:val="6E8127"/>
          <w:lang w:eastAsia="zh-TW"/>
        </w:rPr>
      </w:pPr>
      <w:r w:rsidRPr="00E61E0D">
        <w:rPr>
          <w:rFonts w:ascii="宋体" w:hAnsi="宋体" w:cstheme="minorBidi" w:hint="eastAsia"/>
          <w:color w:val="6E8127"/>
          <w:lang w:eastAsia="zh-TW"/>
        </w:rPr>
        <w:t>【八】</w:t>
      </w:r>
      <w:r w:rsidRPr="00E61E0D">
        <w:rPr>
          <w:rFonts w:ascii="宋体" w:hAnsi="宋体" w:cstheme="minorBidi"/>
          <w:color w:val="6E8127"/>
          <w:lang w:eastAsia="zh-TW"/>
        </w:rPr>
        <w:t>答曰：諸過去結</w:t>
      </w:r>
      <w:r w:rsidR="000B6A2F">
        <w:rPr>
          <w:rFonts w:ascii="宋体" w:hAnsi="宋体" w:cstheme="minorBidi" w:hint="eastAsia"/>
          <w:color w:val="6E8127"/>
          <w:lang w:eastAsia="zh-TW"/>
        </w:rPr>
        <w:t>，</w:t>
      </w:r>
      <w:r w:rsidRPr="00E61E0D">
        <w:rPr>
          <w:rFonts w:ascii="宋体" w:hAnsi="宋体" w:cstheme="minorBidi"/>
          <w:color w:val="6E8127"/>
          <w:lang w:eastAsia="zh-TW"/>
        </w:rPr>
        <w:t>已盡</w:t>
      </w:r>
      <w:r w:rsidR="000B6A2F">
        <w:rPr>
          <w:rFonts w:ascii="宋体" w:hAnsi="宋体" w:cstheme="minorBidi" w:hint="eastAsia"/>
          <w:color w:val="6E8127"/>
          <w:lang w:eastAsia="zh-TW"/>
        </w:rPr>
        <w:t>、</w:t>
      </w:r>
      <w:r w:rsidRPr="00E61E0D">
        <w:rPr>
          <w:rFonts w:ascii="宋体" w:hAnsi="宋体" w:cstheme="minorBidi"/>
          <w:color w:val="6E8127"/>
          <w:lang w:eastAsia="zh-TW"/>
        </w:rPr>
        <w:t>無餘、已滅、已吐</w:t>
      </w:r>
      <w:r w:rsidR="00E67964">
        <w:rPr>
          <w:rFonts w:ascii="宋体" w:hAnsi="宋体" w:cstheme="minorBidi" w:hint="eastAsia"/>
          <w:color w:val="6E8127"/>
          <w:lang w:eastAsia="zh-TW"/>
        </w:rPr>
        <w:t>。</w:t>
      </w:r>
      <w:r w:rsidRPr="00E61E0D">
        <w:rPr>
          <w:rFonts w:ascii="宋体" w:hAnsi="宋体" w:cstheme="minorBidi"/>
          <w:color w:val="6E8127"/>
          <w:lang w:eastAsia="zh-TW"/>
        </w:rPr>
        <w:t>是謂過去亦沒。</w:t>
      </w:r>
    </w:p>
    <w:p w14:paraId="53384327" w14:textId="77777777" w:rsidR="00C00A43" w:rsidRPr="003D646C" w:rsidRDefault="00C00A43" w:rsidP="00C00A43">
      <w:pPr>
        <w:rPr>
          <w:b/>
          <w:color w:val="958503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0B052E">
        <w:rPr>
          <w:rFonts w:hint="eastAsia"/>
          <w:lang w:eastAsia="zh-TW"/>
        </w:rPr>
        <w:t>廣說乃至</w:t>
      </w:r>
      <w:r>
        <w:rPr>
          <w:rFonts w:hint="eastAsia"/>
          <w:lang w:eastAsia="zh-TW"/>
        </w:rPr>
        <w:t>，</w:t>
      </w:r>
    </w:p>
    <w:p w14:paraId="5E7E0998" w14:textId="0831D621" w:rsidR="00E61E0D" w:rsidRPr="00E61E0D" w:rsidRDefault="00E61E0D" w:rsidP="00E61E0D">
      <w:pPr>
        <w:rPr>
          <w:rFonts w:ascii="宋体" w:hAnsi="宋体" w:cstheme="minorBidi"/>
          <w:b/>
          <w:color w:val="958503"/>
          <w:lang w:eastAsia="zh-TW"/>
        </w:rPr>
      </w:pPr>
      <w:r w:rsidRPr="00E61E0D">
        <w:rPr>
          <w:rFonts w:ascii="宋体" w:hAnsi="宋体" w:cstheme="minorBidi" w:hint="eastAsia"/>
          <w:b/>
          <w:color w:val="958503"/>
          <w:lang w:eastAsia="zh-TW"/>
        </w:rPr>
        <w:t>【發】4有結非過去亦非滅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。</w:t>
      </w:r>
      <w:r w:rsidRPr="00E61E0D">
        <w:rPr>
          <w:rFonts w:ascii="宋体" w:hAnsi="宋体" w:cstheme="minorBidi"/>
          <w:b/>
          <w:color w:val="958503"/>
          <w:lang w:eastAsia="zh-TW"/>
        </w:rPr>
        <w:t>謂結未來</w:t>
      </w:r>
      <w:r w:rsidR="00C00A43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E61E0D">
        <w:rPr>
          <w:rFonts w:ascii="宋体" w:hAnsi="宋体" w:cstheme="minorBidi"/>
          <w:b/>
          <w:color w:val="958503"/>
          <w:lang w:eastAsia="zh-TW"/>
        </w:rPr>
        <w:t>未斷未遍知.未滅未變吐.及結現在。</w:t>
      </w:r>
    </w:p>
    <w:p w14:paraId="2442E323" w14:textId="77777777" w:rsidR="00E61E0D" w:rsidRPr="00E61E0D" w:rsidRDefault="00E61E0D" w:rsidP="00E61E0D">
      <w:pPr>
        <w:rPr>
          <w:rFonts w:ascii="宋体" w:hAnsi="宋体" w:cstheme="minorBidi"/>
          <w:color w:val="6E8127"/>
          <w:lang w:eastAsia="zh-TW"/>
        </w:rPr>
      </w:pPr>
      <w:r w:rsidRPr="00E61E0D">
        <w:rPr>
          <w:rFonts w:ascii="宋体" w:hAnsi="宋体" w:cstheme="minorBidi" w:hint="eastAsia"/>
          <w:color w:val="6E8127"/>
          <w:lang w:eastAsia="zh-TW"/>
        </w:rPr>
        <w:t>【八】</w:t>
      </w:r>
      <w:r w:rsidRPr="00E61E0D">
        <w:rPr>
          <w:rFonts w:ascii="宋体" w:hAnsi="宋体" w:cstheme="minorBidi"/>
          <w:color w:val="6E8127"/>
          <w:lang w:eastAsia="zh-TW"/>
        </w:rPr>
        <w:t>云何不過去亦不沒。</w:t>
      </w:r>
    </w:p>
    <w:p w14:paraId="3510842A" w14:textId="073DC162" w:rsidR="00E61E0D" w:rsidRPr="00E61E0D" w:rsidRDefault="00E61E0D" w:rsidP="00E61E0D">
      <w:pPr>
        <w:rPr>
          <w:rFonts w:ascii="宋体" w:hAnsi="宋体" w:cstheme="minorBidi"/>
          <w:color w:val="6E8127"/>
          <w:lang w:eastAsia="zh-TW"/>
        </w:rPr>
      </w:pPr>
      <w:r w:rsidRPr="00E61E0D">
        <w:rPr>
          <w:rFonts w:ascii="宋体" w:hAnsi="宋体" w:cstheme="minorBidi" w:hint="eastAsia"/>
          <w:color w:val="6E8127"/>
          <w:lang w:eastAsia="zh-TW"/>
        </w:rPr>
        <w:t>【八】</w:t>
      </w:r>
      <w:r w:rsidRPr="00E61E0D">
        <w:rPr>
          <w:rFonts w:ascii="宋体" w:hAnsi="宋体" w:cstheme="minorBidi"/>
          <w:color w:val="6E8127"/>
          <w:lang w:eastAsia="zh-TW"/>
        </w:rPr>
        <w:t>答曰：</w:t>
      </w:r>
      <w:r w:rsidRPr="00E61E0D">
        <w:rPr>
          <w:rFonts w:ascii="宋体" w:hAnsi="宋体" w:cstheme="minorBidi"/>
          <w:color w:val="C45911" w:themeColor="accent2" w:themeShade="BF"/>
          <w:sz w:val="15"/>
          <w:lang w:eastAsia="zh-TW"/>
        </w:rPr>
        <w:t>[諸〔－〕【三宮聖聖乙】]</w:t>
      </w:r>
      <w:r w:rsidRPr="00E61E0D">
        <w:rPr>
          <w:rFonts w:ascii="宋体" w:hAnsi="宋体" w:cstheme="minorBidi"/>
          <w:color w:val="6E8127"/>
          <w:lang w:eastAsia="zh-TW"/>
        </w:rPr>
        <w:t>諸未來結</w:t>
      </w:r>
      <w:r w:rsidR="000B6A2F">
        <w:rPr>
          <w:rFonts w:ascii="宋体" w:hAnsi="宋体" w:cstheme="minorBidi" w:hint="eastAsia"/>
          <w:color w:val="6E8127"/>
          <w:lang w:eastAsia="zh-TW"/>
        </w:rPr>
        <w:t>，</w:t>
      </w:r>
      <w:r w:rsidRPr="00E61E0D">
        <w:rPr>
          <w:rFonts w:ascii="宋体" w:hAnsi="宋体" w:cstheme="minorBidi"/>
          <w:color w:val="6E8127"/>
          <w:lang w:eastAsia="zh-TW"/>
        </w:rPr>
        <w:t>不盡</w:t>
      </w:r>
      <w:r w:rsidR="000B6A2F">
        <w:rPr>
          <w:rFonts w:ascii="宋体" w:hAnsi="宋体" w:cstheme="minorBidi" w:hint="eastAsia"/>
          <w:color w:val="6E8127"/>
          <w:lang w:eastAsia="zh-TW"/>
        </w:rPr>
        <w:t>、</w:t>
      </w:r>
      <w:r w:rsidRPr="00E61E0D">
        <w:rPr>
          <w:rFonts w:ascii="宋体" w:hAnsi="宋体" w:cstheme="minorBidi"/>
          <w:color w:val="6E8127"/>
          <w:lang w:eastAsia="zh-TW"/>
        </w:rPr>
        <w:t>有餘、不滅、不吐，及現在結</w:t>
      </w:r>
      <w:r w:rsidR="00E67964">
        <w:rPr>
          <w:rFonts w:ascii="宋体" w:hAnsi="宋体" w:cstheme="minorBidi" w:hint="eastAsia"/>
          <w:color w:val="6E8127"/>
          <w:lang w:eastAsia="zh-TW"/>
        </w:rPr>
        <w:t>。</w:t>
      </w:r>
      <w:r w:rsidRPr="00E61E0D">
        <w:rPr>
          <w:rFonts w:ascii="宋体" w:hAnsi="宋体" w:cstheme="minorBidi"/>
          <w:color w:val="6E8127"/>
          <w:lang w:eastAsia="zh-TW"/>
        </w:rPr>
        <w:t>是謂不過去亦不沒。</w:t>
      </w:r>
    </w:p>
    <w:p w14:paraId="50BE49D4" w14:textId="77777777" w:rsidR="00077F64" w:rsidRDefault="00077F64" w:rsidP="00077F6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或過去不滅，乃至作四句，廣說如上。</w:t>
      </w:r>
    </w:p>
    <w:p w14:paraId="056E2516" w14:textId="77777777" w:rsidR="00D04E94" w:rsidRDefault="00D04E94" w:rsidP="00D04E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此中一切，義如前說。</w:t>
      </w:r>
    </w:p>
    <w:p w14:paraId="639608A3" w14:textId="77777777" w:rsidR="00C166E4" w:rsidRDefault="00C166E4" w:rsidP="00783267">
      <w:pPr>
        <w:rPr>
          <w:lang w:eastAsia="zh-TW"/>
        </w:rPr>
      </w:pPr>
    </w:p>
    <w:p w14:paraId="011851D4" w14:textId="65E384DE" w:rsidR="007F4773" w:rsidRPr="007F4773" w:rsidRDefault="007F4773" w:rsidP="007F4773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§a5</w:t>
      </w:r>
      <w:r w:rsidRPr="007F4773">
        <w:rPr>
          <w:rFonts w:hint="eastAsia"/>
          <w:color w:val="07A1D7"/>
          <w:sz w:val="15"/>
          <w:lang w:eastAsia="zh-TW"/>
        </w:rPr>
        <w:t>總結</w:t>
      </w:r>
    </w:p>
    <w:p w14:paraId="6B3C670C" w14:textId="1322BF41" w:rsidR="007F4773" w:rsidRDefault="007F4773" w:rsidP="007F4773">
      <w:pPr>
        <w:pStyle w:val="b"/>
        <w:rPr>
          <w:lang w:eastAsia="zh-TW"/>
        </w:rPr>
      </w:pPr>
      <w:r>
        <w:rPr>
          <w:lang w:eastAsia="zh-TW"/>
        </w:rPr>
        <w:t>§b1</w:t>
      </w:r>
      <w:r>
        <w:rPr>
          <w:rFonts w:hint="eastAsia"/>
          <w:lang w:eastAsia="zh-TW"/>
        </w:rPr>
        <w:t>後二唯依勝義</w:t>
      </w:r>
    </w:p>
    <w:p w14:paraId="6E23B48E" w14:textId="77777777" w:rsidR="001E0123" w:rsidRDefault="00D04E9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如是所說五四句中，</w:t>
      </w:r>
    </w:p>
    <w:p w14:paraId="2AB9E84F" w14:textId="4D7D2389" w:rsidR="001E0123" w:rsidRDefault="001E012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前三四句</w:t>
      </w:r>
      <w:r w:rsidR="00D04E9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依世施設及聖施設說</w:t>
      </w:r>
      <w:r w:rsidR="00D04E94">
        <w:rPr>
          <w:rFonts w:hint="eastAsia"/>
          <w:lang w:eastAsia="zh-TW"/>
        </w:rPr>
        <w:t>，</w:t>
      </w:r>
      <w:r w:rsidR="00783267">
        <w:rPr>
          <w:lang w:eastAsia="zh-TW"/>
        </w:rPr>
        <w:t>依世語言及聖語言說</w:t>
      </w:r>
      <w:r w:rsidR="00D04E94">
        <w:rPr>
          <w:rFonts w:hint="eastAsia"/>
          <w:lang w:eastAsia="zh-TW"/>
        </w:rPr>
        <w:t>，</w:t>
      </w:r>
      <w:r w:rsidR="00783267">
        <w:rPr>
          <w:lang w:eastAsia="zh-TW"/>
        </w:rPr>
        <w:t>依世俗及勝義說</w:t>
      </w:r>
      <w:r w:rsidR="00D04E94">
        <w:rPr>
          <w:rFonts w:hint="eastAsia"/>
          <w:lang w:eastAsia="zh-TW"/>
        </w:rPr>
        <w:t>，</w:t>
      </w:r>
      <w:r w:rsidR="00783267">
        <w:rPr>
          <w:lang w:eastAsia="zh-TW"/>
        </w:rPr>
        <w:t>依契經及現見說；</w:t>
      </w:r>
    </w:p>
    <w:p w14:paraId="645BC36E" w14:textId="4CF5EAB0" w:rsidR="001E0123" w:rsidRDefault="001E0123" w:rsidP="001E012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如此四句，亦依世俗法</w:t>
      </w:r>
      <w:r w:rsidR="00F212E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亦依佛經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亦依世諦</w:t>
      </w:r>
      <w:r w:rsidR="00F212E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亦依第一義諦。</w:t>
      </w:r>
      <w:r>
        <w:rPr>
          <w:rFonts w:ascii="新宋体" w:hAnsi="新宋体" w:hint="eastAsia"/>
          <w:lang w:eastAsia="zh-TW"/>
        </w:rPr>
        <w:t>}</w:t>
      </w:r>
    </w:p>
    <w:p w14:paraId="37FCCCD4" w14:textId="31BB45AF" w:rsidR="00783267" w:rsidRDefault="001E012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後二四句</w:t>
      </w:r>
      <w:r w:rsidR="00D04E94">
        <w:rPr>
          <w:rFonts w:hint="eastAsia"/>
          <w:lang w:eastAsia="zh-TW"/>
        </w:rPr>
        <w:t>，</w:t>
      </w:r>
      <w:r w:rsidR="00783267">
        <w:rPr>
          <w:lang w:eastAsia="zh-TW"/>
        </w:rPr>
        <w:t>唯依聖施設</w:t>
      </w:r>
      <w:r w:rsidR="000B60C7">
        <w:rPr>
          <w:rFonts w:hint="eastAsia"/>
          <w:lang w:eastAsia="zh-TW"/>
        </w:rPr>
        <w:t>、</w:t>
      </w:r>
      <w:r w:rsidR="00783267">
        <w:rPr>
          <w:lang w:eastAsia="zh-TW"/>
        </w:rPr>
        <w:t>聖語言</w:t>
      </w:r>
      <w:r w:rsidR="000B60C7">
        <w:rPr>
          <w:rFonts w:hint="eastAsia"/>
          <w:lang w:eastAsia="zh-TW"/>
        </w:rPr>
        <w:t>、</w:t>
      </w:r>
      <w:r w:rsidR="00783267">
        <w:rPr>
          <w:lang w:eastAsia="zh-TW"/>
        </w:rPr>
        <w:t>勝義</w:t>
      </w:r>
      <w:r w:rsidR="000B60C7">
        <w:rPr>
          <w:rFonts w:hint="eastAsia"/>
          <w:lang w:eastAsia="zh-TW"/>
        </w:rPr>
        <w:t>、</w:t>
      </w:r>
      <w:r w:rsidR="00783267">
        <w:rPr>
          <w:lang w:eastAsia="zh-TW"/>
        </w:rPr>
        <w:t>契經說。</w:t>
      </w:r>
    </w:p>
    <w:p w14:paraId="786D1D97" w14:textId="77777777" w:rsidR="005411D1" w:rsidRDefault="005411D1" w:rsidP="00783267">
      <w:pPr>
        <w:rPr>
          <w:lang w:eastAsia="zh-TW"/>
        </w:rPr>
      </w:pPr>
    </w:p>
    <w:p w14:paraId="27444775" w14:textId="08280C87" w:rsidR="007F4773" w:rsidRDefault="007F4773" w:rsidP="007F4773">
      <w:pPr>
        <w:pStyle w:val="b"/>
        <w:rPr>
          <w:lang w:eastAsia="zh-TW"/>
        </w:rPr>
      </w:pPr>
      <w:r>
        <w:rPr>
          <w:lang w:eastAsia="zh-TW"/>
        </w:rPr>
        <w:t>§b2</w:t>
      </w:r>
      <w:r>
        <w:rPr>
          <w:rFonts w:hint="eastAsia"/>
          <w:lang w:eastAsia="zh-TW"/>
        </w:rPr>
        <w:t>不說結法</w:t>
      </w:r>
      <w:r w:rsidR="00F4479F">
        <w:rPr>
          <w:rFonts w:hint="eastAsia"/>
          <w:lang w:eastAsia="zh-TW"/>
        </w:rPr>
        <w:t>等</w:t>
      </w:r>
    </w:p>
    <w:p w14:paraId="784AADAA" w14:textId="50EDEC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問：後二四句中，何故但說結，不說結法耶。</w:t>
      </w:r>
      <w:r w:rsidR="001243A1" w:rsidRPr="00CA665D">
        <w:rPr>
          <w:rStyle w:val="10"/>
          <w:rFonts w:hint="eastAsia"/>
          <w:lang w:eastAsia="zh-TW"/>
        </w:rPr>
        <w:t>[</w:t>
      </w:r>
      <w:r w:rsidR="001243A1">
        <w:rPr>
          <w:rStyle w:val="10"/>
          <w:lang w:eastAsia="zh-TW"/>
        </w:rPr>
        <w:t>s29</w:t>
      </w:r>
      <w:r w:rsidR="001243A1" w:rsidRPr="00CA665D">
        <w:rPr>
          <w:rStyle w:val="10"/>
          <w:rFonts w:hint="eastAsia"/>
          <w:lang w:eastAsia="zh-TW"/>
        </w:rPr>
        <w:t>即有漏善及諸有為無覆無記</w:t>
      </w:r>
      <w:r w:rsidR="001243A1">
        <w:rPr>
          <w:rStyle w:val="10"/>
          <w:rFonts w:hint="eastAsia"/>
          <w:lang w:eastAsia="zh-TW"/>
        </w:rPr>
        <w:t>.</w:t>
      </w:r>
      <w:r w:rsidR="001243A1" w:rsidRPr="00CA665D">
        <w:rPr>
          <w:rStyle w:val="10"/>
          <w:rFonts w:hint="eastAsia"/>
          <w:lang w:eastAsia="zh-TW"/>
        </w:rPr>
        <w:t>名</w:t>
      </w:r>
      <w:r w:rsidR="001243A1" w:rsidRPr="00945375">
        <w:rPr>
          <w:rStyle w:val="10"/>
          <w:rFonts w:hint="eastAsia"/>
          <w:u w:val="single"/>
          <w:lang w:eastAsia="zh-TW"/>
        </w:rPr>
        <w:t>順結法</w:t>
      </w:r>
      <w:r w:rsidR="001243A1" w:rsidRPr="00CA665D">
        <w:rPr>
          <w:rStyle w:val="10"/>
          <w:rFonts w:hint="eastAsia"/>
          <w:lang w:eastAsia="zh-TW"/>
        </w:rPr>
        <w:t xml:space="preserve">.] </w:t>
      </w:r>
      <w:r w:rsidR="00CA665D" w:rsidRPr="00CA665D">
        <w:rPr>
          <w:rStyle w:val="10"/>
          <w:rFonts w:hint="eastAsia"/>
          <w:lang w:eastAsia="zh-TW"/>
        </w:rPr>
        <w:t>[</w:t>
      </w:r>
      <w:r w:rsidR="00AE769E">
        <w:rPr>
          <w:rStyle w:val="10"/>
          <w:rFonts w:hint="eastAsia"/>
          <w:lang w:eastAsia="zh-TW"/>
        </w:rPr>
        <w:t>涼：</w:t>
      </w:r>
      <w:r w:rsidR="00CA665D" w:rsidRPr="00CA665D">
        <w:rPr>
          <w:rStyle w:val="10"/>
          <w:rFonts w:hint="eastAsia"/>
          <w:lang w:eastAsia="zh-TW"/>
        </w:rPr>
        <w:t>一切有漏體</w:t>
      </w:r>
      <w:r w:rsidR="00CA665D" w:rsidRPr="00CA665D">
        <w:rPr>
          <w:rStyle w:val="10"/>
          <w:rFonts w:hint="eastAsia"/>
          <w:lang w:eastAsia="zh-TW"/>
        </w:rPr>
        <w:t>.</w:t>
      </w:r>
      <w:r w:rsidR="00CA665D" w:rsidRPr="00CA665D">
        <w:rPr>
          <w:rStyle w:val="10"/>
          <w:rFonts w:hint="eastAsia"/>
          <w:lang w:eastAsia="zh-TW"/>
        </w:rPr>
        <w:t>說是</w:t>
      </w:r>
      <w:r w:rsidR="00CA665D" w:rsidRPr="00945375">
        <w:rPr>
          <w:rStyle w:val="10"/>
          <w:rFonts w:hint="eastAsia"/>
          <w:u w:val="single"/>
          <w:lang w:eastAsia="zh-TW"/>
        </w:rPr>
        <w:t>結法</w:t>
      </w:r>
      <w:r w:rsidR="00F103E6">
        <w:rPr>
          <w:rStyle w:val="10"/>
          <w:rFonts w:hint="eastAsia"/>
          <w:lang w:eastAsia="zh-TW"/>
        </w:rPr>
        <w:t>.</w:t>
      </w:r>
      <w:r w:rsidR="00CA665D" w:rsidRPr="00CA665D">
        <w:rPr>
          <w:rStyle w:val="10"/>
          <w:rFonts w:hint="eastAsia"/>
          <w:lang w:eastAsia="zh-TW"/>
        </w:rPr>
        <w:t>][</w:t>
      </w:r>
      <w:r w:rsidR="009C61FF">
        <w:rPr>
          <w:rStyle w:val="10"/>
          <w:rFonts w:hint="eastAsia"/>
          <w:lang w:eastAsia="zh-TW"/>
        </w:rPr>
        <w:t>品類：</w:t>
      </w:r>
      <w:r w:rsidR="00CA665D" w:rsidRPr="00945375">
        <w:rPr>
          <w:rStyle w:val="10"/>
          <w:rFonts w:hint="eastAsia"/>
          <w:u w:val="single"/>
          <w:lang w:eastAsia="zh-TW"/>
        </w:rPr>
        <w:t>順結法</w:t>
      </w:r>
      <w:r w:rsidR="00CA665D" w:rsidRPr="00CA665D">
        <w:rPr>
          <w:rStyle w:val="10"/>
          <w:rFonts w:hint="eastAsia"/>
          <w:lang w:eastAsia="zh-TW"/>
        </w:rPr>
        <w:t>云何</w:t>
      </w:r>
      <w:r w:rsidR="00CA665D" w:rsidRPr="00CA665D">
        <w:rPr>
          <w:rStyle w:val="10"/>
          <w:rFonts w:hint="eastAsia"/>
          <w:lang w:eastAsia="zh-TW"/>
        </w:rPr>
        <w:t>.</w:t>
      </w:r>
      <w:r w:rsidR="00CA665D" w:rsidRPr="00CA665D">
        <w:rPr>
          <w:rStyle w:val="10"/>
          <w:rFonts w:hint="eastAsia"/>
          <w:lang w:eastAsia="zh-TW"/>
        </w:rPr>
        <w:t>謂一切有漏法</w:t>
      </w:r>
      <w:r w:rsidR="003219C5">
        <w:rPr>
          <w:rStyle w:val="10"/>
          <w:rFonts w:hint="eastAsia"/>
          <w:lang w:eastAsia="zh-TW"/>
        </w:rPr>
        <w:t>.</w:t>
      </w:r>
      <w:r w:rsidR="00CA665D" w:rsidRPr="00CA665D">
        <w:rPr>
          <w:rStyle w:val="10"/>
          <w:rFonts w:hint="eastAsia"/>
          <w:lang w:eastAsia="zh-TW"/>
        </w:rPr>
        <w:t>]</w:t>
      </w:r>
    </w:p>
    <w:p w14:paraId="2CCFEC99" w14:textId="77777777" w:rsidR="00D04E94" w:rsidRDefault="00D04E94" w:rsidP="00D04E9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問曰：以何等故但說結不說結法</w:t>
      </w:r>
      <w:r>
        <w:rPr>
          <w:rFonts w:ascii="新宋体" w:hAnsi="新宋体" w:hint="eastAsia"/>
          <w:lang w:eastAsia="zh-TW"/>
        </w:rPr>
        <w:t>。</w:t>
      </w:r>
    </w:p>
    <w:p w14:paraId="63F54BFD" w14:textId="1F2C56E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2991886" w14:textId="77777777" w:rsidR="00D04E94" w:rsidRDefault="00D04E94" w:rsidP="00D04E9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4712537" w14:textId="223901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彼作論者意欲爾故，乃至廣說。</w:t>
      </w:r>
      <w:r w:rsidR="00EA18F6" w:rsidRPr="00EA18F6">
        <w:rPr>
          <w:rStyle w:val="10"/>
          <w:lang w:eastAsia="zh-TW"/>
        </w:rPr>
        <w:t>[</w:t>
      </w:r>
      <w:r w:rsidR="00EA18F6" w:rsidRPr="00EA18F6">
        <w:rPr>
          <w:rStyle w:val="10"/>
          <w:rFonts w:hint="eastAsia"/>
          <w:lang w:eastAsia="zh-TW"/>
        </w:rPr>
        <w:t>隨彼意欲而作此論，不違法性，何煩徵詰。</w:t>
      </w:r>
      <w:r w:rsidR="00EA18F6" w:rsidRPr="00EA18F6">
        <w:rPr>
          <w:rStyle w:val="10"/>
          <w:lang w:eastAsia="zh-TW"/>
        </w:rPr>
        <w:t>]</w:t>
      </w:r>
    </w:p>
    <w:p w14:paraId="0CD26B38" w14:textId="2ABBECBA" w:rsidR="004A5F18" w:rsidRDefault="004A5F18" w:rsidP="004A5F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E639C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或有說者，作</w:t>
      </w:r>
      <w:r w:rsidRPr="004C484D">
        <w:rPr>
          <w:rFonts w:ascii="新宋体" w:hAnsi="新宋体"/>
          <w:lang w:eastAsia="zh-TW"/>
        </w:rPr>
        <w:t>經者意欲爾</w:t>
      </w:r>
      <w:r w:rsidR="00642A38" w:rsidRPr="004C484D">
        <w:rPr>
          <w:rFonts w:ascii="新宋体" w:hAnsi="新宋体"/>
          <w:color w:val="C45911" w:themeColor="accent2" w:themeShade="BF"/>
          <w:sz w:val="15"/>
          <w:lang w:eastAsia="zh-TW"/>
        </w:rPr>
        <w:t>[經【三宮】=結【大】]</w:t>
      </w:r>
      <w:r w:rsidRPr="004C484D">
        <w:rPr>
          <w:rFonts w:ascii="新宋体" w:hAnsi="新宋体"/>
          <w:lang w:eastAsia="zh-TW"/>
        </w:rPr>
        <w:t>，乃至廣說</w:t>
      </w:r>
      <w:r w:rsidR="00642A38" w:rsidRPr="004C484D">
        <w:rPr>
          <w:rFonts w:ascii="新宋体" w:hAnsi="新宋体"/>
          <w:color w:val="C45911" w:themeColor="accent2" w:themeShade="BF"/>
          <w:sz w:val="15"/>
          <w:lang w:eastAsia="zh-TW"/>
        </w:rPr>
        <w:t>[廣【麗】=結【大】]</w:t>
      </w:r>
      <w:r w:rsidRPr="004C484D">
        <w:rPr>
          <w:rFonts w:ascii="新宋体" w:hAnsi="新宋体"/>
          <w:lang w:eastAsia="zh-TW"/>
        </w:rPr>
        <w:t>。</w:t>
      </w:r>
    </w:p>
    <w:p w14:paraId="13AD95EF" w14:textId="1439278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有說：應說而不說者，當知此義有餘。</w:t>
      </w:r>
    </w:p>
    <w:p w14:paraId="055DBB55" w14:textId="07F4D1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有說：已說結，當知亦已說結法。所以者何。</w:t>
      </w:r>
      <w:r w:rsidR="00783267" w:rsidRPr="00790CE2">
        <w:rPr>
          <w:u w:val="single"/>
          <w:lang w:eastAsia="zh-TW"/>
        </w:rPr>
        <w:t>依結立結法</w:t>
      </w:r>
      <w:r w:rsidR="00783267">
        <w:rPr>
          <w:lang w:eastAsia="zh-TW"/>
        </w:rPr>
        <w:t>故，又同一對治故。</w:t>
      </w:r>
    </w:p>
    <w:p w14:paraId="6C15E777" w14:textId="06D4BF4F" w:rsidR="00AC1F7A" w:rsidRDefault="00AC1F7A" w:rsidP="00AC1F7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E639C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復有說者，若說結，當知亦說結法。所以者何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同一對治斷故。</w:t>
      </w:r>
    </w:p>
    <w:p w14:paraId="1FC1A0D8" w14:textId="77777777" w:rsidR="00A03AFD" w:rsidRDefault="00A03AFD" w:rsidP="00A03AF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</w:t>
      </w:r>
      <w:r w:rsidRPr="003F7348">
        <w:rPr>
          <w:rFonts w:ascii="新宋体" w:hAnsi="新宋体"/>
          <w:u w:val="single"/>
          <w:lang w:eastAsia="zh-TW"/>
        </w:rPr>
        <w:t>緣結法</w:t>
      </w:r>
      <w:r w:rsidRPr="004C484D">
        <w:rPr>
          <w:rFonts w:ascii="新宋体" w:hAnsi="新宋体"/>
          <w:lang w:eastAsia="zh-TW"/>
        </w:rPr>
        <w:t>，皆為結故。</w:t>
      </w:r>
    </w:p>
    <w:p w14:paraId="77E8669F" w14:textId="78A361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有說：諸結</w:t>
      </w:r>
      <w:r w:rsidR="00783267" w:rsidRPr="00FE639C">
        <w:rPr>
          <w:u w:val="single"/>
          <w:lang w:eastAsia="zh-TW"/>
        </w:rPr>
        <w:t>自性斷</w:t>
      </w:r>
      <w:r w:rsidR="00783267">
        <w:rPr>
          <w:lang w:eastAsia="zh-TW"/>
        </w:rPr>
        <w:t>，斷已不成就，是故說之。結法不定，是故不說。</w:t>
      </w:r>
    </w:p>
    <w:p w14:paraId="779AEA28" w14:textId="77777777" w:rsidR="00EF48B4" w:rsidRDefault="00EF48B4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復有說者，結一向染污故說，結法染污不染污故不說。</w:t>
      </w:r>
    </w:p>
    <w:p w14:paraId="29B5CB30" w14:textId="493B810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有說：諸結多諸過失，堅牢難斷，難破難越，是故說之。結法不爾，是故不說。</w:t>
      </w:r>
    </w:p>
    <w:p w14:paraId="7076E4D6" w14:textId="77777777" w:rsidR="003D0FA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有說：諸結與聖道相違，</w:t>
      </w:r>
      <w:r w:rsidR="00783267" w:rsidRPr="003D0FA0">
        <w:rPr>
          <w:u w:val="single"/>
          <w:lang w:eastAsia="zh-TW"/>
        </w:rPr>
        <w:t>結法</w:t>
      </w:r>
      <w:r w:rsidR="00783267">
        <w:rPr>
          <w:lang w:eastAsia="zh-TW"/>
        </w:rPr>
        <w:t>不爾。以</w:t>
      </w:r>
      <w:r w:rsidR="00783267" w:rsidRPr="003D0FA0">
        <w:rPr>
          <w:u w:val="single"/>
          <w:lang w:eastAsia="zh-TW"/>
        </w:rPr>
        <w:t>善有漏</w:t>
      </w:r>
      <w:r w:rsidR="00783267">
        <w:rPr>
          <w:lang w:eastAsia="zh-TW"/>
        </w:rPr>
        <w:t>能與聖道相入出故，</w:t>
      </w:r>
      <w:r w:rsidR="00783267" w:rsidRPr="003D0FA0">
        <w:rPr>
          <w:u w:val="single"/>
          <w:lang w:eastAsia="zh-TW"/>
        </w:rPr>
        <w:t>無覆無記</w:t>
      </w:r>
      <w:r w:rsidR="00783267">
        <w:rPr>
          <w:lang w:eastAsia="zh-TW"/>
        </w:rPr>
        <w:t>能與聖道為依止故。</w:t>
      </w:r>
    </w:p>
    <w:p w14:paraId="0D30A058" w14:textId="7CB3551A" w:rsidR="00600EE0" w:rsidRDefault="00EF48B4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E639C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復有說者，若與聖道相妨者說</w:t>
      </w:r>
      <w:r w:rsidR="00600EE0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善有漏不隱沒無記法</w:t>
      </w:r>
      <w:r w:rsidR="00600EE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不與聖道相妨。所以者何</w:t>
      </w:r>
      <w:r>
        <w:rPr>
          <w:rFonts w:ascii="新宋体" w:hAnsi="新宋体"/>
          <w:lang w:eastAsia="zh-TW"/>
        </w:rPr>
        <w:t>。</w:t>
      </w:r>
    </w:p>
    <w:p w14:paraId="0286BE55" w14:textId="77777777" w:rsidR="003D0FA0" w:rsidRDefault="00600EE0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F48B4" w:rsidRPr="004C484D">
        <w:rPr>
          <w:rFonts w:ascii="新宋体" w:hAnsi="新宋体"/>
          <w:lang w:eastAsia="zh-TW"/>
        </w:rPr>
        <w:t>善有漏法於道有出有入，於定亦有出有入，不隱沒無記與聖道作所依</w:t>
      </w:r>
      <w:r>
        <w:rPr>
          <w:rFonts w:ascii="新宋体" w:hAnsi="新宋体" w:hint="eastAsia"/>
          <w:lang w:eastAsia="zh-TW"/>
        </w:rPr>
        <w:t>。</w:t>
      </w:r>
    </w:p>
    <w:p w14:paraId="4F9E5A8F" w14:textId="77777777" w:rsidR="003D0FA0" w:rsidRDefault="003D0FA0" w:rsidP="003D0FA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然與結相雜故</w:t>
      </w:r>
      <w:r>
        <w:rPr>
          <w:rFonts w:hint="eastAsia"/>
          <w:lang w:eastAsia="zh-TW"/>
        </w:rPr>
        <w:t>，</w:t>
      </w:r>
      <w:r>
        <w:rPr>
          <w:lang w:eastAsia="zh-TW"/>
        </w:rPr>
        <w:t>亦是聖道所斷</w:t>
      </w:r>
      <w:r>
        <w:rPr>
          <w:rFonts w:hint="eastAsia"/>
          <w:lang w:eastAsia="zh-TW"/>
        </w:rPr>
        <w:t>。</w:t>
      </w:r>
    </w:p>
    <w:p w14:paraId="6E53C943" w14:textId="4EC9E077" w:rsidR="00600EE0" w:rsidRDefault="003D0FA0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F48B4" w:rsidRPr="004C484D">
        <w:rPr>
          <w:rFonts w:ascii="新宋体" w:hAnsi="新宋体"/>
          <w:lang w:eastAsia="zh-TW"/>
        </w:rPr>
        <w:t>煩惱與聖道相妨，所以應斷。</w:t>
      </w:r>
      <w:r w:rsidR="008C162D" w:rsidRPr="004C484D">
        <w:rPr>
          <w:rFonts w:ascii="新宋体" w:hAnsi="新宋体"/>
          <w:lang w:eastAsia="zh-TW"/>
        </w:rPr>
        <w:t>若斷煩惱，彼法亦斷，以同對治斷故。</w:t>
      </w:r>
    </w:p>
    <w:p w14:paraId="056D99C2" w14:textId="2AD3C596" w:rsidR="003D0FA0" w:rsidRDefault="003D0FA0" w:rsidP="003D0FA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如燈破闇時</w:t>
      </w:r>
      <w:r>
        <w:rPr>
          <w:rFonts w:hint="eastAsia"/>
          <w:lang w:eastAsia="zh-TW"/>
        </w:rPr>
        <w:t>，</w:t>
      </w:r>
      <w:r>
        <w:rPr>
          <w:lang w:eastAsia="zh-TW"/>
        </w:rPr>
        <w:t>亦損炷等</w:t>
      </w:r>
      <w:r>
        <w:rPr>
          <w:rFonts w:hint="eastAsia"/>
          <w:lang w:eastAsia="zh-TW"/>
        </w:rPr>
        <w:t>。</w:t>
      </w:r>
      <w:r w:rsidR="009C1329" w:rsidRPr="009C1329">
        <w:rPr>
          <w:rStyle w:val="10"/>
          <w:rFonts w:hint="eastAsia"/>
          <w:lang w:eastAsia="zh-TW"/>
        </w:rPr>
        <w:t>[s34</w:t>
      </w:r>
      <w:r w:rsidR="009C1329" w:rsidRPr="009C1329">
        <w:rPr>
          <w:rStyle w:val="10"/>
          <w:rFonts w:hint="eastAsia"/>
          <w:lang w:eastAsia="zh-TW"/>
        </w:rPr>
        <w:t>如燈與闇展轉相違，非器油炷</w:t>
      </w:r>
      <w:r w:rsidR="009C1329" w:rsidRPr="009C1329">
        <w:rPr>
          <w:rStyle w:val="10"/>
          <w:rFonts w:hint="eastAsia"/>
          <w:lang w:eastAsia="zh-TW"/>
        </w:rPr>
        <w:t>(s53</w:t>
      </w:r>
      <w:r w:rsidR="009C1329" w:rsidRPr="009C1329">
        <w:rPr>
          <w:rStyle w:val="10"/>
          <w:rFonts w:hint="eastAsia"/>
          <w:lang w:eastAsia="zh-TW"/>
        </w:rPr>
        <w:t>然能為</w:t>
      </w:r>
      <w:r w:rsidR="00FB1261">
        <w:rPr>
          <w:rStyle w:val="10"/>
          <w:rFonts w:hint="eastAsia"/>
          <w:lang w:eastAsia="zh-TW"/>
        </w:rPr>
        <w:t>[</w:t>
      </w:r>
      <w:r w:rsidR="00FB1261" w:rsidRPr="009C1329">
        <w:rPr>
          <w:rStyle w:val="10"/>
          <w:rFonts w:hint="eastAsia"/>
          <w:lang w:eastAsia="zh-TW"/>
        </w:rPr>
        <w:t>燈闇</w:t>
      </w:r>
      <w:r w:rsidR="00FB1261">
        <w:rPr>
          <w:rStyle w:val="10"/>
          <w:rFonts w:hint="eastAsia"/>
          <w:lang w:eastAsia="zh-TW"/>
        </w:rPr>
        <w:t>]</w:t>
      </w:r>
      <w:r w:rsidR="009C1329" w:rsidRPr="009C1329">
        <w:rPr>
          <w:rStyle w:val="10"/>
          <w:rFonts w:hint="eastAsia"/>
          <w:lang w:eastAsia="zh-TW"/>
        </w:rPr>
        <w:t>依及安足處</w:t>
      </w:r>
      <w:r w:rsidR="009C1329" w:rsidRPr="009C1329">
        <w:rPr>
          <w:rStyle w:val="10"/>
          <w:rFonts w:hint="eastAsia"/>
          <w:lang w:eastAsia="zh-TW"/>
        </w:rPr>
        <w:t>)</w:t>
      </w:r>
      <w:r w:rsidR="009C1329" w:rsidRPr="009C1329">
        <w:rPr>
          <w:rStyle w:val="10"/>
          <w:rFonts w:hint="eastAsia"/>
          <w:lang w:eastAsia="zh-TW"/>
        </w:rPr>
        <w:t>；然燈生時正能破闇，亦令器熱</w:t>
      </w:r>
      <w:r w:rsidR="00BE6562">
        <w:rPr>
          <w:rStyle w:val="10"/>
          <w:rFonts w:hint="eastAsia"/>
          <w:lang w:eastAsia="zh-TW"/>
        </w:rPr>
        <w:t>.</w:t>
      </w:r>
      <w:r w:rsidR="009C1329" w:rsidRPr="009C1329">
        <w:rPr>
          <w:rStyle w:val="10"/>
          <w:rFonts w:hint="eastAsia"/>
          <w:lang w:eastAsia="zh-TW"/>
        </w:rPr>
        <w:t>油盡</w:t>
      </w:r>
      <w:r w:rsidR="00BE6562">
        <w:rPr>
          <w:rStyle w:val="10"/>
          <w:rFonts w:hint="eastAsia"/>
          <w:lang w:eastAsia="zh-TW"/>
        </w:rPr>
        <w:t>.</w:t>
      </w:r>
      <w:r w:rsidR="009C1329" w:rsidRPr="009C1329">
        <w:rPr>
          <w:rStyle w:val="10"/>
          <w:rFonts w:hint="eastAsia"/>
          <w:lang w:eastAsia="zh-TW"/>
        </w:rPr>
        <w:t>炷燋。</w:t>
      </w:r>
      <w:r w:rsidR="009C1329" w:rsidRPr="009C1329">
        <w:rPr>
          <w:rStyle w:val="10"/>
          <w:rFonts w:hint="eastAsia"/>
          <w:lang w:eastAsia="zh-TW"/>
        </w:rPr>
        <w:t>]</w:t>
      </w:r>
    </w:p>
    <w:p w14:paraId="616377A6" w14:textId="01AF4D69" w:rsidR="00600EE0" w:rsidRDefault="00600EE0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F48B4" w:rsidRPr="004C484D">
        <w:rPr>
          <w:rFonts w:ascii="新宋体" w:hAnsi="新宋体"/>
          <w:lang w:eastAsia="zh-TW"/>
        </w:rPr>
        <w:t>譬如燈明，不與炷油器相妨，唯與闇相妨。欲壞闇故，燒炷盡油熱器。如是有漏善法不與無漏道相</w:t>
      </w:r>
      <w:r w:rsidR="00EF48B4" w:rsidRPr="004C484D">
        <w:rPr>
          <w:rFonts w:ascii="新宋体" w:hAnsi="新宋体" w:hint="eastAsia"/>
          <w:lang w:eastAsia="zh-TW"/>
        </w:rPr>
        <w:t>妨，猶如燈炷油。不隱沒無記法不與無漏道相妨，如器。是以說結不說結法。</w:t>
      </w:r>
    </w:p>
    <w:p w14:paraId="712259BD" w14:textId="77777777" w:rsidR="003D0FA0" w:rsidRDefault="003D0FA0" w:rsidP="003D0FA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王破他軍時</w:t>
      </w:r>
      <w:r>
        <w:rPr>
          <w:rFonts w:hint="eastAsia"/>
          <w:lang w:eastAsia="zh-TW"/>
        </w:rPr>
        <w:t>，</w:t>
      </w:r>
      <w:r>
        <w:rPr>
          <w:lang w:eastAsia="zh-TW"/>
        </w:rPr>
        <w:t>亦損自眾。</w:t>
      </w:r>
    </w:p>
    <w:p w14:paraId="6AD1DE4F" w14:textId="77777777" w:rsidR="00E72912" w:rsidRDefault="00600EE0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F48B4"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[如=譬如【三宮】]</w:t>
      </w:r>
      <w:r w:rsidR="00EF48B4" w:rsidRPr="004C484D">
        <w:rPr>
          <w:rFonts w:ascii="新宋体" w:hAnsi="新宋体"/>
          <w:lang w:eastAsia="zh-TW"/>
        </w:rPr>
        <w:t>如王不與自國自軍相妨，與他國他軍相妨。為壞他軍故，亦少自損國、少自壞軍。如有漏善法不與無漏道相妨，猶如自軍。不隱沒無記法，猶如自國。</w:t>
      </w:r>
    </w:p>
    <w:p w14:paraId="44AA0B7F" w14:textId="0DC51625" w:rsidR="00EF48B4" w:rsidRDefault="00E72912" w:rsidP="00EF48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F48B4" w:rsidRPr="004C484D">
        <w:rPr>
          <w:rFonts w:ascii="新宋体" w:hAnsi="新宋体"/>
          <w:lang w:eastAsia="zh-TW"/>
        </w:rPr>
        <w:t>如是若說斷結，當知結法亦斷。</w:t>
      </w:r>
    </w:p>
    <w:p w14:paraId="2E04CEAF" w14:textId="77777777" w:rsidR="00345AE5" w:rsidRDefault="00345AE5" w:rsidP="00345AE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復有說者，若斷害煩惱，亦斷害生死，以是故說結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不說結法。</w:t>
      </w:r>
    </w:p>
    <w:p w14:paraId="542473EA" w14:textId="2CAF403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7</w:t>
      </w:r>
      <w:r w:rsidR="00783267">
        <w:rPr>
          <w:lang w:eastAsia="zh-TW"/>
        </w:rPr>
        <w:t>有說：諸結</w:t>
      </w:r>
      <w:r w:rsidR="00B70105">
        <w:rPr>
          <w:rFonts w:hint="eastAsia"/>
          <w:lang w:eastAsia="zh-TW"/>
        </w:rPr>
        <w:t>，</w:t>
      </w:r>
      <w:r w:rsidR="00783267">
        <w:rPr>
          <w:lang w:eastAsia="zh-TW"/>
        </w:rPr>
        <w:t>是結亦是結法，是故說之。結法非結，是故不說。</w:t>
      </w:r>
    </w:p>
    <w:p w14:paraId="70C8F05D" w14:textId="77777777" w:rsidR="00C166E4" w:rsidRDefault="00C166E4" w:rsidP="00783267">
      <w:pPr>
        <w:rPr>
          <w:lang w:eastAsia="zh-TW"/>
        </w:rPr>
      </w:pPr>
    </w:p>
    <w:p w14:paraId="6268BA60" w14:textId="2358FD6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如結結法，「縛縛法」「隨眠隨眠法」「隨煩惱隨煩惱法」「纏纏法」「垢垢法」</w:t>
      </w:r>
      <w:r w:rsidR="00BD6C2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應知亦爾。</w:t>
      </w:r>
    </w:p>
    <w:p w14:paraId="23F35143" w14:textId="5E88AC24" w:rsidR="00E472B6" w:rsidRDefault="00EF48B4" w:rsidP="00E472B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472B6" w:rsidRPr="004C484D">
        <w:rPr>
          <w:rFonts w:ascii="新宋体" w:hAnsi="新宋体"/>
          <w:lang w:eastAsia="zh-TW"/>
        </w:rPr>
        <w:t>如結結法，受受法、使使法、垢垢法、纏纏法</w:t>
      </w:r>
      <w:r w:rsidR="00BD6C2B">
        <w:rPr>
          <w:rFonts w:ascii="新宋体" w:hAnsi="新宋体" w:hint="eastAsia"/>
          <w:lang w:eastAsia="zh-TW"/>
        </w:rPr>
        <w:t>，</w:t>
      </w:r>
      <w:r w:rsidR="00E472B6" w:rsidRPr="004C484D">
        <w:rPr>
          <w:rFonts w:ascii="新宋体" w:hAnsi="新宋体"/>
          <w:lang w:eastAsia="zh-TW"/>
        </w:rPr>
        <w:t>亦如是。</w:t>
      </w:r>
    </w:p>
    <w:p w14:paraId="44ED8920" w14:textId="77777777" w:rsidR="00C166E4" w:rsidRDefault="00C166E4" w:rsidP="00783267">
      <w:pPr>
        <w:rPr>
          <w:lang w:eastAsia="zh-TW"/>
        </w:rPr>
      </w:pPr>
    </w:p>
    <w:p w14:paraId="0609CD7D" w14:textId="77777777" w:rsidR="000758BB" w:rsidRPr="000758BB" w:rsidRDefault="000758BB" w:rsidP="00335427">
      <w:pPr>
        <w:outlineLvl w:val="0"/>
        <w:rPr>
          <w:rFonts w:ascii="宋体" w:hAnsi="宋体" w:cstheme="minorBidi"/>
          <w:b/>
          <w:color w:val="C00000"/>
          <w:sz w:val="24"/>
          <w:lang w:eastAsia="zh-TW"/>
        </w:rPr>
      </w:pPr>
      <w:r w:rsidRPr="000758BB">
        <w:rPr>
          <w:rFonts w:ascii="宋体" w:hAnsi="宋体" w:cstheme="minorBidi" w:hint="eastAsia"/>
          <w:b/>
          <w:color w:val="C00000"/>
          <w:sz w:val="24"/>
          <w:lang w:eastAsia="zh-TW"/>
        </w:rPr>
        <w:t>〖疑〗</w:t>
      </w:r>
    </w:p>
    <w:p w14:paraId="20A3608D" w14:textId="500025A2" w:rsidR="00F548ED" w:rsidRDefault="00F548ED" w:rsidP="00783267">
      <w:pPr>
        <w:rPr>
          <w:color w:val="07A1D7"/>
          <w:sz w:val="15"/>
          <w:lang w:eastAsia="zh-TW"/>
        </w:rPr>
      </w:pPr>
    </w:p>
    <w:p w14:paraId="5B686B1D" w14:textId="08E80E2F" w:rsidR="00335427" w:rsidRDefault="00335427" w:rsidP="00335427">
      <w:pPr>
        <w:outlineLvl w:val="1"/>
        <w:rPr>
          <w:color w:val="07A1D7"/>
          <w:sz w:val="15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zh-TW"/>
        </w:rPr>
        <w:t>1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="00DB19EF" w:rsidRPr="00335427">
        <w:rPr>
          <w:rFonts w:hint="eastAsia"/>
          <w:b/>
          <w:color w:val="C00000"/>
          <w:sz w:val="24"/>
          <w:lang w:eastAsia="zh-TW"/>
        </w:rPr>
        <w:t>疑苦</w:t>
      </w:r>
      <w:r w:rsidR="00E64397">
        <w:rPr>
          <w:rFonts w:hint="eastAsia"/>
          <w:b/>
          <w:color w:val="C00000"/>
          <w:sz w:val="24"/>
          <w:lang w:eastAsia="zh-TW"/>
        </w:rPr>
        <w:t>是非</w:t>
      </w:r>
      <w:r w:rsidRPr="00335427">
        <w:rPr>
          <w:rFonts w:hint="eastAsia"/>
          <w:b/>
          <w:color w:val="C00000"/>
          <w:sz w:val="24"/>
          <w:lang w:eastAsia="zh-TW"/>
        </w:rPr>
        <w:t>，當言多心</w:t>
      </w:r>
    </w:p>
    <w:p w14:paraId="704488D3" w14:textId="56466E4C" w:rsidR="00783267" w:rsidRPr="003D646C" w:rsidRDefault="00052C0D" w:rsidP="00783267">
      <w:pPr>
        <w:rPr>
          <w:b/>
          <w:color w:val="958503"/>
          <w:lang w:eastAsia="zh-TW"/>
        </w:rPr>
      </w:pPr>
      <w:r w:rsidRPr="00342CE7">
        <w:rPr>
          <w:rFonts w:hint="eastAsia"/>
          <w:lang w:eastAsia="zh-TW"/>
        </w:rPr>
        <w:t>【唐】</w:t>
      </w:r>
      <w:r w:rsidR="00783267" w:rsidRPr="00342CE7">
        <w:rPr>
          <w:rFonts w:hint="eastAsia"/>
          <w:lang w:eastAsia="zh-TW"/>
        </w:rPr>
        <w:t>若於苦生疑</w:t>
      </w:r>
      <w:r w:rsidR="00342CE7">
        <w:rPr>
          <w:rFonts w:hint="eastAsia"/>
          <w:lang w:eastAsia="zh-TW"/>
        </w:rPr>
        <w:t>，</w:t>
      </w:r>
      <w:r w:rsidR="00783267" w:rsidRPr="00342CE7">
        <w:rPr>
          <w:rFonts w:hint="eastAsia"/>
          <w:lang w:eastAsia="zh-TW"/>
        </w:rPr>
        <w:t>「此是苦耶</w:t>
      </w:r>
      <w:r w:rsidR="00342CE7">
        <w:rPr>
          <w:rFonts w:hint="eastAsia"/>
          <w:lang w:eastAsia="zh-TW"/>
        </w:rPr>
        <w:t>.</w:t>
      </w:r>
      <w:r w:rsidR="00783267" w:rsidRPr="00342CE7">
        <w:rPr>
          <w:rFonts w:hint="eastAsia"/>
          <w:lang w:eastAsia="zh-TW"/>
        </w:rPr>
        <w:t>此非苦耶」</w:t>
      </w:r>
      <w:r w:rsidR="00342CE7">
        <w:rPr>
          <w:rFonts w:hint="eastAsia"/>
          <w:lang w:eastAsia="zh-TW"/>
        </w:rPr>
        <w:t>，</w:t>
      </w:r>
      <w:r w:rsidR="00783267" w:rsidRPr="00342CE7">
        <w:rPr>
          <w:rFonts w:hint="eastAsia"/>
          <w:lang w:eastAsia="zh-TW"/>
        </w:rPr>
        <w:t>乃至廣說。</w:t>
      </w:r>
    </w:p>
    <w:p w14:paraId="77264EDA" w14:textId="51FDE175" w:rsidR="00161746" w:rsidRDefault="00161746" w:rsidP="001617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若苦生疑，乃至廣說。</w:t>
      </w:r>
    </w:p>
    <w:p w14:paraId="13BF2D48" w14:textId="77777777" w:rsidR="00B17647" w:rsidRDefault="00B17647" w:rsidP="00161746">
      <w:pPr>
        <w:pStyle w:val="a9"/>
        <w:rPr>
          <w:rFonts w:ascii="新宋体" w:hAnsi="新宋体"/>
          <w:lang w:eastAsia="zh-TW"/>
        </w:rPr>
      </w:pPr>
    </w:p>
    <w:p w14:paraId="05A65210" w14:textId="0CA30726" w:rsidR="006128E5" w:rsidRDefault="006128E5" w:rsidP="006128E5">
      <w:pPr>
        <w:pStyle w:val="a7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  <w:r w:rsidR="001D125E">
        <w:rPr>
          <w:rFonts w:hint="eastAsia"/>
        </w:rPr>
        <w:t>-</w:t>
      </w:r>
      <w:r w:rsidR="001D125E">
        <w:rPr>
          <w:rFonts w:hint="eastAsia"/>
          <w:lang w:eastAsia="zh-TW"/>
        </w:rPr>
        <w:t>諸仙未度疑而命終</w:t>
      </w:r>
    </w:p>
    <w:p w14:paraId="4B07E52B" w14:textId="77777777" w:rsidR="00342CE7" w:rsidRDefault="00342CE7" w:rsidP="00342CE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問：何故作此論。</w:t>
      </w:r>
    </w:p>
    <w:p w14:paraId="13AC08D2" w14:textId="77777777" w:rsidR="00161746" w:rsidRDefault="00161746" w:rsidP="001617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問曰：何故作此論</w:t>
      </w:r>
      <w:r>
        <w:rPr>
          <w:rFonts w:ascii="新宋体" w:hAnsi="新宋体" w:hint="eastAsia"/>
          <w:lang w:eastAsia="zh-TW"/>
        </w:rPr>
        <w:t>。</w:t>
      </w:r>
    </w:p>
    <w:p w14:paraId="120B91CA" w14:textId="77777777" w:rsidR="00B17647" w:rsidRDefault="00B17647" w:rsidP="00B1764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答：為欲分別契經義故。</w:t>
      </w:r>
    </w:p>
    <w:p w14:paraId="49DB0B13" w14:textId="47630269" w:rsidR="00161746" w:rsidRDefault="00161746" w:rsidP="0016174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="00B17647" w:rsidRPr="004C484D">
        <w:rPr>
          <w:rFonts w:ascii="新宋体" w:hAnsi="新宋体" w:hint="eastAsia"/>
          <w:lang w:eastAsia="zh-TW"/>
        </w:rPr>
        <w:t>此是佛</w:t>
      </w:r>
      <w:r w:rsidR="00B17647" w:rsidRPr="004C484D">
        <w:rPr>
          <w:rFonts w:ascii="新宋体" w:hAnsi="新宋体"/>
          <w:lang w:eastAsia="zh-TW"/>
        </w:rPr>
        <w:t>經。</w:t>
      </w:r>
    </w:p>
    <w:p w14:paraId="39585BB2" w14:textId="487C075C" w:rsidR="00AD17E5" w:rsidRDefault="00B17647" w:rsidP="00A713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如契經說：</w:t>
      </w:r>
      <w:r w:rsidR="00783267" w:rsidRPr="00E86529">
        <w:rPr>
          <w:rFonts w:hint="eastAsia"/>
          <w:u w:val="single"/>
          <w:lang w:eastAsia="zh-TW"/>
        </w:rPr>
        <w:t>有因論婆羅門</w:t>
      </w:r>
      <w:r w:rsidR="00783267">
        <w:rPr>
          <w:rFonts w:hint="eastAsia"/>
          <w:lang w:eastAsia="zh-TW"/>
        </w:rPr>
        <w:t>來詣佛所，作如是問：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沙門喬答摩</w:t>
      </w:r>
      <w:r w:rsidR="0015079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疑甚為希有難度，非易度。</w:t>
      </w:r>
      <w:r w:rsidR="000C41FA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世尊告言：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如是如是，婆羅門</w:t>
      </w:r>
      <w:r w:rsidR="00BF1A6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疑甚為希有難度，非易度</w:t>
      </w:r>
      <w:r w:rsidR="002017C3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所以者何。有古昔婆羅門造明論者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造呪術者，上首有十</w:t>
      </w:r>
      <w:r w:rsidR="008019A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一頞</w:t>
      </w:r>
      <w:r w:rsidR="00783267" w:rsidRPr="00A45862">
        <w:rPr>
          <w:rFonts w:hint="eastAsia"/>
          <w:color w:val="FF0000"/>
          <w:lang w:eastAsia="zh-TW"/>
        </w:rPr>
        <w:t>瑟</w:t>
      </w:r>
      <w:r w:rsidR="00783267">
        <w:rPr>
          <w:rFonts w:hint="eastAsia"/>
          <w:lang w:eastAsia="zh-TW"/>
        </w:rPr>
        <w:t>搩迦</w:t>
      </w:r>
      <w:r w:rsidR="002A36C0">
        <w:rPr>
          <w:rStyle w:val="10"/>
          <w:rFonts w:hint="eastAsia"/>
          <w:lang w:eastAsia="zh-TW"/>
        </w:rPr>
        <w:t>[</w:t>
      </w:r>
      <w:r w:rsidR="002A36C0" w:rsidRPr="002A36C0">
        <w:rPr>
          <w:rStyle w:val="10"/>
          <w:lang w:eastAsia="zh-TW"/>
        </w:rPr>
        <w:t>Aṣṭ</w:t>
      </w:r>
      <w:r w:rsidR="00F03B36" w:rsidRPr="008A0FB1">
        <w:rPr>
          <w:rStyle w:val="10"/>
          <w:lang w:eastAsia="zh-TW"/>
        </w:rPr>
        <w:t>ā</w:t>
      </w:r>
      <w:r w:rsidR="002A36C0" w:rsidRPr="002A36C0">
        <w:rPr>
          <w:rStyle w:val="10"/>
          <w:lang w:eastAsia="zh-TW"/>
        </w:rPr>
        <w:t>vakra</w:t>
      </w:r>
      <w:r w:rsidR="007C56C9" w:rsidRPr="007C56C9">
        <w:rPr>
          <w:rStyle w:val="10"/>
          <w:rFonts w:hint="eastAsia"/>
          <w:lang w:eastAsia="zh-TW"/>
        </w:rPr>
        <w:t>八曲</w:t>
      </w:r>
      <w:r w:rsidR="002A36C0">
        <w:rPr>
          <w:rStyle w:val="10"/>
          <w:rFonts w:hint="eastAsia"/>
          <w:lang w:eastAsia="zh-TW"/>
        </w:rPr>
        <w:t>]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二婆莫迦</w:t>
      </w:r>
      <w:r w:rsidR="007C56C9" w:rsidRPr="002607B6">
        <w:rPr>
          <w:rStyle w:val="10"/>
          <w:lang w:eastAsia="zh-TW"/>
        </w:rPr>
        <w:t>[Vāmaka]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三婆莫提婆</w:t>
      </w:r>
      <w:r w:rsidR="00BA3E4E" w:rsidRPr="002607B6">
        <w:rPr>
          <w:rStyle w:val="10"/>
          <w:lang w:eastAsia="zh-TW"/>
        </w:rPr>
        <w:t>(Vāmadeva</w:t>
      </w:r>
      <w:r w:rsidR="007C56C9" w:rsidRPr="007C56C9">
        <w:rPr>
          <w:rStyle w:val="10"/>
          <w:rFonts w:hint="eastAsia"/>
          <w:lang w:eastAsia="zh-TW"/>
        </w:rPr>
        <w:t>伐摩提婆</w:t>
      </w:r>
      <w:r w:rsidR="00BA3E4E" w:rsidRPr="002607B6">
        <w:rPr>
          <w:rStyle w:val="10"/>
          <w:lang w:eastAsia="zh-TW"/>
        </w:rPr>
        <w:t>)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四毘濕縛蜜多羅</w:t>
      </w:r>
      <w:r w:rsidR="008A0FB1">
        <w:rPr>
          <w:rStyle w:val="10"/>
          <w:rFonts w:hint="eastAsia"/>
          <w:lang w:eastAsia="zh-TW"/>
        </w:rPr>
        <w:t>[</w:t>
      </w:r>
      <w:r w:rsidR="008A0FB1" w:rsidRPr="008A0FB1">
        <w:rPr>
          <w:rStyle w:val="10"/>
          <w:lang w:eastAsia="zh-TW"/>
        </w:rPr>
        <w:t>Viśvāmitra</w:t>
      </w:r>
      <w:r w:rsidR="007C56C9">
        <w:rPr>
          <w:rStyle w:val="10"/>
          <w:rFonts w:hint="eastAsia"/>
          <w:lang w:eastAsia="zh-TW"/>
        </w:rPr>
        <w:t>眾</w:t>
      </w:r>
      <w:r w:rsidR="007C56C9" w:rsidRPr="007C56C9">
        <w:rPr>
          <w:rStyle w:val="10"/>
          <w:rFonts w:hint="eastAsia"/>
          <w:lang w:eastAsia="zh-TW"/>
        </w:rPr>
        <w:t>友</w:t>
      </w:r>
      <w:r w:rsidR="008A0FB1">
        <w:rPr>
          <w:rStyle w:val="10"/>
          <w:rFonts w:hint="eastAsia"/>
          <w:lang w:eastAsia="zh-TW"/>
        </w:rPr>
        <w:t>]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五</w:t>
      </w:r>
      <w:r w:rsidR="00783267" w:rsidRPr="0097670E">
        <w:rPr>
          <w:rFonts w:hint="eastAsia"/>
          <w:u w:val="single"/>
          <w:lang w:eastAsia="zh-TW"/>
        </w:rPr>
        <w:t>闍莫鐸耆尼</w:t>
      </w:r>
      <w:r w:rsidR="00EF4D38">
        <w:rPr>
          <w:rStyle w:val="10"/>
          <w:lang w:eastAsia="zh-TW"/>
        </w:rPr>
        <w:t>[</w:t>
      </w:r>
      <w:r w:rsidR="00EF4D38" w:rsidRPr="007A0C0B">
        <w:rPr>
          <w:rStyle w:val="10"/>
          <w:lang w:eastAsia="zh-TW"/>
        </w:rPr>
        <w:t>Jamadagni</w:t>
      </w:r>
      <w:r w:rsidR="00B14744" w:rsidRPr="00B14744">
        <w:rPr>
          <w:rStyle w:val="10"/>
          <w:rFonts w:hint="eastAsia"/>
          <w:lang w:eastAsia="zh-TW"/>
        </w:rPr>
        <w:t>食火仙人</w:t>
      </w:r>
      <w:r w:rsidR="00EF4D38">
        <w:rPr>
          <w:rStyle w:val="10"/>
          <w:lang w:eastAsia="zh-TW"/>
        </w:rPr>
        <w:t>]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六鴦耆羅</w:t>
      </w:r>
      <w:r w:rsidR="00296E21">
        <w:rPr>
          <w:rStyle w:val="10"/>
          <w:rFonts w:hint="eastAsia"/>
          <w:lang w:eastAsia="zh-TW"/>
        </w:rPr>
        <w:t>[</w:t>
      </w:r>
      <w:r w:rsidR="00296E21" w:rsidRPr="00296E21">
        <w:rPr>
          <w:rStyle w:val="10"/>
          <w:lang w:eastAsia="zh-TW"/>
        </w:rPr>
        <w:t>Aṅgiras</w:t>
      </w:r>
      <w:r w:rsidR="00296E21">
        <w:rPr>
          <w:rStyle w:val="10"/>
          <w:rFonts w:hint="eastAsia"/>
          <w:lang w:eastAsia="zh-TW"/>
        </w:rPr>
        <w:t>]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七</w:t>
      </w:r>
      <w:r w:rsidR="00783267" w:rsidRPr="00A55D3C">
        <w:rPr>
          <w:rFonts w:hint="eastAsia"/>
          <w:u w:val="single"/>
          <w:lang w:eastAsia="zh-TW"/>
        </w:rPr>
        <w:t>跋羅墮闍</w:t>
      </w:r>
      <w:r w:rsidR="00EB54C1">
        <w:rPr>
          <w:rStyle w:val="10"/>
          <w:rFonts w:hint="eastAsia"/>
          <w:lang w:eastAsia="zh-TW"/>
        </w:rPr>
        <w:t>[</w:t>
      </w:r>
      <w:r w:rsidR="00EB54C1" w:rsidRPr="00EB54C1">
        <w:rPr>
          <w:rStyle w:val="10"/>
          <w:lang w:eastAsia="zh-TW"/>
        </w:rPr>
        <w:t>Bharadvāja</w:t>
      </w:r>
      <w:r w:rsidR="00596732" w:rsidRPr="00596732">
        <w:rPr>
          <w:rStyle w:val="10"/>
          <w:rFonts w:hint="eastAsia"/>
          <w:lang w:eastAsia="zh-TW"/>
        </w:rPr>
        <w:t>持力</w:t>
      </w:r>
      <w:r w:rsidR="00EB54C1">
        <w:rPr>
          <w:rStyle w:val="10"/>
          <w:rFonts w:hint="eastAsia"/>
          <w:lang w:eastAsia="zh-TW"/>
        </w:rPr>
        <w:t>]</w:t>
      </w:r>
      <w:r w:rsidR="008019A7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八婆死</w:t>
      </w:r>
      <w:r w:rsidR="00783267" w:rsidRPr="00A45862">
        <w:rPr>
          <w:rFonts w:hint="eastAsia"/>
          <w:color w:val="FF0000"/>
          <w:lang w:eastAsia="zh-TW"/>
        </w:rPr>
        <w:t>瑟</w:t>
      </w:r>
      <w:r w:rsidR="00783267">
        <w:rPr>
          <w:rFonts w:hint="eastAsia"/>
          <w:lang w:eastAsia="zh-TW"/>
        </w:rPr>
        <w:t>搋</w:t>
      </w:r>
      <w:r w:rsidR="00783267" w:rsidRPr="00793ED4">
        <w:rPr>
          <w:color w:val="C45911" w:themeColor="accent2" w:themeShade="BF"/>
          <w:sz w:val="15"/>
          <w:lang w:eastAsia="zh-TW"/>
        </w:rPr>
        <w:t>[&lt;</w:t>
      </w:r>
      <w:r w:rsidR="00783267" w:rsidRPr="00793ED4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𢮎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A82160">
        <w:rPr>
          <w:rStyle w:val="10"/>
          <w:rFonts w:hint="eastAsia"/>
          <w:lang w:eastAsia="zh-TW"/>
        </w:rPr>
        <w:t>[</w:t>
      </w:r>
      <w:r w:rsidR="00A82160" w:rsidRPr="00A82160">
        <w:rPr>
          <w:rStyle w:val="10"/>
          <w:lang w:eastAsia="zh-TW"/>
        </w:rPr>
        <w:t>Vasiṣṭha</w:t>
      </w:r>
      <w:r w:rsidR="00DA6516" w:rsidRPr="00DA6516">
        <w:rPr>
          <w:rStyle w:val="10"/>
          <w:rFonts w:hint="eastAsia"/>
          <w:lang w:eastAsia="zh-TW"/>
        </w:rPr>
        <w:t>婆私吒</w:t>
      </w:r>
      <w:r w:rsidR="00A82160">
        <w:rPr>
          <w:rStyle w:val="10"/>
          <w:rFonts w:hint="eastAsia"/>
          <w:lang w:eastAsia="zh-TW"/>
        </w:rPr>
        <w:t>]</w:t>
      </w:r>
      <w:r w:rsidR="008019A7">
        <w:rPr>
          <w:lang w:eastAsia="zh-TW"/>
        </w:rPr>
        <w:t>、</w:t>
      </w:r>
      <w:r w:rsidR="00783267">
        <w:rPr>
          <w:lang w:eastAsia="zh-TW"/>
        </w:rPr>
        <w:t>九迦葉波</w:t>
      </w:r>
      <w:r w:rsidR="00772521">
        <w:rPr>
          <w:rStyle w:val="10"/>
          <w:rFonts w:hint="eastAsia"/>
          <w:lang w:eastAsia="zh-TW"/>
        </w:rPr>
        <w:t>[</w:t>
      </w:r>
      <w:r w:rsidR="00772521" w:rsidRPr="00772521">
        <w:rPr>
          <w:rStyle w:val="10"/>
          <w:lang w:eastAsia="zh-TW"/>
        </w:rPr>
        <w:t>Kaśyapa</w:t>
      </w:r>
      <w:r w:rsidR="00772521">
        <w:rPr>
          <w:rStyle w:val="10"/>
          <w:rFonts w:hint="eastAsia"/>
          <w:lang w:eastAsia="zh-TW"/>
        </w:rPr>
        <w:t>]</w:t>
      </w:r>
      <w:r w:rsidR="008019A7">
        <w:rPr>
          <w:lang w:eastAsia="zh-TW"/>
        </w:rPr>
        <w:t>、</w:t>
      </w:r>
      <w:r w:rsidR="00783267">
        <w:rPr>
          <w:lang w:eastAsia="zh-TW"/>
        </w:rPr>
        <w:t>十</w:t>
      </w:r>
      <w:r w:rsidR="00783267" w:rsidRPr="00A55D3C">
        <w:rPr>
          <w:u w:val="single"/>
          <w:lang w:eastAsia="zh-TW"/>
        </w:rPr>
        <w:t>勃</w:t>
      </w:r>
      <w:r w:rsidR="00783267" w:rsidRPr="00A45862">
        <w:rPr>
          <w:color w:val="FF0000"/>
          <w:u w:val="single"/>
          <w:lang w:eastAsia="zh-TW"/>
        </w:rPr>
        <w:t>栗</w:t>
      </w:r>
      <w:r w:rsidR="00783267" w:rsidRPr="00A55D3C">
        <w:rPr>
          <w:u w:val="single"/>
          <w:lang w:eastAsia="zh-TW"/>
        </w:rPr>
        <w:t>瞿</w:t>
      </w:r>
      <w:r w:rsidR="00C21910">
        <w:rPr>
          <w:rStyle w:val="10"/>
          <w:rFonts w:hint="eastAsia"/>
          <w:lang w:eastAsia="zh-TW"/>
        </w:rPr>
        <w:t>[</w:t>
      </w:r>
      <w:r w:rsidR="00C21910" w:rsidRPr="00C21910">
        <w:rPr>
          <w:rStyle w:val="10"/>
          <w:lang w:eastAsia="zh-TW"/>
        </w:rPr>
        <w:t>Bhṛgu</w:t>
      </w:r>
      <w:r w:rsidR="00BD1468" w:rsidRPr="00BD1468">
        <w:rPr>
          <w:rStyle w:val="10"/>
          <w:rFonts w:hint="eastAsia"/>
          <w:lang w:eastAsia="zh-TW"/>
        </w:rPr>
        <w:t>婆利古</w:t>
      </w:r>
      <w:r w:rsidR="00D71144" w:rsidRPr="00D71144">
        <w:rPr>
          <w:rStyle w:val="10"/>
          <w:rFonts w:ascii="Microsoft Himalaya" w:hAnsi="Microsoft Himalaya"/>
          <w:lang w:eastAsia="zh-TW"/>
        </w:rPr>
        <w:t>ངན་སྤོང</w:t>
      </w:r>
      <w:r w:rsidR="00851257" w:rsidRPr="00851257">
        <w:rPr>
          <w:rStyle w:val="10"/>
          <w:rFonts w:ascii="Microsoft Himalaya" w:hAnsi="Microsoft Himalaya" w:hint="cs"/>
          <w:lang w:eastAsia="zh-TW"/>
        </w:rPr>
        <w:t>་</w:t>
      </w:r>
      <w:r w:rsidR="00C21910">
        <w:rPr>
          <w:rStyle w:val="10"/>
          <w:rFonts w:hint="eastAsia"/>
          <w:lang w:eastAsia="zh-TW"/>
        </w:rPr>
        <w:t>]</w:t>
      </w:r>
      <w:r w:rsidR="008019A7">
        <w:rPr>
          <w:rFonts w:hint="eastAsia"/>
          <w:lang w:eastAsia="zh-TW"/>
        </w:rPr>
        <w:t>，</w:t>
      </w:r>
      <w:r w:rsidR="00783267">
        <w:rPr>
          <w:lang w:eastAsia="zh-TW"/>
        </w:rPr>
        <w:t>如是等諸婆羅門，世雖尊敬，皆不度疑而命終，是故知疑甚為難度。</w:t>
      </w:r>
      <w:r w:rsidR="000C41FA">
        <w:rPr>
          <w:lang w:eastAsia="zh-TW"/>
        </w:rPr>
        <w:t>」</w:t>
      </w:r>
    </w:p>
    <w:p w14:paraId="0666DA46" w14:textId="4146D0B9" w:rsidR="009F766A" w:rsidRDefault="00AD17E5" w:rsidP="009B356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如經說：有</w:t>
      </w:r>
      <w:r w:rsidRPr="002C3BED">
        <w:rPr>
          <w:rFonts w:ascii="新宋体" w:hAnsi="新宋体"/>
          <w:u w:val="single"/>
          <w:lang w:eastAsia="zh-TW"/>
        </w:rPr>
        <w:t>事</w:t>
      </w:r>
      <w:r w:rsidRPr="004C484D">
        <w:rPr>
          <w:rFonts w:ascii="新宋体" w:hAnsi="新宋体"/>
          <w:lang w:eastAsia="zh-TW"/>
        </w:rPr>
        <w:t>論婆羅門往詣佛所，作如是問：</w:t>
      </w:r>
      <w:r w:rsidR="00DD124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沙門瞿曇！甚為希有。是疑難度，非是易度。</w:t>
      </w:r>
      <w:r w:rsidR="00DD124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佛語婆羅門：</w:t>
      </w:r>
      <w:r w:rsidR="00DD124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如是，如是。甚為希有。是疑難度，非是易度。婆羅門！於意云何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古昔諸婆羅門，作韋陀者、造呪術者，一名阿吒駒、二名傍摩駒、三名傍摩提婆、四名毘婆蜜哆、五名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[闍=闥【宮】]</w:t>
      </w:r>
      <w:r w:rsidRPr="004C484D">
        <w:rPr>
          <w:rFonts w:ascii="新宋体" w:hAnsi="新宋体"/>
          <w:lang w:eastAsia="zh-TW"/>
        </w:rPr>
        <w:t>闍婆阿尼、六名阿祈羅、七名婆羅池殊、八名婆私吒、九名迦葉、十名</w:t>
      </w:r>
      <w:r w:rsidRPr="005B426B">
        <w:rPr>
          <w:rFonts w:ascii="新宋体" w:hAnsi="新宋体"/>
          <w:u w:val="single"/>
          <w:lang w:eastAsia="zh-TW"/>
        </w:rPr>
        <w:t>毘浮</w:t>
      </w:r>
      <w:r w:rsidRPr="004C484D">
        <w:rPr>
          <w:rFonts w:ascii="新宋体" w:hAnsi="新宋体"/>
          <w:lang w:eastAsia="zh-TW"/>
        </w:rPr>
        <w:t>，如是等皆不斷疑心而便命終。婆羅門！以是因緣故，當知疑心難斷難度。</w:t>
      </w:r>
      <w:r w:rsidR="00DD1246">
        <w:rPr>
          <w:rFonts w:ascii="新宋体" w:hAnsi="新宋体" w:hint="eastAsia"/>
          <w:lang w:eastAsia="zh-TW"/>
        </w:rPr>
        <w:t>」</w:t>
      </w:r>
    </w:p>
    <w:p w14:paraId="7802CECA" w14:textId="23C704E7" w:rsidR="009F766A" w:rsidRPr="009B3561" w:rsidRDefault="009F766A" w:rsidP="009F766A">
      <w:pPr>
        <w:pStyle w:val="a9"/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Pr="009B3561">
        <w:rPr>
          <w:rStyle w:val="10"/>
          <w:rFonts w:hint="eastAsia"/>
          <w:lang w:eastAsia="zh-TW"/>
        </w:rPr>
        <w:t>中含鸚鵡經：若昔有梵志壽終命過，誦持經書，流布經書，誦習經典：一曰夜吒</w:t>
      </w:r>
      <w:r w:rsidR="006F0E6C" w:rsidRPr="009B3561">
        <w:rPr>
          <w:rStyle w:val="10"/>
          <w:lang w:eastAsia="zh-TW"/>
        </w:rPr>
        <w:t>[(</w:t>
      </w:r>
      <w:r w:rsidR="006F0E6C" w:rsidRPr="009B3561">
        <w:rPr>
          <w:rStyle w:val="10"/>
          <w:rFonts w:hint="eastAsia"/>
          <w:lang w:eastAsia="zh-TW"/>
        </w:rPr>
        <w:t>～</w:t>
      </w:r>
      <w:r w:rsidR="006F0E6C" w:rsidRPr="009B3561">
        <w:rPr>
          <w:rStyle w:val="10"/>
          <w:lang w:eastAsia="zh-TW"/>
        </w:rPr>
        <w:t>Aṭṭhaka.)]</w:t>
      </w:r>
      <w:r w:rsidRPr="009B3561">
        <w:rPr>
          <w:rStyle w:val="10"/>
          <w:rFonts w:hint="eastAsia"/>
          <w:lang w:eastAsia="zh-TW"/>
        </w:rPr>
        <w:t>，二曰婆摩</w:t>
      </w:r>
      <w:r w:rsidR="006F0E6C" w:rsidRPr="002607B6">
        <w:rPr>
          <w:rStyle w:val="10"/>
          <w:lang w:eastAsia="zh-TW"/>
        </w:rPr>
        <w:t>[(Vāmaka.)]</w:t>
      </w:r>
      <w:r w:rsidRPr="009B3561">
        <w:rPr>
          <w:rStyle w:val="10"/>
          <w:rFonts w:hint="eastAsia"/>
          <w:lang w:eastAsia="zh-TW"/>
        </w:rPr>
        <w:t>，三曰婆摩提婆</w:t>
      </w:r>
      <w:r w:rsidR="006F0E6C" w:rsidRPr="002607B6">
        <w:rPr>
          <w:rStyle w:val="10"/>
          <w:lang w:eastAsia="zh-TW"/>
        </w:rPr>
        <w:t>[(Vāmadeva.)]</w:t>
      </w:r>
      <w:r w:rsidRPr="009B3561">
        <w:rPr>
          <w:rStyle w:val="10"/>
          <w:rFonts w:hint="eastAsia"/>
          <w:lang w:eastAsia="zh-TW"/>
        </w:rPr>
        <w:t>，四曰毗奢蜜哆羅</w:t>
      </w:r>
      <w:r w:rsidR="006F0E6C" w:rsidRPr="002607B6">
        <w:rPr>
          <w:rStyle w:val="10"/>
          <w:lang w:eastAsia="zh-TW"/>
        </w:rPr>
        <w:t>[(Vessāmitta.)]</w:t>
      </w:r>
      <w:r w:rsidRPr="009B3561">
        <w:rPr>
          <w:rStyle w:val="10"/>
          <w:rFonts w:hint="eastAsia"/>
          <w:lang w:eastAsia="zh-TW"/>
        </w:rPr>
        <w:t>，五曰</w:t>
      </w:r>
      <w:r w:rsidRPr="009B3561">
        <w:rPr>
          <w:rStyle w:val="10"/>
          <w:lang w:eastAsia="zh-TW"/>
        </w:rPr>
        <w:t>[(</w:t>
      </w:r>
      <w:r w:rsidRPr="009B3561">
        <w:rPr>
          <w:rStyle w:val="10"/>
          <w:rFonts w:hint="eastAsia"/>
          <w:lang w:eastAsia="zh-TW"/>
        </w:rPr>
        <w:t>～</w:t>
      </w:r>
      <w:r w:rsidRPr="009B3561">
        <w:rPr>
          <w:rStyle w:val="10"/>
          <w:lang w:eastAsia="zh-TW"/>
        </w:rPr>
        <w:t>Yamadaggi)]</w:t>
      </w:r>
      <w:r w:rsidRPr="009B3561">
        <w:rPr>
          <w:rStyle w:val="10"/>
          <w:rFonts w:hint="eastAsia"/>
          <w:lang w:eastAsia="zh-TW"/>
        </w:rPr>
        <w:t>夜婆陀揵尼，六曰</w:t>
      </w:r>
      <w:r w:rsidRPr="009B3561">
        <w:rPr>
          <w:rStyle w:val="10"/>
          <w:lang w:eastAsia="zh-TW"/>
        </w:rPr>
        <w:t>[(</w:t>
      </w:r>
      <w:r w:rsidRPr="009B3561">
        <w:rPr>
          <w:rStyle w:val="10"/>
          <w:rFonts w:hint="eastAsia"/>
          <w:lang w:eastAsia="zh-TW"/>
        </w:rPr>
        <w:t>～</w:t>
      </w:r>
      <w:r w:rsidRPr="009B3561">
        <w:rPr>
          <w:rStyle w:val="10"/>
          <w:lang w:eastAsia="zh-TW"/>
        </w:rPr>
        <w:t>.Aṅgīrasa.)]</w:t>
      </w:r>
      <w:r w:rsidRPr="009B3561">
        <w:rPr>
          <w:rStyle w:val="10"/>
          <w:rFonts w:hint="eastAsia"/>
          <w:lang w:eastAsia="zh-TW"/>
        </w:rPr>
        <w:t>應疑羅婆</w:t>
      </w:r>
      <w:r w:rsidRPr="009B3561">
        <w:rPr>
          <w:rStyle w:val="10"/>
          <w:lang w:eastAsia="zh-TW"/>
        </w:rPr>
        <w:t>(</w:t>
      </w:r>
      <w:r w:rsidRPr="009B3561">
        <w:rPr>
          <w:rStyle w:val="10"/>
          <w:rFonts w:hint="eastAsia"/>
          <w:lang w:eastAsia="zh-TW"/>
        </w:rPr>
        <w:t>娑</w:t>
      </w:r>
      <w:r w:rsidRPr="009B3561">
        <w:rPr>
          <w:rStyle w:val="10"/>
          <w:lang w:eastAsia="zh-TW"/>
        </w:rPr>
        <w:t>)</w:t>
      </w:r>
      <w:r w:rsidRPr="009B3561">
        <w:rPr>
          <w:rStyle w:val="10"/>
          <w:rFonts w:hint="eastAsia"/>
          <w:lang w:eastAsia="zh-TW"/>
        </w:rPr>
        <w:t>，七曰</w:t>
      </w:r>
      <w:r w:rsidRPr="009B3561">
        <w:rPr>
          <w:rStyle w:val="10"/>
          <w:lang w:eastAsia="zh-TW"/>
        </w:rPr>
        <w:t>[(</w:t>
      </w:r>
      <w:r w:rsidRPr="009B3561">
        <w:rPr>
          <w:rStyle w:val="10"/>
          <w:rFonts w:hint="eastAsia"/>
          <w:lang w:eastAsia="zh-TW"/>
        </w:rPr>
        <w:t>～</w:t>
      </w:r>
      <w:r w:rsidRPr="009B3561">
        <w:rPr>
          <w:rStyle w:val="10"/>
          <w:lang w:eastAsia="zh-TW"/>
        </w:rPr>
        <w:t>Vāseṭṭha.)]</w:t>
      </w:r>
      <w:r w:rsidRPr="009B3561">
        <w:rPr>
          <w:rStyle w:val="10"/>
          <w:rFonts w:hint="eastAsia"/>
          <w:lang w:eastAsia="zh-TW"/>
        </w:rPr>
        <w:t>婆私吒，八曰迦葉</w:t>
      </w:r>
      <w:r w:rsidR="006F0E6C" w:rsidRPr="002607B6">
        <w:rPr>
          <w:rStyle w:val="10"/>
          <w:lang w:eastAsia="zh-TW"/>
        </w:rPr>
        <w:t>[(</w:t>
      </w:r>
      <w:r w:rsidR="006F0E6C" w:rsidRPr="002607B6">
        <w:rPr>
          <w:rStyle w:val="10"/>
          <w:rFonts w:hint="eastAsia"/>
          <w:lang w:eastAsia="zh-TW"/>
        </w:rPr>
        <w:t>～</w:t>
      </w:r>
      <w:r w:rsidR="006F0E6C" w:rsidRPr="002607B6">
        <w:rPr>
          <w:rStyle w:val="10"/>
          <w:lang w:eastAsia="zh-TW"/>
        </w:rPr>
        <w:t>Kassapa.)]</w:t>
      </w:r>
      <w:r w:rsidRPr="009B3561">
        <w:rPr>
          <w:rStyle w:val="10"/>
          <w:rFonts w:hint="eastAsia"/>
          <w:lang w:eastAsia="zh-TW"/>
        </w:rPr>
        <w:t>，九曰</w:t>
      </w:r>
      <w:r w:rsidRPr="009B3561">
        <w:rPr>
          <w:rStyle w:val="10"/>
          <w:lang w:eastAsia="zh-TW"/>
        </w:rPr>
        <w:t>[(</w:t>
      </w:r>
      <w:r w:rsidRPr="009B3561">
        <w:rPr>
          <w:rStyle w:val="10"/>
          <w:rFonts w:hint="eastAsia"/>
          <w:lang w:eastAsia="zh-TW"/>
        </w:rPr>
        <w:t>～</w:t>
      </w:r>
      <w:r w:rsidRPr="009B3561">
        <w:rPr>
          <w:rStyle w:val="10"/>
          <w:lang w:eastAsia="zh-TW"/>
        </w:rPr>
        <w:t>Bhāradvāja.)]</w:t>
      </w:r>
      <w:r w:rsidRPr="009B3561">
        <w:rPr>
          <w:rStyle w:val="10"/>
          <w:rFonts w:hint="eastAsia"/>
          <w:lang w:eastAsia="zh-TW"/>
        </w:rPr>
        <w:t>婆羅婆，十曰</w:t>
      </w:r>
      <w:r w:rsidRPr="009B3561">
        <w:rPr>
          <w:rStyle w:val="10"/>
          <w:lang w:eastAsia="zh-TW"/>
        </w:rPr>
        <w:t>[(</w:t>
      </w:r>
      <w:r w:rsidRPr="009B3561">
        <w:rPr>
          <w:rStyle w:val="10"/>
          <w:rFonts w:hint="eastAsia"/>
          <w:lang w:eastAsia="zh-TW"/>
        </w:rPr>
        <w:t>～</w:t>
      </w:r>
      <w:r w:rsidRPr="009B3561">
        <w:rPr>
          <w:rStyle w:val="10"/>
          <w:lang w:eastAsia="zh-TW"/>
        </w:rPr>
        <w:t>Bhagu.)]</w:t>
      </w:r>
      <w:r w:rsidRPr="009B3561">
        <w:rPr>
          <w:rStyle w:val="10"/>
          <w:rFonts w:hint="eastAsia"/>
          <w:lang w:eastAsia="zh-TW"/>
        </w:rPr>
        <w:t>婆惒</w:t>
      </w:r>
      <w:r w:rsidRPr="009B3561">
        <w:rPr>
          <w:rStyle w:val="10"/>
          <w:lang w:eastAsia="zh-TW"/>
        </w:rPr>
        <w:t>.</w:t>
      </w:r>
      <w:r>
        <w:rPr>
          <w:rStyle w:val="10"/>
          <w:rFonts w:hint="eastAsia"/>
          <w:lang w:eastAsia="zh-TW"/>
        </w:rPr>
        <w:t>]</w:t>
      </w:r>
    </w:p>
    <w:p w14:paraId="1EC414FE" w14:textId="77777777" w:rsidR="009F766A" w:rsidRDefault="009F766A" w:rsidP="009F766A">
      <w:pPr>
        <w:pStyle w:val="a9"/>
        <w:rPr>
          <w:rFonts w:ascii="新宋体" w:hAnsi="新宋体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Pr="009B3561">
        <w:rPr>
          <w:rStyle w:val="10"/>
          <w:rFonts w:hint="eastAsia"/>
          <w:lang w:eastAsia="zh-TW"/>
        </w:rPr>
        <w:t>中含頭那經：若昔有梵志壽終命過，誦持經書…</w:t>
      </w:r>
      <w:r>
        <w:rPr>
          <w:rStyle w:val="10"/>
          <w:rFonts w:hint="eastAsia"/>
          <w:lang w:eastAsia="zh-TW"/>
        </w:rPr>
        <w:t>]</w:t>
      </w:r>
    </w:p>
    <w:p w14:paraId="6366269E" w14:textId="0B3C177D" w:rsidR="009F766A" w:rsidRDefault="009F766A" w:rsidP="009F766A">
      <w:pPr>
        <w:pStyle w:val="a9"/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Pr="00AC0284">
        <w:rPr>
          <w:rStyle w:val="10"/>
          <w:rFonts w:hint="eastAsia"/>
          <w:lang w:eastAsia="zh-TW"/>
        </w:rPr>
        <w:t>長含</w:t>
      </w:r>
      <w:r>
        <w:rPr>
          <w:rStyle w:val="10"/>
          <w:rFonts w:hint="eastAsia"/>
          <w:lang w:eastAsia="zh-TW"/>
        </w:rPr>
        <w:t>：</w:t>
      </w:r>
      <w:r w:rsidRPr="002607B6">
        <w:rPr>
          <w:rStyle w:val="10"/>
          <w:rFonts w:hint="eastAsia"/>
          <w:lang w:eastAsia="zh-TW"/>
        </w:rPr>
        <w:t>佛告摩納：…諸舊婆羅門及諸仙人多諸伎術，讚歎稱說本所誦習，如今婆羅門所可諷誦稱說：一、</w:t>
      </w:r>
      <w:r w:rsidRPr="002607B6">
        <w:rPr>
          <w:rStyle w:val="10"/>
          <w:lang w:eastAsia="zh-TW"/>
        </w:rPr>
        <w:t>[(</w:t>
      </w:r>
      <w:r w:rsidRPr="002607B6">
        <w:rPr>
          <w:rStyle w:val="10"/>
          <w:rFonts w:hint="eastAsia"/>
          <w:lang w:eastAsia="zh-TW"/>
        </w:rPr>
        <w:t>～</w:t>
      </w:r>
      <w:r w:rsidRPr="002607B6">
        <w:rPr>
          <w:rStyle w:val="10"/>
          <w:lang w:eastAsia="zh-TW"/>
        </w:rPr>
        <w:t>Atthaka.)]</w:t>
      </w:r>
      <w:r w:rsidRPr="002607B6">
        <w:rPr>
          <w:rStyle w:val="10"/>
          <w:rFonts w:hint="eastAsia"/>
          <w:lang w:eastAsia="zh-TW"/>
        </w:rPr>
        <w:t>阿咤摩，二、婆摩，三、婆摩提婆，四、鼻波密多，五、</w:t>
      </w:r>
      <w:r w:rsidRPr="002607B6">
        <w:rPr>
          <w:rStyle w:val="10"/>
          <w:lang w:eastAsia="zh-TW"/>
        </w:rPr>
        <w:t>[(</w:t>
      </w:r>
      <w:r w:rsidRPr="002607B6">
        <w:rPr>
          <w:rStyle w:val="10"/>
          <w:rFonts w:hint="eastAsia"/>
          <w:lang w:eastAsia="zh-TW"/>
        </w:rPr>
        <w:t>～</w:t>
      </w:r>
      <w:r w:rsidRPr="002607B6">
        <w:rPr>
          <w:rStyle w:val="10"/>
          <w:lang w:eastAsia="zh-TW"/>
        </w:rPr>
        <w:t>Aṅgiras.)]</w:t>
      </w:r>
      <w:r w:rsidRPr="002607B6">
        <w:rPr>
          <w:rStyle w:val="10"/>
          <w:rFonts w:hint="eastAsia"/>
          <w:lang w:eastAsia="zh-TW"/>
        </w:rPr>
        <w:t>伊兜瀨悉，六、</w:t>
      </w:r>
      <w:r w:rsidRPr="002607B6">
        <w:rPr>
          <w:rStyle w:val="10"/>
          <w:lang w:eastAsia="zh-TW"/>
        </w:rPr>
        <w:t>[(</w:t>
      </w:r>
      <w:r w:rsidRPr="002607B6">
        <w:rPr>
          <w:rStyle w:val="10"/>
          <w:rFonts w:hint="eastAsia"/>
          <w:lang w:eastAsia="zh-TW"/>
        </w:rPr>
        <w:t>～</w:t>
      </w:r>
      <w:r w:rsidRPr="002607B6">
        <w:rPr>
          <w:rStyle w:val="10"/>
          <w:lang w:eastAsia="zh-TW"/>
        </w:rPr>
        <w:t>Yamataggi)]</w:t>
      </w:r>
      <w:r w:rsidRPr="002607B6">
        <w:rPr>
          <w:rStyle w:val="10"/>
          <w:rFonts w:hint="eastAsia"/>
          <w:lang w:eastAsia="zh-TW"/>
        </w:rPr>
        <w:t>耶婆提伽，七、</w:t>
      </w:r>
      <w:r w:rsidRPr="002607B6">
        <w:rPr>
          <w:rStyle w:val="10"/>
          <w:lang w:eastAsia="zh-TW"/>
        </w:rPr>
        <w:t>[(</w:t>
      </w:r>
      <w:r w:rsidRPr="002607B6">
        <w:rPr>
          <w:rStyle w:val="10"/>
          <w:rFonts w:hint="eastAsia"/>
          <w:lang w:eastAsia="zh-TW"/>
        </w:rPr>
        <w:t>～</w:t>
      </w:r>
      <w:r w:rsidRPr="002607B6">
        <w:rPr>
          <w:rStyle w:val="10"/>
          <w:lang w:eastAsia="zh-TW"/>
        </w:rPr>
        <w:t>Bhāradvāja.?)]</w:t>
      </w:r>
      <w:r w:rsidRPr="002607B6">
        <w:rPr>
          <w:rStyle w:val="10"/>
          <w:rFonts w:hint="eastAsia"/>
          <w:lang w:eastAsia="zh-TW"/>
        </w:rPr>
        <w:t>婆婆</w:t>
      </w:r>
      <w:r w:rsidRPr="002607B6">
        <w:rPr>
          <w:rStyle w:val="10"/>
          <w:lang w:eastAsia="zh-TW"/>
        </w:rPr>
        <w:t>[(</w:t>
      </w:r>
      <w:r w:rsidRPr="002607B6">
        <w:rPr>
          <w:rStyle w:val="10"/>
          <w:rFonts w:hint="eastAsia"/>
          <w:lang w:eastAsia="zh-TW"/>
        </w:rPr>
        <w:t>～</w:t>
      </w:r>
      <w:r w:rsidRPr="002607B6">
        <w:rPr>
          <w:rStyle w:val="10"/>
          <w:lang w:eastAsia="zh-TW"/>
        </w:rPr>
        <w:t>Vāseṭṭha.)]</w:t>
      </w:r>
      <w:r w:rsidRPr="002607B6">
        <w:rPr>
          <w:rStyle w:val="10"/>
          <w:rFonts w:hint="eastAsia"/>
          <w:lang w:eastAsia="zh-TW"/>
        </w:rPr>
        <w:t>婆悉吒，八、迦葉，九、阿樓那</w:t>
      </w:r>
      <w:r w:rsidR="00965811">
        <w:rPr>
          <w:rStyle w:val="10"/>
          <w:rFonts w:hint="eastAsia"/>
        </w:rPr>
        <w:t>[</w:t>
      </w:r>
      <w:r w:rsidR="00965811" w:rsidRPr="00965811">
        <w:rPr>
          <w:rStyle w:val="10"/>
        </w:rPr>
        <w:t>aruṇa</w:t>
      </w:r>
      <w:r w:rsidR="00965811">
        <w:rPr>
          <w:rStyle w:val="10"/>
          <w:rFonts w:hint="eastAsia"/>
        </w:rPr>
        <w:t>]</w:t>
      </w:r>
      <w:r w:rsidRPr="002607B6">
        <w:rPr>
          <w:rStyle w:val="10"/>
          <w:rFonts w:hint="eastAsia"/>
          <w:lang w:eastAsia="zh-TW"/>
        </w:rPr>
        <w:t>，十、瞿曇，十一、首夷婆，十二、</w:t>
      </w:r>
      <w:r w:rsidRPr="002607B6">
        <w:rPr>
          <w:rStyle w:val="10"/>
          <w:lang w:eastAsia="zh-TW"/>
        </w:rPr>
        <w:t>[(</w:t>
      </w:r>
      <w:r w:rsidRPr="002607B6">
        <w:rPr>
          <w:rStyle w:val="10"/>
          <w:rFonts w:hint="eastAsia"/>
          <w:lang w:eastAsia="zh-TW"/>
        </w:rPr>
        <w:t>損＝孫【三】</w:t>
      </w:r>
      <w:r w:rsidRPr="002607B6">
        <w:rPr>
          <w:rStyle w:val="10"/>
          <w:lang w:eastAsia="zh-TW"/>
        </w:rPr>
        <w:t>)]</w:t>
      </w:r>
      <w:r w:rsidRPr="002607B6">
        <w:rPr>
          <w:rStyle w:val="10"/>
          <w:rFonts w:hint="eastAsia"/>
          <w:lang w:eastAsia="zh-TW"/>
        </w:rPr>
        <w:t>損陀羅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  <w:lang w:eastAsia="zh-TW"/>
        </w:rPr>
        <w:t>]</w:t>
      </w:r>
    </w:p>
    <w:p w14:paraId="18922A17" w14:textId="6D70407D" w:rsidR="009B3561" w:rsidRDefault="00091E9F" w:rsidP="009B3561">
      <w:pPr>
        <w:pStyle w:val="a9"/>
        <w:rPr>
          <w:rStyle w:val="10"/>
          <w:lang w:eastAsia="zh-TW"/>
        </w:rPr>
      </w:pPr>
      <w:r w:rsidRPr="00A713D3">
        <w:rPr>
          <w:rStyle w:val="10"/>
          <w:rFonts w:hint="eastAsia"/>
          <w:lang w:eastAsia="zh-TW"/>
        </w:rPr>
        <w:t>[</w:t>
      </w:r>
      <w:r w:rsidRPr="00A713D3">
        <w:rPr>
          <w:rStyle w:val="10"/>
          <w:rFonts w:hint="eastAsia"/>
          <w:lang w:eastAsia="zh-TW"/>
        </w:rPr>
        <w:t>大孔雀呪王經：阿難陀，汝當憶持</w:t>
      </w:r>
      <w:r w:rsidRPr="00E82073">
        <w:rPr>
          <w:rStyle w:val="10"/>
          <w:rFonts w:hint="eastAsia"/>
          <w:u w:val="single"/>
          <w:lang w:eastAsia="zh-TW"/>
        </w:rPr>
        <w:t>六十八諸大仙人</w:t>
      </w:r>
      <w:r w:rsidRPr="00A713D3">
        <w:rPr>
          <w:rStyle w:val="10"/>
          <w:rFonts w:hint="eastAsia"/>
          <w:lang w:eastAsia="zh-TW"/>
        </w:rPr>
        <w:t>所有名號。此諸仙人皆持禁戒，常修苦行，有大光明，或住江河、山林池沼。欲作善惡、呪願吉凶，隨言成就，具大威力、五通自在，飛行虛空無有障礙。我今說彼名字，其名曰：</w:t>
      </w:r>
      <w:r>
        <w:rPr>
          <w:rStyle w:val="10"/>
          <w:rFonts w:hint="eastAsia"/>
          <w:lang w:eastAsia="zh-TW"/>
        </w:rPr>
        <w:t>1</w:t>
      </w:r>
      <w:r w:rsidRPr="00A713D3">
        <w:rPr>
          <w:rStyle w:val="10"/>
          <w:rFonts w:hint="eastAsia"/>
          <w:lang w:eastAsia="zh-TW"/>
        </w:rPr>
        <w:t>頞</w:t>
      </w:r>
      <w:r w:rsidRPr="00A45862">
        <w:rPr>
          <w:rStyle w:val="10"/>
          <w:rFonts w:hint="eastAsia"/>
          <w:color w:val="FF0000"/>
          <w:lang w:eastAsia="zh-TW"/>
        </w:rPr>
        <w:t>瑟</w:t>
      </w:r>
      <w:r w:rsidRPr="00A713D3">
        <w:rPr>
          <w:rStyle w:val="10"/>
          <w:rFonts w:hint="eastAsia"/>
          <w:lang w:eastAsia="zh-TW"/>
        </w:rPr>
        <w:t>吒（入）迦大仙、</w:t>
      </w:r>
      <w:r>
        <w:rPr>
          <w:rStyle w:val="10"/>
          <w:rFonts w:hint="eastAsia"/>
          <w:lang w:eastAsia="zh-TW"/>
        </w:rPr>
        <w:t>2</w:t>
      </w:r>
      <w:r w:rsidRPr="00A713D3">
        <w:rPr>
          <w:rStyle w:val="10"/>
          <w:rFonts w:hint="eastAsia"/>
          <w:lang w:eastAsia="zh-TW"/>
        </w:rPr>
        <w:t>婆莫迦大仙、</w:t>
      </w:r>
      <w:r>
        <w:rPr>
          <w:rStyle w:val="10"/>
          <w:rFonts w:hint="eastAsia"/>
          <w:lang w:eastAsia="zh-TW"/>
        </w:rPr>
        <w:t>3</w:t>
      </w:r>
      <w:r w:rsidRPr="00A713D3">
        <w:rPr>
          <w:rStyle w:val="10"/>
          <w:rFonts w:hint="eastAsia"/>
          <w:lang w:eastAsia="zh-TW"/>
        </w:rPr>
        <w:t>婆摩提婆大仙、摩唎支大仙、鉢利拏摩大仙、末建提也大仙、</w:t>
      </w:r>
      <w:r>
        <w:rPr>
          <w:rStyle w:val="10"/>
          <w:rFonts w:hint="eastAsia"/>
          <w:lang w:eastAsia="zh-TW"/>
        </w:rPr>
        <w:t>4</w:t>
      </w:r>
      <w:r w:rsidRPr="00A713D3">
        <w:rPr>
          <w:rStyle w:val="10"/>
          <w:rFonts w:hint="eastAsia"/>
          <w:lang w:eastAsia="zh-TW"/>
        </w:rPr>
        <w:t>安隱知識大仙</w:t>
      </w:r>
      <w:r w:rsidRPr="00C34E12">
        <w:rPr>
          <w:rStyle w:val="10"/>
          <w:lang w:eastAsia="zh-TW"/>
        </w:rPr>
        <w:t>śivamitra</w:t>
      </w:r>
      <w:r w:rsidR="00983754">
        <w:rPr>
          <w:rStyle w:val="10"/>
          <w:lang w:eastAsia="zh-TW"/>
        </w:rPr>
        <w:t>/</w:t>
      </w:r>
      <w:r w:rsidR="00983754" w:rsidRPr="00983754">
        <w:rPr>
          <w:rStyle w:val="10"/>
          <w:lang w:eastAsia="zh-TW"/>
        </w:rPr>
        <w:t>viśva</w:t>
      </w:r>
      <w:r w:rsidR="00983754" w:rsidRPr="00C34E12">
        <w:rPr>
          <w:rStyle w:val="10"/>
          <w:lang w:eastAsia="zh-TW"/>
        </w:rPr>
        <w:t>mitra</w:t>
      </w:r>
      <w:r w:rsidRPr="00A713D3">
        <w:rPr>
          <w:rStyle w:val="10"/>
          <w:rFonts w:hint="eastAsia"/>
          <w:lang w:eastAsia="zh-TW"/>
        </w:rPr>
        <w:t>、</w:t>
      </w:r>
      <w:r>
        <w:rPr>
          <w:rStyle w:val="10"/>
          <w:rFonts w:hint="eastAsia"/>
          <w:lang w:eastAsia="zh-TW"/>
        </w:rPr>
        <w:t>8</w:t>
      </w:r>
      <w:r w:rsidRPr="00A713D3">
        <w:rPr>
          <w:rStyle w:val="10"/>
          <w:rFonts w:hint="eastAsia"/>
          <w:lang w:eastAsia="zh-TW"/>
        </w:rPr>
        <w:t>婆斯</w:t>
      </w:r>
      <w:r w:rsidRPr="00C63E64">
        <w:rPr>
          <w:rStyle w:val="10"/>
          <w:rFonts w:hint="eastAsia"/>
          <w:color w:val="FF0000"/>
          <w:lang w:eastAsia="zh-TW"/>
        </w:rPr>
        <w:t>瑟</w:t>
      </w:r>
      <w:r w:rsidRPr="00A713D3">
        <w:rPr>
          <w:rStyle w:val="10"/>
          <w:rFonts w:hint="eastAsia"/>
          <w:lang w:eastAsia="zh-TW"/>
        </w:rPr>
        <w:t>侘大仙、跋彌迦大仙、</w:t>
      </w:r>
      <w:r>
        <w:rPr>
          <w:rStyle w:val="10"/>
          <w:rFonts w:hint="eastAsia"/>
          <w:lang w:eastAsia="zh-TW"/>
        </w:rPr>
        <w:t>9</w:t>
      </w:r>
      <w:r w:rsidRPr="00A713D3">
        <w:rPr>
          <w:rStyle w:val="10"/>
          <w:rFonts w:hint="eastAsia"/>
          <w:lang w:eastAsia="zh-TW"/>
        </w:rPr>
        <w:t>迦攝波大仙、老迦攝波大仙、</w:t>
      </w:r>
      <w:r w:rsidR="00441D71">
        <w:rPr>
          <w:rStyle w:val="10"/>
          <w:rFonts w:hint="eastAsia"/>
          <w:lang w:eastAsia="zh-TW"/>
        </w:rPr>
        <w:t>1</w:t>
      </w:r>
      <w:r w:rsidR="00441D71">
        <w:rPr>
          <w:rStyle w:val="10"/>
          <w:lang w:eastAsia="zh-TW"/>
        </w:rPr>
        <w:t>0</w:t>
      </w:r>
      <w:r w:rsidRPr="00A55D3C">
        <w:rPr>
          <w:rStyle w:val="10"/>
          <w:rFonts w:hint="eastAsia"/>
          <w:u w:val="single"/>
          <w:lang w:eastAsia="zh-TW"/>
        </w:rPr>
        <w:t>毘</w:t>
      </w:r>
      <w:r w:rsidRPr="00A45862">
        <w:rPr>
          <w:rStyle w:val="10"/>
          <w:rFonts w:hint="eastAsia"/>
          <w:color w:val="FF0000"/>
          <w:u w:val="single"/>
          <w:lang w:eastAsia="zh-TW"/>
        </w:rPr>
        <w:t>栗</w:t>
      </w:r>
      <w:r w:rsidRPr="00A55D3C">
        <w:rPr>
          <w:rStyle w:val="10"/>
          <w:rFonts w:hint="eastAsia"/>
          <w:u w:val="single"/>
          <w:lang w:eastAsia="zh-TW"/>
        </w:rPr>
        <w:t>咎</w:t>
      </w:r>
      <w:r w:rsidRPr="00A713D3">
        <w:rPr>
          <w:rStyle w:val="10"/>
          <w:rFonts w:hint="eastAsia"/>
          <w:lang w:eastAsia="zh-TW"/>
        </w:rPr>
        <w:t>大仙、</w:t>
      </w:r>
      <w:r>
        <w:rPr>
          <w:rStyle w:val="10"/>
          <w:rFonts w:hint="eastAsia"/>
          <w:lang w:eastAsia="zh-TW"/>
        </w:rPr>
        <w:t>6</w:t>
      </w:r>
      <w:r w:rsidRPr="00A713D3">
        <w:rPr>
          <w:rStyle w:val="10"/>
          <w:rFonts w:hint="eastAsia"/>
          <w:lang w:eastAsia="zh-TW"/>
        </w:rPr>
        <w:t>鴦祇羅大仙、鴦祇洛迦大仙、</w:t>
      </w:r>
      <w:r>
        <w:rPr>
          <w:rStyle w:val="10"/>
          <w:rFonts w:hint="eastAsia"/>
          <w:lang w:eastAsia="zh-TW"/>
        </w:rPr>
        <w:t>…</w:t>
      </w:r>
      <w:r w:rsidRPr="00A713D3">
        <w:rPr>
          <w:rStyle w:val="10"/>
          <w:rFonts w:hint="eastAsia"/>
          <w:lang w:eastAsia="zh-TW"/>
        </w:rPr>
        <w:t>訖栗彌羅大仙。此等諸仙皆是古舊大仙，造四明論，善閑呪術，眾行備成，自他俱利。彼亦以此大孔雀呪王</w:t>
      </w:r>
      <w:r w:rsidRPr="00A713D3">
        <w:rPr>
          <w:rStyle w:val="10"/>
          <w:rFonts w:hint="eastAsia"/>
          <w:lang w:eastAsia="zh-TW"/>
        </w:rPr>
        <w:t>.</w:t>
      </w:r>
      <w:r w:rsidRPr="00A713D3">
        <w:rPr>
          <w:rStyle w:val="10"/>
          <w:rFonts w:hint="eastAsia"/>
          <w:lang w:eastAsia="zh-TW"/>
        </w:rPr>
        <w:t>擁護我某甲并諸眷屬，壽命百年離諸憂惱。</w:t>
      </w:r>
      <w:r>
        <w:rPr>
          <w:rStyle w:val="10"/>
          <w:rFonts w:hint="eastAsia"/>
          <w:lang w:eastAsia="zh-TW"/>
        </w:rPr>
        <w:t>]</w:t>
      </w:r>
    </w:p>
    <w:p w14:paraId="50726CDA" w14:textId="4DBF027C" w:rsidR="00783267" w:rsidRDefault="00AD17E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契經雖作是說</w:t>
      </w:r>
      <w:r w:rsidR="00547676">
        <w:rPr>
          <w:rFonts w:hint="eastAsia"/>
          <w:lang w:eastAsia="zh-TW"/>
        </w:rPr>
        <w:t>，</w:t>
      </w:r>
      <w:r w:rsidR="00783267">
        <w:rPr>
          <w:lang w:eastAsia="zh-TW"/>
        </w:rPr>
        <w:t>而不廣分別</w:t>
      </w:r>
      <w:r w:rsidR="00547676">
        <w:rPr>
          <w:rFonts w:hint="eastAsia"/>
          <w:lang w:eastAsia="zh-TW"/>
        </w:rPr>
        <w:t>。</w:t>
      </w:r>
      <w:r w:rsidR="00783267">
        <w:rPr>
          <w:lang w:eastAsia="zh-TW"/>
        </w:rPr>
        <w:t>彼經是此論所依根本，彼所不說者，今應說之，故作斯論。</w:t>
      </w:r>
    </w:p>
    <w:p w14:paraId="3D8F396D" w14:textId="33CF1EB2" w:rsidR="00A534D7" w:rsidRDefault="00AD17E5" w:rsidP="0016174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161746" w:rsidRPr="004C484D">
        <w:rPr>
          <w:rFonts w:ascii="新宋体" w:hAnsi="新宋体"/>
          <w:lang w:eastAsia="zh-TW"/>
        </w:rPr>
        <w:t>佛經說疑，不廣分別。佛經是此論根本</w:t>
      </w:r>
      <w:r w:rsidR="00161746" w:rsidRPr="004C484D">
        <w:rPr>
          <w:rFonts w:ascii="新宋体" w:hAnsi="新宋体" w:hint="eastAsia"/>
          <w:lang w:eastAsia="zh-TW"/>
        </w:rPr>
        <w:t>因緣，彼中未說者，今當盡說，故作此論。</w:t>
      </w:r>
    </w:p>
    <w:p w14:paraId="2BD96FBA" w14:textId="77777777" w:rsidR="00547676" w:rsidRDefault="00547676" w:rsidP="00161746">
      <w:pPr>
        <w:pStyle w:val="a9"/>
        <w:rPr>
          <w:rFonts w:ascii="新宋体" w:hAnsi="新宋体"/>
          <w:lang w:eastAsia="zh-TW"/>
        </w:rPr>
      </w:pPr>
    </w:p>
    <w:p w14:paraId="50C6D7BD" w14:textId="6308F149" w:rsidR="00783267" w:rsidRPr="00772F6A" w:rsidRDefault="00EE1ADC" w:rsidP="00207900">
      <w:pPr>
        <w:pStyle w:val="a7"/>
      </w:pPr>
      <w:r w:rsidRPr="00EE1ADC">
        <w:rPr>
          <w:rFonts w:hint="eastAsia"/>
        </w:rPr>
        <w:t>§</w:t>
      </w:r>
      <w:r w:rsidRPr="00EE1ADC">
        <w:t>a1</w:t>
      </w:r>
      <w:r w:rsidR="00DB19EF" w:rsidRPr="00DB19EF">
        <w:rPr>
          <w:rFonts w:hint="eastAsia"/>
        </w:rPr>
        <w:t>疑苦是非</w:t>
      </w:r>
      <w:r w:rsidR="00783267" w:rsidRPr="00772F6A">
        <w:rPr>
          <w:rFonts w:hint="eastAsia"/>
        </w:rPr>
        <w:t>，當言多心</w:t>
      </w:r>
    </w:p>
    <w:p w14:paraId="3C395E3C" w14:textId="54BF4114" w:rsidR="00436007" w:rsidRPr="000758BB" w:rsidRDefault="00436007" w:rsidP="00436007">
      <w:pPr>
        <w:rPr>
          <w:rFonts w:ascii="宋体" w:hAnsi="宋体" w:cstheme="minorBidi"/>
          <w:b/>
          <w:color w:val="958503"/>
        </w:rPr>
      </w:pPr>
      <w:r w:rsidRPr="000758BB">
        <w:rPr>
          <w:rFonts w:ascii="宋体" w:hAnsi="宋体" w:cstheme="minorBidi" w:hint="eastAsia"/>
          <w:b/>
          <w:color w:val="958503"/>
        </w:rPr>
        <w:t>【發】若於苦生疑，</w:t>
      </w:r>
      <w:r>
        <w:rPr>
          <w:rFonts w:ascii="宋体" w:hAnsi="宋体" w:cstheme="minorBidi" w:hint="eastAsia"/>
          <w:b/>
          <w:color w:val="958503"/>
        </w:rPr>
        <w:t>「</w:t>
      </w:r>
      <w:r w:rsidRPr="000758BB">
        <w:rPr>
          <w:rFonts w:ascii="宋体" w:hAnsi="宋体" w:cstheme="minorBidi" w:hint="eastAsia"/>
          <w:b/>
          <w:color w:val="958503"/>
        </w:rPr>
        <w:t>此是苦耶</w:t>
      </w:r>
      <w:r w:rsidRPr="000758BB">
        <w:rPr>
          <w:rFonts w:ascii="宋体" w:hAnsi="宋体" w:cstheme="minorBidi"/>
          <w:b/>
          <w:color w:val="958503"/>
        </w:rPr>
        <w:t>.此非苦耶</w:t>
      </w:r>
      <w:r>
        <w:rPr>
          <w:rFonts w:ascii="宋体" w:hAnsi="宋体" w:cstheme="minorBidi" w:hint="eastAsia"/>
          <w:b/>
          <w:color w:val="958503"/>
        </w:rPr>
        <w:t>」</w:t>
      </w:r>
      <w:r w:rsidRPr="000758BB">
        <w:rPr>
          <w:rFonts w:ascii="宋体" w:hAnsi="宋体" w:cstheme="minorBidi"/>
          <w:b/>
          <w:color w:val="958503"/>
        </w:rPr>
        <w:t>，當言一心多心耶。</w:t>
      </w:r>
    </w:p>
    <w:p w14:paraId="7FE0F910" w14:textId="59FC98C5" w:rsidR="00436007" w:rsidRPr="000758BB" w:rsidRDefault="00436007" w:rsidP="00436007">
      <w:pPr>
        <w:rPr>
          <w:rFonts w:ascii="宋体" w:hAnsi="宋体" w:cstheme="minorBidi"/>
          <w:b/>
          <w:color w:val="958503"/>
          <w:lang w:eastAsia="zh-TW"/>
        </w:rPr>
      </w:pPr>
      <w:r w:rsidRPr="000758BB">
        <w:rPr>
          <w:rFonts w:ascii="宋体" w:hAnsi="宋体" w:cstheme="minorBidi" w:hint="eastAsia"/>
          <w:b/>
          <w:color w:val="958503"/>
          <w:lang w:eastAsia="zh-TW"/>
        </w:rPr>
        <w:t>【發】答：應言多心。謂</w:t>
      </w:r>
      <w:r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758BB">
        <w:rPr>
          <w:rFonts w:ascii="宋体" w:hAnsi="宋体" w:cstheme="minorBidi" w:hint="eastAsia"/>
          <w:b/>
          <w:color w:val="958503"/>
          <w:lang w:eastAsia="zh-TW"/>
        </w:rPr>
        <w:t>此是苦耶</w:t>
      </w:r>
      <w:r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758BB">
        <w:rPr>
          <w:rFonts w:ascii="宋体" w:hAnsi="宋体" w:cstheme="minorBidi"/>
          <w:b/>
          <w:color w:val="958503"/>
          <w:lang w:eastAsia="zh-TW"/>
        </w:rPr>
        <w:t>是一心，</w:t>
      </w:r>
      <w:r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758BB">
        <w:rPr>
          <w:rFonts w:ascii="宋体" w:hAnsi="宋体" w:cstheme="minorBidi"/>
          <w:b/>
          <w:color w:val="958503"/>
          <w:lang w:eastAsia="zh-TW"/>
        </w:rPr>
        <w:t>此非苦耶</w:t>
      </w:r>
      <w:r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758BB">
        <w:rPr>
          <w:rFonts w:ascii="宋体" w:hAnsi="宋体" w:cstheme="minorBidi"/>
          <w:b/>
          <w:color w:val="958503"/>
          <w:lang w:eastAsia="zh-TW"/>
        </w:rPr>
        <w:t>是第二心。</w:t>
      </w:r>
    </w:p>
    <w:p w14:paraId="74BFCFC6" w14:textId="64DE09DB" w:rsidR="00436007" w:rsidRPr="00DD7D23" w:rsidRDefault="00436007" w:rsidP="00436007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若苦生疑</w:t>
      </w:r>
      <w:r w:rsidR="002A709D">
        <w:rPr>
          <w:rFonts w:ascii="宋体" w:hAnsi="宋体" w:cstheme="minorBidi" w:hint="eastAsia"/>
          <w:color w:val="6E8127"/>
          <w:lang w:eastAsia="zh-TW"/>
        </w:rPr>
        <w:t>.</w:t>
      </w:r>
      <w:r w:rsidRPr="00DD7D23">
        <w:rPr>
          <w:rFonts w:ascii="宋体" w:hAnsi="宋体" w:cstheme="minorBidi"/>
          <w:color w:val="6E8127"/>
          <w:lang w:eastAsia="zh-TW"/>
        </w:rPr>
        <w:t>是苦非苦，當言一</w:t>
      </w:r>
      <w:r w:rsidR="002A709D" w:rsidRPr="00DD7D23">
        <w:rPr>
          <w:rFonts w:ascii="宋体" w:hAnsi="宋体" w:cstheme="minorBidi"/>
          <w:color w:val="6E8127"/>
          <w:lang w:eastAsia="zh-TW"/>
        </w:rPr>
        <w:t>意</w:t>
      </w:r>
      <w:r w:rsidRPr="00DD7D23">
        <w:rPr>
          <w:rFonts w:ascii="宋体" w:hAnsi="宋体" w:cstheme="minorBidi"/>
          <w:color w:val="C45911" w:themeColor="accent2" w:themeShade="BF"/>
          <w:sz w:val="15"/>
          <w:lang w:eastAsia="zh-TW"/>
        </w:rPr>
        <w:t>[意=意耶【三宮聖】＊]</w:t>
      </w:r>
      <w:r w:rsidR="002A709D">
        <w:rPr>
          <w:rFonts w:ascii="宋体" w:hAnsi="宋体" w:cstheme="minorBidi" w:hint="eastAsia"/>
          <w:color w:val="6E8127"/>
          <w:lang w:eastAsia="zh-TW"/>
        </w:rPr>
        <w:t>.</w:t>
      </w:r>
      <w:r w:rsidRPr="00DD7D23">
        <w:rPr>
          <w:rFonts w:ascii="宋体" w:hAnsi="宋体" w:cstheme="minorBidi"/>
          <w:color w:val="6E8127"/>
          <w:lang w:eastAsia="zh-TW"/>
        </w:rPr>
        <w:t>為眾多意耶。</w:t>
      </w:r>
    </w:p>
    <w:p w14:paraId="7D92CD98" w14:textId="47DE7A0E" w:rsidR="00436007" w:rsidRDefault="00436007" w:rsidP="00436007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答曰：是苦一意</w:t>
      </w:r>
      <w:r w:rsidR="002A709D">
        <w:rPr>
          <w:rFonts w:ascii="宋体" w:hAnsi="宋体" w:cstheme="minorBidi" w:hint="eastAsia"/>
          <w:color w:val="6E8127"/>
          <w:lang w:eastAsia="zh-TW"/>
        </w:rPr>
        <w:t>，</w:t>
      </w:r>
      <w:r w:rsidRPr="00DD7D23">
        <w:rPr>
          <w:rFonts w:ascii="宋体" w:hAnsi="宋体" w:cstheme="minorBidi"/>
          <w:color w:val="6E8127"/>
          <w:lang w:eastAsia="zh-TW"/>
        </w:rPr>
        <w:t>無苦二意。</w:t>
      </w:r>
    </w:p>
    <w:p w14:paraId="03E64B5D" w14:textId="77777777" w:rsidR="00436007" w:rsidRPr="000758BB" w:rsidRDefault="00436007" w:rsidP="00436007">
      <w:pPr>
        <w:rPr>
          <w:rFonts w:ascii="宋体" w:hAnsi="宋体" w:cstheme="minorBidi"/>
          <w:b/>
          <w:color w:val="958503"/>
          <w:lang w:eastAsia="zh-TW"/>
        </w:rPr>
      </w:pPr>
      <w:r w:rsidRPr="000758BB">
        <w:rPr>
          <w:rFonts w:ascii="宋体" w:hAnsi="宋体" w:cstheme="minorBidi" w:hint="eastAsia"/>
          <w:b/>
          <w:color w:val="958503"/>
          <w:lang w:eastAsia="zh-TW"/>
        </w:rPr>
        <w:lastRenderedPageBreak/>
        <w:t>【發】於集滅道生疑，亦爾。</w:t>
      </w:r>
    </w:p>
    <w:p w14:paraId="34E5EE1A" w14:textId="028D9A22" w:rsidR="00436007" w:rsidRPr="00DD7D23" w:rsidRDefault="00436007" w:rsidP="00436007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若習盡道生疑</w:t>
      </w:r>
      <w:r w:rsidR="00935CD3">
        <w:rPr>
          <w:rFonts w:ascii="宋体" w:hAnsi="宋体" w:cstheme="minorBidi" w:hint="eastAsia"/>
          <w:color w:val="6E8127"/>
          <w:lang w:eastAsia="zh-TW"/>
        </w:rPr>
        <w:t>，</w:t>
      </w:r>
      <w:r w:rsidRPr="00DD7D23">
        <w:rPr>
          <w:rFonts w:ascii="宋体" w:hAnsi="宋体" w:cstheme="minorBidi"/>
          <w:color w:val="6E8127"/>
          <w:lang w:eastAsia="zh-TW"/>
        </w:rPr>
        <w:t>是道非道，當言一</w:t>
      </w:r>
      <w:r w:rsidR="00935CD3" w:rsidRPr="00DD7D23">
        <w:rPr>
          <w:rFonts w:ascii="宋体" w:hAnsi="宋体" w:cstheme="minorBidi"/>
          <w:color w:val="6E8127"/>
          <w:lang w:eastAsia="zh-TW"/>
        </w:rPr>
        <w:t>意</w:t>
      </w:r>
      <w:r w:rsidRPr="00DD7D23">
        <w:rPr>
          <w:rFonts w:ascii="宋体" w:hAnsi="宋体" w:cstheme="minorBidi"/>
          <w:color w:val="C45911" w:themeColor="accent2" w:themeShade="BF"/>
          <w:sz w:val="15"/>
          <w:lang w:eastAsia="zh-TW"/>
        </w:rPr>
        <w:t>[＊]</w:t>
      </w:r>
      <w:r w:rsidR="00935CD3">
        <w:rPr>
          <w:rFonts w:ascii="宋体" w:hAnsi="宋体" w:cstheme="minorBidi" w:hint="eastAsia"/>
          <w:color w:val="6E8127"/>
          <w:lang w:eastAsia="zh-TW"/>
        </w:rPr>
        <w:t>.</w:t>
      </w:r>
      <w:r w:rsidRPr="00DD7D23">
        <w:rPr>
          <w:rFonts w:ascii="宋体" w:hAnsi="宋体" w:cstheme="minorBidi"/>
          <w:color w:val="6E8127"/>
          <w:lang w:eastAsia="zh-TW"/>
        </w:rPr>
        <w:t>為眾多意</w:t>
      </w:r>
      <w:r w:rsidRPr="00DD7D23">
        <w:rPr>
          <w:rFonts w:ascii="宋体" w:hAnsi="宋体" w:cstheme="minorBidi"/>
          <w:color w:val="C45911" w:themeColor="accent2" w:themeShade="BF"/>
          <w:sz w:val="15"/>
          <w:lang w:eastAsia="zh-TW"/>
        </w:rPr>
        <w:t>[耶=邪【元】]</w:t>
      </w:r>
      <w:r w:rsidRPr="00DD7D23">
        <w:rPr>
          <w:rFonts w:ascii="宋体" w:hAnsi="宋体" w:cstheme="minorBidi"/>
          <w:color w:val="6E8127"/>
          <w:lang w:eastAsia="zh-TW"/>
        </w:rPr>
        <w:t>耶。</w:t>
      </w:r>
    </w:p>
    <w:p w14:paraId="73EC2193" w14:textId="4B93A7DD" w:rsidR="00436007" w:rsidRDefault="00436007" w:rsidP="00436007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答曰：是道一意</w:t>
      </w:r>
      <w:r w:rsidR="00935CD3">
        <w:rPr>
          <w:rFonts w:ascii="宋体" w:hAnsi="宋体" w:cstheme="minorBidi" w:hint="eastAsia"/>
          <w:color w:val="6E8127"/>
          <w:lang w:eastAsia="zh-TW"/>
        </w:rPr>
        <w:t>，</w:t>
      </w:r>
      <w:r w:rsidRPr="00DD7D23">
        <w:rPr>
          <w:rFonts w:ascii="宋体" w:hAnsi="宋体" w:cstheme="minorBidi"/>
          <w:color w:val="6E8127"/>
          <w:lang w:eastAsia="zh-TW"/>
        </w:rPr>
        <w:t>無道二意。</w:t>
      </w:r>
    </w:p>
    <w:p w14:paraId="0ECEC5AB" w14:textId="77777777" w:rsidR="004A2BD0" w:rsidRDefault="004A2BD0" w:rsidP="004A2BD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若苦生疑，乃至廣說。</w:t>
      </w:r>
    </w:p>
    <w:p w14:paraId="7A9BB82D" w14:textId="77777777" w:rsidR="00935CD3" w:rsidRDefault="00935CD3" w:rsidP="00436007">
      <w:pPr>
        <w:rPr>
          <w:rFonts w:ascii="宋体" w:hAnsi="宋体" w:cstheme="minorBidi"/>
          <w:color w:val="6E8127"/>
          <w:lang w:eastAsia="zh-TW"/>
        </w:rPr>
      </w:pPr>
    </w:p>
    <w:p w14:paraId="367416D0" w14:textId="06BA49BB" w:rsidR="00783267" w:rsidRDefault="0043600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32DE0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此中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邪＝</w:t>
      </w:r>
      <w:r w:rsidR="00783267" w:rsidRPr="00935CD3">
        <w:rPr>
          <w:lang w:eastAsia="zh-TW"/>
        </w:rPr>
        <w:t>耶</w:t>
      </w:r>
      <w:r w:rsidR="00783267" w:rsidRPr="00793ED4">
        <w:rPr>
          <w:color w:val="C45911" w:themeColor="accent2" w:themeShade="BF"/>
          <w:sz w:val="15"/>
          <w:lang w:eastAsia="zh-TW"/>
        </w:rPr>
        <w:t>【宮】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935CD3" w:rsidRPr="00793ED4">
        <w:rPr>
          <w:color w:val="C45911" w:themeColor="accent2" w:themeShade="BF"/>
          <w:sz w:val="15"/>
          <w:lang w:eastAsia="zh-TW"/>
        </w:rPr>
        <w:t>邪</w:t>
      </w:r>
      <w:r w:rsidR="00783267">
        <w:rPr>
          <w:lang w:eastAsia="zh-TW"/>
        </w:rPr>
        <w:t>聲</w:t>
      </w:r>
      <w:r w:rsidR="00935CD3">
        <w:rPr>
          <w:rFonts w:hint="eastAsia"/>
          <w:lang w:eastAsia="zh-TW"/>
        </w:rPr>
        <w:t>.</w:t>
      </w:r>
      <w:r w:rsidR="00783267">
        <w:rPr>
          <w:lang w:eastAsia="zh-TW"/>
        </w:rPr>
        <w:t>顯成疑義</w:t>
      </w:r>
      <w:r w:rsidR="00DD61F9">
        <w:rPr>
          <w:rFonts w:hint="eastAsia"/>
          <w:lang w:eastAsia="zh-TW"/>
        </w:rPr>
        <w:t>，</w:t>
      </w:r>
      <w:r w:rsidR="00783267">
        <w:rPr>
          <w:lang w:eastAsia="zh-TW"/>
        </w:rPr>
        <w:t>若但說</w:t>
      </w:r>
      <w:r w:rsidR="00DD61F9">
        <w:rPr>
          <w:rFonts w:hint="eastAsia"/>
          <w:lang w:eastAsia="zh-TW"/>
        </w:rPr>
        <w:t>「</w:t>
      </w:r>
      <w:r w:rsidR="00783267">
        <w:rPr>
          <w:lang w:eastAsia="zh-TW"/>
        </w:rPr>
        <w:t>此是苦</w:t>
      </w:r>
      <w:r w:rsidR="00DD61F9">
        <w:rPr>
          <w:rFonts w:hint="eastAsia"/>
          <w:lang w:eastAsia="zh-TW"/>
        </w:rPr>
        <w:t>」</w:t>
      </w:r>
      <w:r w:rsidR="00783267">
        <w:rPr>
          <w:lang w:eastAsia="zh-TW"/>
        </w:rPr>
        <w:t>.</w:t>
      </w:r>
      <w:r w:rsidR="00783267">
        <w:rPr>
          <w:lang w:eastAsia="zh-TW"/>
        </w:rPr>
        <w:t>便成正見</w:t>
      </w:r>
      <w:r w:rsidR="00DD61F9">
        <w:rPr>
          <w:rFonts w:hint="eastAsia"/>
          <w:lang w:eastAsia="zh-TW"/>
        </w:rPr>
        <w:t>，「</w:t>
      </w:r>
      <w:r w:rsidR="00783267">
        <w:rPr>
          <w:lang w:eastAsia="zh-TW"/>
        </w:rPr>
        <w:t>此非苦</w:t>
      </w:r>
      <w:r w:rsidR="00DD61F9">
        <w:rPr>
          <w:rFonts w:hint="eastAsia"/>
          <w:lang w:eastAsia="zh-TW"/>
        </w:rPr>
        <w:t>」</w:t>
      </w:r>
      <w:r w:rsidR="00DD61F9">
        <w:rPr>
          <w:rFonts w:hint="eastAsia"/>
          <w:lang w:eastAsia="zh-TW"/>
        </w:rPr>
        <w:t>.</w:t>
      </w:r>
      <w:r w:rsidR="00783267">
        <w:rPr>
          <w:lang w:eastAsia="zh-TW"/>
        </w:rPr>
        <w:t>便成邪見</w:t>
      </w:r>
      <w:r w:rsidR="00DD61F9">
        <w:rPr>
          <w:rFonts w:hint="eastAsia"/>
          <w:lang w:eastAsia="zh-TW"/>
        </w:rPr>
        <w:t>。</w:t>
      </w:r>
      <w:r w:rsidR="00783267">
        <w:rPr>
          <w:lang w:eastAsia="zh-TW"/>
        </w:rPr>
        <w:t>乃至於道亦爾</w:t>
      </w:r>
      <w:r w:rsidR="00DD61F9">
        <w:rPr>
          <w:rFonts w:hint="eastAsia"/>
          <w:lang w:eastAsia="zh-TW"/>
        </w:rPr>
        <w:t>，</w:t>
      </w:r>
      <w:r w:rsidR="00783267">
        <w:rPr>
          <w:lang w:eastAsia="zh-TW"/>
        </w:rPr>
        <w:t>由說</w:t>
      </w:r>
      <w:r w:rsidR="00935CD3" w:rsidRPr="00793ED4">
        <w:rPr>
          <w:color w:val="C45911" w:themeColor="accent2" w:themeShade="BF"/>
          <w:sz w:val="15"/>
          <w:lang w:eastAsia="zh-TW"/>
        </w:rPr>
        <w:t>[</w:t>
      </w:r>
      <w:r w:rsidR="00935CD3" w:rsidRPr="00793ED4">
        <w:rPr>
          <w:color w:val="C45911" w:themeColor="accent2" w:themeShade="BF"/>
          <w:sz w:val="15"/>
          <w:lang w:eastAsia="zh-TW"/>
        </w:rPr>
        <w:t>邪＝</w:t>
      </w:r>
      <w:r w:rsidR="00935CD3" w:rsidRPr="00935CD3">
        <w:rPr>
          <w:lang w:eastAsia="zh-TW"/>
        </w:rPr>
        <w:t>耶</w:t>
      </w:r>
      <w:r w:rsidR="00935CD3" w:rsidRPr="00793ED4">
        <w:rPr>
          <w:color w:val="C45911" w:themeColor="accent2" w:themeShade="BF"/>
          <w:sz w:val="15"/>
          <w:lang w:eastAsia="zh-TW"/>
        </w:rPr>
        <w:t>【宋】</w:t>
      </w:r>
      <w:r w:rsidR="00935CD3" w:rsidRPr="00793ED4">
        <w:rPr>
          <w:color w:val="C45911" w:themeColor="accent2" w:themeShade="BF"/>
          <w:sz w:val="15"/>
          <w:lang w:eastAsia="zh-TW"/>
        </w:rPr>
        <w:t>]</w:t>
      </w:r>
      <w:r w:rsidR="00935CD3" w:rsidRPr="00793ED4">
        <w:rPr>
          <w:color w:val="C45911" w:themeColor="accent2" w:themeShade="BF"/>
          <w:sz w:val="15"/>
          <w:lang w:eastAsia="zh-TW"/>
        </w:rPr>
        <w:t>邪</w:t>
      </w:r>
      <w:r w:rsidR="00783267">
        <w:rPr>
          <w:lang w:eastAsia="zh-TW"/>
        </w:rPr>
        <w:t>聲</w:t>
      </w:r>
      <w:r w:rsidR="00362C34">
        <w:rPr>
          <w:rFonts w:hint="eastAsia"/>
          <w:lang w:eastAsia="zh-TW"/>
        </w:rPr>
        <w:t>.</w:t>
      </w:r>
      <w:r w:rsidR="00783267">
        <w:rPr>
          <w:lang w:eastAsia="zh-TW"/>
        </w:rPr>
        <w:t>故成疑義</w:t>
      </w:r>
      <w:r w:rsidR="00DD61F9">
        <w:rPr>
          <w:rFonts w:hint="eastAsia"/>
          <w:lang w:eastAsia="zh-TW"/>
        </w:rPr>
        <w:t>。</w:t>
      </w:r>
    </w:p>
    <w:p w14:paraId="1E9BF637" w14:textId="3B04C7F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D61F9">
        <w:rPr>
          <w:lang w:eastAsia="zh-TW"/>
        </w:rPr>
        <w:t>如是</w:t>
      </w:r>
      <w:r w:rsidR="00783267">
        <w:rPr>
          <w:lang w:eastAsia="zh-TW"/>
        </w:rPr>
        <w:t>於苦</w:t>
      </w:r>
      <w:r w:rsidR="0066243D">
        <w:rPr>
          <w:rFonts w:hint="eastAsia"/>
          <w:lang w:eastAsia="zh-TW"/>
        </w:rPr>
        <w:t>.</w:t>
      </w:r>
      <w:r w:rsidR="00783267">
        <w:rPr>
          <w:lang w:eastAsia="zh-TW"/>
        </w:rPr>
        <w:t>乃至於道</w:t>
      </w:r>
      <w:r w:rsidR="0066243D">
        <w:rPr>
          <w:rFonts w:hint="eastAsia"/>
          <w:lang w:eastAsia="zh-TW"/>
        </w:rPr>
        <w:t>.</w:t>
      </w:r>
      <w:r w:rsidR="00783267">
        <w:rPr>
          <w:lang w:eastAsia="zh-TW"/>
        </w:rPr>
        <w:t>各有二心，總成八心</w:t>
      </w:r>
      <w:r w:rsidR="0066243D">
        <w:rPr>
          <w:rFonts w:hint="eastAsia"/>
          <w:lang w:eastAsia="zh-TW"/>
        </w:rPr>
        <w:t>。</w:t>
      </w:r>
      <w:r w:rsidR="00783267">
        <w:rPr>
          <w:lang w:eastAsia="zh-TW"/>
        </w:rPr>
        <w:t>此說極速</w:t>
      </w:r>
      <w:r w:rsidR="0066243D">
        <w:rPr>
          <w:rFonts w:hint="eastAsia"/>
          <w:lang w:eastAsia="zh-TW"/>
        </w:rPr>
        <w:t>.</w:t>
      </w:r>
      <w:r w:rsidR="00783267">
        <w:rPr>
          <w:lang w:eastAsia="zh-TW"/>
        </w:rPr>
        <w:t>於四聖諦次第疑者</w:t>
      </w:r>
      <w:r w:rsidR="0066243D">
        <w:rPr>
          <w:rFonts w:hint="eastAsia"/>
          <w:lang w:eastAsia="zh-TW"/>
        </w:rPr>
        <w:t>，</w:t>
      </w:r>
      <w:r w:rsidR="00783267">
        <w:rPr>
          <w:lang w:eastAsia="zh-TW"/>
        </w:rPr>
        <w:t>有此八心。如現觀時，從苦法智忍乃至道類智，</w:t>
      </w:r>
      <w:r w:rsidR="00783267" w:rsidRPr="000F423D">
        <w:rPr>
          <w:u w:val="single"/>
          <w:lang w:eastAsia="zh-TW"/>
        </w:rPr>
        <w:t>十六剎那</w:t>
      </w:r>
      <w:r w:rsidR="00783267">
        <w:rPr>
          <w:lang w:eastAsia="zh-TW"/>
        </w:rPr>
        <w:t>。</w:t>
      </w:r>
    </w:p>
    <w:p w14:paraId="60416ED9" w14:textId="46B920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6243D">
        <w:rPr>
          <w:rFonts w:hint="eastAsia"/>
          <w:lang w:eastAsia="zh-TW"/>
        </w:rPr>
        <w:t>2</w:t>
      </w:r>
      <w:r w:rsidR="00783267">
        <w:rPr>
          <w:lang w:eastAsia="zh-TW"/>
        </w:rPr>
        <w:t>有說：此八</w:t>
      </w:r>
      <w:r w:rsidR="00783267" w:rsidRPr="00C23D7D">
        <w:rPr>
          <w:u w:val="single"/>
          <w:lang w:eastAsia="zh-TW"/>
        </w:rPr>
        <w:t>非八剎那</w:t>
      </w:r>
      <w:r w:rsidR="00783267">
        <w:rPr>
          <w:lang w:eastAsia="zh-TW"/>
        </w:rPr>
        <w:t>，以一一心生滅速疾。若作是念：「此是苦耶。」中間已經</w:t>
      </w:r>
      <w:r w:rsidR="00783267" w:rsidRPr="009C2C58">
        <w:rPr>
          <w:u w:val="single"/>
          <w:lang w:eastAsia="zh-TW"/>
        </w:rPr>
        <w:t>百千生滅</w:t>
      </w:r>
      <w:r w:rsidR="00783267">
        <w:rPr>
          <w:lang w:eastAsia="zh-TW"/>
        </w:rPr>
        <w:t>，餘心亦爾。但</w:t>
      </w:r>
      <w:r w:rsidR="00783267" w:rsidRPr="009C2C58">
        <w:rPr>
          <w:u w:val="single"/>
          <w:lang w:eastAsia="zh-TW"/>
        </w:rPr>
        <w:t>本論師</w:t>
      </w:r>
      <w:r w:rsidR="00783267">
        <w:rPr>
          <w:lang w:eastAsia="zh-TW"/>
        </w:rPr>
        <w:t>欲令弟子易解了</w:t>
      </w:r>
      <w:r w:rsidR="009C2C58">
        <w:rPr>
          <w:lang w:eastAsia="zh-TW"/>
        </w:rPr>
        <w:t>故</w:t>
      </w:r>
      <w:r w:rsidR="00783267">
        <w:rPr>
          <w:lang w:eastAsia="zh-TW"/>
        </w:rPr>
        <w:t>，</w:t>
      </w:r>
      <w:r w:rsidR="00783267" w:rsidRPr="005F542D">
        <w:rPr>
          <w:color w:val="FF0000"/>
          <w:u w:val="single"/>
          <w:lang w:eastAsia="zh-TW"/>
        </w:rPr>
        <w:t>說多剎那以為一心</w:t>
      </w:r>
      <w:r w:rsidR="00783267">
        <w:rPr>
          <w:lang w:eastAsia="zh-TW"/>
        </w:rPr>
        <w:t>，</w:t>
      </w:r>
      <w:r w:rsidR="00783267" w:rsidRPr="009C2C58">
        <w:rPr>
          <w:u w:val="single"/>
          <w:lang w:eastAsia="zh-TW"/>
        </w:rPr>
        <w:t>行相等故</w:t>
      </w:r>
      <w:r w:rsidR="00783267">
        <w:rPr>
          <w:lang w:eastAsia="zh-TW"/>
        </w:rPr>
        <w:t>。</w:t>
      </w:r>
    </w:p>
    <w:p w14:paraId="69D9B9D5" w14:textId="2BC415AE" w:rsidR="00362C34" w:rsidRDefault="004A2BD0" w:rsidP="00362C3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32DE0">
        <w:rPr>
          <w:rFonts w:ascii="新宋体" w:hAnsi="新宋体" w:hint="eastAsia"/>
          <w:lang w:eastAsia="zh-TW"/>
        </w:rPr>
        <w:t>2</w:t>
      </w:r>
      <w:r w:rsidR="00362C34" w:rsidRPr="004C484D">
        <w:rPr>
          <w:rFonts w:ascii="新宋体" w:hAnsi="新宋体" w:hint="eastAsia"/>
          <w:lang w:eastAsia="zh-TW"/>
        </w:rPr>
        <w:t>此是</w:t>
      </w:r>
      <w:r w:rsidR="00362C34" w:rsidRPr="00455207">
        <w:rPr>
          <w:rFonts w:ascii="新宋体" w:hAnsi="新宋体" w:hint="eastAsia"/>
          <w:u w:val="single"/>
          <w:lang w:eastAsia="zh-TW"/>
        </w:rPr>
        <w:t>甚深微細</w:t>
      </w:r>
      <w:r w:rsidR="00362C34" w:rsidRPr="004C484D">
        <w:rPr>
          <w:rFonts w:ascii="新宋体" w:hAnsi="新宋体" w:hint="eastAsia"/>
          <w:lang w:eastAsia="zh-TW"/>
        </w:rPr>
        <w:t>，難可顯現。若緣此苦，如是之間</w:t>
      </w:r>
      <w:r w:rsidR="00362C34" w:rsidRPr="007768CF">
        <w:rPr>
          <w:rFonts w:ascii="新宋体" w:hAnsi="新宋体" w:hint="eastAsia"/>
          <w:u w:val="single"/>
          <w:lang w:eastAsia="zh-TW"/>
        </w:rPr>
        <w:t>多心已過</w:t>
      </w:r>
      <w:r w:rsidR="00362C34" w:rsidRPr="004C484D">
        <w:rPr>
          <w:rFonts w:ascii="新宋体" w:hAnsi="新宋体" w:hint="eastAsia"/>
          <w:lang w:eastAsia="zh-TW"/>
        </w:rPr>
        <w:t>。以是事故，</w:t>
      </w:r>
      <w:r w:rsidR="00362C34" w:rsidRPr="00E1771E">
        <w:rPr>
          <w:rFonts w:ascii="新宋体" w:hAnsi="新宋体" w:hint="eastAsia"/>
          <w:u w:val="single"/>
          <w:lang w:eastAsia="zh-TW"/>
        </w:rPr>
        <w:t>尊者迦旃延子</w:t>
      </w:r>
      <w:r w:rsidR="00362C34" w:rsidRPr="004C484D">
        <w:rPr>
          <w:rFonts w:ascii="新宋体" w:hAnsi="新宋体" w:hint="eastAsia"/>
          <w:lang w:eastAsia="zh-TW"/>
        </w:rPr>
        <w:t>說苦法忍生，乃至道比智生，於其中間有</w:t>
      </w:r>
      <w:r w:rsidR="00362C34" w:rsidRPr="00FB1D39">
        <w:rPr>
          <w:rFonts w:ascii="新宋体" w:hAnsi="新宋体" w:hint="eastAsia"/>
          <w:color w:val="FF0000"/>
          <w:u w:val="single"/>
          <w:lang w:eastAsia="zh-TW"/>
        </w:rPr>
        <w:t>六十剎那</w:t>
      </w:r>
      <w:r w:rsidR="00362C34" w:rsidRPr="004C484D">
        <w:rPr>
          <w:rFonts w:ascii="新宋体" w:hAnsi="新宋体" w:hint="eastAsia"/>
          <w:lang w:eastAsia="zh-TW"/>
        </w:rPr>
        <w:t>現，其性速疾</w:t>
      </w:r>
      <w:r>
        <w:rPr>
          <w:rFonts w:ascii="新宋体" w:hAnsi="新宋体" w:hint="eastAsia"/>
          <w:lang w:eastAsia="zh-TW"/>
        </w:rPr>
        <w:t>。</w:t>
      </w:r>
    </w:p>
    <w:p w14:paraId="652206BC" w14:textId="77777777" w:rsidR="0066243D" w:rsidRDefault="00161746" w:rsidP="0035660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32DE0">
        <w:rPr>
          <w:rFonts w:ascii="新宋体" w:hAnsi="新宋体" w:hint="eastAsia"/>
          <w:lang w:eastAsia="zh-TW"/>
        </w:rPr>
        <w:t>1</w:t>
      </w:r>
      <w:r w:rsidR="00124A42" w:rsidRPr="004C484D">
        <w:rPr>
          <w:rFonts w:ascii="新宋体" w:hAnsi="新宋体" w:hint="eastAsia"/>
          <w:lang w:eastAsia="zh-TW"/>
        </w:rPr>
        <w:t>有苦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[邪=</w:t>
      </w:r>
      <w:r w:rsidR="00124A42" w:rsidRPr="00DD61F9">
        <w:rPr>
          <w:rFonts w:ascii="新宋体" w:hAnsi="新宋体"/>
          <w:lang w:eastAsia="zh-TW"/>
        </w:rPr>
        <w:t>耶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【三宮】＊]邪</w:t>
      </w:r>
      <w:r w:rsidR="00124A42" w:rsidRPr="004C484D">
        <w:rPr>
          <w:rFonts w:ascii="新宋体" w:hAnsi="新宋体" w:hint="eastAsia"/>
          <w:lang w:eastAsia="zh-TW"/>
        </w:rPr>
        <w:t>，</w:t>
      </w:r>
      <w:r w:rsidR="00356601" w:rsidRPr="004C484D">
        <w:rPr>
          <w:rFonts w:ascii="新宋体" w:hAnsi="新宋体"/>
          <w:lang w:eastAsia="zh-TW"/>
        </w:rPr>
        <w:t>是一意；無苦</w:t>
      </w:r>
      <w:r w:rsidR="00356601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124A42" w:rsidRPr="00DD61F9">
        <w:rPr>
          <w:rFonts w:ascii="新宋体" w:hAnsi="新宋体"/>
          <w:lang w:eastAsia="zh-TW"/>
        </w:rPr>
        <w:t>耶</w:t>
      </w:r>
      <w:r w:rsidR="00356601"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邪</w:t>
      </w:r>
      <w:r w:rsidR="00124A42" w:rsidRPr="004C484D">
        <w:rPr>
          <w:rFonts w:ascii="新宋体" w:hAnsi="新宋体" w:hint="eastAsia"/>
          <w:lang w:eastAsia="zh-TW"/>
        </w:rPr>
        <w:t>，</w:t>
      </w:r>
      <w:r w:rsidR="00356601" w:rsidRPr="004C484D">
        <w:rPr>
          <w:rFonts w:ascii="新宋体" w:hAnsi="新宋体"/>
          <w:lang w:eastAsia="zh-TW"/>
        </w:rPr>
        <w:t>是二意。彼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124A42" w:rsidRPr="00DD61F9">
        <w:rPr>
          <w:rFonts w:ascii="新宋体" w:hAnsi="新宋体"/>
          <w:lang w:eastAsia="zh-TW"/>
        </w:rPr>
        <w:t>耶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]邪</w:t>
      </w:r>
      <w:r w:rsidR="00356601" w:rsidRPr="004C484D">
        <w:rPr>
          <w:rFonts w:ascii="新宋体" w:hAnsi="新宋体"/>
          <w:lang w:eastAsia="zh-TW"/>
        </w:rPr>
        <w:t>字者，以成疑義。所以者何</w:t>
      </w:r>
      <w:r w:rsidR="00356601">
        <w:rPr>
          <w:rFonts w:ascii="新宋体" w:hAnsi="新宋体"/>
          <w:lang w:eastAsia="zh-TW"/>
        </w:rPr>
        <w:t>。</w:t>
      </w:r>
      <w:r w:rsidR="00356601" w:rsidRPr="004C484D">
        <w:rPr>
          <w:rFonts w:ascii="新宋体" w:hAnsi="新宋体"/>
          <w:lang w:eastAsia="zh-TW"/>
        </w:rPr>
        <w:t>若無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124A42" w:rsidRPr="00DD61F9">
        <w:rPr>
          <w:rFonts w:ascii="新宋体" w:hAnsi="新宋体"/>
          <w:lang w:eastAsia="zh-TW"/>
        </w:rPr>
        <w:t>耶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]邪</w:t>
      </w:r>
      <w:r w:rsidR="00356601" w:rsidRPr="004C484D">
        <w:rPr>
          <w:rFonts w:ascii="新宋体" w:hAnsi="新宋体"/>
          <w:lang w:eastAsia="zh-TW"/>
        </w:rPr>
        <w:t>字者，有苦是正見、無苦是邪見。如是以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124A42" w:rsidRPr="00DD61F9">
        <w:rPr>
          <w:rFonts w:ascii="新宋体" w:hAnsi="新宋体"/>
          <w:lang w:eastAsia="zh-TW"/>
        </w:rPr>
        <w:t>耶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]邪</w:t>
      </w:r>
      <w:r w:rsidR="00356601" w:rsidRPr="004C484D">
        <w:rPr>
          <w:rFonts w:ascii="新宋体" w:hAnsi="新宋体"/>
          <w:lang w:eastAsia="zh-TW"/>
        </w:rPr>
        <w:t>字</w:t>
      </w:r>
      <w:r w:rsidR="00EC3101">
        <w:rPr>
          <w:rFonts w:ascii="新宋体" w:hAnsi="新宋体" w:hint="eastAsia"/>
          <w:lang w:eastAsia="zh-TW"/>
        </w:rPr>
        <w:t>.</w:t>
      </w:r>
      <w:r w:rsidR="00356601" w:rsidRPr="004C484D">
        <w:rPr>
          <w:rFonts w:ascii="新宋体" w:hAnsi="新宋体"/>
          <w:lang w:eastAsia="zh-TW"/>
        </w:rPr>
        <w:t>成於苦疑</w:t>
      </w:r>
      <w:r w:rsidR="00EC3101">
        <w:rPr>
          <w:rFonts w:ascii="新宋体" w:hAnsi="新宋体" w:hint="eastAsia"/>
          <w:lang w:eastAsia="zh-TW"/>
        </w:rPr>
        <w:t>，</w:t>
      </w:r>
      <w:r w:rsidR="00356601" w:rsidRPr="004C484D">
        <w:rPr>
          <w:rFonts w:ascii="新宋体" w:hAnsi="新宋体"/>
          <w:lang w:eastAsia="zh-TW"/>
        </w:rPr>
        <w:t>亦應以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124A42" w:rsidRPr="00DD61F9">
        <w:rPr>
          <w:rFonts w:ascii="新宋体" w:hAnsi="新宋体"/>
          <w:lang w:eastAsia="zh-TW"/>
        </w:rPr>
        <w:t>耶</w:t>
      </w:r>
      <w:r w:rsidR="00124A42" w:rsidRPr="004C484D">
        <w:rPr>
          <w:rFonts w:ascii="新宋体" w:hAnsi="新宋体"/>
          <w:color w:val="C45911" w:themeColor="accent2" w:themeShade="BF"/>
          <w:sz w:val="15"/>
          <w:lang w:eastAsia="zh-TW"/>
        </w:rPr>
        <w:t>]邪</w:t>
      </w:r>
      <w:r w:rsidR="00356601" w:rsidRPr="004C484D">
        <w:rPr>
          <w:rFonts w:ascii="新宋体" w:hAnsi="新宋体"/>
          <w:lang w:eastAsia="zh-TW"/>
        </w:rPr>
        <w:t>字</w:t>
      </w:r>
      <w:r w:rsidR="00EC3101">
        <w:rPr>
          <w:rFonts w:ascii="新宋体" w:hAnsi="新宋体" w:hint="eastAsia"/>
          <w:lang w:eastAsia="zh-TW"/>
        </w:rPr>
        <w:t>.</w:t>
      </w:r>
      <w:r w:rsidR="00356601" w:rsidRPr="004C484D">
        <w:rPr>
          <w:rFonts w:ascii="新宋体" w:hAnsi="新宋体"/>
          <w:lang w:eastAsia="zh-TW"/>
        </w:rPr>
        <w:t>乃至成於道疑。</w:t>
      </w:r>
    </w:p>
    <w:p w14:paraId="20A6F450" w14:textId="0CE7A8D1" w:rsidR="00A94CCA" w:rsidRDefault="0066243D" w:rsidP="0035660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56601" w:rsidRPr="004C484D">
        <w:rPr>
          <w:rFonts w:ascii="新宋体" w:hAnsi="新宋体"/>
          <w:lang w:eastAsia="zh-TW"/>
        </w:rPr>
        <w:t>如此八心，是最少者。若緣諦生疑，亦有多心。</w:t>
      </w:r>
    </w:p>
    <w:p w14:paraId="44857390" w14:textId="77777777" w:rsidR="00C166E4" w:rsidRDefault="00C166E4" w:rsidP="00783267">
      <w:pPr>
        <w:rPr>
          <w:lang w:eastAsia="zh-TW"/>
        </w:rPr>
      </w:pPr>
    </w:p>
    <w:p w14:paraId="0050B31E" w14:textId="60E70D50" w:rsidR="008B0E49" w:rsidRDefault="008B0E49" w:rsidP="008B0E49">
      <w:pPr>
        <w:outlineLvl w:val="1"/>
        <w:rPr>
          <w:color w:val="07A1D7"/>
          <w:sz w:val="15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zh-TW"/>
        </w:rPr>
        <w:t>2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Pr="008B0E49">
        <w:rPr>
          <w:rFonts w:hint="eastAsia"/>
          <w:b/>
          <w:color w:val="C00000"/>
          <w:sz w:val="24"/>
          <w:lang w:eastAsia="zh-TW"/>
        </w:rPr>
        <w:t>一心</w:t>
      </w:r>
      <w:r w:rsidR="003201F5">
        <w:rPr>
          <w:rFonts w:hint="eastAsia"/>
          <w:b/>
          <w:color w:val="C00000"/>
          <w:sz w:val="24"/>
          <w:lang w:eastAsia="zh-TW"/>
        </w:rPr>
        <w:t>非</w:t>
      </w:r>
      <w:r w:rsidRPr="008B0E49">
        <w:rPr>
          <w:rFonts w:hint="eastAsia"/>
          <w:b/>
          <w:color w:val="C00000"/>
          <w:sz w:val="24"/>
          <w:lang w:eastAsia="zh-TW"/>
        </w:rPr>
        <w:t>有疑無疑</w:t>
      </w:r>
    </w:p>
    <w:p w14:paraId="1586CF0C" w14:textId="680999F4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頗有一心有疑無疑耶</w:t>
      </w:r>
      <w:r w:rsidR="001347C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乃至廣說。</w:t>
      </w:r>
    </w:p>
    <w:p w14:paraId="2CCC28E0" w14:textId="77777777" w:rsidR="00A94CCA" w:rsidRDefault="00A94CCA" w:rsidP="00A94C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頗有一意是疑非疑，乃至廣說。</w:t>
      </w:r>
    </w:p>
    <w:p w14:paraId="63927C46" w14:textId="77777777" w:rsidR="00460772" w:rsidRDefault="00460772" w:rsidP="00460772">
      <w:pPr>
        <w:rPr>
          <w:lang w:eastAsia="zh-TW"/>
        </w:rPr>
      </w:pPr>
    </w:p>
    <w:p w14:paraId="33E36972" w14:textId="77777777" w:rsidR="0059075A" w:rsidRDefault="0059075A" w:rsidP="0059075A">
      <w:pPr>
        <w:pStyle w:val="a7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</w:p>
    <w:p w14:paraId="1CDD75D9" w14:textId="5199AEA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5A1212DC" w14:textId="0E40735B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答：為令疑者得決定故。謂阿毘達磨者說：「一心聚有多法俱生。」於中</w:t>
      </w:r>
      <w:r w:rsidR="00FE43C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有是猶豫謂</w:t>
      </w:r>
      <w:r w:rsidR="00783267" w:rsidRPr="00643FC2">
        <w:rPr>
          <w:rFonts w:hint="eastAsia"/>
          <w:u w:val="single"/>
          <w:lang w:eastAsia="zh-TW"/>
        </w:rPr>
        <w:t>疑</w:t>
      </w:r>
      <w:r w:rsidR="00783267">
        <w:rPr>
          <w:rFonts w:hint="eastAsia"/>
          <w:lang w:eastAsia="zh-TW"/>
        </w:rPr>
        <w:t>；有是決定謂</w:t>
      </w:r>
      <w:r w:rsidR="00783267" w:rsidRPr="00643FC2">
        <w:rPr>
          <w:rFonts w:hint="eastAsia"/>
          <w:u w:val="single"/>
          <w:lang w:eastAsia="zh-TW"/>
        </w:rPr>
        <w:t>慧</w:t>
      </w:r>
      <w:r w:rsidR="00783267">
        <w:rPr>
          <w:rFonts w:hint="eastAsia"/>
          <w:lang w:eastAsia="zh-TW"/>
        </w:rPr>
        <w:t>；有非猶豫非決定，謂</w:t>
      </w:r>
      <w:r w:rsidR="00783267" w:rsidRPr="00643FC2">
        <w:rPr>
          <w:rFonts w:hint="eastAsia"/>
          <w:u w:val="single"/>
          <w:lang w:eastAsia="zh-TW"/>
        </w:rPr>
        <w:t>餘心所</w:t>
      </w:r>
      <w:r w:rsidR="00783267">
        <w:rPr>
          <w:rFonts w:hint="eastAsia"/>
          <w:lang w:eastAsia="zh-TW"/>
        </w:rPr>
        <w:t>。勿有生疑：即有疑心是無疑心，即無疑心是有疑心。為令此疑得決定故，顯有疑心異</w:t>
      </w:r>
      <w:r w:rsidR="00FE43C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無疑心異，故作斯論。</w:t>
      </w:r>
    </w:p>
    <w:p w14:paraId="082E9FAC" w14:textId="77777777" w:rsidR="003C6349" w:rsidRDefault="00362C34" w:rsidP="00362C3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032EBE26" w14:textId="5809F74C" w:rsidR="00264299" w:rsidRDefault="00264299" w:rsidP="00783267">
      <w:pPr>
        <w:rPr>
          <w:color w:val="07A1D7"/>
          <w:sz w:val="15"/>
          <w:lang w:eastAsia="zh-TW"/>
        </w:rPr>
      </w:pPr>
    </w:p>
    <w:p w14:paraId="49E554A5" w14:textId="1FFEE752" w:rsidR="00F548ED" w:rsidRPr="006E794F" w:rsidRDefault="00F548ED" w:rsidP="00207900">
      <w:pPr>
        <w:pStyle w:val="a7"/>
      </w:pPr>
      <w:r>
        <w:t>§</w:t>
      </w:r>
      <w:r w:rsidR="00207900">
        <w:t>a</w:t>
      </w:r>
      <w:r w:rsidRPr="006E794F">
        <w:t>2</w:t>
      </w:r>
      <w:r w:rsidRPr="006E794F">
        <w:t>一心</w:t>
      </w:r>
      <w:r w:rsidR="00FE43C2">
        <w:rPr>
          <w:rFonts w:hint="eastAsia"/>
        </w:rPr>
        <w:t>非</w:t>
      </w:r>
      <w:r w:rsidRPr="006E794F">
        <w:t>有疑無疑</w:t>
      </w:r>
    </w:p>
    <w:p w14:paraId="66C253FE" w14:textId="38EF583C" w:rsidR="001E0C4A" w:rsidRPr="000758BB" w:rsidRDefault="001E0C4A" w:rsidP="001E0C4A">
      <w:pPr>
        <w:rPr>
          <w:rFonts w:ascii="宋体" w:hAnsi="宋体" w:cstheme="minorBidi"/>
          <w:b/>
          <w:color w:val="958503"/>
        </w:rPr>
      </w:pPr>
      <w:r w:rsidRPr="000758BB">
        <w:rPr>
          <w:rFonts w:ascii="宋体" w:hAnsi="宋体" w:cstheme="minorBidi" w:hint="eastAsia"/>
          <w:b/>
          <w:color w:val="958503"/>
        </w:rPr>
        <w:t>【發】頗有一心</w:t>
      </w:r>
      <w:r w:rsidR="00482B7B" w:rsidRPr="00E650AF">
        <w:rPr>
          <w:rStyle w:val="10"/>
          <w:rFonts w:hint="eastAsia"/>
        </w:rPr>
        <w:t>[</w:t>
      </w:r>
      <w:r w:rsidR="006C0F1A" w:rsidRPr="006C0F1A">
        <w:rPr>
          <w:rStyle w:val="10"/>
        </w:rPr>
        <w:t>citt</w:t>
      </w:r>
      <w:r w:rsidR="006C0F1A">
        <w:rPr>
          <w:rStyle w:val="10"/>
        </w:rPr>
        <w:t>ai</w:t>
      </w:r>
      <w:r w:rsidR="00482B7B" w:rsidRPr="00E650AF">
        <w:rPr>
          <w:rStyle w:val="10"/>
        </w:rPr>
        <w:t>kāgra]</w:t>
      </w:r>
      <w:r w:rsidRPr="000758BB">
        <w:rPr>
          <w:rFonts w:ascii="宋体" w:hAnsi="宋体" w:cstheme="minorBidi"/>
          <w:b/>
          <w:color w:val="958503"/>
        </w:rPr>
        <w:t>.有疑無疑耶。</w:t>
      </w:r>
    </w:p>
    <w:p w14:paraId="481D1BD4" w14:textId="6284CBAB" w:rsidR="001E0C4A" w:rsidRPr="000758BB" w:rsidRDefault="001E0C4A" w:rsidP="001E0C4A">
      <w:pPr>
        <w:rPr>
          <w:rFonts w:ascii="宋体" w:hAnsi="宋体" w:cstheme="minorBidi"/>
          <w:b/>
          <w:color w:val="958503"/>
          <w:lang w:eastAsia="zh-TW"/>
        </w:rPr>
      </w:pPr>
      <w:r w:rsidRPr="000758BB">
        <w:rPr>
          <w:rFonts w:ascii="宋体" w:hAnsi="宋体" w:cstheme="minorBidi" w:hint="eastAsia"/>
          <w:b/>
          <w:color w:val="958503"/>
          <w:lang w:eastAsia="zh-TW"/>
        </w:rPr>
        <w:t>【發】答：無。</w:t>
      </w:r>
    </w:p>
    <w:p w14:paraId="196788D7" w14:textId="277A89C5" w:rsidR="001E0C4A" w:rsidRPr="00DD7D23" w:rsidRDefault="001E0C4A" w:rsidP="001E0C4A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頗有一意是疑不</w:t>
      </w:r>
      <w:r w:rsidR="00F42E19" w:rsidRPr="00DD7D23">
        <w:rPr>
          <w:rFonts w:ascii="宋体" w:hAnsi="宋体" w:cstheme="minorBidi"/>
          <w:color w:val="6E8127"/>
          <w:lang w:eastAsia="zh-TW"/>
        </w:rPr>
        <w:t>疑</w:t>
      </w:r>
      <w:r w:rsidRPr="00DD7D23">
        <w:rPr>
          <w:rFonts w:ascii="宋体" w:hAnsi="宋体" w:cstheme="minorBidi"/>
          <w:color w:val="C45911" w:themeColor="accent2" w:themeShade="BF"/>
          <w:sz w:val="15"/>
          <w:lang w:eastAsia="zh-TW"/>
        </w:rPr>
        <w:t>[疑=疑耶【三宮】]</w:t>
      </w:r>
      <w:r w:rsidRPr="00DD7D23">
        <w:rPr>
          <w:rFonts w:ascii="宋体" w:hAnsi="宋体" w:cstheme="minorBidi"/>
          <w:color w:val="6E8127"/>
          <w:lang w:eastAsia="zh-TW"/>
        </w:rPr>
        <w:t>。</w:t>
      </w:r>
    </w:p>
    <w:p w14:paraId="33F96185" w14:textId="330AA540" w:rsidR="001E0C4A" w:rsidRDefault="001E0C4A" w:rsidP="001E0C4A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答曰：無也。</w:t>
      </w:r>
    </w:p>
    <w:p w14:paraId="3A7254FA" w14:textId="77777777" w:rsidR="0062603B" w:rsidRDefault="0062603B" w:rsidP="001E0C4A">
      <w:pPr>
        <w:rPr>
          <w:rFonts w:ascii="宋体" w:hAnsi="宋体" w:cstheme="minorBidi"/>
          <w:color w:val="6E8127"/>
          <w:lang w:eastAsia="zh-TW"/>
        </w:rPr>
      </w:pPr>
    </w:p>
    <w:p w14:paraId="7326EADD" w14:textId="07AAA578" w:rsidR="003A1A52" w:rsidRDefault="00C63DA2" w:rsidP="00C63DA2">
      <w:pPr>
        <w:pStyle w:val="b"/>
        <w:rPr>
          <w:lang w:eastAsia="zh-TW"/>
        </w:rPr>
      </w:pPr>
      <w:r>
        <w:rPr>
          <w:lang w:eastAsia="zh-TW"/>
        </w:rPr>
        <w:t>§b1</w:t>
      </w:r>
      <w:r w:rsidR="003A1A52">
        <w:rPr>
          <w:rFonts w:hint="eastAsia"/>
          <w:lang w:eastAsia="zh-TW"/>
        </w:rPr>
        <w:t>約心聚說</w:t>
      </w:r>
    </w:p>
    <w:p w14:paraId="38FBB3A8" w14:textId="1AD47D55" w:rsidR="00783267" w:rsidRDefault="00052C0D" w:rsidP="009C574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問：此言為約心聚，為約所緣說耶。</w:t>
      </w:r>
      <w:r w:rsidR="009C5743" w:rsidRPr="009C5743">
        <w:rPr>
          <w:rStyle w:val="10"/>
          <w:rFonts w:hint="eastAsia"/>
          <w:lang w:eastAsia="zh-TW"/>
        </w:rPr>
        <w:t>[</w:t>
      </w:r>
      <w:r w:rsidR="009C5743" w:rsidRPr="009C5743">
        <w:rPr>
          <w:rStyle w:val="10"/>
          <w:rFonts w:hint="eastAsia"/>
          <w:lang w:eastAsia="zh-TW"/>
        </w:rPr>
        <w:t>雜心：最勝</w:t>
      </w:r>
      <w:r w:rsidR="009C5743" w:rsidRPr="009C5743">
        <w:rPr>
          <w:rStyle w:val="10"/>
          <w:rFonts w:hint="eastAsia"/>
          <w:lang w:eastAsia="zh-TW"/>
        </w:rPr>
        <w:t>agra</w:t>
      </w:r>
      <w:r w:rsidR="009C5743" w:rsidRPr="009C5743">
        <w:rPr>
          <w:rStyle w:val="10"/>
          <w:rFonts w:hint="eastAsia"/>
          <w:lang w:eastAsia="zh-TW"/>
        </w:rPr>
        <w:t>，</w:t>
      </w:r>
      <w:r w:rsidR="00CD1515">
        <w:rPr>
          <w:rStyle w:val="10"/>
          <w:rFonts w:hint="eastAsia"/>
          <w:lang w:eastAsia="zh-TW"/>
        </w:rPr>
        <w:t>1</w:t>
      </w:r>
      <w:r w:rsidR="009C5743" w:rsidRPr="009C5743">
        <w:rPr>
          <w:rStyle w:val="10"/>
          <w:rFonts w:hint="eastAsia"/>
          <w:lang w:eastAsia="zh-TW"/>
        </w:rPr>
        <w:t>根義也，如是一根轉…</w:t>
      </w:r>
      <w:r w:rsidR="00CD1515">
        <w:rPr>
          <w:rStyle w:val="10"/>
          <w:rFonts w:hint="eastAsia"/>
          <w:lang w:eastAsia="zh-TW"/>
        </w:rPr>
        <w:t>2</w:t>
      </w:r>
      <w:r w:rsidR="009C5743" w:rsidRPr="009C5743">
        <w:rPr>
          <w:rStyle w:val="10"/>
          <w:rFonts w:hint="eastAsia"/>
          <w:lang w:eastAsia="zh-TW"/>
        </w:rPr>
        <w:t>或云境界名也，如是一緣轉…</w:t>
      </w:r>
      <w:r w:rsidR="009C5743" w:rsidRPr="009C5743">
        <w:rPr>
          <w:rStyle w:val="10"/>
          <w:rFonts w:hint="eastAsia"/>
          <w:lang w:eastAsia="zh-TW"/>
        </w:rPr>
        <w:t>]</w:t>
      </w:r>
    </w:p>
    <w:p w14:paraId="67FCB65F" w14:textId="77777777" w:rsidR="003C6349" w:rsidRDefault="003C6349" w:rsidP="003C63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為以自體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為以境界</w:t>
      </w:r>
      <w:r>
        <w:rPr>
          <w:rFonts w:ascii="新宋体" w:hAnsi="新宋体" w:hint="eastAsia"/>
          <w:lang w:eastAsia="zh-TW"/>
        </w:rPr>
        <w:t>。</w:t>
      </w:r>
    </w:p>
    <w:p w14:paraId="7DFE0266" w14:textId="48665824" w:rsidR="003C6349" w:rsidRDefault="003C6349" w:rsidP="003C634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6E794F">
        <w:rPr>
          <w:rFonts w:hint="eastAsia"/>
          <w:color w:val="495BB5"/>
          <w:sz w:val="15"/>
          <w:lang w:eastAsia="zh-TW"/>
        </w:rPr>
        <w:t>◎</w:t>
      </w:r>
      <w:r>
        <w:rPr>
          <w:rFonts w:hint="eastAsia"/>
          <w:lang w:eastAsia="zh-TW"/>
        </w:rPr>
        <w:t>若約心聚說者，則一心聚中</w:t>
      </w:r>
      <w:r w:rsidR="00914D4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有是疑</w:t>
      </w:r>
      <w:r w:rsidR="00914D47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有非疑，如前已說，何故言無。</w:t>
      </w:r>
    </w:p>
    <w:p w14:paraId="14AEF147" w14:textId="6E783226" w:rsidR="003C6349" w:rsidRDefault="003C6349" w:rsidP="003C634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6E794F">
        <w:rPr>
          <w:rFonts w:hint="eastAsia"/>
          <w:color w:val="495BB5"/>
          <w:sz w:val="15"/>
          <w:lang w:eastAsia="zh-TW"/>
        </w:rPr>
        <w:t>◎</w:t>
      </w:r>
      <w:r>
        <w:rPr>
          <w:rFonts w:hint="eastAsia"/>
          <w:lang w:eastAsia="zh-TW"/>
        </w:rPr>
        <w:t>若約所緣說者，則於</w:t>
      </w:r>
      <w:r w:rsidRPr="00C93753">
        <w:rPr>
          <w:rFonts w:hint="eastAsia"/>
          <w:u w:val="single"/>
          <w:lang w:eastAsia="zh-TW"/>
        </w:rPr>
        <w:t>一佛</w:t>
      </w:r>
      <w:r w:rsidR="00914D4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心有有疑，謂異生；有無疑，謂聖者。亦不應言無，何故答言無也。</w:t>
      </w:r>
    </w:p>
    <w:p w14:paraId="7D17BA2E" w14:textId="052301BF" w:rsidR="003C6349" w:rsidRDefault="003C6349" w:rsidP="003C63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若以自體者，疑心相應法</w:t>
      </w:r>
      <w:r w:rsidR="00C9375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猶豫是疑，慧是非疑。</w:t>
      </w:r>
    </w:p>
    <w:p w14:paraId="4B7CC91F" w14:textId="77777777" w:rsidR="004B4D9D" w:rsidRDefault="003C6349" w:rsidP="003C63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若以境界者，一切凡夫於</w:t>
      </w:r>
      <w:r w:rsidRPr="00C93753">
        <w:rPr>
          <w:rFonts w:ascii="新宋体" w:hAnsi="新宋体" w:hint="eastAsia"/>
          <w:u w:val="single"/>
          <w:lang w:eastAsia="zh-TW"/>
        </w:rPr>
        <w:t>如來身</w:t>
      </w:r>
      <w:r w:rsidRPr="004C484D">
        <w:rPr>
          <w:rFonts w:ascii="新宋体" w:hAnsi="新宋体" w:hint="eastAsia"/>
          <w:lang w:eastAsia="zh-TW"/>
        </w:rPr>
        <w:t>疑，一切聖於如來身不疑。</w:t>
      </w:r>
    </w:p>
    <w:p w14:paraId="4D6DE340" w14:textId="1B5B7122" w:rsidR="003C6349" w:rsidRDefault="004B4D9D" w:rsidP="003C634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3C6349" w:rsidRPr="004C484D">
        <w:rPr>
          <w:rFonts w:ascii="新宋体" w:hAnsi="新宋体" w:hint="eastAsia"/>
          <w:lang w:eastAsia="zh-TW"/>
        </w:rPr>
        <w:t>若作是說：頗有一意是疑非疑</w:t>
      </w:r>
      <w:r w:rsidR="003C6349">
        <w:rPr>
          <w:rFonts w:ascii="新宋体" w:hAnsi="新宋体" w:hint="eastAsia"/>
          <w:lang w:eastAsia="zh-TW"/>
        </w:rPr>
        <w:t>。</w:t>
      </w:r>
      <w:r w:rsidR="003C6349" w:rsidRPr="004C484D">
        <w:rPr>
          <w:rFonts w:ascii="新宋体" w:hAnsi="新宋体" w:hint="eastAsia"/>
          <w:lang w:eastAsia="zh-TW"/>
        </w:rPr>
        <w:t>何以答言無</w:t>
      </w:r>
      <w:r w:rsidR="003C6349">
        <w:rPr>
          <w:rFonts w:ascii="新宋体" w:hAnsi="新宋体" w:hint="eastAsia"/>
          <w:lang w:eastAsia="zh-TW"/>
        </w:rPr>
        <w:t>。</w:t>
      </w:r>
    </w:p>
    <w:p w14:paraId="2DA9C241" w14:textId="77777777" w:rsidR="00C631B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答：此約心聚，故答言無。謂諸心聚若有疑者，名有疑心；若無疑者，名無疑心。是故有疑心異，無疑心異。</w:t>
      </w:r>
    </w:p>
    <w:p w14:paraId="06F2B0C4" w14:textId="77777777" w:rsidR="00D9195B" w:rsidRDefault="00D9195B" w:rsidP="00D9195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[答=若【宋】]</w:t>
      </w:r>
      <w:r w:rsidRPr="004C484D">
        <w:rPr>
          <w:rFonts w:ascii="新宋体" w:hAnsi="新宋体"/>
          <w:lang w:eastAsia="zh-TW"/>
        </w:rPr>
        <w:t>答</w:t>
      </w:r>
      <w:r w:rsidRPr="004C484D">
        <w:rPr>
          <w:rFonts w:ascii="新宋体" w:hAnsi="新宋体" w:hint="eastAsia"/>
          <w:lang w:eastAsia="zh-TW"/>
        </w:rPr>
        <w:t>曰：</w:t>
      </w:r>
    </w:p>
    <w:p w14:paraId="7F744770" w14:textId="099502ED" w:rsidR="00D30FD3" w:rsidRDefault="00D9195B" w:rsidP="00D9195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所問者，頗有一意是疑非疑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是疑者</w:t>
      </w:r>
      <w:r w:rsidR="006A071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一意猶豫，亦是決定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邪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非疑者</w:t>
      </w:r>
      <w:r w:rsidR="006A071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一意決定，亦是猶豫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邪</w:t>
      </w:r>
      <w:r>
        <w:rPr>
          <w:rFonts w:ascii="新宋体" w:hAnsi="新宋体"/>
          <w:lang w:eastAsia="zh-TW"/>
        </w:rPr>
        <w:t>。</w:t>
      </w:r>
    </w:p>
    <w:p w14:paraId="277414AA" w14:textId="68E76AA5" w:rsidR="00D9195B" w:rsidRDefault="00D30FD3" w:rsidP="00D9195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9195B" w:rsidRPr="004C484D">
        <w:rPr>
          <w:rFonts w:ascii="新宋体" w:hAnsi="新宋体"/>
          <w:lang w:eastAsia="zh-TW"/>
        </w:rPr>
        <w:t>是故答曰</w:t>
      </w:r>
      <w:r w:rsidR="00D9195B" w:rsidRPr="004C484D">
        <w:rPr>
          <w:rFonts w:ascii="新宋体" w:hAnsi="新宋体"/>
          <w:color w:val="C45911" w:themeColor="accent2" w:themeShade="BF"/>
          <w:sz w:val="15"/>
          <w:lang w:eastAsia="zh-TW"/>
        </w:rPr>
        <w:t>[無邪=</w:t>
      </w:r>
      <w:r w:rsidR="00D9195B" w:rsidRPr="002675C6">
        <w:rPr>
          <w:rFonts w:ascii="新宋体" w:hAnsi="新宋体"/>
          <w:lang w:eastAsia="zh-TW"/>
        </w:rPr>
        <w:t>無也</w:t>
      </w:r>
      <w:r w:rsidR="00D9195B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【三宮】]無邪</w:t>
      </w:r>
      <w:r w:rsidR="00D9195B" w:rsidRPr="004C484D">
        <w:rPr>
          <w:rFonts w:ascii="新宋体" w:hAnsi="新宋体"/>
          <w:lang w:eastAsia="zh-TW"/>
        </w:rPr>
        <w:t>。</w:t>
      </w:r>
    </w:p>
    <w:p w14:paraId="25A87FCF" w14:textId="31272A6C" w:rsidR="00C631B9" w:rsidRDefault="00C631B9" w:rsidP="00C631B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然此中說</w:t>
      </w:r>
      <w:r w:rsidRPr="00DD2F7D">
        <w:rPr>
          <w:rFonts w:hint="eastAsia"/>
          <w:u w:val="single"/>
          <w:lang w:eastAsia="zh-TW"/>
        </w:rPr>
        <w:t>無疑心</w:t>
      </w:r>
      <w:r>
        <w:rPr>
          <w:rFonts w:hint="eastAsia"/>
          <w:lang w:eastAsia="zh-TW"/>
        </w:rPr>
        <w:t>者，</w:t>
      </w:r>
      <w:r w:rsidRPr="00E351AB">
        <w:rPr>
          <w:rFonts w:hint="eastAsia"/>
          <w:u w:val="single"/>
          <w:lang w:eastAsia="zh-TW"/>
        </w:rPr>
        <w:t>於四聖諦</w:t>
      </w:r>
      <w:r>
        <w:rPr>
          <w:rFonts w:hint="eastAsia"/>
          <w:lang w:eastAsia="zh-TW"/>
        </w:rPr>
        <w:t>或了是有</w:t>
      </w:r>
      <w:r w:rsidR="002616DE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或撥為無，非但與疑不相應起。</w:t>
      </w:r>
    </w:p>
    <w:p w14:paraId="6C152910" w14:textId="77777777" w:rsidR="0062603B" w:rsidRDefault="0062603B" w:rsidP="00783267">
      <w:pPr>
        <w:rPr>
          <w:lang w:eastAsia="zh-TW"/>
        </w:rPr>
      </w:pPr>
    </w:p>
    <w:p w14:paraId="5E921DFF" w14:textId="744E2532" w:rsidR="004D6333" w:rsidRDefault="004D6333" w:rsidP="004D6333">
      <w:pPr>
        <w:pStyle w:val="b"/>
        <w:rPr>
          <w:lang w:eastAsia="zh-TW"/>
        </w:rPr>
      </w:pPr>
      <w:r>
        <w:rPr>
          <w:lang w:eastAsia="zh-TW"/>
        </w:rPr>
        <w:t>§b2</w:t>
      </w:r>
      <w:r w:rsidR="004A67BA">
        <w:rPr>
          <w:rFonts w:hint="eastAsia"/>
          <w:lang w:eastAsia="zh-TW"/>
        </w:rPr>
        <w:t>舉</w:t>
      </w:r>
      <w:r w:rsidR="00A83040">
        <w:rPr>
          <w:rFonts w:hint="eastAsia"/>
          <w:lang w:eastAsia="zh-TW"/>
        </w:rPr>
        <w:t>例</w:t>
      </w:r>
      <w:r w:rsidR="00A83040">
        <w:rPr>
          <w:rFonts w:hint="eastAsia"/>
          <w:lang w:eastAsia="zh-TW"/>
        </w:rPr>
        <w:t>--</w:t>
      </w:r>
      <w:r w:rsidRPr="004D6333">
        <w:rPr>
          <w:rFonts w:hint="eastAsia"/>
          <w:lang w:eastAsia="zh-TW"/>
        </w:rPr>
        <w:t>何等疑生正見邪見</w:t>
      </w:r>
    </w:p>
    <w:p w14:paraId="0BD83C8B" w14:textId="5E84D5C6" w:rsidR="001E0C4A" w:rsidRPr="000758BB" w:rsidRDefault="001E0C4A" w:rsidP="001E0C4A">
      <w:pPr>
        <w:rPr>
          <w:rFonts w:ascii="宋体" w:hAnsi="宋体" w:cstheme="minorBidi"/>
          <w:b/>
          <w:color w:val="958503"/>
          <w:lang w:eastAsia="zh-TW"/>
        </w:rPr>
      </w:pPr>
      <w:r w:rsidRPr="000758BB">
        <w:rPr>
          <w:rFonts w:ascii="宋体" w:hAnsi="宋体" w:cstheme="minorBidi" w:hint="eastAsia"/>
          <w:b/>
          <w:color w:val="958503"/>
          <w:lang w:eastAsia="zh-TW"/>
        </w:rPr>
        <w:t>【發】所以者何。謂於苦諦：若言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758BB">
        <w:rPr>
          <w:rFonts w:ascii="宋体" w:hAnsi="宋体" w:cstheme="minorBidi"/>
          <w:b/>
          <w:color w:val="958503"/>
          <w:lang w:eastAsia="zh-TW"/>
        </w:rPr>
        <w:t>此是苦耶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758BB">
        <w:rPr>
          <w:rFonts w:ascii="宋体" w:hAnsi="宋体" w:cstheme="minorBidi"/>
          <w:b/>
          <w:color w:val="958503"/>
          <w:lang w:eastAsia="zh-TW"/>
        </w:rPr>
        <w:t>，此心有疑；若言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758BB">
        <w:rPr>
          <w:rFonts w:ascii="宋体" w:hAnsi="宋体" w:cstheme="minorBidi"/>
          <w:b/>
          <w:color w:val="958503"/>
          <w:lang w:eastAsia="zh-TW"/>
        </w:rPr>
        <w:t>此是苦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758BB">
        <w:rPr>
          <w:rFonts w:ascii="宋体" w:hAnsi="宋体" w:cstheme="minorBidi"/>
          <w:b/>
          <w:color w:val="958503"/>
          <w:lang w:eastAsia="zh-TW"/>
        </w:rPr>
        <w:t>，此心無疑；</w:t>
      </w:r>
    </w:p>
    <w:p w14:paraId="0197539A" w14:textId="5D2C9121" w:rsidR="001E0C4A" w:rsidRPr="000758BB" w:rsidRDefault="001E0C4A" w:rsidP="001E0C4A">
      <w:pPr>
        <w:rPr>
          <w:rFonts w:ascii="宋体" w:hAnsi="宋体" w:cstheme="minorBidi"/>
          <w:b/>
          <w:color w:val="958503"/>
          <w:lang w:eastAsia="zh-TW"/>
        </w:rPr>
      </w:pPr>
      <w:r w:rsidRPr="000758BB">
        <w:rPr>
          <w:rFonts w:ascii="宋体" w:hAnsi="宋体" w:cstheme="minorBidi" w:hint="eastAsia"/>
          <w:b/>
          <w:color w:val="958503"/>
          <w:lang w:eastAsia="zh-TW"/>
        </w:rPr>
        <w:t>【發】若言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758BB">
        <w:rPr>
          <w:rFonts w:ascii="宋体" w:hAnsi="宋体" w:cstheme="minorBidi"/>
          <w:b/>
          <w:color w:val="958503"/>
          <w:lang w:eastAsia="zh-TW"/>
        </w:rPr>
        <w:t>此非苦耶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758BB">
        <w:rPr>
          <w:rFonts w:ascii="宋体" w:hAnsi="宋体" w:cstheme="minorBidi"/>
          <w:b/>
          <w:color w:val="958503"/>
          <w:lang w:eastAsia="zh-TW"/>
        </w:rPr>
        <w:t>，此心有疑；若言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「</w:t>
      </w:r>
      <w:r w:rsidRPr="000758BB">
        <w:rPr>
          <w:rFonts w:ascii="宋体" w:hAnsi="宋体" w:cstheme="minorBidi"/>
          <w:b/>
          <w:color w:val="958503"/>
          <w:lang w:eastAsia="zh-TW"/>
        </w:rPr>
        <w:t>此非苦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」</w:t>
      </w:r>
      <w:r w:rsidRPr="000758BB">
        <w:rPr>
          <w:rFonts w:ascii="宋体" w:hAnsi="宋体" w:cstheme="minorBidi"/>
          <w:b/>
          <w:color w:val="958503"/>
          <w:lang w:eastAsia="zh-TW"/>
        </w:rPr>
        <w:t>，此心無疑。</w:t>
      </w:r>
    </w:p>
    <w:p w14:paraId="256EE9C7" w14:textId="00CEB971" w:rsidR="001E0C4A" w:rsidRPr="000758BB" w:rsidRDefault="001E0C4A" w:rsidP="001E0C4A">
      <w:pPr>
        <w:rPr>
          <w:rFonts w:ascii="宋体" w:hAnsi="宋体" w:cstheme="minorBidi"/>
          <w:b/>
          <w:color w:val="958503"/>
          <w:lang w:eastAsia="zh-TW"/>
        </w:rPr>
      </w:pPr>
      <w:r w:rsidRPr="000758BB">
        <w:rPr>
          <w:rFonts w:ascii="宋体" w:hAnsi="宋体" w:cstheme="minorBidi" w:hint="eastAsia"/>
          <w:b/>
          <w:color w:val="958503"/>
          <w:lang w:eastAsia="zh-TW"/>
        </w:rPr>
        <w:t>【發】於集滅道</w:t>
      </w:r>
      <w:r w:rsidR="0062603B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758BB">
        <w:rPr>
          <w:rFonts w:ascii="宋体" w:hAnsi="宋体" w:cstheme="minorBidi"/>
          <w:b/>
          <w:color w:val="958503"/>
          <w:lang w:eastAsia="zh-TW"/>
        </w:rPr>
        <w:t>應知亦爾。</w:t>
      </w:r>
    </w:p>
    <w:p w14:paraId="2B0B3EED" w14:textId="77777777" w:rsidR="001E0C4A" w:rsidRDefault="001E0C4A" w:rsidP="001E0C4A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於苦有疑、於苦無疑，非為苦疑、非為苦無疑。</w:t>
      </w:r>
    </w:p>
    <w:p w14:paraId="6979E1F3" w14:textId="77777777" w:rsidR="001E0C4A" w:rsidRPr="00DD7D23" w:rsidRDefault="001E0C4A" w:rsidP="001E0C4A">
      <w:pPr>
        <w:rPr>
          <w:rFonts w:ascii="宋体" w:hAnsi="宋体" w:cstheme="minorBidi"/>
          <w:color w:val="6E8127"/>
          <w:lang w:eastAsia="zh-TW"/>
        </w:rPr>
      </w:pPr>
      <w:r w:rsidRPr="00DD7D23">
        <w:rPr>
          <w:rFonts w:ascii="宋体" w:hAnsi="宋体" w:cstheme="minorBidi" w:hint="eastAsia"/>
          <w:color w:val="6E8127"/>
          <w:lang w:eastAsia="zh-TW"/>
        </w:rPr>
        <w:t>【八】</w:t>
      </w:r>
      <w:r w:rsidRPr="00DD7D23">
        <w:rPr>
          <w:rFonts w:ascii="宋体" w:hAnsi="宋体" w:cstheme="minorBidi"/>
          <w:color w:val="6E8127"/>
          <w:lang w:eastAsia="zh-TW"/>
        </w:rPr>
        <w:t>於習盡道疑、於道</w:t>
      </w:r>
      <w:r w:rsidRPr="00DD7D23">
        <w:rPr>
          <w:rFonts w:ascii="宋体" w:hAnsi="宋体" w:cstheme="minorBidi" w:hint="eastAsia"/>
          <w:color w:val="6E8127"/>
          <w:lang w:eastAsia="zh-TW"/>
        </w:rPr>
        <w:t>無疑，非為道疑、非為道無疑。</w:t>
      </w:r>
    </w:p>
    <w:p w14:paraId="59CBAAEE" w14:textId="77777777" w:rsidR="00B32A4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應知此中有十六心，於四聖諦各有四故，謂八是疑，四是正見，四是邪見。</w:t>
      </w:r>
    </w:p>
    <w:p w14:paraId="26303EA4" w14:textId="52B91D9B" w:rsidR="00320127" w:rsidRDefault="00D9195B" w:rsidP="0032012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B47EC">
        <w:rPr>
          <w:rFonts w:ascii="新宋体" w:hAnsi="新宋体" w:hint="eastAsia"/>
          <w:lang w:eastAsia="zh-TW"/>
        </w:rPr>
        <w:t>「</w:t>
      </w:r>
      <w:r w:rsidR="00320127" w:rsidRPr="004C484D">
        <w:rPr>
          <w:rFonts w:ascii="新宋体" w:hAnsi="新宋体"/>
          <w:lang w:eastAsia="zh-TW"/>
        </w:rPr>
        <w:t>是苦</w:t>
      </w:r>
      <w:r w:rsidR="00320127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="00320127" w:rsidRPr="004C484D">
        <w:rPr>
          <w:rFonts w:ascii="新宋体" w:hAnsi="新宋体"/>
          <w:lang w:eastAsia="zh-TW"/>
        </w:rPr>
        <w:t>邪</w:t>
      </w:r>
      <w:r w:rsidR="004B47EC">
        <w:rPr>
          <w:rFonts w:ascii="新宋体" w:hAnsi="新宋体" w:hint="eastAsia"/>
          <w:lang w:eastAsia="zh-TW"/>
        </w:rPr>
        <w:t>」，</w:t>
      </w:r>
      <w:r w:rsidR="00320127" w:rsidRPr="004C484D">
        <w:rPr>
          <w:rFonts w:ascii="新宋体" w:hAnsi="新宋体"/>
          <w:lang w:eastAsia="zh-TW"/>
        </w:rPr>
        <w:t>此心是疑；</w:t>
      </w:r>
      <w:r w:rsidR="004B47EC">
        <w:rPr>
          <w:rFonts w:ascii="新宋体" w:hAnsi="新宋体" w:hint="eastAsia"/>
          <w:lang w:eastAsia="zh-TW"/>
        </w:rPr>
        <w:t>「</w:t>
      </w:r>
      <w:r w:rsidR="00320127" w:rsidRPr="004C484D">
        <w:rPr>
          <w:rFonts w:ascii="新宋体" w:hAnsi="新宋体"/>
          <w:lang w:eastAsia="zh-TW"/>
        </w:rPr>
        <w:t>是苦</w:t>
      </w:r>
      <w:r w:rsidR="004B47EC">
        <w:rPr>
          <w:rFonts w:ascii="新宋体" w:hAnsi="新宋体" w:hint="eastAsia"/>
          <w:lang w:eastAsia="zh-TW"/>
        </w:rPr>
        <w:t>」</w:t>
      </w:r>
      <w:r w:rsidR="00320127" w:rsidRPr="004C484D">
        <w:rPr>
          <w:rFonts w:ascii="新宋体" w:hAnsi="新宋体"/>
          <w:lang w:eastAsia="zh-TW"/>
        </w:rPr>
        <w:t>，此心非疑，是正見。</w:t>
      </w:r>
      <w:r w:rsidR="004B47EC">
        <w:rPr>
          <w:rFonts w:ascii="新宋体" w:hAnsi="新宋体" w:hint="eastAsia"/>
          <w:lang w:eastAsia="zh-TW"/>
        </w:rPr>
        <w:t>「</w:t>
      </w:r>
      <w:r w:rsidR="00320127" w:rsidRPr="004C484D">
        <w:rPr>
          <w:rFonts w:ascii="新宋体" w:hAnsi="新宋体"/>
          <w:lang w:eastAsia="zh-TW"/>
        </w:rPr>
        <w:t>無苦邪</w:t>
      </w:r>
      <w:r w:rsidR="004B47EC">
        <w:rPr>
          <w:rFonts w:ascii="新宋体" w:hAnsi="新宋体" w:hint="eastAsia"/>
          <w:lang w:eastAsia="zh-TW"/>
        </w:rPr>
        <w:t>」，</w:t>
      </w:r>
      <w:r w:rsidR="00320127" w:rsidRPr="004C484D">
        <w:rPr>
          <w:rFonts w:ascii="新宋体" w:hAnsi="新宋体"/>
          <w:lang w:eastAsia="zh-TW"/>
        </w:rPr>
        <w:t>此心是疑；</w:t>
      </w:r>
      <w:r w:rsidR="004B47EC">
        <w:rPr>
          <w:rFonts w:ascii="新宋体" w:hAnsi="新宋体" w:hint="eastAsia"/>
          <w:lang w:eastAsia="zh-TW"/>
        </w:rPr>
        <w:t>「</w:t>
      </w:r>
      <w:r w:rsidR="00320127" w:rsidRPr="004C484D">
        <w:rPr>
          <w:rFonts w:ascii="新宋体" w:hAnsi="新宋体"/>
          <w:lang w:eastAsia="zh-TW"/>
        </w:rPr>
        <w:t>無苦</w:t>
      </w:r>
      <w:r w:rsidR="004B47EC">
        <w:rPr>
          <w:rFonts w:ascii="新宋体" w:hAnsi="新宋体" w:hint="eastAsia"/>
          <w:lang w:eastAsia="zh-TW"/>
        </w:rPr>
        <w:t>」</w:t>
      </w:r>
      <w:r w:rsidR="00320127" w:rsidRPr="004C484D">
        <w:rPr>
          <w:rFonts w:ascii="新宋体" w:hAnsi="新宋体"/>
          <w:lang w:eastAsia="zh-TW"/>
        </w:rPr>
        <w:t>，此心非疑，是邪見。如是有四正見、有四邪見，有八疑。</w:t>
      </w:r>
    </w:p>
    <w:p w14:paraId="48E8CB76" w14:textId="77777777" w:rsidR="00B32A42" w:rsidRDefault="00B32A42" w:rsidP="00B32A4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前四種疑引四正見，後四種疑引四邪見。謂此是苦等是正見；此非苦等是邪見故。</w:t>
      </w:r>
    </w:p>
    <w:p w14:paraId="17BBE43A" w14:textId="77777777" w:rsidR="00DE55B8" w:rsidRDefault="00DE55B8" w:rsidP="00DE55B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問曰：此八疑心，幾能生正決定、幾能生邪決定</w:t>
      </w:r>
      <w:r>
        <w:rPr>
          <w:rFonts w:ascii="新宋体" w:hAnsi="新宋体" w:hint="eastAsia"/>
          <w:lang w:eastAsia="zh-TW"/>
        </w:rPr>
        <w:t>。</w:t>
      </w:r>
    </w:p>
    <w:p w14:paraId="1E2F49C8" w14:textId="77777777" w:rsidR="00DE55B8" w:rsidRDefault="00DE55B8" w:rsidP="00DE55B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四能生正決定，四能生邪決定。</w:t>
      </w:r>
    </w:p>
    <w:p w14:paraId="22B1A577" w14:textId="77777777" w:rsidR="00E351AB" w:rsidRDefault="00E351AB" w:rsidP="00320127">
      <w:pPr>
        <w:pStyle w:val="a9"/>
        <w:rPr>
          <w:rFonts w:ascii="新宋体" w:hAnsi="新宋体"/>
          <w:lang w:eastAsia="zh-TW"/>
        </w:rPr>
      </w:pPr>
    </w:p>
    <w:p w14:paraId="5FBB6EB8" w14:textId="04625DC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問：何等補特伽羅</w:t>
      </w:r>
      <w:r w:rsidR="00920726">
        <w:rPr>
          <w:rFonts w:hint="eastAsia"/>
          <w:lang w:eastAsia="zh-TW"/>
        </w:rPr>
        <w:t>疑</w:t>
      </w:r>
      <w:r w:rsidR="00783267">
        <w:rPr>
          <w:rFonts w:hint="eastAsia"/>
          <w:lang w:eastAsia="zh-TW"/>
        </w:rPr>
        <w:t>，能引生正見</w:t>
      </w:r>
      <w:r w:rsidR="00680A08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何等補特伽羅</w:t>
      </w:r>
      <w:r w:rsidR="00920726">
        <w:rPr>
          <w:rFonts w:hint="eastAsia"/>
          <w:lang w:eastAsia="zh-TW"/>
        </w:rPr>
        <w:t>疑</w:t>
      </w:r>
      <w:r w:rsidR="00783267">
        <w:rPr>
          <w:rFonts w:hint="eastAsia"/>
          <w:lang w:eastAsia="zh-TW"/>
        </w:rPr>
        <w:t>，能引生邪見。</w:t>
      </w:r>
    </w:p>
    <w:p w14:paraId="7C0C0051" w14:textId="71AE8AE2" w:rsidR="00680A08" w:rsidRDefault="00680A08" w:rsidP="00680A0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問曰：何等人疑，能生正決定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何等人疑，能生邪決定</w:t>
      </w:r>
      <w:r>
        <w:rPr>
          <w:rFonts w:ascii="新宋体" w:hAnsi="新宋体" w:hint="eastAsia"/>
          <w:lang w:eastAsia="zh-TW"/>
        </w:rPr>
        <w:t>。</w:t>
      </w:r>
    </w:p>
    <w:p w14:paraId="41620F42" w14:textId="77777777" w:rsidR="00AE571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E5711">
        <w:rPr>
          <w:lang w:eastAsia="zh-TW"/>
        </w:rPr>
        <w:t>答：</w:t>
      </w:r>
    </w:p>
    <w:p w14:paraId="4981EB77" w14:textId="77777777" w:rsidR="00680A08" w:rsidRDefault="00680A08" w:rsidP="00680A0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4937797" w14:textId="59C347D1" w:rsidR="00783267" w:rsidRDefault="00AE571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若好與此法共住者，彼疑引生正見；若好與外道共住者，彼疑引生邪見。</w:t>
      </w:r>
    </w:p>
    <w:p w14:paraId="185FA12B" w14:textId="3E8E44A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</w:t>
      </w:r>
      <w:r w:rsidR="00920726">
        <w:rPr>
          <w:rFonts w:hint="eastAsia"/>
          <w:lang w:eastAsia="zh-TW"/>
        </w:rPr>
        <w:t>，</w:t>
      </w:r>
      <w:r w:rsidR="00783267">
        <w:rPr>
          <w:lang w:eastAsia="zh-TW"/>
        </w:rPr>
        <w:t>若樂習內論者，彼疑引生正見；若樂習外論者，彼疑引生邪見。</w:t>
      </w:r>
    </w:p>
    <w:p w14:paraId="27B6A2C6" w14:textId="229A4BA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復次</w:t>
      </w:r>
      <w:r w:rsidR="00920726">
        <w:rPr>
          <w:rFonts w:hint="eastAsia"/>
          <w:lang w:eastAsia="zh-TW"/>
        </w:rPr>
        <w:t>，</w:t>
      </w:r>
      <w:r w:rsidR="00783267">
        <w:rPr>
          <w:lang w:eastAsia="zh-TW"/>
        </w:rPr>
        <w:t>若愛親近善士</w:t>
      </w:r>
      <w:r w:rsidR="001F1793">
        <w:rPr>
          <w:rFonts w:hint="eastAsia"/>
          <w:lang w:eastAsia="zh-TW"/>
        </w:rPr>
        <w:t>、</w:t>
      </w:r>
      <w:r w:rsidR="00783267">
        <w:rPr>
          <w:lang w:eastAsia="zh-TW"/>
        </w:rPr>
        <w:t>聽聞正法者，彼疑引生正見；若愛親近不善士</w:t>
      </w:r>
      <w:r w:rsidR="005A077E">
        <w:rPr>
          <w:rFonts w:hint="eastAsia"/>
          <w:lang w:eastAsia="zh-TW"/>
        </w:rPr>
        <w:t>、</w:t>
      </w:r>
      <w:r w:rsidR="00783267">
        <w:rPr>
          <w:lang w:eastAsia="zh-TW"/>
        </w:rPr>
        <w:t>聽聞不正法者，彼疑引生邪見。</w:t>
      </w:r>
    </w:p>
    <w:p w14:paraId="52BF3D18" w14:textId="0D97B423" w:rsidR="00680A08" w:rsidRDefault="00680A08" w:rsidP="00680A0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有人憙親近善知識、樂聽聞法，有人不憙親近善知識、不樂聞法。若人憙親近善知識、樂聽聞法者，如此人疑，能生正決定。有人不憙親近善知識、不樂聞法者，如此人疑，能生邪決定。</w:t>
      </w:r>
    </w:p>
    <w:p w14:paraId="01F67C43" w14:textId="77777777" w:rsidR="00680A08" w:rsidRDefault="00680A08" w:rsidP="00680A0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復有說者，有人多與內道人共住，有人多與外道人共住。若多與內道人共住者，如此人疑，能生正決定。若多與外道人共住者，如此人疑，能生邪決定。</w:t>
      </w:r>
    </w:p>
    <w:p w14:paraId="6809CAF0" w14:textId="584E735A" w:rsidR="00680A08" w:rsidRDefault="00680A08" w:rsidP="00680A0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復有說者，有人多好習內道經，有人多好習外書。若好習內道經者，如是人疑，能生正決定。若好習外書者，如</w:t>
      </w:r>
      <w:r w:rsidR="005B6F41" w:rsidRPr="004C484D">
        <w:rPr>
          <w:rFonts w:ascii="新宋体" w:hAnsi="新宋体"/>
          <w:lang w:eastAsia="zh-TW"/>
        </w:rPr>
        <w:t>此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[此=是【三宮】]</w:t>
      </w:r>
      <w:r w:rsidRPr="004C484D">
        <w:rPr>
          <w:rFonts w:ascii="新宋体" w:hAnsi="新宋体"/>
          <w:lang w:eastAsia="zh-TW"/>
        </w:rPr>
        <w:t>人疑，能生邪決定。</w:t>
      </w:r>
    </w:p>
    <w:p w14:paraId="5911506E" w14:textId="0F8CD5E5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復次</w:t>
      </w:r>
      <w:r w:rsidR="00920726">
        <w:rPr>
          <w:rFonts w:hint="eastAsia"/>
          <w:lang w:eastAsia="zh-TW"/>
        </w:rPr>
        <w:t>，</w:t>
      </w:r>
      <w:r w:rsidR="00783267">
        <w:rPr>
          <w:lang w:eastAsia="zh-TW"/>
        </w:rPr>
        <w:t>若因力</w:t>
      </w:r>
      <w:r w:rsidR="006B331C">
        <w:rPr>
          <w:rFonts w:hint="eastAsia"/>
          <w:lang w:eastAsia="zh-TW"/>
        </w:rPr>
        <w:t>.</w:t>
      </w:r>
      <w:r w:rsidR="00783267">
        <w:rPr>
          <w:lang w:eastAsia="zh-TW"/>
        </w:rPr>
        <w:t>加行力</w:t>
      </w:r>
      <w:r w:rsidR="006B331C">
        <w:rPr>
          <w:rFonts w:hint="eastAsia"/>
          <w:lang w:eastAsia="zh-TW"/>
        </w:rPr>
        <w:t>.</w:t>
      </w:r>
      <w:r w:rsidR="00783267">
        <w:rPr>
          <w:lang w:eastAsia="zh-TW"/>
        </w:rPr>
        <w:t>不放逸力增上者，彼疑引生正見；若因力</w:t>
      </w:r>
      <w:r w:rsidR="006B331C">
        <w:rPr>
          <w:rFonts w:hint="eastAsia"/>
          <w:lang w:eastAsia="zh-TW"/>
        </w:rPr>
        <w:t>.</w:t>
      </w:r>
      <w:r w:rsidR="00783267">
        <w:rPr>
          <w:lang w:eastAsia="zh-TW"/>
        </w:rPr>
        <w:t>加行力</w:t>
      </w:r>
      <w:r w:rsidR="006B331C">
        <w:rPr>
          <w:rFonts w:hint="eastAsia"/>
          <w:lang w:eastAsia="zh-TW"/>
        </w:rPr>
        <w:t>.</w:t>
      </w:r>
      <w:r w:rsidR="00783267">
        <w:rPr>
          <w:lang w:eastAsia="zh-TW"/>
        </w:rPr>
        <w:t>不放逸力非增上者，彼疑引生邪見</w:t>
      </w:r>
      <w:r w:rsidR="00886FF6">
        <w:rPr>
          <w:rFonts w:hint="eastAsia"/>
          <w:lang w:eastAsia="zh-TW"/>
        </w:rPr>
        <w:t>。</w:t>
      </w:r>
    </w:p>
    <w:p w14:paraId="098171AD" w14:textId="53E27A83" w:rsidR="001272FE" w:rsidRDefault="001272FE" w:rsidP="00783267">
      <w:pPr>
        <w:rPr>
          <w:color w:val="07A1D7"/>
          <w:sz w:val="15"/>
          <w:lang w:eastAsia="zh-TW"/>
        </w:rPr>
      </w:pPr>
    </w:p>
    <w:p w14:paraId="3AA286E6" w14:textId="4967604D" w:rsidR="00F548ED" w:rsidRPr="006E794F" w:rsidRDefault="00F548ED" w:rsidP="00F548ED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1A029D">
        <w:rPr>
          <w:color w:val="07A1D7"/>
          <w:sz w:val="15"/>
          <w:lang w:eastAsia="zh-TW"/>
        </w:rPr>
        <w:t>a</w:t>
      </w:r>
      <w:r w:rsidR="001272FE">
        <w:rPr>
          <w:color w:val="07A1D7"/>
          <w:sz w:val="15"/>
          <w:lang w:eastAsia="zh-TW"/>
        </w:rPr>
        <w:t>3</w:t>
      </w:r>
      <w:r w:rsidR="004F36E1" w:rsidRPr="004F36E1">
        <w:rPr>
          <w:rFonts w:hint="eastAsia"/>
          <w:color w:val="07A1D7"/>
          <w:sz w:val="15"/>
          <w:lang w:eastAsia="zh-TW"/>
        </w:rPr>
        <w:t>三種冥身</w:t>
      </w:r>
    </w:p>
    <w:p w14:paraId="75EF5610" w14:textId="62C7D0DE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如契經說</w:t>
      </w:r>
      <w:r w:rsidR="004619D9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有三種冥身</w:t>
      </w:r>
      <w:r w:rsidR="00491C1E">
        <w:rPr>
          <w:rStyle w:val="10"/>
          <w:rFonts w:hint="eastAsia"/>
          <w:lang w:eastAsia="zh-TW"/>
        </w:rPr>
        <w:t>[</w:t>
      </w:r>
      <w:r w:rsidR="00491C1E" w:rsidRPr="002F07B7">
        <w:rPr>
          <w:rStyle w:val="10"/>
          <w:rFonts w:hint="eastAsia"/>
          <w:lang w:eastAsia="zh-TW"/>
        </w:rPr>
        <w:t>三際愚惑</w:t>
      </w:r>
      <w:r w:rsidR="00491C1E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，謂於三世疑惑猶豫。</w:t>
      </w:r>
      <w:r w:rsidR="00491C1E" w:rsidRPr="0038445B">
        <w:rPr>
          <w:rStyle w:val="10"/>
          <w:rFonts w:hint="eastAsia"/>
          <w:lang w:eastAsia="zh-TW"/>
        </w:rPr>
        <w:t>[</w:t>
      </w:r>
      <w:r w:rsidR="00491C1E" w:rsidRPr="0038445B">
        <w:rPr>
          <w:rStyle w:val="10"/>
          <w:rFonts w:hint="eastAsia"/>
          <w:lang w:eastAsia="zh-TW"/>
        </w:rPr>
        <w:t>三黑闇身</w:t>
      </w:r>
      <w:r w:rsidR="00491C1E" w:rsidRPr="0038445B">
        <w:rPr>
          <w:rStyle w:val="10"/>
          <w:rFonts w:hint="eastAsia"/>
          <w:lang w:eastAsia="zh-TW"/>
        </w:rPr>
        <w:t>]</w:t>
      </w:r>
      <w:r w:rsidR="00491C1E">
        <w:rPr>
          <w:rStyle w:val="10"/>
          <w:rFonts w:hint="eastAsia"/>
          <w:lang w:eastAsia="zh-TW"/>
        </w:rPr>
        <w:t>[</w:t>
      </w:r>
      <w:r w:rsidR="00491C1E" w:rsidRPr="00F95E30">
        <w:rPr>
          <w:rStyle w:val="10"/>
          <w:rFonts w:hint="eastAsia"/>
          <w:lang w:eastAsia="zh-TW"/>
        </w:rPr>
        <w:t>三闇聚</w:t>
      </w:r>
      <w:r w:rsidR="00491C1E">
        <w:rPr>
          <w:rStyle w:val="10"/>
          <w:rFonts w:hint="eastAsia"/>
          <w:lang w:eastAsia="zh-TW"/>
        </w:rPr>
        <w:t>]</w:t>
      </w:r>
      <w:r w:rsidR="00F95E30">
        <w:rPr>
          <w:rStyle w:val="10"/>
          <w:rFonts w:hint="eastAsia"/>
          <w:lang w:eastAsia="zh-TW"/>
        </w:rPr>
        <w:t>[</w:t>
      </w:r>
      <w:r w:rsidR="00F95E30" w:rsidRPr="00F95E30">
        <w:rPr>
          <w:rStyle w:val="10"/>
          <w:rFonts w:hint="eastAsia"/>
          <w:lang w:eastAsia="zh-TW"/>
        </w:rPr>
        <w:t>成實：又佛說，疑名闇聚，闇聚三種…</w:t>
      </w:r>
      <w:r w:rsidR="00F95E30">
        <w:rPr>
          <w:rStyle w:val="10"/>
          <w:rFonts w:hint="eastAsia"/>
          <w:lang w:eastAsia="zh-TW"/>
        </w:rPr>
        <w:t>]</w:t>
      </w:r>
    </w:p>
    <w:p w14:paraId="3522F232" w14:textId="02AF9AA6" w:rsidR="00F25412" w:rsidRDefault="00F25412" w:rsidP="00F2541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有三種冥身，所謂於過去世疑猶豫，現在、未來亦如是。</w:t>
      </w:r>
    </w:p>
    <w:p w14:paraId="25CC7DD7" w14:textId="77777777" w:rsidR="00AC2B90" w:rsidRDefault="00AC2B90" w:rsidP="00F25412">
      <w:pPr>
        <w:pStyle w:val="a9"/>
        <w:rPr>
          <w:rFonts w:ascii="新宋体" w:hAnsi="新宋体"/>
          <w:lang w:eastAsia="zh-TW"/>
        </w:rPr>
      </w:pPr>
    </w:p>
    <w:p w14:paraId="2EB91933" w14:textId="275F61BE" w:rsidR="00F548ED" w:rsidRPr="006E794F" w:rsidRDefault="00F548ED" w:rsidP="001A029D">
      <w:pPr>
        <w:pStyle w:val="b"/>
        <w:rPr>
          <w:lang w:eastAsia="zh-TW"/>
        </w:rPr>
      </w:pPr>
      <w:r>
        <w:rPr>
          <w:lang w:eastAsia="zh-TW"/>
        </w:rPr>
        <w:t>§</w:t>
      </w:r>
      <w:r w:rsidR="001A029D">
        <w:rPr>
          <w:lang w:eastAsia="zh-TW"/>
        </w:rPr>
        <w:t>b</w:t>
      </w:r>
      <w:r w:rsidRPr="006E794F">
        <w:rPr>
          <w:lang w:eastAsia="zh-TW"/>
        </w:rPr>
        <w:t>1</w:t>
      </w:r>
      <w:r w:rsidR="00081ACF">
        <w:rPr>
          <w:rFonts w:hint="eastAsia"/>
          <w:lang w:eastAsia="zh-TW"/>
        </w:rPr>
        <w:t>說疑是冥</w:t>
      </w:r>
    </w:p>
    <w:p w14:paraId="5210BC4E" w14:textId="1068A37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問：冥身自性</w:t>
      </w:r>
      <w:r w:rsidR="00914D4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應是無明，何故說疑。</w:t>
      </w:r>
    </w:p>
    <w:p w14:paraId="6116AF9C" w14:textId="7D631634" w:rsidR="00F25412" w:rsidRDefault="00F25412" w:rsidP="00F2541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問曰：如疑性</w:t>
      </w:r>
      <w:r w:rsidR="006F7DE7">
        <w:rPr>
          <w:rFonts w:ascii="新宋体" w:hAnsi="新宋体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非是無明，何以說是冥身</w:t>
      </w:r>
      <w:r>
        <w:rPr>
          <w:rFonts w:ascii="新宋体" w:hAnsi="新宋体" w:hint="eastAsia"/>
          <w:lang w:eastAsia="zh-TW"/>
        </w:rPr>
        <w:t>。</w:t>
      </w:r>
    </w:p>
    <w:p w14:paraId="6C6D0D0D" w14:textId="77777777" w:rsidR="00F25412" w:rsidRDefault="00F25412" w:rsidP="00F2541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3E5BE3EA" w14:textId="77777777" w:rsidR="00F25412" w:rsidRDefault="00F25412" w:rsidP="00F2541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90124A3" w14:textId="1310C1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彼相似故</w:t>
      </w:r>
      <w:r w:rsidR="00C437A5">
        <w:rPr>
          <w:rFonts w:hint="eastAsia"/>
          <w:lang w:eastAsia="zh-TW"/>
        </w:rPr>
        <w:t>。</w:t>
      </w:r>
      <w:r w:rsidR="00783267">
        <w:rPr>
          <w:lang w:eastAsia="zh-TW"/>
        </w:rPr>
        <w:t>謂諸煩惱中，無有不了行相與無明相似</w:t>
      </w:r>
      <w:r w:rsidR="00C437A5">
        <w:rPr>
          <w:lang w:eastAsia="zh-TW"/>
        </w:rPr>
        <w:t>.</w:t>
      </w:r>
      <w:r w:rsidR="00783267">
        <w:rPr>
          <w:lang w:eastAsia="zh-TW"/>
        </w:rPr>
        <w:t>猶如疑者，是故說疑。</w:t>
      </w:r>
    </w:p>
    <w:p w14:paraId="11CCBCEB" w14:textId="09D655A9" w:rsidR="006F7DE7" w:rsidRDefault="006F7DE7" w:rsidP="006F7DE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與無明相似故。無有法</w:t>
      </w:r>
      <w:r w:rsidR="00C437A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非無明而與無明相似</w:t>
      </w:r>
      <w:r w:rsidR="00C437A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如疑者，是故說疑是冥身。</w:t>
      </w:r>
    </w:p>
    <w:p w14:paraId="2BE74C38" w14:textId="293420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有說：冥身自性實是無明，疑是無明依處舍宅，是故說疑。如施設論說：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疑是無知依處舍宅故。</w:t>
      </w:r>
      <w:r w:rsidR="000C41FA">
        <w:rPr>
          <w:lang w:eastAsia="zh-TW"/>
        </w:rPr>
        <w:t>」</w:t>
      </w:r>
      <w:r w:rsidR="00FF59DC" w:rsidRPr="001C5337">
        <w:rPr>
          <w:rStyle w:val="10"/>
          <w:rFonts w:hint="eastAsia"/>
          <w:lang w:eastAsia="zh-TW"/>
        </w:rPr>
        <w:t>[</w:t>
      </w:r>
      <w:r w:rsidR="00FF59DC" w:rsidRPr="001C5337">
        <w:rPr>
          <w:rStyle w:val="10"/>
          <w:rFonts w:hint="eastAsia"/>
          <w:lang w:eastAsia="zh-TW"/>
        </w:rPr>
        <w:t>一切眾生處無明中，住著無明。無明卵㲉，障覆慧眼。我當破無明卵，令諸眾生吉祥安樂。</w:t>
      </w:r>
      <w:r w:rsidR="00FF59DC" w:rsidRPr="001C5337">
        <w:rPr>
          <w:rStyle w:val="10"/>
          <w:rFonts w:hint="eastAsia"/>
          <w:lang w:eastAsia="zh-TW"/>
        </w:rPr>
        <w:t>]</w:t>
      </w:r>
    </w:p>
    <w:p w14:paraId="5E0BF90A" w14:textId="77777777" w:rsidR="00C437A5" w:rsidRDefault="00C437A5" w:rsidP="00C437A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復有說者，冥是無明，彼疑是其處所、是其舍宅。</w:t>
      </w:r>
    </w:p>
    <w:p w14:paraId="6363D35D" w14:textId="44F4516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有說：疑與無明親近住故，謂若有疑處必有無明，如世於親說：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彼是我。</w:t>
      </w:r>
      <w:r w:rsidR="000C41FA">
        <w:rPr>
          <w:lang w:eastAsia="zh-TW"/>
        </w:rPr>
        <w:t>」</w:t>
      </w:r>
      <w:r w:rsidR="00C437A5">
        <w:rPr>
          <w:lang w:eastAsia="zh-TW"/>
        </w:rPr>
        <w:t>是</w:t>
      </w:r>
      <w:r w:rsidR="00783267">
        <w:rPr>
          <w:lang w:eastAsia="zh-TW"/>
        </w:rPr>
        <w:t>故說疑。</w:t>
      </w:r>
    </w:p>
    <w:p w14:paraId="7F6DEBBE" w14:textId="77777777" w:rsidR="00B8290C" w:rsidRDefault="00B8290C" w:rsidP="00B8290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復有說者，疑是住處故。所以者何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若身中有疑，必有無明。如世人言，以親他故言：汝即是我身。</w:t>
      </w:r>
    </w:p>
    <w:p w14:paraId="07B07A85" w14:textId="336F27D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有說：疑與無明相類同故，謂彼於境俱不決定</w:t>
      </w:r>
      <w:r w:rsidR="002E5841">
        <w:rPr>
          <w:rFonts w:hint="eastAsia"/>
          <w:lang w:eastAsia="zh-TW"/>
        </w:rPr>
        <w:t>.</w:t>
      </w:r>
      <w:r w:rsidR="00783267">
        <w:rPr>
          <w:lang w:eastAsia="zh-TW"/>
        </w:rPr>
        <w:t>二分而轉，是故說疑。</w:t>
      </w:r>
    </w:p>
    <w:p w14:paraId="17DE9A68" w14:textId="77777777" w:rsidR="004452BF" w:rsidRDefault="004452BF" w:rsidP="004452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復有說者，同是一法。所以者何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俱是不決定故。</w:t>
      </w:r>
    </w:p>
    <w:p w14:paraId="1858EABB" w14:textId="3D2C33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有說：彼經為成不成法故。謂無明為冥身自性，不說自成；而疑亦有冥身之義，然不顯了，是故偏說。</w:t>
      </w:r>
    </w:p>
    <w:p w14:paraId="63B59C92" w14:textId="77777777" w:rsidR="00B8290C" w:rsidRDefault="00B8290C" w:rsidP="00783267">
      <w:pPr>
        <w:rPr>
          <w:lang w:eastAsia="zh-TW"/>
        </w:rPr>
      </w:pPr>
    </w:p>
    <w:p w14:paraId="2631B411" w14:textId="28C976DF" w:rsidR="00783267" w:rsidRDefault="001A029D" w:rsidP="001A029D">
      <w:pPr>
        <w:pStyle w:val="b"/>
        <w:rPr>
          <w:lang w:eastAsia="zh-TW"/>
        </w:rPr>
      </w:pPr>
      <w:r>
        <w:rPr>
          <w:lang w:eastAsia="zh-TW"/>
        </w:rPr>
        <w:t>§</w:t>
      </w:r>
      <w:r w:rsidRPr="001A029D">
        <w:rPr>
          <w:lang w:eastAsia="zh-TW"/>
        </w:rPr>
        <w:t>b</w:t>
      </w:r>
      <w:r w:rsidR="00783267" w:rsidRPr="001A029D">
        <w:rPr>
          <w:lang w:eastAsia="zh-TW"/>
        </w:rPr>
        <w:t>2</w:t>
      </w:r>
      <w:r w:rsidR="00783267">
        <w:rPr>
          <w:lang w:eastAsia="zh-TW"/>
        </w:rPr>
        <w:t>說</w:t>
      </w:r>
      <w:r w:rsidR="00EB742D">
        <w:rPr>
          <w:rFonts w:hint="eastAsia"/>
          <w:lang w:eastAsia="zh-TW"/>
        </w:rPr>
        <w:t>三際愚</w:t>
      </w:r>
    </w:p>
    <w:p w14:paraId="5BD5C97D" w14:textId="252EA5E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問：世尊何故但說緣世疑為冥身，不說緣無為疑耶。</w:t>
      </w:r>
    </w:p>
    <w:p w14:paraId="7D99EAFD" w14:textId="353B80EA" w:rsidR="0070067A" w:rsidRDefault="0070067A" w:rsidP="0070067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問曰：以何等故世尊說緣世生疑是冥身，不說緣無為是冥身耶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Pr="00800ED6">
        <w:rPr>
          <w:rFonts w:ascii="新宋体" w:hAnsi="新宋体"/>
          <w:color w:val="7030A0"/>
          <w:sz w:val="18"/>
          <w:lang w:eastAsia="zh-TW"/>
        </w:rPr>
        <w:t>（問曰…弊）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五百九字〔－〕【宮】]</w:t>
      </w:r>
    </w:p>
    <w:p w14:paraId="339FAE08" w14:textId="249240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AAA7E6E" w14:textId="77777777" w:rsidR="0070067A" w:rsidRDefault="0070067A" w:rsidP="0070067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FE438C8" w14:textId="7DE7C47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67A">
        <w:rPr>
          <w:rFonts w:hint="eastAsia"/>
          <w:lang w:eastAsia="zh-TW"/>
        </w:rPr>
        <w:t>1</w:t>
      </w:r>
      <w:r w:rsidR="00783267">
        <w:rPr>
          <w:lang w:eastAsia="zh-TW"/>
        </w:rPr>
        <w:t>應說而不說者，當知此義有餘。</w:t>
      </w:r>
    </w:p>
    <w:p w14:paraId="41631C42" w14:textId="1E1687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67A">
        <w:rPr>
          <w:rFonts w:hint="eastAsia"/>
          <w:lang w:eastAsia="zh-TW"/>
        </w:rPr>
        <w:t>2</w:t>
      </w:r>
      <w:r w:rsidR="00783267">
        <w:rPr>
          <w:lang w:eastAsia="zh-TW"/>
        </w:rPr>
        <w:t>有說：彼經依多分說。謂多緣世起此冥身，少緣無為，是以不說。</w:t>
      </w:r>
    </w:p>
    <w:p w14:paraId="123FF462" w14:textId="55AEB7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0067A">
        <w:rPr>
          <w:rFonts w:hint="eastAsia"/>
          <w:lang w:eastAsia="zh-TW"/>
        </w:rPr>
        <w:t>3</w:t>
      </w:r>
      <w:r w:rsidR="00783267">
        <w:rPr>
          <w:lang w:eastAsia="zh-TW"/>
        </w:rPr>
        <w:t>有說：有為麁顯，於中生疑，聖所訶責，說為冥者；無為微細，難可覺了，於中生疑，聖不訶責，是以不說。如晝顛蹶為世所訶，說為盲者；夜分顛蹶，世則不訶，彼亦如是。</w:t>
      </w:r>
    </w:p>
    <w:p w14:paraId="4864415C" w14:textId="5B4B5F4F" w:rsidR="00B8290C" w:rsidRDefault="00B8290C" w:rsidP="00B8290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70067A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或有說者，世是麁法，現可了知</w:t>
      </w:r>
      <w:r w:rsidR="0070067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若於世脫失，諸聖說是冥身</w:t>
      </w:r>
      <w:r w:rsidR="0070067A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無為法微細，不可現得了知，是故諸聖不說是冥身。如人晝行脫失，為世人所呵笑；如人夜行脫失，則不為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[世=世人【三宮】]</w:t>
      </w:r>
      <w:r w:rsidRPr="004C484D">
        <w:rPr>
          <w:rFonts w:ascii="新宋体" w:hAnsi="新宋体"/>
          <w:lang w:eastAsia="zh-TW"/>
        </w:rPr>
        <w:t>世所呵笑。彼亦如是。</w:t>
      </w:r>
    </w:p>
    <w:p w14:paraId="3A8F165D" w14:textId="193F5D52" w:rsidR="00783267" w:rsidRDefault="00052C0D" w:rsidP="0019347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有說：外道於世起增上愚疑惑猶豫，是故偏說。如契經言：</w:t>
      </w:r>
      <w:r w:rsidR="000C41FA">
        <w:rPr>
          <w:lang w:eastAsia="zh-TW"/>
        </w:rPr>
        <w:t>「</w:t>
      </w:r>
      <w:r w:rsidR="00783267">
        <w:rPr>
          <w:lang w:eastAsia="zh-TW"/>
        </w:rPr>
        <w:t>我於過去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為曾有</w:t>
      </w:r>
      <w:r w:rsidR="0070067A">
        <w:rPr>
          <w:rFonts w:hint="eastAsia"/>
          <w:lang w:eastAsia="zh-TW"/>
        </w:rPr>
        <w:t>.</w:t>
      </w:r>
      <w:r w:rsidR="00783267">
        <w:rPr>
          <w:lang w:eastAsia="zh-TW"/>
        </w:rPr>
        <w:t>為非曾有，何所曾有</w:t>
      </w:r>
      <w:r w:rsidR="004830C3" w:rsidRPr="004830C3">
        <w:rPr>
          <w:rStyle w:val="10"/>
          <w:lang w:eastAsia="zh-TW"/>
        </w:rPr>
        <w:t>[</w:t>
      </w:r>
      <w:r w:rsidR="004830C3" w:rsidRPr="004830C3">
        <w:rPr>
          <w:rStyle w:val="10"/>
          <w:rFonts w:hint="eastAsia"/>
          <w:lang w:eastAsia="zh-TW"/>
        </w:rPr>
        <w:t>自性</w:t>
      </w:r>
      <w:r w:rsidR="004830C3" w:rsidRPr="004830C3">
        <w:rPr>
          <w:rStyle w:val="10"/>
          <w:rFonts w:hint="eastAsia"/>
          <w:lang w:eastAsia="zh-TW"/>
        </w:rPr>
        <w:t>.</w:t>
      </w:r>
      <w:r w:rsidR="004830C3" w:rsidRPr="004830C3">
        <w:rPr>
          <w:rStyle w:val="10"/>
          <w:rFonts w:hint="eastAsia"/>
          <w:lang w:eastAsia="zh-TW"/>
        </w:rPr>
        <w:t>即蘊</w:t>
      </w:r>
      <w:r w:rsidR="004830C3" w:rsidRPr="004830C3">
        <w:rPr>
          <w:rStyle w:val="10"/>
          <w:rFonts w:hint="eastAsia"/>
          <w:lang w:eastAsia="zh-TW"/>
        </w:rPr>
        <w:t>.</w:t>
      </w:r>
      <w:r w:rsidR="004830C3" w:rsidRPr="004830C3">
        <w:rPr>
          <w:rStyle w:val="10"/>
          <w:rFonts w:hint="eastAsia"/>
          <w:lang w:eastAsia="zh-TW"/>
        </w:rPr>
        <w:t>離蘊</w:t>
      </w:r>
      <w:r w:rsidR="004830C3" w:rsidRPr="004830C3">
        <w:rPr>
          <w:rStyle w:val="10"/>
          <w:lang w:eastAsia="zh-TW"/>
        </w:rPr>
        <w:t>]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云何曾有</w:t>
      </w:r>
      <w:r w:rsidR="004830C3" w:rsidRPr="004830C3">
        <w:rPr>
          <w:rStyle w:val="10"/>
          <w:lang w:eastAsia="zh-TW"/>
        </w:rPr>
        <w:t>[</w:t>
      </w:r>
      <w:r w:rsidR="004830C3" w:rsidRPr="004830C3">
        <w:rPr>
          <w:rStyle w:val="10"/>
          <w:rFonts w:hint="eastAsia"/>
          <w:lang w:eastAsia="zh-TW"/>
        </w:rPr>
        <w:t>差別</w:t>
      </w:r>
      <w:r w:rsidR="004830C3" w:rsidRPr="004830C3">
        <w:rPr>
          <w:rStyle w:val="10"/>
          <w:rFonts w:hint="eastAsia"/>
          <w:lang w:eastAsia="zh-TW"/>
        </w:rPr>
        <w:t>.</w:t>
      </w:r>
      <w:r w:rsidR="004830C3" w:rsidRPr="004830C3">
        <w:rPr>
          <w:rStyle w:val="10"/>
          <w:rFonts w:hint="eastAsia"/>
          <w:lang w:eastAsia="zh-TW"/>
        </w:rPr>
        <w:t>為常無常</w:t>
      </w:r>
      <w:r w:rsidR="004830C3" w:rsidRPr="004830C3">
        <w:rPr>
          <w:rStyle w:val="10"/>
          <w:rFonts w:hint="eastAsia"/>
          <w:lang w:eastAsia="zh-TW"/>
        </w:rPr>
        <w:t>.</w:t>
      </w:r>
      <w:r w:rsidR="004830C3" w:rsidRPr="004830C3">
        <w:rPr>
          <w:rStyle w:val="10"/>
          <w:rFonts w:hint="eastAsia"/>
          <w:lang w:eastAsia="zh-TW"/>
        </w:rPr>
        <w:t>為男女等</w:t>
      </w:r>
      <w:r w:rsidR="004830C3" w:rsidRPr="004830C3">
        <w:rPr>
          <w:rStyle w:val="10"/>
          <w:lang w:eastAsia="zh-TW"/>
        </w:rPr>
        <w:t>]</w:t>
      </w:r>
      <w:r w:rsidR="00783267">
        <w:rPr>
          <w:lang w:eastAsia="zh-TW"/>
        </w:rPr>
        <w:t>。我於未來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為當有</w:t>
      </w:r>
      <w:r w:rsidR="0070067A">
        <w:rPr>
          <w:rFonts w:hint="eastAsia"/>
          <w:lang w:eastAsia="zh-TW"/>
        </w:rPr>
        <w:t>.</w:t>
      </w:r>
      <w:r w:rsidR="00783267">
        <w:rPr>
          <w:lang w:eastAsia="zh-TW"/>
        </w:rPr>
        <w:t>為非當有，何所當有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云何當有。於內猶豫：此物是何</w:t>
      </w:r>
      <w:r w:rsidR="00BC2531">
        <w:rPr>
          <w:rStyle w:val="10"/>
          <w:rFonts w:hint="eastAsia"/>
          <w:lang w:eastAsia="zh-TW"/>
        </w:rPr>
        <w:t>[</w:t>
      </w:r>
      <w:r w:rsidR="00BC2531" w:rsidRPr="00BC2531">
        <w:rPr>
          <w:rStyle w:val="10"/>
          <w:rFonts w:hint="eastAsia"/>
          <w:lang w:eastAsia="zh-TW"/>
        </w:rPr>
        <w:t>疑我自性</w:t>
      </w:r>
      <w:r w:rsidR="00BC2531">
        <w:rPr>
          <w:rStyle w:val="10"/>
          <w:rFonts w:hint="eastAsia"/>
          <w:lang w:eastAsia="zh-TW"/>
        </w:rPr>
        <w:t>]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此物云何</w:t>
      </w:r>
      <w:r w:rsidR="00BC2531">
        <w:rPr>
          <w:rStyle w:val="10"/>
          <w:rFonts w:hint="eastAsia"/>
          <w:lang w:eastAsia="zh-TW"/>
        </w:rPr>
        <w:t>[</w:t>
      </w:r>
      <w:r w:rsidR="00BC2531" w:rsidRPr="00BC2531">
        <w:rPr>
          <w:rStyle w:val="10"/>
          <w:rFonts w:hint="eastAsia"/>
          <w:lang w:eastAsia="zh-TW"/>
        </w:rPr>
        <w:t>疑我差別</w:t>
      </w:r>
      <w:r w:rsidR="00BC2531">
        <w:rPr>
          <w:rStyle w:val="10"/>
          <w:rFonts w:hint="eastAsia"/>
          <w:lang w:eastAsia="zh-TW"/>
        </w:rPr>
        <w:t>]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當何所有</w:t>
      </w:r>
      <w:r w:rsidR="00BC2531">
        <w:rPr>
          <w:rStyle w:val="10"/>
          <w:rFonts w:hint="eastAsia"/>
          <w:lang w:eastAsia="zh-TW"/>
        </w:rPr>
        <w:t>[</w:t>
      </w:r>
      <w:r w:rsidR="00BC2531" w:rsidRPr="00BC2531">
        <w:rPr>
          <w:rStyle w:val="10"/>
          <w:rFonts w:hint="eastAsia"/>
          <w:lang w:eastAsia="zh-TW"/>
        </w:rPr>
        <w:t>有誰果</w:t>
      </w:r>
      <w:r w:rsidR="00BC2531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。如是有情，生從何來</w:t>
      </w:r>
      <w:r w:rsidR="00AF23D3">
        <w:rPr>
          <w:rStyle w:val="10"/>
          <w:rFonts w:hint="eastAsia"/>
          <w:lang w:eastAsia="zh-TW"/>
        </w:rPr>
        <w:t>[</w:t>
      </w:r>
      <w:r w:rsidR="00AF23D3" w:rsidRPr="00BC2531">
        <w:rPr>
          <w:rStyle w:val="10"/>
          <w:rFonts w:hint="eastAsia"/>
          <w:lang w:eastAsia="zh-TW"/>
        </w:rPr>
        <w:t>我誰所有</w:t>
      </w:r>
      <w:r w:rsidR="00AF23D3">
        <w:rPr>
          <w:rStyle w:val="10"/>
          <w:rFonts w:hint="eastAsia"/>
          <w:lang w:eastAsia="zh-TW"/>
        </w:rPr>
        <w:t>：</w:t>
      </w:r>
      <w:r w:rsidR="00AF23D3" w:rsidRPr="00BC2531">
        <w:rPr>
          <w:rStyle w:val="10"/>
          <w:rFonts w:hint="eastAsia"/>
          <w:lang w:eastAsia="zh-TW"/>
        </w:rPr>
        <w:t>誰因所有</w:t>
      </w:r>
      <w:r w:rsidR="00AF23D3">
        <w:rPr>
          <w:rStyle w:val="10"/>
          <w:rFonts w:hint="eastAsia"/>
          <w:lang w:eastAsia="zh-TW"/>
        </w:rPr>
        <w:t>]</w:t>
      </w:r>
      <w:r w:rsidR="0070067A">
        <w:rPr>
          <w:rFonts w:hint="eastAsia"/>
          <w:lang w:eastAsia="zh-TW"/>
        </w:rPr>
        <w:t>，</w:t>
      </w:r>
      <w:r w:rsidR="00783267">
        <w:rPr>
          <w:lang w:eastAsia="zh-TW"/>
        </w:rPr>
        <w:t>沒往何所。</w:t>
      </w:r>
      <w:r w:rsidR="000C41FA">
        <w:rPr>
          <w:lang w:eastAsia="zh-TW"/>
        </w:rPr>
        <w:t>」</w:t>
      </w:r>
      <w:r w:rsidR="00783267">
        <w:rPr>
          <w:lang w:eastAsia="zh-TW"/>
        </w:rPr>
        <w:t>外道於世數起如是增上猶豫，是故偏說。</w:t>
      </w:r>
      <w:r w:rsidR="00763947" w:rsidRPr="00763947">
        <w:rPr>
          <w:color w:val="767171" w:themeColor="background2" w:themeShade="80"/>
          <w:sz w:val="18"/>
          <w:szCs w:val="20"/>
          <w:lang w:eastAsia="zh-TW"/>
        </w:rPr>
        <w:t>[</w:t>
      </w:r>
      <w:r w:rsidR="00763947" w:rsidRPr="00A6760D">
        <w:rPr>
          <w:rFonts w:hint="eastAsia"/>
          <w:b/>
          <w:bCs/>
          <w:color w:val="767171" w:themeColor="background2" w:themeShade="80"/>
          <w:sz w:val="18"/>
          <w:szCs w:val="20"/>
          <w:lang w:eastAsia="zh-TW"/>
        </w:rPr>
        <w:t>雜含</w:t>
      </w:r>
      <w:r w:rsidR="00072ED1">
        <w:rPr>
          <w:color w:val="767171" w:themeColor="background2" w:themeShade="80"/>
          <w:sz w:val="18"/>
          <w:szCs w:val="20"/>
          <w:lang w:eastAsia="zh-TW"/>
        </w:rPr>
        <w:t>296</w:t>
      </w:r>
      <w:r w:rsidR="00763947" w:rsidRPr="00763947">
        <w:rPr>
          <w:rFonts w:hint="eastAsia"/>
          <w:color w:val="767171" w:themeColor="background2" w:themeShade="80"/>
          <w:sz w:val="18"/>
          <w:szCs w:val="20"/>
          <w:lang w:eastAsia="zh-TW"/>
        </w:rPr>
        <w:t>：多聞聖弟子於此因緣法、緣生法，正知</w:t>
      </w:r>
      <w:r w:rsidR="00763947" w:rsidRPr="00763947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763947" w:rsidRPr="00763947">
        <w:rPr>
          <w:rFonts w:hint="eastAsia"/>
          <w:color w:val="767171" w:themeColor="background2" w:themeShade="80"/>
          <w:sz w:val="18"/>
          <w:szCs w:val="20"/>
          <w:lang w:eastAsia="zh-TW"/>
        </w:rPr>
        <w:t>智</w:t>
      </w:r>
      <w:r w:rsidR="00763947" w:rsidRPr="00763947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763947" w:rsidRPr="00763947">
        <w:rPr>
          <w:rFonts w:hint="eastAsia"/>
          <w:color w:val="767171" w:themeColor="background2" w:themeShade="80"/>
          <w:sz w:val="18"/>
          <w:szCs w:val="20"/>
          <w:lang w:eastAsia="zh-TW"/>
        </w:rPr>
        <w:t>善見，不求前際，言：「我過去世若有若無？我過去世何等類？我過去世何如？」不求後際：「我於當來世為有為無？云何類？何如？」內不猶豫：「此是何等？云何有？此為前誰，終當云何之？此眾生從何來，於此沒當何之？」</w:t>
      </w:r>
      <w:r w:rsidR="00763947" w:rsidRPr="00763947">
        <w:rPr>
          <w:color w:val="767171" w:themeColor="background2" w:themeShade="80"/>
          <w:sz w:val="18"/>
          <w:szCs w:val="20"/>
          <w:lang w:eastAsia="zh-TW"/>
        </w:rPr>
        <w:t>]</w:t>
      </w:r>
      <w:r w:rsidR="001F31E6">
        <w:rPr>
          <w:color w:val="767171" w:themeColor="background2" w:themeShade="80"/>
          <w:sz w:val="18"/>
          <w:szCs w:val="20"/>
          <w:lang w:eastAsia="zh-TW"/>
        </w:rPr>
        <w:t>[</w:t>
      </w:r>
      <w:r w:rsidR="001F31E6" w:rsidRPr="00A6760D">
        <w:rPr>
          <w:rFonts w:hint="eastAsia"/>
          <w:b/>
          <w:bCs/>
          <w:color w:val="767171" w:themeColor="background2" w:themeShade="80"/>
          <w:sz w:val="18"/>
          <w:szCs w:val="20"/>
          <w:lang w:eastAsia="zh-TW"/>
        </w:rPr>
        <w:t>中含</w:t>
      </w:r>
      <w:r w:rsidR="0060426C" w:rsidRPr="0060426C">
        <w:rPr>
          <w:rFonts w:hint="eastAsia"/>
          <w:color w:val="767171" w:themeColor="background2" w:themeShade="80"/>
          <w:sz w:val="18"/>
          <w:szCs w:val="20"/>
          <w:lang w:eastAsia="zh-TW"/>
        </w:rPr>
        <w:t>嗏</w:t>
      </w:r>
      <w:r w:rsidR="00870BE9" w:rsidRPr="0060426C">
        <w:rPr>
          <w:rFonts w:hint="eastAsia"/>
          <w:color w:val="767171" w:themeColor="background2" w:themeShade="80"/>
          <w:sz w:val="18"/>
          <w:szCs w:val="20"/>
          <w:lang w:eastAsia="zh-TW"/>
        </w:rPr>
        <w:t>帝經</w:t>
      </w:r>
      <w:r w:rsidR="001F31E6">
        <w:rPr>
          <w:rFonts w:hint="eastAsia"/>
          <w:color w:val="767171" w:themeColor="background2" w:themeShade="80"/>
          <w:sz w:val="18"/>
          <w:szCs w:val="20"/>
          <w:lang w:eastAsia="zh-TW"/>
        </w:rPr>
        <w:t>：</w:t>
      </w:r>
      <w:r w:rsidR="001F31E6" w:rsidRPr="001F31E6">
        <w:rPr>
          <w:rFonts w:hint="eastAsia"/>
          <w:color w:val="767171" w:themeColor="background2" w:themeShade="80"/>
          <w:sz w:val="18"/>
          <w:szCs w:val="20"/>
          <w:lang w:eastAsia="zh-TW"/>
        </w:rPr>
        <w:t>我過去時有</w:t>
      </w:r>
      <w:r w:rsidR="00AF1CC6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1F31E6" w:rsidRPr="001F31E6">
        <w:rPr>
          <w:rFonts w:hint="eastAsia"/>
          <w:color w:val="767171" w:themeColor="background2" w:themeShade="80"/>
          <w:sz w:val="18"/>
          <w:szCs w:val="20"/>
          <w:lang w:eastAsia="zh-TW"/>
        </w:rPr>
        <w:t>我過去時無</w:t>
      </w:r>
      <w:r w:rsidR="00AF1CC6">
        <w:rPr>
          <w:rFonts w:hint="eastAsia"/>
          <w:color w:val="767171" w:themeColor="background2" w:themeShade="80"/>
          <w:sz w:val="18"/>
          <w:szCs w:val="20"/>
          <w:lang w:eastAsia="zh-TW"/>
        </w:rPr>
        <w:t>？</w:t>
      </w:r>
      <w:r w:rsidR="001F31E6" w:rsidRPr="001F31E6">
        <w:rPr>
          <w:rFonts w:hint="eastAsia"/>
          <w:color w:val="767171" w:themeColor="background2" w:themeShade="80"/>
          <w:sz w:val="18"/>
          <w:szCs w:val="20"/>
          <w:lang w:eastAsia="zh-TW"/>
        </w:rPr>
        <w:t>云何過去時有？何由過去時有耶？</w:t>
      </w:r>
      <w:r w:rsidR="001F31E6"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 w:rsidR="00193471" w:rsidRPr="00193471">
        <w:rPr>
          <w:rFonts w:hint="eastAsia"/>
          <w:color w:val="767171" w:themeColor="background2" w:themeShade="80"/>
          <w:sz w:val="18"/>
          <w:szCs w:val="20"/>
          <w:lang w:eastAsia="zh-TW"/>
        </w:rPr>
        <w:t>頗於內有疑惑，此云何？此何等？此眾生從何所來</w:t>
      </w:r>
      <w:r w:rsidR="00193471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193471" w:rsidRPr="00193471">
        <w:rPr>
          <w:rFonts w:hint="eastAsia"/>
          <w:color w:val="767171" w:themeColor="background2" w:themeShade="80"/>
          <w:sz w:val="18"/>
          <w:szCs w:val="20"/>
          <w:lang w:eastAsia="zh-TW"/>
        </w:rPr>
        <w:t>趣至何處？何因已有</w:t>
      </w:r>
      <w:r w:rsidR="00193471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193471" w:rsidRPr="00193471">
        <w:rPr>
          <w:rFonts w:hint="eastAsia"/>
          <w:color w:val="767171" w:themeColor="background2" w:themeShade="80"/>
          <w:sz w:val="18"/>
          <w:szCs w:val="20"/>
          <w:lang w:eastAsia="zh-TW"/>
        </w:rPr>
        <w:t>何因當有耶？</w:t>
      </w:r>
      <w:r w:rsidR="001F31E6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7E8299C1" w14:textId="44CE880E" w:rsidR="0070067A" w:rsidRDefault="0070067A" w:rsidP="0070067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9B1355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復有說者，為諸外道故，緣世生疑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說是冥身。諸外道偏愚於世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我曾在過去世不，乃至廣說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是故說疑世是冥身。</w:t>
      </w:r>
    </w:p>
    <w:p w14:paraId="73517F97" w14:textId="42464C77" w:rsidR="0070067A" w:rsidRDefault="0070067A" w:rsidP="0070067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B1355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復有說者，疑心多緣世生、少緣無為生。</w:t>
      </w:r>
    </w:p>
    <w:p w14:paraId="1E59C18F" w14:textId="0CE97A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有說：若愚若智，內道</w:t>
      </w:r>
      <w:r w:rsidR="00F34D4E">
        <w:rPr>
          <w:rFonts w:hint="eastAsia"/>
          <w:lang w:eastAsia="zh-TW"/>
        </w:rPr>
        <w:t>.</w:t>
      </w:r>
      <w:r w:rsidR="00783267">
        <w:rPr>
          <w:lang w:eastAsia="zh-TW"/>
        </w:rPr>
        <w:t>外道</w:t>
      </w:r>
      <w:r w:rsidR="00F34D4E">
        <w:rPr>
          <w:rFonts w:hint="eastAsia"/>
          <w:lang w:eastAsia="zh-TW"/>
        </w:rPr>
        <w:t>.</w:t>
      </w:r>
      <w:r w:rsidR="00783267">
        <w:rPr>
          <w:lang w:eastAsia="zh-TW"/>
        </w:rPr>
        <w:t>世間論者</w:t>
      </w:r>
      <w:r w:rsidR="00F34D4E">
        <w:rPr>
          <w:rFonts w:hint="eastAsia"/>
          <w:lang w:eastAsia="zh-TW"/>
        </w:rPr>
        <w:t>，</w:t>
      </w:r>
      <w:r w:rsidR="00783267">
        <w:rPr>
          <w:lang w:eastAsia="zh-TW"/>
        </w:rPr>
        <w:t>乃至童竪</w:t>
      </w:r>
      <w:r w:rsidR="00F34D4E">
        <w:rPr>
          <w:rFonts w:hint="eastAsia"/>
          <w:lang w:eastAsia="zh-TW"/>
        </w:rPr>
        <w:t>，</w:t>
      </w:r>
      <w:r w:rsidR="00783267">
        <w:rPr>
          <w:lang w:eastAsia="zh-TW"/>
        </w:rPr>
        <w:t>皆知有世</w:t>
      </w:r>
      <w:r w:rsidR="00F34D4E">
        <w:rPr>
          <w:rFonts w:hint="eastAsia"/>
          <w:lang w:eastAsia="zh-TW"/>
        </w:rPr>
        <w:t>。</w:t>
      </w:r>
      <w:r w:rsidR="00783267">
        <w:rPr>
          <w:lang w:eastAsia="zh-TW"/>
        </w:rPr>
        <w:t>謂彼皆了有去來今，而於中疑，甚為盲冥，故說冥身。涅槃離相</w:t>
      </w:r>
      <w:r w:rsidR="00F34D4E">
        <w:rPr>
          <w:rFonts w:hint="eastAsia"/>
          <w:lang w:eastAsia="zh-TW"/>
        </w:rPr>
        <w:t>，</w:t>
      </w:r>
      <w:r w:rsidR="00783267">
        <w:rPr>
          <w:lang w:eastAsia="zh-TW"/>
        </w:rPr>
        <w:t>極難覺了，雖猛利智猶不能窮，故於彼疑，此中不說。</w:t>
      </w:r>
    </w:p>
    <w:p w14:paraId="51CC1729" w14:textId="1DA158C3" w:rsidR="00F34D4E" w:rsidRDefault="00F34D4E" w:rsidP="00F34D4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復有說者，世乃至小兒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猶於中愚，所謂去來今事。以如是等現事故，世尊說疑世心</w:t>
      </w:r>
      <w:r w:rsidRPr="004C484D">
        <w:rPr>
          <w:rFonts w:ascii="新宋体" w:hAnsi="新宋体" w:hint="eastAsia"/>
          <w:lang w:eastAsia="zh-TW"/>
        </w:rPr>
        <w:t>是冥身。涅槃是非根法，甚深微細覺性乃能了知，是故疑此法者不說冥身。</w:t>
      </w:r>
    </w:p>
    <w:p w14:paraId="17D40454" w14:textId="124FFE37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有說：佛觀未來有諸弟子撥無過未，故說：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於世起疑惑者，名為冥身。</w:t>
      </w:r>
      <w:r w:rsidR="000C41FA">
        <w:rPr>
          <w:lang w:eastAsia="zh-TW"/>
        </w:rPr>
        <w:t>」</w:t>
      </w:r>
    </w:p>
    <w:p w14:paraId="10ABC412" w14:textId="7CECB816" w:rsidR="001272FE" w:rsidRDefault="001272FE" w:rsidP="00783267">
      <w:pPr>
        <w:rPr>
          <w:color w:val="07A1D7"/>
          <w:sz w:val="15"/>
          <w:lang w:eastAsia="zh-TW"/>
        </w:rPr>
      </w:pPr>
    </w:p>
    <w:p w14:paraId="6F7ACA39" w14:textId="1DE64E87" w:rsidR="00F548ED" w:rsidRPr="006E794F" w:rsidRDefault="00F548ED" w:rsidP="00F548ED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1A029D">
        <w:rPr>
          <w:color w:val="07A1D7"/>
          <w:sz w:val="15"/>
          <w:lang w:eastAsia="zh-TW"/>
        </w:rPr>
        <w:t>a</w:t>
      </w:r>
      <w:r w:rsidR="001272FE">
        <w:rPr>
          <w:color w:val="07A1D7"/>
          <w:sz w:val="15"/>
          <w:lang w:eastAsia="zh-TW"/>
        </w:rPr>
        <w:t>4</w:t>
      </w:r>
      <w:r w:rsidRPr="006E794F">
        <w:rPr>
          <w:color w:val="07A1D7"/>
          <w:sz w:val="15"/>
          <w:lang w:eastAsia="zh-TW"/>
        </w:rPr>
        <w:t>五種心栽（弊惡）</w:t>
      </w:r>
    </w:p>
    <w:p w14:paraId="0F9DC14E" w14:textId="34E88DDB" w:rsidR="00783267" w:rsidRDefault="00052C0D" w:rsidP="005C6A31"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如契經說：「有五種心栽：一者疑佛；二者疑法</w:t>
      </w:r>
      <w:r w:rsidR="003370E2">
        <w:rPr>
          <w:rStyle w:val="10"/>
          <w:lang w:eastAsia="zh-TW"/>
        </w:rPr>
        <w:t>[</w:t>
      </w:r>
      <w:r w:rsidR="003370E2" w:rsidRPr="003370E2">
        <w:rPr>
          <w:rStyle w:val="10"/>
          <w:rFonts w:hint="eastAsia"/>
          <w:lang w:eastAsia="zh-TW"/>
        </w:rPr>
        <w:t>愛盡離滅究竟涅槃</w:t>
      </w:r>
      <w:r w:rsidR="003370E2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；三者疑戒</w:t>
      </w:r>
      <w:r w:rsidR="00DA3FBB">
        <w:rPr>
          <w:rStyle w:val="10"/>
          <w:lang w:eastAsia="zh-TW"/>
        </w:rPr>
        <w:t>[</w:t>
      </w:r>
      <w:r w:rsidR="00DA3FBB" w:rsidRPr="00DA3FBB">
        <w:rPr>
          <w:rStyle w:val="10"/>
          <w:rFonts w:hint="eastAsia"/>
          <w:lang w:eastAsia="zh-TW"/>
        </w:rPr>
        <w:t>學處</w:t>
      </w:r>
      <w:r w:rsidR="00DA3FBB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；四者疑教</w:t>
      </w:r>
      <w:r w:rsidR="002720B4" w:rsidRPr="002720B4">
        <w:rPr>
          <w:rStyle w:val="10"/>
          <w:rFonts w:hint="eastAsia"/>
          <w:lang w:eastAsia="zh-TW"/>
        </w:rPr>
        <w:t>[</w:t>
      </w:r>
      <w:r w:rsidR="002720B4" w:rsidRPr="002720B4">
        <w:rPr>
          <w:rStyle w:val="10"/>
          <w:rFonts w:hint="eastAsia"/>
          <w:lang w:eastAsia="zh-TW"/>
        </w:rPr>
        <w:t>半月半月所說別解脫戒經</w:t>
      </w:r>
      <w:r w:rsidR="002720B4" w:rsidRPr="002720B4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；五者瞋</w:t>
      </w:r>
      <w:r w:rsidR="00783267" w:rsidRPr="000D5C91">
        <w:rPr>
          <w:rFonts w:hint="eastAsia"/>
          <w:u w:val="single"/>
          <w:lang w:eastAsia="zh-TW"/>
        </w:rPr>
        <w:t>僧</w:t>
      </w:r>
      <w:r w:rsidR="00783267">
        <w:rPr>
          <w:rFonts w:hint="eastAsia"/>
          <w:lang w:eastAsia="zh-TW"/>
        </w:rPr>
        <w:t>。」如彼經說：有五心栽，云何為五。謂於大師及法戒教</w:t>
      </w:r>
      <w:r w:rsidR="00B868B9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疑惑猶豫</w:t>
      </w:r>
      <w:r w:rsidR="00B868B9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不悟入不信解</w:t>
      </w:r>
      <w:r w:rsidR="00B868B9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不害心栽，於佛所讚嘆</w:t>
      </w:r>
      <w:r w:rsidR="00783267" w:rsidRPr="0060269C">
        <w:rPr>
          <w:rFonts w:hint="eastAsia"/>
          <w:u w:val="single"/>
          <w:lang w:eastAsia="zh-TW"/>
        </w:rPr>
        <w:t>有智同梵行者</w:t>
      </w:r>
      <w:r w:rsidR="00783267">
        <w:rPr>
          <w:rFonts w:hint="eastAsia"/>
          <w:lang w:eastAsia="zh-TW"/>
        </w:rPr>
        <w:t>，瞋恚毀罵</w:t>
      </w:r>
      <w:r w:rsidR="00B868B9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陵辱觸惱</w:t>
      </w:r>
      <w:r w:rsidR="00B868B9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不害心栽。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陵＝凌【三】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F7017F">
        <w:rPr>
          <w:rStyle w:val="10"/>
          <w:lang w:eastAsia="zh-TW"/>
        </w:rPr>
        <w:t>[</w:t>
      </w:r>
      <w:hyperlink r:id="rId7" w:history="1">
        <w:r w:rsidR="009A62FD" w:rsidRPr="004E07BE">
          <w:rPr>
            <w:color w:val="0000FF"/>
            <w:sz w:val="16"/>
            <w:u w:val="single"/>
          </w:rPr>
          <w:t>MA206</w:t>
        </w:r>
      </w:hyperlink>
      <w:r w:rsidR="009A62FD" w:rsidRPr="00EC10C2">
        <w:rPr>
          <w:rStyle w:val="10"/>
          <w:rFonts w:hint="eastAsia"/>
        </w:rPr>
        <w:t>心穢經</w:t>
      </w:r>
      <w:r w:rsidR="002B6618">
        <w:rPr>
          <w:rStyle w:val="10"/>
          <w:lang w:eastAsia="zh-TW"/>
        </w:rPr>
        <w:t>(</w:t>
      </w:r>
      <w:r w:rsidR="002A3F28" w:rsidRPr="0053099C">
        <w:rPr>
          <w:rStyle w:val="10"/>
          <w:rFonts w:hint="eastAsia"/>
          <w:lang w:eastAsia="zh-TW"/>
        </w:rPr>
        <w:t>心中五穢</w:t>
      </w:r>
      <w:r w:rsidR="002A3F28">
        <w:rPr>
          <w:rStyle w:val="10"/>
          <w:rFonts w:hint="eastAsia"/>
          <w:lang w:eastAsia="zh-TW"/>
        </w:rPr>
        <w:t>：</w:t>
      </w:r>
      <w:r w:rsidR="002B6618" w:rsidRPr="002B6618">
        <w:rPr>
          <w:rStyle w:val="10"/>
          <w:rFonts w:hint="eastAsia"/>
          <w:lang w:eastAsia="zh-TW"/>
        </w:rPr>
        <w:t>於世尊、法、戒、教、梵行</w:t>
      </w:r>
      <w:r w:rsidR="002B6618">
        <w:rPr>
          <w:rStyle w:val="10"/>
        </w:rPr>
        <w:t>)</w:t>
      </w:r>
      <w:r w:rsidR="00B10686">
        <w:rPr>
          <w:rStyle w:val="10"/>
        </w:rPr>
        <w:t>(</w:t>
      </w:r>
      <w:r w:rsidR="00B10686" w:rsidRPr="00B10686">
        <w:rPr>
          <w:rStyle w:val="10"/>
          <w:b/>
          <w:bCs/>
        </w:rPr>
        <w:t>s32</w:t>
      </w:r>
      <w:r w:rsidR="00B10686" w:rsidRPr="005C6A31">
        <w:rPr>
          <w:rStyle w:val="10"/>
        </w:rPr>
        <w:t>精進成就十五法</w:t>
      </w:r>
      <w:r w:rsidR="00B10686">
        <w:rPr>
          <w:rStyle w:val="10"/>
        </w:rPr>
        <w:t>)</w:t>
      </w:r>
      <w:hyperlink r:id="rId8" w:history="1">
        <w:r w:rsidR="009A62FD" w:rsidRPr="00157B97">
          <w:rPr>
            <w:color w:val="0000FF"/>
            <w:sz w:val="16"/>
            <w:u w:val="single"/>
          </w:rPr>
          <w:t>MN16</w:t>
        </w:r>
      </w:hyperlink>
      <w:r w:rsidR="009A62FD">
        <w:rPr>
          <w:rStyle w:val="10"/>
          <w:rFonts w:hint="eastAsia"/>
        </w:rPr>
        <w:t xml:space="preserve"> </w:t>
      </w:r>
      <w:r w:rsidR="00F7017F" w:rsidRPr="00EC2FB3">
        <w:rPr>
          <w:rStyle w:val="10"/>
          <w:lang w:eastAsia="zh-TW"/>
        </w:rPr>
        <w:t xml:space="preserve">Cetokhilasuttaṃ </w:t>
      </w:r>
      <w:hyperlink r:id="rId9" w:history="1">
        <w:r w:rsidR="009A62FD" w:rsidRPr="007A4A12">
          <w:rPr>
            <w:color w:val="0000FF"/>
            <w:sz w:val="16"/>
            <w:u w:val="single"/>
          </w:rPr>
          <w:t>AA51.4</w:t>
        </w:r>
      </w:hyperlink>
      <w:r w:rsidR="00172337" w:rsidRPr="0053099C">
        <w:rPr>
          <w:rStyle w:val="10"/>
          <w:rFonts w:hint="eastAsia"/>
          <w:lang w:eastAsia="zh-TW"/>
        </w:rPr>
        <w:t>心五弊</w:t>
      </w:r>
      <w:r w:rsidR="00172337">
        <w:rPr>
          <w:rStyle w:val="10"/>
          <w:lang w:eastAsia="zh-TW"/>
        </w:rPr>
        <w:t>(</w:t>
      </w:r>
      <w:r w:rsidR="00172337">
        <w:rPr>
          <w:rStyle w:val="10"/>
          <w:rFonts w:hint="eastAsia"/>
          <w:lang w:eastAsia="zh-TW"/>
        </w:rPr>
        <w:t>如來</w:t>
      </w:r>
      <w:r w:rsidR="00172337">
        <w:rPr>
          <w:rStyle w:val="10"/>
          <w:rFonts w:hint="eastAsia"/>
          <w:lang w:eastAsia="zh-TW"/>
        </w:rPr>
        <w:t>.</w:t>
      </w:r>
      <w:r w:rsidR="00172337">
        <w:rPr>
          <w:rStyle w:val="10"/>
          <w:rFonts w:hint="eastAsia"/>
          <w:lang w:eastAsia="zh-TW"/>
        </w:rPr>
        <w:t>正法</w:t>
      </w:r>
      <w:r w:rsidR="00172337">
        <w:rPr>
          <w:rStyle w:val="10"/>
          <w:rFonts w:hint="eastAsia"/>
          <w:lang w:eastAsia="zh-TW"/>
        </w:rPr>
        <w:t>.</w:t>
      </w:r>
      <w:r w:rsidR="00172337" w:rsidRPr="00DE3989">
        <w:rPr>
          <w:rStyle w:val="10"/>
          <w:rFonts w:hint="eastAsia"/>
          <w:u w:val="single"/>
          <w:lang w:eastAsia="zh-TW"/>
        </w:rPr>
        <w:t>聖眾</w:t>
      </w:r>
      <w:r w:rsidR="00172337">
        <w:rPr>
          <w:rStyle w:val="10"/>
          <w:rFonts w:hint="eastAsia"/>
          <w:lang w:eastAsia="zh-TW"/>
        </w:rPr>
        <w:t>.</w:t>
      </w:r>
      <w:r w:rsidR="00172337">
        <w:rPr>
          <w:rStyle w:val="10"/>
          <w:rFonts w:hint="eastAsia"/>
          <w:lang w:eastAsia="zh-TW"/>
        </w:rPr>
        <w:t>禁戒</w:t>
      </w:r>
      <w:r w:rsidR="00172337">
        <w:rPr>
          <w:rStyle w:val="10"/>
          <w:rFonts w:hint="eastAsia"/>
          <w:lang w:eastAsia="zh-TW"/>
        </w:rPr>
        <w:t>(</w:t>
      </w:r>
      <w:r w:rsidR="00172337">
        <w:rPr>
          <w:rStyle w:val="10"/>
          <w:rFonts w:hint="eastAsia"/>
          <w:lang w:eastAsia="zh-TW"/>
        </w:rPr>
        <w:t>學處</w:t>
      </w:r>
      <w:r w:rsidR="00172337">
        <w:rPr>
          <w:rStyle w:val="10"/>
          <w:rFonts w:hint="eastAsia"/>
          <w:lang w:eastAsia="zh-TW"/>
        </w:rPr>
        <w:t>).</w:t>
      </w:r>
      <w:r w:rsidR="00172337">
        <w:rPr>
          <w:rStyle w:val="10"/>
          <w:rFonts w:hint="eastAsia"/>
          <w:lang w:eastAsia="zh-TW"/>
        </w:rPr>
        <w:t>梵行</w:t>
      </w:r>
      <w:r w:rsidR="00172337">
        <w:rPr>
          <w:rStyle w:val="10"/>
          <w:lang w:eastAsia="zh-TW"/>
        </w:rPr>
        <w:t>)</w:t>
      </w:r>
      <w:r w:rsidR="00DD2554">
        <w:rPr>
          <w:rStyle w:val="10"/>
          <w:lang w:eastAsia="zh-TW"/>
        </w:rPr>
        <w:t xml:space="preserve"> </w:t>
      </w:r>
      <w:hyperlink r:id="rId10" w:history="1">
        <w:r w:rsidR="00DD2554" w:rsidRPr="00DD2554">
          <w:rPr>
            <w:color w:val="0000FF"/>
            <w:sz w:val="16"/>
            <w:u w:val="single"/>
          </w:rPr>
          <w:t>AN5.205</w:t>
        </w:r>
      </w:hyperlink>
      <w:r w:rsidR="00F7017F">
        <w:rPr>
          <w:rStyle w:val="10"/>
          <w:rFonts w:hint="eastAsia"/>
          <w:lang w:eastAsia="zh-TW"/>
        </w:rPr>
        <w:t>/</w:t>
      </w:r>
      <w:hyperlink r:id="rId11" w:history="1">
        <w:r w:rsidR="009A62FD" w:rsidRPr="009A62FD">
          <w:rPr>
            <w:color w:val="0000FF"/>
            <w:sz w:val="16"/>
            <w:u w:val="single"/>
          </w:rPr>
          <w:t>DN33</w:t>
        </w:r>
      </w:hyperlink>
      <w:r w:rsidR="00871591">
        <w:rPr>
          <w:rStyle w:val="10"/>
          <w:lang w:eastAsia="zh-TW"/>
        </w:rPr>
        <w:t xml:space="preserve"> </w:t>
      </w:r>
      <w:hyperlink r:id="rId12" w:history="1">
        <w:r w:rsidR="00871591" w:rsidRPr="00871591">
          <w:rPr>
            <w:color w:val="0000FF"/>
            <w:sz w:val="16"/>
            <w:u w:val="single"/>
          </w:rPr>
          <w:t>DN34</w:t>
        </w:r>
      </w:hyperlink>
      <w:r w:rsidR="008C63FF">
        <w:rPr>
          <w:rStyle w:val="10"/>
          <w:lang w:eastAsia="zh-TW"/>
        </w:rPr>
        <w:t xml:space="preserve"> </w:t>
      </w:r>
      <w:r w:rsidR="00871591">
        <w:rPr>
          <w:rStyle w:val="10"/>
          <w:rFonts w:hint="eastAsia"/>
          <w:lang w:eastAsia="zh-TW"/>
        </w:rPr>
        <w:t>(</w:t>
      </w:r>
      <w:r w:rsidR="00AD3D4F">
        <w:rPr>
          <w:rStyle w:val="10"/>
          <w:rFonts w:hint="eastAsia"/>
          <w:lang w:eastAsia="zh-TW"/>
        </w:rPr>
        <w:t>集異門</w:t>
      </w:r>
      <w:r w:rsidR="00AD3D4F">
        <w:rPr>
          <w:rStyle w:val="10"/>
          <w:rFonts w:hint="eastAsia"/>
          <w:lang w:eastAsia="zh-TW"/>
        </w:rPr>
        <w:t>)</w:t>
      </w:r>
      <w:r w:rsidR="00AD3D4F" w:rsidRPr="00B44B21">
        <w:rPr>
          <w:rStyle w:val="10"/>
          <w:rFonts w:hint="eastAsia"/>
          <w:lang w:eastAsia="zh-TW"/>
        </w:rPr>
        <w:t>五心栽</w:t>
      </w:r>
      <w:r w:rsidR="00AD3D4F">
        <w:rPr>
          <w:rStyle w:val="10"/>
          <w:rFonts w:hint="eastAsia"/>
          <w:lang w:eastAsia="zh-TW"/>
        </w:rPr>
        <w:t>.</w:t>
      </w:r>
      <w:r w:rsidR="00F7017F">
        <w:rPr>
          <w:rStyle w:val="10"/>
          <w:lang w:eastAsia="zh-TW"/>
        </w:rPr>
        <w:t>]</w:t>
      </w:r>
      <w:r w:rsidR="008B792B" w:rsidRPr="00452725">
        <w:rPr>
          <w:rStyle w:val="10"/>
          <w:rFonts w:hint="eastAsia"/>
          <w:lang w:eastAsia="zh-TW"/>
        </w:rPr>
        <w:t>[</w:t>
      </w:r>
      <w:r w:rsidR="00F4708F">
        <w:rPr>
          <w:rStyle w:val="10"/>
          <w:rFonts w:hint="eastAsia"/>
          <w:lang w:eastAsia="zh-TW"/>
        </w:rPr>
        <w:t>(</w:t>
      </w:r>
      <w:r w:rsidR="008B792B">
        <w:rPr>
          <w:rStyle w:val="10"/>
          <w:rFonts w:hint="eastAsia"/>
          <w:lang w:eastAsia="zh-TW"/>
        </w:rPr>
        <w:t>俱舍</w:t>
      </w:r>
      <w:r w:rsidR="00F4708F">
        <w:rPr>
          <w:rStyle w:val="10"/>
          <w:rFonts w:hint="eastAsia"/>
          <w:lang w:eastAsia="zh-TW"/>
        </w:rPr>
        <w:t>)</w:t>
      </w:r>
      <w:r w:rsidR="008B792B" w:rsidRPr="00452725">
        <w:rPr>
          <w:rStyle w:val="10"/>
          <w:rFonts w:hint="eastAsia"/>
          <w:lang w:eastAsia="zh-TW"/>
        </w:rPr>
        <w:t>六心栽覆事</w:t>
      </w:r>
      <w:r w:rsidR="007B13EE" w:rsidRPr="007B13EE">
        <w:rPr>
          <w:rStyle w:val="10"/>
          <w:lang w:eastAsia="zh-TW"/>
        </w:rPr>
        <w:t>cetaḥkhila</w:t>
      </w:r>
      <w:r w:rsidR="00AD7799">
        <w:rPr>
          <w:rStyle w:val="10"/>
          <w:lang w:eastAsia="zh-TW"/>
        </w:rPr>
        <w:t>/</w:t>
      </w:r>
      <w:r w:rsidR="00AD7799" w:rsidRPr="00AD7799">
        <w:rPr>
          <w:rStyle w:val="10"/>
          <w:lang w:eastAsia="zh-TW"/>
        </w:rPr>
        <w:t>cetokhil</w:t>
      </w:r>
      <w:r w:rsidR="008805EC">
        <w:rPr>
          <w:rStyle w:val="10"/>
          <w:lang w:eastAsia="zh-TW"/>
        </w:rPr>
        <w:t>a</w:t>
      </w:r>
      <w:r w:rsidR="00BD116E">
        <w:rPr>
          <w:rStyle w:val="10"/>
          <w:lang w:eastAsia="zh-TW"/>
        </w:rPr>
        <w:t>/</w:t>
      </w:r>
      <w:r w:rsidR="00BD116E" w:rsidRPr="00BD116E">
        <w:rPr>
          <w:rStyle w:val="10"/>
          <w:lang w:eastAsia="zh-TW"/>
        </w:rPr>
        <w:t>nīvaraṇ</w:t>
      </w:r>
      <w:r w:rsidR="00BD116E">
        <w:rPr>
          <w:rStyle w:val="10"/>
          <w:lang w:eastAsia="zh-TW"/>
        </w:rPr>
        <w:t>a</w:t>
      </w:r>
      <w:r w:rsidR="008B792B" w:rsidRPr="00452725">
        <w:rPr>
          <w:rStyle w:val="10"/>
          <w:rFonts w:hint="eastAsia"/>
          <w:lang w:eastAsia="zh-TW"/>
        </w:rPr>
        <w:t>]</w:t>
      </w:r>
      <w:r w:rsidR="000E13D5">
        <w:rPr>
          <w:rStyle w:val="10"/>
          <w:rFonts w:hint="eastAsia"/>
        </w:rPr>
        <w:t>[</w:t>
      </w:r>
      <w:r w:rsidR="000E13D5">
        <w:rPr>
          <w:rStyle w:val="10"/>
          <w:rFonts w:hint="eastAsia"/>
        </w:rPr>
        <w:t>雜含</w:t>
      </w:r>
      <w:r w:rsidR="000E13D5">
        <w:rPr>
          <w:rStyle w:val="10"/>
          <w:rFonts w:hint="eastAsia"/>
        </w:rPr>
        <w:t>.</w:t>
      </w:r>
      <w:r w:rsidR="000E13D5" w:rsidRPr="000E13D5">
        <w:rPr>
          <w:rStyle w:val="10"/>
          <w:rFonts w:hint="eastAsia"/>
        </w:rPr>
        <w:t>有六覆</w:t>
      </w:r>
      <w:r w:rsidR="000E13D5">
        <w:rPr>
          <w:rStyle w:val="10"/>
          <w:rFonts w:hint="eastAsia"/>
        </w:rPr>
        <w:t>]</w:t>
      </w:r>
      <w:r w:rsidR="00FD3E6C">
        <w:rPr>
          <w:rStyle w:val="10"/>
          <w:rFonts w:hint="eastAsia"/>
          <w:lang w:eastAsia="zh-TW"/>
        </w:rPr>
        <w:t>[</w:t>
      </w:r>
      <w:r w:rsidR="00525C54" w:rsidRPr="00525C54">
        <w:rPr>
          <w:rStyle w:val="10"/>
          <w:rFonts w:hint="eastAsia"/>
          <w:lang w:eastAsia="zh-TW"/>
        </w:rPr>
        <w:t>佛般泥洹經</w:t>
      </w:r>
      <w:r w:rsidR="00525C54">
        <w:rPr>
          <w:rStyle w:val="10"/>
          <w:rFonts w:hint="eastAsia"/>
        </w:rPr>
        <w:t>.</w:t>
      </w:r>
      <w:r w:rsidR="00FD3E6C" w:rsidRPr="00FD3E6C">
        <w:rPr>
          <w:rStyle w:val="10"/>
          <w:rFonts w:hint="eastAsia"/>
          <w:lang w:eastAsia="zh-TW"/>
        </w:rPr>
        <w:t>從六入為栽</w:t>
      </w:r>
      <w:r w:rsidR="00FD3E6C">
        <w:rPr>
          <w:rStyle w:val="10"/>
          <w:rFonts w:hint="eastAsia"/>
          <w:lang w:eastAsia="zh-TW"/>
        </w:rPr>
        <w:t>]</w:t>
      </w:r>
      <w:r w:rsidR="00F34D4E">
        <w:rPr>
          <w:rStyle w:val="10"/>
          <w:rFonts w:hint="eastAsia"/>
          <w:lang w:eastAsia="zh-TW"/>
        </w:rPr>
        <w:t>[</w:t>
      </w:r>
      <w:r w:rsidR="00F34D4E" w:rsidRPr="00F34D4E">
        <w:rPr>
          <w:rStyle w:val="10"/>
          <w:rFonts w:hint="eastAsia"/>
          <w:lang w:eastAsia="zh-TW"/>
        </w:rPr>
        <w:t>根栽</w:t>
      </w:r>
      <w:r w:rsidR="00F34D4E">
        <w:rPr>
          <w:rStyle w:val="10"/>
          <w:rFonts w:hint="eastAsia"/>
          <w:lang w:eastAsia="zh-TW"/>
        </w:rPr>
        <w:t>]</w:t>
      </w:r>
    </w:p>
    <w:p w14:paraId="06A9CE44" w14:textId="1AA5F516" w:rsidR="009B1355" w:rsidRDefault="009B1355" w:rsidP="009B135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如經說：</w:t>
      </w:r>
      <w:r w:rsidR="00E6657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佛告比丘：以五事故令心弊惡。云何為五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所謂有人於如來所而生疑心，不解、不觀、不信，是名於如來所不斷心弊惡；於法、於戒、於教亦如是。佛所讚歎、智人所識、修梵行者，常以麁言譏刺毀訾觸惱，無恭敬心，是名於梵行者不斷心弊惡。</w:t>
      </w:r>
      <w:r w:rsidR="00E66577">
        <w:rPr>
          <w:rFonts w:ascii="新宋体" w:hAnsi="新宋体" w:hint="eastAsia"/>
          <w:lang w:eastAsia="zh-TW"/>
        </w:rPr>
        <w:t>」</w:t>
      </w:r>
    </w:p>
    <w:p w14:paraId="5371640C" w14:textId="77777777" w:rsidR="00851E58" w:rsidRDefault="00851E58" w:rsidP="00783267">
      <w:pPr>
        <w:rPr>
          <w:lang w:eastAsia="zh-TW"/>
        </w:rPr>
      </w:pPr>
    </w:p>
    <w:p w14:paraId="320D836F" w14:textId="5A06D6F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問：此五</w:t>
      </w:r>
      <w:r w:rsidR="00783267" w:rsidRPr="0099639E">
        <w:rPr>
          <w:rFonts w:hint="eastAsia"/>
          <w:u w:val="single"/>
          <w:lang w:eastAsia="zh-TW"/>
        </w:rPr>
        <w:t>心栽</w:t>
      </w:r>
      <w:r w:rsidR="0099639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以何為體。</w:t>
      </w:r>
    </w:p>
    <w:p w14:paraId="71013786" w14:textId="77777777" w:rsidR="0099639E" w:rsidRDefault="0099639E" w:rsidP="009963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</w:t>
      </w:r>
      <w:r w:rsidRPr="0099639E">
        <w:rPr>
          <w:rFonts w:ascii="新宋体" w:hAnsi="新宋体" w:hint="eastAsia"/>
          <w:u w:val="single"/>
          <w:lang w:eastAsia="zh-TW"/>
        </w:rPr>
        <w:t>心弊惡</w:t>
      </w:r>
      <w:r w:rsidRPr="004C484D">
        <w:rPr>
          <w:rFonts w:ascii="新宋体" w:hAnsi="新宋体" w:hint="eastAsia"/>
          <w:lang w:eastAsia="zh-TW"/>
        </w:rPr>
        <w:t>，體性是何</w:t>
      </w:r>
      <w:r>
        <w:rPr>
          <w:rFonts w:ascii="新宋体" w:hAnsi="新宋体" w:hint="eastAsia"/>
          <w:lang w:eastAsia="zh-TW"/>
        </w:rPr>
        <w:t>。答曰：</w:t>
      </w:r>
    </w:p>
    <w:p w14:paraId="4B7818B5" w14:textId="1A349B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答：疑瞋為體。前四是疑，第五是瞋。</w:t>
      </w:r>
    </w:p>
    <w:p w14:paraId="4BF1BE02" w14:textId="69A54F1B" w:rsidR="00851E58" w:rsidRDefault="00851E58" w:rsidP="00851E5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此心弊惡有二分，所謂疑與瞋恚，四是疑分，一是瞋恚。</w:t>
      </w:r>
    </w:p>
    <w:p w14:paraId="05D8A22B" w14:textId="62D1F98D" w:rsidR="000D5C91" w:rsidRDefault="000D5C91" w:rsidP="00851E58">
      <w:pPr>
        <w:pStyle w:val="a9"/>
        <w:rPr>
          <w:rFonts w:ascii="新宋体" w:hAnsi="新宋体"/>
          <w:lang w:eastAsia="zh-TW"/>
        </w:rPr>
      </w:pPr>
    </w:p>
    <w:p w14:paraId="2C5F7D53" w14:textId="1EB1760B" w:rsidR="000D5C91" w:rsidRDefault="00EF1991" w:rsidP="00EF1991">
      <w:pPr>
        <w:pStyle w:val="b"/>
        <w:rPr>
          <w:lang w:eastAsia="zh-TW"/>
        </w:rPr>
      </w:pPr>
      <w:r>
        <w:rPr>
          <w:lang w:eastAsia="zh-TW"/>
        </w:rPr>
        <w:t>§</w:t>
      </w:r>
      <w:r w:rsidRPr="001A029D">
        <w:rPr>
          <w:lang w:eastAsia="zh-TW"/>
        </w:rPr>
        <w:t>b</w:t>
      </w:r>
      <w:r>
        <w:rPr>
          <w:lang w:eastAsia="zh-TW"/>
        </w:rPr>
        <w:t>1</w:t>
      </w:r>
      <w:r w:rsidR="000D5C91">
        <w:rPr>
          <w:rFonts w:hint="eastAsia"/>
          <w:lang w:eastAsia="zh-TW"/>
        </w:rPr>
        <w:t>疑為一分</w:t>
      </w:r>
    </w:p>
    <w:p w14:paraId="5958BA5C" w14:textId="494BAF0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問：瞋可爾，疑云何。如契經說：栽有三種，謂貪瞋癡。</w:t>
      </w:r>
      <w:r w:rsidR="00AE4B49" w:rsidRPr="00AE4B49">
        <w:rPr>
          <w:rStyle w:val="10"/>
          <w:rFonts w:hint="eastAsia"/>
          <w:lang w:eastAsia="zh-TW"/>
        </w:rPr>
        <w:t>[</w:t>
      </w:r>
      <w:r w:rsidR="00AE4B49" w:rsidRPr="00AE4B49">
        <w:rPr>
          <w:rStyle w:val="10"/>
          <w:rFonts w:hint="eastAsia"/>
          <w:lang w:eastAsia="zh-TW"/>
        </w:rPr>
        <w:t>三荒</w:t>
      </w:r>
      <w:r w:rsidR="00AE4B49" w:rsidRPr="00AE4B49">
        <w:rPr>
          <w:rStyle w:val="10"/>
          <w:rFonts w:hint="eastAsia"/>
          <w:lang w:eastAsia="zh-TW"/>
        </w:rPr>
        <w:t>]</w:t>
      </w:r>
      <w:r w:rsidR="00B52947">
        <w:rPr>
          <w:rStyle w:val="10"/>
          <w:lang w:eastAsia="zh-TW"/>
        </w:rPr>
        <w:t>[</w:t>
      </w:r>
      <w:r w:rsidR="00B52947">
        <w:rPr>
          <w:rStyle w:val="10"/>
          <w:rFonts w:hint="eastAsia"/>
          <w:lang w:eastAsia="zh-TW"/>
        </w:rPr>
        <w:t>雜含中含</w:t>
      </w:r>
      <w:r w:rsidR="00C00BAA">
        <w:rPr>
          <w:rStyle w:val="10"/>
        </w:rPr>
        <w:t>.</w:t>
      </w:r>
      <w:r w:rsidR="00B52947" w:rsidRPr="00D2785F">
        <w:rPr>
          <w:rStyle w:val="10"/>
          <w:rFonts w:hint="eastAsia"/>
          <w:u w:val="single"/>
          <w:lang w:eastAsia="zh-TW"/>
        </w:rPr>
        <w:t>三穢</w:t>
      </w:r>
      <w:r w:rsidR="00B52947">
        <w:rPr>
          <w:rStyle w:val="10"/>
          <w:rFonts w:hint="eastAsia"/>
          <w:lang w:eastAsia="zh-TW"/>
        </w:rPr>
        <w:t>u</w:t>
      </w:r>
      <w:r w:rsidR="00B52947" w:rsidRPr="00B52947">
        <w:rPr>
          <w:rStyle w:val="10"/>
          <w:rFonts w:hint="eastAsia"/>
          <w:lang w:eastAsia="zh-TW"/>
        </w:rPr>
        <w:t>pakkilesa</w:t>
      </w:r>
      <w:r w:rsidR="00B52947">
        <w:rPr>
          <w:rStyle w:val="10"/>
          <w:lang w:eastAsia="zh-TW"/>
        </w:rPr>
        <w:t>]</w:t>
      </w:r>
    </w:p>
    <w:p w14:paraId="3BF236C3" w14:textId="31F7B3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品類足論亦作是說：</w:t>
      </w:r>
      <w:r w:rsidR="00160AF9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瞋云何。謂於有情作損害</w:t>
      </w:r>
      <w:r w:rsidR="00783267">
        <w:rPr>
          <w:lang w:eastAsia="zh-TW"/>
        </w:rPr>
        <w:t>.</w:t>
      </w:r>
      <w:r w:rsidR="00783267">
        <w:rPr>
          <w:lang w:eastAsia="zh-TW"/>
        </w:rPr>
        <w:t>作栽蘗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櫱</w:t>
      </w:r>
      <w:r w:rsidR="004C38C8" w:rsidRPr="004C38C8">
        <w:rPr>
          <w:color w:val="C45911" w:themeColor="accent2" w:themeShade="BF"/>
          <w:sz w:val="15"/>
          <w:lang w:eastAsia="zh-TW"/>
        </w:rPr>
        <w:t>niè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。</w:t>
      </w:r>
      <w:r w:rsidR="00160AF9">
        <w:rPr>
          <w:rFonts w:hint="eastAsia"/>
          <w:lang w:eastAsia="zh-TW"/>
        </w:rPr>
        <w:t>」</w:t>
      </w:r>
      <w:r w:rsidR="00807E1B" w:rsidRPr="00807E1B">
        <w:rPr>
          <w:rStyle w:val="10"/>
          <w:lang w:eastAsia="zh-TW"/>
        </w:rPr>
        <w:t>[</w:t>
      </w:r>
      <w:r w:rsidR="00807E1B" w:rsidRPr="00807E1B">
        <w:rPr>
          <w:rStyle w:val="10"/>
          <w:rFonts w:hint="eastAsia"/>
          <w:lang w:eastAsia="zh-TW"/>
        </w:rPr>
        <w:t>謂於有情心懷憤恚</w:t>
      </w:r>
      <w:r w:rsidR="00807E1B" w:rsidRPr="00807E1B">
        <w:rPr>
          <w:rStyle w:val="10"/>
          <w:rFonts w:hint="eastAsia"/>
          <w:lang w:eastAsia="zh-TW"/>
        </w:rPr>
        <w:t>.</w:t>
      </w:r>
      <w:r w:rsidR="00807E1B" w:rsidRPr="00807E1B">
        <w:rPr>
          <w:rStyle w:val="10"/>
          <w:rFonts w:hint="eastAsia"/>
          <w:lang w:eastAsia="zh-TW"/>
        </w:rPr>
        <w:t>根栽</w:t>
      </w:r>
      <w:r w:rsidR="00EF1AC6" w:rsidRPr="00807E1B">
        <w:rPr>
          <w:rStyle w:val="10"/>
          <w:rFonts w:hint="eastAsia"/>
          <w:lang w:eastAsia="zh-TW"/>
        </w:rPr>
        <w:t>[</w:t>
      </w:r>
      <w:r w:rsidR="00EF1AC6" w:rsidRPr="00807E1B">
        <w:rPr>
          <w:rStyle w:val="10"/>
          <w:rFonts w:hint="eastAsia"/>
          <w:lang w:eastAsia="zh-TW"/>
        </w:rPr>
        <w:t>裁</w:t>
      </w:r>
      <w:r w:rsidR="00EF1AC6" w:rsidRPr="00807E1B">
        <w:rPr>
          <w:rStyle w:val="10"/>
          <w:rFonts w:hint="eastAsia"/>
          <w:lang w:eastAsia="zh-TW"/>
        </w:rPr>
        <w:t>]</w:t>
      </w:r>
      <w:r w:rsidR="00807E1B" w:rsidRPr="00807E1B">
        <w:rPr>
          <w:rStyle w:val="10"/>
          <w:rFonts w:hint="eastAsia"/>
          <w:lang w:eastAsia="zh-TW"/>
        </w:rPr>
        <w:t>對礙…</w:t>
      </w:r>
      <w:r w:rsidR="00807E1B" w:rsidRPr="00807E1B">
        <w:rPr>
          <w:rStyle w:val="10"/>
          <w:lang w:eastAsia="zh-TW"/>
        </w:rPr>
        <w:t>][</w:t>
      </w:r>
      <w:r w:rsidR="00807E1B" w:rsidRPr="00807E1B">
        <w:rPr>
          <w:rStyle w:val="10"/>
          <w:rFonts w:hint="eastAsia"/>
          <w:lang w:eastAsia="zh-TW"/>
        </w:rPr>
        <w:t>界身足：謂於有情欲為逼害</w:t>
      </w:r>
      <w:r w:rsidR="00807E1B" w:rsidRPr="00807E1B">
        <w:rPr>
          <w:rStyle w:val="10"/>
          <w:rFonts w:hint="eastAsia"/>
          <w:lang w:eastAsia="zh-TW"/>
        </w:rPr>
        <w:t>.</w:t>
      </w:r>
      <w:r w:rsidR="00807E1B" w:rsidRPr="00807E1B">
        <w:rPr>
          <w:rStyle w:val="10"/>
          <w:rFonts w:hint="eastAsia"/>
          <w:lang w:eastAsia="zh-TW"/>
        </w:rPr>
        <w:t>內懷栽蘗…</w:t>
      </w:r>
      <w:r w:rsidR="00807E1B" w:rsidRPr="00807E1B">
        <w:rPr>
          <w:rStyle w:val="10"/>
          <w:lang w:eastAsia="zh-TW"/>
        </w:rPr>
        <w:t>]</w:t>
      </w:r>
      <w:r w:rsidR="00EC39E9">
        <w:rPr>
          <w:rStyle w:val="10"/>
          <w:rFonts w:hint="eastAsia"/>
        </w:rPr>
        <w:t>[</w:t>
      </w:r>
      <w:r w:rsidR="00EC39E9">
        <w:rPr>
          <w:rStyle w:val="10"/>
          <w:rFonts w:hint="eastAsia"/>
        </w:rPr>
        <w:t>瑜伽：</w:t>
      </w:r>
      <w:r w:rsidR="00EC39E9" w:rsidRPr="009D3DF4">
        <w:rPr>
          <w:rStyle w:val="10"/>
          <w:rFonts w:hint="eastAsia"/>
          <w:lang w:eastAsia="zh-TW"/>
        </w:rPr>
        <w:t>三株杌</w:t>
      </w:r>
      <w:r w:rsidR="00CB1F61" w:rsidRPr="00EC2FB3">
        <w:rPr>
          <w:rStyle w:val="10"/>
          <w:lang w:eastAsia="zh-TW"/>
        </w:rPr>
        <w:t>khila</w:t>
      </w:r>
      <w:r w:rsidR="0055152C">
        <w:rPr>
          <w:rStyle w:val="10"/>
          <w:rFonts w:hint="eastAsia"/>
        </w:rPr>
        <w:t>(</w:t>
      </w:r>
      <w:r w:rsidR="0055152C" w:rsidRPr="0055152C">
        <w:rPr>
          <w:rStyle w:val="10"/>
        </w:rPr>
        <w:t>sthāṇu</w:t>
      </w:r>
      <w:r w:rsidR="00233121">
        <w:rPr>
          <w:rStyle w:val="10"/>
        </w:rPr>
        <w:t>/</w:t>
      </w:r>
      <w:r w:rsidR="00233121" w:rsidRPr="00233121">
        <w:rPr>
          <w:rStyle w:val="10"/>
        </w:rPr>
        <w:t>khāṇu</w:t>
      </w:r>
      <w:r w:rsidR="0055152C">
        <w:rPr>
          <w:rStyle w:val="10"/>
          <w:rFonts w:hint="eastAsia"/>
        </w:rPr>
        <w:t>)</w:t>
      </w:r>
      <w:r w:rsidR="00EC39E9">
        <w:rPr>
          <w:rStyle w:val="10"/>
          <w:rFonts w:hint="eastAsia"/>
        </w:rPr>
        <w:t>.</w:t>
      </w:r>
      <w:r w:rsidR="00EC39E9" w:rsidRPr="009D3DF4">
        <w:rPr>
          <w:rStyle w:val="10"/>
          <w:rFonts w:hint="eastAsia"/>
          <w:lang w:eastAsia="zh-TW"/>
        </w:rPr>
        <w:t>謂貪瞋癡</w:t>
      </w:r>
      <w:r w:rsidR="009A6E92">
        <w:rPr>
          <w:rStyle w:val="10"/>
          <w:rFonts w:hint="eastAsia"/>
        </w:rPr>
        <w:t>(</w:t>
      </w:r>
      <w:r w:rsidR="009A6E92" w:rsidRPr="009A6E92">
        <w:rPr>
          <w:rStyle w:val="10"/>
          <w:rFonts w:hint="eastAsia"/>
          <w:lang w:eastAsia="zh-TW"/>
        </w:rPr>
        <w:t>壞善稼田</w:t>
      </w:r>
      <w:r w:rsidR="009A6E92">
        <w:rPr>
          <w:rStyle w:val="10"/>
          <w:rFonts w:hint="eastAsia"/>
        </w:rPr>
        <w:t>)</w:t>
      </w:r>
      <w:r w:rsidR="00EC39E9">
        <w:rPr>
          <w:rStyle w:val="10"/>
          <w:rFonts w:hint="eastAsia"/>
        </w:rPr>
        <w:t>]</w:t>
      </w:r>
    </w:p>
    <w:p w14:paraId="7B517556" w14:textId="51F323EA" w:rsidR="009B1355" w:rsidRDefault="00851E58" w:rsidP="009B135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B1355" w:rsidRPr="004C484D">
        <w:rPr>
          <w:rFonts w:ascii="新宋体" w:hAnsi="新宋体" w:hint="eastAsia"/>
          <w:lang w:eastAsia="zh-TW"/>
        </w:rPr>
        <w:t>問曰：瞋恚是弊惡，是事可爾。所以者何</w:t>
      </w:r>
      <w:r w:rsidR="009B1355">
        <w:rPr>
          <w:rFonts w:ascii="新宋体" w:hAnsi="新宋体" w:hint="eastAsia"/>
          <w:lang w:eastAsia="zh-TW"/>
        </w:rPr>
        <w:t>。</w:t>
      </w:r>
    </w:p>
    <w:p w14:paraId="55BE5900" w14:textId="250AD6E8" w:rsidR="00851E58" w:rsidRDefault="00851E58" w:rsidP="00851E5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如說：</w:t>
      </w:r>
      <w:r w:rsidR="00160AF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云何瞋恚結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若心生害、心生弊惡、心生瞋恚，是名瞋恚結。</w:t>
      </w:r>
      <w:r w:rsidR="00160AF9">
        <w:rPr>
          <w:rFonts w:ascii="新宋体" w:hAnsi="新宋体" w:hint="eastAsia"/>
          <w:lang w:eastAsia="zh-TW"/>
        </w:rPr>
        <w:t>」</w:t>
      </w:r>
    </w:p>
    <w:p w14:paraId="02694133" w14:textId="77777777" w:rsidR="00851E58" w:rsidRDefault="00851E58" w:rsidP="00851E5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如疑心性非瞋恚，何以說是弊惡</w:t>
      </w:r>
      <w:r>
        <w:rPr>
          <w:rFonts w:ascii="新宋体" w:hAnsi="新宋体" w:hint="eastAsia"/>
          <w:lang w:eastAsia="zh-TW"/>
        </w:rPr>
        <w:t>。</w:t>
      </w:r>
    </w:p>
    <w:p w14:paraId="562B9A6D" w14:textId="1F9E38E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無處說疑為栽自性，此中何以說耶。</w:t>
      </w:r>
    </w:p>
    <w:p w14:paraId="61D01B4A" w14:textId="28A7BB7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333D151" w14:textId="77777777" w:rsidR="009325A2" w:rsidRDefault="009325A2" w:rsidP="009325A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07B3E1F8" w14:textId="4DDA6CA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）彼相似故，謂諸煩惱中，無有</w:t>
      </w:r>
      <w:r w:rsidR="00403EC6">
        <w:rPr>
          <w:rFonts w:hint="eastAsia"/>
          <w:lang w:eastAsia="zh-TW"/>
        </w:rPr>
        <w:t>「</w:t>
      </w:r>
      <w:r w:rsidR="00783267">
        <w:rPr>
          <w:lang w:eastAsia="zh-TW"/>
        </w:rPr>
        <w:t>非栽自性</w:t>
      </w:r>
      <w:r w:rsidR="00B7746A">
        <w:rPr>
          <w:rFonts w:hint="eastAsia"/>
          <w:lang w:eastAsia="zh-TW"/>
        </w:rPr>
        <w:t>.</w:t>
      </w:r>
      <w:r w:rsidR="00783267">
        <w:rPr>
          <w:lang w:eastAsia="zh-TW"/>
        </w:rPr>
        <w:t>而作栽事</w:t>
      </w:r>
      <w:r w:rsidR="00403EC6">
        <w:rPr>
          <w:rFonts w:hint="eastAsia"/>
          <w:lang w:eastAsia="zh-TW"/>
        </w:rPr>
        <w:t>」</w:t>
      </w:r>
      <w:r w:rsidR="00783267">
        <w:rPr>
          <w:lang w:eastAsia="zh-TW"/>
        </w:rPr>
        <w:t>猶如疑者。如施設論說</w:t>
      </w:r>
      <w:r w:rsidR="00B178D7">
        <w:rPr>
          <w:rFonts w:hint="eastAsia"/>
          <w:lang w:eastAsia="zh-TW"/>
        </w:rPr>
        <w:t>：「</w:t>
      </w:r>
      <w:r w:rsidR="00783267">
        <w:rPr>
          <w:lang w:eastAsia="zh-TW"/>
        </w:rPr>
        <w:t>疑覆蔽心</w:t>
      </w:r>
      <w:r w:rsidR="00783267">
        <w:rPr>
          <w:lang w:eastAsia="zh-TW"/>
        </w:rPr>
        <w:t>.</w:t>
      </w:r>
      <w:r w:rsidR="00783267">
        <w:rPr>
          <w:lang w:eastAsia="zh-TW"/>
        </w:rPr>
        <w:t>令心剛強</w:t>
      </w:r>
      <w:r w:rsidR="00B178D7">
        <w:rPr>
          <w:rFonts w:hint="eastAsia"/>
          <w:lang w:eastAsia="zh-TW"/>
        </w:rPr>
        <w:t>，</w:t>
      </w:r>
      <w:r w:rsidR="00783267">
        <w:rPr>
          <w:lang w:eastAsia="zh-TW"/>
        </w:rPr>
        <w:t>作栽蘗事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櫱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B178D7">
        <w:rPr>
          <w:rFonts w:hint="eastAsia"/>
          <w:lang w:eastAsia="zh-TW"/>
        </w:rPr>
        <w:t>，</w:t>
      </w:r>
      <w:r w:rsidR="00783267">
        <w:rPr>
          <w:lang w:eastAsia="zh-TW"/>
        </w:rPr>
        <w:t>尚不令心得邪決定</w:t>
      </w:r>
      <w:r w:rsidR="00B178D7">
        <w:rPr>
          <w:rFonts w:hint="eastAsia"/>
          <w:lang w:eastAsia="zh-TW"/>
        </w:rPr>
        <w:t>，</w:t>
      </w:r>
      <w:r w:rsidR="00783267">
        <w:rPr>
          <w:lang w:eastAsia="zh-TW"/>
        </w:rPr>
        <w:t>況正決定</w:t>
      </w:r>
      <w:r w:rsidR="00B178D7">
        <w:rPr>
          <w:rFonts w:hint="eastAsia"/>
          <w:lang w:eastAsia="zh-TW"/>
        </w:rPr>
        <w:t>。</w:t>
      </w:r>
      <w:r w:rsidR="00783267">
        <w:rPr>
          <w:lang w:eastAsia="zh-TW"/>
        </w:rPr>
        <w:t>譬如良田若不耕墾</w:t>
      </w:r>
      <w:r w:rsidR="00B178D7">
        <w:rPr>
          <w:rFonts w:hint="eastAsia"/>
          <w:lang w:eastAsia="zh-TW"/>
        </w:rPr>
        <w:t>，</w:t>
      </w:r>
      <w:r w:rsidR="00783267">
        <w:rPr>
          <w:lang w:eastAsia="zh-TW"/>
        </w:rPr>
        <w:t>即便堅</w:t>
      </w:r>
      <w:r w:rsidR="00B178D7">
        <w:rPr>
          <w:lang w:eastAsia="zh-TW"/>
        </w:rPr>
        <w:t>硬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硬＝鞕【三宮】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B178D7">
        <w:rPr>
          <w:rFonts w:hint="eastAsia"/>
          <w:lang w:eastAsia="zh-TW"/>
        </w:rPr>
        <w:t>，</w:t>
      </w:r>
      <w:r w:rsidR="00783267">
        <w:rPr>
          <w:lang w:eastAsia="zh-TW"/>
        </w:rPr>
        <w:t>多諸株杌</w:t>
      </w:r>
      <w:r w:rsidR="00B178D7">
        <w:rPr>
          <w:rFonts w:hint="eastAsia"/>
          <w:lang w:eastAsia="zh-TW"/>
        </w:rPr>
        <w:t>，</w:t>
      </w:r>
      <w:r w:rsidR="00783267">
        <w:rPr>
          <w:lang w:eastAsia="zh-TW"/>
        </w:rPr>
        <w:t>穢草不植</w:t>
      </w:r>
      <w:r w:rsidR="00783267">
        <w:rPr>
          <w:lang w:eastAsia="zh-TW"/>
        </w:rPr>
        <w:t>.</w:t>
      </w:r>
      <w:r w:rsidR="00783267">
        <w:rPr>
          <w:lang w:eastAsia="zh-TW"/>
        </w:rPr>
        <w:t>何況嘉苗。</w:t>
      </w:r>
      <w:r w:rsidR="00B178D7">
        <w:rPr>
          <w:rFonts w:hint="eastAsia"/>
          <w:lang w:eastAsia="zh-TW"/>
        </w:rPr>
        <w:t>」</w:t>
      </w:r>
      <w:r w:rsidR="00537D65" w:rsidRPr="00537D65">
        <w:rPr>
          <w:rStyle w:val="10"/>
          <w:lang w:eastAsia="zh-TW"/>
        </w:rPr>
        <w:t>[</w:t>
      </w:r>
      <w:r w:rsidR="00C6627A">
        <w:rPr>
          <w:rStyle w:val="10"/>
          <w:rFonts w:hint="eastAsia"/>
          <w:lang w:eastAsia="zh-TW"/>
        </w:rPr>
        <w:t>集異門</w:t>
      </w:r>
      <w:r w:rsidR="00403EC6">
        <w:rPr>
          <w:rStyle w:val="10"/>
          <w:rFonts w:hint="eastAsia"/>
          <w:lang w:eastAsia="zh-TW"/>
        </w:rPr>
        <w:t>.</w:t>
      </w:r>
      <w:r w:rsidR="00403EC6" w:rsidRPr="00403EC6">
        <w:rPr>
          <w:rStyle w:val="10"/>
          <w:rFonts w:hint="eastAsia"/>
          <w:lang w:eastAsia="zh-TW"/>
        </w:rPr>
        <w:t>多諸栽孽</w:t>
      </w:r>
      <w:r w:rsidR="00403EC6">
        <w:rPr>
          <w:rStyle w:val="10"/>
          <w:rFonts w:hint="eastAsia"/>
          <w:lang w:eastAsia="zh-TW"/>
        </w:rPr>
        <w:t>…</w:t>
      </w:r>
      <w:r w:rsidR="00C6627A">
        <w:rPr>
          <w:rStyle w:val="10"/>
          <w:rFonts w:hint="eastAsia"/>
          <w:lang w:eastAsia="zh-TW"/>
        </w:rPr>
        <w:t>。又，</w:t>
      </w:r>
      <w:r w:rsidR="00537D65" w:rsidRPr="00537D65">
        <w:rPr>
          <w:rStyle w:val="10"/>
          <w:rFonts w:hint="eastAsia"/>
          <w:lang w:eastAsia="zh-TW"/>
        </w:rPr>
        <w:t>成實：又經中說，疑是心之栽蘗，猶如荒田多栽蘗故</w:t>
      </w:r>
      <w:r w:rsidR="00537D65" w:rsidRPr="00537D65">
        <w:rPr>
          <w:rStyle w:val="10"/>
          <w:rFonts w:hint="eastAsia"/>
          <w:lang w:eastAsia="zh-TW"/>
        </w:rPr>
        <w:t>.</w:t>
      </w:r>
      <w:r w:rsidR="00537D65" w:rsidRPr="00537D65">
        <w:rPr>
          <w:rStyle w:val="10"/>
          <w:rFonts w:hint="eastAsia"/>
          <w:lang w:eastAsia="zh-TW"/>
        </w:rPr>
        <w:t>異草尚不得生，況稻穀等。心亦如是，為疑根所壞，於邪事中尚不能定，況能正定。</w:t>
      </w:r>
      <w:r w:rsidR="00537D65" w:rsidRPr="00537D65">
        <w:rPr>
          <w:rStyle w:val="10"/>
          <w:lang w:eastAsia="zh-TW"/>
        </w:rPr>
        <w:t>]</w:t>
      </w:r>
    </w:p>
    <w:p w14:paraId="53688584" w14:textId="43D39B16" w:rsidR="00EF6CA7" w:rsidRDefault="00EF6CA7" w:rsidP="00EF6CA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或有說者，無有法</w:t>
      </w:r>
      <w:r w:rsidR="00403EC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性非瞋恚</w:t>
      </w:r>
      <w:r w:rsidR="00160A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而與瞋恚相似</w:t>
      </w:r>
      <w:r w:rsidR="00403EC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如疑心者。如所說：</w:t>
      </w:r>
      <w:r w:rsidR="007F1AF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疑隱弊心</w:t>
      </w:r>
      <w:r w:rsidR="007F1A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令心</w:t>
      </w:r>
      <w:r w:rsidRPr="004C484D">
        <w:rPr>
          <w:rFonts w:ascii="新宋体" w:hAnsi="新宋体" w:hint="eastAsia"/>
          <w:lang w:eastAsia="zh-TW"/>
        </w:rPr>
        <w:lastRenderedPageBreak/>
        <w:t>堅</w:t>
      </w:r>
      <w:r w:rsidR="005E738A" w:rsidRPr="004C484D">
        <w:rPr>
          <w:rFonts w:ascii="新宋体" w:hAnsi="新宋体" w:hint="eastAsia"/>
          <w:lang w:eastAsia="zh-TW"/>
        </w:rPr>
        <w:t>䩕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䩕=硬【三宮】＊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弊惡，猶如良田</w:t>
      </w:r>
      <w:r w:rsidR="007F1AF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不種植時</w:t>
      </w:r>
      <w:r w:rsidR="00D665BE">
        <w:rPr>
          <w:rFonts w:ascii="新宋体" w:hAnsi="新宋体" w:hint="eastAsia"/>
          <w:lang w:eastAsia="zh-TW"/>
        </w:rPr>
        <w:t>.</w:t>
      </w:r>
      <w:r w:rsidRPr="00403EC6">
        <w:rPr>
          <w:rFonts w:ascii="新宋体" w:hAnsi="新宋体" w:hint="eastAsia"/>
          <w:u w:val="single"/>
          <w:lang w:eastAsia="zh-TW"/>
        </w:rPr>
        <w:t>堅</w:t>
      </w:r>
      <w:r w:rsidR="005E738A" w:rsidRPr="00403EC6">
        <w:rPr>
          <w:rFonts w:ascii="新宋体" w:hAnsi="新宋体" w:hint="eastAsia"/>
          <w:u w:val="single"/>
          <w:lang w:eastAsia="zh-TW"/>
        </w:rPr>
        <w:t>䩕</w:t>
      </w:r>
      <w:r w:rsidRPr="00403EC6">
        <w:rPr>
          <w:rFonts w:ascii="新宋体" w:hAnsi="新宋体"/>
          <w:color w:val="C45911" w:themeColor="accent2" w:themeShade="BF"/>
          <w:sz w:val="15"/>
          <w:u w:val="single"/>
          <w:lang w:eastAsia="zh-TW"/>
        </w:rPr>
        <w:t>[＊]</w:t>
      </w:r>
      <w:r w:rsidRPr="00403EC6">
        <w:rPr>
          <w:rFonts w:ascii="新宋体" w:hAnsi="新宋体" w:hint="eastAsia"/>
          <w:u w:val="single"/>
          <w:lang w:eastAsia="zh-TW"/>
        </w:rPr>
        <w:t>弊惡</w:t>
      </w:r>
      <w:r w:rsidRPr="004C484D">
        <w:rPr>
          <w:rFonts w:ascii="新宋体" w:hAnsi="新宋体" w:hint="eastAsia"/>
          <w:lang w:eastAsia="zh-TW"/>
        </w:rPr>
        <w:t>，彼亦如是。</w:t>
      </w:r>
      <w:r w:rsidR="007F1AF9">
        <w:rPr>
          <w:rFonts w:ascii="新宋体" w:hAnsi="新宋体" w:hint="eastAsia"/>
          <w:lang w:eastAsia="zh-TW"/>
        </w:rPr>
        <w:t>」</w:t>
      </w:r>
    </w:p>
    <w:p w14:paraId="5C37DE49" w14:textId="77777777" w:rsidR="007F1AF9" w:rsidRDefault="007F1AF9" w:rsidP="007F1AF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復有說者，疑隱弊心時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尚不能生邪決定，況正決定。如田弊惡</w:t>
      </w:r>
      <w:r>
        <w:rPr>
          <w:rFonts w:ascii="新宋体" w:hAnsi="新宋体" w:hint="eastAsia"/>
          <w:lang w:eastAsia="zh-TW"/>
        </w:rPr>
        <w:t>，</w:t>
      </w:r>
      <w:r w:rsidRPr="00403EC6">
        <w:rPr>
          <w:rFonts w:ascii="新宋体" w:hAnsi="新宋体" w:hint="eastAsia"/>
          <w:u w:val="single"/>
          <w:lang w:eastAsia="zh-TW"/>
        </w:rPr>
        <w:t>猶不生草</w:t>
      </w:r>
      <w:r w:rsidRPr="004C484D">
        <w:rPr>
          <w:rFonts w:ascii="新宋体" w:hAnsi="新宋体" w:hint="eastAsia"/>
          <w:lang w:eastAsia="zh-TW"/>
        </w:rPr>
        <w:t>，何況苗稼。</w:t>
      </w:r>
    </w:p>
    <w:p w14:paraId="66578EC7" w14:textId="77777777" w:rsidR="007F1AF9" w:rsidRDefault="007F1AF9" w:rsidP="007F1AF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</w:t>
      </w:r>
      <w:r w:rsidRPr="004C484D">
        <w:rPr>
          <w:rFonts w:ascii="新宋体" w:hAnsi="新宋体"/>
          <w:lang w:eastAsia="zh-TW"/>
        </w:rPr>
        <w:t>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[者=者如【三宮】]</w:t>
      </w:r>
      <w:r w:rsidRPr="004C484D">
        <w:rPr>
          <w:rFonts w:ascii="新宋体" w:hAnsi="新宋体"/>
          <w:lang w:eastAsia="zh-TW"/>
        </w:rPr>
        <w:t>，瞋恚令自身弊惡，疑心能令自身弊惡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亦復如是。如田弊惡，人所棄捨，</w:t>
      </w:r>
      <w:r w:rsidRPr="00403EC6">
        <w:rPr>
          <w:rFonts w:ascii="新宋体" w:hAnsi="新宋体"/>
          <w:u w:val="single"/>
          <w:lang w:eastAsia="zh-TW"/>
        </w:rPr>
        <w:t>所生稗</w:t>
      </w:r>
      <w:r w:rsidRPr="00403EC6">
        <w:rPr>
          <w:rFonts w:ascii="新宋体" w:hAnsi="新宋体" w:hint="eastAsia"/>
          <w:u w:val="single"/>
          <w:lang w:eastAsia="zh-TW"/>
        </w:rPr>
        <w:t>䅎.猶不任用</w:t>
      </w:r>
      <w:r w:rsidRPr="004C484D">
        <w:rPr>
          <w:rFonts w:ascii="新宋体" w:hAnsi="新宋体" w:hint="eastAsia"/>
          <w:lang w:eastAsia="zh-TW"/>
        </w:rPr>
        <w:t>，何況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[粳=糠【三宮】]</w:t>
      </w:r>
      <w:r w:rsidRPr="004C484D">
        <w:rPr>
          <w:rFonts w:ascii="新宋体" w:hAnsi="新宋体"/>
          <w:lang w:eastAsia="zh-TW"/>
        </w:rPr>
        <w:t>粳糧。如是疑結令眾生生心弊惡，猶不能生於邪決定，況正決定。</w:t>
      </w:r>
    </w:p>
    <w:p w14:paraId="1AF092C8" w14:textId="696231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）有說：疑與瞋恚行相所對俱相似，故說為心栽。行相相似者，俱慼行相轉故。所對相似者，俱對歡行相故。</w:t>
      </w:r>
    </w:p>
    <w:p w14:paraId="43AE77C7" w14:textId="77777777" w:rsidR="009B1355" w:rsidRDefault="009B1355" w:rsidP="009B135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復有說者，同行相對故。同行者，俱行愁慼行。相對者，同與欣踊行相對。</w:t>
      </w:r>
    </w:p>
    <w:p w14:paraId="2FA507BC" w14:textId="77777777" w:rsidR="007F1AF9" w:rsidRDefault="007F1AF9" w:rsidP="00783267">
      <w:pPr>
        <w:rPr>
          <w:lang w:eastAsia="zh-TW"/>
        </w:rPr>
      </w:pPr>
    </w:p>
    <w:p w14:paraId="2719AAF6" w14:textId="3A04575A" w:rsidR="00DF586E" w:rsidRDefault="00EF1991" w:rsidP="00EF1991">
      <w:pPr>
        <w:pStyle w:val="b"/>
        <w:rPr>
          <w:lang w:eastAsia="zh-TW"/>
        </w:rPr>
      </w:pPr>
      <w:r>
        <w:rPr>
          <w:lang w:eastAsia="zh-TW"/>
        </w:rPr>
        <w:t>§</w:t>
      </w:r>
      <w:r w:rsidRPr="001A029D">
        <w:rPr>
          <w:lang w:eastAsia="zh-TW"/>
        </w:rPr>
        <w:t>b</w:t>
      </w:r>
      <w:r>
        <w:rPr>
          <w:lang w:eastAsia="zh-TW"/>
        </w:rPr>
        <w:t>2</w:t>
      </w:r>
      <w:r w:rsidR="00DF586E">
        <w:rPr>
          <w:rFonts w:hint="eastAsia"/>
          <w:lang w:eastAsia="zh-TW"/>
        </w:rPr>
        <w:t>疑佛瞋僧</w:t>
      </w:r>
    </w:p>
    <w:p w14:paraId="1A3BB22A" w14:textId="185C7F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問：何故疑佛說為心栽，非疑僧耶。</w:t>
      </w:r>
    </w:p>
    <w:p w14:paraId="150CB9D4" w14:textId="77777777" w:rsidR="007F1AF9" w:rsidRDefault="007F1AF9" w:rsidP="007F1AF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於佛生疑說是弊惡，於僧非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邪</w:t>
      </w:r>
      <w:r>
        <w:rPr>
          <w:rFonts w:ascii="新宋体" w:hAnsi="新宋体"/>
          <w:lang w:eastAsia="zh-TW"/>
        </w:rPr>
        <w:t>。</w:t>
      </w:r>
    </w:p>
    <w:p w14:paraId="07CEBF42" w14:textId="77777777" w:rsidR="007F1AF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601FF65" w14:textId="77777777" w:rsidR="00DF586E" w:rsidRDefault="00DF586E" w:rsidP="00DF58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82B4A91" w14:textId="77777777" w:rsidR="00BB7710" w:rsidRDefault="007F1AF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不應生處而妄生者，說名心栽。</w:t>
      </w:r>
    </w:p>
    <w:p w14:paraId="24DECBDD" w14:textId="73A2A277" w:rsidR="00BB7710" w:rsidRDefault="00BB771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佛無一切惡行過失而生猜疑，是名非處。於法戒教應知亦爾。</w:t>
      </w:r>
    </w:p>
    <w:p w14:paraId="0AC90B75" w14:textId="12913FCE" w:rsidR="00DF586E" w:rsidRDefault="00DF586E" w:rsidP="00DF58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23734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佛無過失之行，若於佛生疑，此疑無過而起。</w:t>
      </w:r>
    </w:p>
    <w:p w14:paraId="0439598C" w14:textId="77777777" w:rsidR="000624F3" w:rsidRDefault="000624F3" w:rsidP="000624F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僧有少分惡行過失而猜疑者，是應處起，不名心栽。</w:t>
      </w:r>
    </w:p>
    <w:p w14:paraId="06208C82" w14:textId="426A4F07" w:rsidR="00DF586E" w:rsidRDefault="00DF586E" w:rsidP="00DF58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僧少有過失之行可見，若於僧生疑，此疑因過而起。</w:t>
      </w:r>
    </w:p>
    <w:p w14:paraId="4D3602A3" w14:textId="22A84544" w:rsidR="00DF586E" w:rsidRDefault="00DF586E" w:rsidP="00DF58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以是事故，因佛生疑名為弊惡，因僧生疑不名弊惡。</w:t>
      </w:r>
    </w:p>
    <w:p w14:paraId="482B6AC4" w14:textId="74E50F84" w:rsidR="00DF586E" w:rsidRDefault="00DF586E" w:rsidP="00DF586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23734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復有說者，一向無過故。佛世尊乃至無有少過，若於佛生疑，此疑無過而起。</w:t>
      </w:r>
    </w:p>
    <w:p w14:paraId="3CCD1E7C" w14:textId="46308CAB" w:rsidR="00DF586E" w:rsidRDefault="00DF586E" w:rsidP="00DF58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眾</w:t>
      </w:r>
      <w:r w:rsidRPr="004C484D">
        <w:rPr>
          <w:rFonts w:ascii="新宋体" w:hAnsi="新宋体"/>
          <w:lang w:eastAsia="zh-TW"/>
        </w:rPr>
        <w:t>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[僧=僧有【三宮】]</w:t>
      </w:r>
      <w:r w:rsidRPr="004C484D">
        <w:rPr>
          <w:rFonts w:ascii="新宋体" w:hAnsi="新宋体"/>
          <w:lang w:eastAsia="zh-TW"/>
        </w:rPr>
        <w:t>少不隨順事可見故，若於僧生疑，因過而起。</w:t>
      </w:r>
    </w:p>
    <w:p w14:paraId="2A96DFFA" w14:textId="77777777" w:rsidR="00186D6D" w:rsidRDefault="00DF586E" w:rsidP="00DF586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以是事故，因佛生疑名為弊惡，因僧生疑不名弊惡。</w:t>
      </w:r>
    </w:p>
    <w:p w14:paraId="2C101210" w14:textId="791B487E" w:rsidR="00DF586E" w:rsidRDefault="00186D6D" w:rsidP="00DF58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F586E" w:rsidRPr="004C484D">
        <w:rPr>
          <w:rFonts w:ascii="新宋体" w:hAnsi="新宋体"/>
          <w:lang w:eastAsia="zh-TW"/>
        </w:rPr>
        <w:t>如佛生疑，法、戒、教亦如是。</w:t>
      </w:r>
    </w:p>
    <w:p w14:paraId="303992EF" w14:textId="77777777" w:rsidR="00DF586E" w:rsidRDefault="00DF586E" w:rsidP="00783267">
      <w:pPr>
        <w:rPr>
          <w:lang w:eastAsia="zh-TW"/>
        </w:rPr>
      </w:pPr>
    </w:p>
    <w:p w14:paraId="3CF7BB5D" w14:textId="193E6A5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問：何故瞋僧說名心栽，非瞋佛耶。</w:t>
      </w:r>
    </w:p>
    <w:p w14:paraId="2BF9D938" w14:textId="77777777" w:rsidR="0024696E" w:rsidRDefault="0024696E" w:rsidP="0024696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問曰：以何等故於僧生恚名為弊惡，於佛非耶</w:t>
      </w:r>
      <w:r>
        <w:rPr>
          <w:rFonts w:ascii="新宋体" w:hAnsi="新宋体" w:hint="eastAsia"/>
          <w:lang w:eastAsia="zh-TW"/>
        </w:rPr>
        <w:t>。</w:t>
      </w:r>
    </w:p>
    <w:p w14:paraId="06DBBF85" w14:textId="09E4768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695E673" w14:textId="77777777" w:rsidR="0024696E" w:rsidRDefault="0024696E" w:rsidP="002469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76A9723" w14:textId="0BA92CDF" w:rsidR="00466B7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僧有少分惡行過失，緣之生瞋，性必尤重，故名心栽；</w:t>
      </w:r>
    </w:p>
    <w:p w14:paraId="374F17E6" w14:textId="2D7E5A9F" w:rsidR="00783267" w:rsidRDefault="00466B7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佛無一切惡行過失，生瞋則</w:t>
      </w:r>
      <w:r w:rsidR="00783267" w:rsidRPr="00F01FAC">
        <w:rPr>
          <w:u w:val="single"/>
          <w:lang w:eastAsia="zh-TW"/>
        </w:rPr>
        <w:t>輕</w:t>
      </w:r>
      <w:r w:rsidR="00783267">
        <w:rPr>
          <w:lang w:eastAsia="zh-TW"/>
        </w:rPr>
        <w:t>，是故不說</w:t>
      </w:r>
      <w:r w:rsidR="00F01FAC">
        <w:rPr>
          <w:rFonts w:hint="eastAsia"/>
          <w:lang w:eastAsia="zh-TW"/>
        </w:rPr>
        <w:t>。</w:t>
      </w:r>
      <w:r w:rsidR="00783267">
        <w:rPr>
          <w:lang w:eastAsia="zh-TW"/>
        </w:rPr>
        <w:t>於法戒教應知亦爾。</w:t>
      </w:r>
    </w:p>
    <w:p w14:paraId="2FC0EAA4" w14:textId="77777777" w:rsidR="00F01FA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有餘師說：於非重過</w:t>
      </w:r>
      <w:r w:rsidR="00B61015">
        <w:rPr>
          <w:rFonts w:hint="eastAsia"/>
          <w:lang w:eastAsia="zh-TW"/>
        </w:rPr>
        <w:t>.</w:t>
      </w:r>
      <w:r w:rsidR="00783267">
        <w:rPr>
          <w:lang w:eastAsia="zh-TW"/>
        </w:rPr>
        <w:t>施設心栽。於僧生疑，其過則重，以應處起</w:t>
      </w:r>
      <w:r w:rsidR="00783267" w:rsidRPr="00A90F50">
        <w:rPr>
          <w:u w:val="single"/>
          <w:lang w:eastAsia="zh-TW"/>
        </w:rPr>
        <w:t>難可斷</w:t>
      </w:r>
      <w:r w:rsidR="00783267">
        <w:rPr>
          <w:lang w:eastAsia="zh-TW"/>
        </w:rPr>
        <w:t>故，不名心栽。</w:t>
      </w:r>
    </w:p>
    <w:p w14:paraId="7054B070" w14:textId="1B0F823B" w:rsidR="00783267" w:rsidRDefault="00F01FA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佛無諸過，而能緣之生瞋，性必尤</w:t>
      </w:r>
      <w:r w:rsidR="00783267" w:rsidRPr="00F01FAC">
        <w:rPr>
          <w:u w:val="single"/>
          <w:lang w:eastAsia="zh-TW"/>
        </w:rPr>
        <w:t>重</w:t>
      </w:r>
      <w:r w:rsidR="00783267">
        <w:rPr>
          <w:lang w:eastAsia="zh-TW"/>
        </w:rPr>
        <w:t>難斷，亦非心栽</w:t>
      </w:r>
      <w:r w:rsidR="00B61015">
        <w:rPr>
          <w:rFonts w:hint="eastAsia"/>
          <w:lang w:eastAsia="zh-TW"/>
        </w:rPr>
        <w:t>。</w:t>
      </w:r>
      <w:r w:rsidR="00783267">
        <w:rPr>
          <w:lang w:eastAsia="zh-TW"/>
        </w:rPr>
        <w:t>於法，戒教亦復如是。</w:t>
      </w:r>
    </w:p>
    <w:p w14:paraId="4F7B6F47" w14:textId="77777777" w:rsidR="005C6E77" w:rsidRDefault="005C6E77" w:rsidP="005C6E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若佛生恚，此心偏重。以偏重故，更立重名，名為</w:t>
      </w:r>
      <w:r w:rsidRPr="00F01FAC">
        <w:rPr>
          <w:rFonts w:ascii="新宋体" w:hAnsi="新宋体" w:hint="eastAsia"/>
          <w:u w:val="single"/>
          <w:lang w:eastAsia="zh-TW"/>
        </w:rPr>
        <w:t>橫惡</w:t>
      </w:r>
      <w:r w:rsidRPr="004C484D">
        <w:rPr>
          <w:rFonts w:ascii="新宋体" w:hAnsi="新宋体" w:hint="eastAsia"/>
          <w:lang w:eastAsia="zh-TW"/>
        </w:rPr>
        <w:t>。</w:t>
      </w:r>
    </w:p>
    <w:p w14:paraId="4D68CEAF" w14:textId="77777777" w:rsidR="005C6E77" w:rsidRDefault="005C6E77" w:rsidP="005C6E77">
      <w:pPr>
        <w:pStyle w:val="a9"/>
        <w:rPr>
          <w:rFonts w:ascii="新宋体" w:hAnsi="新宋体"/>
          <w:lang w:eastAsia="zh-TW"/>
        </w:rPr>
      </w:pPr>
    </w:p>
    <w:p w14:paraId="48CDEBE3" w14:textId="15625033" w:rsidR="005C6E77" w:rsidRDefault="005C6E77" w:rsidP="005C6E77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阿毘曇毘婆沙</w:t>
      </w:r>
      <w:r w:rsidR="00C6674C">
        <w:rPr>
          <w:rFonts w:ascii="新宋体" w:hAnsi="新宋体"/>
          <w:lang w:eastAsia="zh-TW"/>
        </w:rPr>
        <w:t>論卷</w:t>
      </w:r>
      <w:r w:rsidR="00606749" w:rsidRPr="004C484D">
        <w:rPr>
          <w:rFonts w:ascii="新宋体" w:hAnsi="新宋体"/>
          <w:lang w:eastAsia="zh-TW"/>
        </w:rPr>
        <w:t>第八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[第八=第十【三宮】]</w:t>
      </w:r>
    </w:p>
    <w:p w14:paraId="25AD57E9" w14:textId="25E35114" w:rsidR="003F5B8D" w:rsidRDefault="003F5B8D" w:rsidP="005C6E77">
      <w:pPr>
        <w:pStyle w:val="a9"/>
        <w:rPr>
          <w:rFonts w:ascii="新宋体" w:hAnsi="新宋体"/>
          <w:lang w:eastAsia="zh-TW"/>
        </w:rPr>
      </w:pPr>
    </w:p>
    <w:p w14:paraId="1CAA35D9" w14:textId="77777777" w:rsidR="0005421A" w:rsidRDefault="0005421A" w:rsidP="005C6E77">
      <w:pPr>
        <w:pStyle w:val="a9"/>
        <w:rPr>
          <w:rFonts w:ascii="新宋体" w:hAnsi="新宋体"/>
          <w:lang w:eastAsia="zh-TW"/>
        </w:rPr>
      </w:pPr>
    </w:p>
    <w:p w14:paraId="573C8851" w14:textId="08EF3B71" w:rsidR="00467F09" w:rsidRDefault="00467F09" w:rsidP="00467F09">
      <w:pPr>
        <w:pStyle w:val="a9"/>
        <w:rPr>
          <w:rFonts w:ascii="新宋体" w:hAnsi="新宋体"/>
          <w:b/>
          <w:sz w:val="24"/>
          <w:szCs w:val="18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AB039D">
        <w:rPr>
          <w:rFonts w:ascii="新宋体" w:hAnsi="新宋体"/>
          <w:b/>
          <w:sz w:val="24"/>
          <w:szCs w:val="18"/>
          <w:lang w:eastAsia="zh-TW"/>
        </w:rPr>
        <w:t>阿毘曇毘婆沙</w:t>
      </w:r>
      <w:r w:rsidR="00C6674C">
        <w:rPr>
          <w:rFonts w:ascii="新宋体" w:hAnsi="新宋体"/>
          <w:b/>
          <w:sz w:val="24"/>
          <w:szCs w:val="18"/>
          <w:lang w:eastAsia="zh-TW"/>
        </w:rPr>
        <w:t>論卷</w:t>
      </w:r>
      <w:r w:rsidR="00606749" w:rsidRPr="00AB039D">
        <w:rPr>
          <w:rFonts w:ascii="新宋体" w:hAnsi="新宋体"/>
          <w:b/>
          <w:sz w:val="24"/>
          <w:szCs w:val="18"/>
          <w:lang w:eastAsia="zh-TW"/>
        </w:rPr>
        <w:t>第九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[第九=第十一【三宮】]</w:t>
      </w:r>
    </w:p>
    <w:p w14:paraId="4846674A" w14:textId="4F79ABD4" w:rsidR="00467F09" w:rsidRDefault="00467F09" w:rsidP="00467F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 xml:space="preserve">迦旃延子造　</w:t>
      </w:r>
      <w:r w:rsidR="005E2F4E" w:rsidRPr="004C484D">
        <w:rPr>
          <w:rFonts w:ascii="新宋体" w:hAnsi="新宋体"/>
          <w:lang w:eastAsia="zh-TW"/>
        </w:rPr>
        <w:t>五百羅漢釋</w:t>
      </w:r>
      <w:r w:rsidR="005E2F4E" w:rsidRPr="004C484D">
        <w:rPr>
          <w:rFonts w:ascii="新宋体" w:hAnsi="新宋体"/>
          <w:color w:val="C45911" w:themeColor="accent2" w:themeShade="BF"/>
          <w:sz w:val="15"/>
          <w:lang w:eastAsia="zh-TW"/>
        </w:rPr>
        <w:t>[迦旃延子造〔－〕【宮】]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[五百羅漢釋〔－〕【元明宮】]</w:t>
      </w:r>
    </w:p>
    <w:p w14:paraId="4FF54FE2" w14:textId="18218E64" w:rsidR="00467F09" w:rsidRDefault="00467F09" w:rsidP="00467F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北涼</w:t>
      </w:r>
      <w:r w:rsidRPr="004C484D">
        <w:rPr>
          <w:rFonts w:ascii="新宋体" w:hAnsi="新宋体"/>
          <w:lang w:eastAsia="zh-TW"/>
        </w:rPr>
        <w:t>天竺沙門浮陀跋摩共道泰</w:t>
      </w:r>
      <w:r w:rsidR="005E2F4E" w:rsidRPr="004C484D">
        <w:rPr>
          <w:rFonts w:ascii="新宋体" w:hAnsi="新宋体"/>
          <w:lang w:eastAsia="zh-TW"/>
        </w:rPr>
        <w:t>等譯</w:t>
      </w:r>
      <w:r w:rsidR="005E2F4E" w:rsidRPr="004C484D">
        <w:rPr>
          <w:rFonts w:ascii="新宋体" w:hAnsi="新宋体"/>
          <w:color w:val="C45911" w:themeColor="accent2" w:themeShade="BF"/>
          <w:sz w:val="15"/>
          <w:lang w:eastAsia="zh-TW"/>
        </w:rPr>
        <w:t>[天竺〔－〕【三宮】]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[等〔－〕【三宮】]</w:t>
      </w:r>
    </w:p>
    <w:p w14:paraId="11066E51" w14:textId="4F1943A6" w:rsidR="00467F09" w:rsidRDefault="00467F09" w:rsidP="00467F09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雜犍度智品之五</w:t>
      </w:r>
      <w:r w:rsidR="005E2F4E" w:rsidRPr="004C484D">
        <w:rPr>
          <w:rFonts w:ascii="新宋体" w:hAnsi="新宋体"/>
          <w:color w:val="C45911" w:themeColor="accent2" w:themeShade="BF"/>
          <w:sz w:val="15"/>
          <w:lang w:eastAsia="zh-TW"/>
        </w:rPr>
        <w:t>[犍=揵【宋元宮】][之五=之六【宋元宮】=第二之六【明】]</w:t>
      </w:r>
    </w:p>
    <w:p w14:paraId="341AF962" w14:textId="77777777" w:rsidR="00C166E4" w:rsidRDefault="00C166E4" w:rsidP="00783267">
      <w:pPr>
        <w:rPr>
          <w:lang w:eastAsia="zh-TW"/>
        </w:rPr>
      </w:pPr>
    </w:p>
    <w:p w14:paraId="4A6A71E9" w14:textId="77777777" w:rsidR="00DD7D23" w:rsidRPr="00DD7D23" w:rsidRDefault="00DD7D23" w:rsidP="001A029D">
      <w:pPr>
        <w:outlineLvl w:val="0"/>
        <w:rPr>
          <w:rFonts w:ascii="宋体" w:hAnsi="宋体" w:cstheme="minorBidi"/>
          <w:b/>
          <w:color w:val="C00000"/>
          <w:sz w:val="24"/>
          <w:lang w:eastAsia="zh-TW"/>
        </w:rPr>
      </w:pPr>
      <w:r w:rsidRPr="00DD7D23">
        <w:rPr>
          <w:rFonts w:ascii="宋体" w:hAnsi="宋体" w:cstheme="minorBidi" w:hint="eastAsia"/>
          <w:b/>
          <w:color w:val="C00000"/>
          <w:sz w:val="24"/>
          <w:lang w:eastAsia="zh-TW"/>
        </w:rPr>
        <w:t>〖名句文身〗</w:t>
      </w:r>
    </w:p>
    <w:p w14:paraId="00948FB3" w14:textId="00EFAA7A" w:rsidR="0030274A" w:rsidRDefault="0030274A" w:rsidP="0030274A">
      <w:pPr>
        <w:outlineLvl w:val="1"/>
        <w:rPr>
          <w:color w:val="07A1D7"/>
          <w:sz w:val="15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zh-TW"/>
        </w:rPr>
        <w:t>1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>
        <w:rPr>
          <w:rFonts w:hint="eastAsia"/>
          <w:b/>
          <w:color w:val="C00000"/>
          <w:sz w:val="24"/>
          <w:lang w:eastAsia="zh-TW"/>
        </w:rPr>
        <w:t>出體</w:t>
      </w:r>
    </w:p>
    <w:p w14:paraId="63515443" w14:textId="11E579E2" w:rsidR="00F548ED" w:rsidRDefault="00D30ECF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36283">
        <w:rPr>
          <w:rFonts w:hint="eastAsia"/>
          <w:lang w:eastAsia="zh-TW"/>
        </w:rPr>
        <w:t>「</w:t>
      </w:r>
      <w:r w:rsidR="00783267" w:rsidRPr="00D30ECF">
        <w:rPr>
          <w:rFonts w:hint="eastAsia"/>
          <w:lang w:eastAsia="zh-TW"/>
        </w:rPr>
        <w:t>云何多名身</w:t>
      </w:r>
      <w:r w:rsidR="00436283">
        <w:rPr>
          <w:rFonts w:hint="eastAsia"/>
          <w:lang w:eastAsia="zh-TW"/>
        </w:rPr>
        <w:t>」</w:t>
      </w:r>
      <w:r w:rsidR="00F65311">
        <w:rPr>
          <w:rFonts w:hint="eastAsia"/>
          <w:lang w:eastAsia="zh-TW"/>
        </w:rPr>
        <w:t>，</w:t>
      </w:r>
      <w:r w:rsidR="00783267" w:rsidRPr="00D30ECF">
        <w:rPr>
          <w:rFonts w:hint="eastAsia"/>
          <w:lang w:eastAsia="zh-TW"/>
        </w:rPr>
        <w:t>乃至廣說。</w:t>
      </w:r>
    </w:p>
    <w:p w14:paraId="63CB7A5F" w14:textId="76D2320F" w:rsidR="006A102D" w:rsidRDefault="006A102D" w:rsidP="006A102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云何名身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云何句身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云何味身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78D74DC6" w14:textId="77777777" w:rsidR="00F072DE" w:rsidRDefault="00F072DE" w:rsidP="006A102D">
      <w:pPr>
        <w:pStyle w:val="a9"/>
        <w:rPr>
          <w:rFonts w:ascii="新宋体" w:hAnsi="新宋体"/>
          <w:lang w:eastAsia="zh-TW"/>
        </w:rPr>
      </w:pPr>
    </w:p>
    <w:p w14:paraId="46EC6245" w14:textId="2AD02350" w:rsidR="006A102D" w:rsidRDefault="006A102D" w:rsidP="006A102D">
      <w:pPr>
        <w:pStyle w:val="a7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論起因由</w:t>
      </w:r>
      <w:r w:rsidR="00191AE2">
        <w:rPr>
          <w:rFonts w:hint="eastAsia"/>
          <w:lang w:eastAsia="zh-TW"/>
        </w:rPr>
        <w:t>[</w:t>
      </w:r>
      <w:r w:rsidR="00191AE2">
        <w:rPr>
          <w:rFonts w:hint="eastAsia"/>
          <w:lang w:eastAsia="zh-TW"/>
        </w:rPr>
        <w:t>遮譬喻者聲論者等</w:t>
      </w:r>
      <w:r w:rsidR="00191AE2">
        <w:rPr>
          <w:rFonts w:hint="eastAsia"/>
          <w:lang w:eastAsia="zh-TW"/>
        </w:rPr>
        <w:t>]</w:t>
      </w:r>
    </w:p>
    <w:p w14:paraId="764FC6A6" w14:textId="77A8DA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07599878" w14:textId="77777777" w:rsidR="00996700" w:rsidRPr="00426D86" w:rsidRDefault="00996700" w:rsidP="00996700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問曰：何以故作此論。</w:t>
      </w:r>
    </w:p>
    <w:p w14:paraId="5BF827B4" w14:textId="77777777" w:rsidR="0099670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4A52FD0" w14:textId="77777777" w:rsidR="00996700" w:rsidRPr="00426D86" w:rsidRDefault="00996700" w:rsidP="00996700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9E296F2" w14:textId="39D53B01" w:rsidR="00996700" w:rsidRDefault="00996700" w:rsidP="0099670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7051C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是作論者意欲爾故</w:t>
      </w:r>
      <w:r w:rsidR="00FE73ED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乃至廣說。</w:t>
      </w:r>
    </w:p>
    <w:p w14:paraId="617F2C1C" w14:textId="77777777" w:rsidR="004624F2" w:rsidRPr="00426D86" w:rsidRDefault="004624F2" w:rsidP="004624F2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彼作經者意欲爾，乃至廣說。</w:t>
      </w:r>
    </w:p>
    <w:p w14:paraId="1ADC2403" w14:textId="179127D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7051C">
        <w:rPr>
          <w:lang w:eastAsia="zh-TW"/>
        </w:rPr>
        <w:t>2</w:t>
      </w:r>
      <w:r w:rsidR="00783267">
        <w:rPr>
          <w:lang w:eastAsia="zh-TW"/>
        </w:rPr>
        <w:t>有說：為欲分別契經義故，如契經說：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苾芻當知</w:t>
      </w:r>
      <w:r w:rsidR="008C2964">
        <w:rPr>
          <w:rFonts w:hint="eastAsia"/>
          <w:lang w:eastAsia="zh-TW"/>
        </w:rPr>
        <w:t>，</w:t>
      </w:r>
      <w:r w:rsidR="00783267">
        <w:rPr>
          <w:lang w:eastAsia="zh-TW"/>
        </w:rPr>
        <w:t>如來出世，便有名身句身文身出現世間。</w:t>
      </w:r>
      <w:r w:rsidR="000C41FA">
        <w:rPr>
          <w:lang w:eastAsia="zh-TW"/>
        </w:rPr>
        <w:t>」</w:t>
      </w:r>
      <w:r w:rsidR="00783267">
        <w:rPr>
          <w:lang w:eastAsia="zh-TW"/>
        </w:rPr>
        <w:t>雖作是說，而不分別云何名身句身文身，今欲分別，故作斯論。</w:t>
      </w:r>
    </w:p>
    <w:p w14:paraId="0A5E3BC5" w14:textId="4DE3CC1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7051C">
        <w:rPr>
          <w:lang w:eastAsia="zh-TW"/>
        </w:rPr>
        <w:t>3</w:t>
      </w:r>
      <w:r w:rsidR="00783267">
        <w:rPr>
          <w:lang w:eastAsia="zh-TW"/>
        </w:rPr>
        <w:t>有說：為令疑者得決定故，謂此論中，分別種種甚深妙義</w:t>
      </w:r>
      <w:r w:rsidR="0087051C">
        <w:rPr>
          <w:rFonts w:hint="eastAsia"/>
          <w:lang w:eastAsia="zh-TW"/>
        </w:rPr>
        <w:t>，</w:t>
      </w:r>
      <w:r w:rsidR="00783267">
        <w:rPr>
          <w:lang w:eastAsia="zh-TW"/>
        </w:rPr>
        <w:t>或有生疑</w:t>
      </w:r>
      <w:r w:rsidR="0087051C">
        <w:rPr>
          <w:lang w:eastAsia="zh-TW"/>
        </w:rPr>
        <w:t>：</w:t>
      </w:r>
      <w:r w:rsidR="00783267">
        <w:rPr>
          <w:lang w:eastAsia="zh-TW"/>
        </w:rPr>
        <w:t>論者於義雖得善巧，而於其文或不善巧</w:t>
      </w:r>
      <w:r w:rsidR="0087051C">
        <w:rPr>
          <w:rFonts w:hint="eastAsia"/>
          <w:lang w:eastAsia="zh-TW"/>
        </w:rPr>
        <w:t>。</w:t>
      </w:r>
      <w:r w:rsidR="00783267">
        <w:rPr>
          <w:lang w:eastAsia="zh-TW"/>
        </w:rPr>
        <w:t>為令此疑得決定故，顯於文義</w:t>
      </w:r>
      <w:r w:rsidR="0087051C">
        <w:rPr>
          <w:rFonts w:hint="eastAsia"/>
          <w:lang w:eastAsia="zh-TW"/>
        </w:rPr>
        <w:t>.</w:t>
      </w:r>
      <w:r w:rsidR="00783267">
        <w:rPr>
          <w:lang w:eastAsia="zh-TW"/>
        </w:rPr>
        <w:t>俱得善巧，故作斯論。</w:t>
      </w:r>
    </w:p>
    <w:p w14:paraId="78733A26" w14:textId="3718D27D" w:rsidR="0087051C" w:rsidRPr="00426D86" w:rsidRDefault="0087051C" w:rsidP="0087051C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3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復有說者，彼尊者迦旃延子於此經中現種種事、善於義相，或有人疑，彼但善於義、不善於文。為斷如是等疑，欲現於文義中俱得自在，故作此論。</w:t>
      </w:r>
    </w:p>
    <w:p w14:paraId="5C279C47" w14:textId="4E4FDA3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7051C">
        <w:rPr>
          <w:lang w:eastAsia="zh-TW"/>
        </w:rPr>
        <w:t>4</w:t>
      </w:r>
      <w:r w:rsidR="00783267">
        <w:rPr>
          <w:lang w:eastAsia="zh-TW"/>
        </w:rPr>
        <w:t>有說：為止他宗顯己義故，謂：</w:t>
      </w:r>
    </w:p>
    <w:p w14:paraId="76A333F8" w14:textId="5A39785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(1)</w:t>
      </w:r>
      <w:r w:rsidR="00783267">
        <w:rPr>
          <w:lang w:eastAsia="zh-TW"/>
        </w:rPr>
        <w:t>或有執</w:t>
      </w:r>
      <w:r w:rsidR="0087051C">
        <w:rPr>
          <w:rFonts w:hint="eastAsia"/>
          <w:lang w:eastAsia="zh-TW"/>
        </w:rPr>
        <w:t>.</w:t>
      </w:r>
      <w:r w:rsidR="00191AE2">
        <w:rPr>
          <w:rFonts w:hint="eastAsia"/>
          <w:lang w:eastAsia="zh-TW"/>
        </w:rPr>
        <w:t>「</w:t>
      </w:r>
      <w:r w:rsidR="00783267">
        <w:rPr>
          <w:lang w:eastAsia="zh-TW"/>
        </w:rPr>
        <w:t>名句文身</w:t>
      </w:r>
      <w:r w:rsidR="0087051C">
        <w:rPr>
          <w:rFonts w:hint="eastAsia"/>
          <w:lang w:eastAsia="zh-TW"/>
        </w:rPr>
        <w:t>.</w:t>
      </w:r>
      <w:r w:rsidR="00783267">
        <w:rPr>
          <w:lang w:eastAsia="zh-TW"/>
        </w:rPr>
        <w:t>非實有法</w:t>
      </w:r>
      <w:r w:rsidR="00191AE2">
        <w:rPr>
          <w:rFonts w:hint="eastAsia"/>
          <w:lang w:eastAsia="zh-TW"/>
        </w:rPr>
        <w:t>」</w:t>
      </w:r>
      <w:r w:rsidR="00783267">
        <w:rPr>
          <w:lang w:eastAsia="zh-TW"/>
        </w:rPr>
        <w:t>，如</w:t>
      </w:r>
      <w:r w:rsidR="00783267" w:rsidRPr="00191AE2">
        <w:rPr>
          <w:u w:val="single"/>
          <w:lang w:eastAsia="zh-TW"/>
        </w:rPr>
        <w:t>譬喻者</w:t>
      </w:r>
      <w:r w:rsidR="00783267">
        <w:rPr>
          <w:lang w:eastAsia="zh-TW"/>
        </w:rPr>
        <w:t>；</w:t>
      </w:r>
    </w:p>
    <w:p w14:paraId="6E0DABAD" w14:textId="65902BC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(2)</w:t>
      </w:r>
      <w:r w:rsidR="00783267">
        <w:rPr>
          <w:lang w:eastAsia="zh-TW"/>
        </w:rPr>
        <w:t>或復有執</w:t>
      </w:r>
      <w:r w:rsidR="0087051C">
        <w:rPr>
          <w:rFonts w:hint="eastAsia"/>
          <w:lang w:eastAsia="zh-TW"/>
        </w:rPr>
        <w:t>.</w:t>
      </w:r>
      <w:r w:rsidR="00191AE2">
        <w:rPr>
          <w:rFonts w:hint="eastAsia"/>
          <w:lang w:eastAsia="zh-TW"/>
        </w:rPr>
        <w:t>「</w:t>
      </w:r>
      <w:r w:rsidR="00783267">
        <w:rPr>
          <w:lang w:eastAsia="zh-TW"/>
        </w:rPr>
        <w:t>名句文身</w:t>
      </w:r>
      <w:r w:rsidR="0087051C">
        <w:rPr>
          <w:rFonts w:hint="eastAsia"/>
          <w:lang w:eastAsia="zh-TW"/>
        </w:rPr>
        <w:t>.</w:t>
      </w:r>
      <w:r w:rsidR="00783267">
        <w:rPr>
          <w:lang w:eastAsia="zh-TW"/>
        </w:rPr>
        <w:t>聲為自性</w:t>
      </w:r>
      <w:r w:rsidR="00191AE2">
        <w:rPr>
          <w:rFonts w:hint="eastAsia"/>
          <w:lang w:eastAsia="zh-TW"/>
        </w:rPr>
        <w:t>」</w:t>
      </w:r>
      <w:r w:rsidR="00783267">
        <w:rPr>
          <w:lang w:eastAsia="zh-TW"/>
        </w:rPr>
        <w:t>，如</w:t>
      </w:r>
      <w:r w:rsidR="00783267" w:rsidRPr="00191AE2">
        <w:rPr>
          <w:u w:val="single"/>
          <w:lang w:eastAsia="zh-TW"/>
        </w:rPr>
        <w:t>聲論者</w:t>
      </w:r>
      <w:r w:rsidR="00783267">
        <w:rPr>
          <w:lang w:eastAsia="zh-TW"/>
        </w:rPr>
        <w:t>。</w:t>
      </w:r>
    </w:p>
    <w:p w14:paraId="1D7FEBFC" w14:textId="4A92A18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為止彼執，顯名身等是實有法，是不相應行蘊所攝，故作斯論。</w:t>
      </w:r>
    </w:p>
    <w:p w14:paraId="24568F3B" w14:textId="06C43480" w:rsidR="0087051C" w:rsidRDefault="00426D86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8C2964">
        <w:rPr>
          <w:rFonts w:ascii="新宋体" w:eastAsia="新宋体" w:hAnsi="新宋体" w:hint="eastAsia"/>
          <w:color w:val="304FA6"/>
          <w:lang w:eastAsia="zh-TW"/>
        </w:rPr>
        <w:t>4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復有說者，如聲論家</w:t>
      </w:r>
      <w:r w:rsidR="0087051C"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欲令字是色法</w:t>
      </w:r>
      <w:r w:rsidR="0087051C">
        <w:rPr>
          <w:rFonts w:ascii="新宋体" w:eastAsia="新宋体" w:hAnsi="新宋体" w:hint="eastAsia"/>
          <w:color w:val="304FA6"/>
          <w:lang w:eastAsia="zh-TW"/>
        </w:rPr>
        <w:t>，「</w:t>
      </w:r>
      <w:r w:rsidRPr="00426D86">
        <w:rPr>
          <w:rFonts w:ascii="新宋体" w:eastAsia="新宋体" w:hAnsi="新宋体" w:hint="eastAsia"/>
          <w:color w:val="304FA6"/>
          <w:lang w:eastAsia="zh-TW"/>
        </w:rPr>
        <w:t>字體是聲</w:t>
      </w:r>
      <w:r w:rsidR="0087051C"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聲是色陰所攝</w:t>
      </w:r>
      <w:r w:rsidR="0087051C">
        <w:rPr>
          <w:rFonts w:ascii="新宋体" w:eastAsia="新宋体" w:hAnsi="新宋体" w:hint="eastAsia"/>
          <w:color w:val="304FA6"/>
          <w:lang w:eastAsia="zh-TW"/>
        </w:rPr>
        <w:t>」</w:t>
      </w:r>
      <w:r w:rsidRPr="00426D86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3A232431" w14:textId="6B1957F1" w:rsidR="00426D86" w:rsidRPr="00426D86" w:rsidRDefault="0087051C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426D86" w:rsidRPr="00426D86">
        <w:rPr>
          <w:rFonts w:ascii="新宋体" w:eastAsia="新宋体" w:hAnsi="新宋体" w:hint="eastAsia"/>
          <w:color w:val="304FA6"/>
          <w:lang w:eastAsia="zh-TW"/>
        </w:rPr>
        <w:t>為斷如是意故，作如是說：字是心不相應行，行陰所攝。</w:t>
      </w:r>
    </w:p>
    <w:p w14:paraId="71304DF4" w14:textId="1DC640BD" w:rsidR="00426D86" w:rsidRPr="00426D86" w:rsidRDefault="00426D86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8147FB">
        <w:rPr>
          <w:rFonts w:ascii="新宋体" w:eastAsia="新宋体" w:hAnsi="新宋体" w:hint="eastAsia"/>
          <w:color w:val="304FA6"/>
          <w:lang w:eastAsia="zh-TW"/>
        </w:rPr>
        <w:t>9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復有說者，此名身、句身、味身，能照煩惱出要法。所以者何。若稱煩惱名，當知此法是煩惱；若稱出要名，當知此法是出要。以名身、句身、味身能顯照煩惱出要法故，而作此論。</w:t>
      </w:r>
    </w:p>
    <w:p w14:paraId="4F8CD7D2" w14:textId="726AF87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C2964">
        <w:rPr>
          <w:lang w:eastAsia="zh-TW"/>
        </w:rPr>
        <w:t>5</w:t>
      </w:r>
      <w:r w:rsidR="00783267">
        <w:rPr>
          <w:lang w:eastAsia="zh-TW"/>
        </w:rPr>
        <w:t>有說：欲顯世尊三無數劫所設劬勞有大果故，謂佛過去無量劫前應得滅度，所以經於三無數劫修習，百千難行苦行，但為利他。夫利他者，必於名身句身文身皆得善巧，以善巧故，能為他說蘊界處等，令得涅槃，究竟饒益，是名大果。</w:t>
      </w:r>
    </w:p>
    <w:p w14:paraId="694072BF" w14:textId="53871C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C2964">
        <w:rPr>
          <w:lang w:eastAsia="zh-TW"/>
        </w:rPr>
        <w:t>6</w:t>
      </w:r>
      <w:r w:rsidR="00783267">
        <w:rPr>
          <w:lang w:eastAsia="zh-TW"/>
        </w:rPr>
        <w:t>有說：為欲建立三種菩提增上緣故。謂若以上品覺慧</w:t>
      </w:r>
      <w:r w:rsidR="0087051C">
        <w:rPr>
          <w:rFonts w:hint="eastAsia"/>
          <w:lang w:eastAsia="zh-TW"/>
        </w:rPr>
        <w:t>.</w:t>
      </w:r>
      <w:r w:rsidR="00783267">
        <w:rPr>
          <w:lang w:eastAsia="zh-TW"/>
        </w:rPr>
        <w:t>覺名句文身，名佛菩提；若以中品覺慧</w:t>
      </w:r>
      <w:r w:rsidR="0087051C">
        <w:rPr>
          <w:rFonts w:hint="eastAsia"/>
          <w:lang w:eastAsia="zh-TW"/>
        </w:rPr>
        <w:t>.</w:t>
      </w:r>
      <w:r w:rsidR="00783267">
        <w:rPr>
          <w:lang w:eastAsia="zh-TW"/>
        </w:rPr>
        <w:t>覺名句文身，名獨覺菩提；若以下品覺慧</w:t>
      </w:r>
      <w:r w:rsidR="0087051C">
        <w:rPr>
          <w:rFonts w:hint="eastAsia"/>
          <w:lang w:eastAsia="zh-TW"/>
        </w:rPr>
        <w:t>.</w:t>
      </w:r>
      <w:r w:rsidR="00783267">
        <w:rPr>
          <w:lang w:eastAsia="zh-TW"/>
        </w:rPr>
        <w:t>覺名句文身，名聲聞菩提。</w:t>
      </w:r>
    </w:p>
    <w:p w14:paraId="776895C1" w14:textId="20E99F2F" w:rsidR="0087051C" w:rsidRPr="00426D86" w:rsidRDefault="0087051C" w:rsidP="0087051C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8C2964">
        <w:rPr>
          <w:rFonts w:ascii="新宋体" w:eastAsia="新宋体" w:hAnsi="新宋体"/>
          <w:color w:val="304FA6"/>
          <w:lang w:eastAsia="zh-TW"/>
        </w:rPr>
        <w:t>6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復有說者，以覺知名句味等法故，有三種菩提差別。其事云何。答曰：若增上慧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426D86">
        <w:rPr>
          <w:rFonts w:ascii="新宋体" w:eastAsia="新宋体" w:hAnsi="新宋体" w:hint="eastAsia"/>
          <w:color w:val="304FA6"/>
          <w:lang w:eastAsia="zh-TW"/>
        </w:rPr>
        <w:t>覺知名等法，是名為佛；若以中慧，名辟支佛；若以下慧，名曰聲聞。</w:t>
      </w:r>
    </w:p>
    <w:p w14:paraId="687EF2F5" w14:textId="56778BA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C2964">
        <w:rPr>
          <w:lang w:eastAsia="zh-TW"/>
        </w:rPr>
        <w:t>7</w:t>
      </w:r>
      <w:r w:rsidR="00783267">
        <w:rPr>
          <w:lang w:eastAsia="zh-TW"/>
        </w:rPr>
        <w:t>有說：欲顯佛是無量無邊說法者故，謂佛善達名句文身，能為眾生說法無盡。</w:t>
      </w:r>
    </w:p>
    <w:p w14:paraId="4996EEB9" w14:textId="12927455" w:rsidR="0087051C" w:rsidRPr="00426D86" w:rsidRDefault="0087051C" w:rsidP="0087051C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8C2964">
        <w:rPr>
          <w:rFonts w:ascii="新宋体" w:eastAsia="新宋体" w:hAnsi="新宋体"/>
          <w:color w:val="304FA6"/>
          <w:lang w:eastAsia="zh-TW"/>
        </w:rPr>
        <w:t>7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復有說者，以覺知名等法故，名佛一人為無量說法者。</w:t>
      </w:r>
    </w:p>
    <w:p w14:paraId="693B9E95" w14:textId="041572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C2964">
        <w:rPr>
          <w:lang w:eastAsia="zh-TW"/>
        </w:rPr>
        <w:t>8</w:t>
      </w:r>
      <w:r w:rsidR="00783267">
        <w:rPr>
          <w:lang w:eastAsia="zh-TW"/>
        </w:rPr>
        <w:t>有說：欲顯世尊異獨覺故</w:t>
      </w:r>
      <w:r w:rsidR="00191AE2">
        <w:rPr>
          <w:rFonts w:hint="eastAsia"/>
          <w:lang w:eastAsia="zh-TW"/>
        </w:rPr>
        <w:t>。</w:t>
      </w:r>
      <w:r w:rsidR="00783267">
        <w:rPr>
          <w:lang w:eastAsia="zh-TW"/>
        </w:rPr>
        <w:t>謂佛獨覺皆不由師</w:t>
      </w:r>
      <w:r w:rsidR="00191AE2">
        <w:rPr>
          <w:rFonts w:hint="eastAsia"/>
          <w:lang w:eastAsia="zh-TW"/>
        </w:rPr>
        <w:t>.</w:t>
      </w:r>
      <w:r w:rsidR="00783267">
        <w:rPr>
          <w:lang w:eastAsia="zh-TW"/>
        </w:rPr>
        <w:t>自能覺悟，而於名等</w:t>
      </w:r>
      <w:r w:rsidR="00191AE2">
        <w:rPr>
          <w:rFonts w:hint="eastAsia"/>
          <w:lang w:eastAsia="zh-TW"/>
        </w:rPr>
        <w:t>.</w:t>
      </w:r>
      <w:r w:rsidR="00783267">
        <w:rPr>
          <w:lang w:eastAsia="zh-TW"/>
        </w:rPr>
        <w:t>唯佛善知，獨覺不爾。</w:t>
      </w:r>
    </w:p>
    <w:p w14:paraId="2F3FA474" w14:textId="628BC8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C2964">
        <w:rPr>
          <w:lang w:eastAsia="zh-TW"/>
        </w:rPr>
        <w:t>9</w:t>
      </w:r>
      <w:r w:rsidR="00783267">
        <w:rPr>
          <w:lang w:eastAsia="zh-TW"/>
        </w:rPr>
        <w:t>有說：為欲照了雜染清淨二法性相，令他知故</w:t>
      </w:r>
      <w:r w:rsidR="00191AE2">
        <w:rPr>
          <w:rFonts w:hint="eastAsia"/>
          <w:lang w:eastAsia="zh-TW"/>
        </w:rPr>
        <w:t>。</w:t>
      </w:r>
      <w:r w:rsidR="00783267">
        <w:rPr>
          <w:lang w:eastAsia="zh-TW"/>
        </w:rPr>
        <w:t>謂名身等是能照了染淨根本，若無名等，雜染清淨不可顯示。</w:t>
      </w:r>
    </w:p>
    <w:p w14:paraId="27A274BA" w14:textId="77777777" w:rsidR="00875089" w:rsidRDefault="00875089" w:rsidP="00783267">
      <w:pPr>
        <w:rPr>
          <w:lang w:eastAsia="zh-TW"/>
        </w:rPr>
      </w:pPr>
    </w:p>
    <w:p w14:paraId="3794C651" w14:textId="180ABB2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C2964">
        <w:rPr>
          <w:lang w:eastAsia="zh-TW"/>
        </w:rPr>
        <w:t>10</w:t>
      </w:r>
      <w:r w:rsidR="00783267">
        <w:rPr>
          <w:lang w:eastAsia="zh-TW"/>
        </w:rPr>
        <w:t>有說：欲顯於名身等觀察</w:t>
      </w:r>
      <w:r w:rsidR="003B4C3E">
        <w:rPr>
          <w:rFonts w:hint="eastAsia"/>
          <w:lang w:eastAsia="zh-TW"/>
        </w:rPr>
        <w:t>.</w:t>
      </w:r>
      <w:r w:rsidR="00783267">
        <w:rPr>
          <w:lang w:eastAsia="zh-TW"/>
        </w:rPr>
        <w:t>不觀察者，引大義利</w:t>
      </w:r>
      <w:r w:rsidR="003B4C3E">
        <w:rPr>
          <w:rFonts w:hint="eastAsia"/>
          <w:lang w:eastAsia="zh-TW"/>
        </w:rPr>
        <w:t>.</w:t>
      </w:r>
      <w:r w:rsidR="00783267">
        <w:rPr>
          <w:lang w:eastAsia="zh-TW"/>
        </w:rPr>
        <w:t>大衰損故</w:t>
      </w:r>
      <w:r w:rsidR="003B4C3E">
        <w:rPr>
          <w:rFonts w:hint="eastAsia"/>
          <w:lang w:eastAsia="zh-TW"/>
        </w:rPr>
        <w:t>。</w:t>
      </w:r>
      <w:r w:rsidR="00783267">
        <w:rPr>
          <w:lang w:eastAsia="zh-TW"/>
        </w:rPr>
        <w:t>謂修行者</w:t>
      </w:r>
      <w:r w:rsidR="003B4C3E">
        <w:rPr>
          <w:rFonts w:hint="eastAsia"/>
          <w:lang w:eastAsia="zh-TW"/>
        </w:rPr>
        <w:t>，</w:t>
      </w:r>
      <w:r w:rsidR="00783267">
        <w:rPr>
          <w:lang w:eastAsia="zh-TW"/>
        </w:rPr>
        <w:t>若能觀察名句文身，則能制伏</w:t>
      </w:r>
      <w:r w:rsidR="003B4C3E">
        <w:rPr>
          <w:rFonts w:hint="eastAsia"/>
          <w:lang w:eastAsia="zh-TW"/>
        </w:rPr>
        <w:t>.</w:t>
      </w:r>
      <w:r w:rsidR="00783267">
        <w:rPr>
          <w:lang w:eastAsia="zh-TW"/>
        </w:rPr>
        <w:t>猶如積山煩惱惡行，雖遭罵辱能堪忍故</w:t>
      </w:r>
      <w:r w:rsidR="003B4C3E">
        <w:rPr>
          <w:rFonts w:hint="eastAsia"/>
          <w:lang w:eastAsia="zh-TW"/>
        </w:rPr>
        <w:t>。</w:t>
      </w:r>
      <w:r w:rsidR="00783267">
        <w:rPr>
          <w:lang w:eastAsia="zh-TW"/>
        </w:rPr>
        <w:t>若不觀察名句文身，則煩惱</w:t>
      </w:r>
      <w:r w:rsidR="00783267">
        <w:rPr>
          <w:lang w:eastAsia="zh-TW"/>
        </w:rPr>
        <w:lastRenderedPageBreak/>
        <w:t>惡行如河流不絕</w:t>
      </w:r>
      <w:r w:rsidR="003B4C3E">
        <w:rPr>
          <w:rFonts w:hint="eastAsia"/>
          <w:lang w:eastAsia="zh-TW"/>
        </w:rPr>
        <w:t>。</w:t>
      </w:r>
      <w:r w:rsidR="00783267">
        <w:rPr>
          <w:lang w:eastAsia="zh-TW"/>
        </w:rPr>
        <w:t>如罵太子</w:t>
      </w:r>
      <w:r w:rsidR="00783267" w:rsidRPr="00B824FC">
        <w:rPr>
          <w:u w:val="single"/>
          <w:lang w:eastAsia="zh-TW"/>
        </w:rPr>
        <w:t>毘盧釋迦</w:t>
      </w:r>
      <w:r w:rsidR="007C2878" w:rsidRPr="007C2878">
        <w:rPr>
          <w:rStyle w:val="10"/>
          <w:rFonts w:hint="eastAsia"/>
          <w:lang w:eastAsia="zh-TW"/>
        </w:rPr>
        <w:t>[</w:t>
      </w:r>
      <w:r w:rsidR="007C2878" w:rsidRPr="007C2878">
        <w:rPr>
          <w:rStyle w:val="10"/>
          <w:rFonts w:hint="eastAsia"/>
          <w:lang w:eastAsia="zh-TW"/>
        </w:rPr>
        <w:t>惟樓勒</w:t>
      </w:r>
      <w:r w:rsidR="00D959ED">
        <w:rPr>
          <w:rStyle w:val="10"/>
          <w:rFonts w:hint="eastAsia"/>
          <w:lang w:eastAsia="zh-TW"/>
        </w:rPr>
        <w:t>/</w:t>
      </w:r>
      <w:r w:rsidR="00D959ED" w:rsidRPr="004D2F06">
        <w:rPr>
          <w:rStyle w:val="10"/>
          <w:rFonts w:hint="eastAsia"/>
          <w:lang w:eastAsia="zh-TW"/>
        </w:rPr>
        <w:t>維樓黎</w:t>
      </w:r>
      <w:r w:rsidR="007C2878">
        <w:rPr>
          <w:rStyle w:val="10"/>
          <w:rFonts w:hint="eastAsia"/>
          <w:lang w:eastAsia="zh-TW"/>
        </w:rPr>
        <w:t>/</w:t>
      </w:r>
      <w:r w:rsidR="007C2878" w:rsidRPr="007C2878">
        <w:rPr>
          <w:rStyle w:val="10"/>
          <w:rFonts w:hint="eastAsia"/>
          <w:lang w:eastAsia="zh-TW"/>
        </w:rPr>
        <w:t>毘樓勒王</w:t>
      </w:r>
      <w:r w:rsidR="007C2878">
        <w:rPr>
          <w:rStyle w:val="10"/>
          <w:lang w:eastAsia="zh-TW"/>
        </w:rPr>
        <w:t>/</w:t>
      </w:r>
      <w:r w:rsidR="007C2878" w:rsidRPr="007C2878">
        <w:rPr>
          <w:rStyle w:val="10"/>
          <w:rFonts w:hint="eastAsia"/>
          <w:lang w:eastAsia="zh-TW"/>
        </w:rPr>
        <w:t>毘流離</w:t>
      </w:r>
      <w:r w:rsidR="007C2878" w:rsidRPr="007C2878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言：「婢子</w:t>
      </w:r>
      <w:r w:rsidR="004D2F06">
        <w:rPr>
          <w:rStyle w:val="10"/>
          <w:lang w:eastAsia="zh-TW"/>
        </w:rPr>
        <w:t>[</w:t>
      </w:r>
      <w:r w:rsidR="004D2F06" w:rsidRPr="004D2F06">
        <w:rPr>
          <w:rStyle w:val="10"/>
          <w:rFonts w:hint="eastAsia"/>
          <w:lang w:eastAsia="zh-TW"/>
        </w:rPr>
        <w:t>下賤婢子</w:t>
      </w:r>
      <w:r w:rsidR="004D2F06">
        <w:rPr>
          <w:rStyle w:val="10"/>
          <w:rFonts w:hint="eastAsia"/>
          <w:lang w:eastAsia="zh-TW"/>
        </w:rPr>
        <w:t>]</w:t>
      </w:r>
      <w:r w:rsidR="003B4C3E">
        <w:rPr>
          <w:rFonts w:hint="eastAsia"/>
          <w:lang w:eastAsia="zh-TW"/>
        </w:rPr>
        <w:t>，</w:t>
      </w:r>
      <w:r w:rsidR="00783267">
        <w:rPr>
          <w:lang w:eastAsia="zh-TW"/>
        </w:rPr>
        <w:t>何以昇我釋種堂</w:t>
      </w:r>
      <w:r w:rsidR="00075261" w:rsidRPr="00075261">
        <w:rPr>
          <w:rStyle w:val="10"/>
          <w:rFonts w:hint="eastAsia"/>
          <w:lang w:eastAsia="zh-TW"/>
        </w:rPr>
        <w:t>[</w:t>
      </w:r>
      <w:r w:rsidR="00075261" w:rsidRPr="00075261">
        <w:rPr>
          <w:rStyle w:val="10"/>
          <w:rFonts w:hint="eastAsia"/>
          <w:lang w:eastAsia="zh-TW"/>
        </w:rPr>
        <w:t>污是新殿</w:t>
      </w:r>
      <w:r w:rsidR="00075261" w:rsidRPr="00075261">
        <w:rPr>
          <w:rStyle w:val="10"/>
          <w:rFonts w:hint="eastAsia"/>
          <w:lang w:eastAsia="zh-TW"/>
        </w:rPr>
        <w:t>]</w:t>
      </w:r>
      <w:r w:rsidR="004D2F06">
        <w:rPr>
          <w:rStyle w:val="10"/>
          <w:lang w:eastAsia="zh-TW"/>
        </w:rPr>
        <w:t>[</w:t>
      </w:r>
      <w:r w:rsidR="004D2F06" w:rsidRPr="004D2F06">
        <w:rPr>
          <w:rStyle w:val="10"/>
          <w:rFonts w:hint="eastAsia"/>
          <w:lang w:eastAsia="zh-TW"/>
        </w:rPr>
        <w:t>微者前尊</w:t>
      </w:r>
      <w:r w:rsidR="004D2F06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。」彼以不能觀察如是四五字故，牽引無量百千眾生墮大地獄。</w:t>
      </w:r>
    </w:p>
    <w:p w14:paraId="75457A52" w14:textId="3D696409" w:rsidR="00426D86" w:rsidRDefault="00426D86" w:rsidP="00084ACF">
      <w:pPr>
        <w:pStyle w:val="1"/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8B1451">
        <w:rPr>
          <w:rFonts w:ascii="新宋体" w:eastAsia="新宋体" w:hAnsi="新宋体"/>
          <w:color w:val="304FA6"/>
          <w:lang w:eastAsia="zh-TW"/>
        </w:rPr>
        <w:t>10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復有說者，若不能觀察名句味身，生大過患；若能觀察，生大善利。其事云何。若不能觀察名句味身，則煩惱惡行之河常流不絕。如罵</w:t>
      </w:r>
      <w:r w:rsidRPr="00B824FC">
        <w:rPr>
          <w:rFonts w:ascii="新宋体" w:eastAsia="新宋体" w:hAnsi="新宋体" w:hint="eastAsia"/>
          <w:color w:val="304FA6"/>
          <w:u w:val="single"/>
          <w:lang w:eastAsia="zh-TW"/>
        </w:rPr>
        <w:t>琉璃太子</w:t>
      </w:r>
      <w:r w:rsidRPr="00426D86">
        <w:rPr>
          <w:rFonts w:ascii="新宋体" w:eastAsia="新宋体" w:hAnsi="新宋体" w:hint="eastAsia"/>
          <w:color w:val="304FA6"/>
          <w:lang w:eastAsia="zh-TW"/>
        </w:rPr>
        <w:t>言：</w:t>
      </w:r>
      <w:r w:rsidR="003B4C3E">
        <w:rPr>
          <w:rFonts w:ascii="新宋体" w:eastAsia="新宋体" w:hAnsi="新宋体" w:hint="eastAsia"/>
          <w:color w:val="304FA6"/>
          <w:lang w:eastAsia="zh-TW"/>
        </w:rPr>
        <w:t>「</w:t>
      </w:r>
      <w:r w:rsidRPr="00426D86">
        <w:rPr>
          <w:rFonts w:ascii="新宋体" w:eastAsia="新宋体" w:hAnsi="新宋体" w:hint="eastAsia"/>
          <w:color w:val="304FA6"/>
          <w:lang w:eastAsia="zh-TW"/>
        </w:rPr>
        <w:t>婢子</w:t>
      </w:r>
      <w:r w:rsidR="003B4C3E"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何以昇釋種堂。</w:t>
      </w:r>
      <w:r w:rsidR="003B4C3E">
        <w:rPr>
          <w:rFonts w:ascii="新宋体" w:eastAsia="新宋体" w:hAnsi="新宋体" w:hint="eastAsia"/>
          <w:color w:val="304FA6"/>
          <w:lang w:eastAsia="zh-TW"/>
        </w:rPr>
        <w:t>」</w:t>
      </w:r>
      <w:r w:rsidRPr="00426D86">
        <w:rPr>
          <w:rFonts w:ascii="新宋体" w:eastAsia="新宋体" w:hAnsi="新宋体" w:hint="eastAsia"/>
          <w:color w:val="304FA6"/>
          <w:lang w:eastAsia="zh-TW"/>
        </w:rPr>
        <w:t>彼以不能觀察四五字故，與百千眾生墮惡道中。彼若能觀察四五字者，如山等惡行亦能堪忍。以不觀察故，有如是</w:t>
      </w:r>
      <w:r w:rsidRPr="00426D8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[折=損【三】]</w:t>
      </w:r>
      <w:r w:rsidRPr="00426D86">
        <w:rPr>
          <w:rFonts w:ascii="新宋体" w:eastAsia="新宋体" w:hAnsi="新宋体"/>
          <w:color w:val="304FA6"/>
          <w:lang w:eastAsia="zh-TW"/>
        </w:rPr>
        <w:t>折減。</w:t>
      </w:r>
    </w:p>
    <w:p w14:paraId="10DB058E" w14:textId="033AD6C7" w:rsidR="00426D86" w:rsidRPr="00426D86" w:rsidRDefault="00E771A4" w:rsidP="00E771A4">
      <w:pPr>
        <w:pStyle w:val="0"/>
        <w:rPr>
          <w:rFonts w:ascii="新宋体" w:eastAsia="新宋体" w:hAnsi="新宋体"/>
          <w:color w:val="304FA6"/>
          <w:lang w:eastAsia="zh-TW"/>
        </w:rPr>
      </w:pPr>
      <w:r>
        <w:rPr>
          <w:rFonts w:hint="eastAsia"/>
          <w:lang w:eastAsia="zh-TW"/>
        </w:rPr>
        <w:t>[</w:t>
      </w:r>
      <w:r>
        <w:rPr>
          <w:lang w:eastAsia="zh-TW"/>
        </w:rPr>
        <w:t>觀察名</w:t>
      </w:r>
      <w:r w:rsidRPr="00E771A4">
        <w:rPr>
          <w:rFonts w:hint="eastAsia"/>
          <w:lang w:eastAsia="zh-TW"/>
        </w:rPr>
        <w:t>等</w:t>
      </w:r>
      <w:r>
        <w:rPr>
          <w:rFonts w:hint="eastAsia"/>
          <w:lang w:eastAsia="zh-TW"/>
        </w:rPr>
        <w:t>.</w:t>
      </w:r>
      <w:r>
        <w:rPr>
          <w:lang w:eastAsia="zh-TW"/>
        </w:rPr>
        <w:t>制伏煩惱</w:t>
      </w:r>
      <w:r>
        <w:rPr>
          <w:rFonts w:hint="eastAsia"/>
          <w:lang w:eastAsia="zh-TW"/>
        </w:rPr>
        <w:t>]</w:t>
      </w:r>
    </w:p>
    <w:p w14:paraId="6188D289" w14:textId="1C4B9EB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問：彼修行者得他罵時，云何觀察令瞋不起。</w:t>
      </w:r>
    </w:p>
    <w:p w14:paraId="628D3484" w14:textId="77777777" w:rsidR="00875089" w:rsidRPr="00426D86" w:rsidRDefault="00875089" w:rsidP="00875089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問曰：行者得他罵時，云何觀察名身等令恚心不生。</w:t>
      </w:r>
    </w:p>
    <w:p w14:paraId="5901CC0D" w14:textId="01E7829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9A0180D" w14:textId="77777777" w:rsidR="00875089" w:rsidRPr="00426D86" w:rsidRDefault="00875089" w:rsidP="00875089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4FDF959" w14:textId="7DF1C9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）所言</w:t>
      </w:r>
      <w:r w:rsidR="0020712F" w:rsidRPr="008F596D">
        <w:rPr>
          <w:rStyle w:val="10"/>
          <w:lang w:eastAsia="zh-TW"/>
        </w:rPr>
        <w:t>ākrośa mām</w:t>
      </w:r>
      <w:r w:rsidR="00783267">
        <w:rPr>
          <w:lang w:eastAsia="zh-TW"/>
        </w:rPr>
        <w:t>阿俱盧舍縵者，是為罵我</w:t>
      </w:r>
      <w:r w:rsidR="00C8129B">
        <w:rPr>
          <w:rFonts w:hint="eastAsia"/>
          <w:lang w:eastAsia="zh-TW"/>
        </w:rPr>
        <w:t>。</w:t>
      </w:r>
      <w:r w:rsidR="00783267">
        <w:rPr>
          <w:lang w:eastAsia="zh-TW"/>
        </w:rPr>
        <w:t>若除阿字，但是喚我</w:t>
      </w:r>
      <w:r w:rsidR="00C8129B">
        <w:rPr>
          <w:rFonts w:hint="eastAsia"/>
          <w:lang w:eastAsia="zh-TW"/>
        </w:rPr>
        <w:t>；</w:t>
      </w:r>
      <w:r w:rsidR="00783267">
        <w:rPr>
          <w:lang w:eastAsia="zh-TW"/>
        </w:rPr>
        <w:t>若除縵字，直是罵聲</w:t>
      </w:r>
      <w:r w:rsidR="00C8129B">
        <w:rPr>
          <w:rFonts w:hint="eastAsia"/>
          <w:lang w:eastAsia="zh-TW"/>
        </w:rPr>
        <w:t>；</w:t>
      </w:r>
      <w:r w:rsidR="00783267">
        <w:rPr>
          <w:lang w:eastAsia="zh-TW"/>
        </w:rPr>
        <w:t>若二字俱除，直名為喚。彼修行者得他罵時，便審觀察</w:t>
      </w:r>
      <w:r w:rsidR="00C8129B">
        <w:rPr>
          <w:rFonts w:hint="eastAsia"/>
          <w:lang w:eastAsia="zh-TW"/>
        </w:rPr>
        <w:t>：「</w:t>
      </w:r>
      <w:r w:rsidR="00783267">
        <w:rPr>
          <w:lang w:eastAsia="zh-TW"/>
        </w:rPr>
        <w:t>此諸字中，若無阿者，便是喚我，何為生瞋</w:t>
      </w:r>
      <w:r w:rsidR="00C8129B">
        <w:rPr>
          <w:rFonts w:hint="eastAsia"/>
          <w:lang w:eastAsia="zh-TW"/>
        </w:rPr>
        <w:t>。</w:t>
      </w:r>
      <w:r w:rsidR="00783267">
        <w:rPr>
          <w:lang w:eastAsia="zh-TW"/>
        </w:rPr>
        <w:t>若無縵者，但有罵聲，不關於我，何由得瞋。若二字俱無，直名為喚，於我何苦而得生瞋。</w:t>
      </w:r>
      <w:r w:rsidR="00C8129B">
        <w:rPr>
          <w:rFonts w:hint="eastAsia"/>
          <w:lang w:eastAsia="zh-TW"/>
        </w:rPr>
        <w:t>」</w:t>
      </w:r>
    </w:p>
    <w:p w14:paraId="07D9C6DC" w14:textId="0430FEAA" w:rsidR="00C24937" w:rsidRPr="00426D86" w:rsidRDefault="00C24937" w:rsidP="00C24937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或有說者，阿拘盧奢秦言是罵，拘盧奢秦言喚聲。行者作如是念：</w:t>
      </w:r>
      <w:r w:rsidR="00C8129B">
        <w:rPr>
          <w:rFonts w:ascii="新宋体" w:eastAsia="新宋体" w:hAnsi="新宋体" w:hint="eastAsia"/>
          <w:color w:val="304FA6"/>
          <w:lang w:eastAsia="zh-TW"/>
        </w:rPr>
        <w:t>「</w:t>
      </w:r>
      <w:r w:rsidRPr="00426D86">
        <w:rPr>
          <w:rFonts w:ascii="新宋体" w:eastAsia="新宋体" w:hAnsi="新宋体" w:hint="eastAsia"/>
          <w:color w:val="304FA6"/>
          <w:lang w:eastAsia="zh-TW"/>
        </w:rPr>
        <w:t>我今不應念是阿字。所以者何。若有阿字是名為罵，若無阿字名曰喚聲。若我不念是阿字者，使他人終日竟夜常作喚聲，於我何為生瞋恚心。</w:t>
      </w:r>
      <w:r w:rsidR="00C8129B"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0E539105" w14:textId="5E7BE41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</w:t>
      </w:r>
      <w:r w:rsidR="00C8129B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行者得他罵時，便審觀察如是諸字：</w:t>
      </w:r>
      <w:r w:rsidR="00C8129B">
        <w:rPr>
          <w:rFonts w:hint="eastAsia"/>
          <w:lang w:eastAsia="zh-TW"/>
        </w:rPr>
        <w:t>「</w:t>
      </w:r>
      <w:r w:rsidR="00783267">
        <w:rPr>
          <w:lang w:eastAsia="zh-TW"/>
        </w:rPr>
        <w:t>此方是罵，他方是讚，我若於此生瞋生憂，若於他方生貪生喜，則常憂常喜</w:t>
      </w:r>
      <w:r w:rsidR="00C8129B">
        <w:rPr>
          <w:rFonts w:hint="eastAsia"/>
          <w:lang w:eastAsia="zh-TW"/>
        </w:rPr>
        <w:t>.</w:t>
      </w:r>
      <w:r w:rsidR="00783267">
        <w:rPr>
          <w:lang w:eastAsia="zh-TW"/>
        </w:rPr>
        <w:t>常瞋常貪，誰有疲苦與我比者。</w:t>
      </w:r>
      <w:r w:rsidR="00C8129B">
        <w:rPr>
          <w:rFonts w:hint="eastAsia"/>
          <w:lang w:eastAsia="zh-TW"/>
        </w:rPr>
        <w:t>」</w:t>
      </w:r>
      <w:r w:rsidR="00783267">
        <w:rPr>
          <w:lang w:eastAsia="zh-TW"/>
        </w:rPr>
        <w:t>由此觀察</w:t>
      </w:r>
      <w:r w:rsidR="00C8129B">
        <w:rPr>
          <w:rFonts w:hint="eastAsia"/>
          <w:lang w:eastAsia="zh-TW"/>
        </w:rPr>
        <w:t>，</w:t>
      </w:r>
      <w:r w:rsidR="00783267">
        <w:rPr>
          <w:lang w:eastAsia="zh-TW"/>
        </w:rPr>
        <w:t>便不生瞋。</w:t>
      </w:r>
    </w:p>
    <w:p w14:paraId="39E678F0" w14:textId="77777777" w:rsidR="00C8129B" w:rsidRPr="00426D86" w:rsidRDefault="00C8129B" w:rsidP="00C8129B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復有說者，行者作如是念：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426D8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[若=君【三宮】]</w:t>
      </w:r>
      <w:r w:rsidRPr="00426D86">
        <w:rPr>
          <w:rFonts w:ascii="新宋体" w:eastAsia="新宋体" w:hAnsi="新宋体"/>
          <w:color w:val="304FA6"/>
          <w:lang w:eastAsia="zh-TW"/>
        </w:rPr>
        <w:t>若以如是等字罵我，於此方是卑陋語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/>
          <w:color w:val="304FA6"/>
          <w:lang w:eastAsia="zh-TW"/>
        </w:rPr>
        <w:t>於他方是嘆美語。我若於此方卑陋語中生於憂苦、於異方語生喜樂者，我則常憂常苦、常喜常樂。誰有苦人與我等者。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  <w:r w:rsidRPr="00426D86">
        <w:rPr>
          <w:rFonts w:ascii="新宋体" w:eastAsia="新宋体" w:hAnsi="新宋体"/>
          <w:color w:val="304FA6"/>
          <w:lang w:eastAsia="zh-TW"/>
        </w:rPr>
        <w:t>以是事故，不生恚心。</w:t>
      </w:r>
    </w:p>
    <w:p w14:paraId="36EF1D72" w14:textId="04089D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</w:t>
      </w:r>
      <w:r w:rsidR="00C8129B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</w:t>
      </w:r>
      <w:r w:rsidR="006712EC">
        <w:rPr>
          <w:rFonts w:hint="eastAsia"/>
          <w:lang w:eastAsia="zh-TW"/>
        </w:rPr>
        <w:t>，</w:t>
      </w:r>
      <w:r w:rsidR="00783267">
        <w:rPr>
          <w:lang w:eastAsia="zh-TW"/>
        </w:rPr>
        <w:t>便審觀察</w:t>
      </w:r>
      <w:r w:rsidR="00C8129B">
        <w:rPr>
          <w:rFonts w:hint="eastAsia"/>
          <w:lang w:eastAsia="zh-TW"/>
        </w:rPr>
        <w:t>：</w:t>
      </w:r>
      <w:r w:rsidR="00776F83">
        <w:rPr>
          <w:rFonts w:hint="eastAsia"/>
          <w:lang w:eastAsia="zh-TW"/>
        </w:rPr>
        <w:t>「</w:t>
      </w:r>
      <w:r w:rsidR="00783267">
        <w:rPr>
          <w:lang w:eastAsia="zh-TW"/>
        </w:rPr>
        <w:t>有讚我者更無別字。但於罵我諸字之中。顛倒次比</w:t>
      </w:r>
      <w:r w:rsidR="00776F83">
        <w:rPr>
          <w:rFonts w:hint="eastAsia"/>
          <w:lang w:eastAsia="zh-TW"/>
        </w:rPr>
        <w:t>。</w:t>
      </w:r>
      <w:r w:rsidR="00783267">
        <w:rPr>
          <w:lang w:eastAsia="zh-TW"/>
        </w:rPr>
        <w:t>此讚與罵既不決定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不應於中生憂生喜。</w:t>
      </w:r>
      <w:r w:rsidR="00776F83">
        <w:rPr>
          <w:rFonts w:hint="eastAsia"/>
          <w:lang w:eastAsia="zh-TW"/>
        </w:rPr>
        <w:t>」</w:t>
      </w:r>
      <w:r w:rsidR="00783267">
        <w:rPr>
          <w:lang w:eastAsia="zh-TW"/>
        </w:rPr>
        <w:t>由此於罵不生瞋心。</w:t>
      </w:r>
    </w:p>
    <w:p w14:paraId="3BDBF805" w14:textId="77777777" w:rsidR="00776F83" w:rsidRDefault="00776F83" w:rsidP="00776F83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【涼】復有說者，罵我者以是等字，行者作是念：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426D86">
        <w:rPr>
          <w:rFonts w:ascii="新宋体" w:eastAsia="新宋体" w:hAnsi="新宋体"/>
          <w:color w:val="304FA6"/>
          <w:lang w:eastAsia="zh-TW"/>
        </w:rPr>
        <w:t>讚嘆我者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/>
          <w:color w:val="304FA6"/>
          <w:lang w:eastAsia="zh-TW"/>
        </w:rPr>
        <w:t>為以是字、更有異字。諦觀察之更無異字，但此諸字次第顛倒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426D86">
        <w:rPr>
          <w:rFonts w:ascii="新宋体" w:eastAsia="新宋体" w:hAnsi="新宋体"/>
          <w:color w:val="304FA6"/>
          <w:lang w:eastAsia="zh-TW"/>
        </w:rPr>
        <w:t>言是罵是讚，我今何</w:t>
      </w:r>
      <w:r w:rsidRPr="00426D86">
        <w:rPr>
          <w:rFonts w:ascii="新宋体" w:eastAsia="新宋体" w:hAnsi="新宋体" w:hint="eastAsia"/>
          <w:color w:val="304FA6"/>
          <w:lang w:eastAsia="zh-TW"/>
        </w:rPr>
        <w:t>為於是字中而生瞋恚。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0E4973D6" w14:textId="7422934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</w:t>
      </w:r>
      <w:r w:rsidR="00C8129B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行者得他罵時，應審觀察</w:t>
      </w:r>
      <w:r w:rsidR="00776F83">
        <w:rPr>
          <w:lang w:eastAsia="zh-TW"/>
        </w:rPr>
        <w:t>：「</w:t>
      </w:r>
      <w:r w:rsidR="00783267">
        <w:rPr>
          <w:lang w:eastAsia="zh-TW"/>
        </w:rPr>
        <w:t>如是</w:t>
      </w:r>
      <w:r w:rsidR="00783267" w:rsidRPr="00776F83">
        <w:rPr>
          <w:u w:val="single"/>
          <w:lang w:eastAsia="zh-TW"/>
        </w:rPr>
        <w:t>語業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誰所成就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為是罵者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為是我身。」即知此是罵者成就，便作是念：「彼為自罵，何關於我。」故不生瞋。</w:t>
      </w:r>
    </w:p>
    <w:p w14:paraId="32ED8EEB" w14:textId="0F42FB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</w:t>
      </w:r>
      <w:r w:rsidR="00C8129B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行者得他罵時，便觀</w:t>
      </w:r>
      <w:r w:rsidR="00776F83">
        <w:rPr>
          <w:rFonts w:hint="eastAsia"/>
          <w:lang w:eastAsia="zh-TW"/>
        </w:rPr>
        <w:t>：</w:t>
      </w:r>
      <w:r w:rsidR="00783267">
        <w:rPr>
          <w:lang w:eastAsia="zh-TW"/>
        </w:rPr>
        <w:t>罵者身中諸法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罵我法多</w:t>
      </w:r>
      <w:r w:rsidR="0097281A">
        <w:rPr>
          <w:rFonts w:hint="eastAsia"/>
          <w:lang w:eastAsia="zh-TW"/>
        </w:rPr>
        <w:t>，</w:t>
      </w:r>
      <w:r w:rsidR="00783267">
        <w:rPr>
          <w:lang w:eastAsia="zh-TW"/>
        </w:rPr>
        <w:t>不罵法多。即知</w:t>
      </w:r>
      <w:r w:rsidR="00776F83">
        <w:rPr>
          <w:rFonts w:hint="eastAsia"/>
          <w:lang w:eastAsia="zh-TW"/>
        </w:rPr>
        <w:t>：</w:t>
      </w:r>
      <w:r w:rsidR="00783267">
        <w:rPr>
          <w:lang w:eastAsia="zh-TW"/>
        </w:rPr>
        <w:t>罵法唯攝一界一處一蘊少分。不罵法攝十七界，一界少分；十一處，一處少分；四蘊，一蘊少分</w:t>
      </w:r>
      <w:r w:rsidR="00776F83">
        <w:rPr>
          <w:rFonts w:hint="eastAsia"/>
          <w:lang w:eastAsia="zh-TW"/>
        </w:rPr>
        <w:t>。</w:t>
      </w:r>
      <w:r w:rsidR="00783267">
        <w:rPr>
          <w:lang w:eastAsia="zh-TW"/>
        </w:rPr>
        <w:t>作如是念：「彼罵我者，罵我法少，不罵法多，何為忘多，於少生恚。</w:t>
      </w:r>
      <w:r w:rsidR="006A1201">
        <w:rPr>
          <w:lang w:eastAsia="zh-TW"/>
        </w:rPr>
        <w:t>」</w:t>
      </w:r>
    </w:p>
    <w:p w14:paraId="742FC1B0" w14:textId="34CA332C" w:rsidR="00776F83" w:rsidRDefault="00C8129B" w:rsidP="00C8129B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6D08A6">
        <w:rPr>
          <w:rFonts w:ascii="新宋体" w:eastAsia="新宋体" w:hAnsi="新宋体" w:hint="eastAsia"/>
          <w:color w:val="304FA6"/>
          <w:lang w:eastAsia="zh-TW"/>
        </w:rPr>
        <w:t>5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復有說者，行者作如是念：若人罵我，以一界少入、一入少入、一陰少入；餘不罵我者，十七界一界少入、十一入一入少入、四陰一陰少入。如是不罵我者多、罵我者少，而我何為生瞋恚心。</w:t>
      </w:r>
    </w:p>
    <w:p w14:paraId="0C36FE65" w14:textId="3F4BF23C" w:rsidR="006D08A6" w:rsidRDefault="006D08A6" w:rsidP="006D08A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4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復有說者，行者作是念：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426D86">
        <w:rPr>
          <w:rFonts w:ascii="新宋体" w:eastAsia="新宋体" w:hAnsi="新宋体" w:hint="eastAsia"/>
          <w:color w:val="304FA6"/>
          <w:lang w:eastAsia="zh-TW"/>
        </w:rPr>
        <w:t>此罵名誰所成就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為是罵者、為是受罵者。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  <w:r w:rsidRPr="00426D86">
        <w:rPr>
          <w:rFonts w:ascii="新宋体" w:eastAsia="新宋体" w:hAnsi="新宋体" w:hint="eastAsia"/>
          <w:color w:val="304FA6"/>
          <w:lang w:eastAsia="zh-TW"/>
        </w:rPr>
        <w:t>推之應是罵者成就。若然者，便是自罵，於我何為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而生瞋恚。</w:t>
      </w:r>
    </w:p>
    <w:p w14:paraId="5E908D5C" w14:textId="25F8717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行者得他罵時，應觀</w:t>
      </w:r>
      <w:r w:rsidR="006D08A6">
        <w:rPr>
          <w:rFonts w:hint="eastAsia"/>
          <w:lang w:eastAsia="zh-TW"/>
        </w:rPr>
        <w:t>：</w:t>
      </w:r>
      <w:r w:rsidR="00783267">
        <w:rPr>
          <w:lang w:eastAsia="zh-TW"/>
        </w:rPr>
        <w:t>一字一剎那頃，必不成罵</w:t>
      </w:r>
      <w:r w:rsidR="006D08A6">
        <w:rPr>
          <w:rFonts w:hint="eastAsia"/>
          <w:lang w:eastAsia="zh-TW"/>
        </w:rPr>
        <w:t>。</w:t>
      </w:r>
      <w:r w:rsidR="00783267">
        <w:rPr>
          <w:lang w:eastAsia="zh-TW"/>
        </w:rPr>
        <w:t>無有多字多念俱生，前字生時，後字未起；後字若生，前字已滅</w:t>
      </w:r>
      <w:r w:rsidR="006D08A6">
        <w:rPr>
          <w:rFonts w:hint="eastAsia"/>
          <w:lang w:eastAsia="zh-TW"/>
        </w:rPr>
        <w:t>。</w:t>
      </w:r>
      <w:r w:rsidR="00783267">
        <w:rPr>
          <w:lang w:eastAsia="zh-TW"/>
        </w:rPr>
        <w:t>都無罵理，但妄分別，謂之為罵，故不應瞋。</w:t>
      </w:r>
    </w:p>
    <w:p w14:paraId="2ACF9F44" w14:textId="122F88BA" w:rsidR="006D08A6" w:rsidRPr="00426D86" w:rsidRDefault="006D08A6" w:rsidP="006D08A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復有說者，行者作是念：若以一字則不成罵、二字則成。無有能一時稱二字者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若稱後字時，前字已滅不至後字。如是但以意分別故，言是罵者、是受罵者。以是事故，不生</w:t>
      </w:r>
      <w:r w:rsidRPr="00426D86">
        <w:rPr>
          <w:rFonts w:ascii="新宋体" w:eastAsia="新宋体" w:hAnsi="新宋体"/>
          <w:color w:val="304FA6"/>
          <w:lang w:eastAsia="zh-TW"/>
        </w:rPr>
        <w:t>瞋心</w:t>
      </w:r>
      <w:r w:rsidRPr="00426D8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[瞋=瞋恚【三宮】]</w:t>
      </w:r>
      <w:r w:rsidRPr="00426D86">
        <w:rPr>
          <w:rFonts w:ascii="新宋体" w:eastAsia="新宋体" w:hAnsi="新宋体"/>
          <w:color w:val="304FA6"/>
          <w:lang w:eastAsia="zh-TW"/>
        </w:rPr>
        <w:t>。</w:t>
      </w:r>
    </w:p>
    <w:p w14:paraId="6A8BE0E7" w14:textId="06BF9A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）復次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行者得他罵時，應觀我身</w:t>
      </w:r>
      <w:r w:rsidR="00E1737A">
        <w:rPr>
          <w:rFonts w:hint="eastAsia"/>
          <w:lang w:eastAsia="zh-TW"/>
        </w:rPr>
        <w:t>.</w:t>
      </w:r>
      <w:r w:rsidR="00783267">
        <w:rPr>
          <w:lang w:eastAsia="zh-TW"/>
        </w:rPr>
        <w:t>及能罵者</w:t>
      </w:r>
      <w:r w:rsidR="00E1737A">
        <w:rPr>
          <w:rFonts w:hint="eastAsia"/>
          <w:lang w:eastAsia="zh-TW"/>
        </w:rPr>
        <w:t>.</w:t>
      </w:r>
      <w:r w:rsidR="00783267">
        <w:rPr>
          <w:lang w:eastAsia="zh-TW"/>
        </w:rPr>
        <w:t>皆念念滅</w:t>
      </w:r>
      <w:r w:rsidR="00E1737A">
        <w:rPr>
          <w:rFonts w:hint="eastAsia"/>
          <w:lang w:eastAsia="zh-TW"/>
        </w:rPr>
        <w:t>；</w:t>
      </w:r>
      <w:r w:rsidR="00783267">
        <w:rPr>
          <w:lang w:eastAsia="zh-TW"/>
        </w:rPr>
        <w:t>適欲分別，罵者及我皆已滅無，誰復於誰</w:t>
      </w:r>
      <w:r w:rsidR="00E1737A">
        <w:rPr>
          <w:rFonts w:hint="eastAsia"/>
          <w:lang w:eastAsia="zh-TW"/>
        </w:rPr>
        <w:t>.</w:t>
      </w:r>
      <w:r w:rsidR="00783267">
        <w:rPr>
          <w:lang w:eastAsia="zh-TW"/>
        </w:rPr>
        <w:t>應生瞋恨。由此觀察，故不生瞋。</w:t>
      </w:r>
    </w:p>
    <w:p w14:paraId="052FEA61" w14:textId="4CEDEA30" w:rsidR="00E1737A" w:rsidRPr="00426D86" w:rsidRDefault="00E1737A" w:rsidP="00E1737A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【涼】復有說者，行者作是念：罵者</w:t>
      </w:r>
      <w:r w:rsidRPr="00426D86">
        <w:rPr>
          <w:rFonts w:ascii="新宋体" w:eastAsia="新宋体" w:hAnsi="新宋体" w:hint="eastAsia"/>
          <w:color w:val="304FA6"/>
          <w:lang w:eastAsia="zh-TW"/>
        </w:rPr>
        <w:t>及我一時同一剎那滅，後生諸陰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426D86">
        <w:rPr>
          <w:rFonts w:ascii="新宋体" w:eastAsia="新宋体" w:hAnsi="新宋体" w:hint="eastAsia"/>
          <w:color w:val="304FA6"/>
          <w:lang w:eastAsia="zh-TW"/>
        </w:rPr>
        <w:t>亦無罵者及受罵者，罵法不可得故。是以不生恚心。</w:t>
      </w:r>
    </w:p>
    <w:p w14:paraId="133FFFFF" w14:textId="27DE224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）復次</w:t>
      </w:r>
      <w:r w:rsidR="00776F83">
        <w:rPr>
          <w:rFonts w:hint="eastAsia"/>
          <w:lang w:eastAsia="zh-TW"/>
        </w:rPr>
        <w:t>，</w:t>
      </w:r>
      <w:r w:rsidR="00783267">
        <w:rPr>
          <w:lang w:eastAsia="zh-TW"/>
        </w:rPr>
        <w:t>行者得他罵時，應觀諸行離我我所，作者受者皆不可得，唯空行聚，何為生瞋。</w:t>
      </w:r>
    </w:p>
    <w:p w14:paraId="0ABE21FA" w14:textId="77777777" w:rsidR="00E1737A" w:rsidRDefault="003D0CBA" w:rsidP="003D0CBA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復有說者，行者作是念：罵者</w:t>
      </w:r>
      <w:r w:rsidR="00E1737A">
        <w:rPr>
          <w:rFonts w:ascii="新宋体" w:eastAsia="新宋体" w:hAnsi="新宋体" w:hint="eastAsia"/>
          <w:color w:val="304FA6"/>
          <w:lang w:eastAsia="zh-TW"/>
        </w:rPr>
        <w:t>.</w:t>
      </w:r>
      <w:r w:rsidRPr="00426D86">
        <w:rPr>
          <w:rFonts w:ascii="新宋体" w:eastAsia="新宋体" w:hAnsi="新宋体" w:hint="eastAsia"/>
          <w:color w:val="304FA6"/>
          <w:lang w:eastAsia="zh-TW"/>
        </w:rPr>
        <w:t>受罵者</w:t>
      </w:r>
      <w:r w:rsidR="00E1737A">
        <w:rPr>
          <w:rFonts w:ascii="新宋体" w:eastAsia="新宋体" w:hAnsi="新宋体" w:hint="eastAsia"/>
          <w:color w:val="304FA6"/>
          <w:lang w:eastAsia="zh-TW"/>
        </w:rPr>
        <w:t>.</w:t>
      </w:r>
      <w:r w:rsidRPr="00426D86">
        <w:rPr>
          <w:rFonts w:ascii="新宋体" w:eastAsia="新宋体" w:hAnsi="新宋体" w:hint="eastAsia"/>
          <w:color w:val="304FA6"/>
          <w:lang w:eastAsia="zh-TW"/>
        </w:rPr>
        <w:t>皆悉是空。所以者何。無我、無人、無眾生、無壽命、無作無作者、無受無受者，但有諸陰空聚。是故不生瞋心。</w:t>
      </w:r>
    </w:p>
    <w:p w14:paraId="79180B65" w14:textId="0958FBB8" w:rsidR="003D0CBA" w:rsidRPr="00426D86" w:rsidRDefault="00B97F7D" w:rsidP="003D0CBA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3D0CBA" w:rsidRPr="00426D86">
        <w:rPr>
          <w:rFonts w:ascii="新宋体" w:eastAsia="新宋体" w:hAnsi="新宋体" w:hint="eastAsia"/>
          <w:color w:val="304FA6"/>
          <w:lang w:eastAsia="zh-TW"/>
        </w:rPr>
        <w:t>行者應以如是等法</w:t>
      </w:r>
      <w:r w:rsidR="00E1737A">
        <w:rPr>
          <w:rFonts w:ascii="新宋体" w:eastAsia="新宋体" w:hAnsi="新宋体" w:hint="eastAsia"/>
          <w:color w:val="304FA6"/>
          <w:lang w:eastAsia="zh-TW"/>
        </w:rPr>
        <w:t>，</w:t>
      </w:r>
      <w:r w:rsidR="003D0CBA" w:rsidRPr="00426D86">
        <w:rPr>
          <w:rFonts w:ascii="新宋体" w:eastAsia="新宋体" w:hAnsi="新宋体" w:hint="eastAsia"/>
          <w:color w:val="304FA6"/>
          <w:lang w:eastAsia="zh-TW"/>
        </w:rPr>
        <w:t>觀名身、句身、味身。</w:t>
      </w:r>
    </w:p>
    <w:p w14:paraId="0ACFD785" w14:textId="77777777" w:rsidR="00875089" w:rsidRDefault="00875089" w:rsidP="00783267">
      <w:pPr>
        <w:rPr>
          <w:lang w:eastAsia="zh-TW"/>
        </w:rPr>
      </w:pPr>
    </w:p>
    <w:p w14:paraId="2BB16E81" w14:textId="77777777" w:rsidR="000129D6" w:rsidRPr="00426D86" w:rsidRDefault="000129D6" w:rsidP="000129D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問曰：何以復依名句味身作論耶。</w:t>
      </w:r>
    </w:p>
    <w:p w14:paraId="50E90DED" w14:textId="77777777" w:rsidR="000129D6" w:rsidRPr="00426D86" w:rsidRDefault="000129D6" w:rsidP="000129D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94C99B4" w14:textId="1C910D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875089">
        <w:rPr>
          <w:lang w:eastAsia="zh-TW"/>
        </w:rPr>
        <w:t>1</w:t>
      </w:r>
      <w:r w:rsidR="00783267">
        <w:rPr>
          <w:lang w:eastAsia="zh-TW"/>
        </w:rPr>
        <w:t>有說：所以作此論者，為顯此論</w:t>
      </w:r>
      <w:r w:rsidR="00783267" w:rsidRPr="00B26D15">
        <w:rPr>
          <w:u w:val="single"/>
          <w:lang w:eastAsia="zh-TW"/>
        </w:rPr>
        <w:t>文義具故</w:t>
      </w:r>
      <w:r w:rsidR="00783267">
        <w:rPr>
          <w:lang w:eastAsia="zh-TW"/>
        </w:rPr>
        <w:t>。謂此論中分別諸法自相共相，名為義具；此中分別名句文身，名為文具。</w:t>
      </w:r>
    </w:p>
    <w:p w14:paraId="492F2DE9" w14:textId="77777777" w:rsidR="000129D6" w:rsidRPr="00426D86" w:rsidRDefault="000129D6" w:rsidP="000129D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欲現此經文義具足故，而作此論。</w:t>
      </w:r>
    </w:p>
    <w:p w14:paraId="2AB14D7B" w14:textId="46BC880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875089">
        <w:rPr>
          <w:lang w:eastAsia="zh-TW"/>
        </w:rPr>
        <w:t>2</w:t>
      </w:r>
      <w:r w:rsidR="00783267">
        <w:rPr>
          <w:lang w:eastAsia="zh-TW"/>
        </w:rPr>
        <w:t>有說：為顯名句文身</w:t>
      </w:r>
      <w:r w:rsidR="00783267" w:rsidRPr="00B26D15">
        <w:rPr>
          <w:u w:val="single"/>
          <w:lang w:eastAsia="zh-TW"/>
        </w:rPr>
        <w:t>有大用故</w:t>
      </w:r>
      <w:r w:rsidR="00783267">
        <w:rPr>
          <w:lang w:eastAsia="zh-TW"/>
        </w:rPr>
        <w:t>。謂由名等顯示分別蘊界處等無量義門，及能讚述佛法僧寶無邊功德。</w:t>
      </w:r>
    </w:p>
    <w:p w14:paraId="34B3E7C5" w14:textId="77777777" w:rsidR="000129D6" w:rsidRDefault="000129D6" w:rsidP="000129D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復有說者，以依此文能顯明陰界入中眾多之義，亦能讚嘆佛法僧寶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EF63F46" w14:textId="096431B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由如是等種種因緣，故作斯論</w:t>
      </w:r>
    </w:p>
    <w:p w14:paraId="1F4876EC" w14:textId="167D3590" w:rsidR="000129D6" w:rsidRPr="00426D86" w:rsidRDefault="000129D6" w:rsidP="000129D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以是事故</w:t>
      </w:r>
      <w:r w:rsidR="001431E0"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而作此論。</w:t>
      </w:r>
    </w:p>
    <w:p w14:paraId="218308BD" w14:textId="77777777" w:rsidR="00C166E4" w:rsidRDefault="00C166E4" w:rsidP="00783267">
      <w:pPr>
        <w:rPr>
          <w:lang w:eastAsia="zh-TW"/>
        </w:rPr>
      </w:pPr>
    </w:p>
    <w:p w14:paraId="5847845D" w14:textId="5C7FAEFE" w:rsidR="00783267" w:rsidRPr="00F670EF" w:rsidRDefault="000C4F31" w:rsidP="00BD294B">
      <w:pPr>
        <w:pStyle w:val="a7"/>
      </w:pPr>
      <w:r>
        <w:t>§a2</w:t>
      </w:r>
      <w:r w:rsidR="00783267" w:rsidRPr="00F670EF">
        <w:rPr>
          <w:rFonts w:hint="eastAsia"/>
        </w:rPr>
        <w:t>「名」「名身」「多名身」</w:t>
      </w:r>
    </w:p>
    <w:p w14:paraId="4337CC80" w14:textId="77777777" w:rsidR="003D21EF" w:rsidRPr="003D21EF" w:rsidRDefault="003D21EF" w:rsidP="003D21EF">
      <w:pPr>
        <w:rPr>
          <w:rFonts w:ascii="宋体" w:hAnsi="宋体" w:cstheme="minorBidi"/>
          <w:b/>
          <w:color w:val="958503"/>
          <w:lang w:eastAsia="zh-TW"/>
        </w:rPr>
      </w:pPr>
      <w:r w:rsidRPr="003D21EF">
        <w:rPr>
          <w:rFonts w:ascii="宋体" w:hAnsi="宋体" w:cstheme="minorBidi" w:hint="eastAsia"/>
          <w:b/>
          <w:color w:val="958503"/>
          <w:lang w:eastAsia="zh-TW"/>
        </w:rPr>
        <w:t>【發】云何多名身。</w:t>
      </w:r>
    </w:p>
    <w:p w14:paraId="4EAD2550" w14:textId="65920931" w:rsidR="003D21EF" w:rsidRPr="003D21EF" w:rsidRDefault="003D21EF" w:rsidP="003D21EF">
      <w:pPr>
        <w:rPr>
          <w:rFonts w:ascii="宋体" w:hAnsi="宋体" w:cstheme="minorBidi"/>
          <w:b/>
          <w:color w:val="958503"/>
          <w:lang w:eastAsia="zh-TW"/>
        </w:rPr>
      </w:pPr>
      <w:r w:rsidRPr="003D21EF">
        <w:rPr>
          <w:rFonts w:ascii="宋体" w:hAnsi="宋体" w:cstheme="minorBidi" w:hint="eastAsia"/>
          <w:b/>
          <w:color w:val="958503"/>
          <w:lang w:eastAsia="zh-TW"/>
        </w:rPr>
        <w:t>【發】答：謂</w:t>
      </w:r>
      <w:r w:rsidR="008F1E42" w:rsidRPr="003D21EF">
        <w:rPr>
          <w:rFonts w:ascii="宋体" w:hAnsi="宋体" w:cstheme="minorBidi"/>
          <w:color w:val="6B633D"/>
          <w:sz w:val="15"/>
          <w:lang w:eastAsia="zh-TW"/>
        </w:rPr>
        <w:t>[(多＝名【宋元宮】)]</w:t>
      </w:r>
      <w:r w:rsidRPr="003D21EF">
        <w:rPr>
          <w:rFonts w:ascii="宋体" w:hAnsi="宋体" w:cstheme="minorBidi"/>
          <w:b/>
          <w:color w:val="958503"/>
          <w:lang w:eastAsia="zh-TW"/>
        </w:rPr>
        <w:t>多名號</w:t>
      </w:r>
      <w:r w:rsidR="0027469D" w:rsidRPr="0027469D">
        <w:rPr>
          <w:rStyle w:val="10"/>
          <w:lang w:eastAsia="zh-TW"/>
        </w:rPr>
        <w:t>[</w:t>
      </w:r>
      <w:r w:rsidR="0027469D" w:rsidRPr="0027469D">
        <w:rPr>
          <w:rStyle w:val="10"/>
          <w:rFonts w:hint="eastAsia"/>
          <w:lang w:eastAsia="zh-TW"/>
        </w:rPr>
        <w:t>是名是號</w:t>
      </w:r>
      <w:r w:rsidR="0027469D" w:rsidRPr="0027469D">
        <w:rPr>
          <w:rStyle w:val="10"/>
          <w:lang w:eastAsia="zh-TW"/>
        </w:rPr>
        <w:t>]</w:t>
      </w:r>
      <w:r w:rsidR="0027469D">
        <w:rPr>
          <w:rFonts w:ascii="宋体" w:hAnsi="宋体" w:cstheme="minorBidi" w:hint="eastAsia"/>
          <w:b/>
          <w:color w:val="958503"/>
          <w:lang w:eastAsia="zh-TW"/>
        </w:rPr>
        <w:t>、</w:t>
      </w:r>
      <w:r w:rsidRPr="003D21EF">
        <w:rPr>
          <w:rFonts w:ascii="宋体" w:hAnsi="宋体" w:cstheme="minorBidi"/>
          <w:b/>
          <w:color w:val="958503"/>
          <w:lang w:eastAsia="zh-TW"/>
        </w:rPr>
        <w:t>異語增語</w:t>
      </w:r>
      <w:r w:rsidR="0027469D">
        <w:rPr>
          <w:rFonts w:ascii="宋体" w:hAnsi="宋体" w:cstheme="minorBidi" w:hint="eastAsia"/>
          <w:b/>
          <w:color w:val="958503"/>
          <w:lang w:eastAsia="zh-TW"/>
        </w:rPr>
        <w:t>、</w:t>
      </w:r>
      <w:r w:rsidRPr="003D21EF">
        <w:rPr>
          <w:rFonts w:ascii="宋体" w:hAnsi="宋体" w:cstheme="minorBidi"/>
          <w:b/>
          <w:color w:val="958503"/>
          <w:lang w:eastAsia="zh-TW"/>
        </w:rPr>
        <w:t>想等想</w:t>
      </w:r>
      <w:r w:rsidR="0027469D">
        <w:rPr>
          <w:rFonts w:ascii="宋体" w:hAnsi="宋体" w:cstheme="minorBidi" w:hint="eastAsia"/>
          <w:b/>
          <w:color w:val="958503"/>
          <w:lang w:eastAsia="zh-TW"/>
        </w:rPr>
        <w:t>、</w:t>
      </w:r>
      <w:r w:rsidRPr="003D21EF">
        <w:rPr>
          <w:rFonts w:ascii="宋体" w:hAnsi="宋体" w:cstheme="minorBidi"/>
          <w:b/>
          <w:color w:val="958503"/>
          <w:lang w:eastAsia="zh-TW"/>
        </w:rPr>
        <w:t>假施設</w:t>
      </w:r>
      <w:r w:rsidR="0027469D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3D21EF">
        <w:rPr>
          <w:rFonts w:ascii="宋体" w:hAnsi="宋体" w:cstheme="minorBidi"/>
          <w:b/>
          <w:color w:val="958503"/>
          <w:lang w:eastAsia="zh-TW"/>
        </w:rPr>
        <w:t>是謂多名身。</w:t>
      </w:r>
    </w:p>
    <w:p w14:paraId="637D4D98" w14:textId="5FE99FA8" w:rsidR="003D21EF" w:rsidRPr="003D21EF" w:rsidRDefault="003D21EF" w:rsidP="003D21EF">
      <w:pPr>
        <w:rPr>
          <w:rFonts w:ascii="宋体" w:hAnsi="宋体" w:cstheme="minorBidi"/>
          <w:color w:val="6E8127"/>
        </w:rPr>
      </w:pPr>
      <w:r w:rsidRPr="003D21EF">
        <w:rPr>
          <w:rFonts w:ascii="宋体" w:hAnsi="宋体" w:cstheme="minorBidi" w:hint="eastAsia"/>
          <w:color w:val="6E8127"/>
        </w:rPr>
        <w:t>【八】云何名身。云何句身。云何味身。</w:t>
      </w:r>
    </w:p>
    <w:p w14:paraId="5916B0C3" w14:textId="209ED38A" w:rsidR="003D21EF" w:rsidRPr="003D21EF" w:rsidRDefault="003D21EF" w:rsidP="003D21EF">
      <w:pPr>
        <w:rPr>
          <w:rFonts w:ascii="宋体" w:hAnsi="宋体" w:cstheme="minorBidi"/>
          <w:color w:val="6E8127"/>
          <w:lang w:eastAsia="zh-TW"/>
        </w:rPr>
      </w:pPr>
      <w:r w:rsidRPr="003D21EF">
        <w:rPr>
          <w:rFonts w:ascii="宋体" w:hAnsi="宋体" w:cstheme="minorBidi" w:hint="eastAsia"/>
          <w:color w:val="6E8127"/>
        </w:rPr>
        <w:t>【八】</w:t>
      </w:r>
      <w:r w:rsidR="00F15161" w:rsidRPr="003D21EF">
        <w:rPr>
          <w:rFonts w:ascii="宋体" w:hAnsi="宋体" w:cstheme="minorBidi" w:hint="eastAsia"/>
          <w:color w:val="6E8127"/>
        </w:rPr>
        <w:t>名身云何。</w:t>
      </w:r>
      <w:r w:rsidRPr="003D21EF">
        <w:rPr>
          <w:rFonts w:ascii="宋体" w:hAnsi="宋体" w:cstheme="minorBidi" w:hint="eastAsia"/>
          <w:color w:val="6E8127"/>
          <w:lang w:eastAsia="zh-TW"/>
        </w:rPr>
        <w:t>答曰：名者分別語，有增數</w:t>
      </w:r>
      <w:r w:rsidRPr="003D21EF">
        <w:rPr>
          <w:rFonts w:ascii="宋体" w:hAnsi="宋体" w:cstheme="minorBidi"/>
          <w:color w:val="C45911" w:themeColor="accent2" w:themeShade="BF"/>
          <w:sz w:val="15"/>
          <w:lang w:eastAsia="zh-TW"/>
        </w:rPr>
        <w:t>[相=想【三宮聖聖乙】]</w:t>
      </w:r>
      <w:r w:rsidRPr="003D21EF">
        <w:rPr>
          <w:rFonts w:ascii="宋体" w:hAnsi="宋体" w:cstheme="minorBidi"/>
          <w:color w:val="6E8127"/>
          <w:lang w:eastAsia="zh-TW"/>
        </w:rPr>
        <w:t>相，施設說轉名，是為名身。</w:t>
      </w:r>
    </w:p>
    <w:p w14:paraId="08A659E7" w14:textId="77721A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此中論者於文善巧，以多文句共顯一名，皆是名之差別名故。</w:t>
      </w:r>
    </w:p>
    <w:p w14:paraId="6EF40F72" w14:textId="25BA701C" w:rsidR="0027469D" w:rsidRPr="00426D86" w:rsidRDefault="0027469D" w:rsidP="0027469D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云何名身</w:t>
      </w:r>
      <w:r w:rsidRPr="00426D86">
        <w:rPr>
          <w:rFonts w:ascii="新宋体" w:eastAsia="新宋体" w:hAnsi="新宋体" w:hint="eastAsia"/>
          <w:color w:val="7030A0"/>
          <w:sz w:val="18"/>
          <w:lang w:eastAsia="zh-TW"/>
        </w:rPr>
        <w:t>（名身</w:t>
      </w:r>
      <w:r w:rsidRPr="0034573C">
        <w:rPr>
          <w:rFonts w:ascii="宋体" w:hAnsi="宋体" w:cstheme="minorBidi"/>
          <w:color w:val="C45911" w:themeColor="accent2" w:themeShade="BF"/>
          <w:sz w:val="15"/>
          <w:lang w:eastAsia="zh-TW"/>
        </w:rPr>
        <w:t>[胡=梵【明】]</w:t>
      </w:r>
      <w:r w:rsidRPr="00426D86">
        <w:rPr>
          <w:rFonts w:ascii="新宋体" w:eastAsia="新宋体" w:hAnsi="新宋体"/>
          <w:color w:val="7030A0"/>
          <w:sz w:val="18"/>
          <w:lang w:eastAsia="zh-TW"/>
        </w:rPr>
        <w:t>胡音有三種：一語名名，二語名名身，三語以上名多名身。一語名名者，一法一名。二語</w:t>
      </w:r>
      <w:r w:rsidRPr="0034573C">
        <w:rPr>
          <w:rFonts w:ascii="宋体" w:hAnsi="宋体" w:cstheme="minorBidi"/>
          <w:color w:val="C45911" w:themeColor="accent2" w:themeShade="BF"/>
          <w:sz w:val="15"/>
          <w:lang w:eastAsia="zh-TW"/>
        </w:rPr>
        <w:t>[名=</w:t>
      </w:r>
      <w:r w:rsidRPr="0034573C">
        <w:rPr>
          <w:rFonts w:ascii="新宋体" w:eastAsia="新宋体" w:hAnsi="新宋体"/>
          <w:color w:val="7030A0"/>
          <w:sz w:val="18"/>
          <w:lang w:eastAsia="zh-TW"/>
        </w:rPr>
        <w:t>名</w:t>
      </w:r>
      <w:r w:rsidR="0034573C" w:rsidRPr="0034573C">
        <w:rPr>
          <w:rFonts w:ascii="宋体" w:hAnsi="宋体" w:cstheme="minorBidi"/>
          <w:color w:val="C45911" w:themeColor="accent2" w:themeShade="BF"/>
          <w:sz w:val="15"/>
          <w:lang w:eastAsia="zh-TW"/>
        </w:rPr>
        <w:t>名</w:t>
      </w:r>
      <w:r w:rsidRPr="0034573C">
        <w:rPr>
          <w:rFonts w:ascii="宋体" w:hAnsi="宋体" w:cstheme="minorBidi"/>
          <w:color w:val="C45911" w:themeColor="accent2" w:themeShade="BF"/>
          <w:sz w:val="15"/>
          <w:lang w:eastAsia="zh-TW"/>
        </w:rPr>
        <w:t>【三宮】]</w:t>
      </w:r>
      <w:r w:rsidRPr="0034573C">
        <w:rPr>
          <w:rFonts w:ascii="新宋体" w:eastAsia="新宋体" w:hAnsi="新宋体"/>
          <w:color w:val="7030A0"/>
          <w:sz w:val="18"/>
          <w:lang w:eastAsia="zh-TW"/>
        </w:rPr>
        <w:t>名</w:t>
      </w:r>
      <w:r w:rsidRPr="00426D86">
        <w:rPr>
          <w:rFonts w:ascii="新宋体" w:eastAsia="新宋体" w:hAnsi="新宋体"/>
          <w:color w:val="7030A0"/>
          <w:sz w:val="18"/>
          <w:lang w:eastAsia="zh-TW"/>
        </w:rPr>
        <w:t>身者，二法二名。三語以上名多名身者，三法三名以上名多名身。句身、味身亦如是。此所問名身者，問多語名身也）</w:t>
      </w:r>
      <w:r w:rsidRPr="00426D86">
        <w:rPr>
          <w:rFonts w:ascii="新宋体" w:eastAsia="新宋体" w:hAnsi="新宋体"/>
          <w:color w:val="304FA6"/>
          <w:lang w:eastAsia="zh-TW"/>
        </w:rPr>
        <w:t>。</w:t>
      </w:r>
    </w:p>
    <w:p w14:paraId="2EF3FABF" w14:textId="23D36687" w:rsidR="00247AE1" w:rsidRPr="00426D86" w:rsidRDefault="00247AE1" w:rsidP="00247AE1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426D86">
        <w:rPr>
          <w:rFonts w:ascii="新宋体" w:eastAsia="新宋体" w:hAnsi="新宋体"/>
          <w:color w:val="304FA6"/>
          <w:lang w:eastAsia="zh-TW"/>
        </w:rPr>
        <w:t>答曰：名者，稱語、種種語、增語，想數施設、世所傳說，是謂名。如是等語，盡說是名。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66569003" w14:textId="77777777" w:rsidR="0027469D" w:rsidRPr="00247AE1" w:rsidRDefault="0027469D" w:rsidP="00783267">
      <w:pPr>
        <w:rPr>
          <w:lang w:eastAsia="zh-TW"/>
        </w:rPr>
      </w:pPr>
    </w:p>
    <w:p w14:paraId="70D398C1" w14:textId="33075C9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問：此中何故問多名身，而不問名及名身耶。</w:t>
      </w:r>
    </w:p>
    <w:p w14:paraId="0DF69095" w14:textId="77777777" w:rsidR="00DB0A26" w:rsidRPr="00426D86" w:rsidRDefault="00DB0A26" w:rsidP="00DB0A2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問曰：何以問多語名身，不問名、不問名身耶。</w:t>
      </w:r>
    </w:p>
    <w:p w14:paraId="009819E8" w14:textId="1FD75C8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F373D5A" w14:textId="77777777" w:rsidR="00DB0A26" w:rsidRPr="00426D86" w:rsidRDefault="00DB0A26" w:rsidP="00DB0A2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</w:p>
    <w:p w14:paraId="66267B12" w14:textId="023270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）是作論者意欲爾故，乃至廣說。</w:t>
      </w:r>
    </w:p>
    <w:p w14:paraId="0EFFE09E" w14:textId="77777777" w:rsidR="00DB0A26" w:rsidRPr="00426D86" w:rsidRDefault="00DB0A26" w:rsidP="00DB0A2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彼作經者意欲爾，乃至廣說。</w:t>
      </w:r>
    </w:p>
    <w:p w14:paraId="6D4C5EAB" w14:textId="00123B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）有說：應問而不問者，當知此義有餘。</w:t>
      </w:r>
    </w:p>
    <w:p w14:paraId="44BC5110" w14:textId="77777777" w:rsidR="00DB0A26" w:rsidRPr="00426D86" w:rsidRDefault="00DB0A26" w:rsidP="00DB0A2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復有說者，應問而不問者，當知此是有餘之說。</w:t>
      </w:r>
    </w:p>
    <w:p w14:paraId="25D8B877" w14:textId="58BC15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）有說：名與名身，二俱攝在多名身中，問多名身，則為都問。</w:t>
      </w:r>
    </w:p>
    <w:p w14:paraId="424AD79D" w14:textId="77777777" w:rsidR="00DB0A26" w:rsidRPr="00426D86" w:rsidRDefault="00DB0A26" w:rsidP="00DB0A2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復有說者，</w:t>
      </w:r>
      <w:r w:rsidRPr="00426D8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[名【麗】=多【大】]</w:t>
      </w:r>
      <w:r w:rsidRPr="00426D86">
        <w:rPr>
          <w:rFonts w:ascii="新宋体" w:eastAsia="新宋体" w:hAnsi="新宋体"/>
          <w:color w:val="304FA6"/>
          <w:lang w:eastAsia="zh-TW"/>
        </w:rPr>
        <w:t>名與名身悉入多語名身中，是故問多語名身，不問名與名身。</w:t>
      </w:r>
    </w:p>
    <w:p w14:paraId="062967E7" w14:textId="467E1B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）有說：此是契經所說，不應問作論者。契經但問多名身故，論者於中不能增減。</w:t>
      </w:r>
    </w:p>
    <w:p w14:paraId="4E306AA6" w14:textId="77777777" w:rsidR="0027469D" w:rsidRPr="00426D86" w:rsidRDefault="0027469D" w:rsidP="0027469D">
      <w:pPr>
        <w:rPr>
          <w:rFonts w:ascii="新宋体" w:eastAsia="新宋体" w:hAnsi="新宋体"/>
          <w:color w:val="304FA6"/>
          <w:lang w:eastAsia="zh-TW"/>
        </w:rPr>
      </w:pPr>
    </w:p>
    <w:p w14:paraId="054D967B" w14:textId="2E5F633C" w:rsidR="00247AE1" w:rsidRPr="00426D86" w:rsidRDefault="00247AE1" w:rsidP="00247AE1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  <w:r w:rsidRPr="00426D86">
        <w:rPr>
          <w:rFonts w:ascii="新宋体" w:eastAsia="新宋体" w:hAnsi="新宋体"/>
          <w:color w:val="304FA6"/>
          <w:lang w:eastAsia="zh-TW"/>
        </w:rPr>
        <w:t>答曰：名者，稱語、種種語、增語，想數施設、世所傳說，是謂名。如是等語，盡說是名。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7D83C502" w14:textId="595477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問：若爾，何故問多名身而答以名。</w:t>
      </w:r>
    </w:p>
    <w:p w14:paraId="2B5A3224" w14:textId="77777777" w:rsidR="00247AE1" w:rsidRPr="00426D86" w:rsidRDefault="00247AE1" w:rsidP="00247AE1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問曰：何故問多名身而答名耶。</w:t>
      </w:r>
    </w:p>
    <w:p w14:paraId="4329D17E" w14:textId="2693671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F68CF8A" w14:textId="77777777" w:rsidR="008F1E42" w:rsidRPr="00426D86" w:rsidRDefault="008F1E42" w:rsidP="008F1E42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6569AAD" w14:textId="2A2A44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）名是根本，名滿名身，名身復滿多名身故。</w:t>
      </w:r>
    </w:p>
    <w:p w14:paraId="56BFFBF9" w14:textId="77777777" w:rsidR="00327654" w:rsidRPr="00426D86" w:rsidRDefault="00327654" w:rsidP="00327654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以名成滿多名身故，多名身還成滿多名身。</w:t>
      </w:r>
    </w:p>
    <w:p w14:paraId="3378B8C3" w14:textId="0F16D4E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）有說：依展轉因，故作是說。如子孫法，謂依名有名身，依名身有多名身故。</w:t>
      </w:r>
    </w:p>
    <w:p w14:paraId="66975215" w14:textId="77777777" w:rsidR="00C4682D" w:rsidRDefault="005C4355" w:rsidP="005C4355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復次，名能生多名身，多名身還生多名身。</w:t>
      </w:r>
    </w:p>
    <w:p w14:paraId="049E6975" w14:textId="661E5C90" w:rsidR="005C4355" w:rsidRPr="00426D86" w:rsidRDefault="00C4682D" w:rsidP="005C4355">
      <w:pPr>
        <w:rPr>
          <w:rFonts w:ascii="新宋体" w:eastAsia="新宋体" w:hAnsi="新宋体"/>
          <w:color w:val="304FA6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C4355" w:rsidRPr="00426D86">
        <w:rPr>
          <w:rFonts w:ascii="新宋体" w:eastAsia="新宋体" w:hAnsi="新宋体" w:hint="eastAsia"/>
          <w:color w:val="304FA6"/>
          <w:lang w:eastAsia="zh-TW"/>
        </w:rPr>
        <w:t>是故問多名身答名。</w:t>
      </w:r>
    </w:p>
    <w:p w14:paraId="5C3948F7" w14:textId="77777777" w:rsidR="00002AA6" w:rsidRDefault="00002AA6" w:rsidP="00783267">
      <w:pPr>
        <w:rPr>
          <w:lang w:eastAsia="zh-TW"/>
        </w:rPr>
      </w:pPr>
    </w:p>
    <w:p w14:paraId="562B6D50" w14:textId="70D6519E" w:rsidR="005C4355" w:rsidRDefault="00002AA6" w:rsidP="00002AA6">
      <w:pPr>
        <w:pStyle w:val="b"/>
        <w:rPr>
          <w:lang w:eastAsia="zh-TW"/>
        </w:rPr>
      </w:pPr>
      <w:r>
        <w:rPr>
          <w:lang w:eastAsia="zh-TW"/>
        </w:rPr>
        <w:t>§b1</w:t>
      </w:r>
      <w:r>
        <w:rPr>
          <w:lang w:eastAsia="zh-TW"/>
        </w:rPr>
        <w:t>名</w:t>
      </w:r>
    </w:p>
    <w:p w14:paraId="3954E97B" w14:textId="118887F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問：名體是何。</w:t>
      </w:r>
    </w:p>
    <w:p w14:paraId="098DE8F5" w14:textId="5886E2C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答：是不相應行蘊所攝，文句亦爾。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文句＝句文【三宮】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405A8CD1" w14:textId="77777777" w:rsidR="00247AE1" w:rsidRPr="00426D86" w:rsidRDefault="00247AE1" w:rsidP="00247AE1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問曰：名多名身，體性是何。</w:t>
      </w:r>
    </w:p>
    <w:p w14:paraId="6CD907FD" w14:textId="48AA1078" w:rsidR="00247AE1" w:rsidRPr="00426D86" w:rsidRDefault="00247AE1" w:rsidP="00247AE1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  <w:r w:rsidR="007C258E" w:rsidRPr="00426D86">
        <w:rPr>
          <w:rFonts w:ascii="新宋体" w:eastAsia="新宋体" w:hAnsi="新宋体" w:hint="eastAsia"/>
          <w:color w:val="304FA6"/>
          <w:lang w:eastAsia="zh-TW"/>
        </w:rPr>
        <w:t>是心不相應行。</w:t>
      </w:r>
    </w:p>
    <w:p w14:paraId="20AC1F68" w14:textId="77777777" w:rsidR="00426D86" w:rsidRPr="00426D86" w:rsidRDefault="00426D86" w:rsidP="00426D86">
      <w:pPr>
        <w:rPr>
          <w:rFonts w:ascii="新宋体" w:eastAsia="新宋体" w:hAnsi="新宋体"/>
          <w:color w:val="304FA6"/>
          <w:lang w:eastAsia="zh-TW"/>
        </w:rPr>
      </w:pPr>
    </w:p>
    <w:p w14:paraId="16199D5D" w14:textId="77777777" w:rsidR="003A55A4" w:rsidRDefault="003A55A4" w:rsidP="003A55A4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 w:hint="eastAsia"/>
          <w:color w:val="304FA6"/>
          <w:lang w:eastAsia="zh-TW"/>
        </w:rPr>
        <w:t>【涼】已說體性，所以今當說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2CD2BDC1" w14:textId="760735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問：何故名名</w:t>
      </w:r>
      <w:r w:rsidR="00890733" w:rsidRPr="00890733">
        <w:rPr>
          <w:rStyle w:val="10"/>
          <w:lang w:eastAsia="zh-TW"/>
        </w:rPr>
        <w:t>nāma</w:t>
      </w:r>
      <w:r w:rsidR="00783267">
        <w:rPr>
          <w:lang w:eastAsia="zh-TW"/>
        </w:rPr>
        <w:t>。</w:t>
      </w:r>
    </w:p>
    <w:p w14:paraId="57D84F29" w14:textId="44386CDA" w:rsidR="003A55A4" w:rsidRPr="00426D86" w:rsidRDefault="003A55A4" w:rsidP="003A55A4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 w:hint="eastAsia"/>
          <w:color w:val="304FA6"/>
          <w:lang w:eastAsia="zh-TW"/>
        </w:rPr>
        <w:t>【涼】何故名名。</w:t>
      </w:r>
    </w:p>
    <w:p w14:paraId="058097AB" w14:textId="3D535CC9" w:rsidR="005E02B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答：名者，名為</w:t>
      </w:r>
      <w:r w:rsidR="00783267" w:rsidRPr="00010E56">
        <w:rPr>
          <w:rFonts w:hint="eastAsia"/>
          <w:b/>
          <w:bCs/>
          <w:lang w:eastAsia="zh-TW"/>
        </w:rPr>
        <w:t>隨</w:t>
      </w:r>
      <w:r w:rsidR="00783267">
        <w:rPr>
          <w:rFonts w:hint="eastAsia"/>
          <w:lang w:eastAsia="zh-TW"/>
        </w:rPr>
        <w:t>，名為</w:t>
      </w:r>
      <w:r w:rsidR="00783267" w:rsidRPr="00010E56">
        <w:rPr>
          <w:rFonts w:hint="eastAsia"/>
          <w:b/>
          <w:bCs/>
          <w:lang w:eastAsia="zh-TW"/>
        </w:rPr>
        <w:t>召</w:t>
      </w:r>
      <w:r w:rsidR="00BD1BB7" w:rsidRPr="00793ED4">
        <w:rPr>
          <w:color w:val="C45911" w:themeColor="accent2" w:themeShade="BF"/>
          <w:sz w:val="15"/>
          <w:lang w:eastAsia="zh-TW"/>
        </w:rPr>
        <w:t>[</w:t>
      </w:r>
      <w:r w:rsidR="00BD1BB7" w:rsidRPr="00793ED4">
        <w:rPr>
          <w:color w:val="C45911" w:themeColor="accent2" w:themeShade="BF"/>
          <w:sz w:val="15"/>
          <w:lang w:eastAsia="zh-TW"/>
        </w:rPr>
        <w:t>名＝召【三宮】＊</w:t>
      </w:r>
      <w:r w:rsidR="00BD1BB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rFonts w:hint="eastAsia"/>
          <w:lang w:eastAsia="zh-TW"/>
        </w:rPr>
        <w:t>，名為</w:t>
      </w:r>
      <w:r w:rsidR="00783267" w:rsidRPr="00010E56">
        <w:rPr>
          <w:rFonts w:hint="eastAsia"/>
          <w:b/>
          <w:bCs/>
          <w:lang w:eastAsia="zh-TW"/>
        </w:rPr>
        <w:t>合</w:t>
      </w:r>
      <w:r w:rsidR="00783267">
        <w:rPr>
          <w:rFonts w:hint="eastAsia"/>
          <w:lang w:eastAsia="zh-TW"/>
        </w:rPr>
        <w:t>。</w:t>
      </w:r>
    </w:p>
    <w:p w14:paraId="716C7B70" w14:textId="77777777" w:rsidR="005E02B9" w:rsidRDefault="005E02B9" w:rsidP="005E02B9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 w:hint="eastAsia"/>
          <w:color w:val="304FA6"/>
          <w:lang w:eastAsia="zh-TW"/>
        </w:rPr>
        <w:t>【涼】答曰：名者，亦名隨、亦名求、亦名合</w:t>
      </w:r>
      <w:r w:rsidRPr="00426D86">
        <w:rPr>
          <w:rFonts w:ascii="新宋体" w:eastAsia="新宋体" w:hAnsi="新宋体" w:hint="eastAsia"/>
          <w:color w:val="7030A0"/>
          <w:sz w:val="18"/>
          <w:lang w:eastAsia="zh-TW"/>
        </w:rPr>
        <w:t>（天竺名音中含此三</w:t>
      </w:r>
      <w:r w:rsidRPr="00426D86">
        <w:rPr>
          <w:rFonts w:ascii="新宋体" w:eastAsia="新宋体" w:hAnsi="新宋体"/>
          <w:color w:val="7030A0"/>
          <w:sz w:val="18"/>
          <w:lang w:eastAsia="zh-TW"/>
        </w:rPr>
        <w:t>義）</w:t>
      </w:r>
      <w:r w:rsidRPr="00426D86">
        <w:rPr>
          <w:rFonts w:ascii="新宋体" w:eastAsia="新宋体" w:hAnsi="新宋体"/>
          <w:color w:val="304FA6"/>
          <w:lang w:eastAsia="zh-TW"/>
        </w:rPr>
        <w:t>。</w:t>
      </w:r>
    </w:p>
    <w:p w14:paraId="12F8D393" w14:textId="1D9F9A18" w:rsidR="005E02B9" w:rsidRDefault="005E02B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隨者，如其所作</w:t>
      </w:r>
      <w:r w:rsidR="0055533D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55533D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詮義</w:t>
      </w:r>
      <w:r w:rsidR="0055533D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783267">
        <w:rPr>
          <w:rFonts w:hint="eastAsia"/>
          <w:lang w:eastAsia="zh-TW"/>
        </w:rPr>
        <w:t>，即往相應。</w:t>
      </w:r>
    </w:p>
    <w:p w14:paraId="1EFC9D81" w14:textId="77777777" w:rsidR="005E02B9" w:rsidRDefault="005E02B9" w:rsidP="005E02B9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 w:hint="eastAsia"/>
          <w:color w:val="304FA6"/>
          <w:lang w:eastAsia="zh-TW"/>
        </w:rPr>
        <w:t>【涼】</w:t>
      </w:r>
      <w:r w:rsidRPr="00426D86">
        <w:rPr>
          <w:rFonts w:ascii="新宋体" w:eastAsia="新宋体" w:hAnsi="新宋体"/>
          <w:color w:val="304FA6"/>
          <w:lang w:eastAsia="zh-TW"/>
        </w:rPr>
        <w:t>隨者，隨其所作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/>
          <w:color w:val="304FA6"/>
          <w:lang w:eastAsia="zh-TW"/>
        </w:rPr>
        <w:t>有如是名。</w:t>
      </w:r>
    </w:p>
    <w:p w14:paraId="27F3BF3A" w14:textId="0A0A9907" w:rsidR="005E02B9" w:rsidRDefault="005E02B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B3C09" w:rsidRPr="004B3C09">
        <w:rPr>
          <w:rFonts w:hint="eastAsia"/>
          <w:color w:val="C45911" w:themeColor="accent2" w:themeShade="BF"/>
          <w:sz w:val="15"/>
          <w:lang w:eastAsia="zh-TW"/>
        </w:rPr>
        <w:t>[</w:t>
      </w:r>
      <w:r w:rsidR="004B3C09" w:rsidRPr="004B3C09">
        <w:rPr>
          <w:rFonts w:hint="eastAsia"/>
          <w:color w:val="C45911" w:themeColor="accent2" w:themeShade="BF"/>
          <w:sz w:val="15"/>
          <w:lang w:eastAsia="zh-TW"/>
        </w:rPr>
        <w:t>＊</w:t>
      </w:r>
      <w:r w:rsidR="004B3C09" w:rsidRPr="004B3C09">
        <w:rPr>
          <w:rFonts w:hint="eastAsia"/>
          <w:color w:val="C45911" w:themeColor="accent2" w:themeShade="BF"/>
          <w:sz w:val="15"/>
          <w:lang w:eastAsia="zh-TW"/>
        </w:rPr>
        <w:t>]</w:t>
      </w:r>
      <w:r w:rsidR="00783267">
        <w:rPr>
          <w:rFonts w:hint="eastAsia"/>
          <w:lang w:eastAsia="zh-TW"/>
        </w:rPr>
        <w:t>召者，為此義立</w:t>
      </w:r>
      <w:r w:rsidR="0055533D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55533D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立牛馬名</w:t>
      </w:r>
      <w:r w:rsidR="0055533D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783267">
        <w:rPr>
          <w:rFonts w:hint="eastAsia"/>
          <w:lang w:eastAsia="zh-TW"/>
        </w:rPr>
        <w:t>，如求便應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如牛馬名求</w:t>
      </w:r>
      <w:r w:rsidR="00F7130C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，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便有牛馬應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783267">
        <w:rPr>
          <w:rFonts w:hint="eastAsia"/>
          <w:lang w:eastAsia="zh-TW"/>
        </w:rPr>
        <w:t>。</w:t>
      </w:r>
    </w:p>
    <w:p w14:paraId="2C0F2583" w14:textId="77777777" w:rsidR="005E02B9" w:rsidRPr="00426D86" w:rsidRDefault="005E02B9" w:rsidP="005E02B9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 w:hint="eastAsia"/>
          <w:color w:val="304FA6"/>
          <w:lang w:eastAsia="zh-TW"/>
        </w:rPr>
        <w:t>【涼】</w:t>
      </w:r>
      <w:r w:rsidRPr="00426D86">
        <w:rPr>
          <w:rFonts w:ascii="新宋体" w:eastAsia="新宋体" w:hAnsi="新宋体"/>
          <w:color w:val="304FA6"/>
          <w:lang w:eastAsia="zh-TW"/>
        </w:rPr>
        <w:t>求者，以是名求，有此物應。復次，求者，四陰名求，以四陰能取諸界、能取諸趣、能取諸生，是故名求。</w:t>
      </w:r>
    </w:p>
    <w:p w14:paraId="74ACBA4D" w14:textId="5C1F3325" w:rsidR="005E02B9" w:rsidRDefault="005E02B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合者，隨造頌轉，令與義會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C55AF8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以名是</w:t>
      </w:r>
      <w:r w:rsidR="00C55AF8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(頌)</w:t>
      </w:r>
      <w:r w:rsidR="00C55AF8" w:rsidRPr="00D3007C">
        <w:rPr>
          <w:rFonts w:ascii="方正宋体_GB18030" w:eastAsia="方正宋体_GB18030" w:hAnsi="方正宋体_GB18030" w:cs="方正宋体_GB18030"/>
          <w:color w:val="767171" w:themeColor="background2" w:themeShade="80"/>
          <w:sz w:val="18"/>
          <w:szCs w:val="21"/>
          <w:lang w:eastAsia="zh-TW"/>
        </w:rPr>
        <w:t>顯</w:t>
      </w:r>
      <w:r w:rsidR="00C55AF8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體</w:t>
      </w:r>
      <w:r w:rsidR="00C55AF8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，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其名隨頌轉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.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令頌與義會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783267">
        <w:rPr>
          <w:rFonts w:hint="eastAsia"/>
          <w:lang w:eastAsia="zh-TW"/>
        </w:rPr>
        <w:t>。此中名具三義，故名為名。</w:t>
      </w:r>
    </w:p>
    <w:p w14:paraId="4FDFFCA9" w14:textId="77777777" w:rsidR="00CE6030" w:rsidRPr="00426D86" w:rsidRDefault="00CE6030" w:rsidP="00CE6030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【涼】合者，於義於造相應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/>
          <w:color w:val="304FA6"/>
          <w:lang w:eastAsia="zh-TW"/>
        </w:rPr>
        <w:t>故名合。</w:t>
      </w:r>
    </w:p>
    <w:p w14:paraId="700710A2" w14:textId="09674071" w:rsidR="001C7189" w:rsidRDefault="00CE603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心心所法，有隨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隨所緣轉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783267">
        <w:rPr>
          <w:rFonts w:hint="eastAsia"/>
          <w:lang w:eastAsia="zh-TW"/>
        </w:rPr>
        <w:t>有召</w:t>
      </w:r>
      <w:r w:rsidR="00BD1BB7" w:rsidRPr="004B3C09">
        <w:rPr>
          <w:rFonts w:hint="eastAsia"/>
          <w:color w:val="C45911" w:themeColor="accent2" w:themeShade="BF"/>
          <w:sz w:val="15"/>
          <w:lang w:eastAsia="zh-TW"/>
        </w:rPr>
        <w:t>[</w:t>
      </w:r>
      <w:r w:rsidR="00BD1BB7" w:rsidRPr="004B3C09">
        <w:rPr>
          <w:rFonts w:hint="eastAsia"/>
          <w:color w:val="C45911" w:themeColor="accent2" w:themeShade="BF"/>
          <w:sz w:val="15"/>
          <w:lang w:eastAsia="zh-TW"/>
        </w:rPr>
        <w:t>＊</w:t>
      </w:r>
      <w:r w:rsidR="00BD1BB7" w:rsidRPr="004B3C09">
        <w:rPr>
          <w:rFonts w:hint="eastAsia"/>
          <w:color w:val="C45911" w:themeColor="accent2" w:themeShade="BF"/>
          <w:sz w:val="15"/>
          <w:lang w:eastAsia="zh-TW"/>
        </w:rPr>
        <w:t>]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心牛馬求時</w:t>
      </w:r>
      <w:r w:rsidR="00F7130C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，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便牛馬應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F7130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而無合義，故不名名。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不隨造頌轉</w:t>
      </w:r>
      <w:r w:rsidR="00F7130C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，</w:t>
      </w:r>
      <w:r w:rsidR="00F7130C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不令頌與義會</w:t>
      </w:r>
      <w:r w:rsidR="00F7130C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。</w:t>
      </w:r>
      <w:r w:rsidR="00F7130C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</w:p>
    <w:p w14:paraId="2BC672DA" w14:textId="707F2A21" w:rsidR="00783267" w:rsidRDefault="001C7189" w:rsidP="00783267">
      <w:pPr>
        <w:rPr>
          <w:color w:val="C45911" w:themeColor="accent2" w:themeShade="BF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餘不相應色無為法，有隨</w:t>
      </w:r>
      <w:r w:rsidR="00694D39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694D39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是所詮義</w:t>
      </w:r>
      <w:r w:rsidR="00694D39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，</w:t>
      </w:r>
      <w:r w:rsidR="00694D39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與能詮相應</w:t>
      </w:r>
      <w:r w:rsidR="00694D39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783267">
        <w:rPr>
          <w:rFonts w:hint="eastAsia"/>
          <w:lang w:eastAsia="zh-TW"/>
        </w:rPr>
        <w:t>有合</w:t>
      </w:r>
      <w:r w:rsidR="00694D39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694D39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與能詮會</w:t>
      </w:r>
      <w:r w:rsidR="00694D39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607C0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而無</w:t>
      </w:r>
      <w:r w:rsidR="00783267" w:rsidRPr="00110035">
        <w:rPr>
          <w:rFonts w:hint="eastAsia"/>
          <w:u w:val="single"/>
          <w:lang w:eastAsia="zh-TW"/>
        </w:rPr>
        <w:t>召</w:t>
      </w:r>
      <w:r w:rsidR="00783267">
        <w:rPr>
          <w:rFonts w:hint="eastAsia"/>
          <w:lang w:eastAsia="zh-TW"/>
        </w:rPr>
        <w:t>義</w:t>
      </w:r>
      <w:r w:rsidR="0055533D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[</w:t>
      </w:r>
      <w:r w:rsidR="0055533D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無詮召</w:t>
      </w:r>
      <w:r w:rsidR="0055533D" w:rsidRPr="00C048CA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.</w:t>
      </w:r>
      <w:r w:rsidR="0055533D" w:rsidRPr="00C048CA">
        <w:rPr>
          <w:rFonts w:ascii="方正宋体_GB18030" w:eastAsia="方正宋体_GB18030" w:hAnsi="方正宋体_GB18030" w:cs="方正宋体_GB18030"/>
          <w:color w:val="550F46"/>
          <w:sz w:val="18"/>
          <w:szCs w:val="21"/>
          <w:lang w:eastAsia="zh-TW"/>
        </w:rPr>
        <w:t>無緣召</w:t>
      </w:r>
      <w:r w:rsidR="0055533D">
        <w:rPr>
          <w:rFonts w:ascii="方正宋体_GB18030" w:eastAsia="方正宋体_GB18030" w:hAnsi="方正宋体_GB18030" w:cs="方正宋体_GB18030" w:hint="eastAsia"/>
          <w:color w:val="550F46"/>
          <w:sz w:val="18"/>
          <w:szCs w:val="21"/>
          <w:lang w:eastAsia="zh-TW"/>
        </w:rPr>
        <w:t>]</w:t>
      </w:r>
      <w:r w:rsidR="00BD1BB7" w:rsidRPr="00793ED4">
        <w:rPr>
          <w:color w:val="C45911" w:themeColor="accent2" w:themeShade="BF"/>
          <w:sz w:val="15"/>
          <w:lang w:eastAsia="zh-TW"/>
        </w:rPr>
        <w:t>[</w:t>
      </w:r>
      <w:r w:rsidR="00BD1BB7" w:rsidRPr="00793ED4">
        <w:rPr>
          <w:color w:val="C45911" w:themeColor="accent2" w:themeShade="BF"/>
          <w:sz w:val="15"/>
          <w:lang w:eastAsia="zh-TW"/>
        </w:rPr>
        <w:t>名＝召【三宮】＊</w:t>
      </w:r>
      <w:r w:rsidR="00BD1BB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rFonts w:hint="eastAsia"/>
          <w:lang w:eastAsia="zh-TW"/>
        </w:rPr>
        <w:t>，故亦非名。</w:t>
      </w:r>
    </w:p>
    <w:p w14:paraId="11F4E5AD" w14:textId="77777777" w:rsidR="002013C1" w:rsidRDefault="002013C1" w:rsidP="00783267">
      <w:pPr>
        <w:rPr>
          <w:lang w:eastAsia="zh-TW"/>
        </w:rPr>
      </w:pPr>
    </w:p>
    <w:p w14:paraId="477AC339" w14:textId="571B0F52" w:rsidR="00C166E4" w:rsidRDefault="00002AA6" w:rsidP="00557D62">
      <w:pPr>
        <w:pStyle w:val="b"/>
        <w:rPr>
          <w:lang w:eastAsia="zh-TW"/>
        </w:rPr>
      </w:pPr>
      <w:r>
        <w:rPr>
          <w:lang w:eastAsia="zh-TW"/>
        </w:rPr>
        <w:t>§b2</w:t>
      </w:r>
      <w:r w:rsidR="00557D62">
        <w:rPr>
          <w:rFonts w:hint="eastAsia"/>
          <w:lang w:eastAsia="zh-TW"/>
        </w:rPr>
        <w:t>名身</w:t>
      </w:r>
    </w:p>
    <w:p w14:paraId="465850FC" w14:textId="79107C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問：名身者是何義。</w:t>
      </w:r>
    </w:p>
    <w:p w14:paraId="4527AEF6" w14:textId="7B1BCE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答：是二名聚集義，是故一名</w:t>
      </w:r>
      <w:r w:rsidR="009C132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不名名身。</w:t>
      </w:r>
    </w:p>
    <w:p w14:paraId="74D2B37A" w14:textId="77777777" w:rsidR="002013C1" w:rsidRDefault="002013C1" w:rsidP="00783267">
      <w:pPr>
        <w:rPr>
          <w:lang w:eastAsia="zh-TW"/>
        </w:rPr>
      </w:pPr>
    </w:p>
    <w:p w14:paraId="098A6D13" w14:textId="3D7CD3A7" w:rsidR="004B62DD" w:rsidRDefault="00002AA6" w:rsidP="00557D62">
      <w:pPr>
        <w:pStyle w:val="b"/>
        <w:rPr>
          <w:lang w:eastAsia="zh-TW"/>
        </w:rPr>
      </w:pPr>
      <w:r>
        <w:rPr>
          <w:lang w:eastAsia="zh-TW"/>
        </w:rPr>
        <w:t>§b3</w:t>
      </w:r>
      <w:r w:rsidR="00557D62">
        <w:rPr>
          <w:lang w:eastAsia="zh-TW"/>
        </w:rPr>
        <w:t>多名身</w:t>
      </w:r>
    </w:p>
    <w:p w14:paraId="1E6FDDEC" w14:textId="7B6F46D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問：多名身是何義。</w:t>
      </w:r>
    </w:p>
    <w:p w14:paraId="0427C303" w14:textId="77777777" w:rsidR="004B62DD" w:rsidRPr="00426D86" w:rsidRDefault="004B62DD" w:rsidP="004B62DD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問曰：何故名多名身。</w:t>
      </w:r>
    </w:p>
    <w:p w14:paraId="44A1764F" w14:textId="36C773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0F4B79C1" w14:textId="77777777" w:rsidR="00CA7F12" w:rsidRPr="00426D86" w:rsidRDefault="00CA7F12" w:rsidP="00CA7F12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【涼】答曰：</w:t>
      </w:r>
    </w:p>
    <w:p w14:paraId="01448ACC" w14:textId="5B9206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）是多名聚集義，如一象二象不名多象身，要眾多象，名多象身，馬等亦爾。句身多句身</w:t>
      </w:r>
      <w:r w:rsidR="004F1D92">
        <w:rPr>
          <w:rFonts w:hint="eastAsia"/>
          <w:lang w:eastAsia="zh-TW"/>
        </w:rPr>
        <w:t>，</w:t>
      </w:r>
      <w:r w:rsidR="00783267">
        <w:rPr>
          <w:lang w:eastAsia="zh-TW"/>
        </w:rPr>
        <w:t>文身多文身</w:t>
      </w:r>
      <w:r w:rsidR="004F1D92">
        <w:rPr>
          <w:rFonts w:hint="eastAsia"/>
          <w:lang w:eastAsia="zh-TW"/>
        </w:rPr>
        <w:t>，</w:t>
      </w:r>
      <w:r w:rsidR="00783267">
        <w:rPr>
          <w:lang w:eastAsia="zh-TW"/>
        </w:rPr>
        <w:t>亦復如是。此中</w:t>
      </w:r>
      <w:r w:rsidR="004F1D92">
        <w:rPr>
          <w:rFonts w:hint="eastAsia"/>
          <w:lang w:eastAsia="zh-TW"/>
        </w:rPr>
        <w:t>，</w:t>
      </w:r>
      <w:r w:rsidR="00783267">
        <w:rPr>
          <w:lang w:eastAsia="zh-TW"/>
        </w:rPr>
        <w:t>有名，有名身，有多名身；有一字所起名，有二字所起名，有多字所起名。</w:t>
      </w:r>
    </w:p>
    <w:p w14:paraId="7E4703FE" w14:textId="4CB319A5" w:rsidR="003C7EAC" w:rsidRDefault="003C7EAC" w:rsidP="003C7EAC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Pr="00426D86">
        <w:rPr>
          <w:rFonts w:ascii="新宋体" w:eastAsia="新宋体" w:hAnsi="新宋体" w:hint="eastAsia"/>
          <w:color w:val="304FA6"/>
          <w:lang w:eastAsia="zh-TW"/>
        </w:rPr>
        <w:t>眾多名合聚故，名多名身。如一鳥不名多鳥身，眾多鳥名多鳥身，馬等亦如是。如是一名不名多名身，眾多名合集名多名身。句身、味身</w:t>
      </w:r>
      <w:r w:rsidR="004F1D92"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當知亦如是。如是</w:t>
      </w:r>
      <w:r w:rsidR="004F1D92">
        <w:rPr>
          <w:rFonts w:ascii="新宋体" w:eastAsia="新宋体" w:hAnsi="新宋体" w:hint="eastAsia"/>
          <w:color w:val="304FA6"/>
          <w:lang w:eastAsia="zh-TW"/>
        </w:rPr>
        <w:t>，</w:t>
      </w:r>
      <w:r w:rsidRPr="00426D86">
        <w:rPr>
          <w:rFonts w:ascii="新宋体" w:eastAsia="新宋体" w:hAnsi="新宋体" w:hint="eastAsia"/>
          <w:color w:val="304FA6"/>
          <w:lang w:eastAsia="zh-TW"/>
        </w:rPr>
        <w:t>有名、有名身、有多名身</w:t>
      </w:r>
      <w:r w:rsidR="004F1D92">
        <w:rPr>
          <w:rFonts w:ascii="新宋体" w:eastAsia="新宋体" w:hAnsi="新宋体" w:hint="eastAsia"/>
          <w:color w:val="304FA6"/>
          <w:lang w:eastAsia="zh-TW"/>
        </w:rPr>
        <w:t>；</w:t>
      </w:r>
      <w:r w:rsidRPr="00426D86">
        <w:rPr>
          <w:rFonts w:ascii="新宋体" w:eastAsia="新宋体" w:hAnsi="新宋体" w:hint="eastAsia"/>
          <w:color w:val="304FA6"/>
          <w:lang w:eastAsia="zh-TW"/>
        </w:rPr>
        <w:t>名者，有一字名、二字名、多字名。</w:t>
      </w:r>
    </w:p>
    <w:p w14:paraId="3D8D5C45" w14:textId="0321AA91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t>A</w:t>
      </w:r>
      <w:r w:rsidR="00783267">
        <w:t>一字所起名中，於一字但有名</w:t>
      </w:r>
      <w:r w:rsidR="00A42C1B">
        <w:rPr>
          <w:rFonts w:hint="eastAsia"/>
        </w:rPr>
        <w:t>；</w:t>
      </w:r>
      <w:r w:rsidR="00783267">
        <w:t>於二字有名身</w:t>
      </w:r>
      <w:r w:rsidR="00A42C1B">
        <w:rPr>
          <w:rFonts w:hint="eastAsia"/>
        </w:rPr>
        <w:t>；</w:t>
      </w:r>
      <w:r w:rsidR="00783267">
        <w:t>多名身者，有欲令依三字，有欲令依四字。</w:t>
      </w:r>
      <w:r w:rsidR="001B668C" w:rsidRPr="001B668C">
        <w:rPr>
          <w:rStyle w:val="10"/>
          <w:rFonts w:hint="eastAsia"/>
          <w:lang w:eastAsia="zh-TW"/>
        </w:rPr>
        <w:t>[</w:t>
      </w:r>
      <w:r w:rsidR="001B668C">
        <w:rPr>
          <w:rStyle w:val="10"/>
          <w:lang w:eastAsia="zh-TW"/>
        </w:rPr>
        <w:t>(</w:t>
      </w:r>
      <w:r w:rsidR="001B668C">
        <w:rPr>
          <w:rStyle w:val="10"/>
          <w:rFonts w:hint="eastAsia"/>
          <w:lang w:eastAsia="zh-TW"/>
        </w:rPr>
        <w:t>正理</w:t>
      </w:r>
      <w:r w:rsidR="001B668C">
        <w:rPr>
          <w:rStyle w:val="10"/>
          <w:rFonts w:hint="eastAsia"/>
          <w:lang w:eastAsia="zh-TW"/>
        </w:rPr>
        <w:t>)</w:t>
      </w:r>
      <w:r w:rsidR="001B668C" w:rsidRPr="001B668C">
        <w:rPr>
          <w:rStyle w:val="10"/>
          <w:rFonts w:hint="eastAsia"/>
          <w:lang w:eastAsia="zh-TW"/>
        </w:rPr>
        <w:t>或作是說：說三字時，即謂多名身；或作是說：說四字時，方謂多名身。</w:t>
      </w:r>
      <w:r w:rsidR="001B668C" w:rsidRPr="001B668C">
        <w:rPr>
          <w:rStyle w:val="10"/>
          <w:rFonts w:hint="eastAsia"/>
          <w:lang w:eastAsia="zh-TW"/>
        </w:rPr>
        <w:t>]</w:t>
      </w:r>
    </w:p>
    <w:p w14:paraId="7319AAB1" w14:textId="08D166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二字所起名中，於二字但有名</w:t>
      </w:r>
      <w:r w:rsidR="00A42C1B">
        <w:rPr>
          <w:rFonts w:hint="eastAsia"/>
          <w:lang w:eastAsia="zh-TW"/>
        </w:rPr>
        <w:t>；</w:t>
      </w:r>
      <w:r w:rsidR="00783267">
        <w:rPr>
          <w:lang w:eastAsia="zh-TW"/>
        </w:rPr>
        <w:t>於四字有名身</w:t>
      </w:r>
      <w:r w:rsidR="00A42C1B">
        <w:rPr>
          <w:rFonts w:hint="eastAsia"/>
          <w:lang w:eastAsia="zh-TW"/>
        </w:rPr>
        <w:t>；</w:t>
      </w:r>
      <w:r w:rsidR="00783267">
        <w:rPr>
          <w:lang w:eastAsia="zh-TW"/>
        </w:rPr>
        <w:t>多名身者，有欲令依六字，有欲令依八字。</w:t>
      </w:r>
    </w:p>
    <w:p w14:paraId="3AB6359F" w14:textId="776E2552" w:rsidR="00783267" w:rsidRDefault="00052C0D" w:rsidP="00783267">
      <w:r w:rsidRPr="00052C0D">
        <w:rPr>
          <w:rFonts w:hint="eastAsia"/>
        </w:rPr>
        <w:t>【唐】</w:t>
      </w:r>
      <w:r w:rsidR="00783267">
        <w:t>C</w:t>
      </w:r>
      <w:r w:rsidR="00783267">
        <w:t>三字所起名中，於三字但有名</w:t>
      </w:r>
      <w:r w:rsidR="00A42C1B">
        <w:rPr>
          <w:rFonts w:hint="eastAsia"/>
        </w:rPr>
        <w:t>；</w:t>
      </w:r>
      <w:r w:rsidR="00783267">
        <w:t>於六字有名身</w:t>
      </w:r>
      <w:r w:rsidR="00A42C1B">
        <w:rPr>
          <w:rFonts w:hint="eastAsia"/>
        </w:rPr>
        <w:t>；</w:t>
      </w:r>
      <w:r w:rsidR="00783267">
        <w:t>多名身者，有欲令依九字，有欲令依十二字。</w:t>
      </w:r>
    </w:p>
    <w:p w14:paraId="7B33EF32" w14:textId="16B1BA65" w:rsidR="00783267" w:rsidRDefault="00052C0D" w:rsidP="00783267">
      <w:r w:rsidRPr="00052C0D">
        <w:rPr>
          <w:rFonts w:hint="eastAsia"/>
        </w:rPr>
        <w:t>【唐】</w:t>
      </w:r>
      <w:r w:rsidR="00783267">
        <w:t>D</w:t>
      </w:r>
      <w:r w:rsidR="00783267">
        <w:t>四字所起名中，於四字但有名</w:t>
      </w:r>
      <w:r w:rsidR="00A42C1B">
        <w:rPr>
          <w:rFonts w:hint="eastAsia"/>
        </w:rPr>
        <w:t>；</w:t>
      </w:r>
      <w:r w:rsidR="00783267">
        <w:t>於八字有名身</w:t>
      </w:r>
      <w:r w:rsidR="00A42C1B">
        <w:rPr>
          <w:rFonts w:hint="eastAsia"/>
        </w:rPr>
        <w:t>；</w:t>
      </w:r>
      <w:r w:rsidR="00783267">
        <w:t>多名身者，有欲令依十二字，有欲令依十六字。</w:t>
      </w:r>
    </w:p>
    <w:p w14:paraId="126C5A96" w14:textId="44B6510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以此為門，餘多字名，應知亦爾。</w:t>
      </w:r>
    </w:p>
    <w:p w14:paraId="66D5A0F3" w14:textId="00FC75F2" w:rsidR="00773F23" w:rsidRDefault="00773F23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426D86" w:rsidRPr="00426D86">
        <w:rPr>
          <w:rFonts w:ascii="新宋体" w:eastAsia="新宋体" w:hAnsi="新宋体" w:hint="eastAsia"/>
          <w:color w:val="304FA6"/>
          <w:lang w:eastAsia="zh-TW"/>
        </w:rPr>
        <w:t>一字名者名曰名，二字名者名曰名身，多字</w:t>
      </w:r>
      <w:r w:rsidR="00E455BE" w:rsidRPr="00426D86">
        <w:rPr>
          <w:rFonts w:ascii="新宋体" w:eastAsia="新宋体" w:hAnsi="新宋体"/>
          <w:color w:val="304FA6"/>
          <w:lang w:eastAsia="zh-TW"/>
        </w:rPr>
        <w:t>名</w:t>
      </w:r>
      <w:r w:rsidR="00426D86" w:rsidRPr="00426D8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[名=名身【三宮】]</w:t>
      </w:r>
      <w:r w:rsidR="00426D86" w:rsidRPr="00426D86">
        <w:rPr>
          <w:rFonts w:ascii="新宋体" w:eastAsia="新宋体" w:hAnsi="新宋体"/>
          <w:color w:val="304FA6"/>
          <w:lang w:eastAsia="zh-TW"/>
        </w:rPr>
        <w:t>者</w:t>
      </w:r>
      <w:r w:rsidR="00E455BE">
        <w:rPr>
          <w:rFonts w:ascii="新宋体" w:eastAsia="新宋体" w:hAnsi="新宋体" w:hint="eastAsia"/>
          <w:color w:val="304FA6"/>
          <w:lang w:eastAsia="zh-TW"/>
        </w:rPr>
        <w:t>.</w:t>
      </w:r>
      <w:r w:rsidR="00426D86" w:rsidRPr="00426D86">
        <w:rPr>
          <w:rFonts w:ascii="新宋体" w:eastAsia="新宋体" w:hAnsi="新宋体"/>
          <w:color w:val="304FA6"/>
          <w:lang w:eastAsia="zh-TW"/>
        </w:rPr>
        <w:t>或說三字</w:t>
      </w:r>
      <w:r w:rsidR="00157165">
        <w:rPr>
          <w:rFonts w:ascii="新宋体" w:eastAsia="新宋体" w:hAnsi="新宋体"/>
          <w:color w:val="304FA6"/>
          <w:lang w:eastAsia="zh-TW"/>
        </w:rPr>
        <w:t>.</w:t>
      </w:r>
      <w:r w:rsidR="00426D86" w:rsidRPr="00426D86">
        <w:rPr>
          <w:rFonts w:ascii="新宋体" w:eastAsia="新宋体" w:hAnsi="新宋体"/>
          <w:color w:val="304FA6"/>
          <w:lang w:eastAsia="zh-TW"/>
        </w:rPr>
        <w:t>或說四字</w:t>
      </w:r>
      <w:r w:rsidR="00E455BE">
        <w:rPr>
          <w:rFonts w:ascii="新宋体" w:eastAsia="新宋体" w:hAnsi="新宋体" w:hint="eastAsia"/>
          <w:color w:val="304FA6"/>
          <w:lang w:eastAsia="zh-TW"/>
        </w:rPr>
        <w:t>.</w:t>
      </w:r>
      <w:r w:rsidR="00426D86" w:rsidRPr="00426D86">
        <w:rPr>
          <w:rFonts w:ascii="新宋体" w:eastAsia="新宋体" w:hAnsi="新宋体"/>
          <w:color w:val="304FA6"/>
          <w:lang w:eastAsia="zh-TW"/>
        </w:rPr>
        <w:t>名多名身。</w:t>
      </w:r>
    </w:p>
    <w:p w14:paraId="1E378827" w14:textId="2CCEAFFD" w:rsidR="00773F23" w:rsidRDefault="00773F23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426D86" w:rsidRPr="00426D86">
        <w:rPr>
          <w:rFonts w:ascii="新宋体" w:eastAsia="新宋体" w:hAnsi="新宋体"/>
          <w:color w:val="304FA6"/>
          <w:lang w:eastAsia="zh-TW"/>
        </w:rPr>
        <w:t>二字名者亦名名，四字名名身，或六字或八字</w:t>
      </w:r>
      <w:r w:rsidR="00E455BE">
        <w:rPr>
          <w:rFonts w:ascii="新宋体" w:eastAsia="新宋体" w:hAnsi="新宋体" w:hint="eastAsia"/>
          <w:color w:val="304FA6"/>
          <w:lang w:eastAsia="zh-TW"/>
        </w:rPr>
        <w:t>.</w:t>
      </w:r>
      <w:r w:rsidR="00426D86" w:rsidRPr="00426D86">
        <w:rPr>
          <w:rFonts w:ascii="新宋体" w:eastAsia="新宋体" w:hAnsi="新宋体"/>
          <w:color w:val="304FA6"/>
          <w:lang w:eastAsia="zh-TW"/>
        </w:rPr>
        <w:t>名多名身。</w:t>
      </w:r>
    </w:p>
    <w:p w14:paraId="5D3E2227" w14:textId="3B05D5E9" w:rsidR="00634327" w:rsidRDefault="00773F23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426D86" w:rsidRPr="00426D86">
        <w:rPr>
          <w:rFonts w:ascii="新宋体" w:eastAsia="新宋体" w:hAnsi="新宋体"/>
          <w:color w:val="304FA6"/>
          <w:lang w:eastAsia="zh-TW"/>
        </w:rPr>
        <w:t>三字名者亦名名，六字名名身，或九字或十二字</w:t>
      </w:r>
      <w:r w:rsidR="00E455BE">
        <w:rPr>
          <w:rFonts w:ascii="新宋体" w:eastAsia="新宋体" w:hAnsi="新宋体" w:hint="eastAsia"/>
          <w:color w:val="304FA6"/>
          <w:lang w:eastAsia="zh-TW"/>
        </w:rPr>
        <w:t>.</w:t>
      </w:r>
      <w:r w:rsidR="00426D86" w:rsidRPr="00426D86">
        <w:rPr>
          <w:rFonts w:ascii="新宋体" w:eastAsia="新宋体" w:hAnsi="新宋体"/>
          <w:color w:val="304FA6"/>
          <w:lang w:eastAsia="zh-TW"/>
        </w:rPr>
        <w:t>名多名身。</w:t>
      </w:r>
    </w:p>
    <w:p w14:paraId="46560B1A" w14:textId="0254DFAD" w:rsidR="003C7EAC" w:rsidRDefault="00634327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426D86" w:rsidRPr="00426D86">
        <w:rPr>
          <w:rFonts w:ascii="新宋体" w:eastAsia="新宋体" w:hAnsi="新宋体"/>
          <w:color w:val="304FA6"/>
          <w:lang w:eastAsia="zh-TW"/>
        </w:rPr>
        <w:t>四字名者亦名名，八字名名身，或十二字或十六字</w:t>
      </w:r>
      <w:r w:rsidR="00E455BE">
        <w:rPr>
          <w:rFonts w:ascii="新宋体" w:eastAsia="新宋体" w:hAnsi="新宋体" w:hint="eastAsia"/>
          <w:color w:val="304FA6"/>
          <w:lang w:eastAsia="zh-TW"/>
        </w:rPr>
        <w:t>.</w:t>
      </w:r>
      <w:r w:rsidR="00426D86" w:rsidRPr="00426D86">
        <w:rPr>
          <w:rFonts w:ascii="新宋体" w:eastAsia="新宋体" w:hAnsi="新宋体"/>
          <w:color w:val="304FA6"/>
          <w:lang w:eastAsia="zh-TW"/>
        </w:rPr>
        <w:t>名多名身。</w:t>
      </w:r>
    </w:p>
    <w:p w14:paraId="4A434311" w14:textId="6DF4D044" w:rsidR="00426D86" w:rsidRPr="00426D86" w:rsidRDefault="003C7EAC" w:rsidP="00426D86">
      <w:pPr>
        <w:rPr>
          <w:rFonts w:ascii="新宋体" w:eastAsia="新宋体" w:hAnsi="新宋体"/>
          <w:color w:val="304FA6"/>
          <w:lang w:eastAsia="zh-TW"/>
        </w:rPr>
      </w:pPr>
      <w:r w:rsidRPr="00426D86">
        <w:rPr>
          <w:rFonts w:ascii="新宋体" w:eastAsia="新宋体" w:hAnsi="新宋体"/>
          <w:color w:val="304FA6"/>
          <w:lang w:eastAsia="zh-TW"/>
        </w:rPr>
        <w:t>【涼】</w:t>
      </w:r>
      <w:r w:rsidR="00426D86" w:rsidRPr="00426D86">
        <w:rPr>
          <w:rFonts w:ascii="新宋体" w:eastAsia="新宋体" w:hAnsi="新宋体"/>
          <w:color w:val="304FA6"/>
          <w:lang w:eastAsia="zh-TW"/>
        </w:rPr>
        <w:t>如是乃至多字，立門亦爾。如名身，味身當知亦如是。</w:t>
      </w:r>
    </w:p>
    <w:p w14:paraId="7E4EF234" w14:textId="3676B8B7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）有餘師說：一字所起名中，於一字一呼但有名</w:t>
      </w:r>
      <w:r w:rsidR="00A7350B">
        <w:rPr>
          <w:rFonts w:hint="eastAsia"/>
          <w:lang w:eastAsia="zh-TW"/>
        </w:rPr>
        <w:t>；</w:t>
      </w:r>
      <w:r w:rsidR="00783267">
        <w:rPr>
          <w:lang w:eastAsia="zh-TW"/>
        </w:rPr>
        <w:t>即於此字再呼，有名身</w:t>
      </w:r>
      <w:r w:rsidR="00A7350B">
        <w:rPr>
          <w:rFonts w:hint="eastAsia"/>
          <w:lang w:eastAsia="zh-TW"/>
        </w:rPr>
        <w:t>；</w:t>
      </w:r>
      <w:r w:rsidR="00783267">
        <w:rPr>
          <w:lang w:eastAsia="zh-TW"/>
        </w:rPr>
        <w:t>即於此字或三呼或四呼，有多名</w:t>
      </w:r>
      <w:r w:rsidR="00AB7D96" w:rsidRPr="00793ED4">
        <w:rPr>
          <w:color w:val="C45911" w:themeColor="accent2" w:themeShade="BF"/>
          <w:sz w:val="15"/>
          <w:lang w:eastAsia="zh-TW"/>
        </w:rPr>
        <w:t>多</w:t>
      </w:r>
      <w:r w:rsidR="00783267">
        <w:rPr>
          <w:lang w:eastAsia="zh-TW"/>
        </w:rPr>
        <w:t>身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〔多〕－【三宮】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E455BE">
        <w:rPr>
          <w:rFonts w:hint="eastAsia"/>
          <w:lang w:eastAsia="zh-TW"/>
        </w:rPr>
        <w:t>。</w:t>
      </w:r>
      <w:r w:rsidR="00783267">
        <w:rPr>
          <w:lang w:eastAsia="zh-TW"/>
        </w:rPr>
        <w:t>於二字所起名等</w:t>
      </w:r>
      <w:r w:rsidR="00E455BE">
        <w:rPr>
          <w:rFonts w:hint="eastAsia"/>
          <w:lang w:eastAsia="zh-TW"/>
        </w:rPr>
        <w:t>，</w:t>
      </w:r>
      <w:r w:rsidR="00783267">
        <w:rPr>
          <w:lang w:eastAsia="zh-TW"/>
        </w:rPr>
        <w:t>應知亦爾。</w:t>
      </w:r>
    </w:p>
    <w:p w14:paraId="29F334BA" w14:textId="77777777" w:rsidR="004B62DD" w:rsidRDefault="004B62DD" w:rsidP="00783267">
      <w:pPr>
        <w:rPr>
          <w:color w:val="07A1D7"/>
          <w:sz w:val="15"/>
          <w:lang w:eastAsia="zh-TW"/>
        </w:rPr>
      </w:pPr>
    </w:p>
    <w:p w14:paraId="0B9C9D80" w14:textId="29691FAA" w:rsidR="00F548ED" w:rsidRPr="006E794F" w:rsidRDefault="000C4F31" w:rsidP="004F1D92">
      <w:pPr>
        <w:pStyle w:val="a7"/>
        <w:rPr>
          <w:lang w:eastAsia="zh-TW"/>
        </w:rPr>
      </w:pPr>
      <w:r>
        <w:rPr>
          <w:lang w:eastAsia="zh-TW"/>
        </w:rPr>
        <w:t>§a3</w:t>
      </w:r>
      <w:r w:rsidR="00F548ED" w:rsidRPr="006E794F">
        <w:rPr>
          <w:rFonts w:hint="eastAsia"/>
          <w:lang w:eastAsia="zh-TW"/>
        </w:rPr>
        <w:t>多句身</w:t>
      </w:r>
    </w:p>
    <w:p w14:paraId="01C245AC" w14:textId="77777777" w:rsidR="0080740D" w:rsidRPr="000F4825" w:rsidRDefault="0080740D" w:rsidP="0080740D">
      <w:pPr>
        <w:rPr>
          <w:rFonts w:ascii="宋体" w:hAnsi="宋体" w:cstheme="minorBidi"/>
          <w:b/>
          <w:color w:val="958503"/>
          <w:lang w:eastAsia="zh-TW"/>
        </w:rPr>
      </w:pPr>
      <w:r w:rsidRPr="000F4825">
        <w:rPr>
          <w:rFonts w:ascii="宋体" w:hAnsi="宋体" w:cstheme="minorBidi" w:hint="eastAsia"/>
          <w:b/>
          <w:color w:val="958503"/>
          <w:lang w:eastAsia="zh-TW"/>
        </w:rPr>
        <w:t>【發】云何多句身。</w:t>
      </w:r>
    </w:p>
    <w:p w14:paraId="14F79920" w14:textId="38D49C52" w:rsidR="0080740D" w:rsidRDefault="0080740D" w:rsidP="0080740D">
      <w:pPr>
        <w:rPr>
          <w:rFonts w:ascii="宋体" w:hAnsi="宋体" w:cstheme="minorBidi"/>
          <w:b/>
          <w:color w:val="958503"/>
          <w:lang w:eastAsia="zh-TW"/>
        </w:rPr>
      </w:pPr>
      <w:r w:rsidRPr="000F4825">
        <w:rPr>
          <w:rFonts w:ascii="宋体" w:hAnsi="宋体" w:cstheme="minorBidi" w:hint="eastAsia"/>
          <w:b/>
          <w:color w:val="958503"/>
          <w:lang w:eastAsia="zh-TW"/>
        </w:rPr>
        <w:t>【發】答：諸句能滿未滿足</w:t>
      </w:r>
      <w:r w:rsidRPr="000F4825">
        <w:rPr>
          <w:rFonts w:ascii="宋体" w:hAnsi="宋体" w:cstheme="minorBidi"/>
          <w:b/>
          <w:color w:val="958503"/>
          <w:lang w:eastAsia="zh-TW"/>
        </w:rPr>
        <w:t>義</w:t>
      </w:r>
      <w:r w:rsidRPr="000F4825">
        <w:rPr>
          <w:rFonts w:ascii="宋体" w:hAnsi="宋体" w:cstheme="minorBidi"/>
          <w:color w:val="6B633D"/>
          <w:sz w:val="15"/>
          <w:lang w:eastAsia="zh-TW"/>
        </w:rPr>
        <w:t>[(義＝意【明】)]</w:t>
      </w:r>
      <w:r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F4825">
        <w:rPr>
          <w:rFonts w:ascii="宋体" w:hAnsi="宋体" w:cstheme="minorBidi"/>
          <w:b/>
          <w:color w:val="958503"/>
          <w:u w:val="single"/>
          <w:lang w:eastAsia="zh-TW"/>
        </w:rPr>
        <w:t>於中連合</w:t>
      </w:r>
      <w:r w:rsidR="000223AA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F4825">
        <w:rPr>
          <w:rFonts w:ascii="宋体" w:hAnsi="宋体" w:cstheme="minorBidi"/>
          <w:b/>
          <w:color w:val="958503"/>
          <w:lang w:eastAsia="zh-TW"/>
        </w:rPr>
        <w:t>是謂多句身</w:t>
      </w:r>
      <w:r>
        <w:rPr>
          <w:rFonts w:ascii="宋体" w:hAnsi="宋体" w:cstheme="minorBidi" w:hint="eastAsia"/>
          <w:b/>
          <w:color w:val="958503"/>
          <w:lang w:eastAsia="zh-TW"/>
        </w:rPr>
        <w:t>。</w:t>
      </w:r>
    </w:p>
    <w:p w14:paraId="3817FEE9" w14:textId="77777777" w:rsidR="00CE5FE9" w:rsidRPr="000F4825" w:rsidRDefault="00CE5FE9" w:rsidP="00CE5FE9">
      <w:pPr>
        <w:rPr>
          <w:rFonts w:ascii="宋体" w:hAnsi="宋体" w:cstheme="minorBidi"/>
          <w:color w:val="6E8127"/>
          <w:lang w:eastAsia="zh-TW"/>
        </w:rPr>
      </w:pPr>
      <w:r w:rsidRPr="000F4825">
        <w:rPr>
          <w:rFonts w:ascii="宋体" w:hAnsi="宋体" w:cstheme="minorBidi" w:hint="eastAsia"/>
          <w:color w:val="6E8127"/>
          <w:lang w:eastAsia="zh-TW"/>
        </w:rPr>
        <w:t>【八】</w:t>
      </w:r>
      <w:r w:rsidRPr="000F4825">
        <w:rPr>
          <w:rFonts w:ascii="宋体" w:hAnsi="宋体" w:cstheme="minorBidi"/>
          <w:color w:val="6E8127"/>
          <w:lang w:eastAsia="zh-TW"/>
        </w:rPr>
        <w:t>云何句身。</w:t>
      </w:r>
    </w:p>
    <w:p w14:paraId="0B9AF31C" w14:textId="36DB6D14" w:rsidR="00CE5FE9" w:rsidRDefault="00CE5FE9" w:rsidP="00CE5FE9">
      <w:pPr>
        <w:rPr>
          <w:rFonts w:ascii="宋体" w:hAnsi="宋体" w:cstheme="minorBidi"/>
          <w:color w:val="6E8127"/>
          <w:lang w:eastAsia="zh-TW"/>
        </w:rPr>
      </w:pPr>
      <w:r w:rsidRPr="000F4825">
        <w:rPr>
          <w:rFonts w:ascii="宋体" w:hAnsi="宋体" w:cstheme="minorBidi" w:hint="eastAsia"/>
          <w:color w:val="6E8127"/>
          <w:lang w:eastAsia="zh-TW"/>
        </w:rPr>
        <w:t>【八】</w:t>
      </w:r>
      <w:r w:rsidRPr="000F4825">
        <w:rPr>
          <w:rFonts w:ascii="宋体" w:hAnsi="宋体" w:cstheme="minorBidi"/>
          <w:color w:val="6E8127"/>
          <w:lang w:eastAsia="zh-TW"/>
        </w:rPr>
        <w:t>答曰：如</w:t>
      </w:r>
      <w:r w:rsidR="006E3B27" w:rsidRPr="000F4825">
        <w:rPr>
          <w:rFonts w:ascii="宋体" w:hAnsi="宋体" w:cstheme="minorBidi"/>
          <w:color w:val="6E8127"/>
          <w:lang w:eastAsia="zh-TW"/>
        </w:rPr>
        <w:t>是</w:t>
      </w:r>
      <w:r w:rsidRPr="000F4825">
        <w:rPr>
          <w:rFonts w:ascii="宋体" w:hAnsi="宋体" w:cstheme="minorBidi"/>
          <w:color w:val="C45911" w:themeColor="accent2" w:themeShade="BF"/>
          <w:sz w:val="15"/>
          <w:lang w:eastAsia="zh-TW"/>
        </w:rPr>
        <w:t>[是〔－〕【三宮聖乙】]</w:t>
      </w:r>
      <w:r w:rsidRPr="000F4825">
        <w:rPr>
          <w:rFonts w:ascii="宋体" w:hAnsi="宋体" w:cstheme="minorBidi"/>
          <w:color w:val="6E8127"/>
          <w:lang w:eastAsia="zh-TW"/>
        </w:rPr>
        <w:t>句</w:t>
      </w:r>
      <w:r w:rsidR="006E3B27" w:rsidRPr="000F4825">
        <w:rPr>
          <w:rFonts w:ascii="宋体" w:hAnsi="宋体" w:cstheme="minorBidi"/>
          <w:color w:val="6E8127"/>
          <w:lang w:eastAsia="zh-TW"/>
        </w:rPr>
        <w:t>身</w:t>
      </w:r>
      <w:r w:rsidRPr="000F4825">
        <w:rPr>
          <w:rFonts w:ascii="宋体" w:hAnsi="宋体" w:cstheme="minorBidi"/>
          <w:color w:val="C45911" w:themeColor="accent2" w:themeShade="BF"/>
          <w:sz w:val="15"/>
          <w:lang w:eastAsia="zh-TW"/>
        </w:rPr>
        <w:t>[身〔－〕【聖乙】]</w:t>
      </w:r>
      <w:r w:rsidRPr="000F4825">
        <w:rPr>
          <w:rFonts w:ascii="宋体" w:hAnsi="宋体" w:cstheme="minorBidi"/>
          <w:color w:val="6E8127"/>
          <w:lang w:eastAsia="zh-TW"/>
        </w:rPr>
        <w:t>得義滿</w:t>
      </w:r>
      <w:r w:rsidR="006E3B27">
        <w:rPr>
          <w:rFonts w:ascii="宋体" w:hAnsi="宋体" w:cstheme="minorBidi" w:hint="eastAsia"/>
          <w:color w:val="6E8127"/>
          <w:lang w:eastAsia="zh-TW"/>
        </w:rPr>
        <w:t>，</w:t>
      </w:r>
      <w:r w:rsidRPr="000F4825">
        <w:rPr>
          <w:rFonts w:ascii="宋体" w:hAnsi="宋体" w:cstheme="minorBidi"/>
          <w:color w:val="6E8127"/>
          <w:u w:val="single"/>
          <w:lang w:eastAsia="zh-TW"/>
        </w:rPr>
        <w:t>記彼此業</w:t>
      </w:r>
      <w:r w:rsidRPr="000F4825">
        <w:rPr>
          <w:rFonts w:ascii="宋体" w:hAnsi="宋体" w:cstheme="minorBidi"/>
          <w:color w:val="6E8127"/>
          <w:lang w:eastAsia="zh-TW"/>
        </w:rPr>
        <w:t>。</w:t>
      </w:r>
    </w:p>
    <w:p w14:paraId="2D29246B" w14:textId="77777777" w:rsidR="00CA7C61" w:rsidRPr="00E455BE" w:rsidRDefault="00CA7C61" w:rsidP="00CA7C6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Pr="00E455BE">
        <w:rPr>
          <w:rFonts w:ascii="新宋体" w:eastAsia="新宋体" w:hAnsi="新宋体" w:hint="eastAsia"/>
          <w:color w:val="304FA6"/>
          <w:lang w:eastAsia="zh-TW"/>
        </w:rPr>
        <w:t>云何句身</w:t>
      </w:r>
      <w:r w:rsidRPr="00E455BE">
        <w:rPr>
          <w:rFonts w:ascii="新宋体" w:eastAsia="新宋体" w:hAnsi="新宋体" w:hint="eastAsia"/>
          <w:color w:val="7030A0"/>
          <w:sz w:val="18"/>
          <w:lang w:eastAsia="zh-TW"/>
        </w:rPr>
        <w:t>（此問多句</w:t>
      </w:r>
      <w:r w:rsidRPr="00E455BE">
        <w:rPr>
          <w:rFonts w:ascii="新宋体" w:eastAsia="新宋体" w:hAnsi="新宋体"/>
          <w:color w:val="7030A0"/>
          <w:sz w:val="18"/>
          <w:lang w:eastAsia="zh-TW"/>
        </w:rPr>
        <w:t>[身=身也【三宮】]身）</w:t>
      </w:r>
      <w:r w:rsidRPr="00E455BE">
        <w:rPr>
          <w:rFonts w:ascii="新宋体" w:eastAsia="新宋体" w:hAnsi="新宋体"/>
          <w:color w:val="304FA6"/>
          <w:lang w:eastAsia="zh-TW"/>
        </w:rPr>
        <w:t>。</w:t>
      </w:r>
    </w:p>
    <w:p w14:paraId="6B815EEA" w14:textId="26249CC0" w:rsidR="00CA7C61" w:rsidRDefault="00CA7C61" w:rsidP="00CA7C6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【涼】答曰：隨句義滿，</w:t>
      </w:r>
      <w:r w:rsidRPr="00E455BE">
        <w:rPr>
          <w:rFonts w:ascii="新宋体" w:eastAsia="新宋体" w:hAnsi="新宋体"/>
          <w:color w:val="304FA6"/>
          <w:u w:val="single"/>
          <w:lang w:eastAsia="zh-TW"/>
        </w:rPr>
        <w:t>現如是事</w:t>
      </w:r>
      <w:r w:rsidRPr="00E455BE">
        <w:rPr>
          <w:rFonts w:ascii="新宋体" w:eastAsia="新宋体" w:hAnsi="新宋体"/>
          <w:color w:val="304FA6"/>
          <w:lang w:eastAsia="zh-TW"/>
        </w:rPr>
        <w:t>，是名句身。</w:t>
      </w:r>
    </w:p>
    <w:p w14:paraId="201FA93C" w14:textId="5FD728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為成此義</w:t>
      </w:r>
      <w:r w:rsidR="000544A9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引經為證。</w:t>
      </w:r>
      <w:r w:rsidR="001D2916">
        <w:rPr>
          <w:rStyle w:val="10"/>
          <w:lang w:eastAsia="zh-TW"/>
        </w:rPr>
        <w:t>[</w:t>
      </w:r>
      <w:r w:rsidR="00783267" w:rsidRPr="00F05A47">
        <w:rPr>
          <w:rStyle w:val="10"/>
          <w:lang w:eastAsia="zh-TW"/>
        </w:rPr>
        <w:t>śloka</w:t>
      </w:r>
      <w:r w:rsidR="00783267">
        <w:rPr>
          <w:lang w:eastAsia="zh-TW"/>
        </w:rPr>
        <w:t xml:space="preserve"> </w:t>
      </w:r>
      <w:r w:rsidR="00F05A47" w:rsidRPr="00DE758B">
        <w:rPr>
          <w:rStyle w:val="10"/>
          <w:lang w:eastAsia="zh-TW"/>
        </w:rPr>
        <w:t>anuṣṭubh</w:t>
      </w:r>
      <w:r w:rsidR="00122E7B" w:rsidRPr="00122E7B">
        <w:rPr>
          <w:rStyle w:val="10"/>
          <w:rFonts w:hint="eastAsia"/>
          <w:lang w:eastAsia="zh-TW"/>
        </w:rPr>
        <w:t>首盧偈</w:t>
      </w:r>
      <w:r w:rsidR="0082704C">
        <w:rPr>
          <w:rStyle w:val="10"/>
          <w:rFonts w:hint="eastAsia"/>
          <w:lang w:eastAsia="zh-TW"/>
        </w:rPr>
        <w:t>/</w:t>
      </w:r>
      <w:r w:rsidR="0082704C" w:rsidRPr="0082704C">
        <w:rPr>
          <w:rStyle w:val="10"/>
          <w:rFonts w:hint="eastAsia"/>
          <w:lang w:eastAsia="zh-TW"/>
        </w:rPr>
        <w:t>通偈</w:t>
      </w:r>
      <w:r w:rsidR="001D2916" w:rsidRPr="0082704C">
        <w:rPr>
          <w:rStyle w:val="10"/>
          <w:rFonts w:hint="eastAsia"/>
          <w:lang w:eastAsia="zh-TW"/>
        </w:rPr>
        <w:t>]</w:t>
      </w:r>
      <w:r w:rsidR="0082704C" w:rsidRPr="0082704C">
        <w:rPr>
          <w:rStyle w:val="10"/>
          <w:rFonts w:hint="eastAsia"/>
          <w:lang w:eastAsia="zh-TW"/>
        </w:rPr>
        <w:t>[</w:t>
      </w:r>
      <w:r w:rsidR="0082704C" w:rsidRPr="0082704C">
        <w:rPr>
          <w:rStyle w:val="10"/>
          <w:rFonts w:hint="eastAsia"/>
          <w:lang w:eastAsia="zh-TW"/>
        </w:rPr>
        <w:t>別偈</w:t>
      </w:r>
      <w:r w:rsidR="0082704C" w:rsidRPr="0082704C">
        <w:rPr>
          <w:rStyle w:val="10"/>
          <w:rFonts w:hint="eastAsia"/>
          <w:lang w:eastAsia="zh-TW"/>
        </w:rPr>
        <w:t>]</w:t>
      </w:r>
    </w:p>
    <w:p w14:paraId="77D83DE1" w14:textId="77777777" w:rsidR="000544A9" w:rsidRPr="00E455BE" w:rsidRDefault="000544A9" w:rsidP="000544A9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【涼】所以引偈者，為作證故。</w:t>
      </w:r>
    </w:p>
    <w:p w14:paraId="71B2A885" w14:textId="5340316A" w:rsidR="000F4825" w:rsidRPr="000F4825" w:rsidRDefault="0080740D" w:rsidP="000F4825">
      <w:pPr>
        <w:rPr>
          <w:rFonts w:ascii="宋体" w:hAnsi="宋体" w:cstheme="minorBidi"/>
          <w:b/>
          <w:color w:val="958503"/>
          <w:lang w:eastAsia="zh-TW"/>
        </w:rPr>
      </w:pPr>
      <w:r w:rsidRPr="000F4825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0F4825" w:rsidRPr="000F4825">
        <w:rPr>
          <w:rFonts w:ascii="宋体" w:hAnsi="宋体" w:cstheme="minorBidi"/>
          <w:b/>
          <w:color w:val="958503"/>
          <w:lang w:eastAsia="zh-TW"/>
        </w:rPr>
        <w:t>如世尊說：</w:t>
      </w:r>
      <w:r w:rsidR="00D70524" w:rsidRPr="00F426F6">
        <w:rPr>
          <w:rStyle w:val="10"/>
          <w:rFonts w:hint="eastAsia"/>
          <w:lang w:eastAsia="zh-TW"/>
        </w:rPr>
        <w:t>(</w:t>
      </w:r>
      <w:r w:rsidR="00D70524" w:rsidRPr="00F426F6">
        <w:rPr>
          <w:rStyle w:val="10"/>
          <w:rFonts w:hint="eastAsia"/>
          <w:lang w:eastAsia="zh-TW"/>
        </w:rPr>
        <w:t>增壹</w:t>
      </w:r>
      <w:r w:rsidR="00D70524">
        <w:rPr>
          <w:rStyle w:val="10"/>
          <w:lang w:eastAsia="zh-TW"/>
        </w:rPr>
        <w:t>/</w:t>
      </w:r>
      <w:r w:rsidR="00D70524" w:rsidRPr="00F426F6">
        <w:rPr>
          <w:rStyle w:val="10"/>
          <w:rFonts w:hint="eastAsia"/>
          <w:lang w:eastAsia="zh-TW"/>
        </w:rPr>
        <w:t>法句經</w:t>
      </w:r>
      <w:r w:rsidR="00D70524">
        <w:rPr>
          <w:rStyle w:val="10"/>
          <w:rFonts w:hint="eastAsia"/>
          <w:lang w:eastAsia="zh-TW"/>
        </w:rPr>
        <w:t>/</w:t>
      </w:r>
      <w:r w:rsidR="00D70524" w:rsidRPr="00D70524">
        <w:rPr>
          <w:rStyle w:val="10"/>
          <w:rFonts w:hint="eastAsia"/>
          <w:lang w:eastAsia="zh-TW"/>
        </w:rPr>
        <w:t>出曜經</w:t>
      </w:r>
      <w:r w:rsidR="00D70524">
        <w:rPr>
          <w:rStyle w:val="10"/>
          <w:rFonts w:hint="eastAsia"/>
          <w:lang w:eastAsia="zh-TW"/>
        </w:rPr>
        <w:t>/</w:t>
      </w:r>
      <w:r w:rsidR="00D70524" w:rsidRPr="00D70524">
        <w:rPr>
          <w:rStyle w:val="10"/>
          <w:rFonts w:hint="eastAsia"/>
          <w:lang w:eastAsia="zh-TW"/>
        </w:rPr>
        <w:t>四分律</w:t>
      </w:r>
      <w:r w:rsidR="0030239F">
        <w:rPr>
          <w:rStyle w:val="10"/>
          <w:rFonts w:hint="eastAsia"/>
          <w:lang w:eastAsia="zh-TW"/>
        </w:rPr>
        <w:t>)</w:t>
      </w:r>
    </w:p>
    <w:p w14:paraId="6DF7E2F6" w14:textId="77777777" w:rsidR="000F4825" w:rsidRPr="000F4825" w:rsidRDefault="000F4825" w:rsidP="000F4825">
      <w:pPr>
        <w:rPr>
          <w:rFonts w:ascii="宋体" w:hAnsi="宋体" w:cstheme="minorBidi"/>
          <w:b/>
          <w:color w:val="958503"/>
          <w:lang w:eastAsia="zh-TW"/>
        </w:rPr>
      </w:pPr>
      <w:r w:rsidRPr="000F4825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0F4825">
        <w:rPr>
          <w:rFonts w:ascii="宋体" w:hAnsi="宋体" w:cstheme="minorBidi" w:hint="eastAsia"/>
          <w:b/>
          <w:color w:val="958503"/>
          <w:lang w:eastAsia="zh-TW"/>
        </w:rPr>
        <w:tab/>
        <w:t>諸惡莫作</w:t>
      </w:r>
      <w:r w:rsidRPr="000F4825">
        <w:rPr>
          <w:rFonts w:ascii="宋体" w:hAnsi="宋体" w:cstheme="minorBidi" w:hint="eastAsia"/>
          <w:b/>
          <w:color w:val="958503"/>
          <w:lang w:eastAsia="zh-TW"/>
        </w:rPr>
        <w:tab/>
        <w:t>諸善奉行</w:t>
      </w:r>
      <w:r w:rsidRPr="000F4825">
        <w:rPr>
          <w:rFonts w:ascii="宋体" w:hAnsi="宋体" w:cstheme="minorBidi" w:hint="eastAsia"/>
          <w:b/>
          <w:color w:val="958503"/>
          <w:lang w:eastAsia="zh-TW"/>
        </w:rPr>
        <w:tab/>
        <w:t>自淨其心</w:t>
      </w:r>
      <w:r w:rsidRPr="000F4825">
        <w:rPr>
          <w:rFonts w:ascii="宋体" w:hAnsi="宋体" w:cstheme="minorBidi" w:hint="eastAsia"/>
          <w:b/>
          <w:color w:val="958503"/>
          <w:lang w:eastAsia="zh-TW"/>
        </w:rPr>
        <w:tab/>
        <w:t>是諸佛教</w:t>
      </w:r>
      <w:r w:rsidRPr="000F4825">
        <w:rPr>
          <w:rFonts w:ascii="宋体" w:hAnsi="宋体" w:cstheme="minorBidi" w:hint="eastAsia"/>
          <w:b/>
          <w:color w:val="958503"/>
          <w:lang w:eastAsia="zh-TW"/>
        </w:rPr>
        <w:tab/>
      </w:r>
    </w:p>
    <w:p w14:paraId="59CADFE4" w14:textId="6721FC76" w:rsidR="000F4825" w:rsidRPr="000F4825" w:rsidRDefault="000F4825" w:rsidP="000F4825">
      <w:pPr>
        <w:rPr>
          <w:rFonts w:ascii="宋体" w:hAnsi="宋体" w:cstheme="minorBidi"/>
          <w:b/>
          <w:color w:val="958503"/>
          <w:lang w:eastAsia="zh-TW"/>
        </w:rPr>
      </w:pPr>
      <w:r w:rsidRPr="000F4825">
        <w:rPr>
          <w:rFonts w:ascii="宋体" w:hAnsi="宋体" w:cstheme="minorBidi" w:hint="eastAsia"/>
          <w:b/>
          <w:color w:val="958503"/>
          <w:lang w:eastAsia="zh-TW"/>
        </w:rPr>
        <w:t>【發】如是四句</w:t>
      </w:r>
      <w:r w:rsidR="006E3B27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F4825">
        <w:rPr>
          <w:rFonts w:ascii="宋体" w:hAnsi="宋体" w:cstheme="minorBidi"/>
          <w:b/>
          <w:color w:val="958503"/>
          <w:lang w:eastAsia="zh-TW"/>
        </w:rPr>
        <w:t>各能滿足未滿足義</w:t>
      </w:r>
      <w:r w:rsidR="006E3B27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F4825">
        <w:rPr>
          <w:rFonts w:ascii="宋体" w:hAnsi="宋体" w:cstheme="minorBidi"/>
          <w:b/>
          <w:color w:val="958503"/>
          <w:lang w:eastAsia="zh-TW"/>
        </w:rPr>
        <w:t>於中連合</w:t>
      </w:r>
      <w:r w:rsidR="006E3B27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F4825">
        <w:rPr>
          <w:rFonts w:ascii="宋体" w:hAnsi="宋体" w:cstheme="minorBidi"/>
          <w:b/>
          <w:color w:val="958503"/>
          <w:lang w:eastAsia="zh-TW"/>
        </w:rPr>
        <w:t>是謂多句身。</w:t>
      </w:r>
    </w:p>
    <w:p w14:paraId="1FFDE2EE" w14:textId="206CE764" w:rsidR="000F4825" w:rsidRPr="000F4825" w:rsidRDefault="00CE5FE9" w:rsidP="000F4825">
      <w:pPr>
        <w:rPr>
          <w:rFonts w:ascii="宋体" w:hAnsi="宋体" w:cstheme="minorBidi"/>
          <w:color w:val="6E8127"/>
          <w:lang w:eastAsia="zh-TW"/>
        </w:rPr>
      </w:pPr>
      <w:r w:rsidRPr="000F4825">
        <w:rPr>
          <w:rFonts w:ascii="宋体" w:hAnsi="宋体" w:cstheme="minorBidi" w:hint="eastAsia"/>
          <w:color w:val="6E8127"/>
          <w:lang w:eastAsia="zh-TW"/>
        </w:rPr>
        <w:t>【八】</w:t>
      </w:r>
      <w:r w:rsidR="000F4825" w:rsidRPr="000F4825">
        <w:rPr>
          <w:rFonts w:ascii="宋体" w:hAnsi="宋体" w:cstheme="minorBidi"/>
          <w:color w:val="6E8127"/>
          <w:lang w:eastAsia="zh-TW"/>
        </w:rPr>
        <w:t>世尊亦說：</w:t>
      </w:r>
    </w:p>
    <w:p w14:paraId="69F78B44" w14:textId="38B9F0AC" w:rsidR="000F4825" w:rsidRPr="000F4825" w:rsidRDefault="000F4825" w:rsidP="000F4825">
      <w:pPr>
        <w:rPr>
          <w:rFonts w:ascii="宋体" w:hAnsi="宋体" w:cstheme="minorBidi"/>
          <w:color w:val="6E8127"/>
          <w:lang w:eastAsia="zh-TW"/>
        </w:rPr>
      </w:pPr>
      <w:r w:rsidRPr="000F4825">
        <w:rPr>
          <w:rFonts w:ascii="宋体" w:hAnsi="宋体" w:cstheme="minorBidi" w:hint="eastAsia"/>
          <w:color w:val="6E8127"/>
          <w:lang w:eastAsia="zh-TW"/>
        </w:rPr>
        <w:t>【八】</w:t>
      </w:r>
      <w:r w:rsidRPr="000F4825">
        <w:rPr>
          <w:rFonts w:ascii="宋体" w:hAnsi="宋体" w:cstheme="minorBidi"/>
          <w:color w:val="6E8127"/>
          <w:lang w:eastAsia="zh-TW"/>
        </w:rPr>
        <w:tab/>
      </w:r>
      <w:r w:rsidRPr="000F4825">
        <w:rPr>
          <w:rFonts w:ascii="宋体" w:hAnsi="宋体" w:cstheme="minorBidi" w:hint="eastAsia"/>
          <w:color w:val="6E8127"/>
          <w:lang w:eastAsia="zh-TW"/>
        </w:rPr>
        <w:t>諸惡莫作</w:t>
      </w:r>
      <w:r w:rsidRPr="000F4825">
        <w:rPr>
          <w:rFonts w:ascii="宋体" w:hAnsi="宋体" w:cstheme="minorBidi" w:hint="eastAsia"/>
          <w:color w:val="6E8127"/>
          <w:lang w:eastAsia="zh-TW"/>
        </w:rPr>
        <w:tab/>
        <w:t>諸善奉行</w:t>
      </w:r>
      <w:r w:rsidRPr="000F4825">
        <w:rPr>
          <w:rFonts w:ascii="宋体" w:hAnsi="宋体" w:cstheme="minorBidi" w:hint="eastAsia"/>
          <w:color w:val="6E8127"/>
          <w:lang w:eastAsia="zh-TW"/>
        </w:rPr>
        <w:tab/>
        <w:t>自淨其意</w:t>
      </w:r>
      <w:r w:rsidR="007E2B9C" w:rsidRPr="000F4825">
        <w:rPr>
          <w:rFonts w:ascii="宋体" w:hAnsi="宋体" w:cstheme="minorBidi"/>
          <w:color w:val="6E8127"/>
          <w:lang w:eastAsia="zh-TW"/>
        </w:rPr>
        <w:tab/>
      </w:r>
      <w:r w:rsidR="007E2B9C" w:rsidRPr="000F4825">
        <w:rPr>
          <w:rFonts w:ascii="宋体" w:hAnsi="宋体" w:cstheme="minorBidi" w:hint="eastAsia"/>
          <w:color w:val="6E8127"/>
          <w:lang w:eastAsia="zh-TW"/>
        </w:rPr>
        <w:t>是諸佛教</w:t>
      </w:r>
      <w:r w:rsidR="007E2B9C">
        <w:rPr>
          <w:rFonts w:ascii="宋体" w:hAnsi="宋体" w:cstheme="minorBidi"/>
          <w:color w:val="6E8127"/>
          <w:lang w:eastAsia="zh-TW"/>
        </w:rPr>
        <w:tab/>
      </w:r>
    </w:p>
    <w:p w14:paraId="0BB4A01B" w14:textId="40F1D69B" w:rsidR="000F4825" w:rsidRPr="000F4825" w:rsidRDefault="000F4825" w:rsidP="000F4825">
      <w:pPr>
        <w:rPr>
          <w:rFonts w:ascii="宋体" w:hAnsi="宋体" w:cstheme="minorBidi"/>
          <w:color w:val="6E8127"/>
          <w:lang w:eastAsia="zh-TW"/>
        </w:rPr>
      </w:pPr>
      <w:r w:rsidRPr="000F4825">
        <w:rPr>
          <w:rFonts w:ascii="宋体" w:hAnsi="宋体" w:cstheme="minorBidi" w:hint="eastAsia"/>
          <w:color w:val="6E8127"/>
          <w:lang w:eastAsia="zh-TW"/>
        </w:rPr>
        <w:t>【八】諸惡莫作此一句，諸善奉行此二句，自淨其意此三句，是諸佛教此四句，如是句義滿</w:t>
      </w:r>
      <w:r w:rsidR="007E2B9C">
        <w:rPr>
          <w:rFonts w:ascii="宋体" w:hAnsi="宋体" w:cstheme="minorBidi" w:hint="eastAsia"/>
          <w:color w:val="6E8127"/>
          <w:lang w:eastAsia="zh-TW"/>
        </w:rPr>
        <w:t>，</w:t>
      </w:r>
      <w:r w:rsidRPr="000F4825">
        <w:rPr>
          <w:rFonts w:ascii="宋体" w:hAnsi="宋体" w:cstheme="minorBidi" w:hint="eastAsia"/>
          <w:color w:val="6E8127"/>
          <w:lang w:eastAsia="zh-TW"/>
        </w:rPr>
        <w:t>記彼此業，是謂句身。</w:t>
      </w:r>
    </w:p>
    <w:p w14:paraId="3C5C1984" w14:textId="59ECBBE6" w:rsidR="00CA7C61" w:rsidRPr="00E455BE" w:rsidRDefault="00CA7C61" w:rsidP="00CA7C6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【涼】如說：</w:t>
      </w:r>
    </w:p>
    <w:p w14:paraId="344BAFAD" w14:textId="77777777" w:rsidR="00CA7C61" w:rsidRPr="00E455BE" w:rsidRDefault="00CA7C61" w:rsidP="00CA7C6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E455BE">
        <w:rPr>
          <w:rFonts w:ascii="新宋体" w:eastAsia="新宋体" w:hAnsi="新宋体" w:hint="eastAsia"/>
          <w:color w:val="304FA6"/>
          <w:lang w:eastAsia="zh-TW"/>
        </w:rPr>
        <w:tab/>
        <w:t>諸惡莫作</w:t>
      </w:r>
      <w:r w:rsidRPr="00E455BE">
        <w:rPr>
          <w:rFonts w:ascii="新宋体" w:eastAsia="新宋体" w:hAnsi="新宋体" w:hint="eastAsia"/>
          <w:color w:val="304FA6"/>
          <w:lang w:eastAsia="zh-TW"/>
        </w:rPr>
        <w:tab/>
        <w:t>諸善奉行</w:t>
      </w:r>
      <w:r w:rsidRPr="00E455BE">
        <w:rPr>
          <w:rFonts w:ascii="新宋体" w:eastAsia="新宋体" w:hAnsi="新宋体" w:hint="eastAsia"/>
          <w:color w:val="304FA6"/>
          <w:lang w:eastAsia="zh-TW"/>
        </w:rPr>
        <w:tab/>
        <w:t>自淨其意</w:t>
      </w:r>
      <w:r w:rsidRPr="00E455BE">
        <w:rPr>
          <w:rFonts w:ascii="新宋体" w:eastAsia="新宋体" w:hAnsi="新宋体" w:hint="eastAsia"/>
          <w:color w:val="304FA6"/>
          <w:lang w:eastAsia="zh-TW"/>
        </w:rPr>
        <w:tab/>
        <w:t>是諸佛教</w:t>
      </w:r>
      <w:r w:rsidRPr="00E455BE">
        <w:rPr>
          <w:rFonts w:ascii="新宋体" w:eastAsia="新宋体" w:hAnsi="新宋体" w:hint="eastAsia"/>
          <w:color w:val="304FA6"/>
          <w:lang w:eastAsia="zh-TW"/>
        </w:rPr>
        <w:tab/>
      </w:r>
    </w:p>
    <w:p w14:paraId="0FA7B363" w14:textId="77777777" w:rsidR="00457E22" w:rsidRDefault="00CA7C61" w:rsidP="00CA7C6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Pr="00E455BE">
        <w:rPr>
          <w:rFonts w:ascii="新宋体" w:eastAsia="新宋体" w:hAnsi="新宋体" w:hint="eastAsia"/>
          <w:color w:val="304FA6"/>
          <w:lang w:eastAsia="zh-TW"/>
        </w:rPr>
        <w:t>彼諸惡莫作，是初句，乃至廣說。</w:t>
      </w:r>
    </w:p>
    <w:p w14:paraId="34DC0419" w14:textId="7D352C17" w:rsidR="00F548ED" w:rsidRPr="006E794F" w:rsidRDefault="00AD5805" w:rsidP="0080740D">
      <w:pPr>
        <w:pStyle w:val="1"/>
      </w:pPr>
      <w:r w:rsidRPr="00052C0D">
        <w:rPr>
          <w:rFonts w:hint="eastAsia"/>
        </w:rPr>
        <w:t>【唐】</w:t>
      </w:r>
      <w:r w:rsidR="00F548ED" w:rsidRPr="006E794F">
        <w:t>{Sabba pāpassa akaranam, kusalassa upasampadā;  Sacitta pariyodapanam, etam buddhāna sāsanam.</w:t>
      </w:r>
    </w:p>
    <w:p w14:paraId="0DA0721F" w14:textId="05A9D483" w:rsidR="00783267" w:rsidRDefault="00052C0D" w:rsidP="0080740D">
      <w:pPr>
        <w:pStyle w:val="1"/>
      </w:pPr>
      <w:r w:rsidRPr="00052C0D">
        <w:rPr>
          <w:rFonts w:hint="eastAsia"/>
        </w:rPr>
        <w:t>【唐】</w:t>
      </w:r>
      <w:r w:rsidR="00783267">
        <w:t>sarva pāpasyākara</w:t>
      </w:r>
      <w:r w:rsidR="00783267">
        <w:rPr>
          <w:rFonts w:ascii="Cambria" w:hAnsi="Cambria" w:cs="Cambria"/>
        </w:rPr>
        <w:t>ṇ</w:t>
      </w:r>
      <w:r w:rsidR="00783267">
        <w:t>a</w:t>
      </w:r>
      <w:r w:rsidR="00783267">
        <w:rPr>
          <w:rFonts w:ascii="Cambria" w:hAnsi="Cambria" w:cs="Cambria"/>
        </w:rPr>
        <w:t>ṃ</w:t>
      </w:r>
      <w:r w:rsidR="00783267">
        <w:t>, ku</w:t>
      </w:r>
      <w:r w:rsidR="00783267">
        <w:rPr>
          <w:rFonts w:ascii="Cambria" w:hAnsi="Cambria" w:cs="Cambria"/>
        </w:rPr>
        <w:t>ś</w:t>
      </w:r>
      <w:r w:rsidR="00783267">
        <w:t>alasyopasa</w:t>
      </w:r>
      <w:r w:rsidR="00783267">
        <w:rPr>
          <w:rFonts w:ascii="Cambria" w:hAnsi="Cambria" w:cs="Cambria"/>
        </w:rPr>
        <w:t>ṃ</w:t>
      </w:r>
      <w:r w:rsidR="00783267">
        <w:t>pada</w:t>
      </w:r>
      <w:r w:rsidR="00783267">
        <w:rPr>
          <w:rFonts w:ascii="Cambria" w:hAnsi="Cambria" w:cs="Cambria"/>
        </w:rPr>
        <w:t>ḥ</w:t>
      </w:r>
      <w:r w:rsidR="00783267">
        <w:t xml:space="preserve">; sucitta paryavadānam, etad buddhasya </w:t>
      </w:r>
      <w:r w:rsidR="00783267">
        <w:rPr>
          <w:rFonts w:ascii="Cambria" w:hAnsi="Cambria" w:cs="Cambria"/>
        </w:rPr>
        <w:t>ś</w:t>
      </w:r>
      <w:r w:rsidR="00783267">
        <w:rPr>
          <w:rFonts w:hint="eastAsia"/>
        </w:rPr>
        <w:t>ā</w:t>
      </w:r>
      <w:r w:rsidR="00783267">
        <w:t>sanam. }</w:t>
      </w:r>
    </w:p>
    <w:p w14:paraId="69843AA9" w14:textId="75E543EA" w:rsidR="00F426F6" w:rsidRDefault="00052C0D" w:rsidP="00F426F6">
      <w:pPr>
        <w:pStyle w:val="1"/>
        <w:rPr>
          <w:lang w:eastAsia="zh-TW"/>
        </w:rPr>
      </w:pPr>
      <w:r w:rsidRPr="00052C0D">
        <w:rPr>
          <w:rFonts w:hint="eastAsia"/>
          <w:lang w:eastAsia="zh-TW"/>
        </w:rPr>
        <w:t>【唐</w:t>
      </w:r>
      <w:r w:rsidRPr="00AF4722">
        <w:rPr>
          <w:rFonts w:hint="eastAsia"/>
          <w:lang w:eastAsia="zh-TW"/>
        </w:rPr>
        <w:t>】</w:t>
      </w:r>
      <w:r w:rsidR="00F426F6">
        <w:rPr>
          <w:lang w:eastAsia="zh-TW"/>
        </w:rPr>
        <w:t>[</w:t>
      </w:r>
      <w:r w:rsidR="00F426F6">
        <w:rPr>
          <w:rFonts w:hint="eastAsia"/>
          <w:lang w:eastAsia="zh-TW"/>
        </w:rPr>
        <w:t>(</w:t>
      </w:r>
      <w:r w:rsidR="00F426F6" w:rsidRPr="00AF4722">
        <w:rPr>
          <w:rFonts w:hint="eastAsia"/>
          <w:lang w:eastAsia="zh-TW"/>
        </w:rPr>
        <w:t>增壹</w:t>
      </w:r>
      <w:r w:rsidR="00D70524">
        <w:rPr>
          <w:rFonts w:hint="eastAsia"/>
          <w:lang w:eastAsia="zh-TW"/>
        </w:rPr>
        <w:t>/</w:t>
      </w:r>
      <w:r w:rsidR="00D70524">
        <w:rPr>
          <w:rFonts w:hint="eastAsia"/>
          <w:lang w:eastAsia="zh-TW"/>
        </w:rPr>
        <w:t>五分戒本</w:t>
      </w:r>
      <w:r w:rsidR="00D70524">
        <w:rPr>
          <w:rFonts w:hint="eastAsia"/>
          <w:lang w:eastAsia="zh-TW"/>
        </w:rPr>
        <w:t>/</w:t>
      </w:r>
      <w:r w:rsidR="00D70524">
        <w:rPr>
          <w:rFonts w:hint="eastAsia"/>
          <w:lang w:eastAsia="zh-TW"/>
        </w:rPr>
        <w:t>解脫戒經</w:t>
      </w:r>
      <w:r w:rsidR="00F426F6">
        <w:rPr>
          <w:rFonts w:hint="eastAsia"/>
          <w:lang w:eastAsia="zh-TW"/>
        </w:rPr>
        <w:t>)</w:t>
      </w:r>
      <w:r w:rsidR="00F426F6" w:rsidRPr="00F426F6">
        <w:rPr>
          <w:rFonts w:hint="eastAsia"/>
          <w:lang w:eastAsia="zh-TW"/>
        </w:rPr>
        <w:t>一切惡莫作</w:t>
      </w:r>
      <w:r w:rsidR="00F426F6">
        <w:rPr>
          <w:rFonts w:hint="eastAsia"/>
          <w:lang w:eastAsia="zh-TW"/>
        </w:rPr>
        <w:t>]</w:t>
      </w:r>
      <w:r w:rsidR="00AF4722" w:rsidRPr="00AF4722">
        <w:rPr>
          <w:rFonts w:hint="eastAsia"/>
          <w:lang w:eastAsia="zh-TW"/>
        </w:rPr>
        <w:t>、南傳《法句經</w:t>
      </w:r>
      <w:r w:rsidR="00AF4722" w:rsidRPr="00AF4722">
        <w:rPr>
          <w:lang w:eastAsia="zh-TW"/>
        </w:rPr>
        <w:t>·14:183</w:t>
      </w:r>
      <w:r w:rsidR="00AF4722" w:rsidRPr="00AF4722">
        <w:rPr>
          <w:rFonts w:hint="eastAsia"/>
          <w:lang w:eastAsia="zh-TW"/>
        </w:rPr>
        <w:t>》、《長部</w:t>
      </w:r>
      <w:r w:rsidR="00AF4722" w:rsidRPr="00AF4722">
        <w:rPr>
          <w:lang w:eastAsia="zh-TW"/>
        </w:rPr>
        <w:t>·</w:t>
      </w:r>
      <w:r w:rsidR="00AF4722" w:rsidRPr="00AF4722">
        <w:rPr>
          <w:rFonts w:hint="eastAsia"/>
          <w:lang w:eastAsia="zh-TW"/>
        </w:rPr>
        <w:t>大品</w:t>
      </w:r>
      <w:r w:rsidR="00AF4722" w:rsidRPr="00AF4722">
        <w:rPr>
          <w:lang w:eastAsia="zh-TW"/>
        </w:rPr>
        <w:t>·</w:t>
      </w:r>
      <w:r w:rsidR="00AF4722" w:rsidRPr="00AF4722">
        <w:rPr>
          <w:rFonts w:hint="eastAsia"/>
          <w:lang w:eastAsia="zh-TW"/>
        </w:rPr>
        <w:t>七佛譬喻經》、《教誡巴帝摩卡偈》等</w:t>
      </w:r>
      <w:r w:rsidR="00783267" w:rsidRPr="00AF4722">
        <w:rPr>
          <w:lang w:eastAsia="zh-TW"/>
        </w:rPr>
        <w:t>。</w:t>
      </w:r>
      <w:r w:rsidR="00783267" w:rsidRPr="00AF4722">
        <w:rPr>
          <w:lang w:eastAsia="zh-TW"/>
        </w:rPr>
        <w:t>}</w:t>
      </w:r>
    </w:p>
    <w:p w14:paraId="195E421C" w14:textId="77777777" w:rsidR="000C18F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如是四句，一一能滿各自句中未滿足義。</w:t>
      </w:r>
    </w:p>
    <w:p w14:paraId="387375E4" w14:textId="494F16A8" w:rsidR="00457E22" w:rsidRDefault="00457E22" w:rsidP="00457E22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F630EA">
        <w:rPr>
          <w:rFonts w:ascii="新宋体" w:eastAsia="新宋体" w:hAnsi="新宋体" w:hint="eastAsia"/>
          <w:color w:val="304FA6"/>
          <w:lang w:eastAsia="zh-TW"/>
        </w:rPr>
        <w:t>「</w:t>
      </w:r>
      <w:r w:rsidRPr="00E455BE">
        <w:rPr>
          <w:rFonts w:ascii="新宋体" w:eastAsia="新宋体" w:hAnsi="新宋体" w:hint="eastAsia"/>
          <w:color w:val="304FA6"/>
          <w:lang w:eastAsia="zh-TW"/>
        </w:rPr>
        <w:t>隨句義滿</w:t>
      </w:r>
      <w:r w:rsidR="00F630EA">
        <w:rPr>
          <w:rFonts w:ascii="新宋体" w:eastAsia="新宋体" w:hAnsi="新宋体" w:hint="eastAsia"/>
          <w:color w:val="304FA6"/>
          <w:lang w:eastAsia="zh-TW"/>
        </w:rPr>
        <w:t>」</w:t>
      </w:r>
      <w:r w:rsidRPr="00E455BE">
        <w:rPr>
          <w:rFonts w:ascii="新宋体" w:eastAsia="新宋体" w:hAnsi="新宋体" w:hint="eastAsia"/>
          <w:color w:val="304FA6"/>
          <w:lang w:eastAsia="zh-TW"/>
        </w:rPr>
        <w:t>者，滿偈義也。</w:t>
      </w:r>
    </w:p>
    <w:p w14:paraId="6218E180" w14:textId="35FB588A" w:rsidR="00783267" w:rsidRDefault="000C18F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於中連合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者，於四句中，一一各別連合諸字，</w:t>
      </w:r>
      <w:r w:rsidR="00783267" w:rsidRPr="00F630EA">
        <w:rPr>
          <w:rFonts w:hint="eastAsia"/>
          <w:u w:val="single"/>
          <w:lang w:eastAsia="zh-TW"/>
        </w:rPr>
        <w:t>顯未滿義</w:t>
      </w:r>
      <w:r w:rsidR="00783267">
        <w:rPr>
          <w:rFonts w:hint="eastAsia"/>
          <w:lang w:eastAsia="zh-TW"/>
        </w:rPr>
        <w:t>；或復連合諸句，</w:t>
      </w:r>
      <w:r w:rsidR="00783267" w:rsidRPr="00F630EA">
        <w:rPr>
          <w:rFonts w:hint="eastAsia"/>
          <w:u w:val="single"/>
          <w:lang w:eastAsia="zh-TW"/>
        </w:rPr>
        <w:t>顯成頌義</w:t>
      </w:r>
      <w:r w:rsidR="00783267">
        <w:rPr>
          <w:rFonts w:hint="eastAsia"/>
          <w:lang w:eastAsia="zh-TW"/>
        </w:rPr>
        <w:t>，為多句身。</w:t>
      </w:r>
    </w:p>
    <w:p w14:paraId="07EC09DE" w14:textId="7E6C1F49" w:rsidR="00457E22" w:rsidRDefault="00457E22" w:rsidP="00457E22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E455BE">
        <w:rPr>
          <w:rFonts w:ascii="新宋体" w:eastAsia="新宋体" w:hAnsi="新宋体" w:hint="eastAsia"/>
          <w:color w:val="304FA6"/>
          <w:lang w:eastAsia="zh-TW"/>
        </w:rPr>
        <w:t>現如是事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  <w:r w:rsidRPr="00E455BE">
        <w:rPr>
          <w:rFonts w:ascii="新宋体" w:eastAsia="新宋体" w:hAnsi="新宋体" w:hint="eastAsia"/>
          <w:color w:val="304FA6"/>
          <w:lang w:eastAsia="zh-TW"/>
        </w:rPr>
        <w:t>者，顯明如是事也，是名句身。</w:t>
      </w:r>
    </w:p>
    <w:p w14:paraId="1525A807" w14:textId="3523E614" w:rsidR="009D528B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一一句中有標有釋，謂諸惡者是標，莫作者是釋，乃至是諸佛者是標，教者是釋</w:t>
      </w:r>
      <w:r w:rsidR="009D528B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故此頌中有四事滿：一標；二釋；三句；四頌</w:t>
      </w:r>
      <w:r w:rsidR="009D528B">
        <w:rPr>
          <w:rFonts w:hint="eastAsia"/>
          <w:lang w:eastAsia="zh-TW"/>
        </w:rPr>
        <w:t>。</w:t>
      </w:r>
    </w:p>
    <w:p w14:paraId="6F8FE2B5" w14:textId="1E563345" w:rsidR="00783267" w:rsidRDefault="009D528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若說</w:t>
      </w:r>
      <w:r w:rsidR="007B30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諸惡</w:t>
      </w:r>
      <w:r w:rsidR="007B30CB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，於標名滿，於釋於句於頌未滿。復說</w:t>
      </w:r>
      <w:r w:rsidR="007B30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莫作</w:t>
      </w:r>
      <w:r w:rsidR="007B30CB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，於標釋句三種名滿，於頌未滿。復說</w:t>
      </w:r>
      <w:r w:rsidR="007B30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諸善</w:t>
      </w:r>
      <w:r w:rsidR="007B30CB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，若於總頌，摽釋句滿；若於別句，摽滿非餘。乃至復說</w:t>
      </w:r>
      <w:r w:rsidR="007B30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是諸佛</w:t>
      </w:r>
      <w:r w:rsidR="007B30CB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者，若於總頌，摽釋句滿；若於別句，摽滿非餘。</w:t>
      </w:r>
      <w:r w:rsidR="007B30CB">
        <w:rPr>
          <w:rFonts w:hint="eastAsia"/>
          <w:lang w:eastAsia="zh-TW"/>
        </w:rPr>
        <w:t>復說「教」者，一切皆滿。</w:t>
      </w:r>
      <w:r w:rsidR="007B30CB" w:rsidRPr="00793ED4">
        <w:rPr>
          <w:color w:val="C45911" w:themeColor="accent2" w:themeShade="BF"/>
          <w:sz w:val="15"/>
          <w:lang w:eastAsia="zh-TW"/>
        </w:rPr>
        <w:t>[</w:t>
      </w:r>
      <w:r w:rsidR="007B30CB" w:rsidRPr="00793ED4">
        <w:rPr>
          <w:color w:val="C45911" w:themeColor="accent2" w:themeShade="BF"/>
          <w:sz w:val="15"/>
          <w:lang w:eastAsia="zh-TW"/>
        </w:rPr>
        <w:t>標＝摽【三宮】＊</w:t>
      </w:r>
      <w:r w:rsidR="007B30CB" w:rsidRPr="00793ED4">
        <w:rPr>
          <w:color w:val="C45911" w:themeColor="accent2" w:themeShade="BF"/>
          <w:sz w:val="15"/>
          <w:lang w:eastAsia="zh-TW"/>
        </w:rPr>
        <w:t>]</w:t>
      </w:r>
    </w:p>
    <w:p w14:paraId="3CBA473D" w14:textId="77777777" w:rsidR="009D528B" w:rsidRDefault="00EC0D03" w:rsidP="00EC0D03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Pr="00E455BE">
        <w:rPr>
          <w:rFonts w:ascii="新宋体" w:eastAsia="新宋体" w:hAnsi="新宋体" w:hint="eastAsia"/>
          <w:color w:val="304FA6"/>
          <w:lang w:eastAsia="zh-TW"/>
        </w:rPr>
        <w:t>此偈有說有解，如說諸惡是說、莫作是解，下諸句亦如是說。</w:t>
      </w:r>
    </w:p>
    <w:p w14:paraId="4B987CC1" w14:textId="15E344CC" w:rsidR="00EC0D03" w:rsidRDefault="009D528B" w:rsidP="00EC0D03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C0D03" w:rsidRPr="00E455BE">
        <w:rPr>
          <w:rFonts w:ascii="新宋体" w:eastAsia="新宋体" w:hAnsi="新宋体" w:hint="eastAsia"/>
          <w:color w:val="304FA6"/>
          <w:lang w:eastAsia="zh-TW"/>
        </w:rPr>
        <w:t>如說</w:t>
      </w:r>
      <w:r w:rsidR="007B30CB">
        <w:rPr>
          <w:rFonts w:ascii="新宋体" w:eastAsia="新宋体" w:hAnsi="新宋体" w:hint="eastAsia"/>
          <w:color w:val="304FA6"/>
          <w:lang w:eastAsia="zh-TW"/>
        </w:rPr>
        <w:t>「</w:t>
      </w:r>
      <w:r w:rsidR="00EC0D03" w:rsidRPr="00E455BE">
        <w:rPr>
          <w:rFonts w:ascii="新宋体" w:eastAsia="新宋体" w:hAnsi="新宋体" w:hint="eastAsia"/>
          <w:color w:val="304FA6"/>
          <w:lang w:eastAsia="zh-TW"/>
        </w:rPr>
        <w:t>諸惡</w:t>
      </w:r>
      <w:r w:rsidR="007B30CB">
        <w:rPr>
          <w:rFonts w:ascii="新宋体" w:eastAsia="新宋体" w:hAnsi="新宋体" w:hint="eastAsia"/>
          <w:color w:val="304FA6"/>
          <w:lang w:eastAsia="zh-TW"/>
        </w:rPr>
        <w:t>」</w:t>
      </w:r>
      <w:r w:rsidR="00EC0D03" w:rsidRPr="00E455BE">
        <w:rPr>
          <w:rFonts w:ascii="新宋体" w:eastAsia="新宋体" w:hAnsi="新宋体" w:hint="eastAsia"/>
          <w:color w:val="304FA6"/>
          <w:lang w:eastAsia="zh-TW"/>
        </w:rPr>
        <w:t>，於說是足，於解不足、於句</w:t>
      </w:r>
      <w:r w:rsidR="00EC0D03" w:rsidRPr="00E455B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[不=是【三宮】]</w:t>
      </w:r>
      <w:r w:rsidR="00EC0D03" w:rsidRPr="00E455BE">
        <w:rPr>
          <w:rFonts w:ascii="新宋体" w:eastAsia="新宋体" w:hAnsi="新宋体"/>
          <w:color w:val="304FA6"/>
          <w:lang w:eastAsia="zh-TW"/>
        </w:rPr>
        <w:t>不足、於偈不足。</w:t>
      </w:r>
      <w:r w:rsidR="007B30CB">
        <w:rPr>
          <w:rFonts w:ascii="新宋体" w:eastAsia="新宋体" w:hAnsi="新宋体" w:hint="eastAsia"/>
          <w:color w:val="304FA6"/>
          <w:lang w:eastAsia="zh-TW"/>
        </w:rPr>
        <w:t>「</w:t>
      </w:r>
      <w:r w:rsidR="00EC0D03" w:rsidRPr="00E455BE">
        <w:rPr>
          <w:rFonts w:ascii="新宋体" w:eastAsia="新宋体" w:hAnsi="新宋体"/>
          <w:color w:val="304FA6"/>
          <w:lang w:eastAsia="zh-TW"/>
        </w:rPr>
        <w:t>莫作</w:t>
      </w:r>
      <w:r w:rsidR="007B30CB">
        <w:rPr>
          <w:rFonts w:ascii="新宋体" w:eastAsia="新宋体" w:hAnsi="新宋体" w:hint="eastAsia"/>
          <w:color w:val="304FA6"/>
          <w:lang w:eastAsia="zh-TW"/>
        </w:rPr>
        <w:t>」</w:t>
      </w:r>
      <w:r w:rsidR="00EC0D03" w:rsidRPr="00E455BE">
        <w:rPr>
          <w:rFonts w:ascii="新宋体" w:eastAsia="新宋体" w:hAnsi="新宋体"/>
          <w:color w:val="304FA6"/>
          <w:lang w:eastAsia="zh-TW"/>
        </w:rPr>
        <w:t>，於說、於解、於句足，於偈不足。乃至</w:t>
      </w:r>
      <w:r w:rsidR="007B30CB">
        <w:rPr>
          <w:rFonts w:ascii="新宋体" w:eastAsia="新宋体" w:hAnsi="新宋体" w:hint="eastAsia"/>
          <w:color w:val="304FA6"/>
          <w:lang w:eastAsia="zh-TW"/>
        </w:rPr>
        <w:t>「</w:t>
      </w:r>
      <w:r w:rsidR="00EC0D03" w:rsidRPr="00E455BE">
        <w:rPr>
          <w:rFonts w:ascii="新宋体" w:eastAsia="新宋体" w:hAnsi="新宋体"/>
          <w:color w:val="304FA6"/>
          <w:lang w:eastAsia="zh-TW"/>
        </w:rPr>
        <w:t>是諸</w:t>
      </w:r>
      <w:r w:rsidR="007B30CB">
        <w:rPr>
          <w:rFonts w:ascii="新宋体" w:eastAsia="新宋体" w:hAnsi="新宋体" w:hint="eastAsia"/>
          <w:color w:val="304FA6"/>
          <w:lang w:eastAsia="zh-TW"/>
        </w:rPr>
        <w:t>」</w:t>
      </w:r>
      <w:r w:rsidR="00EC0D03" w:rsidRPr="00E455BE">
        <w:rPr>
          <w:rFonts w:ascii="新宋体" w:eastAsia="新宋体" w:hAnsi="新宋体"/>
          <w:color w:val="304FA6"/>
          <w:lang w:eastAsia="zh-TW"/>
        </w:rPr>
        <w:t>，於</w:t>
      </w:r>
      <w:r w:rsidR="00EC0D03" w:rsidRPr="00E455B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[說=說足【三宮】]</w:t>
      </w:r>
      <w:r w:rsidR="00EC0D03" w:rsidRPr="00E455BE">
        <w:rPr>
          <w:rFonts w:ascii="新宋体" w:eastAsia="新宋体" w:hAnsi="新宋体"/>
          <w:color w:val="304FA6"/>
          <w:lang w:eastAsia="zh-TW"/>
        </w:rPr>
        <w:t>說、於解、於句足，於偈不足。</w:t>
      </w:r>
      <w:r w:rsidR="007B30CB">
        <w:rPr>
          <w:rFonts w:ascii="新宋体" w:eastAsia="新宋体" w:hAnsi="新宋体" w:hint="eastAsia"/>
          <w:color w:val="304FA6"/>
          <w:lang w:eastAsia="zh-TW"/>
        </w:rPr>
        <w:t>「</w:t>
      </w:r>
      <w:r w:rsidR="00EC0D03" w:rsidRPr="00E455BE">
        <w:rPr>
          <w:rFonts w:ascii="新宋体" w:eastAsia="新宋体" w:hAnsi="新宋体"/>
          <w:color w:val="304FA6"/>
          <w:lang w:eastAsia="zh-TW"/>
        </w:rPr>
        <w:t>佛教</w:t>
      </w:r>
      <w:r w:rsidR="007B30CB">
        <w:rPr>
          <w:rFonts w:ascii="新宋体" w:eastAsia="新宋体" w:hAnsi="新宋体" w:hint="eastAsia"/>
          <w:color w:val="304FA6"/>
          <w:lang w:eastAsia="zh-TW"/>
        </w:rPr>
        <w:t>」，</w:t>
      </w:r>
      <w:r w:rsidR="00EC0D03" w:rsidRPr="00E455BE">
        <w:rPr>
          <w:rFonts w:ascii="新宋体" w:eastAsia="新宋体" w:hAnsi="新宋体"/>
          <w:color w:val="304FA6"/>
          <w:lang w:eastAsia="zh-TW"/>
        </w:rPr>
        <w:t>於說、於解、於句、於偈足。</w:t>
      </w:r>
    </w:p>
    <w:p w14:paraId="7DF93994" w14:textId="74BC9E4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此頌</w:t>
      </w:r>
      <w:r w:rsidR="00783267" w:rsidRPr="00C02133">
        <w:rPr>
          <w:rFonts w:hint="eastAsia"/>
          <w:u w:val="single"/>
          <w:lang w:eastAsia="zh-TW"/>
        </w:rPr>
        <w:t>處中</w:t>
      </w:r>
      <w:r w:rsidR="00783267">
        <w:rPr>
          <w:rFonts w:hint="eastAsia"/>
          <w:lang w:eastAsia="zh-TW"/>
        </w:rPr>
        <w:t>，不長不短，八字為句，三十二字為頌。</w:t>
      </w:r>
      <w:r w:rsidR="00783267">
        <w:rPr>
          <w:lang w:eastAsia="zh-TW"/>
        </w:rPr>
        <w:t>諸經論頌多依此法，計書寫數，亦依此法。</w:t>
      </w:r>
    </w:p>
    <w:p w14:paraId="2721D8B5" w14:textId="5BC356D0" w:rsidR="007D433D" w:rsidRDefault="007D433D" w:rsidP="007D433D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【涼】此</w:t>
      </w:r>
      <w:r w:rsidRPr="00E455B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[是偈=偈是【三宮】]</w:t>
      </w:r>
      <w:r w:rsidRPr="00E455BE">
        <w:rPr>
          <w:rFonts w:ascii="新宋体" w:eastAsia="新宋体" w:hAnsi="新宋体"/>
          <w:color w:val="304FA6"/>
          <w:lang w:eastAsia="zh-TW"/>
        </w:rPr>
        <w:t>是偈中不長不短，八字為一句，三十二字為一偈。</w:t>
      </w:r>
      <w:r w:rsidRPr="00E455BE">
        <w:rPr>
          <w:rFonts w:ascii="新宋体" w:eastAsia="新宋体" w:hAnsi="新宋体"/>
          <w:color w:val="304FA6"/>
          <w:u w:val="single"/>
          <w:lang w:eastAsia="zh-TW"/>
        </w:rPr>
        <w:t>此結偈法，名阿</w:t>
      </w:r>
      <w:r w:rsidRPr="00E455BE">
        <w:rPr>
          <w:rFonts w:ascii="新宋体" w:eastAsia="新宋体" w:hAnsi="新宋体" w:hint="eastAsia"/>
          <w:color w:val="304FA6"/>
          <w:u w:val="single"/>
          <w:lang w:eastAsia="zh-TW"/>
        </w:rPr>
        <w:t>㝹吒闡提</w:t>
      </w:r>
      <w:r w:rsidRPr="00E455BE">
        <w:rPr>
          <w:rFonts w:ascii="新宋体" w:eastAsia="新宋体" w:hAnsi="新宋体" w:hint="eastAsia"/>
          <w:color w:val="304FA6"/>
          <w:lang w:eastAsia="zh-TW"/>
        </w:rPr>
        <w:t>，是經論數法，亦是計書寫數法。</w:t>
      </w:r>
    </w:p>
    <w:p w14:paraId="5D22DE79" w14:textId="49145CC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又從六字乃至二十六字皆得為句，然六字者，名為</w:t>
      </w:r>
      <w:r w:rsidR="00783267" w:rsidRPr="00137DE5">
        <w:rPr>
          <w:rFonts w:hint="eastAsia"/>
          <w:u w:val="single"/>
          <w:lang w:eastAsia="zh-TW"/>
        </w:rPr>
        <w:t>初句</w:t>
      </w:r>
      <w:r w:rsidR="00783267">
        <w:rPr>
          <w:rFonts w:hint="eastAsia"/>
          <w:lang w:eastAsia="zh-TW"/>
        </w:rPr>
        <w:t>；二十六字者，名為</w:t>
      </w:r>
      <w:r w:rsidR="00783267" w:rsidRPr="00137DE5">
        <w:rPr>
          <w:rFonts w:hint="eastAsia"/>
          <w:u w:val="single"/>
          <w:lang w:eastAsia="zh-TW"/>
        </w:rPr>
        <w:t>後句</w:t>
      </w:r>
      <w:r w:rsidR="00783267">
        <w:rPr>
          <w:rFonts w:hint="eastAsia"/>
          <w:lang w:eastAsia="zh-TW"/>
        </w:rPr>
        <w:t>；減六字者，名</w:t>
      </w:r>
      <w:r w:rsidR="00783267" w:rsidRPr="00C02133">
        <w:rPr>
          <w:rFonts w:hint="eastAsia"/>
          <w:u w:val="single"/>
          <w:lang w:eastAsia="zh-TW"/>
        </w:rPr>
        <w:t>短句</w:t>
      </w:r>
      <w:r w:rsidR="00783267">
        <w:rPr>
          <w:lang w:eastAsia="zh-TW"/>
        </w:rPr>
        <w:t>；過二十六字者，名</w:t>
      </w:r>
      <w:r w:rsidR="00783267" w:rsidRPr="00C02133">
        <w:rPr>
          <w:u w:val="single"/>
          <w:lang w:eastAsia="zh-TW"/>
        </w:rPr>
        <w:t>長句</w:t>
      </w:r>
      <w:r w:rsidR="00783267">
        <w:rPr>
          <w:lang w:eastAsia="zh-TW"/>
        </w:rPr>
        <w:t>。</w:t>
      </w:r>
    </w:p>
    <w:p w14:paraId="5B24EAA8" w14:textId="64DEDA0E" w:rsidR="00E455BE" w:rsidRPr="00E455BE" w:rsidRDefault="00EC0D03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 w:hint="eastAsia"/>
          <w:color w:val="304FA6"/>
          <w:lang w:eastAsia="zh-TW"/>
        </w:rPr>
        <w:t>六字為句者，名初偈。二十六字為句者，是</w:t>
      </w:r>
      <w:r w:rsidR="00E455BE" w:rsidRPr="00E455BE">
        <w:rPr>
          <w:rFonts w:ascii="新宋体" w:eastAsia="新宋体" w:hAnsi="新宋体"/>
          <w:color w:val="304FA6"/>
          <w:lang w:eastAsia="zh-TW"/>
        </w:rPr>
        <w:t>後偈。或有減六字為句者，此偈名</w:t>
      </w:r>
      <w:r w:rsidR="00E455BE" w:rsidRPr="00E455BE">
        <w:rPr>
          <w:rFonts w:ascii="新宋体" w:eastAsia="新宋体" w:hAnsi="新宋体"/>
          <w:color w:val="304FA6"/>
          <w:u w:val="single"/>
          <w:lang w:eastAsia="zh-TW"/>
        </w:rPr>
        <w:t>周利</w:t>
      </w:r>
      <w:r w:rsidR="00255018" w:rsidRPr="00E455BE">
        <w:rPr>
          <w:rFonts w:ascii="新宋体" w:eastAsia="新宋体" w:hAnsi="新宋体"/>
          <w:color w:val="304FA6"/>
          <w:u w:val="single"/>
          <w:lang w:eastAsia="zh-TW"/>
        </w:rPr>
        <w:t>荼</w:t>
      </w:r>
      <w:r w:rsidR="00E455BE" w:rsidRPr="00E455BE">
        <w:rPr>
          <w:rFonts w:ascii="新宋体" w:eastAsia="新宋体" w:hAnsi="新宋体"/>
          <w:color w:val="C45911" w:themeColor="accent2" w:themeShade="BF"/>
          <w:sz w:val="15"/>
          <w:u w:val="single"/>
          <w:lang w:eastAsia="zh-TW"/>
        </w:rPr>
        <w:t>[荼=茶【元明】]</w:t>
      </w:r>
      <w:r w:rsidR="00515504" w:rsidRPr="00515504">
        <w:rPr>
          <w:rStyle w:val="10"/>
          <w:lang w:eastAsia="zh-TW"/>
        </w:rPr>
        <w:t>cūlato</w:t>
      </w:r>
      <w:r w:rsidR="00E455BE" w:rsidRPr="00E455BE">
        <w:rPr>
          <w:rFonts w:ascii="新宋体" w:eastAsia="新宋体" w:hAnsi="新宋体"/>
          <w:color w:val="304FA6"/>
          <w:lang w:eastAsia="zh-TW"/>
        </w:rPr>
        <w:t>。若過二十六字為句者，此偈名</w:t>
      </w:r>
      <w:r w:rsidR="00E455BE" w:rsidRPr="00E455BE">
        <w:rPr>
          <w:rFonts w:ascii="新宋体" w:eastAsia="新宋体" w:hAnsi="新宋体"/>
          <w:color w:val="304FA6"/>
          <w:u w:val="single"/>
          <w:lang w:eastAsia="zh-TW"/>
        </w:rPr>
        <w:t>摩羅</w:t>
      </w:r>
      <w:r w:rsidR="00551101" w:rsidRPr="00551101">
        <w:rPr>
          <w:rStyle w:val="10"/>
          <w:lang w:eastAsia="zh-TW"/>
        </w:rPr>
        <w:t>māla</w:t>
      </w:r>
      <w:r w:rsidR="00E455BE" w:rsidRPr="00E455BE">
        <w:rPr>
          <w:rFonts w:ascii="新宋体" w:eastAsia="新宋体" w:hAnsi="新宋体"/>
          <w:color w:val="304FA6"/>
          <w:lang w:eastAsia="zh-TW"/>
        </w:rPr>
        <w:t>。</w:t>
      </w:r>
    </w:p>
    <w:p w14:paraId="19978A31" w14:textId="63D87ACF" w:rsidR="00F548ED" w:rsidRDefault="00F548ED" w:rsidP="00783267">
      <w:pPr>
        <w:rPr>
          <w:color w:val="07A1D7"/>
          <w:sz w:val="15"/>
          <w:lang w:eastAsia="zh-TW"/>
        </w:rPr>
      </w:pPr>
    </w:p>
    <w:p w14:paraId="5A93E651" w14:textId="40F08AFC" w:rsidR="00F548ED" w:rsidRPr="006E794F" w:rsidRDefault="000C4F31" w:rsidP="004F1D92">
      <w:pPr>
        <w:pStyle w:val="a7"/>
      </w:pPr>
      <w:r>
        <w:t>§a4</w:t>
      </w:r>
      <w:r w:rsidR="00F548ED" w:rsidRPr="006E794F">
        <w:rPr>
          <w:rFonts w:hint="eastAsia"/>
        </w:rPr>
        <w:t>多</w:t>
      </w:r>
      <w:r w:rsidR="003F707F" w:rsidRPr="003F707F">
        <w:rPr>
          <w:rFonts w:hint="eastAsia"/>
        </w:rPr>
        <w:t>文</w:t>
      </w:r>
      <w:r w:rsidR="00F548ED" w:rsidRPr="006E794F">
        <w:rPr>
          <w:rFonts w:hint="eastAsia"/>
        </w:rPr>
        <w:t>身</w:t>
      </w:r>
    </w:p>
    <w:p w14:paraId="2AB9600B" w14:textId="4429F739" w:rsidR="007455B1" w:rsidRPr="006F22D3" w:rsidRDefault="007455B1" w:rsidP="007455B1">
      <w:pPr>
        <w:rPr>
          <w:rFonts w:ascii="宋体" w:hAnsi="宋体" w:cstheme="minorBidi"/>
          <w:b/>
          <w:color w:val="958503"/>
        </w:rPr>
      </w:pPr>
      <w:r w:rsidRPr="006F22D3">
        <w:rPr>
          <w:rFonts w:ascii="宋体" w:hAnsi="宋体" w:cstheme="minorBidi" w:hint="eastAsia"/>
          <w:b/>
          <w:color w:val="958503"/>
        </w:rPr>
        <w:t>【發】云何多文身。</w:t>
      </w:r>
      <w:r w:rsidR="0075378E" w:rsidRPr="0075378E">
        <w:rPr>
          <w:rStyle w:val="10"/>
        </w:rPr>
        <w:t>vyañjanakāya</w:t>
      </w:r>
    </w:p>
    <w:p w14:paraId="24A64E01" w14:textId="336113F4" w:rsidR="007455B1" w:rsidRDefault="007455B1" w:rsidP="007455B1">
      <w:pPr>
        <w:rPr>
          <w:rFonts w:ascii="宋体" w:hAnsi="宋体" w:cstheme="minorBidi"/>
          <w:b/>
          <w:color w:val="958503"/>
        </w:rPr>
      </w:pPr>
      <w:r w:rsidRPr="006F22D3">
        <w:rPr>
          <w:rFonts w:ascii="宋体" w:hAnsi="宋体" w:cstheme="minorBidi" w:hint="eastAsia"/>
          <w:b/>
          <w:color w:val="958503"/>
        </w:rPr>
        <w:t>【發】答：諸字眾</w:t>
      </w:r>
      <w:r w:rsidR="00603597" w:rsidRPr="00603597">
        <w:rPr>
          <w:rStyle w:val="10"/>
        </w:rPr>
        <w:t>akṣara</w:t>
      </w:r>
      <w:r>
        <w:rPr>
          <w:rFonts w:ascii="宋体" w:hAnsi="宋体" w:cstheme="minorBidi" w:hint="eastAsia"/>
          <w:b/>
          <w:color w:val="958503"/>
        </w:rPr>
        <w:t>，</w:t>
      </w:r>
      <w:r w:rsidRPr="006F22D3">
        <w:rPr>
          <w:rFonts w:ascii="宋体" w:hAnsi="宋体" w:cstheme="minorBidi"/>
          <w:b/>
          <w:color w:val="958503"/>
        </w:rPr>
        <w:t>是謂多文身</w:t>
      </w:r>
      <w:r>
        <w:rPr>
          <w:rFonts w:ascii="宋体" w:hAnsi="宋体" w:cstheme="minorBidi" w:hint="eastAsia"/>
          <w:b/>
          <w:color w:val="958503"/>
        </w:rPr>
        <w:t>。</w:t>
      </w:r>
    </w:p>
    <w:p w14:paraId="30345BED" w14:textId="77777777" w:rsidR="00F73624" w:rsidRPr="006F22D3" w:rsidRDefault="00F73624" w:rsidP="00F73624">
      <w:pPr>
        <w:rPr>
          <w:rFonts w:ascii="宋体" w:hAnsi="宋体" w:cstheme="minorBidi"/>
          <w:color w:val="6E8127"/>
          <w:lang w:eastAsia="zh-TW"/>
        </w:rPr>
      </w:pPr>
      <w:r w:rsidRPr="006F22D3">
        <w:rPr>
          <w:rFonts w:ascii="宋体" w:hAnsi="宋体" w:cstheme="minorBidi" w:hint="eastAsia"/>
          <w:color w:val="6E8127"/>
          <w:lang w:eastAsia="zh-TW"/>
        </w:rPr>
        <w:t>【八】云何味身。</w:t>
      </w:r>
    </w:p>
    <w:p w14:paraId="2D032E6C" w14:textId="77777777" w:rsidR="00F73624" w:rsidRDefault="00F73624" w:rsidP="00F73624">
      <w:pPr>
        <w:rPr>
          <w:rFonts w:ascii="宋体" w:hAnsi="宋体" w:cstheme="minorBidi"/>
          <w:color w:val="6E8127"/>
          <w:lang w:eastAsia="zh-TW"/>
        </w:rPr>
      </w:pPr>
      <w:r w:rsidRPr="006F22D3">
        <w:rPr>
          <w:rFonts w:ascii="宋体" w:hAnsi="宋体" w:cstheme="minorBidi" w:hint="eastAsia"/>
          <w:color w:val="6E8127"/>
          <w:lang w:eastAsia="zh-TW"/>
        </w:rPr>
        <w:t>【八】答曰：字</w:t>
      </w:r>
      <w:r w:rsidRPr="006F22D3">
        <w:rPr>
          <w:rFonts w:ascii="宋体" w:hAnsi="宋体" w:cstheme="minorBidi"/>
          <w:color w:val="6E8127"/>
          <w:lang w:eastAsia="zh-TW"/>
        </w:rPr>
        <w:t>身</w:t>
      </w:r>
      <w:r w:rsidRPr="006F22D3">
        <w:rPr>
          <w:rFonts w:ascii="宋体" w:hAnsi="宋体" w:cstheme="minorBidi"/>
          <w:color w:val="C45911" w:themeColor="accent2" w:themeShade="BF"/>
          <w:sz w:val="15"/>
          <w:lang w:eastAsia="zh-TW"/>
        </w:rPr>
        <w:t>[身〔－〕【聖聖乙】]</w:t>
      </w:r>
      <w:r w:rsidRPr="006F22D3">
        <w:rPr>
          <w:rFonts w:ascii="宋体" w:hAnsi="宋体" w:cstheme="minorBidi"/>
          <w:color w:val="6E8127"/>
          <w:lang w:eastAsia="zh-TW"/>
        </w:rPr>
        <w:t>說味身。</w:t>
      </w:r>
    </w:p>
    <w:p w14:paraId="59A4DFF7" w14:textId="77777777" w:rsidR="005815C6" w:rsidRPr="00E455BE" w:rsidRDefault="005815C6" w:rsidP="005815C6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【涼】云何味身。</w:t>
      </w:r>
    </w:p>
    <w:p w14:paraId="2530DCE6" w14:textId="0EC1D0DF" w:rsidR="005815C6" w:rsidRDefault="005815C6" w:rsidP="005815C6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【涼】答曰：字說是味身。</w:t>
      </w:r>
    </w:p>
    <w:p w14:paraId="3C76A81E" w14:textId="77777777" w:rsidR="00D72386" w:rsidRPr="00E455BE" w:rsidRDefault="00D72386" w:rsidP="005815C6">
      <w:pPr>
        <w:rPr>
          <w:rFonts w:ascii="新宋体" w:eastAsia="新宋体" w:hAnsi="新宋体"/>
          <w:color w:val="304FA6"/>
          <w:lang w:eastAsia="zh-TW"/>
        </w:rPr>
      </w:pPr>
    </w:p>
    <w:p w14:paraId="43BB393B" w14:textId="5180AAC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為成此義</w:t>
      </w:r>
      <w:r w:rsidR="00D7238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引經為證。</w:t>
      </w:r>
    </w:p>
    <w:p w14:paraId="14A18F02" w14:textId="77777777" w:rsidR="00D54D63" w:rsidRDefault="00D54D63" w:rsidP="00D54D63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【涼】所以引偈者，為作證故。</w:t>
      </w:r>
    </w:p>
    <w:p w14:paraId="70B7CA07" w14:textId="24AB7F4B" w:rsidR="006F22D3" w:rsidRPr="006F22D3" w:rsidRDefault="007455B1" w:rsidP="006F22D3">
      <w:pPr>
        <w:rPr>
          <w:rFonts w:ascii="宋体" w:hAnsi="宋体" w:cstheme="minorBidi"/>
          <w:b/>
          <w:color w:val="958503"/>
          <w:lang w:eastAsia="zh-TW"/>
        </w:rPr>
      </w:pPr>
      <w:r w:rsidRPr="006F22D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6F22D3" w:rsidRPr="006F22D3">
        <w:rPr>
          <w:rFonts w:ascii="宋体" w:hAnsi="宋体" w:cstheme="minorBidi"/>
          <w:b/>
          <w:color w:val="958503"/>
          <w:lang w:eastAsia="zh-TW"/>
        </w:rPr>
        <w:t>如世尊說：</w:t>
      </w:r>
    </w:p>
    <w:p w14:paraId="55CE66E0" w14:textId="77777777" w:rsidR="006F22D3" w:rsidRPr="006F22D3" w:rsidRDefault="006F22D3" w:rsidP="006F22D3">
      <w:pPr>
        <w:rPr>
          <w:rFonts w:ascii="宋体" w:hAnsi="宋体" w:cstheme="minorBidi"/>
          <w:b/>
          <w:color w:val="958503"/>
          <w:lang w:eastAsia="zh-TW"/>
        </w:rPr>
      </w:pPr>
      <w:r w:rsidRPr="006F22D3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Pr="006F22D3">
        <w:rPr>
          <w:rFonts w:ascii="宋体" w:hAnsi="宋体" w:cstheme="minorBidi" w:hint="eastAsia"/>
          <w:b/>
          <w:color w:val="958503"/>
          <w:lang w:eastAsia="zh-TW"/>
        </w:rPr>
        <w:tab/>
        <w:t>欲為頌本</w:t>
      </w:r>
      <w:r w:rsidRPr="006F22D3">
        <w:rPr>
          <w:rFonts w:ascii="宋体" w:hAnsi="宋体" w:cstheme="minorBidi" w:hint="eastAsia"/>
          <w:b/>
          <w:color w:val="958503"/>
          <w:lang w:eastAsia="zh-TW"/>
        </w:rPr>
        <w:tab/>
        <w:t>文即是字</w:t>
      </w:r>
      <w:r w:rsidRPr="006F22D3">
        <w:rPr>
          <w:rFonts w:ascii="宋体" w:hAnsi="宋体" w:cstheme="minorBidi" w:hint="eastAsia"/>
          <w:b/>
          <w:color w:val="958503"/>
          <w:lang w:eastAsia="zh-TW"/>
        </w:rPr>
        <w:tab/>
        <w:t>頌依於名</w:t>
      </w:r>
      <w:r w:rsidRPr="006F22D3">
        <w:rPr>
          <w:rFonts w:ascii="宋体" w:hAnsi="宋体" w:cstheme="minorBidi" w:hint="eastAsia"/>
          <w:b/>
          <w:color w:val="958503"/>
          <w:lang w:eastAsia="zh-TW"/>
        </w:rPr>
        <w:tab/>
        <w:t>及造頌者</w:t>
      </w:r>
      <w:r w:rsidRPr="006F22D3">
        <w:rPr>
          <w:rFonts w:ascii="宋体" w:hAnsi="宋体" w:cstheme="minorBidi" w:hint="eastAsia"/>
          <w:b/>
          <w:color w:val="958503"/>
          <w:lang w:eastAsia="zh-TW"/>
        </w:rPr>
        <w:tab/>
      </w:r>
    </w:p>
    <w:p w14:paraId="1B312D75" w14:textId="77777777" w:rsidR="0007632E" w:rsidRDefault="00F73624" w:rsidP="006F22D3">
      <w:pPr>
        <w:rPr>
          <w:rFonts w:ascii="宋体" w:hAnsi="宋体" w:cstheme="minorBidi"/>
          <w:color w:val="6E8127"/>
          <w:lang w:eastAsia="zh-TW"/>
        </w:rPr>
      </w:pPr>
      <w:r w:rsidRPr="006F22D3">
        <w:rPr>
          <w:rFonts w:ascii="宋体" w:hAnsi="宋体" w:cstheme="minorBidi" w:hint="eastAsia"/>
          <w:color w:val="6E8127"/>
          <w:lang w:eastAsia="zh-TW"/>
        </w:rPr>
        <w:t>【八】</w:t>
      </w:r>
      <w:r w:rsidR="006F22D3" w:rsidRPr="006F22D3">
        <w:rPr>
          <w:rFonts w:ascii="宋体" w:hAnsi="宋体" w:cstheme="minorBidi"/>
          <w:color w:val="6E8127"/>
          <w:lang w:eastAsia="zh-TW"/>
        </w:rPr>
        <w:t>世尊亦說：</w:t>
      </w:r>
    </w:p>
    <w:p w14:paraId="2DF02568" w14:textId="6CEC95F5" w:rsidR="0007632E" w:rsidRDefault="0007632E" w:rsidP="006F22D3">
      <w:pPr>
        <w:rPr>
          <w:rFonts w:ascii="宋体" w:hAnsi="宋体" w:cstheme="minorBidi"/>
          <w:color w:val="6E8127"/>
          <w:lang w:eastAsia="zh-TW"/>
        </w:rPr>
      </w:pPr>
      <w:r w:rsidRPr="006F22D3">
        <w:rPr>
          <w:rFonts w:ascii="宋体" w:hAnsi="宋体" w:cstheme="minorBidi" w:hint="eastAsia"/>
          <w:color w:val="6E8127"/>
          <w:lang w:eastAsia="zh-TW"/>
        </w:rPr>
        <w:t>【八】</w:t>
      </w:r>
      <w:r>
        <w:rPr>
          <w:rFonts w:ascii="宋体" w:hAnsi="宋体" w:cstheme="minorBidi"/>
          <w:color w:val="6E8127"/>
          <w:lang w:eastAsia="zh-TW"/>
        </w:rPr>
        <w:tab/>
      </w:r>
      <w:r w:rsidR="006F22D3" w:rsidRPr="006F22D3">
        <w:rPr>
          <w:rFonts w:ascii="宋体" w:hAnsi="宋体" w:cstheme="minorBidi"/>
          <w:color w:val="6E8127"/>
          <w:lang w:eastAsia="zh-TW"/>
        </w:rPr>
        <w:t>頌是偈相</w:t>
      </w:r>
      <w:r>
        <w:rPr>
          <w:rFonts w:ascii="宋体" w:hAnsi="宋体" w:cstheme="minorBidi"/>
          <w:color w:val="6E8127"/>
          <w:lang w:eastAsia="zh-TW"/>
        </w:rPr>
        <w:tab/>
      </w:r>
      <w:r w:rsidR="006F22D3" w:rsidRPr="006F22D3">
        <w:rPr>
          <w:rFonts w:ascii="宋体" w:hAnsi="宋体" w:cstheme="minorBidi"/>
          <w:color w:val="6E8127"/>
          <w:lang w:eastAsia="zh-TW"/>
        </w:rPr>
        <w:t>字是味相</w:t>
      </w:r>
      <w:r>
        <w:rPr>
          <w:rFonts w:ascii="宋体" w:hAnsi="宋体" w:cstheme="minorBidi"/>
          <w:color w:val="6E8127"/>
          <w:lang w:eastAsia="zh-TW"/>
        </w:rPr>
        <w:tab/>
      </w:r>
      <w:r w:rsidR="006F22D3" w:rsidRPr="006F22D3">
        <w:rPr>
          <w:rFonts w:ascii="宋体" w:hAnsi="宋体" w:cstheme="minorBidi"/>
          <w:color w:val="6E8127"/>
          <w:lang w:eastAsia="zh-TW"/>
        </w:rPr>
        <w:t>名是依偈</w:t>
      </w:r>
      <w:r>
        <w:rPr>
          <w:rFonts w:ascii="宋体" w:hAnsi="宋体" w:cstheme="minorBidi"/>
          <w:color w:val="6E8127"/>
          <w:lang w:eastAsia="zh-TW"/>
        </w:rPr>
        <w:tab/>
      </w:r>
      <w:r w:rsidR="006F22D3" w:rsidRPr="006F22D3">
        <w:rPr>
          <w:rFonts w:ascii="宋体" w:hAnsi="宋体" w:cstheme="minorBidi"/>
          <w:color w:val="6E8127"/>
          <w:lang w:eastAsia="zh-TW"/>
        </w:rPr>
        <w:t>造者偈體</w:t>
      </w:r>
      <w:r>
        <w:rPr>
          <w:rFonts w:ascii="宋体" w:hAnsi="宋体" w:cstheme="minorBidi"/>
          <w:color w:val="6E8127"/>
          <w:lang w:eastAsia="zh-TW"/>
        </w:rPr>
        <w:tab/>
      </w:r>
    </w:p>
    <w:p w14:paraId="3D51D510" w14:textId="3878257A" w:rsidR="006F22D3" w:rsidRPr="006F22D3" w:rsidRDefault="0007632E" w:rsidP="006F22D3">
      <w:pPr>
        <w:rPr>
          <w:rFonts w:ascii="宋体" w:hAnsi="宋体" w:cstheme="minorBidi"/>
          <w:color w:val="6E8127"/>
          <w:lang w:eastAsia="zh-TW"/>
        </w:rPr>
      </w:pPr>
      <w:r w:rsidRPr="006F22D3">
        <w:rPr>
          <w:rFonts w:ascii="宋体" w:hAnsi="宋体" w:cstheme="minorBidi" w:hint="eastAsia"/>
          <w:color w:val="6E8127"/>
          <w:lang w:eastAsia="zh-TW"/>
        </w:rPr>
        <w:lastRenderedPageBreak/>
        <w:t>【八】</w:t>
      </w:r>
      <w:r w:rsidR="006F22D3" w:rsidRPr="006F22D3">
        <w:rPr>
          <w:rFonts w:ascii="宋体" w:hAnsi="宋体" w:cstheme="minorBidi"/>
          <w:color w:val="6E8127"/>
          <w:lang w:eastAsia="zh-TW"/>
        </w:rPr>
        <w:t>如是字說味身</w:t>
      </w:r>
      <w:r w:rsidR="005815C6">
        <w:rPr>
          <w:rFonts w:ascii="宋体" w:hAnsi="宋体" w:cstheme="minorBidi" w:hint="eastAsia"/>
          <w:color w:val="6E8127"/>
          <w:lang w:eastAsia="zh-TW"/>
        </w:rPr>
        <w:t>。</w:t>
      </w:r>
      <w:r w:rsidR="006F22D3" w:rsidRPr="006F22D3">
        <w:rPr>
          <w:rFonts w:ascii="宋体" w:hAnsi="宋体" w:cstheme="minorBidi"/>
          <w:color w:val="6E8127"/>
          <w:lang w:eastAsia="zh-TW"/>
        </w:rPr>
        <w:t>是</w:t>
      </w:r>
      <w:r w:rsidR="006F22D3" w:rsidRPr="006F22D3">
        <w:rPr>
          <w:rFonts w:ascii="宋体" w:hAnsi="宋体" w:cstheme="minorBidi"/>
          <w:color w:val="C45911" w:themeColor="accent2" w:themeShade="BF"/>
          <w:sz w:val="15"/>
          <w:lang w:eastAsia="zh-TW"/>
        </w:rPr>
        <w:t>[謂=說【三宮】]</w:t>
      </w:r>
      <w:r w:rsidR="006F22D3" w:rsidRPr="006F22D3">
        <w:rPr>
          <w:rFonts w:ascii="宋体" w:hAnsi="宋体" w:cstheme="minorBidi"/>
          <w:color w:val="6E8127"/>
          <w:lang w:eastAsia="zh-TW"/>
        </w:rPr>
        <w:t>謂味身。</w:t>
      </w:r>
    </w:p>
    <w:p w14:paraId="78517196" w14:textId="36611F7E" w:rsidR="003A1FD1" w:rsidRPr="00E455BE" w:rsidRDefault="00D54D63" w:rsidP="003A1FD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3A1FD1" w:rsidRPr="00E455BE">
        <w:rPr>
          <w:rFonts w:ascii="新宋体" w:eastAsia="新宋体" w:hAnsi="新宋体"/>
          <w:color w:val="304FA6"/>
          <w:lang w:eastAsia="zh-TW"/>
        </w:rPr>
        <w:t>如說：</w:t>
      </w:r>
    </w:p>
    <w:p w14:paraId="677F7F9A" w14:textId="77777777" w:rsidR="003A1FD1" w:rsidRPr="00E455BE" w:rsidRDefault="003A1FD1" w:rsidP="003A1FD1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Pr="00E455BE">
        <w:rPr>
          <w:rFonts w:ascii="新宋体" w:eastAsia="新宋体" w:hAnsi="新宋体"/>
          <w:color w:val="304FA6"/>
          <w:lang w:eastAsia="zh-TW"/>
        </w:rPr>
        <w:tab/>
        <w:t>欲是偈本</w:t>
      </w:r>
      <w:r w:rsidRPr="00E455BE">
        <w:rPr>
          <w:rFonts w:ascii="新宋体" w:eastAsia="新宋体" w:hAnsi="新宋体"/>
          <w:color w:val="304FA6"/>
          <w:lang w:eastAsia="zh-TW"/>
        </w:rPr>
        <w:tab/>
        <w:t>字即是味</w:t>
      </w:r>
      <w:r w:rsidRPr="00E455BE">
        <w:rPr>
          <w:rFonts w:ascii="新宋体" w:eastAsia="新宋体" w:hAnsi="新宋体"/>
          <w:color w:val="304FA6"/>
          <w:lang w:eastAsia="zh-TW"/>
        </w:rPr>
        <w:tab/>
        <w:t>偈依於名</w:t>
      </w:r>
      <w:r w:rsidRPr="00E455BE">
        <w:rPr>
          <w:rFonts w:ascii="新宋体" w:eastAsia="新宋体" w:hAnsi="新宋体"/>
          <w:color w:val="304FA6"/>
          <w:lang w:eastAsia="zh-TW"/>
        </w:rPr>
        <w:tab/>
        <w:t>造是偈體</w:t>
      </w:r>
      <w:r w:rsidRPr="00E455BE">
        <w:rPr>
          <w:rFonts w:ascii="新宋体" w:eastAsia="新宋体" w:hAnsi="新宋体"/>
          <w:color w:val="304FA6"/>
          <w:lang w:eastAsia="zh-TW"/>
        </w:rPr>
        <w:tab/>
      </w:r>
    </w:p>
    <w:p w14:paraId="5FB7723C" w14:textId="77777777" w:rsidR="00DE251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</w:t>
      </w:r>
      <w:r w:rsidR="00DE251E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欲</w:t>
      </w:r>
      <w:r w:rsidR="00DE251E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者，是欲造頌</w:t>
      </w:r>
      <w:r w:rsidR="00DE251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欣憙愛樂。</w:t>
      </w:r>
      <w:r w:rsidR="00DE251E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為頌本</w:t>
      </w:r>
      <w:r w:rsidR="00DE251E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者，此欲是頌</w:t>
      </w:r>
      <w:r w:rsidR="00783267" w:rsidRPr="00DC43D2">
        <w:rPr>
          <w:rFonts w:hint="eastAsia"/>
          <w:u w:val="single"/>
          <w:lang w:eastAsia="zh-TW"/>
        </w:rPr>
        <w:t>因集生緣</w:t>
      </w:r>
      <w:r w:rsidR="00783267">
        <w:rPr>
          <w:rFonts w:hint="eastAsia"/>
          <w:lang w:eastAsia="zh-TW"/>
        </w:rPr>
        <w:t>。</w:t>
      </w:r>
    </w:p>
    <w:p w14:paraId="757A84E2" w14:textId="77777777" w:rsidR="00DE251E" w:rsidRPr="00E455BE" w:rsidRDefault="00DE251E" w:rsidP="00DE251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【涼】欲是偈本者，云何為欲。答曰：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E455BE">
        <w:rPr>
          <w:rFonts w:ascii="新宋体" w:eastAsia="新宋体" w:hAnsi="新宋体"/>
          <w:color w:val="304FA6"/>
          <w:lang w:eastAsia="zh-TW"/>
        </w:rPr>
        <w:t>欲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  <w:r w:rsidRPr="00E455BE">
        <w:rPr>
          <w:rFonts w:ascii="新宋体" w:eastAsia="新宋体" w:hAnsi="新宋体"/>
          <w:color w:val="304FA6"/>
          <w:lang w:eastAsia="zh-TW"/>
        </w:rPr>
        <w:t>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欲造偈、欲作偈，是名為欲。</w:t>
      </w:r>
    </w:p>
    <w:p w14:paraId="704E2213" w14:textId="77777777" w:rsidR="00DE251E" w:rsidRPr="00E455BE" w:rsidRDefault="00DE251E" w:rsidP="00DE251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E455BE">
        <w:rPr>
          <w:rFonts w:ascii="新宋体" w:eastAsia="新宋体" w:hAnsi="新宋体"/>
          <w:color w:val="304FA6"/>
          <w:lang w:eastAsia="zh-TW"/>
        </w:rPr>
        <w:t>本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  <w:r w:rsidRPr="00E455BE">
        <w:rPr>
          <w:rFonts w:ascii="新宋体" w:eastAsia="新宋体" w:hAnsi="新宋体"/>
          <w:color w:val="304FA6"/>
          <w:lang w:eastAsia="zh-TW"/>
        </w:rPr>
        <w:t>者，是所起、是所因，是名為本。</w:t>
      </w:r>
    </w:p>
    <w:p w14:paraId="36C418EE" w14:textId="77777777" w:rsidR="00DE251E" w:rsidRDefault="00DE251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文即是字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者，巧便顯了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故名為文。此即是字，無轉盡故。此即顯示能顯頌文，以字為體。</w:t>
      </w:r>
    </w:p>
    <w:p w14:paraId="73B5302C" w14:textId="77777777" w:rsidR="00BC3F15" w:rsidRDefault="00BC3F15" w:rsidP="00BC3F15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【涼】字即是味者，諸字即是味。</w:t>
      </w:r>
    </w:p>
    <w:p w14:paraId="3D0F4DFC" w14:textId="77777777" w:rsidR="00DE251E" w:rsidRDefault="00DE251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頌依於名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者，頌是假有，依名而立</w:t>
      </w:r>
      <w:r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亦依文句，且說依名</w:t>
      </w:r>
      <w:r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此中依言，如林依樹。</w:t>
      </w:r>
    </w:p>
    <w:p w14:paraId="279C9D30" w14:textId="77777777" w:rsidR="001100DD" w:rsidRDefault="001100DD" w:rsidP="001100DD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【涼】偈依於名者，偈依名有。</w:t>
      </w:r>
    </w:p>
    <w:p w14:paraId="1705EC1B" w14:textId="3C0F0768" w:rsidR="00783267" w:rsidRDefault="00DE251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及造頌者</w:t>
      </w:r>
      <w:r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，思惟觀察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作諸伽他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名造頌者。頌</w:t>
      </w:r>
      <w:r w:rsidR="00783267" w:rsidRPr="00DE251E">
        <w:rPr>
          <w:rFonts w:hint="eastAsia"/>
          <w:u w:val="single"/>
          <w:lang w:eastAsia="zh-TW"/>
        </w:rPr>
        <w:t>依造者</w:t>
      </w:r>
      <w:r w:rsidR="00783267">
        <w:rPr>
          <w:rFonts w:hint="eastAsia"/>
          <w:lang w:eastAsia="zh-TW"/>
        </w:rPr>
        <w:t>，如蛇依穴，水依於泉，乳依乳房，與</w:t>
      </w:r>
      <w:r w:rsidR="00783267" w:rsidRPr="00DE251E">
        <w:rPr>
          <w:rFonts w:hint="eastAsia"/>
          <w:u w:val="single"/>
          <w:lang w:eastAsia="zh-TW"/>
        </w:rPr>
        <w:t>依名</w:t>
      </w:r>
      <w:r w:rsidR="00783267">
        <w:rPr>
          <w:rFonts w:hint="eastAsia"/>
          <w:lang w:eastAsia="zh-TW"/>
        </w:rPr>
        <w:t>異。</w:t>
      </w:r>
    </w:p>
    <w:p w14:paraId="2D1394AD" w14:textId="297DE1FE" w:rsidR="00BE1135" w:rsidRPr="00E455BE" w:rsidRDefault="001100DD" w:rsidP="00BE1135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BE1135" w:rsidRPr="00E455BE">
        <w:rPr>
          <w:rFonts w:ascii="新宋体" w:eastAsia="新宋体" w:hAnsi="新宋体"/>
          <w:color w:val="304FA6"/>
          <w:lang w:eastAsia="zh-TW"/>
        </w:rPr>
        <w:t>造是偈體者，造者是作偈者，偈從作偈者生。如泉出水、如乳房出乳，偈從造者生，故以為體。</w:t>
      </w:r>
    </w:p>
    <w:p w14:paraId="5F1044E6" w14:textId="77777777" w:rsidR="00C166E4" w:rsidRDefault="00C166E4" w:rsidP="00783267">
      <w:pPr>
        <w:rPr>
          <w:lang w:eastAsia="zh-TW"/>
        </w:rPr>
      </w:pPr>
    </w:p>
    <w:p w14:paraId="75FE9EF2" w14:textId="2AB5AF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應知此中，有名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有名身</w:t>
      </w:r>
      <w:r w:rsidR="0091143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有多名身</w:t>
      </w:r>
      <w:r w:rsidR="00C369B4">
        <w:rPr>
          <w:rFonts w:hint="eastAsia"/>
          <w:lang w:eastAsia="zh-TW"/>
        </w:rPr>
        <w:t>，</w:t>
      </w:r>
      <w:r w:rsidR="00783267">
        <w:rPr>
          <w:lang w:eastAsia="zh-TW"/>
        </w:rPr>
        <w:t>有句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有句身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有多句身</w:t>
      </w:r>
      <w:r w:rsidR="00C369B4">
        <w:rPr>
          <w:rFonts w:hint="eastAsia"/>
          <w:lang w:eastAsia="zh-TW"/>
        </w:rPr>
        <w:t>，</w:t>
      </w:r>
      <w:r w:rsidR="00783267">
        <w:rPr>
          <w:lang w:eastAsia="zh-TW"/>
        </w:rPr>
        <w:t>有文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有文身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有多文身。</w:t>
      </w:r>
    </w:p>
    <w:p w14:paraId="342E6C78" w14:textId="77777777" w:rsidR="00185EF9" w:rsidRDefault="00185EF9" w:rsidP="00185EF9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【涼】有名、有名身、有多名身，有句、有句身、有多句身，有味、有味身、有多味身。</w:t>
      </w:r>
    </w:p>
    <w:p w14:paraId="44249D27" w14:textId="085ED0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於一字，有名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無名身</w:t>
      </w:r>
      <w:r w:rsidR="00783267">
        <w:rPr>
          <w:lang w:eastAsia="zh-TW"/>
        </w:rPr>
        <w:t>.</w:t>
      </w:r>
      <w:r w:rsidR="00783267">
        <w:rPr>
          <w:lang w:eastAsia="zh-TW"/>
        </w:rPr>
        <w:t>無多名身</w:t>
      </w:r>
      <w:r w:rsidR="00C369B4">
        <w:rPr>
          <w:rFonts w:hint="eastAsia"/>
          <w:lang w:eastAsia="zh-TW"/>
        </w:rPr>
        <w:t>，</w:t>
      </w:r>
      <w:r w:rsidR="00783267">
        <w:rPr>
          <w:lang w:eastAsia="zh-TW"/>
        </w:rPr>
        <w:t>無句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無句身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無多句身</w:t>
      </w:r>
      <w:r w:rsidR="00C369B4">
        <w:rPr>
          <w:rFonts w:hint="eastAsia"/>
          <w:lang w:eastAsia="zh-TW"/>
        </w:rPr>
        <w:t>，</w:t>
      </w:r>
      <w:r w:rsidR="00783267">
        <w:rPr>
          <w:lang w:eastAsia="zh-TW"/>
        </w:rPr>
        <w:t>有文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無文身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無多文身。</w:t>
      </w:r>
    </w:p>
    <w:p w14:paraId="36D0E34F" w14:textId="700C1862" w:rsidR="00185EF9" w:rsidRDefault="00185EF9" w:rsidP="00185EF9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【涼】彼一字名者</w:t>
      </w:r>
      <w:r w:rsidR="00AF5C16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名曰名，不名名身、不名多名身，不名句、不名句身、不名多句身，是名味，不名味身、不名多味身。</w:t>
      </w:r>
    </w:p>
    <w:p w14:paraId="4BADC918" w14:textId="646E06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於二字，有名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有名身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無多名身</w:t>
      </w:r>
      <w:r w:rsidR="00C369B4">
        <w:rPr>
          <w:lang w:eastAsia="zh-TW"/>
        </w:rPr>
        <w:t>，</w:t>
      </w:r>
      <w:r w:rsidR="00783267">
        <w:rPr>
          <w:lang w:eastAsia="zh-TW"/>
        </w:rPr>
        <w:t>無句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無句身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無多句身</w:t>
      </w:r>
      <w:r w:rsidR="00C369B4">
        <w:rPr>
          <w:lang w:eastAsia="zh-TW"/>
        </w:rPr>
        <w:t>，</w:t>
      </w:r>
      <w:r w:rsidR="00783267">
        <w:rPr>
          <w:lang w:eastAsia="zh-TW"/>
        </w:rPr>
        <w:t>有文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有文身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無多文身。</w:t>
      </w:r>
    </w:p>
    <w:p w14:paraId="6C0E2CBF" w14:textId="6A75075A" w:rsidR="00A615A0" w:rsidRDefault="00A615A0" w:rsidP="00A615A0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【涼】二字名者</w:t>
      </w:r>
      <w:r w:rsidR="00AF5C16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名曰名，不名名身、不名多名身，不名句、不名句身、不名多句身，是名味、名味身，不名多味身。</w:t>
      </w:r>
    </w:p>
    <w:p w14:paraId="605AE9E0" w14:textId="367EE380" w:rsidR="00B440CD" w:rsidRDefault="00B440CD" w:rsidP="00B440CD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【涼】彼二字名，一字為名者</w:t>
      </w:r>
      <w:r w:rsidR="00AA4801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名曰名，二字名名身，不名多名身，不名句、不名句身、不名多句身，是名味、名味身，不名多味身。</w:t>
      </w:r>
    </w:p>
    <w:p w14:paraId="65087515" w14:textId="4BFC7EC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於四字，有名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有名身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有多名身</w:t>
      </w:r>
      <w:r w:rsidR="00C369B4">
        <w:rPr>
          <w:lang w:eastAsia="zh-TW"/>
        </w:rPr>
        <w:t>，</w:t>
      </w:r>
      <w:r w:rsidR="00783267" w:rsidRPr="0095253F">
        <w:rPr>
          <w:u w:val="single"/>
          <w:lang w:eastAsia="zh-TW"/>
        </w:rPr>
        <w:t>無句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無句身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無多句身</w:t>
      </w:r>
      <w:r w:rsidR="00C369B4">
        <w:rPr>
          <w:lang w:eastAsia="zh-TW"/>
        </w:rPr>
        <w:t>，</w:t>
      </w:r>
      <w:r w:rsidR="00783267">
        <w:rPr>
          <w:lang w:eastAsia="zh-TW"/>
        </w:rPr>
        <w:t>有文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有文身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有多文身。</w:t>
      </w:r>
    </w:p>
    <w:p w14:paraId="52AA8A5F" w14:textId="2B9E4CAE" w:rsidR="00A615A0" w:rsidRDefault="00A615A0" w:rsidP="00A615A0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【涼】四字名者</w:t>
      </w:r>
      <w:r w:rsidR="00865142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名曰名，不名名身、不名多名身，不名句、不名句身、不名多句身，是名味、名味身，不名多味身。</w:t>
      </w:r>
      <w:r w:rsidR="00F07C42" w:rsidRPr="00F07C42">
        <w:rPr>
          <w:rStyle w:val="10"/>
          <w:rFonts w:hint="eastAsia"/>
          <w:lang w:eastAsia="zh-TW"/>
        </w:rPr>
        <w:t>[</w:t>
      </w:r>
      <w:r w:rsidR="00891E6E">
        <w:rPr>
          <w:rStyle w:val="10"/>
          <w:lang w:eastAsia="zh-TW"/>
        </w:rPr>
        <w:t>zs14</w:t>
      </w:r>
      <w:r w:rsidR="00891E6E">
        <w:rPr>
          <w:rStyle w:val="10"/>
          <w:rFonts w:hint="eastAsia"/>
        </w:rPr>
        <w:t>(</w:t>
      </w:r>
      <w:r w:rsidR="00891E6E" w:rsidRPr="00891E6E">
        <w:rPr>
          <w:rStyle w:val="10"/>
          <w:rFonts w:hint="eastAsia"/>
          <w:lang w:eastAsia="zh-TW"/>
        </w:rPr>
        <w:t>若減六字生名</w:t>
      </w:r>
      <w:r w:rsidR="00891E6E" w:rsidRPr="00931B76">
        <w:rPr>
          <w:rStyle w:val="10"/>
          <w:rFonts w:hint="eastAsia"/>
          <w:u w:val="single"/>
          <w:lang w:eastAsia="zh-TW"/>
        </w:rPr>
        <w:t>短句</w:t>
      </w:r>
      <w:r w:rsidR="00891E6E">
        <w:rPr>
          <w:rStyle w:val="10"/>
          <w:rFonts w:hint="eastAsia"/>
        </w:rPr>
        <w:t>)</w:t>
      </w:r>
      <w:r w:rsidR="00891E6E" w:rsidRPr="00891E6E">
        <w:rPr>
          <w:rStyle w:val="10"/>
          <w:rFonts w:hint="eastAsia"/>
          <w:lang w:eastAsia="zh-TW"/>
        </w:rPr>
        <w:t>若八字生</w:t>
      </w:r>
      <w:r w:rsidR="00891E6E" w:rsidRPr="00891E6E">
        <w:rPr>
          <w:rStyle w:val="10"/>
          <w:rFonts w:hint="eastAsia"/>
          <w:lang w:eastAsia="zh-TW"/>
        </w:rPr>
        <w:t>.</w:t>
      </w:r>
      <w:r w:rsidR="00891E6E" w:rsidRPr="00891E6E">
        <w:rPr>
          <w:rStyle w:val="10"/>
          <w:rFonts w:hint="eastAsia"/>
          <w:lang w:eastAsia="zh-TW"/>
        </w:rPr>
        <w:t>名</w:t>
      </w:r>
      <w:r w:rsidR="00891E6E" w:rsidRPr="00931B76">
        <w:rPr>
          <w:rStyle w:val="10"/>
          <w:rFonts w:hint="eastAsia"/>
          <w:u w:val="single"/>
          <w:lang w:eastAsia="zh-TW"/>
        </w:rPr>
        <w:t>處中句</w:t>
      </w:r>
      <w:r w:rsidR="00891E6E">
        <w:rPr>
          <w:rStyle w:val="10"/>
          <w:rFonts w:hint="eastAsia"/>
          <w:lang w:eastAsia="zh-TW"/>
        </w:rPr>
        <w:t>。</w:t>
      </w:r>
      <w:r w:rsidR="00631548">
        <w:rPr>
          <w:rStyle w:val="10"/>
          <w:rFonts w:hint="eastAsia"/>
        </w:rPr>
        <w:t>稱友：</w:t>
      </w:r>
      <w:r w:rsidR="00631548" w:rsidRPr="00631548">
        <w:rPr>
          <w:rStyle w:val="10"/>
          <w:lang w:eastAsia="zh-TW"/>
        </w:rPr>
        <w:t>{vākyaṃ padam} iti / padyate gamyate 'neneti / padaṃ tu suptiṅantaṃ padaṃ gṛhyate /</w:t>
      </w:r>
      <w:r w:rsidR="002B442E">
        <w:rPr>
          <w:rStyle w:val="10"/>
          <w:rFonts w:hint="eastAsia"/>
        </w:rPr>
        <w:t>(</w:t>
      </w:r>
      <w:r w:rsidR="002B442E">
        <w:rPr>
          <w:rStyle w:val="10"/>
          <w:rFonts w:hint="eastAsia"/>
        </w:rPr>
        <w:t>婆沙</w:t>
      </w:r>
      <w:r w:rsidR="002B442E">
        <w:rPr>
          <w:rStyle w:val="10"/>
          <w:rFonts w:hint="eastAsia"/>
          <w:lang w:eastAsia="zh-TW"/>
        </w:rPr>
        <w:t>此段，或依</w:t>
      </w:r>
      <w:r w:rsidR="00AC5110">
        <w:rPr>
          <w:rStyle w:val="10"/>
          <w:rFonts w:hint="eastAsia"/>
          <w:lang w:eastAsia="zh-TW"/>
        </w:rPr>
        <w:t>偈頌</w:t>
      </w:r>
      <w:r w:rsidR="002B442E" w:rsidRPr="002B442E">
        <w:rPr>
          <w:rStyle w:val="10"/>
          <w:rFonts w:hint="eastAsia"/>
          <w:u w:val="single"/>
          <w:lang w:eastAsia="zh-TW"/>
        </w:rPr>
        <w:t>處中句</w:t>
      </w:r>
      <w:r w:rsidR="002B442E">
        <w:rPr>
          <w:rStyle w:val="10"/>
          <w:rFonts w:hint="eastAsia"/>
          <w:lang w:eastAsia="zh-TW"/>
        </w:rPr>
        <w:t>說。</w:t>
      </w:r>
      <w:r w:rsidR="00891E6E">
        <w:rPr>
          <w:rStyle w:val="10"/>
          <w:rFonts w:hint="eastAsia"/>
        </w:rPr>
        <w:t>)</w:t>
      </w:r>
      <w:r w:rsidR="00F07C42" w:rsidRPr="00F07C42">
        <w:rPr>
          <w:rStyle w:val="10"/>
          <w:rFonts w:hint="eastAsia"/>
          <w:lang w:eastAsia="zh-TW"/>
        </w:rPr>
        <w:t>]</w:t>
      </w:r>
    </w:p>
    <w:p w14:paraId="22A5409B" w14:textId="2C7F661F" w:rsidR="005C568C" w:rsidRDefault="00A615A0" w:rsidP="00A615A0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【涼】彼四字名，一字為名者</w:t>
      </w:r>
      <w:r w:rsidR="008606C7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名曰名，二字名名身，餘二字名多名身，</w:t>
      </w:r>
      <w:r w:rsidRPr="00DD51E7">
        <w:rPr>
          <w:rFonts w:ascii="新宋体" w:eastAsia="新宋体" w:hAnsi="新宋体"/>
          <w:color w:val="304FA6"/>
          <w:u w:val="single"/>
          <w:lang w:eastAsia="zh-TW"/>
        </w:rPr>
        <w:t>不名句</w:t>
      </w:r>
      <w:r w:rsidRPr="00E455BE">
        <w:rPr>
          <w:rFonts w:ascii="新宋体" w:eastAsia="新宋体" w:hAnsi="新宋体"/>
          <w:color w:val="304FA6"/>
          <w:lang w:eastAsia="zh-TW"/>
        </w:rPr>
        <w:t>、不名句身、不名多句身，是名味、名味身、名多味身。</w:t>
      </w:r>
    </w:p>
    <w:p w14:paraId="3B98CC78" w14:textId="45816BE4" w:rsidR="00A615A0" w:rsidRDefault="005C568C" w:rsidP="00A615A0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A615A0" w:rsidRPr="00E455BE">
        <w:rPr>
          <w:rFonts w:ascii="新宋体" w:eastAsia="新宋体" w:hAnsi="新宋体"/>
          <w:color w:val="304FA6"/>
          <w:lang w:eastAsia="zh-TW"/>
        </w:rPr>
        <w:t>以二字為名者</w:t>
      </w:r>
      <w:r w:rsidR="008606C7">
        <w:rPr>
          <w:rFonts w:ascii="新宋体" w:eastAsia="新宋体" w:hAnsi="新宋体" w:hint="eastAsia"/>
          <w:color w:val="304FA6"/>
          <w:lang w:eastAsia="zh-TW"/>
        </w:rPr>
        <w:t>，</w:t>
      </w:r>
      <w:r w:rsidR="00A615A0" w:rsidRPr="00E455BE">
        <w:rPr>
          <w:rFonts w:ascii="新宋体" w:eastAsia="新宋体" w:hAnsi="新宋体"/>
          <w:color w:val="304FA6"/>
          <w:lang w:eastAsia="zh-TW"/>
        </w:rPr>
        <w:t>名曰名、名名身，不名多名身，不名句、不名句身、不名多句身，名味、名味身、名多味身。</w:t>
      </w:r>
    </w:p>
    <w:p w14:paraId="10809EE4" w14:textId="3355DC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於八字，有名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有名身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有多名身</w:t>
      </w:r>
      <w:r w:rsidR="00C369B4">
        <w:rPr>
          <w:lang w:eastAsia="zh-TW"/>
        </w:rPr>
        <w:t>，</w:t>
      </w:r>
      <w:r w:rsidR="00783267">
        <w:rPr>
          <w:lang w:eastAsia="zh-TW"/>
        </w:rPr>
        <w:t>有句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無句身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無多句身</w:t>
      </w:r>
      <w:r w:rsidR="00C369B4">
        <w:rPr>
          <w:lang w:eastAsia="zh-TW"/>
        </w:rPr>
        <w:t>，</w:t>
      </w:r>
      <w:r w:rsidR="00783267">
        <w:rPr>
          <w:lang w:eastAsia="zh-TW"/>
        </w:rPr>
        <w:t>有文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有文身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有多文身。</w:t>
      </w:r>
    </w:p>
    <w:p w14:paraId="1D56D340" w14:textId="5D69B900" w:rsidR="0021031D" w:rsidRDefault="0021031D" w:rsidP="0021031D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【涼】八字名者</w:t>
      </w:r>
      <w:r w:rsidR="008606C7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名曰名，不名名身、不名多名身，是名句，不名句身、不名多句身，是名味、名味身、名多味身。</w:t>
      </w:r>
    </w:p>
    <w:p w14:paraId="0E91221C" w14:textId="7B2A1E34" w:rsidR="00726AB4" w:rsidRDefault="00726AB4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【涼】彼八字名，以</w:t>
      </w:r>
      <w:r w:rsidRPr="009F6C93">
        <w:rPr>
          <w:rFonts w:ascii="新宋体" w:eastAsia="新宋体" w:hAnsi="新宋体"/>
          <w:color w:val="304FA6"/>
          <w:u w:val="single"/>
          <w:lang w:eastAsia="zh-TW"/>
        </w:rPr>
        <w:t>一字為名</w:t>
      </w:r>
      <w:r w:rsidRPr="00E455BE">
        <w:rPr>
          <w:rFonts w:ascii="新宋体" w:eastAsia="新宋体" w:hAnsi="新宋体"/>
          <w:color w:val="304FA6"/>
          <w:lang w:eastAsia="zh-TW"/>
        </w:rPr>
        <w:t>者</w:t>
      </w:r>
      <w:r w:rsidR="008606C7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名曰名、名名身、名多名身，名句，</w:t>
      </w:r>
      <w:r w:rsidRPr="00760364">
        <w:rPr>
          <w:rFonts w:ascii="新宋体" w:eastAsia="新宋体" w:hAnsi="新宋体"/>
          <w:color w:val="304FA6"/>
          <w:u w:val="single"/>
          <w:lang w:eastAsia="zh-TW"/>
        </w:rPr>
        <w:t>不名句身</w:t>
      </w:r>
      <w:r w:rsidRPr="00E455BE">
        <w:rPr>
          <w:rFonts w:ascii="新宋体" w:eastAsia="新宋体" w:hAnsi="新宋体"/>
          <w:color w:val="304FA6"/>
          <w:lang w:eastAsia="zh-TW"/>
        </w:rPr>
        <w:t>、不名多句身，名味、名味身、名多味身。</w:t>
      </w:r>
    </w:p>
    <w:p w14:paraId="2291E170" w14:textId="2D4F39C9" w:rsidR="00726AB4" w:rsidRDefault="00726AB4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【涼】以二字為名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亦如是。</w:t>
      </w:r>
    </w:p>
    <w:p w14:paraId="174EFE90" w14:textId="7F9527D1" w:rsidR="00726AB4" w:rsidRDefault="00726AB4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【涼】四字為名者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名曰名、名名身，不名多名身，名句，不名句身、不名多句身，名味、名味身、名多味身。</w:t>
      </w:r>
    </w:p>
    <w:p w14:paraId="315C58C3" w14:textId="1063E0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於十六字，有名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有名身</w:t>
      </w:r>
      <w:r w:rsidR="00C369B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有多名身</w:t>
      </w:r>
      <w:r w:rsidR="00C369B4">
        <w:rPr>
          <w:lang w:eastAsia="zh-TW"/>
        </w:rPr>
        <w:t>，</w:t>
      </w:r>
      <w:r w:rsidR="00783267">
        <w:rPr>
          <w:lang w:eastAsia="zh-TW"/>
        </w:rPr>
        <w:t>有句有句身無多句身</w:t>
      </w:r>
      <w:r w:rsidR="00C369B4">
        <w:rPr>
          <w:lang w:eastAsia="zh-TW"/>
        </w:rPr>
        <w:t>，</w:t>
      </w:r>
      <w:r w:rsidR="00783267">
        <w:rPr>
          <w:lang w:eastAsia="zh-TW"/>
        </w:rPr>
        <w:t>有文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有文身</w:t>
      </w:r>
      <w:r w:rsidR="00C369B4">
        <w:rPr>
          <w:rFonts w:hint="eastAsia"/>
          <w:lang w:eastAsia="zh-TW"/>
        </w:rPr>
        <w:t>.</w:t>
      </w:r>
      <w:r w:rsidR="00783267">
        <w:rPr>
          <w:lang w:eastAsia="zh-TW"/>
        </w:rPr>
        <w:t>有多文身。</w:t>
      </w:r>
    </w:p>
    <w:p w14:paraId="34F12F81" w14:textId="18D895BF" w:rsidR="00726AB4" w:rsidRDefault="00726AB4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【涼】十六字為名者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名曰名，不名名身、不名多名身，名句、名句身，不名多句身，名</w:t>
      </w:r>
      <w:r w:rsidRPr="00E455BE">
        <w:rPr>
          <w:rFonts w:ascii="新宋体" w:eastAsia="新宋体" w:hAnsi="新宋体"/>
          <w:color w:val="304FA6"/>
          <w:lang w:eastAsia="zh-TW"/>
        </w:rPr>
        <w:lastRenderedPageBreak/>
        <w:t>味、名味身、名多味身。</w:t>
      </w:r>
    </w:p>
    <w:p w14:paraId="453F3F1A" w14:textId="5114DCB6" w:rsidR="001C543B" w:rsidRDefault="00726AB4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【涼】彼十六字，一字為名者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名曰名、名名身、名多名身，名句、名句身，不名多句身，名味、名味身、名多味身。</w:t>
      </w:r>
    </w:p>
    <w:p w14:paraId="7C25EE09" w14:textId="2CB281C8" w:rsidR="001C543B" w:rsidRDefault="001C543B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726AB4" w:rsidRPr="00E455BE">
        <w:rPr>
          <w:rFonts w:ascii="新宋体" w:eastAsia="新宋体" w:hAnsi="新宋体"/>
          <w:color w:val="304FA6"/>
          <w:lang w:eastAsia="zh-TW"/>
        </w:rPr>
        <w:t>二字、四字為名</w:t>
      </w:r>
      <w:r w:rsidR="008606C7">
        <w:rPr>
          <w:rFonts w:ascii="新宋体" w:eastAsia="新宋体" w:hAnsi="新宋体" w:hint="eastAsia"/>
          <w:color w:val="304FA6"/>
          <w:lang w:eastAsia="zh-TW"/>
        </w:rPr>
        <w:t>，</w:t>
      </w:r>
      <w:r w:rsidR="00726AB4" w:rsidRPr="00E455BE">
        <w:rPr>
          <w:rFonts w:ascii="新宋体" w:eastAsia="新宋体" w:hAnsi="新宋体"/>
          <w:color w:val="304FA6"/>
          <w:lang w:eastAsia="zh-TW"/>
        </w:rPr>
        <w:t>亦如是。</w:t>
      </w:r>
    </w:p>
    <w:p w14:paraId="37755336" w14:textId="23A413D2" w:rsidR="00726AB4" w:rsidRDefault="001C543B" w:rsidP="00726AB4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726AB4" w:rsidRPr="00E455BE">
        <w:rPr>
          <w:rFonts w:ascii="新宋体" w:eastAsia="新宋体" w:hAnsi="新宋体"/>
          <w:color w:val="304FA6"/>
          <w:lang w:eastAsia="zh-TW"/>
        </w:rPr>
        <w:t>八字為名者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="00726AB4" w:rsidRPr="00E455BE">
        <w:rPr>
          <w:rFonts w:ascii="新宋体" w:eastAsia="新宋体" w:hAnsi="新宋体"/>
          <w:color w:val="304FA6"/>
          <w:lang w:eastAsia="zh-TW"/>
        </w:rPr>
        <w:t>名曰名、名名身，不名多名身，名句、名句身，不名多句身，名味、名味身、名多味身。</w:t>
      </w:r>
    </w:p>
    <w:p w14:paraId="3EC5F2B4" w14:textId="50CF9B90" w:rsidR="00783267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於三十二字，有名</w:t>
      </w:r>
      <w:r w:rsidR="00C369B4">
        <w:rPr>
          <w:rFonts w:hint="eastAsia"/>
        </w:rPr>
        <w:t>.</w:t>
      </w:r>
      <w:r w:rsidR="00783267">
        <w:rPr>
          <w:rFonts w:hint="eastAsia"/>
        </w:rPr>
        <w:t>有名身</w:t>
      </w:r>
      <w:r w:rsidR="00C369B4">
        <w:rPr>
          <w:rFonts w:hint="eastAsia"/>
        </w:rPr>
        <w:t>.</w:t>
      </w:r>
      <w:r w:rsidR="00783267">
        <w:rPr>
          <w:rFonts w:hint="eastAsia"/>
        </w:rPr>
        <w:t>有多名身</w:t>
      </w:r>
      <w:r w:rsidR="00C369B4">
        <w:t>，</w:t>
      </w:r>
      <w:r w:rsidR="00783267">
        <w:t>有句</w:t>
      </w:r>
      <w:r w:rsidR="00C369B4">
        <w:rPr>
          <w:rFonts w:hint="eastAsia"/>
        </w:rPr>
        <w:t>.</w:t>
      </w:r>
      <w:r w:rsidR="00783267">
        <w:t>有句身</w:t>
      </w:r>
      <w:r w:rsidR="00C369B4">
        <w:rPr>
          <w:rFonts w:hint="eastAsia"/>
        </w:rPr>
        <w:t>.</w:t>
      </w:r>
      <w:r w:rsidR="00783267">
        <w:t>有多句身</w:t>
      </w:r>
      <w:r w:rsidR="00C369B4">
        <w:t>，</w:t>
      </w:r>
      <w:r w:rsidR="00783267">
        <w:t>有文</w:t>
      </w:r>
      <w:r w:rsidR="00C369B4">
        <w:rPr>
          <w:rFonts w:hint="eastAsia"/>
        </w:rPr>
        <w:t>.</w:t>
      </w:r>
      <w:r w:rsidR="00783267">
        <w:t>有文身</w:t>
      </w:r>
      <w:r w:rsidR="00C369B4">
        <w:rPr>
          <w:rFonts w:hint="eastAsia"/>
        </w:rPr>
        <w:t>.</w:t>
      </w:r>
      <w:r w:rsidR="00783267">
        <w:t>有多文身。</w:t>
      </w:r>
    </w:p>
    <w:p w14:paraId="366AE323" w14:textId="6C002100" w:rsidR="001C543B" w:rsidRDefault="001C543B" w:rsidP="001C543B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【涼】三十二字為名者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名曰名，不名名身、不名多名身，名句、名句身、名多句身，名味、名味身、名多味身。</w:t>
      </w:r>
    </w:p>
    <w:p w14:paraId="3D988CA2" w14:textId="77777777" w:rsidR="001C543B" w:rsidRDefault="001C543B" w:rsidP="001C543B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【涼】彼三十二字，一字為名者、二字為名者、四字為名者、八字為名者，如前說。</w:t>
      </w:r>
    </w:p>
    <w:p w14:paraId="2057F14E" w14:textId="69E093EF" w:rsidR="001C543B" w:rsidRDefault="001C543B" w:rsidP="001C543B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【涼】十六字為名者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Pr="00E455BE">
        <w:rPr>
          <w:rFonts w:ascii="新宋体" w:eastAsia="新宋体" w:hAnsi="新宋体"/>
          <w:color w:val="304FA6"/>
          <w:lang w:eastAsia="zh-TW"/>
        </w:rPr>
        <w:t>名曰名、名名身，不名多名身，名句、名句身、名多句身，名味、名味身、名多味身。</w:t>
      </w:r>
    </w:p>
    <w:p w14:paraId="4AFCB044" w14:textId="6C833C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由此為門，於諸字眾</w:t>
      </w:r>
      <w:r w:rsidR="00783267">
        <w:rPr>
          <w:lang w:eastAsia="zh-TW"/>
        </w:rPr>
        <w:t>.</w:t>
      </w:r>
      <w:r w:rsidR="00783267">
        <w:rPr>
          <w:lang w:eastAsia="zh-TW"/>
        </w:rPr>
        <w:t>所說多少，如理應知。</w:t>
      </w:r>
    </w:p>
    <w:p w14:paraId="2E83667E" w14:textId="77777777" w:rsidR="00E455BE" w:rsidRPr="00E455BE" w:rsidRDefault="00E455BE" w:rsidP="00E455BE">
      <w:pPr>
        <w:rPr>
          <w:rFonts w:ascii="新宋体" w:eastAsia="新宋体" w:hAnsi="新宋体"/>
          <w:color w:val="304FA6"/>
          <w:lang w:eastAsia="zh-TW"/>
        </w:rPr>
      </w:pPr>
    </w:p>
    <w:p w14:paraId="73F3A45F" w14:textId="75E31657" w:rsidR="001C543B" w:rsidRDefault="001C543B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一字一名，如上廣說。</w:t>
      </w:r>
    </w:p>
    <w:p w14:paraId="0D782764" w14:textId="23DCEFAF" w:rsidR="001C543B" w:rsidRDefault="001C543B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一字二名者，名曰名、名名身，不名多名身，不名句、不名句身、不名多句身，名味、名味身，不名多味身。</w:t>
      </w:r>
    </w:p>
    <w:p w14:paraId="2907C618" w14:textId="77777777" w:rsidR="00964A41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一字四名者名曰名、名名身、名多名身，不名句、不名句身、不名多句身，名味、名味身、名多味身。</w:t>
      </w:r>
    </w:p>
    <w:p w14:paraId="04DBBB99" w14:textId="2A474B94" w:rsidR="00E41A6E" w:rsidRDefault="00964A41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一字八名者名曰名、名名身、名多名身，名句，不名句身、不名多句身，名味、名味身、名多味身。</w:t>
      </w:r>
    </w:p>
    <w:p w14:paraId="3DBB44FE" w14:textId="77777777" w:rsidR="00E41A6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一字十六名者是名句、名句身，不名多句身，餘如上說。</w:t>
      </w:r>
    </w:p>
    <w:p w14:paraId="25F0E1BE" w14:textId="26D0C443" w:rsidR="00E41A6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一字三十二名者，說皆具足。</w:t>
      </w:r>
    </w:p>
    <w:p w14:paraId="3206151C" w14:textId="77777777" w:rsidR="005347EE" w:rsidRDefault="005347EE" w:rsidP="00E455BE">
      <w:pPr>
        <w:rPr>
          <w:rFonts w:ascii="新宋体" w:eastAsia="新宋体" w:hAnsi="新宋体"/>
          <w:color w:val="304FA6"/>
          <w:lang w:eastAsia="zh-TW"/>
        </w:rPr>
      </w:pPr>
    </w:p>
    <w:p w14:paraId="32903705" w14:textId="78AB2928" w:rsidR="00E41A6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二字一名</w:t>
      </w:r>
      <w:r w:rsidR="001B6188">
        <w:rPr>
          <w:rFonts w:ascii="新宋体" w:eastAsia="新宋体" w:hAnsi="新宋体" w:hint="eastAsia"/>
          <w:color w:val="304FA6"/>
          <w:lang w:eastAsia="zh-TW"/>
        </w:rPr>
        <w:t>，</w:t>
      </w:r>
      <w:r w:rsidR="00E455BE" w:rsidRPr="00E455BE">
        <w:rPr>
          <w:rFonts w:ascii="新宋体" w:eastAsia="新宋体" w:hAnsi="新宋体"/>
          <w:color w:val="304FA6"/>
          <w:lang w:eastAsia="zh-TW"/>
        </w:rPr>
        <w:t>如前說。</w:t>
      </w:r>
    </w:p>
    <w:p w14:paraId="167A744F" w14:textId="19473238" w:rsidR="00E41A6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二字二名者名曰名、名名身，不名多名身，不名句、不名句身、不名多句身，名味、名味身、名多味身。</w:t>
      </w:r>
    </w:p>
    <w:p w14:paraId="2EC06781" w14:textId="2E6493B0" w:rsidR="005F6784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二字二名，一字為名者，如前說。</w:t>
      </w:r>
    </w:p>
    <w:p w14:paraId="63828979" w14:textId="77777777" w:rsidR="005347EE" w:rsidRDefault="005347EE" w:rsidP="00E455BE">
      <w:pPr>
        <w:rPr>
          <w:rFonts w:ascii="新宋体" w:eastAsia="新宋体" w:hAnsi="新宋体"/>
          <w:color w:val="304FA6"/>
          <w:lang w:eastAsia="zh-TW"/>
        </w:rPr>
      </w:pPr>
    </w:p>
    <w:p w14:paraId="51E8D830" w14:textId="4DCBE41D" w:rsidR="005F6784" w:rsidRDefault="005F6784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四字一名者，如前說。</w:t>
      </w:r>
    </w:p>
    <w:p w14:paraId="2A2C7EE6" w14:textId="6CBA9AA7" w:rsidR="00C369B4" w:rsidRDefault="005F6784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四字二名者名曰名、名名身，不名多名身，名句，不名句身、不名多句身，名味、名味身、名多味身。</w:t>
      </w:r>
    </w:p>
    <w:p w14:paraId="54A0E795" w14:textId="21E0CC30" w:rsidR="00E41A6E" w:rsidRDefault="00C369B4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彼四字二名，一字二字為名者，如前說。</w:t>
      </w:r>
    </w:p>
    <w:p w14:paraId="48061020" w14:textId="77777777" w:rsidR="005347EE" w:rsidRDefault="005347EE" w:rsidP="00E455BE">
      <w:pPr>
        <w:rPr>
          <w:rFonts w:ascii="新宋体" w:eastAsia="新宋体" w:hAnsi="新宋体"/>
          <w:color w:val="304FA6"/>
          <w:lang w:eastAsia="zh-TW"/>
        </w:rPr>
      </w:pPr>
    </w:p>
    <w:p w14:paraId="05F5D072" w14:textId="77777777" w:rsidR="005F6784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八字一名者，如前說。</w:t>
      </w:r>
    </w:p>
    <w:p w14:paraId="0D029034" w14:textId="424A6A6C" w:rsidR="005F6784" w:rsidRDefault="005F6784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八字二名者名曰名、名名身，不名多名身，名句、名句身，不名多句身，名味、名味身、名多味身。</w:t>
      </w:r>
    </w:p>
    <w:p w14:paraId="6281F89B" w14:textId="58B0DED5" w:rsidR="00E41A6E" w:rsidRDefault="005F6784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彼八字二名，一字二字四字為</w:t>
      </w:r>
      <w:r w:rsidR="00262A09" w:rsidRPr="00E455BE">
        <w:rPr>
          <w:rFonts w:ascii="新宋体" w:eastAsia="新宋体" w:hAnsi="新宋体"/>
          <w:color w:val="304FA6"/>
          <w:lang w:eastAsia="zh-TW"/>
        </w:rPr>
        <w:t>名</w:t>
      </w:r>
      <w:r w:rsidR="00E455BE" w:rsidRPr="00E455B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[名=名者【三宮】]</w:t>
      </w:r>
      <w:r w:rsidR="00E455BE" w:rsidRPr="00E455BE">
        <w:rPr>
          <w:rFonts w:ascii="新宋体" w:eastAsia="新宋体" w:hAnsi="新宋体"/>
          <w:color w:val="304FA6"/>
          <w:lang w:eastAsia="zh-TW"/>
        </w:rPr>
        <w:t>，如前說。</w:t>
      </w:r>
    </w:p>
    <w:p w14:paraId="03A3FE69" w14:textId="77777777" w:rsidR="005347EE" w:rsidRDefault="005347EE" w:rsidP="00E455BE">
      <w:pPr>
        <w:rPr>
          <w:rFonts w:ascii="新宋体" w:eastAsia="新宋体" w:hAnsi="新宋体"/>
          <w:color w:val="304FA6"/>
          <w:lang w:eastAsia="zh-TW"/>
        </w:rPr>
      </w:pPr>
    </w:p>
    <w:p w14:paraId="173E8CC2" w14:textId="77777777" w:rsidR="00E41A6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十六字為一名者，如前說。</w:t>
      </w:r>
    </w:p>
    <w:p w14:paraId="1528CC94" w14:textId="77777777" w:rsidR="00E41A6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十六字二名者名曰名、名名身，不名多名身，名句、名句身、名多句身，名味、名味身、名多味身。</w:t>
      </w:r>
    </w:p>
    <w:p w14:paraId="01FFBAB5" w14:textId="593CF60C" w:rsidR="00E455BE" w:rsidRPr="00E455BE" w:rsidRDefault="00E41A6E" w:rsidP="00E455BE">
      <w:pPr>
        <w:rPr>
          <w:rFonts w:ascii="新宋体" w:eastAsia="新宋体" w:hAnsi="新宋体"/>
          <w:color w:val="304FA6"/>
          <w:lang w:eastAsia="zh-TW"/>
        </w:rPr>
      </w:pPr>
      <w:r w:rsidRPr="00E455BE">
        <w:rPr>
          <w:rFonts w:ascii="新宋体" w:eastAsia="新宋体" w:hAnsi="新宋体"/>
          <w:color w:val="304FA6"/>
          <w:lang w:eastAsia="zh-TW"/>
        </w:rPr>
        <w:t>【涼】</w:t>
      </w:r>
      <w:r w:rsidR="00E455BE" w:rsidRPr="00E455BE">
        <w:rPr>
          <w:rFonts w:ascii="新宋体" w:eastAsia="新宋体" w:hAnsi="新宋体"/>
          <w:color w:val="304FA6"/>
          <w:lang w:eastAsia="zh-TW"/>
        </w:rPr>
        <w:t>彼十六字</w:t>
      </w:r>
      <w:r w:rsidR="00E455BE" w:rsidRPr="00E455B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[一=二【三宮】]</w:t>
      </w:r>
      <w:r w:rsidR="00E455BE" w:rsidRPr="00E455BE">
        <w:rPr>
          <w:rFonts w:ascii="新宋体" w:eastAsia="新宋体" w:hAnsi="新宋体"/>
          <w:color w:val="304FA6"/>
          <w:lang w:eastAsia="zh-TW"/>
        </w:rPr>
        <w:t>一名，一字二字四字八字為名者，如前說。</w:t>
      </w:r>
    </w:p>
    <w:p w14:paraId="646298D1" w14:textId="77777777" w:rsidR="00C166E4" w:rsidRDefault="00C166E4" w:rsidP="00783267">
      <w:pPr>
        <w:rPr>
          <w:lang w:eastAsia="zh-TW"/>
        </w:rPr>
      </w:pPr>
    </w:p>
    <w:p w14:paraId="4F2D2FDB" w14:textId="24D1C087" w:rsidR="000C758B" w:rsidRDefault="000C758B" w:rsidP="000C758B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說一切有部發智大毘婆沙論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卷第十四</w:t>
      </w:r>
    </w:p>
    <w:p w14:paraId="213800C6" w14:textId="77777777" w:rsidR="000C758B" w:rsidRDefault="000C758B" w:rsidP="000C758B">
      <w:pPr>
        <w:rPr>
          <w:lang w:eastAsia="zh-TW"/>
        </w:rPr>
      </w:pPr>
    </w:p>
    <w:p w14:paraId="55D0145C" w14:textId="15FBFCE7" w:rsidR="000C758B" w:rsidRDefault="000C758B" w:rsidP="000C758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0C758B">
        <w:rPr>
          <w:rFonts w:hint="eastAsia"/>
          <w:color w:val="C45911" w:themeColor="accent2" w:themeShade="BF"/>
          <w:sz w:val="15"/>
          <w:lang w:eastAsia="zh-TW"/>
        </w:rPr>
        <w:t>[</w:t>
      </w:r>
      <w:r w:rsidRPr="000C758B">
        <w:rPr>
          <w:rFonts w:hint="eastAsia"/>
          <w:color w:val="C45911" w:themeColor="accent2" w:themeShade="BF"/>
          <w:sz w:val="15"/>
          <w:lang w:eastAsia="zh-TW"/>
        </w:rPr>
        <w:t>〔此卷…足〕五十三字－【三】【宮】</w:t>
      </w:r>
      <w:r w:rsidRPr="000C758B">
        <w:rPr>
          <w:rFonts w:hint="eastAsia"/>
          <w:color w:val="C45911" w:themeColor="accent2" w:themeShade="BF"/>
          <w:sz w:val="15"/>
          <w:lang w:eastAsia="zh-TW"/>
        </w:rPr>
        <w:t>]</w:t>
      </w:r>
      <w:r>
        <w:rPr>
          <w:rFonts w:hint="eastAsia"/>
          <w:lang w:eastAsia="zh-TW"/>
        </w:rPr>
        <w:t>此卷宋本第十六幅末</w:t>
      </w:r>
      <w:r w:rsidR="00DA3AF0">
        <w:rPr>
          <w:rFonts w:hint="eastAsia"/>
          <w:lang w:eastAsia="zh-TW"/>
        </w:rPr>
        <w:t>，</w:t>
      </w:r>
      <w:r w:rsidR="006712EC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便不生瞋復次行者得</w:t>
      </w:r>
      <w:r w:rsidR="006712EC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之下</w:t>
      </w:r>
      <w:r>
        <w:rPr>
          <w:rFonts w:hint="eastAsia"/>
          <w:lang w:eastAsia="zh-TW"/>
        </w:rPr>
        <w:t>)</w:t>
      </w:r>
      <w:r w:rsidR="006712EC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所起名中</w:t>
      </w:r>
      <w:r w:rsidR="006712EC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之上</w:t>
      </w:r>
      <w:r>
        <w:rPr>
          <w:rFonts w:hint="eastAsia"/>
          <w:lang w:eastAsia="zh-TW"/>
        </w:rPr>
        <w:t>)</w:t>
      </w:r>
      <w:r w:rsidR="00DA3AF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脫</w:t>
      </w:r>
      <w:r w:rsidR="006712EC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他罵時便審觀察</w:t>
      </w:r>
      <w:r w:rsidR="006712EC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乃至</w:t>
      </w:r>
      <w:r>
        <w:rPr>
          <w:rFonts w:hint="eastAsia"/>
          <w:lang w:eastAsia="zh-TW"/>
        </w:rPr>
        <w:t>)</w:t>
      </w:r>
      <w:r w:rsidR="006712EC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依</w:t>
      </w:r>
      <w:r w:rsidRPr="006712EC">
        <w:rPr>
          <w:rFonts w:hint="eastAsia"/>
          <w:color w:val="C45911" w:themeColor="accent2" w:themeShade="BF"/>
          <w:sz w:val="15"/>
          <w:lang w:eastAsia="zh-TW"/>
        </w:rPr>
        <w:t>二十</w:t>
      </w:r>
      <w:r w:rsidR="006712EC">
        <w:rPr>
          <w:rFonts w:hint="eastAsia"/>
          <w:lang w:eastAsia="zh-TW"/>
        </w:rPr>
        <w:t>[</w:t>
      </w:r>
      <w:r w:rsidR="006712EC">
        <w:rPr>
          <w:rFonts w:hint="eastAsia"/>
          <w:lang w:eastAsia="zh-TW"/>
        </w:rPr>
        <w:t>十二</w:t>
      </w:r>
      <w:r w:rsidR="006712EC">
        <w:rPr>
          <w:rFonts w:hint="eastAsia"/>
          <w:lang w:eastAsia="zh-TW"/>
        </w:rPr>
        <w:t>]</w:t>
      </w:r>
      <w:r>
        <w:rPr>
          <w:rFonts w:hint="eastAsia"/>
          <w:lang w:eastAsia="zh-TW"/>
        </w:rPr>
        <w:t>字四字</w:t>
      </w:r>
      <w:r w:rsidR="006712EC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等六十八行文</w:t>
      </w:r>
      <w:r w:rsidR="00DA3AF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今依二本足</w:t>
      </w:r>
      <w:r w:rsidR="00DA3AF0">
        <w:rPr>
          <w:rFonts w:hint="eastAsia"/>
          <w:lang w:eastAsia="zh-TW"/>
        </w:rPr>
        <w:t>。</w:t>
      </w:r>
    </w:p>
    <w:p w14:paraId="0F7DA23F" w14:textId="1213743E" w:rsidR="00C166E4" w:rsidRDefault="00C166E4" w:rsidP="00783267">
      <w:pPr>
        <w:rPr>
          <w:lang w:eastAsia="zh-TW"/>
        </w:rPr>
      </w:pPr>
    </w:p>
    <w:p w14:paraId="25F60D5E" w14:textId="77777777" w:rsidR="00896F4F" w:rsidRDefault="00896F4F" w:rsidP="00783267">
      <w:pPr>
        <w:rPr>
          <w:lang w:eastAsia="zh-TW"/>
        </w:rPr>
      </w:pPr>
    </w:p>
    <w:p w14:paraId="4201D2AD" w14:textId="1BE6AA92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15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68D2D6FB" w14:textId="3E217044" w:rsidR="00F548ED" w:rsidRDefault="00F548ED" w:rsidP="00783267">
      <w:pPr>
        <w:rPr>
          <w:color w:val="07A1D7"/>
          <w:sz w:val="15"/>
          <w:lang w:eastAsia="zh-TW"/>
        </w:rPr>
      </w:pPr>
    </w:p>
    <w:p w14:paraId="5B1065F8" w14:textId="6ABE8A86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0617B2">
        <w:rPr>
          <w:rFonts w:hint="eastAsia"/>
          <w:b/>
          <w:bCs/>
          <w:sz w:val="24"/>
          <w:szCs w:val="28"/>
          <w:lang w:eastAsia="zh-TW"/>
        </w:rPr>
        <w:t>阿毘達磨大毘婆沙論卷第十五</w:t>
      </w:r>
    </w:p>
    <w:p w14:paraId="7EE29848" w14:textId="3C7D48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4FF30D2E" w14:textId="4DFF2BF1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022C7970" w14:textId="77777777" w:rsidR="00C166E4" w:rsidRPr="00945A44" w:rsidRDefault="00C166E4" w:rsidP="00783267">
      <w:pPr>
        <w:rPr>
          <w:lang w:eastAsia="zh-TW"/>
        </w:rPr>
      </w:pPr>
    </w:p>
    <w:p w14:paraId="02A83C86" w14:textId="2B115F18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雜蘊第一中智納息第二之七</w:t>
      </w:r>
    </w:p>
    <w:p w14:paraId="25FB4F3C" w14:textId="77777777" w:rsidR="00C166E4" w:rsidRDefault="00C166E4" w:rsidP="00783267">
      <w:pPr>
        <w:rPr>
          <w:lang w:eastAsia="zh-TW"/>
        </w:rPr>
      </w:pPr>
    </w:p>
    <w:p w14:paraId="4B0FFCE2" w14:textId="6B77BCEF" w:rsidR="0030274A" w:rsidRDefault="0030274A" w:rsidP="0030274A">
      <w:pPr>
        <w:outlineLvl w:val="1"/>
        <w:rPr>
          <w:color w:val="07A1D7"/>
          <w:sz w:val="15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>
        <w:rPr>
          <w:b/>
          <w:color w:val="C00000"/>
          <w:sz w:val="24"/>
          <w:lang w:eastAsia="zh-TW"/>
        </w:rPr>
        <w:t>2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Pr="003D646C">
        <w:rPr>
          <w:b/>
          <w:color w:val="C00000"/>
          <w:sz w:val="24"/>
          <w:lang w:eastAsia="zh-TW"/>
        </w:rPr>
        <w:t>辨名句文身</w:t>
      </w:r>
    </w:p>
    <w:p w14:paraId="06379A7D" w14:textId="1830B99A" w:rsidR="00633739" w:rsidRDefault="00D1758B" w:rsidP="00D1758B">
      <w:pPr>
        <w:pStyle w:val="a7"/>
        <w:rPr>
          <w:lang w:eastAsia="zh-TW"/>
        </w:rPr>
      </w:pPr>
      <w:r>
        <w:rPr>
          <w:lang w:eastAsia="zh-TW"/>
        </w:rPr>
        <w:t>§a1</w:t>
      </w:r>
      <w:r>
        <w:rPr>
          <w:rFonts w:hint="eastAsia"/>
          <w:lang w:eastAsia="zh-TW"/>
        </w:rPr>
        <w:t>諸門分別</w:t>
      </w:r>
    </w:p>
    <w:p w14:paraId="3A03C82A" w14:textId="0C5A7F6B" w:rsidR="00F548ED" w:rsidRPr="006E794F" w:rsidRDefault="00D1758B" w:rsidP="00D1758B">
      <w:pPr>
        <w:pStyle w:val="b"/>
        <w:rPr>
          <w:lang w:eastAsia="zh-TW"/>
        </w:rPr>
      </w:pPr>
      <w:r>
        <w:rPr>
          <w:lang w:eastAsia="zh-TW"/>
        </w:rPr>
        <w:t>§b1</w:t>
      </w:r>
      <w:r w:rsidR="00633739">
        <w:rPr>
          <w:rFonts w:hint="eastAsia"/>
          <w:lang w:eastAsia="zh-TW"/>
        </w:rPr>
        <w:t>地繫</w:t>
      </w:r>
    </w:p>
    <w:p w14:paraId="048060A7" w14:textId="60900F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問：名，為隨語地繫，為隨補特伽羅地繫耶。</w:t>
      </w:r>
    </w:p>
    <w:p w14:paraId="3619440C" w14:textId="16982FDA" w:rsidR="007F3932" w:rsidRDefault="007F3932" w:rsidP="007F393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問曰：名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為隨身處所、為隨語處所</w:t>
      </w:r>
      <w:r>
        <w:rPr>
          <w:rFonts w:ascii="新宋体" w:hAnsi="新宋体"/>
          <w:lang w:eastAsia="zh-TW"/>
        </w:rPr>
        <w:t>。</w:t>
      </w:r>
    </w:p>
    <w:p w14:paraId="3F2E080C" w14:textId="77777777" w:rsidR="00C166E4" w:rsidRDefault="00C166E4" w:rsidP="00783267">
      <w:pPr>
        <w:rPr>
          <w:lang w:eastAsia="zh-TW"/>
        </w:rPr>
      </w:pPr>
    </w:p>
    <w:p w14:paraId="48AC6356" w14:textId="77777777" w:rsidR="002B20DA" w:rsidRDefault="002B20DA" w:rsidP="002B20D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230A20E" w14:textId="55CEB89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65C90">
        <w:rPr>
          <w:rFonts w:hint="eastAsia"/>
          <w:lang w:eastAsia="zh-TW"/>
        </w:rPr>
        <w:t>1.</w:t>
      </w:r>
      <w:r w:rsidR="00783267">
        <w:rPr>
          <w:rFonts w:hint="eastAsia"/>
          <w:lang w:eastAsia="zh-TW"/>
        </w:rPr>
        <w:t>有說：名</w:t>
      </w:r>
      <w:r w:rsidR="00023396">
        <w:rPr>
          <w:rFonts w:hint="eastAsia"/>
          <w:lang w:eastAsia="zh-TW"/>
        </w:rPr>
        <w:t>，</w:t>
      </w:r>
      <w:r w:rsidR="00783267" w:rsidRPr="00023396">
        <w:rPr>
          <w:rFonts w:hint="eastAsia"/>
          <w:u w:val="single"/>
          <w:lang w:eastAsia="zh-TW"/>
        </w:rPr>
        <w:t>隨語地繫</w:t>
      </w:r>
      <w:r w:rsidR="00783267">
        <w:rPr>
          <w:rFonts w:hint="eastAsia"/>
          <w:lang w:eastAsia="zh-TW"/>
        </w:rPr>
        <w:t>。彼作是說：</w:t>
      </w:r>
    </w:p>
    <w:p w14:paraId="348D25C3" w14:textId="77777777" w:rsidR="00816E8F" w:rsidRDefault="00816E8F" w:rsidP="00816E8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或有說者，名隨語處所。諸作是說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名隨語處所者，</w:t>
      </w:r>
    </w:p>
    <w:p w14:paraId="1EC5ABE2" w14:textId="37478F5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生欲界者，</w:t>
      </w:r>
    </w:p>
    <w:p w14:paraId="205FCACF" w14:textId="131173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若作欲界語，彼欲界身，欲界語，欲界名，所說義或三界繫或不繫，</w:t>
      </w:r>
    </w:p>
    <w:p w14:paraId="15F4192E" w14:textId="316FC0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若作初靜慮語，彼欲界身，初靜慮語，初靜慮名，所說義如前說，</w:t>
      </w:r>
    </w:p>
    <w:p w14:paraId="5CE43C37" w14:textId="714D2793" w:rsidR="00BC7DB5" w:rsidRDefault="00BC7DB5" w:rsidP="00BC7DB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生欲界中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作欲界語，語是欲界，名是欲界，人是欲界，所說義或三界繫或不繫。</w:t>
      </w:r>
    </w:p>
    <w:p w14:paraId="64D4CF3C" w14:textId="13D67E96" w:rsidR="00E30AB4" w:rsidRDefault="00E30AB4" w:rsidP="00E30AB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生欲界</w:t>
      </w:r>
      <w:r w:rsidR="00BC7DB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作初禪地語，語是初禪地，名是初禪地，人是欲界，所說義或三界繫或不繫。</w:t>
      </w:r>
    </w:p>
    <w:p w14:paraId="5076B31B" w14:textId="07FE3A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生初靜慮者，</w:t>
      </w:r>
    </w:p>
    <w:p w14:paraId="74C1F1E4" w14:textId="38D57B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若作初靜慮語，彼初靜慮身，初靜慮語，初靜慮名，所說義如前說，</w:t>
      </w:r>
    </w:p>
    <w:p w14:paraId="4F69A4EC" w14:textId="18000D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若作欲界語，彼初靜慮身，欲界語，欲界名，所說義如前說，</w:t>
      </w:r>
    </w:p>
    <w:p w14:paraId="7EA03298" w14:textId="77777777" w:rsidR="00BC7DB5" w:rsidRDefault="00BC7DB5" w:rsidP="00BC7DB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生初禪中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作初禪地語，語是初禪地，名是初禪地，人是初禪地，所說義或三界繫或不繫。</w:t>
      </w:r>
    </w:p>
    <w:p w14:paraId="0300654A" w14:textId="1DAD140D" w:rsidR="00C2673E" w:rsidRDefault="00D80C86" w:rsidP="00C2673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C2673E" w:rsidRPr="004C484D">
        <w:rPr>
          <w:rFonts w:ascii="新宋体" w:hAnsi="新宋体"/>
          <w:lang w:eastAsia="zh-TW"/>
        </w:rPr>
        <w:t>生初禪中</w:t>
      </w:r>
      <w:r w:rsidR="007176D3">
        <w:rPr>
          <w:rFonts w:ascii="新宋体" w:hAnsi="新宋体" w:hint="eastAsia"/>
          <w:lang w:eastAsia="zh-TW"/>
        </w:rPr>
        <w:t>，</w:t>
      </w:r>
      <w:r w:rsidR="00C2673E" w:rsidRPr="004C484D">
        <w:rPr>
          <w:rFonts w:ascii="新宋体" w:hAnsi="新宋体"/>
          <w:lang w:eastAsia="zh-TW"/>
        </w:rPr>
        <w:t>作欲界語，語是欲界，名是欲界，人是初禪，所說義如前說。</w:t>
      </w:r>
    </w:p>
    <w:p w14:paraId="22E8DD8F" w14:textId="2704C2B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生第二第三第四靜慮者，</w:t>
      </w:r>
    </w:p>
    <w:p w14:paraId="5A887909" w14:textId="0BE9310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若作欲界語，彼第二第三第四靜慮身，欲界語，欲界名，所說義如前說，</w:t>
      </w:r>
    </w:p>
    <w:p w14:paraId="4098300D" w14:textId="3858A7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若作初靜慮語，彼第二第三第四靜慮身，初靜慮語，初靜慮名，所說義如前說。</w:t>
      </w:r>
    </w:p>
    <w:p w14:paraId="37CE114A" w14:textId="77777777" w:rsidR="0035686A" w:rsidRDefault="00C71B1F" w:rsidP="0000245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02458" w:rsidRPr="004C484D">
        <w:rPr>
          <w:rFonts w:ascii="新宋体" w:hAnsi="新宋体"/>
          <w:lang w:eastAsia="zh-TW"/>
        </w:rPr>
        <w:t>生二禪三禪四禪中</w:t>
      </w:r>
      <w:r w:rsidR="007176D3">
        <w:rPr>
          <w:rFonts w:ascii="新宋体" w:hAnsi="新宋体" w:hint="eastAsia"/>
          <w:lang w:eastAsia="zh-TW"/>
        </w:rPr>
        <w:t>，</w:t>
      </w:r>
      <w:r w:rsidR="00002458" w:rsidRPr="004C484D">
        <w:rPr>
          <w:rFonts w:ascii="新宋体" w:hAnsi="新宋体"/>
          <w:lang w:eastAsia="zh-TW"/>
        </w:rPr>
        <w:t>作初禪地語，語是初禪，名是初禪，人是二禪三禪四禪，所說義如前說。</w:t>
      </w:r>
    </w:p>
    <w:p w14:paraId="53307C12" w14:textId="0C02988B" w:rsidR="00002458" w:rsidRDefault="0035686A" w:rsidP="0000245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02458" w:rsidRPr="004C484D">
        <w:rPr>
          <w:rFonts w:ascii="新宋体" w:hAnsi="新宋体"/>
          <w:lang w:eastAsia="zh-TW"/>
        </w:rPr>
        <w:t>生二禪三禪四禪中</w:t>
      </w:r>
      <w:r>
        <w:rPr>
          <w:rFonts w:ascii="新宋体" w:hAnsi="新宋体" w:hint="eastAsia"/>
          <w:lang w:eastAsia="zh-TW"/>
        </w:rPr>
        <w:t>，</w:t>
      </w:r>
      <w:r w:rsidR="00002458" w:rsidRPr="004C484D">
        <w:rPr>
          <w:rFonts w:ascii="新宋体" w:hAnsi="新宋体"/>
          <w:lang w:eastAsia="zh-TW"/>
        </w:rPr>
        <w:t>作欲界語，語是欲界，名是欲界，人是二禪三禪四禪，所說義如前說。</w:t>
      </w:r>
    </w:p>
    <w:p w14:paraId="2C22602C" w14:textId="77777777" w:rsidR="00C166E4" w:rsidRDefault="00C166E4" w:rsidP="00783267">
      <w:pPr>
        <w:rPr>
          <w:lang w:eastAsia="zh-TW"/>
        </w:rPr>
      </w:pPr>
    </w:p>
    <w:p w14:paraId="04F48F46" w14:textId="408719B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問：若爾者，上三靜慮為有名不。</w:t>
      </w:r>
    </w:p>
    <w:p w14:paraId="52E5554D" w14:textId="0AD68790" w:rsidR="00F72D30" w:rsidRDefault="00F72D30" w:rsidP="00F72D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問曰：諸作是說名隨語處所者，名是欲界初禪，餘三禪地為有名不</w:t>
      </w:r>
      <w:r>
        <w:rPr>
          <w:rFonts w:ascii="新宋体" w:hAnsi="新宋体"/>
          <w:lang w:eastAsia="zh-TW"/>
        </w:rPr>
        <w:t>。</w:t>
      </w:r>
    </w:p>
    <w:p w14:paraId="19F6013D" w14:textId="77777777" w:rsidR="002319CF" w:rsidRDefault="002319CF" w:rsidP="002319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52919A4" w14:textId="6838CB7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有說：無。</w:t>
      </w:r>
    </w:p>
    <w:p w14:paraId="7D35A9ED" w14:textId="77777777" w:rsidR="002319CF" w:rsidRDefault="002319CF" w:rsidP="002319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或有說者，無。</w:t>
      </w:r>
    </w:p>
    <w:p w14:paraId="04C97EAD" w14:textId="59DC076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有說：有，而不可說。</w:t>
      </w:r>
      <w:r w:rsidR="007C5173" w:rsidRPr="00290B46">
        <w:rPr>
          <w:rStyle w:val="10"/>
          <w:rFonts w:hint="eastAsia"/>
        </w:rPr>
        <w:t>[</w:t>
      </w:r>
      <w:r w:rsidR="007C5173" w:rsidRPr="00290B46">
        <w:rPr>
          <w:rStyle w:val="10"/>
          <w:rFonts w:hint="eastAsia"/>
        </w:rPr>
        <w:t>泰：舊俱舍云：亦有說：於無色界相應，但以思惟依止。真諦師云：正量部於無色界立有思惟名，非言說名，故云此不可言說；依思惟心現，故云但以思惟依止。</w:t>
      </w:r>
      <w:r w:rsidR="007C5173" w:rsidRPr="00290B46">
        <w:rPr>
          <w:rStyle w:val="10"/>
          <w:rFonts w:hint="eastAsia"/>
        </w:rPr>
        <w:t>]</w:t>
      </w:r>
    </w:p>
    <w:p w14:paraId="539BDBD4" w14:textId="09E8E90C" w:rsidR="002319CF" w:rsidRDefault="002319CF" w:rsidP="002319C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復有說者，有</w:t>
      </w:r>
      <w:r w:rsidR="009E388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而不可說。</w:t>
      </w:r>
    </w:p>
    <w:p w14:paraId="410D5B02" w14:textId="5F4172E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評曰：彼不應作是說。寧說無，不應說有而不可說，以無用故。</w:t>
      </w:r>
    </w:p>
    <w:p w14:paraId="0361382D" w14:textId="70B4F6C4" w:rsidR="00D91C0E" w:rsidRDefault="002319CF" w:rsidP="00D91C0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91C0E" w:rsidRPr="004C484D">
        <w:rPr>
          <w:rFonts w:ascii="新宋体" w:hAnsi="新宋体"/>
          <w:lang w:eastAsia="zh-TW"/>
        </w:rPr>
        <w:t>評曰：不應作是說，如前說者好。</w:t>
      </w:r>
    </w:p>
    <w:p w14:paraId="7BDCFD73" w14:textId="77777777" w:rsidR="00C166E4" w:rsidRDefault="00C166E4" w:rsidP="00783267">
      <w:pPr>
        <w:rPr>
          <w:lang w:eastAsia="zh-TW"/>
        </w:rPr>
      </w:pPr>
    </w:p>
    <w:p w14:paraId="3949B58D" w14:textId="264E44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65C90">
        <w:rPr>
          <w:rFonts w:hint="eastAsia"/>
          <w:lang w:eastAsia="zh-TW"/>
        </w:rPr>
        <w:t>2.</w:t>
      </w:r>
      <w:r w:rsidR="00783267">
        <w:rPr>
          <w:rFonts w:hint="eastAsia"/>
          <w:lang w:eastAsia="zh-TW"/>
        </w:rPr>
        <w:t>有說：名，</w:t>
      </w:r>
      <w:r w:rsidR="00783267" w:rsidRPr="00023396">
        <w:rPr>
          <w:rFonts w:hint="eastAsia"/>
          <w:u w:val="single"/>
          <w:lang w:eastAsia="zh-TW"/>
        </w:rPr>
        <w:t>隨補特伽羅地繫</w:t>
      </w:r>
      <w:r w:rsidR="00783267">
        <w:rPr>
          <w:rFonts w:hint="eastAsia"/>
          <w:lang w:eastAsia="zh-TW"/>
        </w:rPr>
        <w:t>。彼作是說：</w:t>
      </w:r>
    </w:p>
    <w:p w14:paraId="2EC697B6" w14:textId="77777777" w:rsidR="00BC7DB5" w:rsidRDefault="00BC7DB5" w:rsidP="00BC7D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復有說者，名隨人處。若作是說名隨人處者，</w:t>
      </w:r>
    </w:p>
    <w:p w14:paraId="5BC6C49A" w14:textId="127BE2B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生欲界者，</w:t>
      </w:r>
    </w:p>
    <w:p w14:paraId="737134BD" w14:textId="3709249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若作欲界</w:t>
      </w:r>
      <w:r w:rsidR="00564576">
        <w:rPr>
          <w:lang w:eastAsia="zh-TW"/>
        </w:rPr>
        <w:t>語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語＝說【宋】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，彼欲界身，欲界語，欲界名，所說義如前說。</w:t>
      </w:r>
    </w:p>
    <w:p w14:paraId="59012CF9" w14:textId="3B3E5A0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若作初靜慮語，彼欲界身，初靜慮語，欲界名，所說義如前說，</w:t>
      </w:r>
    </w:p>
    <w:p w14:paraId="566851A2" w14:textId="33058DF7" w:rsidR="00BC7DB5" w:rsidRDefault="00BC7DB5" w:rsidP="00BC7D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生欲界中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作欲界語，語是欲界，名是欲界，人是欲界，所說義如前說。</w:t>
      </w:r>
    </w:p>
    <w:p w14:paraId="7B10939B" w14:textId="186988A3" w:rsidR="00BC7DB5" w:rsidRDefault="00BC7DB5" w:rsidP="00BC7D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生欲界中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作初禪地語，語是初禪地，名是欲界，人是欲界，所說義如前說。</w:t>
      </w:r>
    </w:p>
    <w:p w14:paraId="1D271F1B" w14:textId="7914E4A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生初靜慮者，</w:t>
      </w:r>
    </w:p>
    <w:p w14:paraId="00E10FB3" w14:textId="0EF138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若作初靜慮語，彼初靜慮身，初靜慮語，初靜慮名，所說義如前說，</w:t>
      </w:r>
    </w:p>
    <w:p w14:paraId="5524050B" w14:textId="06C2C3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若作欲界語，彼初靜慮身欲界語初靜慮名，所說義如前說，</w:t>
      </w:r>
    </w:p>
    <w:p w14:paraId="1283A5E1" w14:textId="77777777" w:rsidR="00BC7DB5" w:rsidRDefault="00BC7DB5" w:rsidP="00BC7D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生初禪中作初禪地語，語是初禪，名是初禪，人是初禪，所說義如前說。</w:t>
      </w:r>
    </w:p>
    <w:p w14:paraId="5F7F7098" w14:textId="77777777" w:rsidR="00BC7DB5" w:rsidRDefault="00BC7DB5" w:rsidP="00BC7D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生初禪中作欲界語，語是欲界，名是初禪，人是初禪，所說義如前說。</w:t>
      </w:r>
    </w:p>
    <w:p w14:paraId="61E2479E" w14:textId="2A633A7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生第二第三第四靜慮者，</w:t>
      </w:r>
    </w:p>
    <w:p w14:paraId="40E26EC9" w14:textId="2C1D32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若作欲界語，彼第二第三第四靜慮身，欲界語，第二第三第四靜慮名，所說義如前說，</w:t>
      </w:r>
    </w:p>
    <w:p w14:paraId="49C0EE8F" w14:textId="7A62F8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若作初靜慮語，彼第二第三第四靜慮身，初靜慮語，第二第三第四靜慮名，所說義如前說。</w:t>
      </w:r>
    </w:p>
    <w:p w14:paraId="37E26AAD" w14:textId="59DBEBC5" w:rsidR="00843FCC" w:rsidRDefault="00843FCC" w:rsidP="0000245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02458" w:rsidRPr="004C484D">
        <w:rPr>
          <w:rFonts w:ascii="新宋体" w:hAnsi="新宋体"/>
          <w:lang w:eastAsia="zh-TW"/>
        </w:rPr>
        <w:t>生二禪三禪四禪中作初禪地語，語是初禪，名之與人即是彼地，所說義如前說。</w:t>
      </w:r>
    </w:p>
    <w:p w14:paraId="600961A0" w14:textId="042350B5" w:rsidR="00002458" w:rsidRDefault="00843FCC" w:rsidP="0000245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02458" w:rsidRPr="004C484D">
        <w:rPr>
          <w:rFonts w:ascii="新宋体" w:hAnsi="新宋体"/>
          <w:lang w:eastAsia="zh-TW"/>
        </w:rPr>
        <w:t>生二禪三禪四禪中作欲界語，語是欲界，名之與人即是彼地，所說義如前說。</w:t>
      </w:r>
    </w:p>
    <w:p w14:paraId="1CC85C85" w14:textId="77777777" w:rsidR="00C166E4" w:rsidRDefault="00C166E4" w:rsidP="00783267">
      <w:pPr>
        <w:rPr>
          <w:lang w:eastAsia="zh-TW"/>
        </w:rPr>
      </w:pPr>
    </w:p>
    <w:p w14:paraId="77B2DC0B" w14:textId="0C6BE7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問：若爾者，無色界為有名不。</w:t>
      </w:r>
    </w:p>
    <w:p w14:paraId="219572E1" w14:textId="77777777" w:rsidR="00597699" w:rsidRDefault="00597699" w:rsidP="005976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問曰：若作是說名隨人處者，二禪三禪四禪地有名，無色界為有名不</w:t>
      </w:r>
      <w:r>
        <w:rPr>
          <w:rFonts w:ascii="新宋体" w:hAnsi="新宋体"/>
          <w:lang w:eastAsia="zh-TW"/>
        </w:rPr>
        <w:t>。</w:t>
      </w:r>
    </w:p>
    <w:p w14:paraId="7D64F2F5" w14:textId="77777777" w:rsidR="00597699" w:rsidRDefault="00597699" w:rsidP="005976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3B08517" w14:textId="7642AFB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有說：無。</w:t>
      </w:r>
    </w:p>
    <w:p w14:paraId="1A5910C2" w14:textId="77777777" w:rsidR="00597699" w:rsidRDefault="00597699" w:rsidP="005976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或有說者，無。</w:t>
      </w:r>
    </w:p>
    <w:p w14:paraId="45EE76D5" w14:textId="2CFCB7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有說：有，而不可說。</w:t>
      </w:r>
    </w:p>
    <w:p w14:paraId="70FB5DD1" w14:textId="77777777" w:rsidR="00597699" w:rsidRDefault="00597699" w:rsidP="005976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復有說者，有而不可說。</w:t>
      </w:r>
    </w:p>
    <w:p w14:paraId="68519B0C" w14:textId="124A380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評曰：彼不應作是說。寧說無，不應說有而不可說，以無用故。</w:t>
      </w:r>
    </w:p>
    <w:p w14:paraId="68C0C783" w14:textId="787020BB" w:rsidR="00597699" w:rsidRDefault="00597699" w:rsidP="005976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評曰：不應作是說，如前說者好。</w:t>
      </w:r>
    </w:p>
    <w:p w14:paraId="7B52666F" w14:textId="77777777" w:rsidR="00C166E4" w:rsidRDefault="00C166E4" w:rsidP="00783267">
      <w:pPr>
        <w:rPr>
          <w:lang w:eastAsia="zh-TW"/>
        </w:rPr>
      </w:pPr>
    </w:p>
    <w:p w14:paraId="6E3AF5C2" w14:textId="283B18F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如說名，文句亦爾。</w:t>
      </w:r>
    </w:p>
    <w:p w14:paraId="1EB753CB" w14:textId="77777777" w:rsidR="00C166E4" w:rsidRDefault="00C166E4" w:rsidP="00783267">
      <w:pPr>
        <w:rPr>
          <w:lang w:eastAsia="zh-TW"/>
        </w:rPr>
      </w:pPr>
    </w:p>
    <w:p w14:paraId="7A9419E0" w14:textId="4A318C13" w:rsidR="00175A1D" w:rsidRPr="006E794F" w:rsidRDefault="00D1758B" w:rsidP="00D1758B">
      <w:pPr>
        <w:pStyle w:val="b"/>
        <w:rPr>
          <w:lang w:eastAsia="zh-TW"/>
        </w:rPr>
      </w:pPr>
      <w:r>
        <w:rPr>
          <w:lang w:eastAsia="zh-TW"/>
        </w:rPr>
        <w:t>§b2</w:t>
      </w:r>
      <w:r w:rsidR="00E12306">
        <w:rPr>
          <w:rFonts w:hint="eastAsia"/>
          <w:lang w:eastAsia="zh-TW"/>
        </w:rPr>
        <w:t>情數</w:t>
      </w:r>
      <w:r w:rsidR="006A4D35">
        <w:rPr>
          <w:rFonts w:hint="eastAsia"/>
          <w:lang w:eastAsia="zh-TW"/>
        </w:rPr>
        <w:t>、</w:t>
      </w:r>
      <w:r w:rsidR="00E12306">
        <w:rPr>
          <w:rFonts w:hint="eastAsia"/>
          <w:lang w:eastAsia="zh-TW"/>
        </w:rPr>
        <w:t>五類分別</w:t>
      </w:r>
      <w:r w:rsidR="006A4D35">
        <w:rPr>
          <w:rFonts w:hint="eastAsia"/>
          <w:lang w:eastAsia="zh-TW"/>
        </w:rPr>
        <w:t>、三性</w:t>
      </w:r>
    </w:p>
    <w:p w14:paraId="142A6446" w14:textId="2D81E2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9C11B2">
        <w:rPr>
          <w:rFonts w:hint="eastAsia"/>
          <w:lang w:eastAsia="zh-TW"/>
        </w:rPr>
        <w:t>1.</w:t>
      </w:r>
      <w:r w:rsidR="00783267">
        <w:rPr>
          <w:rFonts w:hint="eastAsia"/>
          <w:lang w:eastAsia="zh-TW"/>
        </w:rPr>
        <w:t>問：名等</w:t>
      </w:r>
      <w:r w:rsidR="00E3202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為是有情數，為非有情數耶。</w:t>
      </w:r>
    </w:p>
    <w:p w14:paraId="395592EB" w14:textId="4C8B81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答：是有情數。</w:t>
      </w:r>
    </w:p>
    <w:p w14:paraId="42C08C06" w14:textId="52FAFDFD" w:rsidR="009C11B2" w:rsidRDefault="009C11B2" w:rsidP="009C11B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問曰：名</w:t>
      </w:r>
      <w:r w:rsidR="00E320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為是眾生數、為非眾生數耶</w:t>
      </w:r>
      <w:r>
        <w:rPr>
          <w:rFonts w:ascii="新宋体" w:hAnsi="新宋体"/>
          <w:lang w:eastAsia="zh-TW"/>
        </w:rPr>
        <w:t>。</w:t>
      </w:r>
    </w:p>
    <w:p w14:paraId="003B44CB" w14:textId="41B7275A" w:rsidR="009C11B2" w:rsidRDefault="009C11B2" w:rsidP="009C11B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名是眾生數。</w:t>
      </w:r>
    </w:p>
    <w:p w14:paraId="2A6D7F70" w14:textId="77777777" w:rsidR="009378F3" w:rsidRDefault="009378F3" w:rsidP="009C11B2">
      <w:pPr>
        <w:pStyle w:val="a9"/>
        <w:rPr>
          <w:rFonts w:ascii="新宋体" w:hAnsi="新宋体"/>
          <w:lang w:eastAsia="zh-TW"/>
        </w:rPr>
      </w:pPr>
    </w:p>
    <w:p w14:paraId="22F211C5" w14:textId="1F321BB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C11B2">
        <w:rPr>
          <w:rFonts w:hint="eastAsia"/>
          <w:lang w:eastAsia="zh-TW"/>
        </w:rPr>
        <w:t>2.</w:t>
      </w:r>
      <w:r w:rsidR="00783267">
        <w:rPr>
          <w:rFonts w:hint="eastAsia"/>
          <w:lang w:eastAsia="zh-TW"/>
        </w:rPr>
        <w:t>問：名等</w:t>
      </w:r>
      <w:r w:rsidR="00E3202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為有執受，為無執受耶。</w:t>
      </w:r>
    </w:p>
    <w:p w14:paraId="3BA08896" w14:textId="044AA9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答：無執受。</w:t>
      </w:r>
    </w:p>
    <w:p w14:paraId="3F4E80FC" w14:textId="77777777" w:rsidR="009378F3" w:rsidRDefault="009378F3" w:rsidP="00783267">
      <w:pPr>
        <w:rPr>
          <w:lang w:eastAsia="zh-TW"/>
        </w:rPr>
      </w:pPr>
    </w:p>
    <w:p w14:paraId="18A4AA0D" w14:textId="5422663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C11B2">
        <w:rPr>
          <w:rFonts w:hint="eastAsia"/>
          <w:lang w:eastAsia="zh-TW"/>
        </w:rPr>
        <w:t>3.</w:t>
      </w:r>
      <w:r w:rsidR="00783267">
        <w:rPr>
          <w:rFonts w:hint="eastAsia"/>
          <w:lang w:eastAsia="zh-TW"/>
        </w:rPr>
        <w:t>問：名等</w:t>
      </w:r>
      <w:r w:rsidR="00E3202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為是長養，為是等流，為是異熟生耶。</w:t>
      </w:r>
    </w:p>
    <w:p w14:paraId="001C7A1C" w14:textId="7804DE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答：是等流，非長養，非異熟生。</w:t>
      </w:r>
    </w:p>
    <w:p w14:paraId="37601E9D" w14:textId="5619C486" w:rsidR="009C11B2" w:rsidRDefault="009C11B2" w:rsidP="009C11B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問曰：名者</w:t>
      </w:r>
      <w:r w:rsidR="00E320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為是長養、為是報、為是依</w:t>
      </w:r>
      <w:r>
        <w:rPr>
          <w:rFonts w:ascii="新宋体" w:hAnsi="新宋体"/>
          <w:lang w:eastAsia="zh-TW"/>
        </w:rPr>
        <w:t>。</w:t>
      </w:r>
    </w:p>
    <w:p w14:paraId="274B2F5D" w14:textId="77777777" w:rsidR="009C11B2" w:rsidRDefault="009C11B2" w:rsidP="009C11B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一切名是依，非長養、非報。</w:t>
      </w:r>
    </w:p>
    <w:p w14:paraId="40F4D180" w14:textId="77777777" w:rsidR="009378F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問：若名等非異熟生，契經云何通</w:t>
      </w:r>
      <w:r w:rsidR="006672D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如說：</w:t>
      </w:r>
      <w:r w:rsidR="000A56D4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佛告阿難</w:t>
      </w:r>
      <w:r w:rsidR="006672D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我亦說名從業生，是業果。</w:t>
      </w:r>
      <w:r w:rsidR="000A56D4">
        <w:rPr>
          <w:rFonts w:hint="eastAsia"/>
          <w:lang w:eastAsia="zh-TW"/>
        </w:rPr>
        <w:t>」</w:t>
      </w:r>
    </w:p>
    <w:p w14:paraId="15D9DFCA" w14:textId="0040E09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答：名亦是業增上果，故作如是說</w:t>
      </w:r>
      <w:r w:rsidR="006672D4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謂作好業，亦得好名，然非異熟。</w:t>
      </w:r>
    </w:p>
    <w:p w14:paraId="730F7DFA" w14:textId="77777777" w:rsidR="006672D4" w:rsidRDefault="006672D4" w:rsidP="006672D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問曰：若名非報者，此經云何通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如佛告阿難：我亦說名從業生。</w:t>
      </w:r>
    </w:p>
    <w:p w14:paraId="41B58490" w14:textId="663CD35C" w:rsidR="006672D4" w:rsidRDefault="006672D4" w:rsidP="006672D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此中說業威勢果，言從業生</w:t>
      </w:r>
      <w:r w:rsidR="005C5338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如作好業</w:t>
      </w:r>
      <w:r w:rsidR="005C533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亦生好名。</w:t>
      </w:r>
    </w:p>
    <w:p w14:paraId="56160349" w14:textId="77777777" w:rsidR="009378F3" w:rsidRDefault="009378F3" w:rsidP="009378F3">
      <w:pPr>
        <w:rPr>
          <w:lang w:eastAsia="zh-TW"/>
        </w:rPr>
      </w:pPr>
      <w:r w:rsidRPr="005A489C">
        <w:rPr>
          <w:rStyle w:val="10"/>
          <w:rFonts w:hint="eastAsia"/>
          <w:lang w:eastAsia="zh-TW"/>
        </w:rPr>
        <w:t>[</w:t>
      </w:r>
      <w:r w:rsidRPr="005A489C">
        <w:rPr>
          <w:rStyle w:val="10"/>
          <w:rFonts w:hint="eastAsia"/>
          <w:lang w:eastAsia="zh-TW"/>
        </w:rPr>
        <w:t>雜含：不修正志正語…故，於他生瞋，生瞋恚故，口說惡言。他為其作</w:t>
      </w:r>
      <w:r w:rsidRPr="00024EA6">
        <w:rPr>
          <w:rStyle w:val="10"/>
          <w:rFonts w:hint="eastAsia"/>
          <w:u w:val="single"/>
          <w:lang w:eastAsia="zh-TW"/>
        </w:rPr>
        <w:t>惡性名字</w:t>
      </w:r>
      <w:r w:rsidRPr="005A489C">
        <w:rPr>
          <w:rStyle w:val="10"/>
          <w:rFonts w:hint="eastAsia"/>
          <w:lang w:eastAsia="zh-TW"/>
        </w:rPr>
        <w:t>。…修正見故，於他不瞋，不瞋恚故，口說善言。他為其作</w:t>
      </w:r>
      <w:r w:rsidRPr="00024EA6">
        <w:rPr>
          <w:rStyle w:val="10"/>
          <w:rFonts w:hint="eastAsia"/>
          <w:u w:val="single"/>
          <w:lang w:eastAsia="zh-TW"/>
        </w:rPr>
        <w:t>賢善名字</w:t>
      </w:r>
      <w:r w:rsidRPr="005A489C">
        <w:rPr>
          <w:rStyle w:val="10"/>
          <w:rFonts w:hint="eastAsia"/>
          <w:lang w:eastAsia="zh-TW"/>
        </w:rPr>
        <w:t>。</w:t>
      </w:r>
      <w:r w:rsidRPr="00062385">
        <w:rPr>
          <w:rStyle w:val="10"/>
          <w:lang w:eastAsia="zh-TW"/>
        </w:rPr>
        <w:t>SN.42.1. Caṇḍasuttaṃ</w:t>
      </w:r>
      <w:r w:rsidRPr="005A489C">
        <w:rPr>
          <w:rStyle w:val="10"/>
          <w:rFonts w:hint="eastAsia"/>
          <w:lang w:eastAsia="zh-TW"/>
        </w:rPr>
        <w:t>]</w:t>
      </w:r>
      <w:r>
        <w:rPr>
          <w:rStyle w:val="10"/>
          <w:rFonts w:hint="eastAsia"/>
          <w:lang w:eastAsia="zh-TW"/>
        </w:rPr>
        <w:t>[</w:t>
      </w:r>
      <w:r w:rsidRPr="005A489C">
        <w:rPr>
          <w:rStyle w:val="10"/>
          <w:rFonts w:hint="eastAsia"/>
          <w:lang w:eastAsia="zh-TW"/>
        </w:rPr>
        <w:t>雜含：</w:t>
      </w:r>
      <w:r w:rsidRPr="001248E1">
        <w:rPr>
          <w:rStyle w:val="10"/>
          <w:rFonts w:hint="eastAsia"/>
          <w:lang w:eastAsia="zh-TW"/>
        </w:rPr>
        <w:t>身口心清淨，隨順於正法，</w:t>
      </w:r>
      <w:r w:rsidRPr="00024EA6">
        <w:rPr>
          <w:rStyle w:val="10"/>
          <w:rFonts w:hint="eastAsia"/>
          <w:u w:val="single"/>
          <w:lang w:eastAsia="zh-TW"/>
        </w:rPr>
        <w:t>現世名稱流</w:t>
      </w:r>
      <w:r w:rsidRPr="001248E1">
        <w:rPr>
          <w:rStyle w:val="10"/>
          <w:rFonts w:hint="eastAsia"/>
          <w:lang w:eastAsia="zh-TW"/>
        </w:rPr>
        <w:t>，終則生天上。</w:t>
      </w:r>
      <w:r w:rsidRPr="001248E1">
        <w:rPr>
          <w:rStyle w:val="10"/>
          <w:lang w:eastAsia="zh-TW"/>
        </w:rPr>
        <w:t xml:space="preserve">SN.3.25. Pabbatūpamasuttaṃ </w:t>
      </w:r>
      <w:r>
        <w:rPr>
          <w:rStyle w:val="10"/>
          <w:rFonts w:hint="eastAsia"/>
          <w:lang w:eastAsia="zh-TW"/>
        </w:rPr>
        <w:t>][</w:t>
      </w:r>
      <w:r w:rsidRPr="005A489C">
        <w:rPr>
          <w:rStyle w:val="10"/>
          <w:rFonts w:hint="eastAsia"/>
          <w:lang w:eastAsia="zh-TW"/>
        </w:rPr>
        <w:t>雜含：</w:t>
      </w:r>
      <w:r w:rsidRPr="00447FA0">
        <w:rPr>
          <w:rStyle w:val="10"/>
          <w:rFonts w:hint="eastAsia"/>
          <w:lang w:eastAsia="zh-TW"/>
        </w:rPr>
        <w:t>八方上下崇善士夫無</w:t>
      </w:r>
      <w:r w:rsidRPr="00024EA6">
        <w:rPr>
          <w:rStyle w:val="10"/>
          <w:rFonts w:hint="eastAsia"/>
          <w:u w:val="single"/>
          <w:lang w:eastAsia="zh-TW"/>
        </w:rPr>
        <w:t>不稱歎言</w:t>
      </w:r>
      <w:r w:rsidRPr="00447FA0">
        <w:rPr>
          <w:rStyle w:val="10"/>
          <w:rFonts w:hint="eastAsia"/>
          <w:lang w:eastAsia="zh-TW"/>
        </w:rPr>
        <w:t>：某方某聚落善男子善女人持戒清淨</w:t>
      </w:r>
      <w:r>
        <w:rPr>
          <w:rStyle w:val="10"/>
          <w:rFonts w:hint="eastAsia"/>
          <w:lang w:eastAsia="zh-TW"/>
        </w:rPr>
        <w:t>…</w:t>
      </w:r>
      <w:r w:rsidRPr="00C305CE">
        <w:rPr>
          <w:rStyle w:val="10"/>
          <w:rFonts w:hint="eastAsia"/>
          <w:lang w:eastAsia="zh-TW"/>
        </w:rPr>
        <w:t>持戒清淨香，逆順滿諸方，無不</w:t>
      </w:r>
      <w:r w:rsidRPr="00024EA6">
        <w:rPr>
          <w:rStyle w:val="10"/>
          <w:rFonts w:hint="eastAsia"/>
          <w:u w:val="single"/>
          <w:lang w:eastAsia="zh-TW"/>
        </w:rPr>
        <w:t>普聞知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  <w:lang w:eastAsia="zh-TW"/>
        </w:rPr>
        <w:t>(</w:t>
      </w:r>
      <w:r>
        <w:rPr>
          <w:rStyle w:val="10"/>
          <w:rFonts w:hint="eastAsia"/>
          <w:lang w:eastAsia="zh-TW"/>
        </w:rPr>
        <w:t>增一：</w:t>
      </w:r>
      <w:r w:rsidRPr="00C305CE">
        <w:rPr>
          <w:rStyle w:val="10"/>
          <w:rFonts w:hint="eastAsia"/>
          <w:lang w:eastAsia="zh-TW"/>
        </w:rPr>
        <w:t>戒香</w:t>
      </w:r>
      <w:r>
        <w:rPr>
          <w:rStyle w:val="10"/>
          <w:rFonts w:hint="eastAsia"/>
          <w:lang w:eastAsia="zh-TW"/>
        </w:rPr>
        <w:t>[</w:t>
      </w:r>
      <w:r w:rsidRPr="00C305CE">
        <w:rPr>
          <w:rStyle w:val="10"/>
          <w:rFonts w:hint="eastAsia"/>
          <w:lang w:eastAsia="zh-TW"/>
        </w:rPr>
        <w:t>聞香施香</w:t>
      </w:r>
      <w:r>
        <w:rPr>
          <w:rStyle w:val="10"/>
          <w:rFonts w:hint="eastAsia"/>
          <w:lang w:eastAsia="zh-TW"/>
        </w:rPr>
        <w:t>]</w:t>
      </w:r>
      <w:r w:rsidRPr="00C305CE">
        <w:rPr>
          <w:rStyle w:val="10"/>
          <w:rFonts w:hint="eastAsia"/>
          <w:lang w:eastAsia="zh-TW"/>
        </w:rPr>
        <w:t>之為妙，十方悉聞之</w:t>
      </w:r>
      <w:r>
        <w:rPr>
          <w:rStyle w:val="10"/>
          <w:rFonts w:hint="eastAsia"/>
          <w:lang w:eastAsia="zh-TW"/>
        </w:rPr>
        <w:t>。</w:t>
      </w:r>
      <w:r>
        <w:rPr>
          <w:rStyle w:val="10"/>
          <w:rFonts w:hint="eastAsia"/>
          <w:lang w:eastAsia="zh-TW"/>
        </w:rPr>
        <w:t>)</w:t>
      </w:r>
      <w:r>
        <w:rPr>
          <w:rStyle w:val="10"/>
          <w:lang w:eastAsia="zh-TW"/>
        </w:rPr>
        <w:t>(</w:t>
      </w:r>
      <w:r>
        <w:rPr>
          <w:rStyle w:val="10"/>
          <w:rFonts w:hint="eastAsia"/>
          <w:lang w:eastAsia="zh-TW"/>
        </w:rPr>
        <w:t>圓生樹</w:t>
      </w:r>
      <w:r>
        <w:rPr>
          <w:rStyle w:val="10"/>
          <w:rFonts w:hint="eastAsia"/>
          <w:lang w:eastAsia="zh-TW"/>
        </w:rPr>
        <w:t>.</w:t>
      </w:r>
      <w:r>
        <w:rPr>
          <w:rStyle w:val="10"/>
          <w:rFonts w:hint="eastAsia"/>
          <w:lang w:eastAsia="zh-TW"/>
        </w:rPr>
        <w:t>順逆風熏</w:t>
      </w:r>
      <w:r>
        <w:rPr>
          <w:rStyle w:val="10"/>
          <w:lang w:eastAsia="zh-TW"/>
        </w:rPr>
        <w:t>/</w:t>
      </w:r>
      <w:r w:rsidRPr="00A26755">
        <w:rPr>
          <w:rStyle w:val="10"/>
          <w:rFonts w:hint="eastAsia"/>
          <w:lang w:eastAsia="zh-TW"/>
        </w:rPr>
        <w:t>薰</w:t>
      </w:r>
      <w:r>
        <w:rPr>
          <w:rStyle w:val="10"/>
          <w:lang w:eastAsia="zh-TW"/>
        </w:rPr>
        <w:t>)</w:t>
      </w:r>
      <w:r>
        <w:rPr>
          <w:rStyle w:val="10"/>
          <w:rFonts w:hint="eastAsia"/>
          <w:lang w:eastAsia="zh-TW"/>
        </w:rPr>
        <w:t>]</w:t>
      </w:r>
    </w:p>
    <w:p w14:paraId="46855640" w14:textId="77777777" w:rsidR="009378F3" w:rsidRDefault="009378F3" w:rsidP="006672D4">
      <w:pPr>
        <w:pStyle w:val="a9"/>
        <w:rPr>
          <w:rFonts w:ascii="新宋体" w:hAnsi="新宋体"/>
          <w:lang w:eastAsia="zh-TW"/>
        </w:rPr>
      </w:pPr>
    </w:p>
    <w:p w14:paraId="626B0B71" w14:textId="41C66E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C11B2">
        <w:rPr>
          <w:rFonts w:hint="eastAsia"/>
          <w:lang w:eastAsia="zh-TW"/>
        </w:rPr>
        <w:t>4.</w:t>
      </w:r>
      <w:r w:rsidR="00783267">
        <w:rPr>
          <w:rFonts w:hint="eastAsia"/>
          <w:lang w:eastAsia="zh-TW"/>
        </w:rPr>
        <w:t>問：名等</w:t>
      </w:r>
      <w:r w:rsidR="00504E0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為善</w:t>
      </w:r>
      <w:r w:rsidR="00D4349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為不善</w:t>
      </w:r>
      <w:r w:rsidR="00D4349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為無記耶。</w:t>
      </w:r>
    </w:p>
    <w:p w14:paraId="3FA2DDB2" w14:textId="3C14A9E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答：無記，非造業者故思起故，如四大種。</w:t>
      </w:r>
    </w:p>
    <w:p w14:paraId="0AC25771" w14:textId="77777777" w:rsidR="00094D7B" w:rsidRDefault="00094D7B" w:rsidP="00094D7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問曰：名當言善、不善、無記耶</w:t>
      </w:r>
      <w:r>
        <w:rPr>
          <w:rFonts w:ascii="新宋体" w:hAnsi="新宋体"/>
          <w:lang w:eastAsia="zh-TW"/>
        </w:rPr>
        <w:t>。</w:t>
      </w:r>
    </w:p>
    <w:p w14:paraId="2E77D019" w14:textId="1B8DD13B" w:rsidR="00094D7B" w:rsidRDefault="00094D7B" w:rsidP="00094D7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名當言無記。</w:t>
      </w:r>
    </w:p>
    <w:p w14:paraId="46E0C43A" w14:textId="77777777" w:rsidR="00C166E4" w:rsidRDefault="00C166E4" w:rsidP="00783267">
      <w:pPr>
        <w:rPr>
          <w:lang w:eastAsia="zh-TW"/>
        </w:rPr>
      </w:pPr>
    </w:p>
    <w:p w14:paraId="6342A470" w14:textId="0B473AD3" w:rsidR="001242CD" w:rsidRPr="006E794F" w:rsidRDefault="00D1758B" w:rsidP="00D1758B">
      <w:pPr>
        <w:pStyle w:val="b"/>
        <w:rPr>
          <w:lang w:eastAsia="zh-TW"/>
        </w:rPr>
      </w:pPr>
      <w:r>
        <w:rPr>
          <w:lang w:eastAsia="zh-TW"/>
        </w:rPr>
        <w:t>§b3</w:t>
      </w:r>
      <w:r w:rsidR="001242CD">
        <w:rPr>
          <w:rFonts w:hint="eastAsia"/>
          <w:lang w:eastAsia="zh-TW"/>
        </w:rPr>
        <w:t>成就</w:t>
      </w:r>
      <w:r w:rsidR="003657B9">
        <w:rPr>
          <w:rFonts w:hint="eastAsia"/>
          <w:lang w:eastAsia="zh-TW"/>
        </w:rPr>
        <w:t>及現起</w:t>
      </w:r>
    </w:p>
    <w:p w14:paraId="6B5D3112" w14:textId="792A7A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70BDB">
        <w:rPr>
          <w:lang w:eastAsia="zh-TW"/>
        </w:rPr>
        <w:t>1</w:t>
      </w:r>
      <w:r w:rsidR="009C11B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問：誰成就名等</w:t>
      </w:r>
      <w:r w:rsidR="003657B9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為能說者，為所說耶。設爾何失。</w:t>
      </w:r>
    </w:p>
    <w:p w14:paraId="71306E0E" w14:textId="6AE46E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若能說者，則阿羅漢應成就染污法，離欲染者應成就不善法，異生應成就聖法，斷善根者應成就善法，以阿羅漢等亦說染污等法故。</w:t>
      </w:r>
    </w:p>
    <w:p w14:paraId="69FB0C4A" w14:textId="2E44F33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若所說者，則外事及無為亦應成就名等，以彼亦是所說法故。</w:t>
      </w:r>
    </w:p>
    <w:p w14:paraId="4B9D1ED6" w14:textId="7061339F" w:rsidR="009E6147" w:rsidRDefault="009E6147" w:rsidP="009E61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問曰：誰成就此名</w:t>
      </w:r>
      <w:r w:rsidR="00870BD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為是說者、為是所說法耶</w:t>
      </w:r>
      <w:r>
        <w:rPr>
          <w:rFonts w:ascii="新宋体" w:hAnsi="新宋体"/>
          <w:lang w:eastAsia="zh-TW"/>
        </w:rPr>
        <w:t>。</w:t>
      </w:r>
    </w:p>
    <w:p w14:paraId="14BABC30" w14:textId="65578D1C" w:rsidR="009E6147" w:rsidRDefault="009E6147" w:rsidP="009E61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若是說者，斷善根人亦說善法，可成就善耶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離欲人亦說不善，可成就不善耶</w:t>
      </w:r>
      <w:r>
        <w:rPr>
          <w:rFonts w:ascii="新宋体" w:hAnsi="新宋体"/>
          <w:lang w:eastAsia="zh-TW"/>
        </w:rPr>
        <w:t>。</w:t>
      </w:r>
    </w:p>
    <w:p w14:paraId="5CC4580D" w14:textId="6ACD4F0D" w:rsidR="009E6147" w:rsidRDefault="009E6147" w:rsidP="009E61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若是所說法者，非眾生數法及無為法亦是所說法，可成就名耶</w:t>
      </w:r>
      <w:r>
        <w:rPr>
          <w:rFonts w:ascii="新宋体" w:hAnsi="新宋体"/>
          <w:lang w:eastAsia="zh-TW"/>
        </w:rPr>
        <w:t>。</w:t>
      </w:r>
    </w:p>
    <w:p w14:paraId="5F1360CD" w14:textId="6FBBCC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答：唯能說者成就名等。</w:t>
      </w:r>
    </w:p>
    <w:p w14:paraId="05758439" w14:textId="24B5BFB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問：若爾，後難善通，前難云何通。</w:t>
      </w:r>
    </w:p>
    <w:p w14:paraId="085E39D4" w14:textId="10486E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答：阿羅漢等雖成就染污等名，而不成就染污等法，以染污等名皆是無覆無記法故。</w:t>
      </w:r>
    </w:p>
    <w:p w14:paraId="0CFB5068" w14:textId="08C5D49A" w:rsidR="00774FF5" w:rsidRDefault="00774FF5" w:rsidP="00774FF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應作是說：名是說者成就。</w:t>
      </w:r>
    </w:p>
    <w:p w14:paraId="2048627A" w14:textId="77777777" w:rsidR="00774FF5" w:rsidRDefault="00774FF5" w:rsidP="00774FF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問曰：若然者，斷善根人亦說善法、離欲人亦說不善法，可成就善、不善耶</w:t>
      </w:r>
      <w:r>
        <w:rPr>
          <w:rFonts w:ascii="新宋体" w:hAnsi="新宋体"/>
          <w:lang w:eastAsia="zh-TW"/>
        </w:rPr>
        <w:t>。</w:t>
      </w:r>
    </w:p>
    <w:p w14:paraId="13F69ABF" w14:textId="77777777" w:rsidR="00774FF5" w:rsidRDefault="00774FF5" w:rsidP="00774FF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69B3C3E" w14:textId="77777777" w:rsidR="00774FF5" w:rsidRDefault="00774FF5" w:rsidP="00774FF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不也。所以者何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彼雖成就善、不善法名，然名體是無記法。</w:t>
      </w:r>
    </w:p>
    <w:p w14:paraId="79676E66" w14:textId="77777777" w:rsidR="00C166E4" w:rsidRDefault="00C166E4" w:rsidP="00783267">
      <w:pPr>
        <w:rPr>
          <w:lang w:eastAsia="zh-TW"/>
        </w:rPr>
      </w:pPr>
    </w:p>
    <w:p w14:paraId="3EF5D7A0" w14:textId="34EFABF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70BDB">
        <w:rPr>
          <w:lang w:eastAsia="zh-TW"/>
        </w:rPr>
        <w:t>2</w:t>
      </w:r>
      <w:r w:rsidR="000D216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問：一剎那心能起一語，一剎那語能說一字耶。</w:t>
      </w:r>
    </w:p>
    <w:p w14:paraId="637E8974" w14:textId="77777777" w:rsidR="001D2FD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答：佛一剎那心能起一語，一剎那語能說一字。</w:t>
      </w:r>
    </w:p>
    <w:p w14:paraId="37313806" w14:textId="61901E64" w:rsidR="001D2FD4" w:rsidRDefault="001D2FD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聲聞獨覺一剎那心能起一語，一剎那語不能說一字，彼說</w:t>
      </w:r>
      <w:r w:rsidR="00783267">
        <w:rPr>
          <w:rFonts w:ascii="SimSun-ExtB" w:eastAsia="SimSun-ExtB" w:hAnsi="SimSun-ExtB" w:cs="SimSun-ExtB" w:hint="eastAsia"/>
          <w:lang w:eastAsia="zh-TW"/>
        </w:rPr>
        <w:t>𧙃</w:t>
      </w:r>
      <w:r w:rsidR="00783267">
        <w:rPr>
          <w:rFonts w:hint="eastAsia"/>
          <w:lang w:eastAsia="zh-TW"/>
        </w:rPr>
        <w:t>時，必經多剎那故。</w:t>
      </w:r>
    </w:p>
    <w:p w14:paraId="785DE332" w14:textId="70EAC48E" w:rsidR="00783267" w:rsidRDefault="001D2FD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由此，唯佛其言捷利，聲韻無過，詞辯第一。</w:t>
      </w:r>
    </w:p>
    <w:p w14:paraId="4C6DEF20" w14:textId="50BB0C1D" w:rsidR="00577B5D" w:rsidRDefault="00577B5D" w:rsidP="00577B5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聲聞一心能起一語，一語不能說一字。</w:t>
      </w:r>
      <w:r w:rsidR="00223ACF" w:rsidRPr="004C484D">
        <w:rPr>
          <w:rFonts w:ascii="新宋体" w:hAnsi="新宋体"/>
          <w:lang w:eastAsia="zh-TW"/>
        </w:rPr>
        <w:t>問曰：如說阿</w:t>
      </w:r>
      <w:r w:rsidR="00223ACF" w:rsidRPr="004C484D">
        <w:rPr>
          <w:rFonts w:ascii="新宋体" w:hAnsi="新宋体"/>
          <w:color w:val="C45911" w:themeColor="accent2" w:themeShade="BF"/>
          <w:sz w:val="15"/>
          <w:lang w:eastAsia="zh-TW"/>
        </w:rPr>
        <w:t>[阿=何【三宮】]</w:t>
      </w:r>
      <w:r w:rsidR="00223ACF" w:rsidRPr="004C484D">
        <w:rPr>
          <w:rFonts w:ascii="新宋体" w:hAnsi="新宋体"/>
          <w:lang w:eastAsia="zh-TW"/>
        </w:rPr>
        <w:t>，此非一字耶</w:t>
      </w:r>
      <w:r w:rsidR="00223ACF">
        <w:rPr>
          <w:rFonts w:ascii="新宋体" w:hAnsi="新宋体"/>
          <w:lang w:eastAsia="zh-TW"/>
        </w:rPr>
        <w:t>。答曰：</w:t>
      </w:r>
      <w:r w:rsidR="00223ACF" w:rsidRPr="004C484D">
        <w:rPr>
          <w:rFonts w:ascii="新宋体" w:hAnsi="新宋体"/>
          <w:lang w:eastAsia="zh-TW"/>
        </w:rPr>
        <w:t>爾所時已經多剎那。</w:t>
      </w:r>
    </w:p>
    <w:p w14:paraId="016C6E2C" w14:textId="099E5093" w:rsidR="00577B5D" w:rsidRDefault="00577B5D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世尊一心起一語，一語說一字。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[唯=惟【三宮】下同]</w:t>
      </w:r>
      <w:r w:rsidRPr="004C484D">
        <w:rPr>
          <w:rFonts w:ascii="新宋体" w:hAnsi="新宋体"/>
          <w:lang w:eastAsia="zh-TW"/>
        </w:rPr>
        <w:t>唯佛世尊其言輕疾、言聲無過、辭辯第一。</w:t>
      </w:r>
    </w:p>
    <w:p w14:paraId="646E3D73" w14:textId="77777777" w:rsidR="00C166E4" w:rsidRDefault="00C166E4" w:rsidP="00783267">
      <w:pPr>
        <w:rPr>
          <w:lang w:eastAsia="zh-TW"/>
        </w:rPr>
      </w:pPr>
    </w:p>
    <w:p w14:paraId="362FB172" w14:textId="47CC86C1" w:rsidR="00D44011" w:rsidRPr="006E794F" w:rsidRDefault="00D1758B" w:rsidP="00D1758B">
      <w:pPr>
        <w:pStyle w:val="a7"/>
        <w:rPr>
          <w:lang w:eastAsia="zh-TW"/>
        </w:rPr>
      </w:pPr>
      <w:r>
        <w:rPr>
          <w:lang w:eastAsia="zh-TW"/>
        </w:rPr>
        <w:t>§a2</w:t>
      </w:r>
      <w:r w:rsidR="00D44011">
        <w:rPr>
          <w:rFonts w:hint="eastAsia"/>
          <w:lang w:eastAsia="zh-TW"/>
        </w:rPr>
        <w:t>名</w:t>
      </w:r>
      <w:r w:rsidR="00916481">
        <w:rPr>
          <w:rFonts w:hint="eastAsia"/>
          <w:lang w:eastAsia="zh-TW"/>
        </w:rPr>
        <w:t>及所顯</w:t>
      </w:r>
      <w:r w:rsidR="00D44011">
        <w:rPr>
          <w:rFonts w:hint="eastAsia"/>
          <w:lang w:eastAsia="zh-TW"/>
        </w:rPr>
        <w:t>義</w:t>
      </w:r>
    </w:p>
    <w:p w14:paraId="1418D577" w14:textId="32360C3F" w:rsidR="00357E64" w:rsidRDefault="00D1758B" w:rsidP="00D1758B">
      <w:pPr>
        <w:pStyle w:val="b"/>
        <w:rPr>
          <w:lang w:eastAsia="zh-TW"/>
        </w:rPr>
      </w:pPr>
      <w:r>
        <w:rPr>
          <w:lang w:eastAsia="zh-TW"/>
        </w:rPr>
        <w:t>§b1</w:t>
      </w:r>
      <w:r w:rsidR="00357E64">
        <w:rPr>
          <w:rFonts w:hint="eastAsia"/>
          <w:lang w:eastAsia="zh-TW"/>
        </w:rPr>
        <w:t>三世</w:t>
      </w:r>
      <w:r w:rsidR="00C95432">
        <w:rPr>
          <w:rFonts w:hint="eastAsia"/>
          <w:lang w:eastAsia="zh-TW"/>
        </w:rPr>
        <w:t>諸法有三世名</w:t>
      </w:r>
    </w:p>
    <w:p w14:paraId="2D1B970D" w14:textId="1BDFDF4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問：三世諸法，一一各有三世名耶。</w:t>
      </w:r>
    </w:p>
    <w:p w14:paraId="6AB3D5BF" w14:textId="384AFD29" w:rsidR="0009011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</w:t>
      </w:r>
      <w:r w:rsidR="00C95432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過去諸法有過去名者，如</w:t>
      </w:r>
      <w:r w:rsidR="00783267" w:rsidRPr="005332AF">
        <w:rPr>
          <w:rFonts w:hint="eastAsia"/>
          <w:u w:val="single"/>
          <w:lang w:eastAsia="zh-TW"/>
        </w:rPr>
        <w:t>過去佛</w:t>
      </w:r>
      <w:r w:rsidR="00783267">
        <w:rPr>
          <w:rFonts w:hint="eastAsia"/>
          <w:lang w:eastAsia="zh-TW"/>
        </w:rPr>
        <w:t>，以如是名說過去法。過去諸法有未來名者，如</w:t>
      </w:r>
      <w:r w:rsidR="00783267" w:rsidRPr="005332AF">
        <w:rPr>
          <w:rFonts w:hint="eastAsia"/>
          <w:u w:val="single"/>
          <w:lang w:eastAsia="zh-TW"/>
        </w:rPr>
        <w:t>未來佛</w:t>
      </w:r>
      <w:r w:rsidR="00783267">
        <w:rPr>
          <w:rFonts w:hint="eastAsia"/>
          <w:lang w:eastAsia="zh-TW"/>
        </w:rPr>
        <w:t>，以如是名說過去法。過去諸法有現在名者，如現在佛，以如是名說過去法。</w:t>
      </w:r>
    </w:p>
    <w:p w14:paraId="7EE64FED" w14:textId="77777777" w:rsidR="00577B5D" w:rsidRDefault="00577B5D" w:rsidP="00577B5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問曰：諸法過去，有過去、現在、未來名耶</w:t>
      </w:r>
      <w:r>
        <w:rPr>
          <w:rFonts w:ascii="新宋体" w:hAnsi="新宋体"/>
          <w:lang w:eastAsia="zh-TW"/>
        </w:rPr>
        <w:t>。</w:t>
      </w:r>
    </w:p>
    <w:p w14:paraId="4B2F7A07" w14:textId="1ADF26C0" w:rsidR="00577B5D" w:rsidRDefault="00577B5D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有過去法有過去名者，如</w:t>
      </w:r>
      <w:r w:rsidRPr="005332AF">
        <w:rPr>
          <w:rFonts w:ascii="新宋体" w:hAnsi="新宋体"/>
          <w:u w:val="single"/>
          <w:lang w:eastAsia="zh-TW"/>
        </w:rPr>
        <w:t>毘婆尸佛</w:t>
      </w:r>
      <w:r w:rsidRPr="004C484D">
        <w:rPr>
          <w:rFonts w:ascii="新宋体" w:hAnsi="新宋体"/>
          <w:lang w:eastAsia="zh-TW"/>
        </w:rPr>
        <w:t>以如是名說過去法。過去法有未來名者，如</w:t>
      </w:r>
      <w:r w:rsidRPr="005332AF">
        <w:rPr>
          <w:rFonts w:ascii="新宋体" w:hAnsi="新宋体"/>
          <w:u w:val="single"/>
          <w:lang w:eastAsia="zh-TW"/>
        </w:rPr>
        <w:t>彌勒佛</w:t>
      </w:r>
      <w:r w:rsidRPr="004C484D">
        <w:rPr>
          <w:rFonts w:ascii="新宋体" w:hAnsi="新宋体"/>
          <w:lang w:eastAsia="zh-TW"/>
        </w:rPr>
        <w:t>以如是名說過去法。過去法有現在名者，如今現在以如是名說過去法。</w:t>
      </w:r>
    </w:p>
    <w:p w14:paraId="094C62A9" w14:textId="2C14C1A1" w:rsidR="0009011E" w:rsidRDefault="0009011E" w:rsidP="0009011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未來現在法</w:t>
      </w:r>
      <w:r w:rsidR="00AA26F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廣說亦爾。</w:t>
      </w:r>
    </w:p>
    <w:p w14:paraId="776939CD" w14:textId="60900690" w:rsidR="00577B5D" w:rsidRDefault="00577B5D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頗未來法，有未來、現在、過去名耶</w:t>
      </w:r>
      <w:r>
        <w:rPr>
          <w:rFonts w:ascii="新宋体" w:hAnsi="新宋体"/>
          <w:lang w:eastAsia="zh-TW"/>
        </w:rPr>
        <w:t>。</w:t>
      </w:r>
    </w:p>
    <w:p w14:paraId="1ADB76D2" w14:textId="1058ACA4" w:rsidR="00577B5D" w:rsidRDefault="00577B5D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B034B"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/>
          <w:lang w:eastAsia="zh-TW"/>
        </w:rPr>
        <w:t>有未來法有未來名者，如彌勒佛以如是名說未來法。未來法有過去名者，如毘婆尸佛以如是名說未來法。未來法有現在名者，如今現在以如是名說未來法。</w:t>
      </w:r>
    </w:p>
    <w:p w14:paraId="5EFE441E" w14:textId="51AA7B87" w:rsidR="00577B5D" w:rsidRDefault="00577B5D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頗現在法，有現在、過去、未來名耶</w:t>
      </w:r>
      <w:r>
        <w:rPr>
          <w:rFonts w:ascii="新宋体" w:hAnsi="新宋体"/>
          <w:lang w:eastAsia="zh-TW"/>
        </w:rPr>
        <w:t>。</w:t>
      </w:r>
    </w:p>
    <w:p w14:paraId="5B8823E4" w14:textId="1451C861" w:rsidR="00577B5D" w:rsidRDefault="00577B5D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B034B"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/>
          <w:lang w:eastAsia="zh-TW"/>
        </w:rPr>
        <w:t>有現在法有現在名者，如今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[以=以今【三宮】]</w:t>
      </w:r>
      <w:r w:rsidRPr="004C484D">
        <w:rPr>
          <w:rFonts w:ascii="新宋体" w:hAnsi="新宋体"/>
          <w:lang w:eastAsia="zh-TW"/>
        </w:rPr>
        <w:t>以如是名說現在法。現在法有過去名者，如毘婆尸佛以如是名說現在法。現在法有未來名者，如彌勒佛以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[如〔－〕【三宮】]</w:t>
      </w:r>
      <w:r w:rsidRPr="004C484D">
        <w:rPr>
          <w:rFonts w:ascii="新宋体" w:hAnsi="新宋体"/>
          <w:lang w:eastAsia="zh-TW"/>
        </w:rPr>
        <w:t>如是名說現在法。</w:t>
      </w:r>
    </w:p>
    <w:p w14:paraId="30AC7832" w14:textId="77777777" w:rsidR="00C166E4" w:rsidRDefault="00C166E4" w:rsidP="00783267">
      <w:pPr>
        <w:rPr>
          <w:lang w:eastAsia="zh-TW"/>
        </w:rPr>
      </w:pPr>
    </w:p>
    <w:p w14:paraId="25532B27" w14:textId="7A1C908B" w:rsidR="00357E64" w:rsidRDefault="00D1758B" w:rsidP="00D1758B">
      <w:pPr>
        <w:pStyle w:val="b"/>
        <w:rPr>
          <w:lang w:eastAsia="zh-TW"/>
        </w:rPr>
      </w:pPr>
      <w:r>
        <w:rPr>
          <w:lang w:eastAsia="zh-TW"/>
        </w:rPr>
        <w:t>§b2</w:t>
      </w:r>
      <w:r w:rsidR="00357E64">
        <w:rPr>
          <w:rFonts w:hint="eastAsia"/>
          <w:lang w:eastAsia="zh-TW"/>
        </w:rPr>
        <w:t>名皆能顯義</w:t>
      </w:r>
      <w:r w:rsidR="00990ECA">
        <w:rPr>
          <w:rFonts w:hint="eastAsia"/>
          <w:lang w:eastAsia="zh-TW"/>
        </w:rPr>
        <w:t>[</w:t>
      </w:r>
      <w:r w:rsidR="00990ECA">
        <w:rPr>
          <w:rFonts w:hint="eastAsia"/>
          <w:lang w:eastAsia="zh-TW"/>
        </w:rPr>
        <w:t>正理異說</w:t>
      </w:r>
      <w:r w:rsidR="00990ECA">
        <w:rPr>
          <w:rFonts w:hint="eastAsia"/>
          <w:lang w:eastAsia="zh-TW"/>
        </w:rPr>
        <w:t>]</w:t>
      </w:r>
    </w:p>
    <w:p w14:paraId="0746DB91" w14:textId="2E11BBE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問：一切名皆能顯義耶。</w:t>
      </w:r>
    </w:p>
    <w:p w14:paraId="63F2DDF7" w14:textId="77777777" w:rsidR="00014BA8" w:rsidRDefault="00014BA8" w:rsidP="00014B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如語能說名、名能顯義。</w:t>
      </w:r>
    </w:p>
    <w:p w14:paraId="773A3F11" w14:textId="77777777" w:rsidR="00014BA8" w:rsidRDefault="00014BA8" w:rsidP="00014B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問曰：一切名盡能顯義不耶</w:t>
      </w:r>
      <w:r>
        <w:rPr>
          <w:rFonts w:ascii="新宋体" w:hAnsi="新宋体"/>
          <w:lang w:eastAsia="zh-TW"/>
        </w:rPr>
        <w:t>。</w:t>
      </w:r>
    </w:p>
    <w:p w14:paraId="44620D7C" w14:textId="111397B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答：一切名皆能顯義。</w:t>
      </w:r>
    </w:p>
    <w:p w14:paraId="2B9E9420" w14:textId="77777777" w:rsidR="00014463" w:rsidRDefault="00014463" w:rsidP="0001446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一切名盡能顯義。</w:t>
      </w:r>
    </w:p>
    <w:p w14:paraId="00AC36A7" w14:textId="3452B3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問：若以此名顯「斷常</w:t>
      </w:r>
      <w:r w:rsidR="00783267">
        <w:rPr>
          <w:lang w:eastAsia="zh-TW"/>
        </w:rPr>
        <w:t>.</w:t>
      </w:r>
      <w:r w:rsidR="00783267">
        <w:rPr>
          <w:lang w:eastAsia="zh-TW"/>
        </w:rPr>
        <w:t>第二頭</w:t>
      </w:r>
      <w:r w:rsidR="00783267">
        <w:rPr>
          <w:lang w:eastAsia="zh-TW"/>
        </w:rPr>
        <w:t>.</w:t>
      </w:r>
      <w:r w:rsidR="00783267">
        <w:rPr>
          <w:lang w:eastAsia="zh-TW"/>
        </w:rPr>
        <w:t>第三手</w:t>
      </w:r>
      <w:r w:rsidR="00783267">
        <w:rPr>
          <w:lang w:eastAsia="zh-TW"/>
        </w:rPr>
        <w:t>.</w:t>
      </w:r>
      <w:r w:rsidR="00783267">
        <w:rPr>
          <w:lang w:eastAsia="zh-TW"/>
        </w:rPr>
        <w:t>第六蘊</w:t>
      </w:r>
      <w:r w:rsidR="00783267">
        <w:rPr>
          <w:lang w:eastAsia="zh-TW"/>
        </w:rPr>
        <w:t>.</w:t>
      </w:r>
      <w:r w:rsidR="00783267">
        <w:rPr>
          <w:lang w:eastAsia="zh-TW"/>
        </w:rPr>
        <w:t>第十三處</w:t>
      </w:r>
      <w:r w:rsidR="00783267">
        <w:rPr>
          <w:lang w:eastAsia="zh-TW"/>
        </w:rPr>
        <w:t>.</w:t>
      </w:r>
      <w:r w:rsidR="00783267">
        <w:rPr>
          <w:lang w:eastAsia="zh-TW"/>
        </w:rPr>
        <w:t>第十九界」等，此名何所顯耶。</w:t>
      </w:r>
    </w:p>
    <w:p w14:paraId="05CF7CDE" w14:textId="77777777" w:rsidR="001D0883" w:rsidRDefault="001D0883" w:rsidP="001D088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問曰：若然者，以如是名顯斷常見、第二頭、第三手、第六陰、第十三入、第十九界，如是等名為顯何義</w:t>
      </w:r>
      <w:r>
        <w:rPr>
          <w:rFonts w:ascii="新宋体" w:hAnsi="新宋体"/>
          <w:lang w:eastAsia="zh-TW"/>
        </w:rPr>
        <w:t>。</w:t>
      </w:r>
    </w:p>
    <w:p w14:paraId="69B947A8" w14:textId="223ED6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答：此名即顯「斷常等想」</w:t>
      </w:r>
      <w:r w:rsidR="001D674E">
        <w:rPr>
          <w:rFonts w:hint="eastAsia"/>
          <w:lang w:eastAsia="zh-TW"/>
        </w:rPr>
        <w:t>。</w:t>
      </w:r>
    </w:p>
    <w:p w14:paraId="3CE9285A" w14:textId="78BF7A4B" w:rsidR="005332AF" w:rsidRDefault="005332AF" w:rsidP="0052540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顯眾生常想斷想、第二頭想、第三手想、第六陰想、第十三入想、第十九界想，顯如是等義。</w:t>
      </w:r>
    </w:p>
    <w:p w14:paraId="03FEF192" w14:textId="4423B10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順正理論：然「非有」等能詮名言</w:t>
      </w:r>
      <w:r w:rsidR="00783267" w:rsidRPr="00793ED4">
        <w:rPr>
          <w:color w:val="C45911" w:themeColor="accent2" w:themeShade="BF"/>
          <w:sz w:val="15"/>
          <w:lang w:eastAsia="zh-TW"/>
        </w:rPr>
        <w:t>.</w:t>
      </w:r>
      <w:r w:rsidR="00783267" w:rsidRPr="00793ED4">
        <w:rPr>
          <w:color w:val="C45911" w:themeColor="accent2" w:themeShade="BF"/>
          <w:sz w:val="15"/>
          <w:lang w:eastAsia="zh-TW"/>
        </w:rPr>
        <w:t>都無所詮亦無有失，以「非有」等都無體故。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66861E71" w14:textId="3853513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婆沙抄中釋此文云：解云：所詮無故，却詮過去能發名等想。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424ABBED" w14:textId="4C7B3AE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F2DA4">
        <w:rPr>
          <w:rFonts w:hint="eastAsia"/>
          <w:color w:val="C45911" w:themeColor="accent2" w:themeShade="BF"/>
          <w:sz w:val="15"/>
          <w:lang w:eastAsia="zh-TW"/>
        </w:rPr>
        <w:t>[</w:t>
      </w:r>
      <w:r w:rsidR="00783267" w:rsidRPr="00FF2DA4">
        <w:rPr>
          <w:rFonts w:hint="eastAsia"/>
          <w:color w:val="C45911" w:themeColor="accent2" w:themeShade="BF"/>
          <w:sz w:val="15"/>
          <w:lang w:eastAsia="zh-TW"/>
        </w:rPr>
        <w:t>順正理論：言於非有了知為無，此覺以何為所緣者，此緣</w:t>
      </w:r>
      <w:r w:rsidR="00783267" w:rsidRPr="00683C64">
        <w:rPr>
          <w:rFonts w:hint="eastAsia"/>
          <w:color w:val="C45911" w:themeColor="accent2" w:themeShade="BF"/>
          <w:sz w:val="15"/>
          <w:u w:val="single"/>
          <w:lang w:eastAsia="zh-TW"/>
        </w:rPr>
        <w:t>遮有能詮</w:t>
      </w:r>
      <w:r w:rsidR="00783267" w:rsidRPr="00FF2DA4">
        <w:rPr>
          <w:rFonts w:hint="eastAsia"/>
          <w:color w:val="C45911" w:themeColor="accent2" w:themeShade="BF"/>
          <w:sz w:val="15"/>
          <w:lang w:eastAsia="zh-TW"/>
        </w:rPr>
        <w:t>而生，非即以無為所緣境。</w:t>
      </w:r>
      <w:r w:rsidR="00FF2DA4">
        <w:rPr>
          <w:rFonts w:hint="eastAsia"/>
          <w:color w:val="C45911" w:themeColor="accent2" w:themeShade="BF"/>
          <w:sz w:val="15"/>
          <w:lang w:eastAsia="zh-TW"/>
        </w:rPr>
        <w:t>]</w:t>
      </w:r>
    </w:p>
    <w:p w14:paraId="08DF7AEC" w14:textId="77777777" w:rsidR="00C166E4" w:rsidRDefault="00C166E4" w:rsidP="00783267">
      <w:pPr>
        <w:rPr>
          <w:lang w:eastAsia="zh-TW"/>
        </w:rPr>
      </w:pPr>
    </w:p>
    <w:p w14:paraId="7B5804D8" w14:textId="51D3079C" w:rsidR="00357E64" w:rsidRDefault="00D1758B" w:rsidP="00D1758B">
      <w:pPr>
        <w:pStyle w:val="b"/>
        <w:rPr>
          <w:lang w:eastAsia="zh-TW"/>
        </w:rPr>
      </w:pPr>
      <w:r>
        <w:rPr>
          <w:lang w:eastAsia="zh-TW"/>
        </w:rPr>
        <w:t>§b3</w:t>
      </w:r>
      <w:r w:rsidR="00831FAA">
        <w:rPr>
          <w:rFonts w:hint="eastAsia"/>
          <w:lang w:eastAsia="zh-TW"/>
        </w:rPr>
        <w:t>「</w:t>
      </w:r>
      <w:r w:rsidR="00357E64">
        <w:rPr>
          <w:rFonts w:hint="eastAsia"/>
          <w:lang w:eastAsia="zh-TW"/>
        </w:rPr>
        <w:t>諸法無我</w:t>
      </w:r>
      <w:r w:rsidR="00831FAA">
        <w:rPr>
          <w:rFonts w:hint="eastAsia"/>
          <w:lang w:eastAsia="zh-TW"/>
        </w:rPr>
        <w:t>」</w:t>
      </w:r>
      <w:r w:rsidR="00FE1E6E">
        <w:rPr>
          <w:rFonts w:hint="eastAsia"/>
          <w:lang w:eastAsia="zh-TW"/>
        </w:rPr>
        <w:t>何所不顯</w:t>
      </w:r>
    </w:p>
    <w:p w14:paraId="698E2ADD" w14:textId="04552AB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問：若以此名顯「諸法無我」，此名何所不顯耶。</w:t>
      </w:r>
      <w:r w:rsidR="00A463F6" w:rsidRPr="00A463F6">
        <w:rPr>
          <w:rStyle w:val="10"/>
          <w:lang w:eastAsia="zh-TW"/>
        </w:rPr>
        <w:t>nirātmānaḥ sarvadharmāḥ</w:t>
      </w:r>
    </w:p>
    <w:p w14:paraId="6AD39B62" w14:textId="49405F8F" w:rsidR="008138ED" w:rsidRDefault="008138ED" w:rsidP="008138E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問曰：若以名顯</w:t>
      </w:r>
      <w:r w:rsidR="00A463F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一切法無我</w:t>
      </w:r>
      <w:r w:rsidR="00A463F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，此何所不顯</w:t>
      </w:r>
      <w:r>
        <w:rPr>
          <w:rFonts w:ascii="新宋体" w:hAnsi="新宋体"/>
          <w:lang w:eastAsia="zh-TW"/>
        </w:rPr>
        <w:t>。</w:t>
      </w:r>
    </w:p>
    <w:p w14:paraId="12B85D50" w14:textId="77777777" w:rsidR="008138ED" w:rsidRDefault="008138ED" w:rsidP="008138E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E0F4957" w14:textId="6BFC445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有說：除其自性及俱有法，餘悉能顯。</w:t>
      </w:r>
    </w:p>
    <w:p w14:paraId="0FBB6A80" w14:textId="77777777" w:rsidR="008138ED" w:rsidRDefault="008138ED" w:rsidP="008138E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或有說者，不顯自體</w:t>
      </w:r>
      <w:r w:rsidRPr="008138ED">
        <w:rPr>
          <w:rFonts w:ascii="新宋体" w:hAnsi="新宋体"/>
          <w:u w:val="single"/>
          <w:lang w:eastAsia="zh-TW"/>
        </w:rPr>
        <w:t>相應</w:t>
      </w:r>
      <w:r w:rsidRPr="004C484D">
        <w:rPr>
          <w:rFonts w:ascii="新宋体" w:hAnsi="新宋体"/>
          <w:lang w:eastAsia="zh-TW"/>
        </w:rPr>
        <w:t>共有，餘法悉顯。</w:t>
      </w:r>
    </w:p>
    <w:p w14:paraId="7B7D350A" w14:textId="27D8681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有說：唯除自性，餘悉能顯。</w:t>
      </w:r>
    </w:p>
    <w:p w14:paraId="5D4F9C02" w14:textId="77777777" w:rsidR="008138ED" w:rsidRDefault="008138ED" w:rsidP="008138E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復有說者，唯除自體，餘法悉顯。</w:t>
      </w:r>
    </w:p>
    <w:p w14:paraId="0D68C7CF" w14:textId="463FCB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有說：唯除四字，餘悉能顯。</w:t>
      </w:r>
    </w:p>
    <w:p w14:paraId="4C47BEAB" w14:textId="5CD724A1" w:rsidR="008138ED" w:rsidRDefault="008138ED" w:rsidP="008138E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復有說者，唯除四字所謂</w:t>
      </w:r>
      <w:r w:rsidR="00A463F6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諸法無我</w:t>
      </w:r>
      <w:r w:rsidR="00A463F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，餘法悉顯。</w:t>
      </w:r>
    </w:p>
    <w:p w14:paraId="07C5F764" w14:textId="610C54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有說：一切悉顯</w:t>
      </w:r>
      <w:r w:rsidR="00D73EB3">
        <w:rPr>
          <w:rFonts w:hint="eastAsia"/>
          <w:lang w:eastAsia="zh-TW"/>
        </w:rPr>
        <w:t>。</w:t>
      </w:r>
      <w:r w:rsidR="00783267">
        <w:rPr>
          <w:lang w:eastAsia="zh-TW"/>
        </w:rPr>
        <w:t>謂於此中，薩能顯婆，婆能顯薩；達能顯磨，磨能顯達。是故此中雖顯一切，而無自性顯自性失。</w:t>
      </w:r>
    </w:p>
    <w:p w14:paraId="57639AB1" w14:textId="77777777" w:rsidR="00577B5D" w:rsidRDefault="00577B5D" w:rsidP="00577B5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復有說者，一切法悉顯。所以者何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如婆字顯婆字、娑字顯娑字。</w:t>
      </w:r>
    </w:p>
    <w:p w14:paraId="16B6F605" w14:textId="77777777" w:rsidR="00C166E4" w:rsidRDefault="00C166E4" w:rsidP="00783267">
      <w:pPr>
        <w:rPr>
          <w:lang w:eastAsia="zh-TW"/>
        </w:rPr>
      </w:pPr>
    </w:p>
    <w:p w14:paraId="719B8989" w14:textId="3B961213" w:rsidR="00357E64" w:rsidRDefault="00D1758B" w:rsidP="00D1758B">
      <w:pPr>
        <w:pStyle w:val="b"/>
        <w:rPr>
          <w:lang w:eastAsia="zh-TW"/>
        </w:rPr>
      </w:pPr>
      <w:r>
        <w:rPr>
          <w:lang w:eastAsia="zh-TW"/>
        </w:rPr>
        <w:t>§b4</w:t>
      </w:r>
      <w:r w:rsidR="00357E64">
        <w:rPr>
          <w:rFonts w:hint="eastAsia"/>
          <w:lang w:eastAsia="zh-TW"/>
        </w:rPr>
        <w:t>名義多少</w:t>
      </w:r>
    </w:p>
    <w:p w14:paraId="1AFB52A4" w14:textId="01B5E93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問：名之與義何者多耶。</w:t>
      </w:r>
    </w:p>
    <w:p w14:paraId="3818410C" w14:textId="77777777" w:rsidR="00C104C7" w:rsidRDefault="00C104C7" w:rsidP="00C104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問曰：為名多耶、為義多耶</w:t>
      </w:r>
      <w:r>
        <w:rPr>
          <w:rFonts w:ascii="新宋体" w:hAnsi="新宋体"/>
          <w:lang w:eastAsia="zh-TW"/>
        </w:rPr>
        <w:t>。</w:t>
      </w:r>
    </w:p>
    <w:p w14:paraId="369E14BA" w14:textId="62F137B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A64E672" w14:textId="77777777" w:rsidR="00C104C7" w:rsidRDefault="00C104C7" w:rsidP="00C104C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98DF16B" w14:textId="0284FF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義多名少，所以者何。義</w:t>
      </w:r>
      <w:r w:rsidR="00F25868">
        <w:rPr>
          <w:rFonts w:hint="eastAsia"/>
          <w:lang w:eastAsia="zh-TW"/>
        </w:rPr>
        <w:t>，</w:t>
      </w:r>
      <w:r w:rsidR="00783267">
        <w:rPr>
          <w:lang w:eastAsia="zh-TW"/>
        </w:rPr>
        <w:t>攝十七界</w:t>
      </w:r>
      <w:r w:rsidR="00F25868">
        <w:rPr>
          <w:rFonts w:hint="eastAsia"/>
          <w:lang w:eastAsia="zh-TW"/>
        </w:rPr>
        <w:t>.</w:t>
      </w:r>
      <w:r w:rsidR="00783267">
        <w:rPr>
          <w:lang w:eastAsia="zh-TW"/>
        </w:rPr>
        <w:t>一界少分</w:t>
      </w:r>
      <w:r w:rsidR="00F25868">
        <w:rPr>
          <w:rFonts w:hint="eastAsia"/>
          <w:lang w:eastAsia="zh-TW"/>
        </w:rPr>
        <w:t>，</w:t>
      </w:r>
      <w:r w:rsidR="00783267">
        <w:rPr>
          <w:lang w:eastAsia="zh-TW"/>
        </w:rPr>
        <w:t>十一處</w:t>
      </w:r>
      <w:r w:rsidR="00F25868">
        <w:rPr>
          <w:rFonts w:hint="eastAsia"/>
          <w:lang w:eastAsia="zh-TW"/>
        </w:rPr>
        <w:t>.</w:t>
      </w:r>
      <w:r w:rsidR="00783267">
        <w:rPr>
          <w:lang w:eastAsia="zh-TW"/>
        </w:rPr>
        <w:t>一處少分</w:t>
      </w:r>
      <w:r w:rsidR="00F25868">
        <w:rPr>
          <w:rFonts w:hint="eastAsia"/>
          <w:lang w:eastAsia="zh-TW"/>
        </w:rPr>
        <w:t>，</w:t>
      </w:r>
      <w:r w:rsidR="00783267">
        <w:rPr>
          <w:lang w:eastAsia="zh-TW"/>
        </w:rPr>
        <w:t>四蘊</w:t>
      </w:r>
      <w:r w:rsidR="00F25868">
        <w:rPr>
          <w:rFonts w:hint="eastAsia"/>
          <w:lang w:eastAsia="zh-TW"/>
        </w:rPr>
        <w:t>.</w:t>
      </w:r>
      <w:r w:rsidR="00783267">
        <w:rPr>
          <w:lang w:eastAsia="zh-TW"/>
        </w:rPr>
        <w:t>一蘊少分。名</w:t>
      </w:r>
      <w:r w:rsidR="00F25868">
        <w:rPr>
          <w:rFonts w:hint="eastAsia"/>
          <w:lang w:eastAsia="zh-TW"/>
        </w:rPr>
        <w:t>，</w:t>
      </w:r>
      <w:r w:rsidR="00783267">
        <w:rPr>
          <w:lang w:eastAsia="zh-TW"/>
        </w:rPr>
        <w:t>攝一界一處一蘊少分。</w:t>
      </w:r>
    </w:p>
    <w:p w14:paraId="233689E3" w14:textId="567F8CAE" w:rsidR="00B95756" w:rsidRDefault="00B95756" w:rsidP="00B9575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或有說者，義多。何以故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義</w:t>
      </w:r>
      <w:r w:rsidR="00F2586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攝十七界一界少入，十一入一入少入，四陰一陰少入</w:t>
      </w:r>
      <w:r w:rsidR="00F25868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名</w:t>
      </w:r>
      <w:r w:rsidR="00F2586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攝一界一入一陰少入。</w:t>
      </w:r>
    </w:p>
    <w:p w14:paraId="05738B83" w14:textId="082573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有說：名多義少，所以者何。以一一義有多名故，如古所制尼健荼書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健＝犍【三】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，一一義有千名，次後略之，於一一義唯留百名，今一一義唯留十名。又說法者以無量名說一義故</w:t>
      </w:r>
      <w:r w:rsidR="00F25868">
        <w:rPr>
          <w:rFonts w:hint="eastAsia"/>
          <w:lang w:eastAsia="zh-TW"/>
        </w:rPr>
        <w:t>。</w:t>
      </w:r>
    </w:p>
    <w:p w14:paraId="729F69BA" w14:textId="77777777" w:rsidR="00C50073" w:rsidRDefault="00B95756" w:rsidP="00B9575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復有說者，名多非義多。何以故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一義有多名故。如尼犍荼書</w:t>
      </w:r>
      <w:r w:rsidR="00F25868" w:rsidRPr="004C484D">
        <w:rPr>
          <w:rFonts w:ascii="新宋体" w:hAnsi="新宋体"/>
          <w:color w:val="C45911" w:themeColor="accent2" w:themeShade="BF"/>
          <w:sz w:val="15"/>
          <w:lang w:eastAsia="zh-TW"/>
        </w:rPr>
        <w:t>[犍=揵【宋元宮】]</w:t>
      </w:r>
      <w:r w:rsidRPr="004C484D">
        <w:rPr>
          <w:rFonts w:ascii="新宋体" w:hAnsi="新宋体"/>
          <w:lang w:eastAsia="zh-TW"/>
        </w:rPr>
        <w:t>分別諸名，一義有千名。</w:t>
      </w:r>
    </w:p>
    <w:p w14:paraId="3CBBDACF" w14:textId="769C72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如是說者：義多名少，所以者何。名亦義故</w:t>
      </w:r>
      <w:r w:rsidR="00110689">
        <w:rPr>
          <w:rFonts w:hint="eastAsia"/>
          <w:lang w:eastAsia="zh-TW"/>
        </w:rPr>
        <w:t>。</w:t>
      </w:r>
      <w:r w:rsidR="00783267">
        <w:rPr>
          <w:lang w:eastAsia="zh-TW"/>
        </w:rPr>
        <w:t>設名非義，義猶為多，以攝十七界，一界少分，乃至廣說</w:t>
      </w:r>
      <w:r w:rsidR="00110689">
        <w:rPr>
          <w:rFonts w:hint="eastAsia"/>
          <w:lang w:eastAsia="zh-TW"/>
        </w:rPr>
        <w:t>。</w:t>
      </w:r>
      <w:r w:rsidR="00783267">
        <w:rPr>
          <w:lang w:eastAsia="zh-TW"/>
        </w:rPr>
        <w:t>況</w:t>
      </w:r>
      <w:r w:rsidR="00783267" w:rsidRPr="00450E66">
        <w:rPr>
          <w:u w:val="single"/>
          <w:lang w:eastAsia="zh-TW"/>
        </w:rPr>
        <w:t>名亦是義</w:t>
      </w:r>
      <w:r w:rsidR="00110689">
        <w:rPr>
          <w:rFonts w:hint="eastAsia"/>
          <w:lang w:eastAsia="zh-TW"/>
        </w:rPr>
        <w:t>，</w:t>
      </w:r>
      <w:r w:rsidR="00783267">
        <w:rPr>
          <w:lang w:eastAsia="zh-TW"/>
        </w:rPr>
        <w:t>是餘名所顯故</w:t>
      </w:r>
      <w:r w:rsidR="00110689">
        <w:rPr>
          <w:rFonts w:hint="eastAsia"/>
          <w:lang w:eastAsia="zh-TW"/>
        </w:rPr>
        <w:t>。</w:t>
      </w:r>
      <w:r w:rsidR="00783267">
        <w:rPr>
          <w:lang w:eastAsia="zh-TW"/>
        </w:rPr>
        <w:t>是則義攝十八界十二處五蘊；名但攝一界一處一蘊少分。</w:t>
      </w:r>
    </w:p>
    <w:p w14:paraId="02E742CC" w14:textId="0B518D44" w:rsidR="00C50073" w:rsidRDefault="00C50073" w:rsidP="00C5007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評曰：如是說者好：義多非名多。所以者何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不須更以餘事，但以攝界等多故。義攝十七界一界少入，十一入一入少入，四陰一陰少入</w:t>
      </w:r>
      <w:r w:rsidR="0011068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名攝一界一入一陰少入</w:t>
      </w:r>
      <w:r w:rsidR="0011068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彼名亦是義。若然者，應全攝陰界入。</w:t>
      </w:r>
    </w:p>
    <w:p w14:paraId="6A365CFE" w14:textId="77777777" w:rsidR="00110689" w:rsidRDefault="00C50073" w:rsidP="00C5007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復有說者，若以說法故</w:t>
      </w:r>
      <w:r w:rsidR="0011068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則名多於義。所以者何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世尊說法，一義以多名說故。</w:t>
      </w:r>
    </w:p>
    <w:p w14:paraId="575690FD" w14:textId="62F9ADAC" w:rsidR="00C50073" w:rsidRDefault="00110689" w:rsidP="00C5007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50073" w:rsidRPr="004C484D">
        <w:rPr>
          <w:rFonts w:ascii="新宋体" w:hAnsi="新宋体"/>
          <w:lang w:eastAsia="zh-TW"/>
        </w:rPr>
        <w:t>若以陰界入，則義多於名。</w:t>
      </w:r>
    </w:p>
    <w:p w14:paraId="5B94E081" w14:textId="77777777" w:rsidR="00F3610D" w:rsidRDefault="00F3610D" w:rsidP="00783267">
      <w:pPr>
        <w:rPr>
          <w:lang w:eastAsia="zh-TW"/>
        </w:rPr>
      </w:pPr>
    </w:p>
    <w:p w14:paraId="0BE3D635" w14:textId="44BDA9D6" w:rsidR="009A08F5" w:rsidRDefault="00D1758B" w:rsidP="00D1758B">
      <w:pPr>
        <w:pStyle w:val="b"/>
        <w:rPr>
          <w:lang w:eastAsia="zh-TW"/>
        </w:rPr>
      </w:pPr>
      <w:r>
        <w:rPr>
          <w:lang w:eastAsia="zh-TW"/>
        </w:rPr>
        <w:t>§b5</w:t>
      </w:r>
      <w:r w:rsidR="009A08F5">
        <w:rPr>
          <w:rFonts w:hint="eastAsia"/>
          <w:lang w:eastAsia="zh-TW"/>
        </w:rPr>
        <w:t>名義諸門差別</w:t>
      </w:r>
    </w:p>
    <w:p w14:paraId="0DC61636" w14:textId="05BBAC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問：若名亦是義者，名義有何差別。</w:t>
      </w:r>
    </w:p>
    <w:p w14:paraId="653A7E52" w14:textId="30396630" w:rsidR="00FB45DC" w:rsidRDefault="00FB45DC" w:rsidP="00FB45D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問曰：文義有何差別</w:t>
      </w:r>
      <w:r>
        <w:rPr>
          <w:rFonts w:ascii="新宋体" w:hAnsi="新宋体"/>
          <w:lang w:eastAsia="zh-TW"/>
        </w:rPr>
        <w:t>。</w:t>
      </w:r>
    </w:p>
    <w:p w14:paraId="407A3177" w14:textId="77777777" w:rsidR="009C06C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1C3DFF88" w14:textId="77777777" w:rsidR="009C06C5" w:rsidRDefault="009C06C5" w:rsidP="009C06C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34ED563" w14:textId="33E7660F" w:rsidR="00783267" w:rsidRDefault="009C06C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能顯是名，所顯是義。</w:t>
      </w:r>
    </w:p>
    <w:p w14:paraId="1CCB0E53" w14:textId="77777777" w:rsidR="009C06C5" w:rsidRDefault="009C06C5" w:rsidP="009C06C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文者味，義者所味。</w:t>
      </w:r>
    </w:p>
    <w:p w14:paraId="01256DC9" w14:textId="77777777" w:rsidR="007C2E1A" w:rsidRDefault="007C2E1A" w:rsidP="007C2E1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問曰：彼味亦為餘味所味，彼味亦是所味耶</w:t>
      </w:r>
      <w:r>
        <w:rPr>
          <w:rFonts w:ascii="新宋体" w:hAnsi="新宋体"/>
          <w:lang w:eastAsia="zh-TW"/>
        </w:rPr>
        <w:t>。</w:t>
      </w:r>
    </w:p>
    <w:p w14:paraId="13F1741D" w14:textId="77777777" w:rsidR="007C2E1A" w:rsidRDefault="007C2E1A" w:rsidP="007C2E1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彼味亦是所味。</w:t>
      </w:r>
    </w:p>
    <w:p w14:paraId="310049F0" w14:textId="77777777" w:rsidR="007C2E1A" w:rsidRDefault="007C2E1A" w:rsidP="007C2E1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問曰：若然者，味與所味有何差別</w:t>
      </w:r>
      <w:r>
        <w:rPr>
          <w:rFonts w:ascii="新宋体" w:hAnsi="新宋体"/>
          <w:lang w:eastAsia="zh-TW"/>
        </w:rPr>
        <w:t>。</w:t>
      </w:r>
    </w:p>
    <w:p w14:paraId="608DD08C" w14:textId="2E5632C0" w:rsidR="007C2E1A" w:rsidRDefault="007C2E1A" w:rsidP="007C2E1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所味是十七界一界少入，十一入一入少入，四陰一陰少入所攝；味是一界一入一陰少入所攝。</w:t>
      </w:r>
    </w:p>
    <w:p w14:paraId="6014C840" w14:textId="77777777" w:rsidR="00656ABB" w:rsidRDefault="00656ABB" w:rsidP="00656AB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2</w:t>
      </w:r>
      <w:r>
        <w:rPr>
          <w:lang w:eastAsia="zh-TW"/>
        </w:rPr>
        <w:t>復次，</w:t>
      </w:r>
      <w:r>
        <w:rPr>
          <w:lang w:eastAsia="zh-TW"/>
        </w:rPr>
        <w:t>a</w:t>
      </w:r>
      <w:r>
        <w:rPr>
          <w:lang w:eastAsia="zh-TW"/>
        </w:rPr>
        <w:t>名是非色，義通色非色。</w:t>
      </w:r>
      <w:r>
        <w:rPr>
          <w:lang w:eastAsia="zh-TW"/>
        </w:rPr>
        <w:t>b</w:t>
      </w:r>
      <w:r>
        <w:rPr>
          <w:lang w:eastAsia="zh-TW"/>
        </w:rPr>
        <w:t>名唯無見，義通有見無見。</w:t>
      </w:r>
      <w:r>
        <w:rPr>
          <w:lang w:eastAsia="zh-TW"/>
        </w:rPr>
        <w:t>c</w:t>
      </w:r>
      <w:r>
        <w:rPr>
          <w:lang w:eastAsia="zh-TW"/>
        </w:rPr>
        <w:t>名唯無對，義通有對無對。</w:t>
      </w:r>
      <w:r>
        <w:rPr>
          <w:lang w:eastAsia="zh-TW"/>
        </w:rPr>
        <w:t>d</w:t>
      </w:r>
      <w:r>
        <w:rPr>
          <w:lang w:eastAsia="zh-TW"/>
        </w:rPr>
        <w:t>名唯有漏，義通有漏無漏。</w:t>
      </w:r>
      <w:r>
        <w:rPr>
          <w:lang w:eastAsia="zh-TW"/>
        </w:rPr>
        <w:t>e</w:t>
      </w:r>
      <w:r>
        <w:rPr>
          <w:lang w:eastAsia="zh-TW"/>
        </w:rPr>
        <w:t>名唯有為，義通有為無為。</w:t>
      </w:r>
    </w:p>
    <w:p w14:paraId="1853229C" w14:textId="740E7CEE" w:rsidR="00656ABB" w:rsidRDefault="00656ABB" w:rsidP="00656AB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 w:rsidR="006F3CE8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義是色非色，文是非色。如色非色，</w:t>
      </w:r>
      <w:r w:rsidR="00C036B8">
        <w:rPr>
          <w:rFonts w:ascii="新宋体" w:hAnsi="新宋体"/>
          <w:lang w:eastAsia="zh-TW"/>
        </w:rPr>
        <w:t>5c</w:t>
      </w:r>
      <w:r w:rsidRPr="004C484D">
        <w:rPr>
          <w:rFonts w:ascii="新宋体" w:hAnsi="新宋体"/>
          <w:lang w:eastAsia="zh-TW"/>
        </w:rPr>
        <w:t>相應不相應、</w:t>
      </w:r>
      <w:r w:rsidR="00C036B8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有依無依、</w:t>
      </w:r>
      <w:r w:rsidR="00C036B8">
        <w:rPr>
          <w:rFonts w:ascii="新宋体" w:hAnsi="新宋体" w:hint="eastAsia"/>
          <w:lang w:eastAsia="zh-TW"/>
        </w:rPr>
        <w:t>g</w:t>
      </w:r>
      <w:r w:rsidRPr="004C484D">
        <w:rPr>
          <w:rFonts w:ascii="新宋体" w:hAnsi="新宋体"/>
          <w:lang w:eastAsia="zh-TW"/>
        </w:rPr>
        <w:t>有勢用無勢用、</w:t>
      </w:r>
      <w:r w:rsidR="00C036B8">
        <w:rPr>
          <w:rFonts w:ascii="新宋体" w:hAnsi="新宋体" w:hint="eastAsia"/>
          <w:lang w:eastAsia="zh-TW"/>
        </w:rPr>
        <w:t>f</w:t>
      </w:r>
      <w:r w:rsidRPr="004C484D">
        <w:rPr>
          <w:rFonts w:ascii="新宋体" w:hAnsi="新宋体"/>
          <w:lang w:eastAsia="zh-TW"/>
        </w:rPr>
        <w:t>有行無行、</w:t>
      </w:r>
      <w:r w:rsidR="00C036B8">
        <w:rPr>
          <w:rFonts w:ascii="新宋体" w:hAnsi="新宋体" w:hint="eastAsia"/>
          <w:lang w:eastAsia="zh-TW"/>
        </w:rPr>
        <w:t>e</w:t>
      </w:r>
      <w:r w:rsidRPr="004C484D">
        <w:rPr>
          <w:rFonts w:ascii="新宋体" w:hAnsi="新宋体"/>
          <w:lang w:eastAsia="zh-TW"/>
        </w:rPr>
        <w:t>有緣無緣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文是不相應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乃至是無緣。</w:t>
      </w:r>
    </w:p>
    <w:p w14:paraId="08217523" w14:textId="77777777" w:rsidR="006F3CE8" w:rsidRDefault="006F3CE8" w:rsidP="006F3CE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義是可見不可見，文是不可見。</w:t>
      </w:r>
      <w:r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義是有對無對，文是無對。</w:t>
      </w:r>
      <w:r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義是有漏無漏，文是有漏。</w:t>
      </w:r>
      <w:r>
        <w:rPr>
          <w:rFonts w:ascii="新宋体" w:hAnsi="新宋体" w:hint="eastAsia"/>
          <w:lang w:eastAsia="zh-TW"/>
        </w:rPr>
        <w:t>e</w:t>
      </w:r>
      <w:r w:rsidRPr="004C484D">
        <w:rPr>
          <w:rFonts w:ascii="新宋体" w:hAnsi="新宋体"/>
          <w:lang w:eastAsia="zh-TW"/>
        </w:rPr>
        <w:t>義是有為無為，文是有為。</w:t>
      </w:r>
    </w:p>
    <w:p w14:paraId="4863689A" w14:textId="77777777" w:rsidR="00656ABB" w:rsidRDefault="00656ABB" w:rsidP="00656AB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3</w:t>
      </w:r>
      <w:r>
        <w:rPr>
          <w:lang w:eastAsia="zh-TW"/>
        </w:rPr>
        <w:t>復次，</w:t>
      </w:r>
      <w:r>
        <w:rPr>
          <w:lang w:eastAsia="zh-TW"/>
        </w:rPr>
        <w:t>a</w:t>
      </w:r>
      <w:r>
        <w:rPr>
          <w:lang w:eastAsia="zh-TW"/>
        </w:rPr>
        <w:t>名唯無記，義通善不善無記。</w:t>
      </w:r>
      <w:r>
        <w:rPr>
          <w:lang w:eastAsia="zh-TW"/>
        </w:rPr>
        <w:t>b</w:t>
      </w:r>
      <w:r>
        <w:rPr>
          <w:lang w:eastAsia="zh-TW"/>
        </w:rPr>
        <w:t>名唯墮三世，義通墮三世及離世。</w:t>
      </w:r>
      <w:r>
        <w:rPr>
          <w:lang w:eastAsia="zh-TW"/>
        </w:rPr>
        <w:t>c</w:t>
      </w:r>
      <w:r>
        <w:rPr>
          <w:lang w:eastAsia="zh-TW"/>
        </w:rPr>
        <w:t>名唯欲色界繫，義通三界繫及不繫。</w:t>
      </w:r>
      <w:r>
        <w:rPr>
          <w:lang w:eastAsia="zh-TW"/>
        </w:rPr>
        <w:t>d</w:t>
      </w:r>
      <w:r>
        <w:rPr>
          <w:lang w:eastAsia="zh-TW"/>
        </w:rPr>
        <w:t>名唯非學非無學，義通學無學非學非無學。</w:t>
      </w:r>
      <w:r>
        <w:rPr>
          <w:lang w:eastAsia="zh-TW"/>
        </w:rPr>
        <w:t>e</w:t>
      </w:r>
      <w:r>
        <w:rPr>
          <w:lang w:eastAsia="zh-TW"/>
        </w:rPr>
        <w:t>名唯修所斷，義通見修所斷及不斷。</w:t>
      </w:r>
    </w:p>
    <w:p w14:paraId="28B0C30C" w14:textId="347E5CBA" w:rsidR="00656ABB" w:rsidRDefault="006F3CE8" w:rsidP="00656AB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a</w:t>
      </w:r>
      <w:r w:rsidR="00656ABB" w:rsidRPr="004C484D">
        <w:rPr>
          <w:rFonts w:ascii="新宋体" w:hAnsi="新宋体"/>
          <w:lang w:eastAsia="zh-TW"/>
        </w:rPr>
        <w:t>義是善不善無記，文是無記。</w:t>
      </w:r>
      <w:r>
        <w:rPr>
          <w:rFonts w:ascii="新宋体" w:hAnsi="新宋体" w:hint="eastAsia"/>
          <w:lang w:eastAsia="zh-TW"/>
        </w:rPr>
        <w:t>b</w:t>
      </w:r>
      <w:r w:rsidR="00656ABB" w:rsidRPr="004C484D">
        <w:rPr>
          <w:rFonts w:ascii="新宋体" w:hAnsi="新宋体"/>
          <w:lang w:eastAsia="zh-TW"/>
        </w:rPr>
        <w:t>義是墮世不墮世，文是墮世。</w:t>
      </w:r>
      <w:r>
        <w:rPr>
          <w:rFonts w:ascii="新宋体" w:hAnsi="新宋体" w:hint="eastAsia"/>
          <w:lang w:eastAsia="zh-TW"/>
        </w:rPr>
        <w:t>c</w:t>
      </w:r>
      <w:r w:rsidR="00656ABB" w:rsidRPr="004C484D">
        <w:rPr>
          <w:rFonts w:ascii="新宋体" w:hAnsi="新宋体"/>
          <w:lang w:eastAsia="zh-TW"/>
        </w:rPr>
        <w:t>義是三界繫不繫，文是欲色界繫。</w:t>
      </w:r>
      <w:r>
        <w:rPr>
          <w:rFonts w:ascii="新宋体" w:hAnsi="新宋体" w:hint="eastAsia"/>
          <w:lang w:eastAsia="zh-TW"/>
        </w:rPr>
        <w:t>d</w:t>
      </w:r>
      <w:r w:rsidR="00656ABB" w:rsidRPr="004C484D">
        <w:rPr>
          <w:rFonts w:ascii="新宋体" w:hAnsi="新宋体"/>
          <w:lang w:eastAsia="zh-TW"/>
        </w:rPr>
        <w:t>義是學無學非學非無學，文是非學非無學。</w:t>
      </w:r>
      <w:r>
        <w:rPr>
          <w:rFonts w:ascii="新宋体" w:hAnsi="新宋体" w:hint="eastAsia"/>
          <w:lang w:eastAsia="zh-TW"/>
        </w:rPr>
        <w:t>e</w:t>
      </w:r>
      <w:r w:rsidR="00656ABB" w:rsidRPr="004C484D">
        <w:rPr>
          <w:rFonts w:ascii="新宋体" w:hAnsi="新宋体"/>
          <w:lang w:eastAsia="zh-TW"/>
        </w:rPr>
        <w:t>義是見道斷修道斷不斷，文是修道斷。</w:t>
      </w:r>
    </w:p>
    <w:p w14:paraId="20377ACE" w14:textId="77777777" w:rsidR="00656ABB" w:rsidRDefault="00656ABB" w:rsidP="00656AB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4</w:t>
      </w:r>
      <w:r>
        <w:rPr>
          <w:lang w:eastAsia="zh-TW"/>
        </w:rPr>
        <w:t>復次，</w:t>
      </w:r>
      <w:r>
        <w:rPr>
          <w:lang w:eastAsia="zh-TW"/>
        </w:rPr>
        <w:t>a</w:t>
      </w:r>
      <w:r>
        <w:rPr>
          <w:lang w:eastAsia="zh-TW"/>
        </w:rPr>
        <w:t>名唯不染污，義通染污不染污。如染污不染污，</w:t>
      </w:r>
      <w:r>
        <w:rPr>
          <w:lang w:eastAsia="zh-TW"/>
        </w:rPr>
        <w:t>b</w:t>
      </w:r>
      <w:r>
        <w:rPr>
          <w:lang w:eastAsia="zh-TW"/>
        </w:rPr>
        <w:t>有罪無罪，</w:t>
      </w:r>
      <w:r>
        <w:rPr>
          <w:lang w:eastAsia="zh-TW"/>
        </w:rPr>
        <w:t>c</w:t>
      </w:r>
      <w:r>
        <w:rPr>
          <w:lang w:eastAsia="zh-TW"/>
        </w:rPr>
        <w:t>有覆無覆，</w:t>
      </w:r>
      <w:r>
        <w:rPr>
          <w:lang w:eastAsia="zh-TW"/>
        </w:rPr>
        <w:t>d</w:t>
      </w:r>
      <w:r>
        <w:rPr>
          <w:lang w:eastAsia="zh-TW"/>
        </w:rPr>
        <w:t>是退非退，</w:t>
      </w:r>
      <w:r>
        <w:rPr>
          <w:lang w:eastAsia="zh-TW"/>
        </w:rPr>
        <w:t>e</w:t>
      </w:r>
      <w:r>
        <w:rPr>
          <w:lang w:eastAsia="zh-TW"/>
        </w:rPr>
        <w:t>黑法白法亦爾。</w:t>
      </w:r>
    </w:p>
    <w:p w14:paraId="0E8A2288" w14:textId="3A49C5FB" w:rsidR="003B6AA5" w:rsidRDefault="003B6AA5" w:rsidP="003B6AA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義是染污不染污，文是不染污。如染污不染污，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有過無過、</w:t>
      </w:r>
      <w:r>
        <w:rPr>
          <w:rFonts w:ascii="新宋体" w:hAnsi="新宋体" w:hint="eastAsia"/>
          <w:lang w:eastAsia="zh-TW"/>
        </w:rPr>
        <w:t>e</w:t>
      </w:r>
      <w:r w:rsidRPr="004C484D">
        <w:rPr>
          <w:rFonts w:ascii="新宋体" w:hAnsi="新宋体"/>
          <w:lang w:eastAsia="zh-TW"/>
        </w:rPr>
        <w:t>黑白、</w:t>
      </w:r>
      <w:r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隱沒不隱沒、</w:t>
      </w:r>
      <w:r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/>
          <w:lang w:eastAsia="zh-TW"/>
        </w:rPr>
        <w:t>退不退、</w:t>
      </w:r>
      <w:r w:rsidR="00C036B8">
        <w:rPr>
          <w:rFonts w:ascii="新宋体" w:hAnsi="新宋体"/>
          <w:lang w:eastAsia="zh-TW"/>
        </w:rPr>
        <w:t>5a</w:t>
      </w:r>
      <w:r w:rsidRPr="004C484D">
        <w:rPr>
          <w:rFonts w:ascii="新宋体" w:hAnsi="新宋体"/>
          <w:lang w:eastAsia="zh-TW"/>
        </w:rPr>
        <w:t>有報無報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/>
          <w:lang w:eastAsia="zh-TW"/>
        </w:rPr>
        <w:t>文是不染污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乃至是無報。</w:t>
      </w:r>
    </w:p>
    <w:p w14:paraId="0B6EE357" w14:textId="1A02A284" w:rsidR="00656ABB" w:rsidRDefault="00656ABB" w:rsidP="00656AB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5</w:t>
      </w:r>
      <w:r>
        <w:rPr>
          <w:lang w:eastAsia="zh-TW"/>
        </w:rPr>
        <w:t>復次，</w:t>
      </w:r>
      <w:r>
        <w:rPr>
          <w:lang w:eastAsia="zh-TW"/>
        </w:rPr>
        <w:t>a</w:t>
      </w:r>
      <w:r>
        <w:rPr>
          <w:lang w:eastAsia="zh-TW"/>
        </w:rPr>
        <w:t>名無異熟，義通有異熟無異熟。</w:t>
      </w:r>
      <w:r>
        <w:rPr>
          <w:lang w:eastAsia="zh-TW"/>
        </w:rPr>
        <w:t>b</w:t>
      </w:r>
      <w:r>
        <w:rPr>
          <w:lang w:eastAsia="zh-TW"/>
        </w:rPr>
        <w:t>名非異熟</w:t>
      </w:r>
      <w:r w:rsidR="009A50E6">
        <w:rPr>
          <w:rFonts w:hint="eastAsia"/>
          <w:lang w:eastAsia="zh-TW"/>
        </w:rPr>
        <w:t>，</w:t>
      </w:r>
      <w:r>
        <w:rPr>
          <w:lang w:eastAsia="zh-TW"/>
        </w:rPr>
        <w:t>義通異熟非異熟。</w:t>
      </w:r>
      <w:r>
        <w:rPr>
          <w:lang w:eastAsia="zh-TW"/>
        </w:rPr>
        <w:t>c</w:t>
      </w:r>
      <w:r>
        <w:rPr>
          <w:lang w:eastAsia="zh-TW"/>
        </w:rPr>
        <w:t>名不相應，義通相應不相應。如相應不相應，</w:t>
      </w:r>
      <w:r>
        <w:rPr>
          <w:lang w:eastAsia="zh-TW"/>
        </w:rPr>
        <w:t>d</w:t>
      </w:r>
      <w:r>
        <w:rPr>
          <w:lang w:eastAsia="zh-TW"/>
        </w:rPr>
        <w:t>有所依無所依，</w:t>
      </w:r>
      <w:r>
        <w:rPr>
          <w:lang w:eastAsia="zh-TW"/>
        </w:rPr>
        <w:t>e</w:t>
      </w:r>
      <w:r>
        <w:rPr>
          <w:lang w:eastAsia="zh-TW"/>
        </w:rPr>
        <w:t>有所緣無所緣，</w:t>
      </w:r>
      <w:r>
        <w:rPr>
          <w:rFonts w:hint="eastAsia"/>
          <w:lang w:eastAsia="zh-TW"/>
        </w:rPr>
        <w:t>f</w:t>
      </w:r>
      <w:r>
        <w:rPr>
          <w:lang w:eastAsia="zh-TW"/>
        </w:rPr>
        <w:t>有行相無行相，</w:t>
      </w:r>
      <w:r>
        <w:rPr>
          <w:rFonts w:hint="eastAsia"/>
          <w:lang w:eastAsia="zh-TW"/>
        </w:rPr>
        <w:t>g</w:t>
      </w:r>
      <w:r>
        <w:rPr>
          <w:lang w:eastAsia="zh-TW"/>
        </w:rPr>
        <w:t>有警覺無警覺亦爾。</w:t>
      </w:r>
    </w:p>
    <w:p w14:paraId="3814446B" w14:textId="77777777" w:rsidR="00656ABB" w:rsidRDefault="00656ABB" w:rsidP="00656AB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6</w:t>
      </w:r>
      <w:r>
        <w:rPr>
          <w:lang w:eastAsia="zh-TW"/>
        </w:rPr>
        <w:t>復次，名唯苦集諦攝，義通四諦及非諦攝。</w:t>
      </w:r>
    </w:p>
    <w:p w14:paraId="6C4D7A4D" w14:textId="72814AE0" w:rsidR="00783267" w:rsidRDefault="00656AB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由如是等</w:t>
      </w:r>
      <w:r w:rsidR="009A50E6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名義差別。</w:t>
      </w:r>
    </w:p>
    <w:p w14:paraId="4FC86BB1" w14:textId="231E3DF9" w:rsidR="00FB45DC" w:rsidRDefault="003B6AA5" w:rsidP="00FB45D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B45DC" w:rsidRPr="004C484D">
        <w:rPr>
          <w:rFonts w:ascii="新宋体" w:hAnsi="新宋体"/>
          <w:lang w:eastAsia="zh-TW"/>
        </w:rPr>
        <w:t>文義</w:t>
      </w:r>
      <w:r>
        <w:rPr>
          <w:rFonts w:ascii="新宋体" w:hAnsi="新宋体" w:hint="eastAsia"/>
          <w:lang w:eastAsia="zh-TW"/>
        </w:rPr>
        <w:t>，</w:t>
      </w:r>
      <w:r w:rsidR="00FB45DC" w:rsidRPr="004C484D">
        <w:rPr>
          <w:rFonts w:ascii="新宋体" w:hAnsi="新宋体"/>
          <w:lang w:eastAsia="zh-TW"/>
        </w:rPr>
        <w:t>是謂差別。</w:t>
      </w:r>
      <w:r w:rsidR="00FB45DC">
        <w:rPr>
          <w:rFonts w:ascii="新宋体" w:hAnsi="新宋体"/>
          <w:lang w:eastAsia="zh-TW"/>
        </w:rPr>
        <w:t>}</w:t>
      </w:r>
    </w:p>
    <w:p w14:paraId="4A2815FD" w14:textId="77777777" w:rsidR="00577B5D" w:rsidRDefault="00577B5D" w:rsidP="00783267">
      <w:pPr>
        <w:rPr>
          <w:lang w:eastAsia="zh-TW"/>
        </w:rPr>
      </w:pPr>
    </w:p>
    <w:p w14:paraId="70952A53" w14:textId="6C750ABF" w:rsidR="006E0235" w:rsidRDefault="00D1758B" w:rsidP="00D1758B">
      <w:pPr>
        <w:pStyle w:val="b"/>
        <w:rPr>
          <w:lang w:eastAsia="zh-TW"/>
        </w:rPr>
      </w:pPr>
      <w:r>
        <w:rPr>
          <w:lang w:eastAsia="zh-TW"/>
        </w:rPr>
        <w:t>§b6</w:t>
      </w:r>
      <w:r w:rsidR="006E0235">
        <w:rPr>
          <w:rFonts w:hint="eastAsia"/>
          <w:lang w:eastAsia="zh-TW"/>
        </w:rPr>
        <w:t>義不可說</w:t>
      </w:r>
    </w:p>
    <w:p w14:paraId="584246EC" w14:textId="3F20BDF3" w:rsidR="008D337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問：義為可說，為不可說耶。設爾何失。</w:t>
      </w:r>
    </w:p>
    <w:p w14:paraId="7FEE9662" w14:textId="77777777" w:rsidR="00B472D4" w:rsidRDefault="00B472D4" w:rsidP="00B472D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問曰：義為可說不耶</w:t>
      </w:r>
      <w:r>
        <w:rPr>
          <w:rFonts w:ascii="新宋体" w:hAnsi="新宋体"/>
          <w:lang w:eastAsia="zh-TW"/>
        </w:rPr>
        <w:t>。</w:t>
      </w:r>
    </w:p>
    <w:p w14:paraId="180EE400" w14:textId="070C1281" w:rsidR="008D3374" w:rsidRDefault="008D337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若可說者，說</w:t>
      </w:r>
      <w:r w:rsidR="00783267" w:rsidRPr="00CF79D4">
        <w:rPr>
          <w:rFonts w:hint="eastAsia"/>
          <w:u w:val="single"/>
          <w:lang w:eastAsia="zh-TW"/>
        </w:rPr>
        <w:t>火應燒舌</w:t>
      </w:r>
      <w:r w:rsidR="00783267">
        <w:rPr>
          <w:rFonts w:hint="eastAsia"/>
          <w:lang w:eastAsia="zh-TW"/>
        </w:rPr>
        <w:t>，說刀應割舌，說不淨應污舌，說飲應除渴，說食應除飢，如是等</w:t>
      </w:r>
      <w:r w:rsidR="003B2946">
        <w:rPr>
          <w:rFonts w:hint="eastAsia"/>
          <w:lang w:eastAsia="zh-TW"/>
        </w:rPr>
        <w:t>。</w:t>
      </w:r>
    </w:p>
    <w:p w14:paraId="4EFA1481" w14:textId="6E3AD166" w:rsidR="008D3374" w:rsidRDefault="008D337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若不可說者，云何所索不顛倒耶。如索象應得馬，索馬應得象，如是等。</w:t>
      </w:r>
    </w:p>
    <w:p w14:paraId="7359C58B" w14:textId="61801849" w:rsidR="00783267" w:rsidRDefault="008D337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契經所說復云何通。如說：我所說法，初中後善，文義巧妙。</w:t>
      </w:r>
    </w:p>
    <w:p w14:paraId="3BD8DE38" w14:textId="5F9189AE" w:rsidR="003B2946" w:rsidRDefault="003B2946" w:rsidP="003B29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若可說者，說火則應燒舌、說刀則割舌、說不淨則污舌。</w:t>
      </w:r>
    </w:p>
    <w:p w14:paraId="0DAD872C" w14:textId="143F8988" w:rsidR="003B2946" w:rsidRDefault="003B2946" w:rsidP="003B29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若不可說，云何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[有=</w:t>
      </w:r>
      <w:r w:rsidRPr="004F6336">
        <w:rPr>
          <w:rFonts w:ascii="新宋体" w:hAnsi="新宋体"/>
          <w:lang w:eastAsia="zh-TW"/>
        </w:rPr>
        <w:t>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4F6336" w:rsidRPr="004C484D">
        <w:rPr>
          <w:rFonts w:ascii="新宋体" w:hAnsi="新宋体"/>
          <w:color w:val="C45911" w:themeColor="accent2" w:themeShade="BF"/>
          <w:sz w:val="15"/>
          <w:lang w:eastAsia="zh-TW"/>
        </w:rPr>
        <w:t>有</w:t>
      </w:r>
      <w:r w:rsidRPr="004C484D">
        <w:rPr>
          <w:rFonts w:ascii="新宋体" w:hAnsi="新宋体"/>
          <w:lang w:eastAsia="zh-TW"/>
        </w:rPr>
        <w:t>顛倒耶</w:t>
      </w:r>
      <w:r w:rsidR="00DC6A1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如索象則馬來、如索馬則象來。</w:t>
      </w:r>
    </w:p>
    <w:p w14:paraId="5CBAAFB7" w14:textId="55276359" w:rsidR="003B2946" w:rsidRDefault="003B2946" w:rsidP="003B29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此經復云何通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如佛告比丘：我所說法，文亦善、義亦善。</w:t>
      </w:r>
    </w:p>
    <w:p w14:paraId="668366FE" w14:textId="77777777" w:rsidR="006E0235" w:rsidRDefault="006E0235" w:rsidP="00783267">
      <w:pPr>
        <w:rPr>
          <w:lang w:eastAsia="zh-TW"/>
        </w:rPr>
      </w:pPr>
    </w:p>
    <w:p w14:paraId="2BAC72E4" w14:textId="31F6DCDA" w:rsidR="0044324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19FE14FF" w14:textId="77777777" w:rsidR="007B4B46" w:rsidRDefault="007B4B46" w:rsidP="007B4B4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6EE90FA" w14:textId="77777777" w:rsidR="00443241" w:rsidRDefault="00443241" w:rsidP="0044324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443673">
        <w:rPr>
          <w:rFonts w:hint="eastAsia"/>
          <w:b/>
          <w:bCs/>
          <w:lang w:eastAsia="zh-TW"/>
        </w:rPr>
        <w:t>義不可說</w:t>
      </w:r>
      <w:r>
        <w:rPr>
          <w:rFonts w:hint="eastAsia"/>
          <w:lang w:eastAsia="zh-TW"/>
        </w:rPr>
        <w:t>。</w:t>
      </w:r>
    </w:p>
    <w:p w14:paraId="437832FC" w14:textId="77777777" w:rsidR="007B4B46" w:rsidRDefault="007B4B46" w:rsidP="007B4B4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應作是論：義不可說。</w:t>
      </w:r>
    </w:p>
    <w:p w14:paraId="4E749A2C" w14:textId="362C68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3041B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問：若爾，前難善通，云何所索不顛倒耶。</w:t>
      </w:r>
    </w:p>
    <w:p w14:paraId="4754EF64" w14:textId="77777777" w:rsidR="00522CC5" w:rsidRDefault="00522CC5" w:rsidP="00522C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問曰：若然者，云何所索非顛倒耶</w:t>
      </w:r>
      <w:r>
        <w:rPr>
          <w:rFonts w:ascii="新宋体" w:hAnsi="新宋体"/>
          <w:lang w:eastAsia="zh-TW"/>
        </w:rPr>
        <w:t>。</w:t>
      </w:r>
    </w:p>
    <w:p w14:paraId="6A4B5D01" w14:textId="612AA1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783267">
        <w:rPr>
          <w:lang w:eastAsia="zh-TW"/>
        </w:rPr>
        <w:t>1</w:t>
      </w:r>
      <w:r w:rsidR="00783267">
        <w:rPr>
          <w:lang w:eastAsia="zh-TW"/>
        </w:rPr>
        <w:t>劫初時人，共於象等假立名想，展轉傳來，故令所索而不顛倒。</w:t>
      </w:r>
    </w:p>
    <w:p w14:paraId="04B5EFCA" w14:textId="77777777" w:rsidR="00522CC5" w:rsidRDefault="00522CC5" w:rsidP="00522CC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</w:p>
    <w:p w14:paraId="52BCC052" w14:textId="3E9D8154" w:rsidR="00522CC5" w:rsidRDefault="00522CC5" w:rsidP="00522CC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522CC5">
        <w:rPr>
          <w:rFonts w:ascii="新宋体" w:hAnsi="新宋体"/>
          <w:u w:val="single"/>
          <w:lang w:eastAsia="zh-TW"/>
        </w:rPr>
        <w:t>古時人</w:t>
      </w:r>
      <w:r w:rsidRPr="004C484D">
        <w:rPr>
          <w:rFonts w:ascii="新宋体" w:hAnsi="新宋体"/>
          <w:lang w:eastAsia="zh-TW"/>
        </w:rPr>
        <w:t>立於象名，有如是想，索象則象來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非馬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索馬則馬來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非象。</w:t>
      </w:r>
    </w:p>
    <w:p w14:paraId="683BD317" w14:textId="4A3EFD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</w:t>
      </w:r>
      <w:r w:rsidR="00783267" w:rsidRPr="003874C7">
        <w:rPr>
          <w:u w:val="single"/>
          <w:lang w:eastAsia="zh-TW"/>
        </w:rPr>
        <w:t>語能起名，名能顯義</w:t>
      </w:r>
      <w:r w:rsidR="00783267">
        <w:rPr>
          <w:lang w:eastAsia="zh-TW"/>
        </w:rPr>
        <w:t>，語雖不能</w:t>
      </w:r>
      <w:r w:rsidR="00783267" w:rsidRPr="004F6336">
        <w:rPr>
          <w:u w:val="single"/>
          <w:lang w:eastAsia="zh-TW"/>
        </w:rPr>
        <w:t>親說得義</w:t>
      </w:r>
      <w:r w:rsidR="00783267">
        <w:rPr>
          <w:lang w:eastAsia="zh-TW"/>
        </w:rPr>
        <w:t>而依展轉</w:t>
      </w:r>
      <w:r w:rsidR="004F6336">
        <w:rPr>
          <w:rFonts w:hint="eastAsia"/>
          <w:lang w:eastAsia="zh-TW"/>
        </w:rPr>
        <w:t>，</w:t>
      </w:r>
      <w:r w:rsidR="00783267">
        <w:rPr>
          <w:lang w:eastAsia="zh-TW"/>
        </w:rPr>
        <w:t>如子孫法，故於象等所索無倒。</w:t>
      </w:r>
    </w:p>
    <w:p w14:paraId="4AE9FEE7" w14:textId="77777777" w:rsidR="006E0235" w:rsidRDefault="004F6336" w:rsidP="004F633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復有說者，語能生名、名能顯義。如是</w:t>
      </w:r>
      <w:r w:rsidRPr="00EF1B6C">
        <w:rPr>
          <w:rFonts w:ascii="新宋体" w:hAnsi="新宋体"/>
          <w:u w:val="single"/>
          <w:lang w:eastAsia="zh-TW"/>
        </w:rPr>
        <w:t>語生象名，象名能顯象義</w:t>
      </w:r>
      <w:r w:rsidRPr="004C484D">
        <w:rPr>
          <w:rFonts w:ascii="新宋体" w:hAnsi="新宋体"/>
          <w:lang w:eastAsia="zh-TW"/>
        </w:rPr>
        <w:t>，馬等亦如是。</w:t>
      </w:r>
    </w:p>
    <w:p w14:paraId="5A1E107D" w14:textId="3BAFC98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3041B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問：契經所說復云何通。如說：我所說法，初中後善，文義巧妙。</w:t>
      </w:r>
    </w:p>
    <w:p w14:paraId="44662072" w14:textId="77777777" w:rsidR="006E0235" w:rsidRDefault="006E0235" w:rsidP="006E023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此經云何通者，</w:t>
      </w:r>
    </w:p>
    <w:p w14:paraId="0DBE2462" w14:textId="614271F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1ACE">
        <w:rPr>
          <w:lang w:eastAsia="zh-TW"/>
        </w:rPr>
        <w:t>1</w:t>
      </w:r>
      <w:r w:rsidR="00783267">
        <w:rPr>
          <w:rFonts w:hint="eastAsia"/>
          <w:lang w:eastAsia="zh-TW"/>
        </w:rPr>
        <w:t>尊者世友作是釋言：</w:t>
      </w:r>
      <w:r w:rsidR="00783267">
        <w:rPr>
          <w:lang w:eastAsia="zh-TW"/>
        </w:rPr>
        <w:t>語能起文，文能顯義，故作是說。</w:t>
      </w:r>
    </w:p>
    <w:p w14:paraId="2218F189" w14:textId="77777777" w:rsidR="006E0235" w:rsidRDefault="006E0235" w:rsidP="006E023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尊者和須蜜答曰：說顯義文，故言說義。</w:t>
      </w:r>
    </w:p>
    <w:p w14:paraId="52868ADC" w14:textId="4BEFA3D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復作是言：為異外道故作是說，謂諸外道所說法，或少義或無義；世尊所說有義多義</w:t>
      </w:r>
      <w:r w:rsidR="00B606A4">
        <w:rPr>
          <w:rFonts w:hint="eastAsia"/>
          <w:lang w:eastAsia="zh-TW"/>
        </w:rPr>
        <w:t>，</w:t>
      </w:r>
      <w:r w:rsidR="00783267">
        <w:rPr>
          <w:lang w:eastAsia="zh-TW"/>
        </w:rPr>
        <w:t>是故說言：</w:t>
      </w:r>
      <w:r w:rsidR="000C41FA">
        <w:rPr>
          <w:lang w:eastAsia="zh-TW"/>
        </w:rPr>
        <w:t>「</w:t>
      </w:r>
      <w:r w:rsidR="00783267">
        <w:rPr>
          <w:lang w:eastAsia="zh-TW"/>
        </w:rPr>
        <w:t>我所說法，文義巧妙。</w:t>
      </w:r>
      <w:r w:rsidR="000C41FA">
        <w:rPr>
          <w:lang w:eastAsia="zh-TW"/>
        </w:rPr>
        <w:t>」</w:t>
      </w:r>
    </w:p>
    <w:p w14:paraId="6B42F423" w14:textId="77777777" w:rsidR="00DD47C0" w:rsidRDefault="00DD47C0" w:rsidP="00DD47C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復有說者，為破外道所說法故，外道所說或無義或有少義；世尊所說有義有多義，是故言說義。</w:t>
      </w:r>
    </w:p>
    <w:p w14:paraId="0E89E9CC" w14:textId="7D1584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復作是說：外道所說文義相違；世尊所說文義相順，欲顯異彼，故作是說。</w:t>
      </w:r>
    </w:p>
    <w:p w14:paraId="52C75A0D" w14:textId="20FF9D74" w:rsidR="00577B5D" w:rsidRDefault="00577B5D" w:rsidP="00577B5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復有說者，外道所說文與義相違、義與文相違；世尊說法文不違義、義不違文。</w:t>
      </w:r>
    </w:p>
    <w:p w14:paraId="09482A3C" w14:textId="77777777" w:rsidR="00B7293A" w:rsidRDefault="00B7293A" w:rsidP="00577B5D">
      <w:pPr>
        <w:pStyle w:val="a9"/>
        <w:rPr>
          <w:rFonts w:ascii="新宋体" w:hAnsi="新宋体"/>
          <w:lang w:eastAsia="zh-TW"/>
        </w:rPr>
      </w:pPr>
    </w:p>
    <w:p w14:paraId="71D48E29" w14:textId="109359FC" w:rsidR="00B7293A" w:rsidRDefault="00B7293A" w:rsidP="00B7293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>
        <w:rPr>
          <w:rFonts w:ascii="新宋体" w:hAnsi="新宋体"/>
          <w:lang w:eastAsia="zh-TW"/>
        </w:rPr>
        <w:t>}</w:t>
      </w:r>
      <w:r w:rsidRPr="004C484D">
        <w:rPr>
          <w:rFonts w:ascii="新宋体" w:hAnsi="新宋体"/>
          <w:lang w:eastAsia="zh-TW"/>
        </w:rPr>
        <w:t>問曰：文義有何差別</w:t>
      </w:r>
      <w:r>
        <w:rPr>
          <w:rFonts w:ascii="新宋体" w:hAnsi="新宋体"/>
          <w:lang w:eastAsia="zh-TW"/>
        </w:rPr>
        <w:t>。</w:t>
      </w:r>
    </w:p>
    <w:p w14:paraId="025EBE53" w14:textId="77777777" w:rsidR="00B7293A" w:rsidRDefault="00B7293A" w:rsidP="00B7293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文者味，義者所味。</w:t>
      </w:r>
    </w:p>
    <w:p w14:paraId="07B81A59" w14:textId="77777777" w:rsidR="00B7293A" w:rsidRDefault="00B7293A" w:rsidP="00B7293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問曰：彼味亦為餘味所味，彼味亦是所味耶</w:t>
      </w:r>
      <w:r>
        <w:rPr>
          <w:rFonts w:ascii="新宋体" w:hAnsi="新宋体"/>
          <w:lang w:eastAsia="zh-TW"/>
        </w:rPr>
        <w:t>。</w:t>
      </w:r>
    </w:p>
    <w:p w14:paraId="3CD7718C" w14:textId="77777777" w:rsidR="00B7293A" w:rsidRDefault="00B7293A" w:rsidP="00B7293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彼味亦是所味。</w:t>
      </w:r>
    </w:p>
    <w:p w14:paraId="302BCE95" w14:textId="77777777" w:rsidR="00B7293A" w:rsidRDefault="00B7293A" w:rsidP="00B7293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問曰：若然者，味與所味有何差別</w:t>
      </w:r>
      <w:r>
        <w:rPr>
          <w:rFonts w:ascii="新宋体" w:hAnsi="新宋体"/>
          <w:lang w:eastAsia="zh-TW"/>
        </w:rPr>
        <w:t>。</w:t>
      </w:r>
    </w:p>
    <w:p w14:paraId="0B898E1D" w14:textId="12349EED" w:rsidR="00B7293A" w:rsidRDefault="00B7293A" w:rsidP="00B7293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所味是十七界一界少入，十一入一入少入，四陰一陰少入所攝；味是一界一入一陰少入所攝。</w:t>
      </w:r>
    </w:p>
    <w:p w14:paraId="371DA6A8" w14:textId="77777777" w:rsidR="00B7293A" w:rsidRDefault="00B7293A" w:rsidP="00B7293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復有說者，義是色非色，文是非色。如色非色，相應不相應、有依無依、有勢用無勢用、有行無行、有緣無緣。文是不相應乃至是無緣。</w:t>
      </w:r>
    </w:p>
    <w:p w14:paraId="078F56BF" w14:textId="2EA945E3" w:rsidR="00B7293A" w:rsidRDefault="00B7293A" w:rsidP="00B7293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義是可見不可見，文是不可見。義是有對無對，文是無對。義是有漏無漏，文是有漏。義是有為無為，文是有為。義是善不善無記，文是無記。義是墮世不墮世，文是墮世。義是三界繫不繫，文是欲色界繫。義是學無學非學非無學，文是非學非無學。義是見道斷修道斷不斷，文是修道斷。義是染污不染污，文是不染污。如染污不染污，有過無過、黑白、隱沒不隱沒、退不退、有報無報。文是不染污乃至是無報。文義是謂差別。</w:t>
      </w:r>
      <w:r>
        <w:rPr>
          <w:rFonts w:ascii="新宋体" w:hAnsi="新宋体" w:hint="eastAsia"/>
          <w:lang w:eastAsia="zh-TW"/>
        </w:rPr>
        <w:t>{</w:t>
      </w:r>
      <w:r>
        <w:rPr>
          <w:rFonts w:ascii="新宋体" w:hAnsi="新宋体"/>
          <w:lang w:eastAsia="zh-TW"/>
        </w:rPr>
        <w:t>}</w:t>
      </w:r>
    </w:p>
    <w:p w14:paraId="5F8275D0" w14:textId="77777777" w:rsidR="00577B5D" w:rsidRDefault="00577B5D" w:rsidP="00783267">
      <w:pPr>
        <w:rPr>
          <w:lang w:eastAsia="zh-TW"/>
        </w:rPr>
      </w:pPr>
    </w:p>
    <w:p w14:paraId="0353ADB3" w14:textId="2CE3D273" w:rsidR="00450E66" w:rsidRPr="00B606A4" w:rsidRDefault="00D1758B" w:rsidP="00D1758B">
      <w:pPr>
        <w:pStyle w:val="b"/>
        <w:rPr>
          <w:lang w:eastAsia="zh-TW"/>
        </w:rPr>
      </w:pPr>
      <w:r>
        <w:rPr>
          <w:lang w:eastAsia="zh-TW"/>
        </w:rPr>
        <w:t>§b7</w:t>
      </w:r>
      <w:r w:rsidR="00450E66" w:rsidRPr="00B606A4">
        <w:rPr>
          <w:rFonts w:hint="eastAsia"/>
          <w:lang w:eastAsia="zh-TW"/>
        </w:rPr>
        <w:t>四蘊名名</w:t>
      </w:r>
    </w:p>
    <w:p w14:paraId="5BDB02B6" w14:textId="0F458F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問：名句文身是不相應行蘊所攝，何故佛說四蘊名名。</w:t>
      </w:r>
      <w:r w:rsidR="00F40432" w:rsidRPr="00F40432">
        <w:rPr>
          <w:rStyle w:val="10"/>
          <w:rFonts w:hint="eastAsia"/>
          <w:lang w:eastAsia="zh-TW"/>
        </w:rPr>
        <w:t>[</w:t>
      </w:r>
      <w:r w:rsidR="00F40432" w:rsidRPr="00F40432">
        <w:rPr>
          <w:rStyle w:val="10"/>
          <w:rFonts w:hint="eastAsia"/>
          <w:lang w:eastAsia="zh-TW"/>
        </w:rPr>
        <w:t>名無色四蘊</w:t>
      </w:r>
      <w:r w:rsidR="00F40432" w:rsidRPr="00F40432">
        <w:rPr>
          <w:rStyle w:val="10"/>
          <w:rFonts w:hint="eastAsia"/>
          <w:lang w:eastAsia="zh-TW"/>
        </w:rPr>
        <w:t>]</w:t>
      </w:r>
    </w:p>
    <w:p w14:paraId="029A0A89" w14:textId="77777777" w:rsidR="009F40A4" w:rsidRDefault="009F40A4" w:rsidP="009F40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如經說：云何為名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四陰為名。</w:t>
      </w:r>
    </w:p>
    <w:p w14:paraId="6A92ED21" w14:textId="77777777" w:rsidR="009F40A4" w:rsidRDefault="009F40A4" w:rsidP="009F40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問曰：如名是心不相應行陰所攝，以何等故世尊說四陰非色陰為名耶</w:t>
      </w:r>
      <w:r>
        <w:rPr>
          <w:rFonts w:ascii="新宋体" w:hAnsi="新宋体"/>
          <w:lang w:eastAsia="zh-TW"/>
        </w:rPr>
        <w:t>。</w:t>
      </w:r>
    </w:p>
    <w:p w14:paraId="1C66D28B" w14:textId="77777777" w:rsidR="009628A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39B61E5" w14:textId="77777777" w:rsidR="009628A5" w:rsidRDefault="009628A5" w:rsidP="009628A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C03E485" w14:textId="31896452" w:rsidR="00783267" w:rsidRDefault="009628A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佛於有為總立二分，謂色非色。色是色蘊，非色即是受等四蘊。非色聚中，有能顯了一切法名，故非色聚總說為名。</w:t>
      </w:r>
    </w:p>
    <w:p w14:paraId="622D36F5" w14:textId="1D6860E8" w:rsidR="009628A5" w:rsidRDefault="009628A5" w:rsidP="009628A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佛說色法非色法為二分，諸色法為色陰、諸非色法為四陰。</w:t>
      </w:r>
    </w:p>
    <w:p w14:paraId="3C62AB71" w14:textId="213FF50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有說：色法麁顯，即說為色；非色微隱，由名顯故，說之為名。然實名等，唯不相應行蘊所攝。</w:t>
      </w:r>
    </w:p>
    <w:p w14:paraId="45FED84D" w14:textId="040A24A6" w:rsidR="00577B5D" w:rsidRDefault="009628A5" w:rsidP="00577B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77B5D" w:rsidRPr="004C484D">
        <w:rPr>
          <w:rFonts w:ascii="新宋体" w:hAnsi="新宋体"/>
          <w:lang w:eastAsia="zh-TW"/>
        </w:rPr>
        <w:t>諸顯義名，是心不相應行陰所攝。</w:t>
      </w:r>
    </w:p>
    <w:p w14:paraId="6185C517" w14:textId="77777777" w:rsidR="00C166E4" w:rsidRDefault="00C166E4" w:rsidP="00783267">
      <w:pPr>
        <w:rPr>
          <w:lang w:eastAsia="zh-TW"/>
        </w:rPr>
      </w:pPr>
    </w:p>
    <w:p w14:paraId="7560627D" w14:textId="5EE10BA3" w:rsidR="00F06A11" w:rsidRDefault="00D1758B" w:rsidP="00D1758B">
      <w:pPr>
        <w:pStyle w:val="a7"/>
        <w:rPr>
          <w:lang w:eastAsia="zh-TW"/>
        </w:rPr>
      </w:pPr>
      <w:r>
        <w:rPr>
          <w:lang w:eastAsia="zh-TW"/>
        </w:rPr>
        <w:t>§a3</w:t>
      </w:r>
      <w:r w:rsidR="00F06A11">
        <w:rPr>
          <w:rFonts w:hint="eastAsia"/>
          <w:lang w:eastAsia="zh-TW"/>
        </w:rPr>
        <w:t>名之種類</w:t>
      </w:r>
    </w:p>
    <w:p w14:paraId="07C86516" w14:textId="70D624A2" w:rsidR="00F06A11" w:rsidRDefault="00D1758B" w:rsidP="00D1758B">
      <w:pPr>
        <w:pStyle w:val="b"/>
        <w:rPr>
          <w:lang w:eastAsia="zh-TW"/>
        </w:rPr>
      </w:pPr>
      <w:r>
        <w:rPr>
          <w:lang w:eastAsia="zh-TW"/>
        </w:rPr>
        <w:t>§b1</w:t>
      </w:r>
      <w:r w:rsidR="00F06A11">
        <w:rPr>
          <w:rFonts w:hint="eastAsia"/>
          <w:lang w:eastAsia="zh-TW"/>
        </w:rPr>
        <w:t>六種</w:t>
      </w:r>
    </w:p>
    <w:p w14:paraId="3227DBA3" w14:textId="0FC017E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名有六種</w:t>
      </w:r>
      <w:r w:rsidR="00543AAF">
        <w:rPr>
          <w:rFonts w:hint="eastAsia"/>
          <w:lang w:eastAsia="zh-TW"/>
        </w:rPr>
        <w:t>，</w:t>
      </w:r>
      <w:r w:rsidR="00783267">
        <w:rPr>
          <w:lang w:eastAsia="zh-TW"/>
        </w:rPr>
        <w:t>一功德名</w:t>
      </w:r>
      <w:r w:rsidR="00543AAF">
        <w:rPr>
          <w:rFonts w:hint="eastAsia"/>
          <w:lang w:eastAsia="zh-TW"/>
        </w:rPr>
        <w:t>、</w:t>
      </w:r>
      <w:r w:rsidR="00783267">
        <w:rPr>
          <w:lang w:eastAsia="zh-TW"/>
        </w:rPr>
        <w:t>二生類名</w:t>
      </w:r>
      <w:r w:rsidR="00543AAF">
        <w:rPr>
          <w:rFonts w:hint="eastAsia"/>
          <w:lang w:eastAsia="zh-TW"/>
        </w:rPr>
        <w:t>、</w:t>
      </w:r>
      <w:r w:rsidR="00783267">
        <w:rPr>
          <w:lang w:eastAsia="zh-TW"/>
        </w:rPr>
        <w:t>三時分名</w:t>
      </w:r>
      <w:r w:rsidR="00543AAF">
        <w:rPr>
          <w:rFonts w:hint="eastAsia"/>
          <w:lang w:eastAsia="zh-TW"/>
        </w:rPr>
        <w:t>、</w:t>
      </w:r>
      <w:r w:rsidR="00783267">
        <w:rPr>
          <w:lang w:eastAsia="zh-TW"/>
        </w:rPr>
        <w:t>四隨欲名</w:t>
      </w:r>
      <w:r w:rsidR="00543AAF">
        <w:rPr>
          <w:rFonts w:hint="eastAsia"/>
          <w:lang w:eastAsia="zh-TW"/>
        </w:rPr>
        <w:t>、</w:t>
      </w:r>
      <w:r w:rsidR="00783267">
        <w:rPr>
          <w:lang w:eastAsia="zh-TW"/>
        </w:rPr>
        <w:t>五業生名</w:t>
      </w:r>
      <w:r w:rsidR="00543AAF">
        <w:rPr>
          <w:rFonts w:hint="eastAsia"/>
          <w:lang w:eastAsia="zh-TW"/>
        </w:rPr>
        <w:t>、</w:t>
      </w:r>
      <w:r w:rsidR="00783267">
        <w:rPr>
          <w:lang w:eastAsia="zh-TW"/>
        </w:rPr>
        <w:t>六摽相名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摽＝標【三宮】＊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543AAF">
        <w:rPr>
          <w:lang w:eastAsia="zh-TW"/>
        </w:rPr>
        <w:t>。</w:t>
      </w:r>
    </w:p>
    <w:p w14:paraId="77C479A7" w14:textId="77777777" w:rsidR="00B13670" w:rsidRDefault="00B13670" w:rsidP="00B136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名有六種，所謂功德、生處、時、隨欲、作事、相。</w:t>
      </w:r>
    </w:p>
    <w:p w14:paraId="3E21D2D5" w14:textId="2ADBA5C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功德名者，謂依功德立名。如解或誦素怛纜者，名為經師。若解或誦毘奈耶者，名為律師。若解或誦阿毘達磨者，名為論師。得預流果，名為預流</w:t>
      </w:r>
      <w:r w:rsidR="00543AAF">
        <w:rPr>
          <w:rFonts w:hint="eastAsia"/>
          <w:lang w:eastAsia="zh-TW"/>
        </w:rPr>
        <w:t>；</w:t>
      </w:r>
      <w:r w:rsidR="00783267">
        <w:rPr>
          <w:lang w:eastAsia="zh-TW"/>
        </w:rPr>
        <w:t>乃至得阿羅漢果，名阿羅漢，如是等。</w:t>
      </w:r>
    </w:p>
    <w:p w14:paraId="446F5182" w14:textId="77777777" w:rsidR="00B13670" w:rsidRDefault="00B13670" w:rsidP="00B136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功德為名者，如誦修多羅故名修多羅者、誦毘尼故名持律者、誦阿毘曇故名阿毘曇者，以得須陀洹果故名須陀洹，乃至得阿羅漢果者名阿羅漢。</w:t>
      </w:r>
    </w:p>
    <w:p w14:paraId="32A20E52" w14:textId="2683D6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生類名者，謂依生類立名。如城市生者，名城市人。村野生者，名村野人。剎帝利種中生者，名剎帝利</w:t>
      </w:r>
      <w:r w:rsidR="00B50EFD">
        <w:rPr>
          <w:rFonts w:hint="eastAsia"/>
          <w:lang w:eastAsia="zh-TW"/>
        </w:rPr>
        <w:t>；</w:t>
      </w:r>
      <w:r w:rsidR="00783267">
        <w:rPr>
          <w:lang w:eastAsia="zh-TW"/>
        </w:rPr>
        <w:t>乃至戍達羅種中生者，名戍達羅</w:t>
      </w:r>
      <w:r w:rsidR="00E7383D" w:rsidRPr="00E7383D">
        <w:rPr>
          <w:rStyle w:val="10"/>
          <w:lang w:eastAsia="zh-TW"/>
        </w:rPr>
        <w:t xml:space="preserve">śūdra </w:t>
      </w:r>
      <w:r w:rsidR="00783267">
        <w:rPr>
          <w:lang w:eastAsia="zh-TW"/>
        </w:rPr>
        <w:t>，如是等。</w:t>
      </w:r>
    </w:p>
    <w:p w14:paraId="073379C2" w14:textId="77777777" w:rsidR="00B13670" w:rsidRDefault="00B13670" w:rsidP="00B136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生處為名者，城中生者名城中人，如是隨何國生名彼國人。</w:t>
      </w:r>
    </w:p>
    <w:p w14:paraId="0E0C2A92" w14:textId="0C795A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時分名者，謂依時分立名。如童稚時名為童子，乃至衰老時名為老人，如是等。</w:t>
      </w:r>
    </w:p>
    <w:p w14:paraId="4B255DE3" w14:textId="77777777" w:rsidR="00B13670" w:rsidRDefault="00B13670" w:rsidP="00B136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時為名者，如小兒時名為小兒，如老時名為老人。</w:t>
      </w:r>
    </w:p>
    <w:p w14:paraId="03C9E129" w14:textId="6472357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隨欲名者，謂隨樂欲立名。如初生時，或父母等，或沙門等，為其立名，如是等。</w:t>
      </w:r>
    </w:p>
    <w:p w14:paraId="025C85BB" w14:textId="77777777" w:rsidR="00B13670" w:rsidRDefault="00B13670" w:rsidP="00B136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隨欲名者，如生時父母為作名，亦沙門婆羅門為作名</w:t>
      </w:r>
      <w:r>
        <w:rPr>
          <w:rFonts w:ascii="新宋体" w:hAnsi="新宋体" w:hint="eastAsia"/>
          <w:lang w:eastAsia="zh-TW"/>
        </w:rPr>
        <w:t>。</w:t>
      </w:r>
    </w:p>
    <w:p w14:paraId="72CF8542" w14:textId="6267D0C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業生名者，謂依作業立名。如善畫者，名為畫師。鍛金鐵者，名金鐵師，如是等。</w:t>
      </w:r>
    </w:p>
    <w:p w14:paraId="1D94B355" w14:textId="5EDBD532" w:rsidR="00B13670" w:rsidRDefault="00B13670" w:rsidP="00B136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[作事名者如能六字宋元明宮四本俱作本文]</w:t>
      </w:r>
      <w:r w:rsidRPr="00800ED6">
        <w:rPr>
          <w:rFonts w:ascii="新宋体" w:hAnsi="新宋体"/>
          <w:color w:val="7030A0"/>
          <w:sz w:val="18"/>
          <w:lang w:eastAsia="zh-TW"/>
        </w:rPr>
        <w:t>（</w:t>
      </w:r>
      <w:r w:rsidRPr="00B13670">
        <w:rPr>
          <w:rFonts w:ascii="新宋体" w:hAnsi="新宋体"/>
          <w:lang w:eastAsia="zh-TW"/>
        </w:rPr>
        <w:t>作事名者</w:t>
      </w:r>
      <w:r>
        <w:rPr>
          <w:rFonts w:ascii="新宋体" w:hAnsi="新宋体" w:hint="eastAsia"/>
          <w:lang w:eastAsia="zh-TW"/>
        </w:rPr>
        <w:t>，</w:t>
      </w:r>
      <w:r w:rsidRPr="00B13670">
        <w:rPr>
          <w:rFonts w:ascii="新宋体" w:hAnsi="新宋体"/>
          <w:lang w:eastAsia="zh-TW"/>
        </w:rPr>
        <w:t>如能</w:t>
      </w:r>
      <w:r w:rsidRPr="00800ED6">
        <w:rPr>
          <w:rFonts w:ascii="新宋体" w:hAnsi="新宋体"/>
          <w:color w:val="7030A0"/>
          <w:sz w:val="18"/>
          <w:lang w:eastAsia="zh-TW"/>
        </w:rPr>
        <w:t>）</w:t>
      </w:r>
      <w:r w:rsidRPr="004C484D">
        <w:rPr>
          <w:rFonts w:ascii="新宋体" w:hAnsi="新宋体"/>
          <w:lang w:eastAsia="zh-TW"/>
        </w:rPr>
        <w:t>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[故=故故【三宮】]</w:t>
      </w:r>
      <w:r w:rsidRPr="004C484D">
        <w:rPr>
          <w:rFonts w:ascii="新宋体" w:hAnsi="新宋体"/>
          <w:lang w:eastAsia="zh-TW"/>
        </w:rPr>
        <w:t>故名為畫師、能銅鐵作故名銅鐵師。</w:t>
      </w:r>
    </w:p>
    <w:p w14:paraId="1E382AFE" w14:textId="43C129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摽相名者，謂依摽相立名。如執杖者，名執杖人。執蓋者，</w:t>
      </w:r>
      <w:r w:rsidR="00783267">
        <w:rPr>
          <w:lang w:eastAsia="zh-TW"/>
        </w:rPr>
        <w:t xml:space="preserve"> </w:t>
      </w:r>
      <w:r w:rsidR="00783267">
        <w:rPr>
          <w:lang w:eastAsia="zh-TW"/>
        </w:rPr>
        <w:t>名執蓋人，如是等。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摽＝標【三宮】＊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1DC1D4B4" w14:textId="6ABFF90F" w:rsidR="00500C69" w:rsidRDefault="00500C69" w:rsidP="00500C6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相為名者，如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[棷=</w:t>
      </w:r>
      <w:r w:rsidRPr="00A82588">
        <w:rPr>
          <w:rFonts w:ascii="新宋体" w:hAnsi="新宋体"/>
          <w:lang w:eastAsia="zh-TW"/>
        </w:rPr>
        <w:t>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【三】=持【宮】＊]</w:t>
      </w:r>
      <w:r w:rsidRPr="00C44F6E">
        <w:rPr>
          <w:rFonts w:ascii="新宋体" w:hAnsi="新宋体"/>
          <w:color w:val="C45911" w:themeColor="accent2" w:themeShade="BF"/>
          <w:sz w:val="15"/>
          <w:lang w:eastAsia="zh-TW"/>
        </w:rPr>
        <w:t>棷</w:t>
      </w:r>
      <w:r w:rsidRPr="004C484D">
        <w:rPr>
          <w:rFonts w:ascii="新宋体" w:hAnsi="新宋体"/>
          <w:lang w:eastAsia="zh-TW"/>
        </w:rPr>
        <w:t>杖執蓋故名為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C44F6E" w:rsidRPr="00A82588">
        <w:rPr>
          <w:rFonts w:ascii="新宋体" w:hAnsi="新宋体"/>
          <w:lang w:eastAsia="zh-TW"/>
        </w:rPr>
        <w:t>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C44F6E">
        <w:rPr>
          <w:rFonts w:ascii="新宋体" w:hAnsi="新宋体"/>
          <w:color w:val="C45911" w:themeColor="accent2" w:themeShade="BF"/>
          <w:sz w:val="15"/>
          <w:lang w:eastAsia="zh-TW"/>
        </w:rPr>
        <w:t>棷</w:t>
      </w:r>
      <w:r w:rsidRPr="004C484D">
        <w:rPr>
          <w:rFonts w:ascii="新宋体" w:hAnsi="新宋体"/>
          <w:lang w:eastAsia="zh-TW"/>
        </w:rPr>
        <w:t>杖執蓋者。</w:t>
      </w:r>
    </w:p>
    <w:p w14:paraId="5C92ECD6" w14:textId="77777777" w:rsidR="00830359" w:rsidRDefault="00830359" w:rsidP="00500C69">
      <w:pPr>
        <w:pStyle w:val="a9"/>
        <w:rPr>
          <w:rFonts w:ascii="新宋体" w:hAnsi="新宋体"/>
          <w:lang w:eastAsia="zh-TW"/>
        </w:rPr>
      </w:pPr>
    </w:p>
    <w:p w14:paraId="7C5CF386" w14:textId="0D839248" w:rsidR="00F06A11" w:rsidRDefault="00D1758B" w:rsidP="00D1758B">
      <w:pPr>
        <w:pStyle w:val="b"/>
        <w:rPr>
          <w:lang w:eastAsia="zh-TW"/>
        </w:rPr>
      </w:pPr>
      <w:r>
        <w:rPr>
          <w:lang w:eastAsia="zh-TW"/>
        </w:rPr>
        <w:t>§b2</w:t>
      </w:r>
      <w:r w:rsidR="00F06A11">
        <w:rPr>
          <w:rFonts w:hint="eastAsia"/>
          <w:lang w:eastAsia="zh-TW"/>
        </w:rPr>
        <w:t>四種</w:t>
      </w:r>
    </w:p>
    <w:p w14:paraId="6BD6090B" w14:textId="556996E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復次，名有四種</w:t>
      </w:r>
      <w:r w:rsidR="003B2772">
        <w:rPr>
          <w:rFonts w:hint="eastAsia"/>
          <w:lang w:eastAsia="zh-TW"/>
        </w:rPr>
        <w:t>，</w:t>
      </w:r>
      <w:r w:rsidR="00783267">
        <w:rPr>
          <w:lang w:eastAsia="zh-TW"/>
        </w:rPr>
        <w:t>一假想名</w:t>
      </w:r>
      <w:r w:rsidR="003B2772">
        <w:rPr>
          <w:rFonts w:hint="eastAsia"/>
          <w:lang w:eastAsia="zh-TW"/>
        </w:rPr>
        <w:t>、</w:t>
      </w:r>
      <w:r w:rsidR="00783267">
        <w:rPr>
          <w:lang w:eastAsia="zh-TW"/>
        </w:rPr>
        <w:t>二隨用名</w:t>
      </w:r>
      <w:r w:rsidR="003B2772">
        <w:rPr>
          <w:rFonts w:hint="eastAsia"/>
          <w:lang w:eastAsia="zh-TW"/>
        </w:rPr>
        <w:t>、</w:t>
      </w:r>
      <w:r w:rsidR="00783267">
        <w:rPr>
          <w:lang w:eastAsia="zh-TW"/>
        </w:rPr>
        <w:t>三彼益名</w:t>
      </w:r>
      <w:r w:rsidR="003B2772">
        <w:rPr>
          <w:rFonts w:hint="eastAsia"/>
          <w:lang w:eastAsia="zh-TW"/>
        </w:rPr>
        <w:t>、</w:t>
      </w:r>
      <w:r w:rsidR="00783267">
        <w:rPr>
          <w:lang w:eastAsia="zh-TW"/>
        </w:rPr>
        <w:t>四從略名</w:t>
      </w:r>
      <w:r w:rsidR="003B2772">
        <w:rPr>
          <w:rFonts w:hint="eastAsia"/>
          <w:lang w:eastAsia="zh-TW"/>
        </w:rPr>
        <w:t>。</w:t>
      </w:r>
    </w:p>
    <w:p w14:paraId="68B0C78F" w14:textId="77777777" w:rsidR="00951AF3" w:rsidRDefault="00951AF3" w:rsidP="00951AF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復有說者，有四種名，所謂一、想；二、枳互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[互=</w:t>
      </w:r>
      <w:r w:rsidRPr="00077030">
        <w:rPr>
          <w:rFonts w:ascii="新宋体" w:hAnsi="新宋体"/>
          <w:lang w:eastAsia="zh-TW"/>
        </w:rPr>
        <w:t>氐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【三宮】＊]</w:t>
      </w:r>
      <w:r w:rsidRPr="004C484D">
        <w:rPr>
          <w:rFonts w:ascii="新宋体" w:hAnsi="新宋体"/>
          <w:lang w:eastAsia="zh-TW"/>
        </w:rPr>
        <w:t>；三、呾地多；四、三摩娑。</w:t>
      </w:r>
    </w:p>
    <w:p w14:paraId="0D25E2BC" w14:textId="469C4F2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假想名者，如貧賤者名為富貴，如是等。</w:t>
      </w:r>
    </w:p>
    <w:p w14:paraId="2F112DE4" w14:textId="77777777" w:rsidR="00677DFC" w:rsidRDefault="00677DFC" w:rsidP="00677DF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想為名者，如世貴人以奴為名、如貧賤人以貴為名。</w:t>
      </w:r>
    </w:p>
    <w:p w14:paraId="017803F8" w14:textId="75968E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隨用名者，如腹行者名腹行蟲，如是等。</w:t>
      </w:r>
    </w:p>
    <w:p w14:paraId="7B9219A8" w14:textId="44549696" w:rsidR="00677DFC" w:rsidRDefault="00677DFC" w:rsidP="00677DF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枳互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</w:t>
      </w:r>
      <w:r w:rsidR="00077030" w:rsidRPr="00077030">
        <w:rPr>
          <w:rFonts w:ascii="新宋体" w:hAnsi="新宋体"/>
          <w:lang w:eastAsia="zh-TW"/>
        </w:rPr>
        <w:t>氐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/>
          <w:lang w:eastAsia="zh-TW"/>
        </w:rPr>
        <w:t>為名者，能腹行故名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[腹【麗】=復【大】]</w:t>
      </w:r>
      <w:r w:rsidRPr="004C484D">
        <w:rPr>
          <w:rFonts w:ascii="新宋体" w:hAnsi="新宋体"/>
          <w:lang w:eastAsia="zh-TW"/>
        </w:rPr>
        <w:t>腹行虫。</w:t>
      </w:r>
      <w:r w:rsidR="00FE7BB9" w:rsidRPr="00FE7BB9">
        <w:rPr>
          <w:rStyle w:val="10"/>
          <w:lang w:eastAsia="zh-TW"/>
        </w:rPr>
        <w:t>kṛtya</w:t>
      </w:r>
    </w:p>
    <w:p w14:paraId="743CE103" w14:textId="2BF8AD1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彼益名者，如天神邊求得者名為天授；因祠祀而得者名為祠授，如是等。</w:t>
      </w:r>
    </w:p>
    <w:p w14:paraId="02C26364" w14:textId="7C21DB9E" w:rsidR="003E36F2" w:rsidRDefault="003E36F2" w:rsidP="003E36F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呾地多為名者，如事毘紐天名事毘紐天者、如從婆修提婆天生名婆修提婆子。</w:t>
      </w:r>
      <w:r w:rsidR="00B17FC5" w:rsidRPr="00B17FC5">
        <w:rPr>
          <w:rStyle w:val="10"/>
          <w:lang w:eastAsia="zh-TW"/>
        </w:rPr>
        <w:t>taddhita</w:t>
      </w:r>
    </w:p>
    <w:p w14:paraId="5E911877" w14:textId="7E145CA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從略名者，如具五功德者，名為五德；繫屬王者，名曰王人，如是等。</w:t>
      </w:r>
    </w:p>
    <w:p w14:paraId="10AD96EC" w14:textId="5A3D190F" w:rsidR="004576B5" w:rsidRDefault="00567E78" w:rsidP="004576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576B5" w:rsidRPr="004C484D">
        <w:rPr>
          <w:rFonts w:ascii="新宋体" w:hAnsi="新宋体"/>
          <w:lang w:eastAsia="zh-TW"/>
        </w:rPr>
        <w:t>三摩沙</w:t>
      </w:r>
      <w:r w:rsidR="004576B5" w:rsidRPr="004C484D">
        <w:rPr>
          <w:rFonts w:ascii="新宋体" w:hAnsi="新宋体"/>
          <w:color w:val="C45911" w:themeColor="accent2" w:themeShade="BF"/>
          <w:sz w:val="15"/>
          <w:lang w:eastAsia="zh-TW"/>
        </w:rPr>
        <w:t>[沙=婆【三宮】]</w:t>
      </w:r>
      <w:r w:rsidR="004576B5" w:rsidRPr="004C484D">
        <w:rPr>
          <w:rFonts w:ascii="新宋体" w:hAnsi="新宋体"/>
          <w:lang w:eastAsia="zh-TW"/>
        </w:rPr>
        <w:t>為名者，如牛駮色名為駮牛、如人屬王名為王人。</w:t>
      </w:r>
      <w:r w:rsidR="003E36F2" w:rsidRPr="003E36F2">
        <w:rPr>
          <w:rStyle w:val="10"/>
          <w:lang w:eastAsia="zh-TW"/>
        </w:rPr>
        <w:t>samāsa</w:t>
      </w:r>
    </w:p>
    <w:p w14:paraId="4B4388BA" w14:textId="77777777" w:rsidR="008D70A1" w:rsidRDefault="008D70A1" w:rsidP="00783267">
      <w:pPr>
        <w:rPr>
          <w:lang w:eastAsia="zh-TW"/>
        </w:rPr>
      </w:pPr>
    </w:p>
    <w:p w14:paraId="5D4C717B" w14:textId="1C67429F" w:rsidR="00D1758B" w:rsidRDefault="00D1758B" w:rsidP="00D1758B">
      <w:pPr>
        <w:pStyle w:val="b"/>
        <w:rPr>
          <w:lang w:eastAsia="zh-TW"/>
        </w:rPr>
      </w:pPr>
      <w:r>
        <w:rPr>
          <w:lang w:eastAsia="zh-TW"/>
        </w:rPr>
        <w:t>§b3</w:t>
      </w:r>
      <w:r>
        <w:rPr>
          <w:rFonts w:hint="eastAsia"/>
          <w:lang w:eastAsia="zh-TW"/>
        </w:rPr>
        <w:t>二種</w:t>
      </w:r>
    </w:p>
    <w:p w14:paraId="073529A6" w14:textId="06E98FE5" w:rsidR="00D1758B" w:rsidRDefault="00D1758B" w:rsidP="00D1758B">
      <w:pPr>
        <w:pStyle w:val="c"/>
        <w:rPr>
          <w:lang w:eastAsia="zh-TW"/>
        </w:rPr>
      </w:pPr>
      <w:r>
        <w:rPr>
          <w:lang w:eastAsia="zh-TW"/>
        </w:rPr>
        <w:t>§c1</w:t>
      </w:r>
      <w:r w:rsidR="00F06A11">
        <w:rPr>
          <w:rFonts w:hint="eastAsia"/>
          <w:lang w:eastAsia="zh-TW"/>
        </w:rPr>
        <w:t>生作</w:t>
      </w:r>
    </w:p>
    <w:p w14:paraId="51AAC2AC" w14:textId="3FF857CC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復次，名有二種</w:t>
      </w:r>
      <w:r w:rsidR="00097297">
        <w:rPr>
          <w:rFonts w:hint="eastAsia"/>
          <w:lang w:eastAsia="zh-TW"/>
        </w:rPr>
        <w:t>，</w:t>
      </w:r>
      <w:r w:rsidR="00783267">
        <w:rPr>
          <w:lang w:eastAsia="zh-TW"/>
        </w:rPr>
        <w:t>一生名</w:t>
      </w:r>
      <w:r w:rsidR="00097297">
        <w:rPr>
          <w:rFonts w:hint="eastAsia"/>
          <w:lang w:eastAsia="zh-TW"/>
        </w:rPr>
        <w:t>、</w:t>
      </w:r>
      <w:r w:rsidR="00783267">
        <w:rPr>
          <w:lang w:eastAsia="zh-TW"/>
        </w:rPr>
        <w:t>二作名</w:t>
      </w:r>
      <w:r w:rsidR="00097297">
        <w:rPr>
          <w:rFonts w:hint="eastAsia"/>
          <w:lang w:eastAsia="zh-TW"/>
        </w:rPr>
        <w:t>。</w:t>
      </w:r>
    </w:p>
    <w:p w14:paraId="47CA73CB" w14:textId="77777777" w:rsidR="008D70A1" w:rsidRDefault="008D70A1" w:rsidP="008D70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復有說者，名有二種，所謂生、作。</w:t>
      </w:r>
    </w:p>
    <w:p w14:paraId="1A6541CA" w14:textId="39182A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D70A1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）生名者，如剎帝利婆羅門等。</w:t>
      </w:r>
    </w:p>
    <w:p w14:paraId="3999B0C2" w14:textId="7327C7D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）作名者，如父母等，所為立名。</w:t>
      </w:r>
    </w:p>
    <w:p w14:paraId="427ABA74" w14:textId="77777777" w:rsidR="008D70A1" w:rsidRDefault="008D70A1" w:rsidP="008D70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生為名者，如婆羅門、剎利、毘舍、首陀。</w:t>
      </w:r>
    </w:p>
    <w:p w14:paraId="5A9FA209" w14:textId="0C44D8C6" w:rsidR="008D70A1" w:rsidRDefault="008D70A1" w:rsidP="008D70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作為名者，如生時父母為作名，若沙門婆羅門為作名。</w:t>
      </w:r>
    </w:p>
    <w:p w14:paraId="581EDC2A" w14:textId="7F2248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</w:t>
      </w:r>
    </w:p>
    <w:p w14:paraId="32F1215B" w14:textId="1EE920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）生名者，謂初生時，父母等所立名。</w:t>
      </w:r>
    </w:p>
    <w:p w14:paraId="453CD5BC" w14:textId="1BE9C47A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）作名者，謂於後時，親友知識所為立名。</w:t>
      </w:r>
    </w:p>
    <w:p w14:paraId="60FE0401" w14:textId="77777777" w:rsidR="008D70A1" w:rsidRDefault="00890DA7" w:rsidP="00890DA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復有說者，生為名者，如生時父母為作名，亦沙門婆羅門為作名。</w:t>
      </w:r>
    </w:p>
    <w:p w14:paraId="0184D952" w14:textId="4ED2F61B" w:rsidR="00890DA7" w:rsidRDefault="008D70A1" w:rsidP="00890DA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90DA7" w:rsidRPr="004C484D">
        <w:rPr>
          <w:rFonts w:ascii="新宋体" w:hAnsi="新宋体"/>
          <w:lang w:eastAsia="zh-TW"/>
        </w:rPr>
        <w:t>作為名者，後時親友知識更為作名，名第二名。</w:t>
      </w:r>
    </w:p>
    <w:p w14:paraId="0E384DFE" w14:textId="77777777" w:rsidR="001A63F7" w:rsidRDefault="001A63F7" w:rsidP="00890DA7">
      <w:pPr>
        <w:pStyle w:val="a9"/>
        <w:rPr>
          <w:rFonts w:ascii="新宋体" w:hAnsi="新宋体"/>
          <w:lang w:eastAsia="zh-TW"/>
        </w:rPr>
      </w:pPr>
    </w:p>
    <w:p w14:paraId="48544142" w14:textId="0DA2F4BA" w:rsidR="00F06A11" w:rsidRDefault="00D1758B" w:rsidP="00D1758B">
      <w:pPr>
        <w:pStyle w:val="c"/>
        <w:rPr>
          <w:lang w:eastAsia="zh-TW"/>
        </w:rPr>
      </w:pPr>
      <w:r>
        <w:rPr>
          <w:lang w:eastAsia="zh-TW"/>
        </w:rPr>
        <w:t>§c2</w:t>
      </w:r>
      <w:r w:rsidR="00F06A11">
        <w:rPr>
          <w:rFonts w:hint="eastAsia"/>
          <w:lang w:eastAsia="zh-TW"/>
        </w:rPr>
        <w:t>有相無相</w:t>
      </w:r>
    </w:p>
    <w:p w14:paraId="4248CB39" w14:textId="5DAB7E1A" w:rsidR="00F548ED" w:rsidRPr="006E794F" w:rsidRDefault="00E41EF8" w:rsidP="00E36093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48ED" w:rsidRPr="00E36093">
        <w:rPr>
          <w:rFonts w:hint="eastAsia"/>
          <w:lang w:eastAsia="zh-TW"/>
        </w:rPr>
        <w:t>復次</w:t>
      </w:r>
      <w:r w:rsidR="00097297">
        <w:rPr>
          <w:rFonts w:hint="eastAsia"/>
          <w:lang w:eastAsia="zh-TW"/>
        </w:rPr>
        <w:t>，</w:t>
      </w:r>
      <w:r w:rsidR="00F548ED" w:rsidRPr="00E36093">
        <w:rPr>
          <w:rFonts w:hint="eastAsia"/>
          <w:lang w:eastAsia="zh-TW"/>
        </w:rPr>
        <w:t>名有二種</w:t>
      </w:r>
      <w:r w:rsidR="005D1A11">
        <w:rPr>
          <w:rFonts w:hint="eastAsia"/>
          <w:lang w:eastAsia="zh-TW"/>
        </w:rPr>
        <w:t>，</w:t>
      </w:r>
      <w:r w:rsidR="00F548ED" w:rsidRPr="00E36093">
        <w:rPr>
          <w:lang w:eastAsia="zh-TW"/>
        </w:rPr>
        <w:t>一有相名</w:t>
      </w:r>
      <w:r w:rsidR="005D1A11">
        <w:rPr>
          <w:rFonts w:hint="eastAsia"/>
          <w:lang w:eastAsia="zh-TW"/>
        </w:rPr>
        <w:t>、</w:t>
      </w:r>
      <w:r w:rsidR="00F548ED" w:rsidRPr="00E36093">
        <w:rPr>
          <w:lang w:eastAsia="zh-TW"/>
        </w:rPr>
        <w:t>二無相名</w:t>
      </w:r>
      <w:r w:rsidR="005D1A11">
        <w:rPr>
          <w:rFonts w:hint="eastAsia"/>
          <w:lang w:eastAsia="zh-TW"/>
        </w:rPr>
        <w:t>。</w:t>
      </w:r>
    </w:p>
    <w:p w14:paraId="2A9E7A2C" w14:textId="77777777" w:rsidR="00097297" w:rsidRDefault="00097297" w:rsidP="00097297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【涼】復有說者，有二種名，所謂有相、無相。</w:t>
      </w:r>
    </w:p>
    <w:p w14:paraId="5AFAE22E" w14:textId="327EBA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）有相名者，如無常苦空無我等。</w:t>
      </w:r>
    </w:p>
    <w:p w14:paraId="65C3DBD8" w14:textId="431DFF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）無相名者，如我人有情意生等。</w:t>
      </w:r>
      <w:r w:rsidR="00CA1741">
        <w:rPr>
          <w:rStyle w:val="10"/>
          <w:rFonts w:hint="eastAsia"/>
          <w:lang w:eastAsia="zh-TW"/>
        </w:rPr>
        <w:t>[</w:t>
      </w:r>
      <w:r w:rsidR="00CA1741">
        <w:rPr>
          <w:rStyle w:val="10"/>
          <w:lang w:eastAsia="zh-TW"/>
        </w:rPr>
        <w:t>s</w:t>
      </w:r>
      <w:r w:rsidR="008E75C0">
        <w:rPr>
          <w:rStyle w:val="10"/>
          <w:lang w:eastAsia="zh-TW"/>
        </w:rPr>
        <w:t xml:space="preserve"> </w:t>
      </w:r>
      <w:r w:rsidR="00ED42AB" w:rsidRPr="00CA1741">
        <w:rPr>
          <w:rStyle w:val="10"/>
          <w:lang w:eastAsia="zh-TW"/>
        </w:rPr>
        <w:t>137</w:t>
      </w:r>
      <w:r w:rsidR="00ED42AB" w:rsidRPr="00CA1741">
        <w:rPr>
          <w:rStyle w:val="10"/>
          <w:rFonts w:hint="eastAsia"/>
          <w:lang w:eastAsia="zh-TW"/>
        </w:rPr>
        <w:t>：謂諦義勝義有情不可得，非實有體；然於界處蘊中</w:t>
      </w:r>
      <w:r w:rsidR="00C04EE1">
        <w:rPr>
          <w:rStyle w:val="10"/>
          <w:rFonts w:hint="eastAsia"/>
          <w:lang w:eastAsia="zh-TW"/>
        </w:rPr>
        <w:t>.</w:t>
      </w:r>
      <w:r w:rsidR="00ED42AB" w:rsidRPr="00CA1741">
        <w:rPr>
          <w:rStyle w:val="10"/>
          <w:rFonts w:hint="eastAsia"/>
          <w:lang w:eastAsia="zh-TW"/>
        </w:rPr>
        <w:t>假想施設</w:t>
      </w:r>
      <w:r w:rsidR="00C04EE1">
        <w:rPr>
          <w:rStyle w:val="10"/>
          <w:rFonts w:hint="eastAsia"/>
          <w:lang w:eastAsia="zh-TW"/>
        </w:rPr>
        <w:t>.</w:t>
      </w:r>
      <w:r w:rsidR="00ED42AB" w:rsidRPr="00CA1741">
        <w:rPr>
          <w:rStyle w:val="10"/>
          <w:rFonts w:hint="eastAsia"/>
          <w:lang w:eastAsia="zh-TW"/>
        </w:rPr>
        <w:t>說為有情，㮈落</w:t>
      </w:r>
      <w:r w:rsidR="00555A5E" w:rsidRPr="00CA1741">
        <w:rPr>
          <w:rStyle w:val="10"/>
          <w:lang w:eastAsia="zh-TW"/>
        </w:rPr>
        <w:t>nara</w:t>
      </w:r>
      <w:r w:rsidR="00ED42AB" w:rsidRPr="00CA1741">
        <w:rPr>
          <w:rStyle w:val="10"/>
          <w:rFonts w:hint="eastAsia"/>
          <w:lang w:eastAsia="zh-TW"/>
        </w:rPr>
        <w:t>、意生</w:t>
      </w:r>
      <w:r w:rsidR="00CA1741" w:rsidRPr="00CA1741">
        <w:rPr>
          <w:rStyle w:val="10"/>
          <w:lang w:eastAsia="zh-TW"/>
        </w:rPr>
        <w:t>manuja</w:t>
      </w:r>
      <w:r w:rsidR="00ED42AB" w:rsidRPr="00CA1741">
        <w:rPr>
          <w:rStyle w:val="10"/>
          <w:rFonts w:hint="eastAsia"/>
          <w:lang w:eastAsia="zh-TW"/>
        </w:rPr>
        <w:t>、儒童</w:t>
      </w:r>
      <w:r w:rsidR="00CA1741" w:rsidRPr="00CA1741">
        <w:rPr>
          <w:rStyle w:val="10"/>
          <w:lang w:eastAsia="zh-TW"/>
        </w:rPr>
        <w:t>māṇava</w:t>
      </w:r>
      <w:r w:rsidR="00ED42AB" w:rsidRPr="00CA1741">
        <w:rPr>
          <w:rStyle w:val="10"/>
          <w:rFonts w:hint="eastAsia"/>
          <w:lang w:eastAsia="zh-TW"/>
        </w:rPr>
        <w:t>、養者</w:t>
      </w:r>
      <w:r w:rsidR="00CA1741" w:rsidRPr="00CA1741">
        <w:rPr>
          <w:rStyle w:val="10"/>
          <w:lang w:eastAsia="zh-TW"/>
        </w:rPr>
        <w:t>poṣa</w:t>
      </w:r>
      <w:r w:rsidR="00ED42AB" w:rsidRPr="00CA1741">
        <w:rPr>
          <w:rStyle w:val="10"/>
          <w:rFonts w:hint="eastAsia"/>
          <w:lang w:eastAsia="zh-TW"/>
        </w:rPr>
        <w:t>、補特伽羅</w:t>
      </w:r>
      <w:r w:rsidR="00CA1741" w:rsidRPr="00CA1741">
        <w:rPr>
          <w:rStyle w:val="10"/>
          <w:lang w:eastAsia="zh-TW"/>
        </w:rPr>
        <w:t>pudgala</w:t>
      </w:r>
      <w:r w:rsidR="00ED42AB" w:rsidRPr="00CA1741">
        <w:rPr>
          <w:rStyle w:val="10"/>
          <w:rFonts w:hint="eastAsia"/>
          <w:lang w:eastAsia="zh-TW"/>
        </w:rPr>
        <w:t>、命者</w:t>
      </w:r>
      <w:r w:rsidR="00CA1741" w:rsidRPr="00CA1741">
        <w:rPr>
          <w:rStyle w:val="10"/>
          <w:lang w:eastAsia="zh-TW"/>
        </w:rPr>
        <w:t>jīva</w:t>
      </w:r>
      <w:r w:rsidR="00ED42AB" w:rsidRPr="00CA1741">
        <w:rPr>
          <w:rStyle w:val="10"/>
          <w:rFonts w:hint="eastAsia"/>
          <w:lang w:eastAsia="zh-TW"/>
        </w:rPr>
        <w:t>、生者</w:t>
      </w:r>
      <w:r w:rsidR="00555A5E" w:rsidRPr="00CA1741">
        <w:rPr>
          <w:rStyle w:val="10"/>
          <w:lang w:eastAsia="zh-TW"/>
        </w:rPr>
        <w:t>jantu</w:t>
      </w:r>
      <w:r w:rsidR="00CA1741" w:rsidRPr="00CA1741">
        <w:rPr>
          <w:rStyle w:val="10"/>
          <w:rFonts w:hint="eastAsia"/>
          <w:lang w:eastAsia="zh-TW"/>
        </w:rPr>
        <w:t>。</w:t>
      </w:r>
      <w:r w:rsidR="00ED42AB" w:rsidRPr="00CA1741">
        <w:rPr>
          <w:rStyle w:val="10"/>
          <w:rFonts w:hint="eastAsia"/>
          <w:lang w:eastAsia="zh-TW"/>
        </w:rPr>
        <w:t>]</w:t>
      </w:r>
      <w:r w:rsidR="009237AC">
        <w:rPr>
          <w:rStyle w:val="10"/>
          <w:rFonts w:hint="eastAsia"/>
          <w:lang w:eastAsia="zh-TW"/>
        </w:rPr>
        <w:t>[</w:t>
      </w:r>
      <w:r w:rsidR="009237AC">
        <w:rPr>
          <w:rStyle w:val="10"/>
          <w:lang w:eastAsia="zh-TW"/>
        </w:rPr>
        <w:t>js29</w:t>
      </w:r>
      <w:r w:rsidR="009237AC" w:rsidRPr="009237AC">
        <w:rPr>
          <w:rStyle w:val="10"/>
          <w:rFonts w:hint="eastAsia"/>
          <w:lang w:eastAsia="zh-TW"/>
        </w:rPr>
        <w:t>或謂有情</w:t>
      </w:r>
      <w:r w:rsidR="009237AC" w:rsidRPr="009237AC">
        <w:rPr>
          <w:rStyle w:val="10"/>
          <w:rFonts w:hint="eastAsia"/>
          <w:lang w:eastAsia="zh-TW"/>
        </w:rPr>
        <w:t>.</w:t>
      </w:r>
      <w:r w:rsidR="009237AC" w:rsidRPr="009237AC">
        <w:rPr>
          <w:rStyle w:val="10"/>
          <w:rFonts w:hint="eastAsia"/>
          <w:lang w:eastAsia="zh-TW"/>
        </w:rPr>
        <w:t>不悅意生</w:t>
      </w:r>
      <w:r w:rsidR="009237AC" w:rsidRPr="009237AC">
        <w:rPr>
          <w:rStyle w:val="10"/>
          <w:rFonts w:hint="eastAsia"/>
          <w:lang w:eastAsia="zh-TW"/>
        </w:rPr>
        <w:t>.</w:t>
      </w:r>
      <w:r w:rsidR="009237AC" w:rsidRPr="009237AC">
        <w:rPr>
          <w:rStyle w:val="10"/>
          <w:rFonts w:hint="eastAsia"/>
          <w:lang w:eastAsia="zh-TW"/>
        </w:rPr>
        <w:t>儒童養者</w:t>
      </w:r>
      <w:r w:rsidR="009237AC" w:rsidRPr="009237AC">
        <w:rPr>
          <w:rStyle w:val="10"/>
          <w:rFonts w:hint="eastAsia"/>
          <w:lang w:eastAsia="zh-TW"/>
        </w:rPr>
        <w:t>.</w:t>
      </w:r>
      <w:r w:rsidR="009237AC" w:rsidRPr="009237AC">
        <w:rPr>
          <w:rStyle w:val="10"/>
          <w:rFonts w:hint="eastAsia"/>
          <w:lang w:eastAsia="zh-TW"/>
        </w:rPr>
        <w:t>命者生者</w:t>
      </w:r>
      <w:r w:rsidR="009237AC" w:rsidRPr="009237AC">
        <w:rPr>
          <w:rStyle w:val="10"/>
          <w:rFonts w:hint="eastAsia"/>
          <w:lang w:eastAsia="zh-TW"/>
        </w:rPr>
        <w:t>.</w:t>
      </w:r>
      <w:r w:rsidR="009237AC" w:rsidRPr="009237AC">
        <w:rPr>
          <w:rStyle w:val="10"/>
          <w:rFonts w:hint="eastAsia"/>
          <w:lang w:eastAsia="zh-TW"/>
        </w:rPr>
        <w:t>補特伽羅</w:t>
      </w:r>
      <w:r w:rsidR="003A60BB">
        <w:rPr>
          <w:rStyle w:val="10"/>
          <w:rFonts w:hint="eastAsia"/>
          <w:lang w:eastAsia="zh-TW"/>
        </w:rPr>
        <w:t>.</w:t>
      </w:r>
      <w:r w:rsidR="009237AC">
        <w:rPr>
          <w:rStyle w:val="10"/>
          <w:rFonts w:hint="eastAsia"/>
          <w:lang w:eastAsia="zh-TW"/>
        </w:rPr>
        <w:t>]</w:t>
      </w:r>
    </w:p>
    <w:p w14:paraId="6494AF95" w14:textId="5FCB0763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若佛出世，則有相名多，無相名少；若不出世，則無相名多，有相名少。</w:t>
      </w:r>
    </w:p>
    <w:p w14:paraId="60C68EA9" w14:textId="487364E7" w:rsidR="005D1A11" w:rsidRDefault="005D1A11" w:rsidP="007120B3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</w:t>
      </w:r>
      <w:r w:rsidR="007120B3" w:rsidRPr="007120B3">
        <w:rPr>
          <w:rFonts w:ascii="新宋体" w:eastAsia="新宋体" w:hAnsi="新宋体"/>
          <w:color w:val="304FA6"/>
          <w:lang w:eastAsia="zh-TW"/>
        </w:rPr>
        <w:t>有相為名者，如無常苦空無我、</w:t>
      </w:r>
      <w:r w:rsidR="007120B3" w:rsidRPr="007120B3">
        <w:rPr>
          <w:rFonts w:ascii="新宋体" w:eastAsia="新宋体" w:hAnsi="新宋体"/>
          <w:color w:val="304FA6"/>
          <w:u w:val="single"/>
          <w:lang w:eastAsia="zh-TW"/>
        </w:rPr>
        <w:t>陰入</w:t>
      </w:r>
      <w:r w:rsidR="007120B3" w:rsidRPr="007120B3">
        <w:rPr>
          <w:rFonts w:ascii="新宋体" w:eastAsia="新宋体" w:hAnsi="新宋体"/>
          <w:color w:val="304FA6"/>
          <w:lang w:eastAsia="zh-TW"/>
        </w:rPr>
        <w:t>等名。</w:t>
      </w:r>
    </w:p>
    <w:p w14:paraId="4DB3A7A8" w14:textId="073315BB" w:rsidR="00097297" w:rsidRDefault="005D1A11" w:rsidP="007120B3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</w:t>
      </w:r>
      <w:r w:rsidR="007120B3" w:rsidRPr="007120B3">
        <w:rPr>
          <w:rFonts w:ascii="新宋体" w:eastAsia="新宋体" w:hAnsi="新宋体"/>
          <w:color w:val="304FA6"/>
          <w:lang w:eastAsia="zh-TW"/>
        </w:rPr>
        <w:t>無相為名者，如眾生</w:t>
      </w:r>
      <w:r w:rsidR="00442760">
        <w:rPr>
          <w:rFonts w:ascii="新宋体" w:eastAsia="新宋体" w:hAnsi="新宋体" w:hint="eastAsia"/>
          <w:color w:val="304FA6"/>
          <w:lang w:eastAsia="zh-TW"/>
        </w:rPr>
        <w:t>、</w:t>
      </w:r>
      <w:r w:rsidR="007120B3" w:rsidRPr="007120B3">
        <w:rPr>
          <w:rFonts w:ascii="新宋体" w:eastAsia="新宋体" w:hAnsi="新宋体"/>
          <w:color w:val="304FA6"/>
          <w:lang w:eastAsia="zh-TW"/>
        </w:rPr>
        <w:t>人</w:t>
      </w:r>
      <w:r w:rsidR="00442760">
        <w:rPr>
          <w:rFonts w:ascii="新宋体" w:eastAsia="新宋体" w:hAnsi="新宋体" w:hint="eastAsia"/>
          <w:color w:val="304FA6"/>
          <w:lang w:eastAsia="zh-TW"/>
        </w:rPr>
        <w:t>，</w:t>
      </w:r>
      <w:r w:rsidR="007120B3" w:rsidRPr="007120B3">
        <w:rPr>
          <w:rFonts w:ascii="新宋体" w:eastAsia="新宋体" w:hAnsi="新宋体"/>
          <w:color w:val="304FA6"/>
          <w:lang w:eastAsia="zh-TW"/>
        </w:rPr>
        <w:t>那羅</w:t>
      </w:r>
      <w:r w:rsidR="00F9121D">
        <w:rPr>
          <w:rFonts w:ascii="新宋体" w:eastAsia="新宋体" w:hAnsi="新宋体" w:hint="eastAsia"/>
          <w:color w:val="304FA6"/>
          <w:lang w:eastAsia="zh-TW"/>
        </w:rPr>
        <w:t>、</w:t>
      </w:r>
      <w:r w:rsidR="007120B3" w:rsidRPr="007120B3">
        <w:rPr>
          <w:rFonts w:ascii="新宋体" w:eastAsia="新宋体" w:hAnsi="新宋体"/>
          <w:color w:val="304FA6"/>
          <w:lang w:eastAsia="zh-TW"/>
        </w:rPr>
        <w:t>禪頭等名。</w:t>
      </w:r>
      <w:r w:rsidR="00F9121D" w:rsidRPr="00F9121D">
        <w:rPr>
          <w:rStyle w:val="10"/>
          <w:lang w:eastAsia="zh-TW"/>
        </w:rPr>
        <w:t>nara/jantu</w:t>
      </w:r>
    </w:p>
    <w:p w14:paraId="473058B3" w14:textId="14CEACEB" w:rsidR="007120B3" w:rsidRPr="007120B3" w:rsidRDefault="00097297" w:rsidP="007120B3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</w:t>
      </w:r>
      <w:r w:rsidR="007120B3" w:rsidRPr="007120B3">
        <w:rPr>
          <w:rFonts w:ascii="新宋体" w:eastAsia="新宋体" w:hAnsi="新宋体"/>
          <w:color w:val="304FA6"/>
          <w:lang w:eastAsia="zh-TW"/>
        </w:rPr>
        <w:t>若佛出世作有相名，若佛不出世唯無相名。</w:t>
      </w:r>
    </w:p>
    <w:p w14:paraId="7D836746" w14:textId="373E5F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問：火名為是有相，為是無相。</w:t>
      </w:r>
    </w:p>
    <w:p w14:paraId="07FB2FE3" w14:textId="56BE99E4" w:rsidR="00F548ED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答：若云尸棄</w:t>
      </w:r>
      <w:r w:rsidR="00783267" w:rsidRPr="00864251">
        <w:rPr>
          <w:rStyle w:val="10"/>
          <w:rFonts w:hint="eastAsia"/>
        </w:rPr>
        <w:t>（</w:t>
      </w:r>
      <w:r w:rsidR="00864251" w:rsidRPr="00864251">
        <w:rPr>
          <w:rStyle w:val="10"/>
        </w:rPr>
        <w:t>śikhin</w:t>
      </w:r>
      <w:r w:rsidR="00783267" w:rsidRPr="00864251">
        <w:rPr>
          <w:rStyle w:val="10"/>
        </w:rPr>
        <w:t>）</w:t>
      </w:r>
      <w:r w:rsidR="00783267">
        <w:t>，是有相名；若云阿耆尼</w:t>
      </w:r>
      <w:r w:rsidR="00783267" w:rsidRPr="00864251">
        <w:rPr>
          <w:rStyle w:val="10"/>
        </w:rPr>
        <w:t>（</w:t>
      </w:r>
      <w:r w:rsidR="00783267" w:rsidRPr="00864251">
        <w:rPr>
          <w:rStyle w:val="10"/>
        </w:rPr>
        <w:t>agni</w:t>
      </w:r>
      <w:r w:rsidR="00783267" w:rsidRPr="00864251">
        <w:rPr>
          <w:rStyle w:val="10"/>
        </w:rPr>
        <w:t>）</w:t>
      </w:r>
      <w:r w:rsidR="00783267">
        <w:t>，是無相名。</w:t>
      </w:r>
    </w:p>
    <w:p w14:paraId="27B20AD0" w14:textId="22645A3F" w:rsidR="00955055" w:rsidRPr="00221237" w:rsidRDefault="00955055" w:rsidP="00955055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問曰：如火名火，此名為是有相名、為是無相名耶。</w:t>
      </w:r>
    </w:p>
    <w:p w14:paraId="745598B6" w14:textId="77777777" w:rsidR="00955055" w:rsidRPr="00221237" w:rsidRDefault="00955055" w:rsidP="00955055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  <w:r w:rsidRPr="00221237">
        <w:rPr>
          <w:rFonts w:ascii="新宋体" w:eastAsia="新宋体" w:hAnsi="新宋体" w:hint="eastAsia"/>
          <w:color w:val="304FA6"/>
          <w:lang w:eastAsia="zh-TW"/>
        </w:rPr>
        <w:t>是有相名。如向所說一切顯義名，此名是有相。</w:t>
      </w:r>
    </w:p>
    <w:p w14:paraId="12D08571" w14:textId="77777777" w:rsidR="00955055" w:rsidRPr="00221237" w:rsidRDefault="00955055" w:rsidP="00955055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問曰：若然者，火有何相。</w:t>
      </w:r>
    </w:p>
    <w:p w14:paraId="649BF553" w14:textId="2F0FA652" w:rsidR="00955055" w:rsidRPr="00221237" w:rsidRDefault="00955055" w:rsidP="00955055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  <w:r w:rsidRPr="00221237">
        <w:rPr>
          <w:rFonts w:ascii="新宋体" w:eastAsia="新宋体" w:hAnsi="新宋体" w:hint="eastAsia"/>
          <w:color w:val="304FA6"/>
          <w:lang w:eastAsia="zh-TW"/>
        </w:rPr>
        <w:t>凡義有二種：有相、無相。如</w:t>
      </w:r>
      <w:r w:rsidRPr="00221237">
        <w:rPr>
          <w:rFonts w:ascii="新宋体" w:eastAsia="新宋体" w:hAnsi="新宋体" w:hint="eastAsia"/>
          <w:color w:val="304FA6"/>
          <w:u w:val="single"/>
          <w:lang w:eastAsia="zh-TW"/>
        </w:rPr>
        <w:t>火外無火相</w:t>
      </w:r>
      <w:r w:rsidR="00124B1A" w:rsidRPr="00864251">
        <w:rPr>
          <w:rStyle w:val="10"/>
          <w:lang w:eastAsia="zh-TW"/>
        </w:rPr>
        <w:t>（</w:t>
      </w:r>
      <w:r w:rsidR="00124B1A" w:rsidRPr="00864251">
        <w:rPr>
          <w:rStyle w:val="10"/>
          <w:lang w:eastAsia="zh-TW"/>
        </w:rPr>
        <w:t>agni</w:t>
      </w:r>
      <w:r w:rsidR="00124B1A" w:rsidRPr="00864251">
        <w:rPr>
          <w:rStyle w:val="10"/>
          <w:lang w:eastAsia="zh-TW"/>
        </w:rPr>
        <w:t>）</w:t>
      </w:r>
      <w:r w:rsidRPr="00221237">
        <w:rPr>
          <w:rFonts w:ascii="新宋体" w:eastAsia="新宋体" w:hAnsi="新宋体" w:hint="eastAsia"/>
          <w:color w:val="304FA6"/>
          <w:lang w:eastAsia="zh-TW"/>
        </w:rPr>
        <w:t>，言是無相。如</w:t>
      </w:r>
      <w:r w:rsidRPr="00221237">
        <w:rPr>
          <w:rFonts w:ascii="新宋体" w:eastAsia="新宋体" w:hAnsi="新宋体" w:hint="eastAsia"/>
          <w:color w:val="304FA6"/>
          <w:u w:val="single"/>
          <w:lang w:eastAsia="zh-TW"/>
        </w:rPr>
        <w:t>焰是火相</w:t>
      </w:r>
      <w:r w:rsidR="00124B1A" w:rsidRPr="00864251">
        <w:rPr>
          <w:rStyle w:val="10"/>
          <w:rFonts w:hint="eastAsia"/>
          <w:lang w:eastAsia="zh-TW"/>
        </w:rPr>
        <w:t>（</w:t>
      </w:r>
      <w:r w:rsidR="00124B1A" w:rsidRPr="00864251">
        <w:rPr>
          <w:rStyle w:val="10"/>
          <w:lang w:eastAsia="zh-TW"/>
        </w:rPr>
        <w:t>śikhin</w:t>
      </w:r>
      <w:r w:rsidR="00124B1A" w:rsidRPr="00864251">
        <w:rPr>
          <w:rStyle w:val="10"/>
          <w:lang w:eastAsia="zh-TW"/>
        </w:rPr>
        <w:t>）</w:t>
      </w:r>
      <w:r w:rsidRPr="00221237">
        <w:rPr>
          <w:rFonts w:ascii="新宋体" w:eastAsia="新宋体" w:hAnsi="新宋体" w:hint="eastAsia"/>
          <w:color w:val="304FA6"/>
          <w:lang w:eastAsia="zh-TW"/>
        </w:rPr>
        <w:t>，言有火相。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  <w:r w:rsidR="00A0041B" w:rsidRPr="00A0041B">
        <w:rPr>
          <w:rStyle w:val="10"/>
          <w:rFonts w:hint="eastAsia"/>
          <w:lang w:eastAsia="zh-TW"/>
        </w:rPr>
        <w:t>[</w:t>
      </w:r>
      <w:r w:rsidR="00A0041B" w:rsidRPr="00A0041B">
        <w:rPr>
          <w:rStyle w:val="10"/>
          <w:rFonts w:hint="eastAsia"/>
          <w:lang w:eastAsia="zh-TW"/>
        </w:rPr>
        <w:t>【泰】尸棄此云頂，謂火炎頂也。火若有炎，其火有炎頂相，是有相名。阿耆</w:t>
      </w:r>
      <w:r w:rsidR="00A0041B" w:rsidRPr="0056174D">
        <w:rPr>
          <w:rStyle w:val="10"/>
          <w:rFonts w:hint="eastAsia"/>
          <w:u w:val="single"/>
          <w:lang w:eastAsia="zh-TW"/>
        </w:rPr>
        <w:t>居</w:t>
      </w:r>
      <w:r w:rsidR="00A0041B" w:rsidRPr="00A0041B">
        <w:rPr>
          <w:rStyle w:val="10"/>
          <w:rFonts w:hint="eastAsia"/>
          <w:lang w:eastAsia="zh-TW"/>
        </w:rPr>
        <w:t>.</w:t>
      </w:r>
      <w:r w:rsidR="00A0041B" w:rsidRPr="00A0041B">
        <w:rPr>
          <w:rStyle w:val="10"/>
          <w:rFonts w:hint="eastAsia"/>
          <w:lang w:eastAsia="zh-TW"/>
        </w:rPr>
        <w:t>此云火，若直言火，是無相名，以熱觸證者</w:t>
      </w:r>
      <w:r w:rsidR="00A0041B" w:rsidRPr="00A0041B">
        <w:rPr>
          <w:rStyle w:val="10"/>
          <w:rFonts w:hint="eastAsia"/>
          <w:lang w:eastAsia="zh-TW"/>
        </w:rPr>
        <w:t>.</w:t>
      </w:r>
      <w:r w:rsidR="00A0041B" w:rsidRPr="00A0041B">
        <w:rPr>
          <w:rStyle w:val="10"/>
          <w:rFonts w:hint="eastAsia"/>
          <w:lang w:eastAsia="zh-TW"/>
        </w:rPr>
        <w:t>乃知無相也。</w:t>
      </w:r>
      <w:r w:rsidR="00A0041B" w:rsidRPr="00A0041B">
        <w:rPr>
          <w:rStyle w:val="10"/>
          <w:rFonts w:hint="eastAsia"/>
          <w:lang w:eastAsia="zh-TW"/>
        </w:rPr>
        <w:t>]</w:t>
      </w:r>
    </w:p>
    <w:p w14:paraId="7C49B096" w14:textId="77777777" w:rsidR="00097297" w:rsidRDefault="00097297" w:rsidP="00783267">
      <w:pPr>
        <w:rPr>
          <w:color w:val="07A1D7"/>
          <w:sz w:val="15"/>
          <w:lang w:eastAsia="zh-TW"/>
        </w:rPr>
      </w:pPr>
    </w:p>
    <w:p w14:paraId="1F367BA7" w14:textId="0FCA40FB" w:rsidR="00F06A11" w:rsidRDefault="00D1758B" w:rsidP="00D1758B">
      <w:pPr>
        <w:pStyle w:val="c"/>
        <w:rPr>
          <w:lang w:eastAsia="zh-TW"/>
        </w:rPr>
      </w:pPr>
      <w:r>
        <w:rPr>
          <w:lang w:eastAsia="zh-TW"/>
        </w:rPr>
        <w:t>§c3</w:t>
      </w:r>
      <w:r w:rsidR="00F06A11">
        <w:rPr>
          <w:rFonts w:hint="eastAsia"/>
          <w:lang w:eastAsia="zh-TW"/>
        </w:rPr>
        <w:t>共不共</w:t>
      </w:r>
    </w:p>
    <w:p w14:paraId="2F6F860C" w14:textId="57AAF526" w:rsidR="00F548ED" w:rsidRPr="006E794F" w:rsidRDefault="003D436D" w:rsidP="00E36093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48ED" w:rsidRPr="00543AAF">
        <w:rPr>
          <w:rFonts w:hint="eastAsia"/>
          <w:lang w:eastAsia="zh-TW"/>
        </w:rPr>
        <w:t>復次</w:t>
      </w:r>
      <w:r w:rsidR="00E81220">
        <w:rPr>
          <w:rFonts w:hint="eastAsia"/>
          <w:lang w:eastAsia="zh-TW"/>
        </w:rPr>
        <w:t>，</w:t>
      </w:r>
      <w:r w:rsidR="00F548ED" w:rsidRPr="00543AAF">
        <w:rPr>
          <w:rFonts w:hint="eastAsia"/>
          <w:lang w:eastAsia="zh-TW"/>
        </w:rPr>
        <w:t>名有二種</w:t>
      </w:r>
      <w:r w:rsidR="00E81220">
        <w:rPr>
          <w:rFonts w:hint="eastAsia"/>
          <w:lang w:eastAsia="zh-TW"/>
        </w:rPr>
        <w:t>，</w:t>
      </w:r>
      <w:r w:rsidR="00F548ED" w:rsidRPr="00543AAF">
        <w:rPr>
          <w:lang w:eastAsia="zh-TW"/>
        </w:rPr>
        <w:t>一共名</w:t>
      </w:r>
      <w:r w:rsidR="00E81220">
        <w:rPr>
          <w:rFonts w:hint="eastAsia"/>
          <w:lang w:eastAsia="zh-TW"/>
        </w:rPr>
        <w:t>、</w:t>
      </w:r>
      <w:r w:rsidR="00F548ED" w:rsidRPr="00543AAF">
        <w:rPr>
          <w:lang w:eastAsia="zh-TW"/>
        </w:rPr>
        <w:t>二不共名</w:t>
      </w:r>
      <w:r w:rsidR="00E81220">
        <w:rPr>
          <w:rFonts w:hint="eastAsia"/>
          <w:lang w:eastAsia="zh-TW"/>
        </w:rPr>
        <w:t>。</w:t>
      </w:r>
    </w:p>
    <w:p w14:paraId="76084EE3" w14:textId="77777777" w:rsidR="00E81220" w:rsidRDefault="00E81220" w:rsidP="00E81220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【涼】復有說者，有二種名，所謂共、不共。</w:t>
      </w:r>
    </w:p>
    <w:p w14:paraId="534C967B" w14:textId="16BB167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D436D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（</w:t>
      </w:r>
      <w:r w:rsidR="00E81220">
        <w:rPr>
          <w:lang w:eastAsia="zh-TW"/>
        </w:rPr>
        <w:t>1</w:t>
      </w:r>
      <w:r w:rsidR="00783267">
        <w:rPr>
          <w:lang w:eastAsia="zh-TW"/>
        </w:rPr>
        <w:t>）不共名者，如佛法僧蘊界處等。</w:t>
      </w:r>
    </w:p>
    <w:p w14:paraId="4DE6BE2E" w14:textId="71B9AE4E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E81220">
        <w:rPr>
          <w:lang w:eastAsia="zh-TW"/>
        </w:rPr>
        <w:t>2</w:t>
      </w:r>
      <w:r w:rsidR="00783267">
        <w:rPr>
          <w:lang w:eastAsia="zh-TW"/>
        </w:rPr>
        <w:t>）共名者，謂餘世間共所立名。</w:t>
      </w:r>
    </w:p>
    <w:p w14:paraId="0950344B" w14:textId="77777777" w:rsidR="00442760" w:rsidRDefault="00442760" w:rsidP="00442760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【涼】不共為名者，如三寶等名。</w:t>
      </w:r>
    </w:p>
    <w:p w14:paraId="64F2D8EA" w14:textId="77777777" w:rsidR="00442760" w:rsidRPr="007120B3" w:rsidRDefault="00442760" w:rsidP="00442760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【涼】共為名者，諸餘名。</w:t>
      </w:r>
    </w:p>
    <w:p w14:paraId="7B241425" w14:textId="77777777" w:rsidR="00BC1D08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D3FDB" w:rsidRPr="00442760">
        <w:rPr>
          <w:lang w:eastAsia="zh-TW"/>
        </w:rPr>
        <w:t>2</w:t>
      </w:r>
      <w:r w:rsidR="00783267">
        <w:rPr>
          <w:rFonts w:hint="eastAsia"/>
          <w:lang w:eastAsia="zh-TW"/>
        </w:rPr>
        <w:t>有餘師說：無不共名。以一法可立一切名，一切法可立一名故，名皆是共。</w:t>
      </w:r>
    </w:p>
    <w:p w14:paraId="0A1001BB" w14:textId="691C1C57" w:rsidR="00543AAF" w:rsidRDefault="00543AAF" w:rsidP="00543AAF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【涼】復有說者，一切名盡是共，無不共名。所以者何。一義可立一切名，一切義可立一名。</w:t>
      </w:r>
    </w:p>
    <w:p w14:paraId="60B687E2" w14:textId="77777777" w:rsidR="00BC1D08" w:rsidRDefault="00BC1D08" w:rsidP="00BC1D08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如共不共名，曾未曾名亦爾。</w:t>
      </w:r>
    </w:p>
    <w:p w14:paraId="5A213DB0" w14:textId="77777777" w:rsidR="0039430D" w:rsidRPr="007120B3" w:rsidRDefault="0039430D" w:rsidP="00543AAF">
      <w:pPr>
        <w:rPr>
          <w:rFonts w:ascii="新宋体" w:eastAsia="新宋体" w:hAnsi="新宋体"/>
          <w:color w:val="304FA6"/>
          <w:lang w:eastAsia="zh-TW"/>
        </w:rPr>
      </w:pPr>
    </w:p>
    <w:p w14:paraId="3B1242E2" w14:textId="658757C9" w:rsidR="00F06A11" w:rsidRDefault="00D1758B" w:rsidP="00D1758B">
      <w:pPr>
        <w:pStyle w:val="c"/>
        <w:rPr>
          <w:lang w:eastAsia="zh-TW"/>
        </w:rPr>
      </w:pPr>
      <w:r>
        <w:rPr>
          <w:lang w:eastAsia="zh-TW"/>
        </w:rPr>
        <w:t>§c4</w:t>
      </w:r>
      <w:r w:rsidR="00F06A11">
        <w:rPr>
          <w:rFonts w:hint="eastAsia"/>
          <w:lang w:eastAsia="zh-TW"/>
        </w:rPr>
        <w:t>定不定</w:t>
      </w:r>
    </w:p>
    <w:p w14:paraId="23672428" w14:textId="30CCB1C7" w:rsidR="00F548ED" w:rsidRPr="006E794F" w:rsidRDefault="00BC1D08" w:rsidP="00E36093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48ED" w:rsidRPr="00543AAF">
        <w:rPr>
          <w:rFonts w:hint="eastAsia"/>
          <w:lang w:eastAsia="zh-TW"/>
        </w:rPr>
        <w:t>復次</w:t>
      </w:r>
      <w:r>
        <w:rPr>
          <w:rFonts w:hint="eastAsia"/>
          <w:lang w:eastAsia="zh-TW"/>
        </w:rPr>
        <w:t>，</w:t>
      </w:r>
      <w:r w:rsidR="00F548ED" w:rsidRPr="00543AAF">
        <w:rPr>
          <w:rFonts w:hint="eastAsia"/>
          <w:lang w:eastAsia="zh-TW"/>
        </w:rPr>
        <w:t>名有二種</w:t>
      </w:r>
      <w:r w:rsidR="0039430D">
        <w:rPr>
          <w:rFonts w:hint="eastAsia"/>
          <w:lang w:eastAsia="zh-TW"/>
        </w:rPr>
        <w:t>，</w:t>
      </w:r>
      <w:r w:rsidR="00F548ED" w:rsidRPr="00543AAF">
        <w:rPr>
          <w:lang w:eastAsia="zh-TW"/>
        </w:rPr>
        <w:t>一定名</w:t>
      </w:r>
      <w:r w:rsidR="0039430D">
        <w:rPr>
          <w:rFonts w:hint="eastAsia"/>
          <w:lang w:eastAsia="zh-TW"/>
        </w:rPr>
        <w:t>、</w:t>
      </w:r>
      <w:r w:rsidR="00F548ED" w:rsidRPr="00543AAF">
        <w:rPr>
          <w:lang w:eastAsia="zh-TW"/>
        </w:rPr>
        <w:t>二不定名</w:t>
      </w:r>
      <w:r w:rsidR="0039430D">
        <w:rPr>
          <w:rFonts w:hint="eastAsia"/>
          <w:lang w:eastAsia="zh-TW"/>
        </w:rPr>
        <w:t>。</w:t>
      </w:r>
    </w:p>
    <w:p w14:paraId="1BFD9BE2" w14:textId="77777777" w:rsidR="00BC1D08" w:rsidRDefault="00BC1D08" w:rsidP="00BC1D08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【涼】復有說者，有二種名，所謂決定、不決定。</w:t>
      </w:r>
    </w:p>
    <w:p w14:paraId="3CA2B279" w14:textId="70C1E5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3051E">
        <w:rPr>
          <w:lang w:eastAsia="zh-TW"/>
        </w:rPr>
        <w:t>1</w:t>
      </w:r>
      <w:r w:rsidR="006146E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）定名者，如蘇迷盧</w:t>
      </w:r>
      <w:r w:rsidR="00CD6EF8">
        <w:rPr>
          <w:rFonts w:hint="eastAsia"/>
          <w:lang w:eastAsia="zh-TW"/>
        </w:rPr>
        <w:t>、</w:t>
      </w:r>
      <w:r w:rsidR="00783267">
        <w:rPr>
          <w:lang w:eastAsia="zh-TW"/>
        </w:rPr>
        <w:t>大海洲渚等。</w:t>
      </w:r>
    </w:p>
    <w:p w14:paraId="16E5CEFD" w14:textId="2739D87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）不定名者，謂餘世間隨共立名。</w:t>
      </w:r>
    </w:p>
    <w:p w14:paraId="2E2D7CCE" w14:textId="77777777" w:rsidR="000D4EFB" w:rsidRDefault="000D4EFB" w:rsidP="000D4EFB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【涼】決定為名者，如須彌山、四天下大海，此世界始成時，是決定名。</w:t>
      </w:r>
    </w:p>
    <w:p w14:paraId="2219BD1C" w14:textId="77777777" w:rsidR="000D4EFB" w:rsidRPr="007120B3" w:rsidRDefault="000D4EFB" w:rsidP="000D4EFB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【涼】不決定為名者，諸餘等名。</w:t>
      </w:r>
    </w:p>
    <w:p w14:paraId="7E37B653" w14:textId="02A25DA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D4EFB">
        <w:rPr>
          <w:rFonts w:hint="eastAsia"/>
          <w:lang w:eastAsia="zh-TW"/>
        </w:rPr>
        <w:t>2</w:t>
      </w:r>
      <w:r w:rsidR="006146E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有餘師說：無決定名。所以者何。蘇迷盧等，邊方亦為作種種名</w:t>
      </w:r>
      <w:r w:rsidR="00B81F8D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此方文頌亦作餘名。</w:t>
      </w:r>
    </w:p>
    <w:p w14:paraId="0422CE65" w14:textId="77777777" w:rsidR="00B81F8D" w:rsidRPr="007120B3" w:rsidRDefault="00B81F8D" w:rsidP="00B81F8D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【涼】復有說者，無決定名。所以者何。</w:t>
      </w:r>
      <w:r w:rsidRPr="007120B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[諸=謂【宮】]</w:t>
      </w:r>
      <w:r w:rsidRPr="007120B3">
        <w:rPr>
          <w:rFonts w:ascii="新宋体" w:eastAsia="新宋体" w:hAnsi="新宋体"/>
          <w:color w:val="304FA6"/>
          <w:lang w:eastAsia="zh-TW"/>
        </w:rPr>
        <w:t>諸餘邊方亦為須彌山等更作餘名。</w:t>
      </w:r>
    </w:p>
    <w:p w14:paraId="1FF8F2F3" w14:textId="37C547A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D4EFB">
        <w:rPr>
          <w:rFonts w:hint="eastAsia"/>
          <w:lang w:eastAsia="zh-TW"/>
        </w:rPr>
        <w:t>3</w:t>
      </w:r>
      <w:r w:rsidR="006146E9">
        <w:rPr>
          <w:rFonts w:hint="eastAsia"/>
          <w:lang w:eastAsia="zh-TW"/>
        </w:rPr>
        <w:t>.</w:t>
      </w:r>
      <w:r w:rsidR="00AF71B1" w:rsidRPr="006E794F">
        <w:rPr>
          <w:color w:val="07A1D7"/>
          <w:sz w:val="15"/>
          <w:lang w:eastAsia="zh-TW"/>
        </w:rPr>
        <w:t>[</w:t>
      </w:r>
      <w:r w:rsidR="00AF71B1" w:rsidRPr="006E794F">
        <w:rPr>
          <w:color w:val="07A1D7"/>
          <w:sz w:val="15"/>
          <w:lang w:eastAsia="zh-TW"/>
        </w:rPr>
        <w:t>評曰</w:t>
      </w:r>
      <w:r w:rsidR="00AF71B1" w:rsidRPr="006E794F">
        <w:rPr>
          <w:color w:val="07A1D7"/>
          <w:sz w:val="15"/>
          <w:lang w:eastAsia="zh-TW"/>
        </w:rPr>
        <w:t>]</w:t>
      </w:r>
      <w:r w:rsidR="00783267">
        <w:rPr>
          <w:rFonts w:hint="eastAsia"/>
          <w:lang w:eastAsia="zh-TW"/>
        </w:rPr>
        <w:t>如是說者：蘇迷盧等有決定名。劫初成時，蘇迷盧等，名已定故。</w:t>
      </w:r>
    </w:p>
    <w:p w14:paraId="226A9E41" w14:textId="29ED1851" w:rsidR="00DD5CE9" w:rsidRPr="007120B3" w:rsidRDefault="00DD5CE9" w:rsidP="00DD5CE9">
      <w:pPr>
        <w:rPr>
          <w:rFonts w:ascii="新宋体" w:eastAsia="新宋体" w:hAnsi="新宋体"/>
          <w:color w:val="304FA6"/>
          <w:lang w:eastAsia="zh-TW"/>
        </w:rPr>
      </w:pPr>
      <w:r w:rsidRPr="007120B3">
        <w:rPr>
          <w:rFonts w:ascii="新宋体" w:eastAsia="新宋体" w:hAnsi="新宋体"/>
          <w:color w:val="304FA6"/>
          <w:lang w:eastAsia="zh-TW"/>
        </w:rPr>
        <w:t>【涼】評曰：如是說者好，世界初成時，名須彌山</w:t>
      </w:r>
      <w:r w:rsidR="00FE5199">
        <w:rPr>
          <w:rFonts w:ascii="新宋体" w:eastAsia="新宋体" w:hAnsi="新宋体" w:hint="eastAsia"/>
          <w:color w:val="304FA6"/>
          <w:lang w:eastAsia="zh-TW"/>
        </w:rPr>
        <w:t>，</w:t>
      </w:r>
      <w:r w:rsidRPr="007120B3">
        <w:rPr>
          <w:rFonts w:ascii="新宋体" w:eastAsia="新宋体" w:hAnsi="新宋体"/>
          <w:color w:val="304FA6"/>
          <w:lang w:eastAsia="zh-TW"/>
        </w:rPr>
        <w:t>四天下大海，名亦如是。</w:t>
      </w:r>
    </w:p>
    <w:p w14:paraId="3C6BE663" w14:textId="2FC0DAF7" w:rsidR="00F548ED" w:rsidRPr="006E794F" w:rsidRDefault="00F548ED" w:rsidP="00F7585A">
      <w:pPr>
        <w:rPr>
          <w:color w:val="07A1D7"/>
          <w:sz w:val="15"/>
          <w:lang w:eastAsia="zh-TW"/>
        </w:rPr>
      </w:pPr>
      <w:r w:rsidRPr="006E794F">
        <w:rPr>
          <w:color w:val="07A1D7"/>
          <w:sz w:val="15"/>
          <w:lang w:eastAsia="zh-TW"/>
        </w:rPr>
        <w:t>通難</w:t>
      </w:r>
    </w:p>
    <w:p w14:paraId="60909A6E" w14:textId="3F0D894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4059B">
        <w:rPr>
          <w:rFonts w:hint="eastAsia"/>
          <w:lang w:eastAsia="zh-TW"/>
        </w:rPr>
        <w:t>（</w:t>
      </w:r>
      <w:r w:rsidR="00E4059B">
        <w:rPr>
          <w:lang w:eastAsia="zh-TW"/>
        </w:rPr>
        <w:t>1</w:t>
      </w:r>
      <w:r w:rsidR="00E4059B">
        <w:rPr>
          <w:lang w:eastAsia="zh-TW"/>
        </w:rPr>
        <w:t>）</w:t>
      </w:r>
      <w:r w:rsidR="00783267">
        <w:rPr>
          <w:rFonts w:hint="eastAsia"/>
          <w:lang w:eastAsia="zh-TW"/>
        </w:rPr>
        <w:t>問：前劫壞時，一切失壞，今劫成已，誰傳彼名。</w:t>
      </w:r>
    </w:p>
    <w:p w14:paraId="51F3A174" w14:textId="77777777" w:rsidR="009E3EEE" w:rsidRPr="009E3EEE" w:rsidRDefault="009E3EEE" w:rsidP="009E3EEE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【涼】問曰：如劫盡時一切散壞，誰復作此名。</w:t>
      </w:r>
    </w:p>
    <w:p w14:paraId="1C42DB1A" w14:textId="77777777" w:rsidR="007F002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答：有諸仙人得宿住智，憶前劫事，復傳彼名。</w:t>
      </w:r>
    </w:p>
    <w:p w14:paraId="26814F98" w14:textId="12CF980E" w:rsidR="00783267" w:rsidRDefault="007F002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或劫初人由法爾力，心想欻有彼名現前。</w:t>
      </w:r>
    </w:p>
    <w:p w14:paraId="62A86639" w14:textId="1823B0FD" w:rsidR="009E3EEE" w:rsidRPr="009E3EEE" w:rsidRDefault="009E3EEE" w:rsidP="009E3EEE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【涼】答曰：或有說者，是仙人入定力復傳此名。</w:t>
      </w:r>
    </w:p>
    <w:p w14:paraId="716678D6" w14:textId="77777777" w:rsidR="009E3EEE" w:rsidRPr="009E3EEE" w:rsidRDefault="009E3EEE" w:rsidP="009E3EEE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【涼】復有說者，眾生有因力能說此名。</w:t>
      </w:r>
    </w:p>
    <w:p w14:paraId="49D747B2" w14:textId="70B4D79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）問：諸所有名，為皆先有，展轉傳說；為新立耶。</w:t>
      </w:r>
    </w:p>
    <w:p w14:paraId="2E0D63CC" w14:textId="45D3AF3E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答：蘇迷盧等諸名先有。餘名不定</w:t>
      </w:r>
      <w:r w:rsidR="009D46F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或有新立。</w:t>
      </w:r>
    </w:p>
    <w:p w14:paraId="4AD7E765" w14:textId="77777777" w:rsidR="009D46F3" w:rsidRPr="009E3EEE" w:rsidRDefault="009D46F3" w:rsidP="009D46F3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【涼】問曰：諸名為先有共傳、為更有新作者。</w:t>
      </w:r>
    </w:p>
    <w:p w14:paraId="1B67793D" w14:textId="6524FC3C" w:rsidR="009D46F3" w:rsidRDefault="009D46F3" w:rsidP="009D46F3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【涼】答曰：世界初成，須彌山等諸名先有共傳，餘名不定。</w:t>
      </w:r>
    </w:p>
    <w:p w14:paraId="56ED8906" w14:textId="77777777" w:rsidR="00E4059B" w:rsidRPr="009E3EEE" w:rsidRDefault="00E4059B" w:rsidP="009D46F3">
      <w:pPr>
        <w:rPr>
          <w:rFonts w:ascii="新宋体" w:eastAsia="新宋体" w:hAnsi="新宋体"/>
          <w:color w:val="304FA6"/>
          <w:lang w:eastAsia="zh-TW"/>
        </w:rPr>
      </w:pPr>
    </w:p>
    <w:p w14:paraId="1887379A" w14:textId="6B64F48C" w:rsidR="00F06A11" w:rsidRDefault="00D1758B" w:rsidP="00D1758B">
      <w:pPr>
        <w:pStyle w:val="c"/>
        <w:rPr>
          <w:lang w:eastAsia="zh-TW"/>
        </w:rPr>
      </w:pPr>
      <w:r>
        <w:rPr>
          <w:lang w:eastAsia="zh-TW"/>
        </w:rPr>
        <w:t>§c5</w:t>
      </w:r>
      <w:r w:rsidR="00F06A11">
        <w:rPr>
          <w:rFonts w:hint="eastAsia"/>
          <w:lang w:eastAsia="zh-TW"/>
        </w:rPr>
        <w:t>詮體詮用</w:t>
      </w:r>
    </w:p>
    <w:p w14:paraId="4EB00CC8" w14:textId="1A14153D" w:rsidR="00F548ED" w:rsidRPr="006E794F" w:rsidRDefault="005B167D" w:rsidP="005B167D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548ED" w:rsidRPr="005B167D">
        <w:rPr>
          <w:rFonts w:hint="eastAsia"/>
          <w:lang w:eastAsia="zh-TW"/>
        </w:rPr>
        <w:t>復次</w:t>
      </w:r>
      <w:r w:rsidR="00AB7315">
        <w:rPr>
          <w:rFonts w:hint="eastAsia"/>
          <w:lang w:eastAsia="zh-TW"/>
        </w:rPr>
        <w:t>，</w:t>
      </w:r>
      <w:r w:rsidR="00F548ED" w:rsidRPr="005B167D">
        <w:rPr>
          <w:rFonts w:hint="eastAsia"/>
          <w:lang w:eastAsia="zh-TW"/>
        </w:rPr>
        <w:t>名有二種</w:t>
      </w:r>
      <w:r w:rsidR="00AB7315">
        <w:rPr>
          <w:rFonts w:hint="eastAsia"/>
          <w:lang w:eastAsia="zh-TW"/>
        </w:rPr>
        <w:t>，</w:t>
      </w:r>
      <w:r w:rsidR="00F548ED" w:rsidRPr="005B167D">
        <w:rPr>
          <w:lang w:eastAsia="zh-TW"/>
        </w:rPr>
        <w:t>一者詮體</w:t>
      </w:r>
      <w:r w:rsidR="00AB7315">
        <w:rPr>
          <w:rFonts w:hint="eastAsia"/>
          <w:lang w:eastAsia="zh-TW"/>
        </w:rPr>
        <w:t>、</w:t>
      </w:r>
      <w:r w:rsidR="00F548ED" w:rsidRPr="005B167D">
        <w:rPr>
          <w:lang w:eastAsia="zh-TW"/>
        </w:rPr>
        <w:t>二者詮用</w:t>
      </w:r>
      <w:r w:rsidR="00AB7315">
        <w:rPr>
          <w:rFonts w:hint="eastAsia"/>
          <w:lang w:eastAsia="zh-TW"/>
        </w:rPr>
        <w:t>。</w:t>
      </w:r>
    </w:p>
    <w:p w14:paraId="3465ED66" w14:textId="77777777" w:rsidR="006146E9" w:rsidRDefault="006146E9" w:rsidP="006146E9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【涼】復有說者，名有二種，所謂物、作。</w:t>
      </w:r>
    </w:p>
    <w:p w14:paraId="37A7280F" w14:textId="402F03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B167D">
        <w:rPr>
          <w:rFonts w:hint="eastAsia"/>
          <w:lang w:eastAsia="zh-TW"/>
        </w:rPr>
        <w:t>1</w:t>
      </w:r>
      <w:r w:rsidR="006146E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）詮體名者，如盆中果，舍中人等。</w:t>
      </w:r>
    </w:p>
    <w:p w14:paraId="22B8AB55" w14:textId="15D86B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）詮用名者</w:t>
      </w:r>
      <w:r w:rsidR="006146E9">
        <w:rPr>
          <w:rFonts w:hint="eastAsia"/>
          <w:lang w:eastAsia="zh-TW"/>
        </w:rPr>
        <w:t>，</w:t>
      </w:r>
      <w:r w:rsidR="00783267">
        <w:rPr>
          <w:lang w:eastAsia="zh-TW"/>
        </w:rPr>
        <w:t>如刈者，誦者等。</w:t>
      </w:r>
    </w:p>
    <w:p w14:paraId="136CA615" w14:textId="77777777" w:rsidR="006146E9" w:rsidRDefault="006146E9" w:rsidP="006146E9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【涼】物為名者，如提婆達多、延若達多</w:t>
      </w:r>
      <w:r w:rsidRPr="009E3EE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[名=若【三宮】]</w:t>
      </w:r>
      <w:r w:rsidRPr="009E3EEE">
        <w:rPr>
          <w:rFonts w:ascii="新宋体" w:eastAsia="新宋体" w:hAnsi="新宋体"/>
          <w:color w:val="304FA6"/>
          <w:lang w:eastAsia="zh-TW"/>
        </w:rPr>
        <w:t>名。</w:t>
      </w:r>
    </w:p>
    <w:p w14:paraId="4A2C37AA" w14:textId="77777777" w:rsidR="006146E9" w:rsidRPr="009E3EEE" w:rsidRDefault="006146E9" w:rsidP="006146E9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【涼】作為名者，如作者、刈者、</w:t>
      </w:r>
      <w:r w:rsidRPr="009E3EE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[煮=</w:t>
      </w:r>
      <w:r w:rsidRPr="009E3EEE">
        <w:rPr>
          <w:rFonts w:ascii="SimSun-ExtB" w:eastAsia="SimSun-ExtB" w:hAnsi="SimSun-ExtB" w:cs="SimSun-ExtB" w:hint="eastAsia"/>
          <w:color w:val="C45911" w:themeColor="accent2" w:themeShade="BF"/>
          <w:sz w:val="15"/>
          <w:lang w:eastAsia="zh-TW"/>
        </w:rPr>
        <w:t>𭧶</w:t>
      </w:r>
      <w:r w:rsidRPr="009E3EE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(暑)【三宮】]</w:t>
      </w:r>
      <w:r w:rsidRPr="009E3EEE">
        <w:rPr>
          <w:rFonts w:ascii="新宋体" w:eastAsia="新宋体" w:hAnsi="新宋体"/>
          <w:color w:val="304FA6"/>
          <w:lang w:eastAsia="zh-TW"/>
        </w:rPr>
        <w:t>煮者、讀者等名。</w:t>
      </w:r>
    </w:p>
    <w:p w14:paraId="2191943A" w14:textId="08AF241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6146E9">
        <w:rPr>
          <w:rFonts w:hint="eastAsia"/>
          <w:lang w:eastAsia="zh-TW"/>
        </w:rPr>
        <w:t>.</w:t>
      </w:r>
      <w:r w:rsidR="00783267">
        <w:rPr>
          <w:lang w:eastAsia="zh-TW"/>
        </w:rPr>
        <w:t>有說：詮體名者，如堅濕煖動等。詮用名者，如持攝熟長等。</w:t>
      </w:r>
    </w:p>
    <w:p w14:paraId="68F03F52" w14:textId="65185FA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6146E9">
        <w:rPr>
          <w:rFonts w:hint="eastAsia"/>
          <w:lang w:eastAsia="zh-TW"/>
        </w:rPr>
        <w:t>.</w:t>
      </w:r>
      <w:r w:rsidR="00783267">
        <w:rPr>
          <w:lang w:eastAsia="zh-TW"/>
        </w:rPr>
        <w:t>有說：詮體名者，謂諸惡等。詮用名者，謂莫作等。</w:t>
      </w:r>
    </w:p>
    <w:p w14:paraId="124C99EA" w14:textId="77777777" w:rsidR="006146E9" w:rsidRDefault="006146E9" w:rsidP="00783267">
      <w:pPr>
        <w:rPr>
          <w:lang w:eastAsia="zh-TW"/>
        </w:rPr>
      </w:pPr>
    </w:p>
    <w:p w14:paraId="63BA2D37" w14:textId="2B8DA32F" w:rsidR="00783267" w:rsidRPr="003D2695" w:rsidRDefault="00D1758B" w:rsidP="00D1758B">
      <w:pPr>
        <w:pStyle w:val="b"/>
        <w:rPr>
          <w:lang w:eastAsia="zh-TW"/>
        </w:rPr>
      </w:pPr>
      <w:r>
        <w:rPr>
          <w:lang w:eastAsia="zh-TW"/>
        </w:rPr>
        <w:t>§b4</w:t>
      </w:r>
      <w:r w:rsidR="00783267" w:rsidRPr="003D2695">
        <w:rPr>
          <w:rFonts w:hint="eastAsia"/>
          <w:lang w:eastAsia="zh-TW"/>
        </w:rPr>
        <w:t>「名」有邊</w:t>
      </w:r>
      <w:r w:rsidR="00866DC6" w:rsidRPr="003D2695">
        <w:rPr>
          <w:rFonts w:hint="eastAsia"/>
          <w:lang w:eastAsia="zh-TW"/>
        </w:rPr>
        <w:t>際不</w:t>
      </w:r>
    </w:p>
    <w:p w14:paraId="78657D8E" w14:textId="2B60104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問：名為有邊際不。</w:t>
      </w:r>
    </w:p>
    <w:p w14:paraId="688EA3F9" w14:textId="436F39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答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:1</w:t>
      </w:r>
      <w:r w:rsidR="00783267">
        <w:rPr>
          <w:lang w:eastAsia="zh-TW"/>
        </w:rPr>
        <w:t>有作是說：名無邊際，法無邊故，於一一法有多名故。</w:t>
      </w:r>
    </w:p>
    <w:p w14:paraId="43357D2B" w14:textId="1A516C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復有說者：名有邊際，唯佛能知，餘無知者。以佛能知名邊際，故名一切智。</w:t>
      </w:r>
    </w:p>
    <w:p w14:paraId="55E55D9B" w14:textId="77777777" w:rsidR="007D0B4E" w:rsidRPr="009E3EEE" w:rsidRDefault="007D0B4E" w:rsidP="007D0B4E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</w:t>
      </w:r>
      <w:r w:rsidRPr="009E3EEE">
        <w:rPr>
          <w:rFonts w:ascii="新宋体" w:eastAsia="新宋体" w:hAnsi="新宋体" w:hint="eastAsia"/>
          <w:color w:val="304FA6"/>
          <w:lang w:eastAsia="zh-TW"/>
        </w:rPr>
        <w:t>問曰：為有知名邊際者不。</w:t>
      </w:r>
    </w:p>
    <w:p w14:paraId="5B44DA26" w14:textId="77777777" w:rsidR="007D0B4E" w:rsidRDefault="007D0B4E" w:rsidP="007D0B4E">
      <w:pPr>
        <w:rPr>
          <w:rFonts w:ascii="新宋体" w:eastAsia="新宋体" w:hAnsi="新宋体"/>
          <w:color w:val="304FA6"/>
          <w:lang w:eastAsia="zh-TW"/>
        </w:rPr>
      </w:pPr>
      <w:r w:rsidRPr="009E3EEE">
        <w:rPr>
          <w:rFonts w:ascii="新宋体" w:eastAsia="新宋体" w:hAnsi="新宋体"/>
          <w:color w:val="304FA6"/>
          <w:lang w:eastAsia="zh-TW"/>
        </w:rPr>
        <w:t>【涼】答曰：</w:t>
      </w:r>
      <w:r w:rsidRPr="009E3EEE">
        <w:rPr>
          <w:rFonts w:ascii="新宋体" w:eastAsia="新宋体" w:hAnsi="新宋体" w:hint="eastAsia"/>
          <w:color w:val="304FA6"/>
          <w:lang w:eastAsia="zh-TW"/>
        </w:rPr>
        <w:t>有，唯佛能，餘無知者。所以者何。以佛能知一切名邊際故名一切智。</w:t>
      </w:r>
    </w:p>
    <w:p w14:paraId="760FC22B" w14:textId="1B43F6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有說：佛及獨覺</w:t>
      </w:r>
      <w:r w:rsidR="003522C3">
        <w:rPr>
          <w:rFonts w:hint="eastAsia"/>
          <w:lang w:eastAsia="zh-TW"/>
        </w:rPr>
        <w:t>，</w:t>
      </w:r>
      <w:r w:rsidR="00783267">
        <w:rPr>
          <w:lang w:eastAsia="zh-TW"/>
        </w:rPr>
        <w:t>知名邊際，餘不能知。</w:t>
      </w:r>
    </w:p>
    <w:p w14:paraId="5598ECDF" w14:textId="114C7C9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有說：佛及獨覺</w:t>
      </w:r>
      <w:r w:rsidR="003522C3">
        <w:rPr>
          <w:rFonts w:hint="eastAsia"/>
          <w:lang w:eastAsia="zh-TW"/>
        </w:rPr>
        <w:t>.</w:t>
      </w:r>
      <w:r w:rsidR="00783267">
        <w:rPr>
          <w:lang w:eastAsia="zh-TW"/>
        </w:rPr>
        <w:t>到彼岸聲聞</w:t>
      </w:r>
      <w:r w:rsidR="003522C3">
        <w:rPr>
          <w:rFonts w:hint="eastAsia"/>
          <w:lang w:eastAsia="zh-TW"/>
        </w:rPr>
        <w:t>，</w:t>
      </w:r>
      <w:r w:rsidR="00783267">
        <w:rPr>
          <w:lang w:eastAsia="zh-TW"/>
        </w:rPr>
        <w:t>知名邊際，餘不能知。</w:t>
      </w:r>
    </w:p>
    <w:p w14:paraId="5F5F33A3" w14:textId="6E99637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評曰：</w:t>
      </w:r>
      <w:r w:rsidR="00F81ADB">
        <w:rPr>
          <w:rFonts w:hint="eastAsia"/>
          <w:lang w:eastAsia="zh-TW"/>
        </w:rPr>
        <w:t>2</w:t>
      </w:r>
      <w:r w:rsidR="00783267">
        <w:rPr>
          <w:lang w:eastAsia="zh-TW"/>
        </w:rPr>
        <w:t>初說為善，唯佛能知名之邊際，餘皆無有一切智故。</w:t>
      </w:r>
    </w:p>
    <w:p w14:paraId="46F0C6EF" w14:textId="77777777" w:rsidR="00993B16" w:rsidRPr="009E3EEE" w:rsidRDefault="00993B16" w:rsidP="006146E9">
      <w:pPr>
        <w:rPr>
          <w:rFonts w:ascii="新宋体" w:eastAsia="新宋体" w:hAnsi="新宋体"/>
          <w:color w:val="304FA6"/>
          <w:lang w:eastAsia="zh-TW"/>
        </w:rPr>
      </w:pPr>
    </w:p>
    <w:p w14:paraId="3A4CE0F2" w14:textId="1364D1A5" w:rsidR="00F548ED" w:rsidRPr="006E794F" w:rsidRDefault="00D1758B" w:rsidP="00D1758B">
      <w:pPr>
        <w:pStyle w:val="b"/>
        <w:rPr>
          <w:lang w:eastAsia="zh-TW"/>
        </w:rPr>
      </w:pPr>
      <w:r>
        <w:rPr>
          <w:lang w:eastAsia="zh-TW"/>
        </w:rPr>
        <w:t>§b5</w:t>
      </w:r>
      <w:r w:rsidR="007D0B4E" w:rsidRPr="007D0B4E">
        <w:rPr>
          <w:rFonts w:hint="eastAsia"/>
          <w:lang w:eastAsia="zh-TW"/>
        </w:rPr>
        <w:t>唯佛出世</w:t>
      </w:r>
      <w:r w:rsidR="007D0B4E">
        <w:rPr>
          <w:rFonts w:hint="eastAsia"/>
          <w:lang w:eastAsia="zh-TW"/>
        </w:rPr>
        <w:t>.</w:t>
      </w:r>
      <w:r w:rsidR="007D0B4E" w:rsidRPr="007D0B4E">
        <w:rPr>
          <w:rFonts w:hint="eastAsia"/>
          <w:lang w:eastAsia="zh-TW"/>
        </w:rPr>
        <w:t>有順解脫等名</w:t>
      </w:r>
    </w:p>
    <w:p w14:paraId="59C27B73" w14:textId="6BD513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問：有佛無佛</w:t>
      </w:r>
      <w:r w:rsidR="00993B1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世間恒有名句文身</w:t>
      </w:r>
      <w:r w:rsidR="00E265A4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何故經言：</w:t>
      </w:r>
      <w:r w:rsidR="0001128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如來出世，便有種種多名身等出現世間。</w:t>
      </w:r>
      <w:r w:rsidR="0001128A">
        <w:rPr>
          <w:rFonts w:hint="eastAsia"/>
          <w:lang w:eastAsia="zh-TW"/>
        </w:rPr>
        <w:t>」</w:t>
      </w:r>
      <w:r w:rsidR="00FD5AB3" w:rsidRPr="00FD5AB3">
        <w:rPr>
          <w:rStyle w:val="10"/>
          <w:rFonts w:hint="eastAsia"/>
          <w:lang w:eastAsia="zh-TW"/>
        </w:rPr>
        <w:t>[</w:t>
      </w:r>
      <w:r w:rsidR="00F23A26">
        <w:rPr>
          <w:rStyle w:val="10"/>
          <w:rFonts w:hint="eastAsia"/>
          <w:lang w:eastAsia="zh-TW"/>
        </w:rPr>
        <w:t>雜含：</w:t>
      </w:r>
      <w:r w:rsidR="00FD5AB3" w:rsidRPr="00FD5AB3">
        <w:rPr>
          <w:rStyle w:val="10"/>
          <w:rFonts w:hint="eastAsia"/>
          <w:lang w:eastAsia="zh-TW"/>
        </w:rPr>
        <w:t>當知如來所說無量無邊，名句味身亦復無量，無有終極。所謂四念處…</w:t>
      </w:r>
      <w:r w:rsidR="00FD5AB3" w:rsidRPr="00FD5AB3">
        <w:rPr>
          <w:rStyle w:val="10"/>
          <w:rFonts w:hint="eastAsia"/>
          <w:lang w:eastAsia="zh-TW"/>
        </w:rPr>
        <w:t>]</w:t>
      </w:r>
    </w:p>
    <w:p w14:paraId="36AAA6B6" w14:textId="77777777" w:rsidR="00993B16" w:rsidRPr="00221237" w:rsidRDefault="00993B16" w:rsidP="00993B16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如經說：如來出世，便有名身等出現世間。</w:t>
      </w:r>
    </w:p>
    <w:p w14:paraId="4BCA6258" w14:textId="54915DBE" w:rsidR="00993B16" w:rsidRPr="00221237" w:rsidRDefault="00993B16" w:rsidP="00993B16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問曰：若佛出世、若不出世，常有名身等現於世間，何以言</w:t>
      </w:r>
      <w:r w:rsidR="00E272B7">
        <w:rPr>
          <w:rFonts w:ascii="新宋体" w:eastAsia="新宋体" w:hAnsi="新宋体" w:hint="eastAsia"/>
          <w:color w:val="304FA6"/>
          <w:lang w:eastAsia="zh-TW"/>
        </w:rPr>
        <w:t>.</w:t>
      </w:r>
      <w:r w:rsidRPr="00221237">
        <w:rPr>
          <w:rFonts w:ascii="新宋体" w:eastAsia="新宋体" w:hAnsi="新宋体" w:hint="eastAsia"/>
          <w:color w:val="304FA6"/>
          <w:lang w:eastAsia="zh-TW"/>
        </w:rPr>
        <w:t>如來出世</w:t>
      </w:r>
      <w:r w:rsidR="00E272B7">
        <w:rPr>
          <w:rFonts w:ascii="新宋体" w:eastAsia="新宋体" w:hAnsi="新宋体" w:hint="eastAsia"/>
          <w:color w:val="304FA6"/>
          <w:lang w:eastAsia="zh-TW"/>
        </w:rPr>
        <w:t>.</w:t>
      </w:r>
      <w:r w:rsidRPr="00221237">
        <w:rPr>
          <w:rFonts w:ascii="新宋体" w:eastAsia="新宋体" w:hAnsi="新宋体" w:hint="eastAsia"/>
          <w:color w:val="304FA6"/>
          <w:lang w:eastAsia="zh-TW"/>
        </w:rPr>
        <w:t>便有名身等出現世間。</w:t>
      </w:r>
    </w:p>
    <w:p w14:paraId="591BA62F" w14:textId="77777777" w:rsidR="00993B16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E53DB4C" w14:textId="77777777" w:rsidR="00993B16" w:rsidRPr="00221237" w:rsidRDefault="00993B16" w:rsidP="00993B16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506D255" w14:textId="0FD1F965" w:rsidR="00783267" w:rsidRDefault="00993B16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依不共名，故作是說。如佛法僧蘊界處等，唯佛出世，方有此名。</w:t>
      </w:r>
    </w:p>
    <w:p w14:paraId="41BFBB67" w14:textId="72AA06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有作是說：唯佛出世，有順解脫</w:t>
      </w:r>
      <w:r w:rsidR="00463FEB">
        <w:rPr>
          <w:rFonts w:hint="eastAsia"/>
          <w:lang w:eastAsia="zh-TW"/>
        </w:rPr>
        <w:t>，</w:t>
      </w:r>
      <w:r w:rsidR="00783267">
        <w:rPr>
          <w:lang w:eastAsia="zh-TW"/>
        </w:rPr>
        <w:t>順空無我</w:t>
      </w:r>
      <w:r w:rsidR="00463FEB">
        <w:rPr>
          <w:rFonts w:hint="eastAsia"/>
          <w:lang w:eastAsia="zh-TW"/>
        </w:rPr>
        <w:t>、</w:t>
      </w:r>
      <w:r w:rsidR="00783267">
        <w:rPr>
          <w:lang w:eastAsia="zh-TW"/>
        </w:rPr>
        <w:t>違生死苦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違我我所</w:t>
      </w:r>
      <w:r w:rsidR="000E2902">
        <w:rPr>
          <w:rFonts w:hint="eastAsia"/>
          <w:lang w:eastAsia="zh-TW"/>
        </w:rPr>
        <w:t>；</w:t>
      </w:r>
      <w:r w:rsidR="00783267">
        <w:rPr>
          <w:lang w:eastAsia="zh-TW"/>
        </w:rPr>
        <w:t>斷諸見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生覺意，背煩惱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向出要，止愚癡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生智慧，斷猶豫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生決定，厭生死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樂涅槃</w:t>
      </w:r>
      <w:r w:rsidR="00433752">
        <w:rPr>
          <w:rFonts w:hint="eastAsia"/>
          <w:lang w:eastAsia="zh-TW"/>
        </w:rPr>
        <w:t>；</w:t>
      </w:r>
      <w:r w:rsidR="00783267">
        <w:rPr>
          <w:lang w:eastAsia="zh-TW"/>
        </w:rPr>
        <w:t>毀外道</w:t>
      </w:r>
      <w:r w:rsidR="00317667">
        <w:rPr>
          <w:rFonts w:hint="eastAsia"/>
          <w:lang w:eastAsia="zh-TW"/>
        </w:rPr>
        <w:t>、</w:t>
      </w:r>
      <w:r w:rsidR="00783267">
        <w:rPr>
          <w:lang w:eastAsia="zh-TW"/>
        </w:rPr>
        <w:t>讚正法</w:t>
      </w:r>
      <w:r w:rsidR="000C2088" w:rsidRPr="00444A5A">
        <w:rPr>
          <w:rStyle w:val="10"/>
          <w:lang w:eastAsia="zh-TW"/>
        </w:rPr>
        <w:t>[</w:t>
      </w:r>
      <w:r w:rsidR="000C2088" w:rsidRPr="00444A5A">
        <w:rPr>
          <w:rStyle w:val="10"/>
          <w:rFonts w:hint="eastAsia"/>
          <w:lang w:eastAsia="zh-TW"/>
        </w:rPr>
        <w:t>s</w:t>
      </w:r>
      <w:r w:rsidR="000C2088" w:rsidRPr="00444A5A">
        <w:rPr>
          <w:rStyle w:val="10"/>
          <w:lang w:eastAsia="zh-TW"/>
        </w:rPr>
        <w:t>1</w:t>
      </w:r>
      <w:r w:rsidR="000C2088" w:rsidRPr="00444A5A">
        <w:rPr>
          <w:rStyle w:val="10"/>
          <w:lang w:eastAsia="zh-TW"/>
        </w:rPr>
        <w:t>末</w:t>
      </w:r>
      <w:r w:rsidR="000C2088" w:rsidRPr="00444A5A">
        <w:rPr>
          <w:rStyle w:val="10"/>
          <w:lang w:eastAsia="zh-TW"/>
        </w:rPr>
        <w:t>]</w:t>
      </w:r>
      <w:r w:rsidR="00783267">
        <w:rPr>
          <w:lang w:eastAsia="zh-TW"/>
        </w:rPr>
        <w:t>，諸如是等</w:t>
      </w:r>
      <w:r w:rsidR="00955055">
        <w:rPr>
          <w:rFonts w:hint="eastAsia"/>
          <w:lang w:eastAsia="zh-TW"/>
        </w:rPr>
        <w:t>.</w:t>
      </w:r>
      <w:r w:rsidR="00783267">
        <w:rPr>
          <w:lang w:eastAsia="zh-TW"/>
        </w:rPr>
        <w:t>名句文身</w:t>
      </w:r>
      <w:r w:rsidR="00955055">
        <w:rPr>
          <w:rFonts w:hint="eastAsia"/>
          <w:lang w:eastAsia="zh-TW"/>
        </w:rPr>
        <w:t>，</w:t>
      </w:r>
      <w:r w:rsidR="00783267">
        <w:rPr>
          <w:lang w:eastAsia="zh-TW"/>
        </w:rPr>
        <w:t>出現於世。餘時不爾，故作是說。</w:t>
      </w:r>
    </w:p>
    <w:p w14:paraId="0423470D" w14:textId="0030117A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言名身等出世者，所謂陰界入名，隨順無我、隨順解脫、隨順空</w:t>
      </w:r>
      <w:r w:rsidR="000E2902">
        <w:rPr>
          <w:rFonts w:ascii="新宋体" w:eastAsia="新宋体" w:hAnsi="新宋体" w:hint="eastAsia"/>
          <w:color w:val="304FA6"/>
          <w:lang w:eastAsia="zh-TW"/>
        </w:rPr>
        <w:t>；</w:t>
      </w:r>
      <w:r w:rsidRPr="00221237">
        <w:rPr>
          <w:rFonts w:ascii="新宋体" w:eastAsia="新宋体" w:hAnsi="新宋体" w:hint="eastAsia"/>
          <w:color w:val="304FA6"/>
          <w:lang w:eastAsia="zh-TW"/>
        </w:rPr>
        <w:t>斷人見</w:t>
      </w:r>
      <w:r w:rsidR="00317667">
        <w:rPr>
          <w:rFonts w:ascii="新宋体" w:eastAsia="新宋体" w:hAnsi="新宋体" w:hint="eastAsia"/>
          <w:color w:val="304FA6"/>
          <w:lang w:eastAsia="zh-TW"/>
        </w:rPr>
        <w:t>、</w:t>
      </w:r>
      <w:r w:rsidRPr="00221237">
        <w:rPr>
          <w:rFonts w:ascii="新宋体" w:eastAsia="新宋体" w:hAnsi="新宋体" w:hint="eastAsia"/>
          <w:color w:val="304FA6"/>
          <w:lang w:eastAsia="zh-TW"/>
        </w:rPr>
        <w:t>生覺意，背煩惱、向出要，止愚癡、生智慧，斷猶豫、生決定，厭生死、樂寂靜</w:t>
      </w:r>
      <w:r w:rsidR="000E2902">
        <w:rPr>
          <w:rFonts w:ascii="新宋体" w:eastAsia="新宋体" w:hAnsi="新宋体" w:hint="eastAsia"/>
          <w:color w:val="304FA6"/>
          <w:lang w:eastAsia="zh-TW"/>
        </w:rPr>
        <w:t>；</w:t>
      </w:r>
      <w:r w:rsidRPr="00221237">
        <w:rPr>
          <w:rFonts w:ascii="新宋体" w:eastAsia="新宋体" w:hAnsi="新宋体" w:hint="eastAsia"/>
          <w:color w:val="304FA6"/>
          <w:lang w:eastAsia="zh-TW"/>
        </w:rPr>
        <w:t>斷外道意、歎內道意，為說如是等名身，</w:t>
      </w:r>
      <w:r w:rsidR="00D547D4" w:rsidRPr="00221237">
        <w:rPr>
          <w:rFonts w:ascii="新宋体" w:eastAsia="新宋体" w:hAnsi="新宋体" w:hint="eastAsia"/>
          <w:color w:val="304FA6"/>
          <w:lang w:eastAsia="zh-TW"/>
        </w:rPr>
        <w:t>言</w:t>
      </w:r>
      <w:r w:rsidRPr="00221237">
        <w:rPr>
          <w:rFonts w:ascii="新宋体" w:eastAsia="新宋体" w:hAnsi="新宋体" w:hint="eastAsia"/>
          <w:color w:val="304FA6"/>
          <w:lang w:eastAsia="zh-TW"/>
        </w:rPr>
        <w:t>出現世間。</w:t>
      </w:r>
    </w:p>
    <w:p w14:paraId="0B8D8F1D" w14:textId="77777777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</w:p>
    <w:p w14:paraId="50B7F259" w14:textId="05A33CB2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="00955055">
        <w:rPr>
          <w:rFonts w:ascii="新宋体" w:eastAsia="新宋体" w:hAnsi="新宋体" w:hint="eastAsia"/>
          <w:color w:val="304FA6"/>
          <w:lang w:eastAsia="zh-TW"/>
        </w:rPr>
        <w:t>{}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問曰：如火名火，此名為是有相名、為是無相名耶。</w:t>
      </w:r>
    </w:p>
    <w:p w14:paraId="135215B6" w14:textId="2A8612C9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  <w:r w:rsidRPr="00221237">
        <w:rPr>
          <w:rFonts w:ascii="新宋体" w:eastAsia="新宋体" w:hAnsi="新宋体" w:hint="eastAsia"/>
          <w:color w:val="304FA6"/>
          <w:lang w:eastAsia="zh-TW"/>
        </w:rPr>
        <w:t>是有相名。如向所說一切顯義名，此名是有相。</w:t>
      </w:r>
    </w:p>
    <w:p w14:paraId="4F179C64" w14:textId="77777777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問曰：若然者，火有何相。</w:t>
      </w:r>
    </w:p>
    <w:p w14:paraId="02811399" w14:textId="6CE66B23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  <w:r w:rsidRPr="00221237">
        <w:rPr>
          <w:rFonts w:ascii="新宋体" w:eastAsia="新宋体" w:hAnsi="新宋体" w:hint="eastAsia"/>
          <w:color w:val="304FA6"/>
          <w:lang w:eastAsia="zh-TW"/>
        </w:rPr>
        <w:t>凡義有二種：有相無相。如火外無火相</w:t>
      </w:r>
      <w:r w:rsidR="00E8028A">
        <w:rPr>
          <w:rFonts w:ascii="新宋体" w:eastAsia="新宋体" w:hAnsi="新宋体" w:hint="eastAsia"/>
          <w:color w:val="304FA6"/>
          <w:lang w:eastAsia="zh-TW"/>
        </w:rPr>
        <w:t>.</w:t>
      </w:r>
      <w:r w:rsidRPr="00221237">
        <w:rPr>
          <w:rFonts w:ascii="新宋体" w:eastAsia="新宋体" w:hAnsi="新宋体" w:hint="eastAsia"/>
          <w:color w:val="304FA6"/>
          <w:lang w:eastAsia="zh-TW"/>
        </w:rPr>
        <w:t>言是無相。如焰是火相</w:t>
      </w:r>
      <w:r w:rsidR="00E8028A">
        <w:rPr>
          <w:rFonts w:ascii="新宋体" w:eastAsia="新宋体" w:hAnsi="新宋体" w:hint="eastAsia"/>
          <w:color w:val="304FA6"/>
          <w:lang w:eastAsia="zh-TW"/>
        </w:rPr>
        <w:t>.</w:t>
      </w:r>
      <w:r w:rsidRPr="00221237">
        <w:rPr>
          <w:rFonts w:ascii="新宋体" w:eastAsia="新宋体" w:hAnsi="新宋体" w:hint="eastAsia"/>
          <w:color w:val="304FA6"/>
          <w:lang w:eastAsia="zh-TW"/>
        </w:rPr>
        <w:t>言有火相。</w:t>
      </w:r>
      <w:r w:rsidR="00955055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2D430BF8" w14:textId="77777777" w:rsidR="00C166E4" w:rsidRDefault="00C166E4" w:rsidP="00783267">
      <w:pPr>
        <w:rPr>
          <w:lang w:eastAsia="zh-TW"/>
        </w:rPr>
      </w:pPr>
    </w:p>
    <w:p w14:paraId="7229FB87" w14:textId="590A270E" w:rsidR="00F548ED" w:rsidRPr="006E794F" w:rsidRDefault="00F548ED" w:rsidP="000E3369">
      <w:pPr>
        <w:pStyle w:val="a7"/>
        <w:rPr>
          <w:lang w:eastAsia="zh-TW"/>
        </w:rPr>
      </w:pPr>
      <w:r>
        <w:rPr>
          <w:lang w:eastAsia="zh-TW"/>
        </w:rPr>
        <w:t>§</w:t>
      </w:r>
      <w:r w:rsidR="000E3369">
        <w:rPr>
          <w:rFonts w:hint="eastAsia"/>
          <w:lang w:eastAsia="zh-TW"/>
        </w:rPr>
        <w:t>a</w:t>
      </w:r>
      <w:r w:rsidR="00B15AF8">
        <w:rPr>
          <w:lang w:eastAsia="zh-TW"/>
        </w:rPr>
        <w:t>4</w:t>
      </w:r>
      <w:r w:rsidR="00B15AF8">
        <w:rPr>
          <w:rFonts w:hint="eastAsia"/>
          <w:lang w:eastAsia="zh-TW"/>
        </w:rPr>
        <w:t>釋</w:t>
      </w:r>
      <w:r w:rsidR="00B15AF8" w:rsidRPr="00B15AF8">
        <w:rPr>
          <w:rFonts w:hint="eastAsia"/>
          <w:lang w:eastAsia="zh-TW"/>
        </w:rPr>
        <w:t>說處經</w:t>
      </w:r>
    </w:p>
    <w:p w14:paraId="6E7A8EDA" w14:textId="5669CC82" w:rsidR="00B15AF8" w:rsidRPr="006E794F" w:rsidRDefault="00B15AF8" w:rsidP="00B15AF8">
      <w:pPr>
        <w:pStyle w:val="b"/>
        <w:rPr>
          <w:lang w:eastAsia="zh-TW"/>
        </w:rPr>
      </w:pPr>
      <w:r>
        <w:rPr>
          <w:lang w:eastAsia="zh-TW"/>
        </w:rPr>
        <w:t>§b1</w:t>
      </w:r>
      <w:r w:rsidRPr="006E794F">
        <w:rPr>
          <w:rFonts w:hint="eastAsia"/>
          <w:lang w:eastAsia="zh-TW"/>
        </w:rPr>
        <w:t>三言依</w:t>
      </w:r>
    </w:p>
    <w:p w14:paraId="0945FD5D" w14:textId="0A19A9BD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如契經說：「有三種言依</w:t>
      </w:r>
      <w:r w:rsidR="00F764C8" w:rsidRPr="00221237">
        <w:rPr>
          <w:rStyle w:val="10"/>
          <w:lang w:eastAsia="zh-TW"/>
        </w:rPr>
        <w:t>kathāvastu</w:t>
      </w:r>
      <w:r w:rsidR="00783267">
        <w:rPr>
          <w:rFonts w:hint="eastAsia"/>
          <w:lang w:eastAsia="zh-TW"/>
        </w:rPr>
        <w:t>，無第四第五。」云何為三。謂</w:t>
      </w:r>
      <w:bookmarkStart w:id="3" w:name="依過去說曾諸法"/>
      <w:r w:rsidR="00BD3B15">
        <w:fldChar w:fldCharType="begin"/>
      </w:r>
      <w:r w:rsidR="00BD3B15">
        <w:rPr>
          <w:lang w:eastAsia="zh-TW"/>
        </w:rPr>
        <w:instrText xml:space="preserve"> HYPERLINK  \l "</w:instrText>
      </w:r>
      <w:r w:rsidR="00BD3B15">
        <w:rPr>
          <w:rFonts w:hint="eastAsia"/>
          <w:lang w:eastAsia="zh-TW"/>
        </w:rPr>
        <w:instrText>依過去說未來現在法</w:instrText>
      </w:r>
      <w:r w:rsidR="00BD3B15">
        <w:rPr>
          <w:lang w:eastAsia="zh-TW"/>
        </w:rPr>
        <w:instrText xml:space="preserve">" </w:instrText>
      </w:r>
      <w:r w:rsidR="00BD3B15">
        <w:fldChar w:fldCharType="separate"/>
      </w:r>
      <w:r w:rsidR="00783267" w:rsidRPr="00BD3B15">
        <w:rPr>
          <w:rStyle w:val="af1"/>
          <w:rFonts w:hint="eastAsia"/>
          <w:lang w:eastAsia="zh-TW"/>
        </w:rPr>
        <w:t>依過去</w:t>
      </w:r>
      <w:r w:rsidR="00BD3B15">
        <w:fldChar w:fldCharType="end"/>
      </w:r>
      <w:r w:rsidR="00783267">
        <w:rPr>
          <w:rFonts w:hint="eastAsia"/>
          <w:lang w:eastAsia="zh-TW"/>
        </w:rPr>
        <w:t>，說曾諸法</w:t>
      </w:r>
      <w:bookmarkEnd w:id="3"/>
      <w:r w:rsidR="00783267">
        <w:rPr>
          <w:rFonts w:hint="eastAsia"/>
          <w:lang w:eastAsia="zh-TW"/>
        </w:rPr>
        <w:t>；依未來，說當諸法；依現在，說今諸法。</w:t>
      </w:r>
      <w:r w:rsidR="00161EC7" w:rsidRPr="00161EC7">
        <w:rPr>
          <w:rStyle w:val="10"/>
          <w:rFonts w:hint="eastAsia"/>
          <w:lang w:eastAsia="zh-TW"/>
        </w:rPr>
        <w:t>[</w:t>
      </w:r>
      <w:r w:rsidR="00B52430" w:rsidRPr="00161EC7">
        <w:rPr>
          <w:rStyle w:val="10"/>
          <w:rFonts w:hint="eastAsia"/>
          <w:lang w:eastAsia="zh-TW"/>
        </w:rPr>
        <w:t>說處經</w:t>
      </w:r>
      <w:hyperlink r:id="rId13" w:history="1">
        <w:r w:rsidR="00B63BB1" w:rsidRPr="00B63BB1">
          <w:rPr>
            <w:color w:val="0000FF"/>
            <w:sz w:val="16"/>
            <w:u w:val="single"/>
          </w:rPr>
          <w:t>MA119</w:t>
        </w:r>
      </w:hyperlink>
      <w:r w:rsidR="00B52430" w:rsidRPr="00161EC7">
        <w:rPr>
          <w:rStyle w:val="10"/>
          <w:rFonts w:hint="eastAsia"/>
          <w:lang w:eastAsia="zh-TW"/>
        </w:rPr>
        <w:t>(</w:t>
      </w:r>
      <w:hyperlink r:id="rId14" w:history="1">
        <w:r w:rsidR="00B52430" w:rsidRPr="00B52430">
          <w:rPr>
            <w:color w:val="0000FF"/>
            <w:sz w:val="16"/>
            <w:u w:val="single"/>
          </w:rPr>
          <w:t>AN3.67</w:t>
        </w:r>
      </w:hyperlink>
      <w:r w:rsidR="00B52430" w:rsidRPr="00161EC7">
        <w:rPr>
          <w:rStyle w:val="10"/>
          <w:rFonts w:hint="eastAsia"/>
          <w:lang w:eastAsia="zh-TW"/>
        </w:rPr>
        <w:t>.Kath</w:t>
      </w:r>
      <w:r w:rsidR="00B52430" w:rsidRPr="004A2FC8">
        <w:rPr>
          <w:rStyle w:val="10"/>
          <w:rFonts w:cs="Times New Roman"/>
          <w:lang w:eastAsia="zh-TW"/>
        </w:rPr>
        <w:t>ā</w:t>
      </w:r>
      <w:r w:rsidR="00B52430" w:rsidRPr="00161EC7">
        <w:rPr>
          <w:rStyle w:val="10"/>
          <w:rFonts w:hint="eastAsia"/>
          <w:lang w:eastAsia="zh-TW"/>
        </w:rPr>
        <w:t>vatthu.</w:t>
      </w:r>
      <w:hyperlink r:id="rId15" w:history="1">
        <w:r w:rsidR="00B52430" w:rsidRPr="00B52430">
          <w:rPr>
            <w:color w:val="0000FF"/>
            <w:sz w:val="16"/>
            <w:u w:val="single"/>
          </w:rPr>
          <w:t>AN3.68</w:t>
        </w:r>
      </w:hyperlink>
      <w:r w:rsidR="00B52430" w:rsidRPr="00161EC7">
        <w:rPr>
          <w:rStyle w:val="10"/>
          <w:rFonts w:hint="eastAsia"/>
          <w:lang w:eastAsia="zh-TW"/>
        </w:rPr>
        <w:t>)</w:t>
      </w:r>
      <w:r w:rsidR="00491F25" w:rsidRPr="00CC3C71">
        <w:rPr>
          <w:rStyle w:val="10"/>
          <w:rFonts w:hint="eastAsia"/>
          <w:lang w:eastAsia="zh-TW"/>
        </w:rPr>
        <w:t>若比丘見已</w:t>
      </w:r>
      <w:r w:rsidR="00491F25">
        <w:rPr>
          <w:rStyle w:val="10"/>
          <w:rFonts w:hint="eastAsia"/>
          <w:lang w:eastAsia="zh-TW"/>
        </w:rPr>
        <w:t>，</w:t>
      </w:r>
      <w:r w:rsidR="00491F25" w:rsidRPr="00CC3C71">
        <w:rPr>
          <w:rStyle w:val="10"/>
          <w:rFonts w:hint="eastAsia"/>
          <w:lang w:eastAsia="zh-TW"/>
        </w:rPr>
        <w:t>因彼故說</w:t>
      </w:r>
      <w:r w:rsidR="00491F25">
        <w:rPr>
          <w:rStyle w:val="10"/>
          <w:rFonts w:hint="eastAsia"/>
          <w:lang w:eastAsia="zh-TW"/>
        </w:rPr>
        <w:t>，</w:t>
      </w:r>
      <w:r w:rsidR="00491F25" w:rsidRPr="00CC3C71">
        <w:rPr>
          <w:rStyle w:val="10"/>
          <w:rFonts w:hint="eastAsia"/>
          <w:lang w:eastAsia="zh-TW"/>
        </w:rPr>
        <w:t>而說我見聞識知</w:t>
      </w:r>
      <w:r w:rsidR="00491F25">
        <w:rPr>
          <w:rStyle w:val="10"/>
          <w:rFonts w:hint="eastAsia"/>
          <w:lang w:eastAsia="zh-TW"/>
        </w:rPr>
        <w:t>；</w:t>
      </w:r>
      <w:r w:rsidR="00491F25" w:rsidRPr="00CC3C71">
        <w:rPr>
          <w:rStyle w:val="10"/>
          <w:rFonts w:hint="eastAsia"/>
          <w:lang w:eastAsia="zh-TW"/>
        </w:rPr>
        <w:t>比丘說</w:t>
      </w:r>
      <w:r w:rsidR="00491F25">
        <w:rPr>
          <w:rStyle w:val="10"/>
          <w:rFonts w:hint="eastAsia"/>
          <w:lang w:eastAsia="zh-TW"/>
        </w:rPr>
        <w:t>，</w:t>
      </w:r>
      <w:r w:rsidR="00491F25" w:rsidRPr="00CC3C71">
        <w:rPr>
          <w:rStyle w:val="10"/>
          <w:rFonts w:hint="eastAsia"/>
          <w:lang w:eastAsia="zh-TW"/>
        </w:rPr>
        <w:t>而說是我所知</w:t>
      </w:r>
      <w:r w:rsidR="00491F25">
        <w:rPr>
          <w:rStyle w:val="10"/>
          <w:rFonts w:hint="eastAsia"/>
          <w:lang w:eastAsia="zh-TW"/>
        </w:rPr>
        <w:t>。</w:t>
      </w:r>
      <w:r w:rsidR="00491F25" w:rsidRPr="00CC3C71">
        <w:rPr>
          <w:rStyle w:val="10"/>
          <w:rFonts w:hint="eastAsia"/>
          <w:lang w:eastAsia="zh-TW"/>
        </w:rPr>
        <w:t>云何為三？比丘，因過去世說，而說</w:t>
      </w:r>
      <w:r w:rsidR="00491F25" w:rsidRPr="005A6136">
        <w:rPr>
          <w:rStyle w:val="10"/>
          <w:lang w:eastAsia="zh-TW"/>
        </w:rPr>
        <w:t xml:space="preserve">Atītaṃ vā, bhikkhave, addhānaṃ </w:t>
      </w:r>
      <w:r w:rsidR="00491F25" w:rsidRPr="00A32179">
        <w:rPr>
          <w:rStyle w:val="10"/>
          <w:u w:val="single"/>
          <w:lang w:eastAsia="zh-TW"/>
        </w:rPr>
        <w:t>ārabbha</w:t>
      </w:r>
      <w:r w:rsidR="00491F25" w:rsidRPr="005A6136">
        <w:rPr>
          <w:rStyle w:val="10"/>
          <w:lang w:eastAsia="zh-TW"/>
        </w:rPr>
        <w:t xml:space="preserve"> kathaṃ katheyya–</w:t>
      </w:r>
      <w:r w:rsidR="00491F25">
        <w:rPr>
          <w:rStyle w:val="10"/>
          <w:rFonts w:hint="eastAsia"/>
          <w:lang w:eastAsia="zh-TW"/>
        </w:rPr>
        <w:t>「</w:t>
      </w:r>
      <w:r w:rsidR="00491F25" w:rsidRPr="00CC3C71">
        <w:rPr>
          <w:rStyle w:val="10"/>
          <w:rFonts w:hint="eastAsia"/>
          <w:lang w:eastAsia="zh-TW"/>
        </w:rPr>
        <w:t>如是過去世時有</w:t>
      </w:r>
      <w:r w:rsidR="00491F25">
        <w:rPr>
          <w:rStyle w:val="10"/>
          <w:rFonts w:hint="eastAsia"/>
          <w:lang w:eastAsia="zh-TW"/>
        </w:rPr>
        <w:t>」</w:t>
      </w:r>
      <w:r w:rsidR="00491F25" w:rsidRPr="00CC3C71">
        <w:rPr>
          <w:rStyle w:val="10"/>
          <w:rFonts w:hint="eastAsia"/>
          <w:lang w:eastAsia="zh-TW"/>
        </w:rPr>
        <w:t>；比丘！因未來世說，而說如是未來世時有；比丘！因現在世說，而說如是現在世時有</w:t>
      </w:r>
      <w:r w:rsidR="00491F25">
        <w:rPr>
          <w:rStyle w:val="10"/>
          <w:rFonts w:hint="eastAsia"/>
          <w:lang w:eastAsia="zh-TW"/>
        </w:rPr>
        <w:t>。</w:t>
      </w:r>
      <w:r w:rsidR="00491F25" w:rsidRPr="00CC3C71">
        <w:rPr>
          <w:rStyle w:val="10"/>
          <w:rFonts w:hint="eastAsia"/>
          <w:lang w:eastAsia="zh-TW"/>
        </w:rPr>
        <w:t>是謂三說處</w:t>
      </w:r>
      <w:r w:rsidR="00491F25">
        <w:rPr>
          <w:rStyle w:val="10"/>
          <w:rFonts w:hint="eastAsia"/>
          <w:lang w:eastAsia="zh-TW"/>
        </w:rPr>
        <w:t>。</w:t>
      </w:r>
      <w:r w:rsidR="00491F25" w:rsidRPr="00CC3C71">
        <w:rPr>
          <w:rStyle w:val="10"/>
          <w:lang w:eastAsia="zh-TW"/>
        </w:rPr>
        <w:t>]</w:t>
      </w:r>
      <w:r w:rsidR="00CD50A0">
        <w:rPr>
          <w:rStyle w:val="10"/>
          <w:rFonts w:hint="eastAsia"/>
        </w:rPr>
        <w:t>[</w:t>
      </w:r>
      <w:r w:rsidR="00CD50A0" w:rsidRPr="00CD50A0">
        <w:rPr>
          <w:rStyle w:val="10"/>
          <w:rFonts w:hint="eastAsia"/>
          <w:lang w:eastAsia="zh-TW"/>
        </w:rPr>
        <w:t>集異門</w:t>
      </w:r>
      <w:r w:rsidR="00CD50A0">
        <w:rPr>
          <w:rStyle w:val="10"/>
          <w:rFonts w:hint="eastAsia"/>
          <w:lang w:eastAsia="zh-TW"/>
        </w:rPr>
        <w:t>：</w:t>
      </w:r>
      <w:r w:rsidR="00CD50A0" w:rsidRPr="00CD50A0">
        <w:rPr>
          <w:rStyle w:val="10"/>
          <w:rFonts w:hint="eastAsia"/>
          <w:lang w:eastAsia="zh-TW"/>
        </w:rPr>
        <w:t>三言依者…</w:t>
      </w:r>
      <w:r w:rsidR="00CD50A0" w:rsidRPr="00CD50A0">
        <w:rPr>
          <w:rStyle w:val="10"/>
          <w:rFonts w:hint="eastAsia"/>
          <w:lang w:eastAsia="zh-TW"/>
        </w:rPr>
        <w:t>]</w:t>
      </w:r>
    </w:p>
    <w:p w14:paraId="56D7AA94" w14:textId="1E15A180" w:rsidR="00125365" w:rsidRDefault="00125365" w:rsidP="00125365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佛經有三種名說法，謂去、來、今。</w:t>
      </w:r>
    </w:p>
    <w:p w14:paraId="3EE1663F" w14:textId="77777777" w:rsidR="00CC3C71" w:rsidRPr="00221237" w:rsidRDefault="00CC3C71" w:rsidP="00125365">
      <w:pPr>
        <w:rPr>
          <w:rFonts w:ascii="新宋体" w:eastAsia="新宋体" w:hAnsi="新宋体"/>
          <w:color w:val="304FA6"/>
          <w:lang w:eastAsia="zh-TW"/>
        </w:rPr>
      </w:pPr>
    </w:p>
    <w:p w14:paraId="1C8DB0B7" w14:textId="35E88101" w:rsidR="00F548ED" w:rsidRPr="006E794F" w:rsidRDefault="00F548ED" w:rsidP="00B15AF8">
      <w:pPr>
        <w:pStyle w:val="c"/>
        <w:rPr>
          <w:lang w:eastAsia="zh-TW"/>
        </w:rPr>
      </w:pPr>
      <w:r>
        <w:rPr>
          <w:lang w:eastAsia="zh-TW"/>
        </w:rPr>
        <w:t>§</w:t>
      </w:r>
      <w:r w:rsidR="00B15AF8">
        <w:rPr>
          <w:lang w:eastAsia="zh-TW"/>
        </w:rPr>
        <w:t>c</w:t>
      </w:r>
      <w:r w:rsidRPr="006E794F">
        <w:rPr>
          <w:lang w:eastAsia="zh-TW"/>
        </w:rPr>
        <w:t>1</w:t>
      </w:r>
      <w:r w:rsidRPr="006E794F">
        <w:rPr>
          <w:lang w:eastAsia="zh-TW"/>
        </w:rPr>
        <w:t>言依的自性</w:t>
      </w:r>
    </w:p>
    <w:p w14:paraId="72B1BD3C" w14:textId="0F3E10B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問：言依以何為自性。</w:t>
      </w:r>
    </w:p>
    <w:p w14:paraId="45073BFF" w14:textId="77777777" w:rsidR="00410F8B" w:rsidRPr="00221237" w:rsidRDefault="00410F8B" w:rsidP="00410F8B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問曰：此三種名說法，體性是何。</w:t>
      </w:r>
    </w:p>
    <w:p w14:paraId="27B5ABF2" w14:textId="64F5EC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答：品類足說：言依</w:t>
      </w:r>
      <w:r w:rsidR="00410F8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十八界十二處五蘊所攝。</w:t>
      </w:r>
      <w:r w:rsidR="008003AB" w:rsidRPr="008003AB">
        <w:rPr>
          <w:rStyle w:val="10"/>
          <w:rFonts w:hint="eastAsia"/>
          <w:lang w:eastAsia="zh-TW"/>
        </w:rPr>
        <w:t>[</w:t>
      </w:r>
      <w:r w:rsidR="008003AB" w:rsidRPr="008003AB">
        <w:rPr>
          <w:rStyle w:val="10"/>
          <w:rFonts w:hint="eastAsia"/>
          <w:lang w:eastAsia="zh-TW"/>
        </w:rPr>
        <w:t>三世、三言依事，十八界十二處五蘊攝，九智知除滅智，六識識，一切隨眠隨增。</w:t>
      </w:r>
      <w:r w:rsidR="008003AB" w:rsidRPr="008003AB">
        <w:rPr>
          <w:rStyle w:val="10"/>
          <w:rFonts w:hint="eastAsia"/>
          <w:lang w:eastAsia="zh-TW"/>
        </w:rPr>
        <w:t>]</w:t>
      </w:r>
    </w:p>
    <w:p w14:paraId="36834D99" w14:textId="24FA93FE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  <w:r w:rsidRPr="00221237">
        <w:rPr>
          <w:rFonts w:ascii="新宋体" w:eastAsia="新宋体" w:hAnsi="新宋体" w:hint="eastAsia"/>
          <w:color w:val="304FA6"/>
          <w:lang w:eastAsia="zh-TW"/>
        </w:rPr>
        <w:t>如《波伽羅那》說，三種名說法，體性攝十八界、十二入、五陰。</w:t>
      </w:r>
    </w:p>
    <w:p w14:paraId="3A2AFC16" w14:textId="77777777" w:rsidR="00CC3C71" w:rsidRDefault="00CC3C71" w:rsidP="00410F8B">
      <w:pPr>
        <w:rPr>
          <w:lang w:eastAsia="zh-TW"/>
        </w:rPr>
      </w:pPr>
    </w:p>
    <w:p w14:paraId="0303DDC0" w14:textId="3DAC927F" w:rsidR="00CC3C71" w:rsidRPr="006E794F" w:rsidRDefault="00CC3C71" w:rsidP="00E35276">
      <w:pPr>
        <w:pStyle w:val="c"/>
        <w:rPr>
          <w:lang w:eastAsia="zh-TW"/>
        </w:rPr>
      </w:pPr>
      <w:r>
        <w:rPr>
          <w:lang w:eastAsia="zh-TW"/>
        </w:rPr>
        <w:t>§</w:t>
      </w:r>
      <w:r w:rsidR="00032ED0">
        <w:rPr>
          <w:lang w:eastAsia="zh-TW"/>
        </w:rPr>
        <w:t>c2</w:t>
      </w:r>
      <w:r>
        <w:rPr>
          <w:rFonts w:hint="eastAsia"/>
          <w:lang w:eastAsia="zh-TW"/>
        </w:rPr>
        <w:t>依名及義</w:t>
      </w:r>
    </w:p>
    <w:p w14:paraId="7935DCC5" w14:textId="58EA938A" w:rsidR="00410F8B" w:rsidRDefault="00410F8B" w:rsidP="00410F8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問：言即是語，彼依是名，但應一界一處一蘊所攝，何故言十八界十二處五蘊所攝耶。</w:t>
      </w:r>
    </w:p>
    <w:p w14:paraId="6644A90B" w14:textId="77777777" w:rsidR="00221237" w:rsidRPr="00221237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問曰：如《波伽羅那》說三種說法，體性攝十八界、十二入、五陰。所說是語、所顯是名，應是一界一入一陰少入，云何說攝十八界十二入五陰。</w:t>
      </w:r>
    </w:p>
    <w:p w14:paraId="64193020" w14:textId="77777777" w:rsidR="00410F8B" w:rsidRDefault="00410F8B" w:rsidP="00410F8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5A3339C8" w14:textId="77777777" w:rsidR="00410F8B" w:rsidRDefault="00221237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【涼】答曰：</w:t>
      </w:r>
    </w:p>
    <w:p w14:paraId="6C2CB62E" w14:textId="0FC01E58" w:rsidR="00A6489B" w:rsidRDefault="00A6489B" w:rsidP="00A6489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）彼論應說：言依，一界一處一蘊所攝，而言十八界十二處五蘊所攝者，依展轉因，故作是說。謂語依名轉，名依義轉，義是言</w:t>
      </w:r>
      <w:r w:rsidRPr="00CC3C71">
        <w:rPr>
          <w:u w:val="single"/>
          <w:lang w:eastAsia="zh-TW"/>
        </w:rPr>
        <w:t>展轉依</w:t>
      </w:r>
      <w:r w:rsidR="00CC3C71">
        <w:rPr>
          <w:rFonts w:hint="eastAsia"/>
          <w:lang w:eastAsia="zh-TW"/>
        </w:rPr>
        <w:t>，</w:t>
      </w:r>
      <w:r>
        <w:rPr>
          <w:lang w:eastAsia="zh-TW"/>
        </w:rPr>
        <w:t>義中具有十八界十二處五蘊故</w:t>
      </w:r>
      <w:r w:rsidR="00CC3C71">
        <w:rPr>
          <w:rFonts w:hint="eastAsia"/>
          <w:lang w:eastAsia="zh-TW"/>
        </w:rPr>
        <w:t>。</w:t>
      </w:r>
      <w:r>
        <w:rPr>
          <w:lang w:eastAsia="zh-TW"/>
        </w:rPr>
        <w:t>說者聽者</w:t>
      </w:r>
      <w:r w:rsidRPr="00CC3C71">
        <w:rPr>
          <w:u w:val="single"/>
          <w:lang w:eastAsia="zh-TW"/>
        </w:rPr>
        <w:t>皆為於義</w:t>
      </w:r>
      <w:r>
        <w:rPr>
          <w:lang w:eastAsia="zh-TW"/>
        </w:rPr>
        <w:t>，是故彼論</w:t>
      </w:r>
      <w:r>
        <w:rPr>
          <w:lang w:eastAsia="zh-TW"/>
        </w:rPr>
        <w:t>.</w:t>
      </w:r>
      <w:r>
        <w:rPr>
          <w:lang w:eastAsia="zh-TW"/>
        </w:rPr>
        <w:t>依展轉因</w:t>
      </w:r>
      <w:r>
        <w:rPr>
          <w:lang w:eastAsia="zh-TW"/>
        </w:rPr>
        <w:t>.</w:t>
      </w:r>
      <w:r>
        <w:rPr>
          <w:lang w:eastAsia="zh-TW"/>
        </w:rPr>
        <w:t>說言依自性。</w:t>
      </w:r>
    </w:p>
    <w:p w14:paraId="0A55F5E1" w14:textId="77777777" w:rsidR="00A6489B" w:rsidRDefault="00A6489B" w:rsidP="00A6489B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2</w:t>
      </w:r>
      <w:r>
        <w:rPr>
          <w:lang w:eastAsia="zh-TW"/>
        </w:rPr>
        <w:t>）有說：言依是名及所說義，是故具有十八界等。以言依名及義轉故。</w:t>
      </w:r>
    </w:p>
    <w:p w14:paraId="2AA24FC9" w14:textId="6D0E7AD2" w:rsidR="00221237" w:rsidRPr="00221237" w:rsidRDefault="00410F8B" w:rsidP="00221237">
      <w:pPr>
        <w:rPr>
          <w:rFonts w:ascii="新宋体" w:eastAsia="新宋体" w:hAnsi="新宋体"/>
          <w:color w:val="304FA6"/>
          <w:lang w:eastAsia="zh-TW"/>
        </w:rPr>
      </w:pPr>
      <w:r w:rsidRPr="00221237">
        <w:rPr>
          <w:rFonts w:ascii="新宋体" w:eastAsia="新宋体" w:hAnsi="新宋体"/>
          <w:color w:val="304FA6"/>
          <w:lang w:eastAsia="zh-TW"/>
        </w:rPr>
        <w:t>【涼】</w:t>
      </w:r>
      <w:r w:rsidR="00221237" w:rsidRPr="00221237">
        <w:rPr>
          <w:rFonts w:ascii="新宋体" w:eastAsia="新宋体" w:hAnsi="新宋体" w:hint="eastAsia"/>
          <w:color w:val="304FA6"/>
          <w:lang w:eastAsia="zh-TW"/>
        </w:rPr>
        <w:t>或有說者，取三種</w:t>
      </w:r>
      <w:r w:rsidR="00221237" w:rsidRPr="00DB7373">
        <w:rPr>
          <w:rFonts w:ascii="新宋体" w:eastAsia="新宋体" w:hAnsi="新宋体" w:hint="eastAsia"/>
          <w:color w:val="304FA6"/>
          <w:u w:val="single"/>
          <w:lang w:eastAsia="zh-TW"/>
        </w:rPr>
        <w:t>名</w:t>
      </w:r>
      <w:r w:rsidR="00221237" w:rsidRPr="007A5F8E">
        <w:rPr>
          <w:rFonts w:ascii="新宋体" w:eastAsia="新宋体" w:hAnsi="新宋体" w:hint="eastAsia"/>
          <w:color w:val="304FA6"/>
          <w:u w:val="single"/>
          <w:lang w:eastAsia="zh-TW"/>
        </w:rPr>
        <w:t>說法</w:t>
      </w:r>
      <w:r w:rsidR="00516969">
        <w:rPr>
          <w:rFonts w:ascii="新宋体" w:eastAsia="新宋体" w:hAnsi="新宋体" w:hint="eastAsia"/>
          <w:color w:val="304FA6"/>
          <w:lang w:eastAsia="zh-TW"/>
        </w:rPr>
        <w:t>，</w:t>
      </w:r>
      <w:r w:rsidR="00221237" w:rsidRPr="00CC3C71">
        <w:rPr>
          <w:rFonts w:ascii="新宋体" w:eastAsia="新宋体" w:hAnsi="新宋体" w:hint="eastAsia"/>
          <w:color w:val="304FA6"/>
          <w:u w:val="single"/>
          <w:lang w:eastAsia="zh-TW"/>
        </w:rPr>
        <w:t>及眷屬</w:t>
      </w:r>
      <w:r w:rsidR="00221237" w:rsidRPr="00221237">
        <w:rPr>
          <w:rFonts w:ascii="新宋体" w:eastAsia="新宋体" w:hAnsi="新宋体" w:hint="eastAsia"/>
          <w:color w:val="304FA6"/>
          <w:lang w:eastAsia="zh-TW"/>
        </w:rPr>
        <w:t>故。</w:t>
      </w:r>
    </w:p>
    <w:p w14:paraId="4472EA69" w14:textId="14A009D4" w:rsidR="00410F8B" w:rsidRPr="00D67B1A" w:rsidRDefault="00410F8B" w:rsidP="00410F8B">
      <w:pPr>
        <w:rPr>
          <w:rFonts w:ascii="新宋体" w:eastAsia="新宋体" w:hAnsi="新宋体"/>
          <w:color w:val="304FA6"/>
          <w:lang w:eastAsia="zh-TW"/>
        </w:rPr>
      </w:pPr>
      <w:r w:rsidRPr="00D67B1A">
        <w:rPr>
          <w:rFonts w:ascii="新宋体" w:eastAsia="新宋体" w:hAnsi="新宋体" w:hint="eastAsia"/>
          <w:color w:val="304FA6"/>
          <w:lang w:eastAsia="zh-TW"/>
        </w:rPr>
        <w:t>【涼】</w:t>
      </w:r>
      <w:r w:rsidRPr="00221237">
        <w:rPr>
          <w:rFonts w:ascii="新宋体" w:eastAsia="新宋体" w:hAnsi="新宋体" w:hint="eastAsia"/>
          <w:color w:val="304FA6"/>
          <w:lang w:eastAsia="zh-TW"/>
        </w:rPr>
        <w:t>其事云何。</w:t>
      </w:r>
      <w:r w:rsidRPr="00D67B1A">
        <w:rPr>
          <w:rFonts w:ascii="新宋体" w:eastAsia="新宋体" w:hAnsi="新宋体" w:hint="eastAsia"/>
          <w:color w:val="304FA6"/>
          <w:lang w:eastAsia="zh-TW"/>
        </w:rPr>
        <w:t>答曰：語能生名、名能顯義，故說及其眷屬。</w:t>
      </w:r>
    </w:p>
    <w:p w14:paraId="07978FE5" w14:textId="61D9E38A" w:rsidR="00410F8B" w:rsidRDefault="00410F8B" w:rsidP="00410F8B">
      <w:pPr>
        <w:rPr>
          <w:rFonts w:ascii="新宋体" w:eastAsia="新宋体" w:hAnsi="新宋体"/>
          <w:color w:val="304FA6"/>
          <w:lang w:eastAsia="zh-TW"/>
        </w:rPr>
      </w:pPr>
      <w:r w:rsidRPr="00D67B1A">
        <w:rPr>
          <w:rFonts w:ascii="新宋体" w:eastAsia="新宋体" w:hAnsi="新宋体"/>
          <w:color w:val="304FA6"/>
          <w:lang w:eastAsia="zh-TW"/>
        </w:rPr>
        <w:t>【涼】</w:t>
      </w:r>
      <w:r w:rsidRPr="00D67B1A">
        <w:rPr>
          <w:rFonts w:ascii="新宋体" w:eastAsia="新宋体" w:hAnsi="新宋体" w:hint="eastAsia"/>
          <w:color w:val="304FA6"/>
          <w:lang w:eastAsia="zh-TW"/>
        </w:rPr>
        <w:t>復有說者，為三義說法故，言三名說法。所以者何。說者聽者</w:t>
      </w:r>
      <w:r w:rsidRPr="00CC3C71">
        <w:rPr>
          <w:rFonts w:ascii="新宋体" w:eastAsia="新宋体" w:hAnsi="新宋体" w:hint="eastAsia"/>
          <w:color w:val="304FA6"/>
          <w:u w:val="single"/>
          <w:lang w:eastAsia="zh-TW"/>
        </w:rPr>
        <w:t>皆為於義</w:t>
      </w:r>
      <w:r w:rsidRPr="00D67B1A">
        <w:rPr>
          <w:rFonts w:ascii="新宋体" w:eastAsia="新宋体" w:hAnsi="新宋体" w:hint="eastAsia"/>
          <w:color w:val="304FA6"/>
          <w:lang w:eastAsia="zh-TW"/>
        </w:rPr>
        <w:t>，以是事故盡攝陰界入。</w:t>
      </w:r>
      <w:r w:rsidR="00F94732" w:rsidRPr="00F94732">
        <w:rPr>
          <w:rStyle w:val="10"/>
          <w:rFonts w:hint="eastAsia"/>
          <w:lang w:eastAsia="zh-TW"/>
        </w:rPr>
        <w:t>[</w:t>
      </w:r>
      <w:r w:rsidR="00F94732">
        <w:rPr>
          <w:rStyle w:val="10"/>
          <w:rFonts w:hint="eastAsia"/>
          <w:lang w:eastAsia="zh-TW"/>
        </w:rPr>
        <w:t>集異門：</w:t>
      </w:r>
      <w:r w:rsidR="00F94732" w:rsidRPr="00F94732">
        <w:rPr>
          <w:rStyle w:val="10"/>
          <w:rFonts w:hint="eastAsia"/>
          <w:lang w:eastAsia="zh-TW"/>
        </w:rPr>
        <w:t>即依如是過去</w:t>
      </w:r>
      <w:r w:rsidR="00F94732" w:rsidRPr="00F94732">
        <w:rPr>
          <w:rStyle w:val="10"/>
          <w:rFonts w:hint="eastAsia"/>
          <w:lang w:eastAsia="zh-TW"/>
        </w:rPr>
        <w:t>(</w:t>
      </w:r>
      <w:r w:rsidR="00F94732" w:rsidRPr="00F94732">
        <w:rPr>
          <w:rStyle w:val="10"/>
          <w:rFonts w:hint="eastAsia"/>
          <w:lang w:eastAsia="zh-TW"/>
        </w:rPr>
        <w:t>現未</w:t>
      </w:r>
      <w:r w:rsidR="00F94732" w:rsidRPr="00F94732">
        <w:rPr>
          <w:rStyle w:val="10"/>
          <w:rFonts w:hint="eastAsia"/>
          <w:lang w:eastAsia="zh-TW"/>
        </w:rPr>
        <w:t>)</w:t>
      </w:r>
      <w:r w:rsidR="00F94732" w:rsidRPr="00F94732">
        <w:rPr>
          <w:rStyle w:val="10"/>
          <w:rFonts w:hint="eastAsia"/>
          <w:lang w:eastAsia="zh-TW"/>
        </w:rPr>
        <w:t>諸行所起</w:t>
      </w:r>
      <w:r w:rsidR="00F94732" w:rsidRPr="00F94732">
        <w:rPr>
          <w:rStyle w:val="10"/>
          <w:rFonts w:hint="eastAsia"/>
          <w:lang w:eastAsia="zh-TW"/>
        </w:rPr>
        <w:t>.</w:t>
      </w:r>
      <w:r w:rsidR="00265EC8">
        <w:rPr>
          <w:rStyle w:val="10"/>
          <w:rFonts w:hint="eastAsia"/>
          <w:lang w:eastAsia="zh-TW"/>
        </w:rPr>
        <w:t>[</w:t>
      </w:r>
      <w:r w:rsidR="00265EC8">
        <w:rPr>
          <w:rStyle w:val="10"/>
          <w:rFonts w:hint="eastAsia"/>
          <w:lang w:eastAsia="zh-TW"/>
        </w:rPr>
        <w:t>論</w:t>
      </w:r>
      <w:r w:rsidR="00265EC8">
        <w:rPr>
          <w:rStyle w:val="10"/>
          <w:lang w:eastAsia="zh-TW"/>
        </w:rPr>
        <w:t>/</w:t>
      </w:r>
      <w:r w:rsidR="00265EC8">
        <w:rPr>
          <w:rStyle w:val="10"/>
          <w:rFonts w:hint="eastAsia"/>
          <w:lang w:eastAsia="zh-TW"/>
        </w:rPr>
        <w:t>諸</w:t>
      </w:r>
      <w:r w:rsidR="00265EC8">
        <w:rPr>
          <w:rStyle w:val="10"/>
          <w:rFonts w:hint="eastAsia"/>
          <w:lang w:eastAsia="zh-TW"/>
        </w:rPr>
        <w:t>]</w:t>
      </w:r>
      <w:r w:rsidR="00F94732" w:rsidRPr="00265EC8">
        <w:rPr>
          <w:rStyle w:val="10"/>
          <w:rFonts w:hint="eastAsia"/>
          <w:u w:val="single"/>
          <w:lang w:eastAsia="zh-TW"/>
        </w:rPr>
        <w:t>語</w:t>
      </w:r>
      <w:r w:rsidR="00F94732" w:rsidRPr="00F94732">
        <w:rPr>
          <w:rStyle w:val="10"/>
          <w:rFonts w:hint="eastAsia"/>
          <w:lang w:eastAsia="zh-TW"/>
        </w:rPr>
        <w:t>言，唱詞評論呼召宣說顯示教誨，語路語音語業語表，是謂言。即前所說過去諸行，亦名為依，是言因本</w:t>
      </w:r>
      <w:r w:rsidR="00F94732" w:rsidRPr="00F94732">
        <w:rPr>
          <w:rStyle w:val="10"/>
          <w:rFonts w:hint="eastAsia"/>
          <w:lang w:eastAsia="zh-TW"/>
        </w:rPr>
        <w:t>.</w:t>
      </w:r>
      <w:r w:rsidR="00F94732" w:rsidRPr="00F94732">
        <w:rPr>
          <w:rStyle w:val="10"/>
          <w:rFonts w:hint="eastAsia"/>
          <w:lang w:eastAsia="zh-TW"/>
        </w:rPr>
        <w:t>眼路緣起，無間引發</w:t>
      </w:r>
      <w:r w:rsidR="00F94732" w:rsidRPr="00F94732">
        <w:rPr>
          <w:rStyle w:val="10"/>
          <w:rFonts w:hint="eastAsia"/>
          <w:lang w:eastAsia="zh-TW"/>
        </w:rPr>
        <w:t>.</w:t>
      </w:r>
      <w:r w:rsidR="00F94732" w:rsidRPr="00F94732">
        <w:rPr>
          <w:rStyle w:val="10"/>
          <w:rFonts w:hint="eastAsia"/>
          <w:lang w:eastAsia="zh-TW"/>
        </w:rPr>
        <w:t>能作生緣集等起故，依過去行起諸言說故，過去諸行名過去言依。</w:t>
      </w:r>
      <w:r w:rsidR="00F94732" w:rsidRPr="00F94732">
        <w:rPr>
          <w:rStyle w:val="10"/>
          <w:rFonts w:hint="eastAsia"/>
          <w:lang w:eastAsia="zh-TW"/>
        </w:rPr>
        <w:t>]</w:t>
      </w:r>
    </w:p>
    <w:p w14:paraId="55130D07" w14:textId="5858CE2A" w:rsidR="00963054" w:rsidRDefault="00963054" w:rsidP="00410F8B">
      <w:pPr>
        <w:rPr>
          <w:rFonts w:ascii="新宋体" w:eastAsia="新宋体" w:hAnsi="新宋体"/>
          <w:color w:val="304FA6"/>
          <w:lang w:eastAsia="zh-TW"/>
        </w:rPr>
      </w:pPr>
    </w:p>
    <w:p w14:paraId="61EA03F0" w14:textId="645F5964" w:rsidR="00CC3C71" w:rsidRPr="00D67B1A" w:rsidRDefault="00CC3C71" w:rsidP="00E35276">
      <w:pPr>
        <w:pStyle w:val="c"/>
        <w:rPr>
          <w:rFonts w:ascii="新宋体" w:eastAsia="新宋体" w:hAnsi="新宋体"/>
          <w:color w:val="304FA6"/>
          <w:lang w:eastAsia="zh-TW"/>
        </w:rPr>
      </w:pPr>
      <w:r>
        <w:rPr>
          <w:lang w:eastAsia="zh-TW"/>
        </w:rPr>
        <w:t>§</w:t>
      </w:r>
      <w:r w:rsidR="00032ED0">
        <w:rPr>
          <w:lang w:eastAsia="zh-TW"/>
        </w:rPr>
        <w:t>c3</w:t>
      </w:r>
      <w:r w:rsidR="00EA58FD">
        <w:rPr>
          <w:rFonts w:hint="eastAsia"/>
          <w:lang w:eastAsia="zh-TW"/>
        </w:rPr>
        <w:t>但依三世</w:t>
      </w:r>
      <w:r w:rsidR="00EA58FD">
        <w:rPr>
          <w:rFonts w:hint="eastAsia"/>
          <w:lang w:eastAsia="zh-TW"/>
        </w:rPr>
        <w:t>.</w:t>
      </w:r>
      <w:r>
        <w:rPr>
          <w:lang w:eastAsia="zh-TW"/>
        </w:rPr>
        <w:t>不依無為</w:t>
      </w:r>
    </w:p>
    <w:p w14:paraId="0AA17B99" w14:textId="605C886C" w:rsidR="00A6489B" w:rsidRDefault="00A6489B" w:rsidP="00A6489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問：何故但依三世法說三言依，不依無為法說言依耶。</w:t>
      </w:r>
    </w:p>
    <w:p w14:paraId="25D60041" w14:textId="77777777" w:rsidR="00410F8B" w:rsidRDefault="00D67B1A" w:rsidP="00D67B1A">
      <w:pPr>
        <w:rPr>
          <w:rFonts w:ascii="新宋体" w:eastAsia="新宋体" w:hAnsi="新宋体"/>
          <w:color w:val="304FA6"/>
          <w:lang w:eastAsia="zh-TW"/>
        </w:rPr>
      </w:pPr>
      <w:r w:rsidRPr="00D67B1A">
        <w:rPr>
          <w:rFonts w:ascii="新宋体" w:eastAsia="新宋体" w:hAnsi="新宋体"/>
          <w:color w:val="304FA6"/>
          <w:lang w:eastAsia="zh-TW"/>
        </w:rPr>
        <w:t>【涼】</w:t>
      </w:r>
      <w:r w:rsidRPr="00D67B1A">
        <w:rPr>
          <w:rFonts w:ascii="新宋体" w:eastAsia="新宋体" w:hAnsi="新宋体" w:hint="eastAsia"/>
          <w:color w:val="304FA6"/>
          <w:lang w:eastAsia="zh-TW"/>
        </w:rPr>
        <w:t>問曰：何故有為法說是三名說法，不說無為法耶。</w:t>
      </w:r>
    </w:p>
    <w:p w14:paraId="0B4AD8EC" w14:textId="77777777" w:rsidR="00963054" w:rsidRDefault="00963054" w:rsidP="0096305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494ABB68" w14:textId="77777777" w:rsidR="00397CBC" w:rsidRPr="00D67B1A" w:rsidRDefault="00397CBC" w:rsidP="00397CBC">
      <w:pPr>
        <w:rPr>
          <w:rFonts w:ascii="新宋体" w:eastAsia="新宋体" w:hAnsi="新宋体"/>
          <w:color w:val="304FA6"/>
          <w:lang w:eastAsia="zh-TW"/>
        </w:rPr>
      </w:pPr>
      <w:r w:rsidRPr="00D67B1A">
        <w:rPr>
          <w:rFonts w:ascii="新宋体" w:eastAsia="新宋体" w:hAnsi="新宋体"/>
          <w:color w:val="304FA6"/>
          <w:lang w:eastAsia="zh-TW"/>
        </w:rPr>
        <w:t>【涼】</w:t>
      </w:r>
      <w:r w:rsidRPr="00D67B1A">
        <w:rPr>
          <w:rFonts w:ascii="新宋体" w:eastAsia="新宋体" w:hAnsi="新宋体" w:hint="eastAsia"/>
          <w:color w:val="304FA6"/>
          <w:lang w:eastAsia="zh-TW"/>
        </w:rPr>
        <w:t>尊者和須蜜答曰：此經為說有為法，有為法不得作第四第</w:t>
      </w:r>
      <w:r w:rsidRPr="00D67B1A">
        <w:rPr>
          <w:rFonts w:ascii="新宋体" w:eastAsia="新宋体" w:hAnsi="新宋体"/>
          <w:color w:val="304FA6"/>
          <w:lang w:eastAsia="zh-TW"/>
        </w:rPr>
        <w:t>五</w:t>
      </w:r>
      <w:r w:rsidRPr="00D67B1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[五=五</w:t>
      </w:r>
      <w:r w:rsidRPr="00DA57E6">
        <w:rPr>
          <w:rFonts w:ascii="新宋体" w:eastAsia="新宋体" w:hAnsi="新宋体"/>
          <w:color w:val="304FA6"/>
          <w:lang w:eastAsia="zh-TW"/>
        </w:rPr>
        <w:t>名</w:t>
      </w:r>
      <w:r w:rsidRPr="00D67B1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Pr="00D67B1A">
        <w:rPr>
          <w:rFonts w:ascii="新宋体" w:eastAsia="新宋体" w:hAnsi="新宋体"/>
          <w:color w:val="304FA6"/>
          <w:lang w:eastAsia="zh-TW"/>
        </w:rPr>
        <w:t>說法。</w:t>
      </w:r>
    </w:p>
    <w:p w14:paraId="50EFD77B" w14:textId="77777777" w:rsidR="00A829B1" w:rsidRDefault="00A829B1" w:rsidP="00A829B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）亦應說無為法是言依，而不說者，當知此義有餘。</w:t>
      </w:r>
    </w:p>
    <w:p w14:paraId="1C2A7129" w14:textId="77777777" w:rsidR="00A829B1" w:rsidRDefault="00A829B1" w:rsidP="00A829B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2</w:t>
      </w:r>
      <w:r>
        <w:rPr>
          <w:lang w:eastAsia="zh-TW"/>
        </w:rPr>
        <w:t>）有說：無為攝在現在品中，以</w:t>
      </w:r>
      <w:r w:rsidRPr="008A7067">
        <w:rPr>
          <w:u w:val="single"/>
          <w:lang w:eastAsia="zh-TW"/>
        </w:rPr>
        <w:t>現在法得無為</w:t>
      </w:r>
      <w:r>
        <w:rPr>
          <w:lang w:eastAsia="zh-TW"/>
        </w:rPr>
        <w:t>故。</w:t>
      </w:r>
    </w:p>
    <w:p w14:paraId="53045088" w14:textId="0D1F6B34" w:rsidR="00397CBC" w:rsidRPr="00D67B1A" w:rsidRDefault="00397CBC" w:rsidP="00397CBC">
      <w:pPr>
        <w:rPr>
          <w:rFonts w:ascii="新宋体" w:eastAsia="新宋体" w:hAnsi="新宋体"/>
          <w:color w:val="304FA6"/>
          <w:lang w:eastAsia="zh-TW"/>
        </w:rPr>
      </w:pPr>
      <w:r w:rsidRPr="00D67B1A">
        <w:rPr>
          <w:rFonts w:ascii="新宋体" w:eastAsia="新宋体" w:hAnsi="新宋体"/>
          <w:color w:val="304FA6"/>
          <w:lang w:eastAsia="zh-TW"/>
        </w:rPr>
        <w:t>【涼】</w:t>
      </w:r>
      <w:r w:rsidR="00CA2FEE">
        <w:rPr>
          <w:rFonts w:ascii="新宋体" w:eastAsia="新宋体" w:hAnsi="新宋体" w:hint="eastAsia"/>
          <w:color w:val="304FA6"/>
          <w:lang w:eastAsia="zh-TW"/>
        </w:rPr>
        <w:t>2</w:t>
      </w:r>
      <w:r w:rsidRPr="00D67B1A">
        <w:rPr>
          <w:rFonts w:ascii="新宋体" w:eastAsia="新宋体" w:hAnsi="新宋体"/>
          <w:color w:val="304FA6"/>
          <w:lang w:eastAsia="zh-TW"/>
        </w:rPr>
        <w:t>復有說者，此經為說一切法，無為法墮現在世中。所以者何。</w:t>
      </w:r>
      <w:r w:rsidRPr="00B96E48">
        <w:rPr>
          <w:rFonts w:ascii="新宋体" w:eastAsia="新宋体" w:hAnsi="新宋体"/>
          <w:color w:val="304FA6"/>
          <w:u w:val="single"/>
          <w:lang w:eastAsia="zh-TW"/>
        </w:rPr>
        <w:t>以現在法能證得無為法故</w:t>
      </w:r>
      <w:r w:rsidRPr="00D67B1A">
        <w:rPr>
          <w:rFonts w:ascii="新宋体" w:eastAsia="新宋体" w:hAnsi="新宋体"/>
          <w:color w:val="304FA6"/>
          <w:lang w:eastAsia="zh-TW"/>
        </w:rPr>
        <w:t>。以是故，無為法亦在三種名說法中。</w:t>
      </w:r>
    </w:p>
    <w:p w14:paraId="11E5CCDF" w14:textId="77777777" w:rsidR="00290E32" w:rsidRDefault="00290E32" w:rsidP="00290E3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3</w:t>
      </w:r>
      <w:r>
        <w:rPr>
          <w:lang w:eastAsia="zh-TW"/>
        </w:rPr>
        <w:t>）有說：言多分依有為法轉故，無為法不說言依。</w:t>
      </w:r>
    </w:p>
    <w:p w14:paraId="679263BF" w14:textId="096057AD" w:rsidR="00397CBC" w:rsidRPr="00D67B1A" w:rsidRDefault="00397CBC" w:rsidP="00397CBC">
      <w:pPr>
        <w:rPr>
          <w:rFonts w:ascii="新宋体" w:eastAsia="新宋体" w:hAnsi="新宋体"/>
          <w:color w:val="304FA6"/>
          <w:lang w:eastAsia="zh-TW"/>
        </w:rPr>
      </w:pPr>
      <w:r w:rsidRPr="00D67B1A">
        <w:rPr>
          <w:rFonts w:ascii="新宋体" w:eastAsia="新宋体" w:hAnsi="新宋体"/>
          <w:color w:val="304FA6"/>
          <w:lang w:eastAsia="zh-TW"/>
        </w:rPr>
        <w:t>【涼】</w:t>
      </w:r>
      <w:r w:rsidR="00CA2FEE">
        <w:rPr>
          <w:rFonts w:ascii="新宋体" w:eastAsia="新宋体" w:hAnsi="新宋体" w:hint="eastAsia"/>
          <w:color w:val="304FA6"/>
          <w:lang w:eastAsia="zh-TW"/>
        </w:rPr>
        <w:t>9</w:t>
      </w:r>
      <w:r w:rsidRPr="00D67B1A">
        <w:rPr>
          <w:rFonts w:ascii="新宋体" w:eastAsia="新宋体" w:hAnsi="新宋体"/>
          <w:color w:val="304FA6"/>
          <w:lang w:eastAsia="zh-TW"/>
        </w:rPr>
        <w:t>復有說者，若有三性者，說是三名說法。三性者，所謂語、名、義。無為法雖</w:t>
      </w:r>
      <w:r w:rsidRPr="00D67B1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[語=</w:t>
      </w:r>
      <w:r w:rsidRPr="00D67B1A">
        <w:rPr>
          <w:rFonts w:ascii="新宋体" w:eastAsia="新宋体" w:hAnsi="新宋体"/>
          <w:color w:val="304FA6"/>
          <w:lang w:eastAsia="zh-TW"/>
        </w:rPr>
        <w:t>言</w:t>
      </w:r>
      <w:r w:rsidRPr="00D67B1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="005B48A3" w:rsidRPr="00D67B1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語</w:t>
      </w:r>
      <w:r w:rsidRPr="00D67B1A">
        <w:rPr>
          <w:rFonts w:ascii="新宋体" w:eastAsia="新宋体" w:hAnsi="新宋体"/>
          <w:color w:val="304FA6"/>
          <w:lang w:eastAsia="zh-TW"/>
        </w:rPr>
        <w:t>有義，無語無名，是故說不在三名說法中。</w:t>
      </w:r>
    </w:p>
    <w:p w14:paraId="33791CD7" w14:textId="77777777" w:rsidR="00976DF7" w:rsidRPr="00963054" w:rsidRDefault="00976DF7" w:rsidP="00976DF7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問曰：何故世尊說世是三名說法。</w:t>
      </w:r>
    </w:p>
    <w:p w14:paraId="48542824" w14:textId="77777777" w:rsidR="00976DF7" w:rsidRPr="00963054" w:rsidRDefault="00976DF7" w:rsidP="00976DF7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97FC2FD" w14:textId="77777777" w:rsidR="002C3D7E" w:rsidRDefault="002C3D7E" w:rsidP="002C3D7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4</w:t>
      </w:r>
      <w:r>
        <w:rPr>
          <w:lang w:eastAsia="zh-TW"/>
        </w:rPr>
        <w:t>）有說：為止有情增上愚，故說三言依，於有為法所起無明多增上故。</w:t>
      </w:r>
    </w:p>
    <w:p w14:paraId="0D7996D0" w14:textId="5A4D26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）有說：有情多於三世猶豫，故佛為說三種言依。</w:t>
      </w:r>
    </w:p>
    <w:p w14:paraId="58BD6C68" w14:textId="75F4A433" w:rsidR="00397CBC" w:rsidRPr="00963054" w:rsidRDefault="00397CBC" w:rsidP="00397CBC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5</w:t>
      </w:r>
      <w:r w:rsidRPr="00963054">
        <w:rPr>
          <w:rFonts w:ascii="新宋体" w:eastAsia="新宋体" w:hAnsi="新宋体" w:hint="eastAsia"/>
          <w:color w:val="304FA6"/>
          <w:lang w:eastAsia="zh-TW"/>
        </w:rPr>
        <w:t>或有說者，為止外道意</w:t>
      </w:r>
      <w:r w:rsidRPr="00963054">
        <w:rPr>
          <w:rFonts w:ascii="新宋体" w:eastAsia="新宋体" w:hAnsi="新宋体"/>
          <w:color w:val="304FA6"/>
          <w:lang w:eastAsia="zh-TW"/>
        </w:rPr>
        <w:t>故</w:t>
      </w:r>
      <w:r w:rsidRPr="00963054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[故=故外道意故【宮】]</w:t>
      </w:r>
      <w:r w:rsidRPr="00963054">
        <w:rPr>
          <w:rFonts w:ascii="新宋体" w:eastAsia="新宋体" w:hAnsi="新宋体"/>
          <w:color w:val="304FA6"/>
          <w:lang w:eastAsia="zh-TW"/>
        </w:rPr>
        <w:t>，外道於世中愚故。</w:t>
      </w:r>
    </w:p>
    <w:p w14:paraId="0C9B5972" w14:textId="1709BC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）有說：為止外道執有我，故說三言依。謂外道言：「若無我者，</w:t>
      </w:r>
      <w:r w:rsidR="00783267" w:rsidRPr="00397CBC">
        <w:rPr>
          <w:u w:val="single"/>
          <w:lang w:eastAsia="zh-TW"/>
        </w:rPr>
        <w:t>我言何依</w:t>
      </w:r>
      <w:r w:rsidR="00783267">
        <w:rPr>
          <w:lang w:eastAsia="zh-TW"/>
        </w:rPr>
        <w:t>。」故佛為說三種言依。「我」言，但</w:t>
      </w:r>
      <w:r w:rsidR="00783267" w:rsidRPr="00397CBC">
        <w:rPr>
          <w:u w:val="single"/>
          <w:lang w:eastAsia="zh-TW"/>
        </w:rPr>
        <w:t>依三世起</w:t>
      </w:r>
      <w:r w:rsidR="00783267">
        <w:rPr>
          <w:lang w:eastAsia="zh-TW"/>
        </w:rPr>
        <w:t>故。</w:t>
      </w:r>
    </w:p>
    <w:p w14:paraId="3EC32083" w14:textId="0DD0850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）有說：為止撥無去來二世，并止現在是無為執</w:t>
      </w:r>
      <w:r w:rsidR="004F406B">
        <w:rPr>
          <w:rStyle w:val="10"/>
          <w:rFonts w:hint="eastAsia"/>
          <w:lang w:eastAsia="zh-TW"/>
        </w:rPr>
        <w:t>[</w:t>
      </w:r>
      <w:r w:rsidR="004F406B">
        <w:rPr>
          <w:rStyle w:val="10"/>
          <w:lang w:eastAsia="zh-TW"/>
        </w:rPr>
        <w:t>s1</w:t>
      </w:r>
      <w:r w:rsidR="00585D66">
        <w:rPr>
          <w:rStyle w:val="10"/>
          <w:lang w:eastAsia="zh-TW"/>
        </w:rPr>
        <w:t>3</w:t>
      </w:r>
      <w:r w:rsidR="00585D66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，說三言依。依是</w:t>
      </w:r>
      <w:r w:rsidR="00783267" w:rsidRPr="00397CBC">
        <w:rPr>
          <w:u w:val="single"/>
          <w:lang w:eastAsia="zh-TW"/>
        </w:rPr>
        <w:t>有體有用法</w:t>
      </w:r>
      <w:r w:rsidR="00783267">
        <w:rPr>
          <w:lang w:eastAsia="zh-TW"/>
        </w:rPr>
        <w:t>故；</w:t>
      </w:r>
      <w:r w:rsidR="00783267" w:rsidRPr="00397CBC">
        <w:rPr>
          <w:u w:val="single"/>
          <w:lang w:eastAsia="zh-TW"/>
        </w:rPr>
        <w:t>無必無體，無為無用</w:t>
      </w:r>
      <w:r w:rsidR="00783267">
        <w:rPr>
          <w:lang w:eastAsia="zh-TW"/>
        </w:rPr>
        <w:t>，故非言依。</w:t>
      </w:r>
    </w:p>
    <w:p w14:paraId="00F17B27" w14:textId="6B95A980" w:rsidR="00195E6C" w:rsidRPr="00963054" w:rsidRDefault="00195E6C" w:rsidP="00195E6C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397CBC">
        <w:rPr>
          <w:rFonts w:ascii="新宋体" w:eastAsia="新宋体" w:hAnsi="新宋体" w:hint="eastAsia"/>
          <w:color w:val="304FA6"/>
          <w:lang w:eastAsia="zh-TW"/>
        </w:rPr>
        <w:t>7</w:t>
      </w:r>
      <w:r w:rsidRPr="00963054">
        <w:rPr>
          <w:rFonts w:ascii="新宋体" w:eastAsia="新宋体" w:hAnsi="新宋体"/>
          <w:color w:val="304FA6"/>
          <w:lang w:eastAsia="zh-TW"/>
        </w:rPr>
        <w:t>復有說者，為壞未來世中說無過去未來者意故，是故說世是三種名說法。</w:t>
      </w:r>
    </w:p>
    <w:p w14:paraId="4B0E3F70" w14:textId="454C313D" w:rsidR="00195E6C" w:rsidRDefault="00195E6C" w:rsidP="00195E6C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397CBC">
        <w:rPr>
          <w:rFonts w:ascii="新宋体" w:eastAsia="新宋体" w:hAnsi="新宋体" w:hint="eastAsia"/>
          <w:color w:val="304FA6"/>
          <w:lang w:eastAsia="zh-TW"/>
        </w:rPr>
        <w:t>6</w:t>
      </w:r>
      <w:r w:rsidRPr="00963054">
        <w:rPr>
          <w:rFonts w:ascii="新宋体" w:eastAsia="新宋体" w:hAnsi="新宋体"/>
          <w:color w:val="304FA6"/>
          <w:lang w:eastAsia="zh-TW"/>
        </w:rPr>
        <w:t>復有說者，外道作如是說：若無我者，是人說法</w:t>
      </w:r>
      <w:r w:rsidRPr="00963054">
        <w:rPr>
          <w:rFonts w:ascii="新宋体" w:eastAsia="新宋体" w:hAnsi="新宋体"/>
          <w:color w:val="304FA6"/>
          <w:u w:val="single"/>
          <w:lang w:eastAsia="zh-TW"/>
        </w:rPr>
        <w:t>終無所為</w:t>
      </w:r>
      <w:r w:rsidRPr="00963054">
        <w:rPr>
          <w:rFonts w:ascii="新宋体" w:eastAsia="新宋体" w:hAnsi="新宋体"/>
          <w:color w:val="304FA6"/>
          <w:lang w:eastAsia="zh-TW"/>
        </w:rPr>
        <w:t>。為壞如是意而作是說：雖無有我，</w:t>
      </w:r>
      <w:r w:rsidRPr="00963054">
        <w:rPr>
          <w:rFonts w:ascii="新宋体" w:eastAsia="新宋体" w:hAnsi="新宋体"/>
          <w:color w:val="304FA6"/>
          <w:u w:val="single"/>
          <w:lang w:eastAsia="zh-TW"/>
        </w:rPr>
        <w:t>為世故說</w:t>
      </w:r>
      <w:r w:rsidRPr="00963054">
        <w:rPr>
          <w:rFonts w:ascii="新宋体" w:eastAsia="新宋体" w:hAnsi="新宋体"/>
          <w:color w:val="304FA6"/>
          <w:lang w:eastAsia="zh-TW"/>
        </w:rPr>
        <w:t>。</w:t>
      </w:r>
    </w:p>
    <w:p w14:paraId="5EC320F9" w14:textId="4018568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）有說：有為法麁，多信是有，易起言說，故立言依。無為法細，少信是有，難起言說，故非言依。</w:t>
      </w:r>
    </w:p>
    <w:p w14:paraId="7ED4D30F" w14:textId="55B56D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9</w:t>
      </w:r>
      <w:r w:rsidR="00783267">
        <w:rPr>
          <w:lang w:eastAsia="zh-TW"/>
        </w:rPr>
        <w:t>）尊者世友作如是說：有為無為分為二聚，若彼聚中三事可得，謂語名義，立為言依。無為聚中雖得有義，而無餘二，故非言依。</w:t>
      </w:r>
    </w:p>
    <w:p w14:paraId="45B1E826" w14:textId="70726E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10</w:t>
      </w:r>
      <w:r w:rsidR="00783267">
        <w:rPr>
          <w:lang w:eastAsia="zh-TW"/>
        </w:rPr>
        <w:t>）大德說曰：若法有用</w:t>
      </w:r>
      <w:r w:rsidR="00783267" w:rsidRPr="00976DF7">
        <w:rPr>
          <w:u w:val="single"/>
          <w:lang w:eastAsia="zh-TW"/>
        </w:rPr>
        <w:t>取果與果</w:t>
      </w:r>
      <w:r w:rsidR="00976DF7">
        <w:rPr>
          <w:rFonts w:hint="eastAsia"/>
          <w:lang w:eastAsia="zh-TW"/>
        </w:rPr>
        <w:t>，</w:t>
      </w:r>
      <w:r w:rsidR="00783267">
        <w:rPr>
          <w:lang w:eastAsia="zh-TW"/>
        </w:rPr>
        <w:t>可立言依。</w:t>
      </w:r>
      <w:r w:rsidR="00783267" w:rsidRPr="00976DF7">
        <w:rPr>
          <w:u w:val="single"/>
          <w:lang w:eastAsia="zh-TW"/>
        </w:rPr>
        <w:t>無為無用</w:t>
      </w:r>
      <w:r w:rsidR="00783267">
        <w:rPr>
          <w:lang w:eastAsia="zh-TW"/>
        </w:rPr>
        <w:t>，是故不說。</w:t>
      </w:r>
    </w:p>
    <w:p w14:paraId="318E2EE8" w14:textId="417830C8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11</w:t>
      </w:r>
      <w:r w:rsidR="00783267">
        <w:rPr>
          <w:lang w:eastAsia="zh-TW"/>
        </w:rPr>
        <w:t>）脇尊者言：有為諸法與言，可有</w:t>
      </w:r>
      <w:r w:rsidR="00783267" w:rsidRPr="00F1376D">
        <w:rPr>
          <w:u w:val="single"/>
          <w:lang w:eastAsia="zh-TW"/>
        </w:rPr>
        <w:t>俱時轉</w:t>
      </w:r>
      <w:r w:rsidR="00783267">
        <w:rPr>
          <w:lang w:eastAsia="zh-TW"/>
        </w:rPr>
        <w:t>義，故立言依。無為不然，是故不說。</w:t>
      </w:r>
    </w:p>
    <w:p w14:paraId="5EC5A9DA" w14:textId="77777777" w:rsidR="00963054" w:rsidRP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</w:p>
    <w:p w14:paraId="3D3C5406" w14:textId="53E463C5" w:rsidR="00F548ED" w:rsidRPr="006E794F" w:rsidRDefault="00F548ED" w:rsidP="00E35276">
      <w:pPr>
        <w:pStyle w:val="c"/>
        <w:rPr>
          <w:lang w:eastAsia="zh-TW"/>
        </w:rPr>
      </w:pPr>
      <w:r>
        <w:rPr>
          <w:lang w:eastAsia="zh-TW"/>
        </w:rPr>
        <w:t>§</w:t>
      </w:r>
      <w:r w:rsidR="00032ED0">
        <w:rPr>
          <w:lang w:eastAsia="zh-TW"/>
        </w:rPr>
        <w:t>c4</w:t>
      </w:r>
      <w:r w:rsidRPr="006E794F">
        <w:rPr>
          <w:lang w:eastAsia="zh-TW"/>
        </w:rPr>
        <w:t>言與義異世</w:t>
      </w:r>
    </w:p>
    <w:p w14:paraId="4EBAE2CF" w14:textId="733BE93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</w:t>
      </w:r>
      <w:bookmarkStart w:id="4" w:name="依過去說未來現在法"/>
      <w:r w:rsidR="00BD3B15">
        <w:fldChar w:fldCharType="begin"/>
      </w:r>
      <w:r w:rsidR="00BD3B15">
        <w:rPr>
          <w:lang w:eastAsia="zh-TW"/>
        </w:rPr>
        <w:instrText xml:space="preserve"> HYPERLINK  \l "</w:instrText>
      </w:r>
      <w:r w:rsidR="00BD3B15">
        <w:rPr>
          <w:rFonts w:hint="eastAsia"/>
          <w:lang w:eastAsia="zh-TW"/>
        </w:rPr>
        <w:instrText>依過去說曾諸法</w:instrText>
      </w:r>
      <w:r w:rsidR="00BD3B15">
        <w:rPr>
          <w:lang w:eastAsia="zh-TW"/>
        </w:rPr>
        <w:instrText xml:space="preserve">" </w:instrText>
      </w:r>
      <w:r w:rsidR="00BD3B15">
        <w:fldChar w:fldCharType="separate"/>
      </w:r>
      <w:r w:rsidR="00783267" w:rsidRPr="00BD3B15">
        <w:rPr>
          <w:rStyle w:val="af1"/>
          <w:rFonts w:hint="eastAsia"/>
          <w:lang w:eastAsia="zh-TW"/>
        </w:rPr>
        <w:t>依過去說未來現在法</w:t>
      </w:r>
      <w:bookmarkEnd w:id="4"/>
      <w:r w:rsidR="00BD3B15">
        <w:fldChar w:fldCharType="end"/>
      </w:r>
      <w:r w:rsidR="00783267">
        <w:rPr>
          <w:rFonts w:hint="eastAsia"/>
          <w:lang w:eastAsia="zh-TW"/>
        </w:rPr>
        <w:t>，依未來說過去現在法，依現在說過去未來法，彼是何等言依攝耶。</w:t>
      </w:r>
    </w:p>
    <w:p w14:paraId="0D023B8D" w14:textId="77777777" w:rsidR="00963054" w:rsidRP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問曰：若為過去說法，解未來現在事；若為未來說法，解過去現在事；若為現在說法，解未來過去事。於三種名說法中，為是何名說法。</w:t>
      </w:r>
    </w:p>
    <w:p w14:paraId="13DDABA8" w14:textId="77777777" w:rsidR="00D70BA9" w:rsidRPr="00963054" w:rsidRDefault="00D70BA9" w:rsidP="00D70BA9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lastRenderedPageBreak/>
        <w:t>【涼】答曰：</w:t>
      </w:r>
    </w:p>
    <w:p w14:paraId="729BF19E" w14:textId="6C786F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）有作是說：彼不攝在三言依中。</w:t>
      </w:r>
    </w:p>
    <w:p w14:paraId="71043F1A" w14:textId="6A4DB146" w:rsidR="00963054" w:rsidRP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或有說者，如是說者</w:t>
      </w:r>
      <w:r w:rsidR="005845D5">
        <w:rPr>
          <w:rFonts w:ascii="新宋体" w:eastAsia="新宋体" w:hAnsi="新宋体" w:hint="eastAsia"/>
          <w:color w:val="304FA6"/>
          <w:lang w:eastAsia="zh-TW"/>
        </w:rPr>
        <w:t>.</w:t>
      </w:r>
      <w:r w:rsidRPr="00963054">
        <w:rPr>
          <w:rFonts w:ascii="新宋体" w:eastAsia="新宋体" w:hAnsi="新宋体" w:hint="eastAsia"/>
          <w:color w:val="304FA6"/>
          <w:lang w:eastAsia="zh-TW"/>
        </w:rPr>
        <w:t>於三種名說法中是異說。</w:t>
      </w:r>
    </w:p>
    <w:p w14:paraId="6391331B" w14:textId="74534EB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）復有說者：若依過去說未來現在，即攝在過去中，乃至若依現在說過去未來，即攝在現在中。</w:t>
      </w:r>
    </w:p>
    <w:p w14:paraId="16571099" w14:textId="23994630" w:rsidR="00963054" w:rsidRP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復有說者，若為過去說法</w:t>
      </w:r>
      <w:r w:rsidR="00D70BA9">
        <w:rPr>
          <w:rFonts w:ascii="新宋体" w:eastAsia="新宋体" w:hAnsi="新宋体" w:hint="eastAsia"/>
          <w:color w:val="304FA6"/>
          <w:lang w:eastAsia="zh-TW"/>
        </w:rPr>
        <w:t>.</w:t>
      </w:r>
      <w:r w:rsidRPr="00963054">
        <w:rPr>
          <w:rFonts w:ascii="新宋体" w:eastAsia="新宋体" w:hAnsi="新宋体" w:hint="eastAsia"/>
          <w:color w:val="304FA6"/>
          <w:lang w:eastAsia="zh-TW"/>
        </w:rPr>
        <w:t>解未來現在事者，</w:t>
      </w:r>
      <w:r w:rsidRPr="00963054">
        <w:rPr>
          <w:rFonts w:ascii="新宋体" w:eastAsia="新宋体" w:hAnsi="新宋体" w:hint="eastAsia"/>
          <w:color w:val="304FA6"/>
          <w:u w:val="single"/>
          <w:lang w:eastAsia="zh-TW"/>
        </w:rPr>
        <w:t>為過去</w:t>
      </w:r>
      <w:r w:rsidRPr="00963054">
        <w:rPr>
          <w:rFonts w:ascii="新宋体" w:eastAsia="新宋体" w:hAnsi="新宋体" w:hint="eastAsia"/>
          <w:color w:val="304FA6"/>
          <w:lang w:eastAsia="zh-TW"/>
        </w:rPr>
        <w:t>，即過去世</w:t>
      </w:r>
      <w:r w:rsidR="00D70BA9">
        <w:rPr>
          <w:rFonts w:ascii="新宋体" w:eastAsia="新宋体" w:hAnsi="新宋体" w:hint="eastAsia"/>
          <w:color w:val="304FA6"/>
          <w:lang w:eastAsia="zh-TW"/>
        </w:rPr>
        <w:t>；</w:t>
      </w:r>
      <w:r w:rsidRPr="00963054">
        <w:rPr>
          <w:rFonts w:ascii="新宋体" w:eastAsia="新宋体" w:hAnsi="新宋体" w:hint="eastAsia"/>
          <w:color w:val="304FA6"/>
          <w:u w:val="single"/>
          <w:lang w:eastAsia="zh-TW"/>
        </w:rPr>
        <w:t>解未來現在事</w:t>
      </w:r>
      <w:r w:rsidRPr="00963054">
        <w:rPr>
          <w:rFonts w:ascii="新宋体" w:eastAsia="新宋体" w:hAnsi="新宋体" w:hint="eastAsia"/>
          <w:color w:val="304FA6"/>
          <w:lang w:eastAsia="zh-TW"/>
        </w:rPr>
        <w:t>，即未來現在世攝。乃至為現在說過去未來</w:t>
      </w:r>
      <w:r w:rsidR="00D70BA9">
        <w:rPr>
          <w:rFonts w:ascii="新宋体" w:eastAsia="新宋体" w:hAnsi="新宋体" w:hint="eastAsia"/>
          <w:color w:val="304FA6"/>
          <w:lang w:eastAsia="zh-TW"/>
        </w:rPr>
        <w:t>，</w:t>
      </w:r>
      <w:r w:rsidRPr="00963054">
        <w:rPr>
          <w:rFonts w:ascii="新宋体" w:eastAsia="新宋体" w:hAnsi="新宋体" w:hint="eastAsia"/>
          <w:color w:val="304FA6"/>
          <w:lang w:eastAsia="zh-TW"/>
        </w:rPr>
        <w:t>亦如是。</w:t>
      </w:r>
    </w:p>
    <w:p w14:paraId="546284A0" w14:textId="6011F05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）有餘師說：若依過去說未來現在，未來者攝在未來，現在者攝在現在。乃至若依現在說過去未來，過去者攝在過去，未來者攝在未來。前說言依，義為體故。</w:t>
      </w:r>
    </w:p>
    <w:p w14:paraId="129FCC62" w14:textId="35354977" w:rsidR="00D70BA9" w:rsidRDefault="00D70BA9" w:rsidP="00D70BA9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復有說者，若作是說，是說三世義。若</w:t>
      </w:r>
      <w:r w:rsidRPr="00963054">
        <w:rPr>
          <w:rFonts w:ascii="新宋体" w:eastAsia="新宋体" w:hAnsi="新宋体" w:hint="eastAsia"/>
          <w:color w:val="304FA6"/>
          <w:u w:val="single"/>
          <w:lang w:eastAsia="zh-TW"/>
        </w:rPr>
        <w:t>為過去</w:t>
      </w:r>
      <w:r w:rsidRPr="00963054">
        <w:rPr>
          <w:rFonts w:ascii="新宋体" w:eastAsia="新宋体" w:hAnsi="新宋体" w:hint="eastAsia"/>
          <w:color w:val="304FA6"/>
          <w:lang w:eastAsia="zh-TW"/>
        </w:rPr>
        <w:t>，是說過去義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963054">
        <w:rPr>
          <w:rFonts w:ascii="新宋体" w:eastAsia="新宋体" w:hAnsi="新宋体" w:hint="eastAsia"/>
          <w:color w:val="304FA6"/>
          <w:u w:val="single"/>
          <w:lang w:eastAsia="zh-TW"/>
        </w:rPr>
        <w:t>解未來現在</w:t>
      </w:r>
      <w:r w:rsidRPr="00963054">
        <w:rPr>
          <w:rFonts w:ascii="新宋体" w:eastAsia="新宋体" w:hAnsi="新宋体" w:hint="eastAsia"/>
          <w:color w:val="304FA6"/>
          <w:lang w:eastAsia="zh-TW"/>
        </w:rPr>
        <w:t>，是說未來現在義。未來現在</w:t>
      </w:r>
      <w:r w:rsidR="00C03E25">
        <w:rPr>
          <w:rFonts w:ascii="新宋体" w:eastAsia="新宋体" w:hAnsi="新宋体" w:hint="eastAsia"/>
          <w:color w:val="304FA6"/>
          <w:lang w:eastAsia="zh-TW"/>
        </w:rPr>
        <w:t>，</w:t>
      </w:r>
      <w:r w:rsidRPr="00963054">
        <w:rPr>
          <w:rFonts w:ascii="新宋体" w:eastAsia="新宋体" w:hAnsi="新宋体" w:hint="eastAsia"/>
          <w:color w:val="304FA6"/>
          <w:lang w:eastAsia="zh-TW"/>
        </w:rPr>
        <w:t>亦如是。</w:t>
      </w:r>
    </w:p>
    <w:p w14:paraId="2B3DA214" w14:textId="77777777" w:rsidR="00963054" w:rsidRDefault="00963054" w:rsidP="00783267">
      <w:pPr>
        <w:rPr>
          <w:lang w:eastAsia="zh-TW"/>
        </w:rPr>
      </w:pPr>
    </w:p>
    <w:p w14:paraId="6286C497" w14:textId="4D0CEC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問：若於一時頓說二世，或復三世，何言依攝。</w:t>
      </w:r>
    </w:p>
    <w:p w14:paraId="6730C638" w14:textId="181451E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）有作是說：彼不攝在三言依中。</w:t>
      </w:r>
    </w:p>
    <w:p w14:paraId="55314BBA" w14:textId="20CA0DF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）復有說者：隨能顯名在何世攝，即說攝在彼世言依。</w:t>
      </w:r>
    </w:p>
    <w:p w14:paraId="3D65E5DB" w14:textId="2CC02698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）有餘師說：隨所顯義在何世攝，即說攝在彼世言依。前說言依，義為體故。</w:t>
      </w:r>
    </w:p>
    <w:p w14:paraId="24DE528F" w14:textId="77777777" w:rsidR="00963054" w:rsidRP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</w:p>
    <w:p w14:paraId="0A7D99DF" w14:textId="220E931F" w:rsidR="00F548ED" w:rsidRPr="006E794F" w:rsidRDefault="00F548ED" w:rsidP="00E35276">
      <w:pPr>
        <w:pStyle w:val="c"/>
        <w:rPr>
          <w:lang w:eastAsia="zh-TW"/>
        </w:rPr>
      </w:pPr>
      <w:r>
        <w:rPr>
          <w:lang w:eastAsia="zh-TW"/>
        </w:rPr>
        <w:t>§</w:t>
      </w:r>
      <w:r w:rsidR="00032ED0">
        <w:rPr>
          <w:lang w:eastAsia="zh-TW"/>
        </w:rPr>
        <w:t>c</w:t>
      </w:r>
      <w:r w:rsidRPr="006E794F">
        <w:rPr>
          <w:lang w:eastAsia="zh-TW"/>
        </w:rPr>
        <w:t>5</w:t>
      </w:r>
      <w:r w:rsidRPr="006E794F">
        <w:rPr>
          <w:lang w:eastAsia="zh-TW"/>
        </w:rPr>
        <w:t>無第四第五</w:t>
      </w:r>
    </w:p>
    <w:p w14:paraId="75E4B5E1" w14:textId="170524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</w:t>
      </w:r>
      <w:r w:rsidR="00783267" w:rsidRPr="00161EC7">
        <w:rPr>
          <w:rFonts w:hint="eastAsia"/>
          <w:u w:val="single"/>
          <w:lang w:eastAsia="zh-TW"/>
        </w:rPr>
        <w:t>契經</w:t>
      </w:r>
      <w:r w:rsidR="00783267">
        <w:rPr>
          <w:rFonts w:hint="eastAsia"/>
          <w:lang w:eastAsia="zh-TW"/>
        </w:rPr>
        <w:t>但說有三種言依，於義已足，何故復說無第四第五。</w:t>
      </w:r>
    </w:p>
    <w:p w14:paraId="6723C140" w14:textId="77777777" w:rsidR="00963054" w:rsidRP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如經說：有三種名說法，無第四第五。</w:t>
      </w:r>
    </w:p>
    <w:p w14:paraId="61B9A89D" w14:textId="25476AD0" w:rsidR="00963054" w:rsidRDefault="00963054" w:rsidP="0096305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問曰：若說三種名說法有說有解，於義已足，何以復言無第四第五。</w:t>
      </w:r>
    </w:p>
    <w:p w14:paraId="3FD974AB" w14:textId="77777777" w:rsidR="00F30CA8" w:rsidRPr="00963054" w:rsidRDefault="00F30CA8" w:rsidP="00963054">
      <w:pPr>
        <w:rPr>
          <w:rFonts w:ascii="新宋体" w:eastAsia="新宋体" w:hAnsi="新宋体"/>
          <w:color w:val="304FA6"/>
          <w:lang w:eastAsia="zh-TW"/>
        </w:rPr>
      </w:pPr>
    </w:p>
    <w:p w14:paraId="6222786A" w14:textId="07D8779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7422B24" w14:textId="77777777" w:rsidR="00323634" w:rsidRPr="00963054" w:rsidRDefault="00323634" w:rsidP="0032363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【涼】答曰：</w:t>
      </w:r>
    </w:p>
    <w:p w14:paraId="682C03FD" w14:textId="77777777" w:rsidR="00BD70F8" w:rsidRPr="00963054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無第四者，遮有第四世；無第五者，決定此義無第五世。</w:t>
      </w:r>
    </w:p>
    <w:p w14:paraId="5F726820" w14:textId="31AB1A5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）無第四者，遮第四世，恐有執有第四世故。無第五者，遮無為法，恐執無為是言依故。</w:t>
      </w:r>
    </w:p>
    <w:p w14:paraId="4BEC5E85" w14:textId="77777777" w:rsidR="00BD70F8" w:rsidRPr="00963054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復有說者，無第四者遮第四世，無第五者遮無為法。</w:t>
      </w:r>
    </w:p>
    <w:p w14:paraId="431189DD" w14:textId="6D99F6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）有說：二言，鄭重遮止，欲令所說義決定故。契經依世建立言依，故說有三，無四無五。</w:t>
      </w:r>
    </w:p>
    <w:p w14:paraId="12E2AEE4" w14:textId="155EE9E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若依如理作意建立言依，應說有一，無第二第三。無第二者，遮有第二如理作意。無第三者，遮如理作意所不攝法。</w:t>
      </w:r>
    </w:p>
    <w:p w14:paraId="1D5C1EDF" w14:textId="1400C73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若依止觀建立言依，應說有二，無第三第四，義如前說。</w:t>
      </w:r>
    </w:p>
    <w:p w14:paraId="721913C5" w14:textId="50C00BB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若依三解脫門建立言依，應言有三，無第四第五，義如前說。</w:t>
      </w:r>
    </w:p>
    <w:p w14:paraId="471866B3" w14:textId="70F178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</w:t>
      </w:r>
      <w:r w:rsidR="00783267">
        <w:rPr>
          <w:lang w:eastAsia="zh-TW"/>
        </w:rPr>
        <w:t>若依四聖諦建立言依，應說有四，無第五第六，義如前說。</w:t>
      </w:r>
    </w:p>
    <w:p w14:paraId="6FF2D3AA" w14:textId="299F69F0" w:rsidR="00BD70F8" w:rsidRPr="00963054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0959FC">
        <w:rPr>
          <w:rFonts w:ascii="新宋体" w:eastAsia="新宋体" w:hAnsi="新宋体" w:hint="eastAsia"/>
          <w:color w:val="304FA6"/>
          <w:lang w:eastAsia="zh-TW"/>
        </w:rPr>
        <w:t>D</w:t>
      </w:r>
      <w:r w:rsidRPr="00963054">
        <w:rPr>
          <w:rFonts w:ascii="新宋体" w:eastAsia="新宋体" w:hAnsi="新宋体" w:hint="eastAsia"/>
          <w:color w:val="304FA6"/>
          <w:lang w:eastAsia="zh-TW"/>
        </w:rPr>
        <w:t>復有說者，應說四種名說法，所謂四聖諦。無第五者，無第五諦。無第六者，遮虛空、非數滅。</w:t>
      </w:r>
    </w:p>
    <w:p w14:paraId="0E28BDDE" w14:textId="0384A98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</w:t>
      </w:r>
      <w:r w:rsidR="00783267">
        <w:rPr>
          <w:lang w:eastAsia="zh-TW"/>
        </w:rPr>
        <w:t>若依五蘊建立言依，應說有五，無第六第七，義如前說。</w:t>
      </w:r>
    </w:p>
    <w:p w14:paraId="40D721F4" w14:textId="63AFDF79" w:rsidR="00BD70F8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0959FC">
        <w:rPr>
          <w:rFonts w:ascii="新宋体" w:eastAsia="新宋体" w:hAnsi="新宋体" w:hint="eastAsia"/>
          <w:color w:val="304FA6"/>
          <w:lang w:eastAsia="zh-TW"/>
        </w:rPr>
        <w:t>E</w:t>
      </w:r>
      <w:r w:rsidRPr="00963054">
        <w:rPr>
          <w:rFonts w:ascii="新宋体" w:eastAsia="新宋体" w:hAnsi="新宋体" w:hint="eastAsia"/>
          <w:color w:val="304FA6"/>
          <w:lang w:eastAsia="zh-TW"/>
        </w:rPr>
        <w:t>復有說者，應有五種名說法，所謂五陰。無第六者，無第六陰。無第七者，遮無為法。</w:t>
      </w:r>
    </w:p>
    <w:p w14:paraId="295C9BBA" w14:textId="77777777" w:rsidR="00BD70F8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此為三世名說法故無第四第五。</w:t>
      </w:r>
    </w:p>
    <w:p w14:paraId="33A00586" w14:textId="607D4DDB" w:rsidR="00BD70F8" w:rsidRPr="00963054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A</w:t>
      </w:r>
      <w:r w:rsidRPr="00963054">
        <w:rPr>
          <w:rFonts w:ascii="新宋体" w:eastAsia="新宋体" w:hAnsi="新宋体" w:hint="eastAsia"/>
          <w:color w:val="304FA6"/>
          <w:lang w:eastAsia="zh-TW"/>
        </w:rPr>
        <w:t>應有一種名說法，所謂作觀，無第二第三。無第二者，無第二作觀。無第三者，遮作觀所不攝法。</w:t>
      </w:r>
    </w:p>
    <w:p w14:paraId="48013568" w14:textId="4220B688" w:rsidR="00BD70F8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B</w:t>
      </w:r>
      <w:r w:rsidRPr="00963054">
        <w:rPr>
          <w:rFonts w:ascii="新宋体" w:eastAsia="新宋体" w:hAnsi="新宋体" w:hint="eastAsia"/>
          <w:color w:val="304FA6"/>
          <w:lang w:eastAsia="zh-TW"/>
        </w:rPr>
        <w:t>復有說者，應有二種名說法，所謂定、慧。無第三者，無第二定若第二慧。無第</w:t>
      </w:r>
      <w:r w:rsidRPr="00963054">
        <w:rPr>
          <w:rFonts w:ascii="新宋体" w:eastAsia="新宋体" w:hAnsi="新宋体" w:hint="eastAsia"/>
          <w:color w:val="304FA6"/>
          <w:lang w:eastAsia="zh-TW"/>
        </w:rPr>
        <w:lastRenderedPageBreak/>
        <w:t>四者，遮定慧所不攝法。</w:t>
      </w:r>
    </w:p>
    <w:p w14:paraId="716AAD65" w14:textId="77777777" w:rsidR="00BD70F8" w:rsidRDefault="00BD70F8" w:rsidP="00BD70F8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Pr="00963054">
        <w:rPr>
          <w:rFonts w:ascii="新宋体" w:eastAsia="新宋体" w:hAnsi="新宋体" w:hint="eastAsia"/>
          <w:color w:val="304FA6"/>
          <w:lang w:eastAsia="zh-TW"/>
        </w:rPr>
        <w:t>此說三世名說法故，無第四第五。無第四者，遮第四世。無第五者，遮三世所不攝法。</w:t>
      </w:r>
    </w:p>
    <w:p w14:paraId="4C08A326" w14:textId="124D1E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</w:t>
      </w:r>
      <w:r w:rsidR="00783267">
        <w:rPr>
          <w:lang w:eastAsia="zh-TW"/>
        </w:rPr>
        <w:t>若依</w:t>
      </w:r>
      <w:r w:rsidR="00783267" w:rsidRPr="00B21E2D">
        <w:rPr>
          <w:u w:val="single"/>
          <w:lang w:eastAsia="zh-TW"/>
        </w:rPr>
        <w:t>六隨念</w:t>
      </w:r>
      <w:r w:rsidR="00783267">
        <w:rPr>
          <w:lang w:eastAsia="zh-TW"/>
        </w:rPr>
        <w:t>建立言依，應說有六，無第七第八，義如前說。</w:t>
      </w:r>
    </w:p>
    <w:p w14:paraId="0267B6CF" w14:textId="45D56D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G</w:t>
      </w:r>
      <w:r w:rsidR="00783267">
        <w:rPr>
          <w:lang w:eastAsia="zh-TW"/>
        </w:rPr>
        <w:t>若依七等覺支建立言依，應說有七，無第八第九，義如前說。</w:t>
      </w:r>
    </w:p>
    <w:p w14:paraId="5FDCDA0C" w14:textId="7C2D8DA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H</w:t>
      </w:r>
      <w:r w:rsidR="00783267">
        <w:rPr>
          <w:lang w:eastAsia="zh-TW"/>
        </w:rPr>
        <w:t>若依八聖道支建立言依，應說有八，無第九第十，義如前說。</w:t>
      </w:r>
    </w:p>
    <w:p w14:paraId="36A5D6B4" w14:textId="5B43E0F2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t>I</w:t>
      </w:r>
      <w:r w:rsidR="00783267">
        <w:t>若依九次第定建立言依。</w:t>
      </w:r>
      <w:r w:rsidR="00783267">
        <w:rPr>
          <w:lang w:eastAsia="zh-TW"/>
        </w:rPr>
        <w:t>應說有九無第十第十一</w:t>
      </w:r>
      <w:r w:rsidR="00756E86">
        <w:rPr>
          <w:rFonts w:hint="eastAsia"/>
          <w:lang w:eastAsia="zh-TW"/>
        </w:rPr>
        <w:t>，</w:t>
      </w:r>
      <w:r w:rsidR="00783267">
        <w:rPr>
          <w:lang w:eastAsia="zh-TW"/>
        </w:rPr>
        <w:t>義如前說。</w:t>
      </w:r>
    </w:p>
    <w:p w14:paraId="132A87CB" w14:textId="5B8114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J</w:t>
      </w:r>
      <w:r w:rsidR="00783267">
        <w:rPr>
          <w:lang w:eastAsia="zh-TW"/>
        </w:rPr>
        <w:t>若依如來十力建立言依，應說有十，無第十一第十二，義如前說。</w:t>
      </w:r>
    </w:p>
    <w:p w14:paraId="5CBB395B" w14:textId="74BA8486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</w:t>
      </w:r>
      <w:r w:rsidR="00766B3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若依餘法建立言依，應如理說。此經依世建立言依，故但說三，無四無五。</w:t>
      </w:r>
    </w:p>
    <w:p w14:paraId="5EB38AC4" w14:textId="127AA215" w:rsidR="00BD70F8" w:rsidRDefault="00BD70F8" w:rsidP="00963054">
      <w:pPr>
        <w:rPr>
          <w:rFonts w:ascii="新宋体" w:eastAsia="新宋体" w:hAnsi="新宋体"/>
          <w:color w:val="304FA6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3E3F61">
        <w:rPr>
          <w:rFonts w:ascii="新宋体" w:eastAsia="新宋体" w:hAnsi="新宋体" w:hint="eastAsia"/>
          <w:color w:val="304FA6"/>
          <w:lang w:eastAsia="zh-TW"/>
        </w:rPr>
        <w:t>C</w:t>
      </w:r>
      <w:r w:rsidR="00491F25">
        <w:rPr>
          <w:rFonts w:ascii="新宋体" w:eastAsia="新宋体" w:hAnsi="新宋体"/>
          <w:color w:val="304FA6"/>
          <w:lang w:eastAsia="zh-TW"/>
        </w:rPr>
        <w:t>~I</w:t>
      </w:r>
      <w:r w:rsidR="00963054" w:rsidRPr="00963054">
        <w:rPr>
          <w:rFonts w:ascii="新宋体" w:eastAsia="新宋体" w:hAnsi="新宋体" w:hint="eastAsia"/>
          <w:color w:val="304FA6"/>
          <w:lang w:eastAsia="zh-TW"/>
        </w:rPr>
        <w:t>以如是數法，應說三解脫門，說四諦、五陰、</w:t>
      </w:r>
      <w:r w:rsidR="00963054" w:rsidRPr="00963054">
        <w:rPr>
          <w:rFonts w:ascii="新宋体" w:eastAsia="新宋体" w:hAnsi="新宋体" w:hint="eastAsia"/>
          <w:color w:val="304FA6"/>
          <w:u w:val="single"/>
          <w:lang w:eastAsia="zh-TW"/>
        </w:rPr>
        <w:t>六聖明分想</w:t>
      </w:r>
      <w:r w:rsidR="00963054" w:rsidRPr="00963054">
        <w:rPr>
          <w:rFonts w:ascii="新宋体" w:eastAsia="新宋体" w:hAnsi="新宋体" w:hint="eastAsia"/>
          <w:color w:val="304FA6"/>
          <w:lang w:eastAsia="zh-TW"/>
        </w:rPr>
        <w:t>、七覺分、八道分、九次第定、十種無學法。</w:t>
      </w:r>
    </w:p>
    <w:p w14:paraId="0EBBCCA1" w14:textId="541DF3A3" w:rsidR="00F43EE4" w:rsidRDefault="00BD70F8" w:rsidP="00963054">
      <w:pPr>
        <w:rPr>
          <w:rFonts w:ascii="新宋体" w:eastAsia="新宋体" w:hAnsi="新宋体"/>
          <w:color w:val="C45911" w:themeColor="accent2" w:themeShade="BF"/>
          <w:sz w:val="15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3E3F61">
        <w:rPr>
          <w:rFonts w:ascii="新宋体" w:eastAsia="新宋体" w:hAnsi="新宋体" w:hint="eastAsia"/>
          <w:color w:val="304FA6"/>
          <w:lang w:eastAsia="zh-TW"/>
        </w:rPr>
        <w:t>J</w:t>
      </w:r>
      <w:r w:rsidR="00963054" w:rsidRPr="00963054">
        <w:rPr>
          <w:rFonts w:ascii="新宋体" w:eastAsia="新宋体" w:hAnsi="新宋体" w:hint="eastAsia"/>
          <w:color w:val="304FA6"/>
          <w:lang w:eastAsia="zh-TW"/>
        </w:rPr>
        <w:t>如來十力應有十種名說法，無第十一第十二。無第十一者，無第十一力。無第十二者，遮十力所不攝法。</w:t>
      </w:r>
      <w:r w:rsidR="00963054" w:rsidRPr="00963054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[卷第十一終【三宮】]</w:t>
      </w:r>
    </w:p>
    <w:p w14:paraId="6E0D897A" w14:textId="05121C1D" w:rsidR="00963054" w:rsidRDefault="00F43EE4" w:rsidP="00963054">
      <w:pPr>
        <w:rPr>
          <w:rFonts w:ascii="新宋体" w:eastAsia="新宋体" w:hAnsi="新宋体"/>
          <w:color w:val="C45911" w:themeColor="accent2" w:themeShade="BF"/>
          <w:sz w:val="15"/>
          <w:lang w:eastAsia="zh-TW"/>
        </w:rPr>
      </w:pPr>
      <w:r w:rsidRPr="00963054">
        <w:rPr>
          <w:rFonts w:ascii="新宋体" w:eastAsia="新宋体" w:hAnsi="新宋体"/>
          <w:color w:val="304FA6"/>
          <w:lang w:eastAsia="zh-TW"/>
        </w:rPr>
        <w:t>【涼】</w:t>
      </w:r>
      <w:r w:rsidR="009D2A03" w:rsidRPr="00926FC4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[卷第十二雜揵度智品之七首【宋元宮】=卷第十二雜犍度智品第二之七首【明】=造號釋號譯號同異如卷首]</w:t>
      </w:r>
    </w:p>
    <w:p w14:paraId="1C5E22F3" w14:textId="77777777" w:rsidR="009D2A03" w:rsidRPr="00963054" w:rsidRDefault="009D2A03" w:rsidP="00963054">
      <w:pPr>
        <w:rPr>
          <w:rFonts w:ascii="新宋体" w:eastAsia="新宋体" w:hAnsi="新宋体"/>
          <w:color w:val="304FA6"/>
          <w:lang w:eastAsia="zh-TW"/>
        </w:rPr>
      </w:pPr>
    </w:p>
    <w:p w14:paraId="72172D0B" w14:textId="194F72C4" w:rsidR="00F548ED" w:rsidRPr="006E794F" w:rsidRDefault="00F548ED" w:rsidP="00B15AF8">
      <w:pPr>
        <w:pStyle w:val="b"/>
        <w:rPr>
          <w:lang w:eastAsia="zh-TW"/>
        </w:rPr>
      </w:pPr>
      <w:r>
        <w:rPr>
          <w:lang w:eastAsia="zh-TW"/>
        </w:rPr>
        <w:t>§</w:t>
      </w:r>
      <w:r w:rsidR="00B15AF8">
        <w:rPr>
          <w:lang w:eastAsia="zh-TW"/>
        </w:rPr>
        <w:t>b2</w:t>
      </w:r>
      <w:r w:rsidRPr="006E794F">
        <w:rPr>
          <w:rFonts w:hint="eastAsia"/>
          <w:lang w:eastAsia="zh-TW"/>
        </w:rPr>
        <w:t>四事觀察</w:t>
      </w:r>
      <w:r w:rsidR="00B15AF8">
        <w:rPr>
          <w:rFonts w:hint="eastAsia"/>
          <w:lang w:eastAsia="zh-TW"/>
        </w:rPr>
        <w:t>.</w:t>
      </w:r>
      <w:r w:rsidR="00B15AF8" w:rsidRPr="00B15AF8">
        <w:rPr>
          <w:rFonts w:hint="eastAsia"/>
          <w:lang w:eastAsia="zh-TW"/>
        </w:rPr>
        <w:t>可得共說</w:t>
      </w:r>
    </w:p>
    <w:p w14:paraId="178EDEFB" w14:textId="7395820A" w:rsidR="00B15AF8" w:rsidRPr="006E794F" w:rsidRDefault="00B15AF8" w:rsidP="00720F42">
      <w:pPr>
        <w:pStyle w:val="c"/>
        <w:rPr>
          <w:lang w:eastAsia="zh-TW"/>
        </w:rPr>
      </w:pPr>
      <w:r>
        <w:rPr>
          <w:lang w:eastAsia="zh-TW"/>
        </w:rPr>
        <w:t>§</w:t>
      </w:r>
      <w:r w:rsidR="00720F42">
        <w:rPr>
          <w:lang w:eastAsia="zh-TW"/>
        </w:rPr>
        <w:t>c1</w:t>
      </w:r>
      <w:r>
        <w:rPr>
          <w:rFonts w:hint="eastAsia"/>
          <w:lang w:eastAsia="zh-TW"/>
        </w:rPr>
        <w:t>一</w:t>
      </w:r>
      <w:r w:rsidRPr="006E794F">
        <w:rPr>
          <w:rFonts w:hint="eastAsia"/>
          <w:lang w:eastAsia="zh-TW"/>
        </w:rPr>
        <w:t>四事</w:t>
      </w:r>
    </w:p>
    <w:p w14:paraId="4F89B034" w14:textId="633A66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即</w:t>
      </w:r>
      <w:r w:rsidR="00783267" w:rsidRPr="00161EC7">
        <w:rPr>
          <w:rFonts w:hint="eastAsia"/>
          <w:u w:val="single"/>
          <w:lang w:eastAsia="zh-TW"/>
        </w:rPr>
        <w:t>此經</w:t>
      </w:r>
      <w:r w:rsidR="00783267">
        <w:rPr>
          <w:rFonts w:hint="eastAsia"/>
          <w:lang w:eastAsia="zh-TW"/>
        </w:rPr>
        <w:t>中作如是說：應以四事觀察補特伽羅，知彼具壽</w:t>
      </w:r>
      <w:r w:rsidR="002E67F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為可與語</w:t>
      </w:r>
      <w:r w:rsidR="002E67F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為不可與語。云何為四。一者處非處。二者智論。三者分別。四者道跡。若於此四，善安住者，彼可與語，與此相違，不可與語。</w:t>
      </w:r>
    </w:p>
    <w:p w14:paraId="3B981793" w14:textId="07D0ABEE" w:rsidR="00926FC4" w:rsidRDefault="00926FC4" w:rsidP="00926FC4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【涼】即彼經說：應以四事察人，是長老為可與語、為不可與語。云何為四。一、不住是處非處；二、不住智論；三、不住分別；四、不住道迹。</w:t>
      </w:r>
      <w:r w:rsidR="004E2951">
        <w:rPr>
          <w:rStyle w:val="10"/>
          <w:lang w:eastAsia="zh-TW"/>
        </w:rPr>
        <w:t>[(</w:t>
      </w:r>
      <w:r w:rsidR="004E2951" w:rsidRPr="00161EC7">
        <w:rPr>
          <w:rStyle w:val="10"/>
          <w:rFonts w:hint="eastAsia"/>
          <w:lang w:eastAsia="zh-TW"/>
        </w:rPr>
        <w:t>中含</w:t>
      </w:r>
      <w:r w:rsidR="004E2951">
        <w:rPr>
          <w:rStyle w:val="10"/>
          <w:rFonts w:hint="eastAsia"/>
          <w:lang w:eastAsia="zh-TW"/>
        </w:rPr>
        <w:t>-</w:t>
      </w:r>
      <w:r w:rsidR="004E2951" w:rsidRPr="00161EC7">
        <w:rPr>
          <w:rStyle w:val="10"/>
          <w:rFonts w:hint="eastAsia"/>
          <w:lang w:eastAsia="zh-TW"/>
        </w:rPr>
        <w:t>說處經</w:t>
      </w:r>
      <w:r w:rsidR="004E2951">
        <w:rPr>
          <w:rStyle w:val="10"/>
          <w:lang w:eastAsia="zh-TW"/>
        </w:rPr>
        <w:t>)</w:t>
      </w:r>
      <w:r w:rsidR="004E2951" w:rsidRPr="004E2951">
        <w:rPr>
          <w:rStyle w:val="10"/>
          <w:rFonts w:hint="eastAsia"/>
          <w:lang w:eastAsia="zh-TW"/>
        </w:rPr>
        <w:t>於處非處不住者，所知不住者，說喻不住者，道跡不住者</w:t>
      </w:r>
      <w:r w:rsidR="004E2951">
        <w:rPr>
          <w:rStyle w:val="10"/>
          <w:rFonts w:hint="eastAsia"/>
          <w:lang w:eastAsia="zh-TW"/>
        </w:rPr>
        <w:t>]</w:t>
      </w:r>
      <w:r w:rsidR="00C01DE3">
        <w:rPr>
          <w:rStyle w:val="10"/>
          <w:lang w:eastAsia="zh-TW"/>
        </w:rPr>
        <w:t>[</w:t>
      </w:r>
      <w:r w:rsidR="00C01DE3" w:rsidRPr="009050A4">
        <w:rPr>
          <w:rStyle w:val="10"/>
          <w:lang w:eastAsia="zh-TW"/>
        </w:rPr>
        <w:t>ṭhānāṭhāne na saṇṭhāti parikappe na saṇṭhāti aññātavāde na saṇṭhāti paṭipadāya na saṇṭhāti</w:t>
      </w:r>
      <w:r w:rsidR="00C01DE3">
        <w:rPr>
          <w:rStyle w:val="10"/>
          <w:lang w:eastAsia="zh-TW"/>
        </w:rPr>
        <w:t>]</w:t>
      </w:r>
    </w:p>
    <w:p w14:paraId="28FAFA09" w14:textId="77777777" w:rsidR="003619D5" w:rsidRPr="00926FC4" w:rsidRDefault="003619D5" w:rsidP="00926FC4">
      <w:pPr>
        <w:rPr>
          <w:rFonts w:ascii="新宋体" w:eastAsia="新宋体" w:hAnsi="新宋体"/>
          <w:color w:val="304FA6"/>
          <w:lang w:eastAsia="zh-TW"/>
        </w:rPr>
      </w:pPr>
    </w:p>
    <w:p w14:paraId="70399C5F" w14:textId="4F9D3AF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問：如是四事</w:t>
      </w:r>
      <w:r w:rsidR="003619D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有何差別。</w:t>
      </w:r>
    </w:p>
    <w:p w14:paraId="705C86B2" w14:textId="166F755B" w:rsidR="00B96D07" w:rsidRDefault="00B96D07" w:rsidP="00B96D07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Pr="00926FC4">
        <w:rPr>
          <w:rFonts w:ascii="新宋体" w:eastAsia="新宋体" w:hAnsi="新宋体" w:hint="eastAsia"/>
          <w:color w:val="304FA6"/>
          <w:lang w:eastAsia="zh-TW"/>
        </w:rPr>
        <w:t>問曰：如此四事</w:t>
      </w:r>
      <w:r w:rsidR="003619D5">
        <w:rPr>
          <w:rFonts w:ascii="新宋体" w:eastAsia="新宋体" w:hAnsi="新宋体" w:hint="eastAsia"/>
          <w:color w:val="304FA6"/>
          <w:lang w:eastAsia="zh-TW"/>
        </w:rPr>
        <w:t>，</w:t>
      </w:r>
      <w:r w:rsidRPr="00926FC4">
        <w:rPr>
          <w:rFonts w:ascii="新宋体" w:eastAsia="新宋体" w:hAnsi="新宋体" w:hint="eastAsia"/>
          <w:color w:val="304FA6"/>
          <w:lang w:eastAsia="zh-TW"/>
        </w:rPr>
        <w:t>有何差別。</w:t>
      </w:r>
    </w:p>
    <w:p w14:paraId="03EE0894" w14:textId="77777777" w:rsidR="003619D5" w:rsidRPr="00926FC4" w:rsidRDefault="003619D5" w:rsidP="00B96D07">
      <w:pPr>
        <w:rPr>
          <w:rFonts w:ascii="新宋体" w:eastAsia="新宋体" w:hAnsi="新宋体"/>
          <w:color w:val="304FA6"/>
          <w:lang w:eastAsia="zh-TW"/>
        </w:rPr>
      </w:pPr>
    </w:p>
    <w:p w14:paraId="6D30CE69" w14:textId="6A76B4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EA128BD" w14:textId="77777777" w:rsidR="00B96D07" w:rsidRPr="00926FC4" w:rsidRDefault="00B96D07" w:rsidP="00B96D07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【涼】答曰：</w:t>
      </w:r>
    </w:p>
    <w:p w14:paraId="046B938D" w14:textId="66EDE2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D7023">
        <w:rPr>
          <w:lang w:eastAsia="zh-TW"/>
        </w:rPr>
        <w:t>1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）不善安住處非處者，謂不如實知是處非處。</w:t>
      </w:r>
    </w:p>
    <w:p w14:paraId="2E083003" w14:textId="7F24151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）不善安住智論者，謂不如實知智及爾焰</w:t>
      </w:r>
      <w:r w:rsidR="00783267">
        <w:rPr>
          <w:lang w:eastAsia="zh-TW"/>
        </w:rPr>
        <w:t>(</w:t>
      </w:r>
      <w:r w:rsidR="00B1369D" w:rsidRPr="00B1369D">
        <w:rPr>
          <w:lang w:eastAsia="zh-TW"/>
        </w:rPr>
        <w:t>jñeya</w:t>
      </w:r>
      <w:r w:rsidR="00783267">
        <w:rPr>
          <w:lang w:eastAsia="zh-TW"/>
        </w:rPr>
        <w:t>)</w:t>
      </w:r>
      <w:r w:rsidR="00783267">
        <w:rPr>
          <w:lang w:eastAsia="zh-TW"/>
        </w:rPr>
        <w:t>。</w:t>
      </w:r>
      <w:r w:rsidR="001C6C31">
        <w:rPr>
          <w:rStyle w:val="10"/>
          <w:lang w:eastAsia="zh-TW"/>
        </w:rPr>
        <w:t>[</w:t>
      </w:r>
      <w:r w:rsidR="001C6C31" w:rsidRPr="001C6C31">
        <w:rPr>
          <w:rStyle w:val="10"/>
          <w:lang w:eastAsia="zh-TW"/>
        </w:rPr>
        <w:t>aññātavād</w:t>
      </w:r>
      <w:r w:rsidR="001C6C31">
        <w:rPr>
          <w:rStyle w:val="10"/>
          <w:lang w:eastAsia="zh-TW"/>
        </w:rPr>
        <w:t>a][</w:t>
      </w:r>
      <w:r w:rsidR="001C6C31" w:rsidRPr="001C6C31">
        <w:rPr>
          <w:rStyle w:val="10"/>
          <w:lang w:eastAsia="zh-TW"/>
        </w:rPr>
        <w:t>ājñātavāda</w:t>
      </w:r>
      <w:r w:rsidR="001C6C31">
        <w:rPr>
          <w:rStyle w:val="10"/>
          <w:lang w:eastAsia="zh-TW"/>
        </w:rPr>
        <w:t>]</w:t>
      </w:r>
    </w:p>
    <w:p w14:paraId="0B26A7E1" w14:textId="181CEB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）不善安住分別者，謂不如實知世俗勝義。</w:t>
      </w:r>
      <w:r w:rsidR="001C6C31" w:rsidRPr="00B04365">
        <w:rPr>
          <w:rStyle w:val="10"/>
          <w:rFonts w:hint="eastAsia"/>
          <w:lang w:eastAsia="zh-TW"/>
        </w:rPr>
        <w:t>[</w:t>
      </w:r>
      <w:r w:rsidR="001C6C31" w:rsidRPr="00B04365">
        <w:rPr>
          <w:rStyle w:val="10"/>
          <w:lang w:eastAsia="zh-TW"/>
        </w:rPr>
        <w:t>parikappa</w:t>
      </w:r>
      <w:r w:rsidR="001C6C31" w:rsidRPr="00B04365">
        <w:rPr>
          <w:rStyle w:val="10"/>
          <w:rFonts w:hint="eastAsia"/>
          <w:lang w:eastAsia="zh-TW"/>
        </w:rPr>
        <w:t>]</w:t>
      </w:r>
      <w:r w:rsidR="001C6C31">
        <w:rPr>
          <w:rStyle w:val="10"/>
          <w:rFonts w:hint="eastAsia"/>
          <w:lang w:eastAsia="zh-TW"/>
        </w:rPr>
        <w:t>[</w:t>
      </w:r>
      <w:r w:rsidR="001C6C31" w:rsidRPr="00BC16E7">
        <w:rPr>
          <w:rStyle w:val="10"/>
          <w:lang w:eastAsia="zh-TW"/>
        </w:rPr>
        <w:t>parikḷp</w:t>
      </w:r>
      <w:r w:rsidR="001C6C31">
        <w:rPr>
          <w:rStyle w:val="10"/>
          <w:lang w:eastAsia="zh-TW"/>
        </w:rPr>
        <w:t>/</w:t>
      </w:r>
      <w:r w:rsidR="001C6C31" w:rsidRPr="007A0C02">
        <w:rPr>
          <w:rStyle w:val="10"/>
          <w:lang w:eastAsia="zh-TW"/>
        </w:rPr>
        <w:t>parikalpa</w:t>
      </w:r>
      <w:r w:rsidR="001C6C31">
        <w:rPr>
          <w:rStyle w:val="10"/>
          <w:rFonts w:hint="eastAsia"/>
          <w:lang w:eastAsia="zh-TW"/>
        </w:rPr>
        <w:t>]</w:t>
      </w:r>
    </w:p>
    <w:p w14:paraId="65030C79" w14:textId="3F07F7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</w:t>
      </w:r>
      <w:r w:rsidR="00783267" w:rsidRPr="009E2A6B">
        <w:rPr>
          <w:u w:val="single"/>
          <w:lang w:eastAsia="zh-TW"/>
        </w:rPr>
        <w:t>道跡</w:t>
      </w:r>
      <w:r w:rsidR="00783267">
        <w:rPr>
          <w:lang w:eastAsia="zh-TW"/>
        </w:rPr>
        <w:t>者</w:t>
      </w:r>
      <w:r w:rsidR="00A05A61" w:rsidRPr="007D34B4">
        <w:rPr>
          <w:rStyle w:val="10"/>
          <w:lang w:eastAsia="zh-TW"/>
        </w:rPr>
        <w:t>[pratipad (</w:t>
      </w:r>
      <w:r w:rsidR="00462EBA">
        <w:rPr>
          <w:rStyle w:val="10"/>
          <w:lang w:eastAsia="zh-TW"/>
        </w:rPr>
        <w:t>/</w:t>
      </w:r>
      <w:r w:rsidR="00A05A61" w:rsidRPr="007D34B4">
        <w:rPr>
          <w:rStyle w:val="10"/>
          <w:lang w:eastAsia="zh-TW"/>
        </w:rPr>
        <w:t>°dā = Pali paṭipadā)]</w:t>
      </w:r>
      <w:r w:rsidR="00783267">
        <w:rPr>
          <w:lang w:eastAsia="zh-TW"/>
        </w:rPr>
        <w:t>，謂不如實知</w:t>
      </w:r>
      <w:r w:rsidR="00783267" w:rsidRPr="009E2A6B">
        <w:rPr>
          <w:lang w:eastAsia="zh-TW"/>
        </w:rPr>
        <w:t>趣苦</w:t>
      </w:r>
      <w:r w:rsidR="00783267" w:rsidRPr="009E2A6B">
        <w:rPr>
          <w:u w:val="single"/>
          <w:lang w:eastAsia="zh-TW"/>
        </w:rPr>
        <w:t>集</w:t>
      </w:r>
      <w:r w:rsidR="00783267" w:rsidRPr="009E2A6B">
        <w:rPr>
          <w:lang w:eastAsia="zh-TW"/>
        </w:rPr>
        <w:t>行及趣苦</w:t>
      </w:r>
      <w:r w:rsidR="00783267" w:rsidRPr="009E2A6B">
        <w:rPr>
          <w:u w:val="single"/>
          <w:lang w:eastAsia="zh-TW"/>
        </w:rPr>
        <w:t>滅</w:t>
      </w:r>
      <w:r w:rsidR="00783267" w:rsidRPr="009E2A6B">
        <w:rPr>
          <w:lang w:eastAsia="zh-TW"/>
        </w:rPr>
        <w:t>行</w:t>
      </w:r>
      <w:r w:rsidR="00783267">
        <w:rPr>
          <w:lang w:eastAsia="zh-TW"/>
        </w:rPr>
        <w:t>。</w:t>
      </w:r>
      <w:r w:rsidR="00D9071A">
        <w:rPr>
          <w:rStyle w:val="10"/>
          <w:rFonts w:hint="eastAsia"/>
          <w:lang w:eastAsia="zh-TW"/>
        </w:rPr>
        <w:t>[</w:t>
      </w:r>
      <w:r w:rsidR="00D9071A">
        <w:rPr>
          <w:rStyle w:val="10"/>
          <w:rFonts w:hint="eastAsia"/>
          <w:lang w:eastAsia="zh-TW"/>
        </w:rPr>
        <w:t>雜含：</w:t>
      </w:r>
      <w:r w:rsidR="00D9071A" w:rsidRPr="00D9071A">
        <w:rPr>
          <w:rStyle w:val="10"/>
          <w:rFonts w:hint="eastAsia"/>
          <w:lang w:eastAsia="zh-TW"/>
        </w:rPr>
        <w:t>我今當說有身集趣道，及有身集滅道。</w:t>
      </w:r>
      <w:r w:rsidR="00307E65">
        <w:rPr>
          <w:rStyle w:val="10"/>
          <w:rFonts w:hint="eastAsia"/>
          <w:lang w:eastAsia="zh-TW"/>
        </w:rPr>
        <w:t>…</w:t>
      </w:r>
      <w:r w:rsidR="00307E65" w:rsidRPr="00307E65">
        <w:rPr>
          <w:rStyle w:val="10"/>
          <w:rFonts w:hint="eastAsia"/>
          <w:lang w:eastAsia="zh-TW"/>
        </w:rPr>
        <w:t>有身集趣道，當知即是苦集趣道</w:t>
      </w:r>
      <w:r w:rsidR="00307E65">
        <w:rPr>
          <w:rStyle w:val="10"/>
          <w:rFonts w:hint="eastAsia"/>
          <w:lang w:eastAsia="zh-TW"/>
        </w:rPr>
        <w:t>…</w:t>
      </w:r>
      <w:r w:rsidR="00307E65" w:rsidRPr="00307E65">
        <w:rPr>
          <w:rStyle w:val="10"/>
          <w:rFonts w:hint="eastAsia"/>
          <w:lang w:eastAsia="zh-TW"/>
        </w:rPr>
        <w:t>有身滅道跡，則是苦滅道跡</w:t>
      </w:r>
      <w:r w:rsidR="00307E65">
        <w:rPr>
          <w:rStyle w:val="10"/>
          <w:rFonts w:hint="eastAsia"/>
          <w:lang w:eastAsia="zh-TW"/>
        </w:rPr>
        <w:t>。</w:t>
      </w:r>
      <w:r w:rsidR="00D9071A">
        <w:rPr>
          <w:rStyle w:val="10"/>
          <w:rFonts w:hint="eastAsia"/>
          <w:lang w:eastAsia="zh-TW"/>
        </w:rPr>
        <w:t>]</w:t>
      </w:r>
    </w:p>
    <w:p w14:paraId="2DB54669" w14:textId="77777777" w:rsidR="00B067E8" w:rsidRDefault="00B96D07" w:rsidP="00B96D07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Pr="00926FC4">
        <w:rPr>
          <w:rFonts w:ascii="新宋体" w:eastAsia="新宋体" w:hAnsi="新宋体" w:hint="eastAsia"/>
          <w:color w:val="304FA6"/>
          <w:lang w:eastAsia="zh-TW"/>
        </w:rPr>
        <w:t>或有說者，不住是處非處者，不如實知是處非處。</w:t>
      </w:r>
    </w:p>
    <w:p w14:paraId="23B1F7DC" w14:textId="42306A1F" w:rsidR="00B067E8" w:rsidRDefault="00B067E8" w:rsidP="00B96D07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="00B96D07" w:rsidRPr="00926FC4">
        <w:rPr>
          <w:rFonts w:ascii="新宋体" w:eastAsia="新宋体" w:hAnsi="新宋体" w:hint="eastAsia"/>
          <w:color w:val="304FA6"/>
          <w:lang w:eastAsia="zh-TW"/>
        </w:rPr>
        <w:t>不住智論者，不如實知智與</w:t>
      </w:r>
      <w:r w:rsidR="00B96D07" w:rsidRPr="00926FC4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[不智=</w:t>
      </w:r>
      <w:r w:rsidR="00B96D07" w:rsidRPr="00926FC4">
        <w:rPr>
          <w:rFonts w:ascii="新宋体" w:eastAsia="新宋体" w:hAnsi="新宋体"/>
          <w:color w:val="304FA6"/>
          <w:lang w:eastAsia="zh-TW"/>
        </w:rPr>
        <w:t>知</w:t>
      </w:r>
      <w:r w:rsidR="00B96D07" w:rsidRPr="00926FC4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="00BB38BF" w:rsidRPr="00926FC4">
        <w:rPr>
          <w:rFonts w:ascii="新宋体" w:eastAsia="新宋体" w:hAnsi="新宋体"/>
          <w:color w:val="C45911" w:themeColor="accent2" w:themeShade="BF"/>
          <w:sz w:val="15"/>
          <w:lang w:eastAsia="zh-TW"/>
        </w:rPr>
        <w:t>不智</w:t>
      </w:r>
      <w:r w:rsidR="00B96D07" w:rsidRPr="00926FC4">
        <w:rPr>
          <w:rFonts w:ascii="新宋体" w:eastAsia="新宋体" w:hAnsi="新宋体"/>
          <w:color w:val="304FA6"/>
          <w:lang w:eastAsia="zh-TW"/>
        </w:rPr>
        <w:t>。</w:t>
      </w:r>
    </w:p>
    <w:p w14:paraId="78F0FD45" w14:textId="7A9B7ED7" w:rsidR="00B067E8" w:rsidRDefault="00B067E8" w:rsidP="00B96D07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="00B96D07" w:rsidRPr="00926FC4">
        <w:rPr>
          <w:rFonts w:ascii="新宋体" w:eastAsia="新宋体" w:hAnsi="新宋体"/>
          <w:color w:val="304FA6"/>
          <w:lang w:eastAsia="zh-TW"/>
        </w:rPr>
        <w:t>不住分別者，不如實知世諦</w:t>
      </w:r>
      <w:r w:rsidR="009E2A6B">
        <w:rPr>
          <w:rFonts w:ascii="新宋体" w:eastAsia="新宋体" w:hAnsi="新宋体" w:hint="eastAsia"/>
          <w:color w:val="304FA6"/>
          <w:lang w:eastAsia="zh-TW"/>
        </w:rPr>
        <w:t>.</w:t>
      </w:r>
      <w:r w:rsidR="00B96D07" w:rsidRPr="00926FC4">
        <w:rPr>
          <w:rFonts w:ascii="新宋体" w:eastAsia="新宋体" w:hAnsi="新宋体"/>
          <w:color w:val="304FA6"/>
          <w:lang w:eastAsia="zh-TW"/>
        </w:rPr>
        <w:t>第一義諦。</w:t>
      </w:r>
    </w:p>
    <w:p w14:paraId="6EB82185" w14:textId="58FE844B" w:rsidR="00B96D07" w:rsidRPr="00926FC4" w:rsidRDefault="00B067E8" w:rsidP="00B96D07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="00B96D07" w:rsidRPr="00926FC4">
        <w:rPr>
          <w:rFonts w:ascii="新宋体" w:eastAsia="新宋体" w:hAnsi="新宋体"/>
          <w:color w:val="304FA6"/>
          <w:lang w:eastAsia="zh-TW"/>
        </w:rPr>
        <w:t>不住道迹者，不如實知此身</w:t>
      </w:r>
      <w:r w:rsidR="00B96D07" w:rsidRPr="009E2A6B">
        <w:rPr>
          <w:rFonts w:ascii="新宋体" w:eastAsia="新宋体" w:hAnsi="新宋体"/>
          <w:color w:val="304FA6"/>
          <w:u w:val="single"/>
          <w:lang w:eastAsia="zh-TW"/>
        </w:rPr>
        <w:t>集</w:t>
      </w:r>
      <w:r w:rsidR="00B96D07" w:rsidRPr="00926FC4">
        <w:rPr>
          <w:rFonts w:ascii="新宋体" w:eastAsia="新宋体" w:hAnsi="新宋体"/>
          <w:color w:val="304FA6"/>
          <w:lang w:eastAsia="zh-TW"/>
        </w:rPr>
        <w:t>道迹、不如實知此身</w:t>
      </w:r>
      <w:r w:rsidR="00B96D07" w:rsidRPr="009E2A6B">
        <w:rPr>
          <w:rFonts w:ascii="新宋体" w:eastAsia="新宋体" w:hAnsi="新宋体"/>
          <w:color w:val="304FA6"/>
          <w:u w:val="single"/>
          <w:lang w:eastAsia="zh-TW"/>
        </w:rPr>
        <w:t>滅</w:t>
      </w:r>
      <w:r w:rsidR="00B96D07" w:rsidRPr="00926FC4">
        <w:rPr>
          <w:rFonts w:ascii="新宋体" w:eastAsia="新宋体" w:hAnsi="新宋体"/>
          <w:color w:val="304FA6"/>
          <w:lang w:eastAsia="zh-TW"/>
        </w:rPr>
        <w:t>道迹。</w:t>
      </w:r>
    </w:p>
    <w:p w14:paraId="41025E77" w14:textId="44C6C3D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</w:t>
      </w:r>
    </w:p>
    <w:p w14:paraId="12EED346" w14:textId="0DAAF08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）不善安住處非處者，謂不如實知眼色為緣</w:t>
      </w:r>
      <w:r w:rsidR="00330D96">
        <w:rPr>
          <w:rFonts w:hint="eastAsia"/>
          <w:lang w:eastAsia="zh-TW"/>
        </w:rPr>
        <w:t>.</w:t>
      </w:r>
      <w:r w:rsidR="00783267">
        <w:rPr>
          <w:lang w:eastAsia="zh-TW"/>
        </w:rPr>
        <w:t>生眼識，乃至意法為緣</w:t>
      </w:r>
      <w:r w:rsidR="00330D96">
        <w:rPr>
          <w:rFonts w:hint="eastAsia"/>
          <w:lang w:eastAsia="zh-TW"/>
        </w:rPr>
        <w:t>.</w:t>
      </w:r>
      <w:r w:rsidR="00783267">
        <w:rPr>
          <w:lang w:eastAsia="zh-TW"/>
        </w:rPr>
        <w:t>生意識，是處</w:t>
      </w:r>
      <w:r w:rsidR="00330D96">
        <w:rPr>
          <w:rFonts w:hint="eastAsia"/>
          <w:lang w:eastAsia="zh-TW"/>
        </w:rPr>
        <w:t>；</w:t>
      </w:r>
      <w:r w:rsidR="00783267">
        <w:rPr>
          <w:lang w:eastAsia="zh-TW"/>
        </w:rPr>
        <w:t>耳等為緣</w:t>
      </w:r>
      <w:r w:rsidR="00330D96">
        <w:rPr>
          <w:rFonts w:hint="eastAsia"/>
          <w:lang w:eastAsia="zh-TW"/>
        </w:rPr>
        <w:t>.</w:t>
      </w:r>
      <w:r w:rsidR="00783267">
        <w:rPr>
          <w:lang w:eastAsia="zh-TW"/>
        </w:rPr>
        <w:t>生眼識，乃至眼等為緣</w:t>
      </w:r>
      <w:r w:rsidR="00330D96">
        <w:rPr>
          <w:rFonts w:hint="eastAsia"/>
          <w:lang w:eastAsia="zh-TW"/>
        </w:rPr>
        <w:t>.</w:t>
      </w:r>
      <w:r w:rsidR="00783267">
        <w:rPr>
          <w:lang w:eastAsia="zh-TW"/>
        </w:rPr>
        <w:t>生意識，非處。</w:t>
      </w:r>
    </w:p>
    <w:p w14:paraId="6F2BE850" w14:textId="7B8D8D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）不善安住智論者，謂不如實知十智差別。</w:t>
      </w:r>
    </w:p>
    <w:p w14:paraId="027C34A3" w14:textId="7805D8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）不善安住分別者，謂不如實知了義經及不了義經。</w:t>
      </w:r>
    </w:p>
    <w:p w14:paraId="71FBF028" w14:textId="3D697EE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</w:t>
      </w:r>
      <w:r w:rsidR="00783267" w:rsidRPr="009E2A6B">
        <w:rPr>
          <w:u w:val="single"/>
          <w:lang w:eastAsia="zh-TW"/>
        </w:rPr>
        <w:t>道跡</w:t>
      </w:r>
      <w:r w:rsidR="00783267">
        <w:rPr>
          <w:lang w:eastAsia="zh-TW"/>
        </w:rPr>
        <w:t>者，謂不如實知四種</w:t>
      </w:r>
      <w:r w:rsidR="00783267" w:rsidRPr="009E2A6B">
        <w:rPr>
          <w:u w:val="single"/>
          <w:lang w:eastAsia="zh-TW"/>
        </w:rPr>
        <w:t>行跡</w:t>
      </w:r>
      <w:r w:rsidR="007D34B4" w:rsidRPr="007D34B4">
        <w:rPr>
          <w:rStyle w:val="10"/>
          <w:lang w:eastAsia="zh-TW"/>
        </w:rPr>
        <w:t>[</w:t>
      </w:r>
      <w:r w:rsidR="002863A0" w:rsidRPr="002863A0">
        <w:rPr>
          <w:rStyle w:val="10"/>
          <w:rFonts w:hint="eastAsia"/>
          <w:lang w:eastAsia="zh-TW"/>
        </w:rPr>
        <w:t>迹謂四聖諦</w:t>
      </w:r>
      <w:r w:rsidR="007D34B4" w:rsidRPr="007D34B4">
        <w:rPr>
          <w:rStyle w:val="10"/>
          <w:lang w:eastAsia="zh-TW"/>
        </w:rPr>
        <w:t>]</w:t>
      </w:r>
      <w:r w:rsidR="00783267">
        <w:rPr>
          <w:lang w:eastAsia="zh-TW"/>
        </w:rPr>
        <w:t>。</w:t>
      </w:r>
    </w:p>
    <w:p w14:paraId="5FF9F4E2" w14:textId="3582EECA" w:rsidR="00BB38BF" w:rsidRDefault="00926FC4" w:rsidP="00926FC4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【涼】復有說者，不住是處非處者，如眼色能生眼識，乃至意法能生意識，名為是處</w:t>
      </w:r>
      <w:r w:rsidR="009E2A6B">
        <w:rPr>
          <w:rFonts w:ascii="新宋体" w:eastAsia="新宋体" w:hAnsi="新宋体" w:hint="eastAsia"/>
          <w:color w:val="304FA6"/>
          <w:lang w:eastAsia="zh-TW"/>
        </w:rPr>
        <w:t>；</w:t>
      </w:r>
      <w:r w:rsidRPr="00926FC4">
        <w:rPr>
          <w:rFonts w:ascii="新宋体" w:eastAsia="新宋体" w:hAnsi="新宋体"/>
          <w:color w:val="304FA6"/>
          <w:lang w:eastAsia="zh-TW"/>
        </w:rPr>
        <w:t>不如實知者，名為不住。</w:t>
      </w:r>
    </w:p>
    <w:p w14:paraId="0CEDB2FA" w14:textId="68F0322E" w:rsidR="00BB38BF" w:rsidRDefault="00BB38BF" w:rsidP="00926FC4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="00926FC4" w:rsidRPr="00926FC4">
        <w:rPr>
          <w:rFonts w:ascii="新宋体" w:eastAsia="新宋体" w:hAnsi="新宋体"/>
          <w:color w:val="304FA6"/>
          <w:lang w:eastAsia="zh-TW"/>
        </w:rPr>
        <w:t>不住智論者，不如實知十智。</w:t>
      </w:r>
    </w:p>
    <w:p w14:paraId="5CA667FA" w14:textId="61C208EB" w:rsidR="00BB38BF" w:rsidRDefault="00BB38BF" w:rsidP="00926FC4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="00926FC4" w:rsidRPr="00926FC4">
        <w:rPr>
          <w:rFonts w:ascii="新宋体" w:eastAsia="新宋体" w:hAnsi="新宋体"/>
          <w:color w:val="304FA6"/>
          <w:lang w:eastAsia="zh-TW"/>
        </w:rPr>
        <w:t>不住分別者，不如實知了義不了義經。</w:t>
      </w:r>
    </w:p>
    <w:p w14:paraId="3154E4D5" w14:textId="4CF5DC1B" w:rsidR="00926FC4" w:rsidRDefault="00BB38BF" w:rsidP="00926FC4">
      <w:pPr>
        <w:rPr>
          <w:rFonts w:ascii="新宋体" w:eastAsia="新宋体" w:hAnsi="新宋体"/>
          <w:color w:val="304FA6"/>
          <w:lang w:eastAsia="zh-TW"/>
        </w:rPr>
      </w:pPr>
      <w:r w:rsidRPr="00926FC4">
        <w:rPr>
          <w:rFonts w:ascii="新宋体" w:eastAsia="新宋体" w:hAnsi="新宋体"/>
          <w:color w:val="304FA6"/>
          <w:lang w:eastAsia="zh-TW"/>
        </w:rPr>
        <w:t>【涼】</w:t>
      </w:r>
      <w:r w:rsidR="00926FC4" w:rsidRPr="00926FC4">
        <w:rPr>
          <w:rFonts w:ascii="新宋体" w:eastAsia="新宋体" w:hAnsi="新宋体"/>
          <w:color w:val="304FA6"/>
          <w:lang w:eastAsia="zh-TW"/>
        </w:rPr>
        <w:t>不住道迹者，不如實知四種</w:t>
      </w:r>
      <w:r w:rsidR="00926FC4" w:rsidRPr="009E2A6B">
        <w:rPr>
          <w:rFonts w:ascii="新宋体" w:eastAsia="新宋体" w:hAnsi="新宋体"/>
          <w:color w:val="304FA6"/>
          <w:u w:val="single"/>
          <w:lang w:eastAsia="zh-TW"/>
        </w:rPr>
        <w:t>道迹</w:t>
      </w:r>
      <w:r w:rsidR="00926FC4" w:rsidRPr="00926FC4">
        <w:rPr>
          <w:rFonts w:ascii="新宋体" w:eastAsia="新宋体" w:hAnsi="新宋体"/>
          <w:color w:val="304FA6"/>
          <w:lang w:eastAsia="zh-TW"/>
        </w:rPr>
        <w:t>。</w:t>
      </w:r>
    </w:p>
    <w:p w14:paraId="0F09CC8E" w14:textId="77777777" w:rsidR="003619D5" w:rsidRPr="00926FC4" w:rsidRDefault="003619D5" w:rsidP="00926FC4">
      <w:pPr>
        <w:rPr>
          <w:rFonts w:ascii="新宋体" w:eastAsia="新宋体" w:hAnsi="新宋体"/>
          <w:color w:val="304FA6"/>
          <w:lang w:eastAsia="zh-TW"/>
        </w:rPr>
      </w:pPr>
    </w:p>
    <w:p w14:paraId="69392F68" w14:textId="5E8ABC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</w:t>
      </w:r>
    </w:p>
    <w:p w14:paraId="6E066F0B" w14:textId="61C099D0" w:rsidR="00CF2637" w:rsidRPr="004F0894" w:rsidRDefault="00052C0D" w:rsidP="004F0894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）不善安住處非處者，謂不如實知有理無理。</w:t>
      </w:r>
      <w:r w:rsidR="004F0894" w:rsidRPr="004F0894">
        <w:rPr>
          <w:rStyle w:val="10"/>
          <w:rFonts w:hint="eastAsia"/>
          <w:lang w:eastAsia="zh-TW"/>
        </w:rPr>
        <w:t>[</w:t>
      </w:r>
      <w:r w:rsidR="00CF2637" w:rsidRPr="004F0894">
        <w:rPr>
          <w:rStyle w:val="10"/>
          <w:rFonts w:hint="eastAsia"/>
          <w:lang w:eastAsia="zh-TW"/>
        </w:rPr>
        <w:t>《滿足希求》以「有理由沒理由」</w:t>
      </w:r>
      <w:r w:rsidR="00CF2637" w:rsidRPr="004F0894">
        <w:rPr>
          <w:rStyle w:val="10"/>
          <w:lang w:eastAsia="zh-TW"/>
        </w:rPr>
        <w:t>(kāraṇākāraṇe)</w:t>
      </w:r>
      <w:r w:rsidR="00CF2637" w:rsidRPr="004F0894">
        <w:rPr>
          <w:rStyle w:val="10"/>
          <w:rFonts w:hint="eastAsia"/>
          <w:lang w:eastAsia="zh-TW"/>
        </w:rPr>
        <w:t>解說，並舉例：恆常論者以合適的理由</w:t>
      </w:r>
      <w:r w:rsidR="00CF2637" w:rsidRPr="004F0894">
        <w:rPr>
          <w:rStyle w:val="10"/>
          <w:lang w:eastAsia="zh-TW"/>
        </w:rPr>
        <w:t>(yuttena kāraṇena)</w:t>
      </w:r>
      <w:r w:rsidR="00CF2637" w:rsidRPr="004F0894">
        <w:rPr>
          <w:rStyle w:val="10"/>
          <w:rFonts w:hint="eastAsia"/>
          <w:lang w:eastAsia="zh-TW"/>
        </w:rPr>
        <w:t>駁斥斷滅論者，當斷滅論者被駁斥時想：我為何說斷滅論？因而就恆常論的情況解說</w:t>
      </w:r>
      <w:r w:rsidR="00CF2637" w:rsidRPr="004F0894">
        <w:rPr>
          <w:rStyle w:val="10"/>
          <w:lang w:eastAsia="zh-TW"/>
        </w:rPr>
        <w:t>(sassatavādibhāvameva dīpeti, AN.3.68)</w:t>
      </w:r>
      <w:r w:rsidR="00CF2637" w:rsidRPr="004F0894">
        <w:rPr>
          <w:rStyle w:val="10"/>
          <w:rFonts w:hint="eastAsia"/>
          <w:lang w:eastAsia="zh-TW"/>
        </w:rPr>
        <w:t>，不能確立自己的教義，就是這個情形。</w:t>
      </w:r>
      <w:r w:rsidR="004F0894" w:rsidRPr="004F0894">
        <w:rPr>
          <w:rStyle w:val="10"/>
          <w:rFonts w:hint="eastAsia"/>
          <w:lang w:eastAsia="zh-TW"/>
        </w:rPr>
        <w:t>]</w:t>
      </w:r>
    </w:p>
    <w:p w14:paraId="1DF65338" w14:textId="7418429E" w:rsidR="004253ED" w:rsidRPr="004F0894" w:rsidRDefault="00052C0D" w:rsidP="004F0894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）不善安住智論者，謂不如實知聖者正論。</w:t>
      </w:r>
      <w:r w:rsidR="004F0894" w:rsidRPr="004F0894">
        <w:rPr>
          <w:rStyle w:val="10"/>
          <w:rFonts w:hint="eastAsia"/>
          <w:lang w:eastAsia="zh-TW"/>
        </w:rPr>
        <w:t>[</w:t>
      </w:r>
      <w:r w:rsidR="004253ED" w:rsidRPr="004F0894">
        <w:rPr>
          <w:rStyle w:val="10"/>
          <w:rFonts w:hint="eastAsia"/>
          <w:lang w:eastAsia="zh-TW"/>
        </w:rPr>
        <w:t>《滿足希求》說，某人問問題，其他人說：「你所問的問題是</w:t>
      </w:r>
      <w:r w:rsidR="004253ED" w:rsidRPr="004F0894">
        <w:rPr>
          <w:rStyle w:val="10"/>
          <w:lang w:eastAsia="zh-TW"/>
        </w:rPr>
        <w:t>[</w:t>
      </w:r>
      <w:r w:rsidR="004253ED" w:rsidRPr="004F0894">
        <w:rPr>
          <w:rStyle w:val="10"/>
          <w:rFonts w:hint="eastAsia"/>
          <w:lang w:eastAsia="zh-TW"/>
        </w:rPr>
        <w:t>我</w:t>
      </w:r>
      <w:r w:rsidR="004253ED" w:rsidRPr="004F0894">
        <w:rPr>
          <w:rStyle w:val="10"/>
          <w:lang w:eastAsia="zh-TW"/>
        </w:rPr>
        <w:t>]</w:t>
      </w:r>
      <w:r w:rsidR="004253ED" w:rsidRPr="004F0894">
        <w:rPr>
          <w:rStyle w:val="10"/>
          <w:rFonts w:hint="eastAsia"/>
          <w:lang w:eastAsia="zh-TW"/>
        </w:rPr>
        <w:t>合意的，你哪裡學的？」其他人問確定該被問的問題後，他起疑</w:t>
      </w:r>
      <w:r w:rsidR="004253ED" w:rsidRPr="004F0894">
        <w:rPr>
          <w:rStyle w:val="10"/>
          <w:lang w:eastAsia="zh-TW"/>
        </w:rPr>
        <w:t>(vimatiṃ karoti)</w:t>
      </w:r>
      <w:r w:rsidR="004253ED" w:rsidRPr="004F0894">
        <w:rPr>
          <w:rStyle w:val="10"/>
          <w:rFonts w:hint="eastAsia"/>
          <w:lang w:eastAsia="zh-TW"/>
        </w:rPr>
        <w:t>：「我所問的不是問題嗎？」……</w:t>
      </w:r>
      <w:r w:rsidR="004F0894" w:rsidRPr="004F0894">
        <w:rPr>
          <w:rStyle w:val="10"/>
          <w:rFonts w:hint="eastAsia"/>
          <w:lang w:eastAsia="zh-TW"/>
        </w:rPr>
        <w:t>]</w:t>
      </w:r>
    </w:p>
    <w:p w14:paraId="6E406724" w14:textId="6D8A7786" w:rsidR="004253ED" w:rsidRPr="004F0894" w:rsidRDefault="00052C0D" w:rsidP="004F0894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）不善安住分別者，謂不如實知假設言論。</w:t>
      </w:r>
      <w:r w:rsidR="004F0894" w:rsidRPr="004F0894">
        <w:rPr>
          <w:rStyle w:val="10"/>
          <w:rFonts w:hint="eastAsia"/>
          <w:lang w:eastAsia="zh-TW"/>
        </w:rPr>
        <w:t>[</w:t>
      </w:r>
      <w:r w:rsidR="004253ED" w:rsidRPr="004F0894">
        <w:rPr>
          <w:rStyle w:val="10"/>
          <w:rFonts w:hint="eastAsia"/>
          <w:lang w:eastAsia="zh-TW"/>
        </w:rPr>
        <w:t>《滿足希求》說，這在提問與回答皆有</w:t>
      </w:r>
      <w:r w:rsidR="004253ED" w:rsidRPr="004F0894">
        <w:rPr>
          <w:rStyle w:val="10"/>
          <w:rFonts w:hint="eastAsia"/>
          <w:lang w:eastAsia="zh-TW"/>
        </w:rPr>
        <w:t>(labbhati-</w:t>
      </w:r>
      <w:r w:rsidR="004253ED" w:rsidRPr="004F0894">
        <w:rPr>
          <w:rStyle w:val="10"/>
          <w:rFonts w:hint="eastAsia"/>
          <w:lang w:eastAsia="zh-TW"/>
        </w:rPr>
        <w:t>被得到</w:t>
      </w:r>
      <w:r w:rsidR="004253ED" w:rsidRPr="004F0894">
        <w:rPr>
          <w:rStyle w:val="10"/>
          <w:rFonts w:hint="eastAsia"/>
          <w:lang w:eastAsia="zh-TW"/>
        </w:rPr>
        <w:t>)</w:t>
      </w:r>
      <w:r w:rsidR="004253ED" w:rsidRPr="004F0894">
        <w:rPr>
          <w:rStyle w:val="10"/>
          <w:rFonts w:hint="eastAsia"/>
          <w:lang w:eastAsia="zh-TW"/>
        </w:rPr>
        <w:t>，某人心想：「我要問問題。」清完喉嚨</w:t>
      </w:r>
      <w:r w:rsidR="004253ED" w:rsidRPr="004F0894">
        <w:rPr>
          <w:rStyle w:val="10"/>
          <w:rFonts w:hint="eastAsia"/>
          <w:lang w:eastAsia="zh-TW"/>
        </w:rPr>
        <w:t>(</w:t>
      </w:r>
      <w:r w:rsidR="004253ED" w:rsidRPr="004F0894">
        <w:rPr>
          <w:rStyle w:val="10"/>
          <w:rFonts w:hint="eastAsia"/>
          <w:lang w:eastAsia="zh-TW"/>
        </w:rPr>
        <w:t>要開口時</w:t>
      </w:r>
      <w:r w:rsidR="004253ED" w:rsidRPr="004F0894">
        <w:rPr>
          <w:rStyle w:val="10"/>
          <w:rFonts w:hint="eastAsia"/>
          <w:lang w:eastAsia="zh-TW"/>
        </w:rPr>
        <w:t>)</w:t>
      </w:r>
      <w:r w:rsidR="004253ED" w:rsidRPr="004F0894">
        <w:rPr>
          <w:rStyle w:val="10"/>
          <w:rFonts w:hint="eastAsia"/>
          <w:lang w:eastAsia="zh-TW"/>
        </w:rPr>
        <w:t>，被其他人知道了說：「你要問這個問題。」他就說：「不是這個，我要問其它的。」……</w:t>
      </w:r>
      <w:r w:rsidR="004253ED" w:rsidRPr="004F0894">
        <w:rPr>
          <w:rStyle w:val="10"/>
          <w:rFonts w:hint="eastAsia"/>
          <w:lang w:eastAsia="zh-TW"/>
        </w:rPr>
        <w:t>(</w:t>
      </w:r>
      <w:r w:rsidR="004253ED" w:rsidRPr="004F0894">
        <w:rPr>
          <w:rStyle w:val="10"/>
          <w:rFonts w:hint="eastAsia"/>
          <w:lang w:eastAsia="zh-TW"/>
        </w:rPr>
        <w:t>回答者的情況亦然</w:t>
      </w:r>
      <w:r w:rsidR="004253ED" w:rsidRPr="004F0894">
        <w:rPr>
          <w:rStyle w:val="10"/>
          <w:rFonts w:hint="eastAsia"/>
          <w:lang w:eastAsia="zh-TW"/>
        </w:rPr>
        <w:t>)</w:t>
      </w:r>
      <w:r w:rsidR="004253ED" w:rsidRPr="004F0894">
        <w:rPr>
          <w:rStyle w:val="10"/>
          <w:rFonts w:hint="eastAsia"/>
          <w:lang w:eastAsia="zh-TW"/>
        </w:rPr>
        <w:t>。</w:t>
      </w:r>
      <w:r w:rsidR="004F0894" w:rsidRPr="004F0894">
        <w:rPr>
          <w:rStyle w:val="10"/>
          <w:rFonts w:hint="eastAsia"/>
          <w:lang w:eastAsia="zh-TW"/>
        </w:rPr>
        <w:t>]</w:t>
      </w:r>
    </w:p>
    <w:p w14:paraId="66ADB941" w14:textId="6A927F6A" w:rsidR="004253ED" w:rsidRPr="00E957D3" w:rsidRDefault="00052C0D" w:rsidP="004F08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）不善安住道跡者，謂不如實知他言句義前中後別，而輒酬對。</w:t>
      </w:r>
      <w:r w:rsidR="004F0894" w:rsidRPr="004F0894">
        <w:rPr>
          <w:rStyle w:val="10"/>
          <w:rFonts w:hint="eastAsia"/>
          <w:lang w:eastAsia="zh-TW"/>
        </w:rPr>
        <w:t>[</w:t>
      </w:r>
      <w:r w:rsidR="004253ED" w:rsidRPr="004F0894">
        <w:rPr>
          <w:rStyle w:val="10"/>
          <w:rFonts w:hint="eastAsia"/>
          <w:lang w:eastAsia="zh-TW"/>
        </w:rPr>
        <w:t>《滿足希求》說，不瞭解儀法</w:t>
      </w:r>
      <w:r w:rsidR="004253ED" w:rsidRPr="004F0894">
        <w:rPr>
          <w:rStyle w:val="10"/>
          <w:lang w:eastAsia="zh-TW"/>
        </w:rPr>
        <w:t>(vattaṃ)</w:t>
      </w:r>
      <w:r w:rsidR="004253ED" w:rsidRPr="004F0894">
        <w:rPr>
          <w:rStyle w:val="10"/>
          <w:rFonts w:hint="eastAsia"/>
          <w:lang w:eastAsia="zh-TW"/>
        </w:rPr>
        <w:t>而在不應該問的地方問，如在塔廟的庭院</w:t>
      </w:r>
      <w:r w:rsidR="004253ED" w:rsidRPr="004F0894">
        <w:rPr>
          <w:rStyle w:val="10"/>
          <w:lang w:eastAsia="zh-TW"/>
        </w:rPr>
        <w:t>(cetiyaṅgaṇe)</w:t>
      </w:r>
      <w:r w:rsidR="004253ED" w:rsidRPr="004F0894">
        <w:rPr>
          <w:rStyle w:val="10"/>
          <w:rFonts w:hint="eastAsia"/>
          <w:lang w:eastAsia="zh-TW"/>
        </w:rPr>
        <w:t>、在村落裡托鉢中、坐在議事廳中、取粥或食物後坐下時、食後坐下時……。</w:t>
      </w:r>
      <w:r w:rsidR="004F0894" w:rsidRPr="004F0894">
        <w:rPr>
          <w:rStyle w:val="10"/>
          <w:rFonts w:hint="eastAsia"/>
          <w:lang w:eastAsia="zh-TW"/>
        </w:rPr>
        <w:t>]</w:t>
      </w:r>
    </w:p>
    <w:p w14:paraId="4A81C0DC" w14:textId="00188D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</w:t>
      </w:r>
    </w:p>
    <w:p w14:paraId="6ED0992D" w14:textId="43FC03E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）不善安住處非處者，謂不能如實立所立宗。</w:t>
      </w:r>
    </w:p>
    <w:p w14:paraId="53914AB5" w14:textId="0BCF1B3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）不善安住智論者，謂不能堪受他所問難。</w:t>
      </w:r>
    </w:p>
    <w:p w14:paraId="07EBE93C" w14:textId="4B0FEF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）不善安住分別者，謂不善了知詭誑真實。</w:t>
      </w:r>
    </w:p>
    <w:p w14:paraId="005F505C" w14:textId="261038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）不善安住道跡者，謂不能成辦</w:t>
      </w:r>
      <w:r w:rsidR="00783267" w:rsidRPr="00D74E39">
        <w:rPr>
          <w:u w:val="single"/>
          <w:lang w:eastAsia="zh-TW"/>
        </w:rPr>
        <w:t>增上覺慧</w:t>
      </w:r>
      <w:r w:rsidR="00783267">
        <w:rPr>
          <w:lang w:eastAsia="zh-TW"/>
        </w:rPr>
        <w:t>。</w:t>
      </w:r>
    </w:p>
    <w:p w14:paraId="1F8C6744" w14:textId="55A4275D" w:rsidR="00E957D3" w:rsidRPr="00E957D3" w:rsidRDefault="00E957D3" w:rsidP="00E957D3">
      <w:pPr>
        <w:rPr>
          <w:rFonts w:ascii="新宋体" w:eastAsia="新宋体" w:hAnsi="新宋体"/>
          <w:color w:val="304FA6"/>
          <w:lang w:eastAsia="zh-TW"/>
        </w:rPr>
      </w:pPr>
      <w:r w:rsidRPr="00E957D3">
        <w:rPr>
          <w:rFonts w:ascii="新宋体" w:eastAsia="新宋体" w:hAnsi="新宋体"/>
          <w:color w:val="304FA6"/>
          <w:lang w:eastAsia="zh-TW"/>
        </w:rPr>
        <w:t>【涼】</w:t>
      </w:r>
      <w:r w:rsidR="003619D5">
        <w:rPr>
          <w:rFonts w:ascii="新宋体" w:eastAsia="新宋体" w:hAnsi="新宋体" w:hint="eastAsia"/>
          <w:color w:val="304FA6"/>
          <w:lang w:eastAsia="zh-TW"/>
        </w:rPr>
        <w:t>4</w:t>
      </w:r>
      <w:r w:rsidRPr="00E957D3">
        <w:rPr>
          <w:rFonts w:ascii="新宋体" w:eastAsia="新宋体" w:hAnsi="新宋体"/>
          <w:color w:val="304FA6"/>
          <w:lang w:eastAsia="zh-TW"/>
        </w:rPr>
        <w:t>復有說者，不住是處非處者，不能自定所說是處非處。不住智論者，不能堪忍分別前後問答。不住分別者，不如實知詭誑真實。</w:t>
      </w:r>
      <w:r w:rsidR="00D74E39">
        <w:rPr>
          <w:rFonts w:ascii="新宋体" w:eastAsia="新宋体" w:hAnsi="新宋体" w:hint="eastAsia"/>
          <w:color w:val="304FA6"/>
          <w:lang w:eastAsia="zh-TW"/>
        </w:rPr>
        <w:t>5</w:t>
      </w:r>
      <w:r w:rsidR="00D74E39">
        <w:rPr>
          <w:rFonts w:ascii="新宋体" w:eastAsia="新宋体" w:hAnsi="新宋体"/>
          <w:color w:val="304FA6"/>
          <w:lang w:eastAsia="zh-TW"/>
        </w:rPr>
        <w:t>4</w:t>
      </w:r>
      <w:r w:rsidRPr="00E957D3">
        <w:rPr>
          <w:rFonts w:ascii="新宋体" w:eastAsia="新宋体" w:hAnsi="新宋体"/>
          <w:color w:val="304FA6"/>
          <w:lang w:eastAsia="zh-TW"/>
        </w:rPr>
        <w:t>不住道迹者，</w:t>
      </w:r>
      <w:r w:rsidRPr="00D74E39">
        <w:rPr>
          <w:rFonts w:ascii="新宋体" w:eastAsia="新宋体" w:hAnsi="新宋体"/>
          <w:color w:val="304FA6"/>
          <w:u w:val="single"/>
          <w:lang w:eastAsia="zh-TW"/>
        </w:rPr>
        <w:t>他如法問心不悅</w:t>
      </w:r>
      <w:r w:rsidRPr="00D74E39">
        <w:rPr>
          <w:rFonts w:ascii="新宋体" w:eastAsia="新宋体" w:hAnsi="新宋体" w:hint="eastAsia"/>
          <w:color w:val="304FA6"/>
          <w:u w:val="single"/>
          <w:lang w:eastAsia="zh-TW"/>
        </w:rPr>
        <w:t>可</w:t>
      </w:r>
      <w:r w:rsidRPr="00E957D3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86256F8" w14:textId="7AE3CAF3" w:rsidR="00E957D3" w:rsidRDefault="00E957D3" w:rsidP="00E957D3">
      <w:pPr>
        <w:rPr>
          <w:rFonts w:ascii="新宋体" w:eastAsia="新宋体" w:hAnsi="新宋体"/>
          <w:color w:val="304FA6"/>
          <w:lang w:eastAsia="zh-TW"/>
        </w:rPr>
      </w:pPr>
      <w:r w:rsidRPr="00E957D3">
        <w:rPr>
          <w:rFonts w:ascii="新宋体" w:eastAsia="新宋体" w:hAnsi="新宋体"/>
          <w:color w:val="304FA6"/>
          <w:lang w:eastAsia="zh-TW"/>
        </w:rPr>
        <w:t>【涼】</w:t>
      </w:r>
      <w:r w:rsidR="003619D5">
        <w:rPr>
          <w:rFonts w:ascii="新宋体" w:eastAsia="新宋体" w:hAnsi="新宋体" w:hint="eastAsia"/>
          <w:color w:val="304FA6"/>
          <w:lang w:eastAsia="zh-TW"/>
        </w:rPr>
        <w:t>3</w:t>
      </w:r>
      <w:r w:rsidRPr="00E957D3">
        <w:rPr>
          <w:rFonts w:ascii="新宋体" w:eastAsia="新宋体" w:hAnsi="新宋体" w:hint="eastAsia"/>
          <w:color w:val="304FA6"/>
          <w:lang w:eastAsia="zh-TW"/>
        </w:rPr>
        <w:t>復有說者，不住是處非處者，不別有無。不住智論者，不解智人論。不住分別者，不知假設無有是處之言。不住道迹者，無有</w:t>
      </w:r>
      <w:r w:rsidRPr="00D74E39">
        <w:rPr>
          <w:rFonts w:ascii="新宋体" w:eastAsia="新宋体" w:hAnsi="新宋体" w:hint="eastAsia"/>
          <w:color w:val="304FA6"/>
          <w:u w:val="single"/>
          <w:lang w:eastAsia="zh-TW"/>
        </w:rPr>
        <w:t>隨應覺意</w:t>
      </w:r>
      <w:r w:rsidRPr="00E957D3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39A7751" w14:textId="796EBC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</w:t>
      </w:r>
    </w:p>
    <w:p w14:paraId="37E04A7A" w14:textId="4958AB5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）不善安住處非處者，謂於自宗他宗不善安住而有所說。</w:t>
      </w:r>
    </w:p>
    <w:p w14:paraId="3295E956" w14:textId="16CABB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）不善安住智論者，謂不了知他</w:t>
      </w:r>
      <w:r w:rsidR="00783267" w:rsidRPr="00C971BF">
        <w:rPr>
          <w:u w:val="single"/>
          <w:lang w:eastAsia="zh-TW"/>
        </w:rPr>
        <w:t>以量為先有所詰難</w:t>
      </w:r>
      <w:r w:rsidR="00783267">
        <w:rPr>
          <w:lang w:eastAsia="zh-TW"/>
        </w:rPr>
        <w:t>。</w:t>
      </w:r>
    </w:p>
    <w:p w14:paraId="3C2558DE" w14:textId="02DFBB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）不善安住分別者，謂不了知他前後次第相應言論。</w:t>
      </w:r>
    </w:p>
    <w:p w14:paraId="7FCF0134" w14:textId="46F1E6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）不善安住道跡者，謂不能滿足所求勝事。</w:t>
      </w:r>
    </w:p>
    <w:p w14:paraId="436E2FD0" w14:textId="43D1498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有說：</w:t>
      </w:r>
    </w:p>
    <w:p w14:paraId="752D0538" w14:textId="541BBB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）不善安住處非處者，謂不善了知現非現量。</w:t>
      </w:r>
    </w:p>
    <w:p w14:paraId="5B2E1A32" w14:textId="05A52E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）不善安住智論者，謂於先所聞，堅執不捨，不欲觀察前後德失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德＝得【元明宮】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。</w:t>
      </w:r>
    </w:p>
    <w:p w14:paraId="12AFDCE3" w14:textId="3A4C93F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）不善安住分別者，謂於他正說，心懷猶豫，如不能決是飯是酥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酥＝蘇【宋元宮】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。</w:t>
      </w:r>
    </w:p>
    <w:p w14:paraId="7FB9B971" w14:textId="493234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）不善安住道跡者，謂不了知</w:t>
      </w:r>
      <w:r w:rsidR="00783267" w:rsidRPr="00262B0C">
        <w:rPr>
          <w:u w:val="single"/>
          <w:lang w:eastAsia="zh-TW"/>
        </w:rPr>
        <w:t>現比至教</w:t>
      </w:r>
      <w:r w:rsidR="00783267">
        <w:rPr>
          <w:lang w:eastAsia="zh-TW"/>
        </w:rPr>
        <w:t>，為先問難。</w:t>
      </w:r>
    </w:p>
    <w:p w14:paraId="0F5C3DA3" w14:textId="3C0420BA" w:rsidR="003619D5" w:rsidRPr="00E957D3" w:rsidRDefault="003619D5" w:rsidP="003619D5">
      <w:pPr>
        <w:rPr>
          <w:rFonts w:ascii="新宋体" w:eastAsia="新宋体" w:hAnsi="新宋体"/>
          <w:color w:val="304FA6"/>
          <w:lang w:eastAsia="zh-TW"/>
        </w:rPr>
      </w:pPr>
      <w:r w:rsidRPr="00E957D3">
        <w:rPr>
          <w:rFonts w:ascii="新宋体" w:eastAsia="新宋体" w:hAnsi="新宋体"/>
          <w:color w:val="304FA6"/>
          <w:lang w:eastAsia="zh-TW"/>
        </w:rPr>
        <w:t>【涼】</w:t>
      </w:r>
      <w:r w:rsidRPr="00E957D3">
        <w:rPr>
          <w:rFonts w:ascii="新宋体" w:eastAsia="新宋体" w:hAnsi="新宋体" w:hint="eastAsia"/>
          <w:color w:val="304FA6"/>
          <w:lang w:eastAsia="zh-TW"/>
        </w:rPr>
        <w:t>復有說者，</w:t>
      </w:r>
      <w:r>
        <w:rPr>
          <w:rFonts w:ascii="新宋体" w:eastAsia="新宋体" w:hAnsi="新宋体" w:hint="eastAsia"/>
          <w:color w:val="304FA6"/>
          <w:lang w:eastAsia="zh-TW"/>
        </w:rPr>
        <w:t>5</w:t>
      </w:r>
      <w:r>
        <w:rPr>
          <w:rFonts w:ascii="新宋体" w:eastAsia="新宋体" w:hAnsi="新宋体"/>
          <w:color w:val="304FA6"/>
          <w:lang w:eastAsia="zh-TW"/>
        </w:rPr>
        <w:t>1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不住是處非處者，於所言論不別自義他義。</w:t>
      </w:r>
      <w:r>
        <w:rPr>
          <w:rFonts w:ascii="新宋体" w:eastAsia="新宋体" w:hAnsi="新宋体" w:hint="eastAsia"/>
          <w:color w:val="304FA6"/>
          <w:lang w:eastAsia="zh-TW"/>
        </w:rPr>
        <w:t>6</w:t>
      </w:r>
      <w:r>
        <w:rPr>
          <w:rFonts w:ascii="新宋体" w:eastAsia="新宋体" w:hAnsi="新宋体"/>
          <w:color w:val="304FA6"/>
          <w:lang w:eastAsia="zh-TW"/>
        </w:rPr>
        <w:t>2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不住智論者，於先所聞執著不捨，後所聞義不能觀察。</w:t>
      </w:r>
      <w:r>
        <w:rPr>
          <w:rFonts w:ascii="新宋体" w:eastAsia="新宋体" w:hAnsi="新宋体" w:hint="eastAsia"/>
          <w:color w:val="304FA6"/>
          <w:lang w:eastAsia="zh-TW"/>
        </w:rPr>
        <w:t>6</w:t>
      </w:r>
      <w:r>
        <w:rPr>
          <w:rFonts w:ascii="新宋体" w:eastAsia="新宋体" w:hAnsi="新宋体"/>
          <w:color w:val="304FA6"/>
          <w:lang w:eastAsia="zh-TW"/>
        </w:rPr>
        <w:t>3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不住分別者，他說正義，心生疑慮，如人見蘇謂是米飯。</w:t>
      </w:r>
      <w:r>
        <w:rPr>
          <w:rFonts w:ascii="新宋体" w:eastAsia="新宋体" w:hAnsi="新宋体" w:hint="eastAsia"/>
          <w:color w:val="304FA6"/>
          <w:lang w:eastAsia="zh-TW"/>
        </w:rPr>
        <w:t>5</w:t>
      </w:r>
      <w:r>
        <w:rPr>
          <w:rFonts w:ascii="新宋体" w:eastAsia="新宋体" w:hAnsi="新宋体"/>
          <w:color w:val="304FA6"/>
          <w:lang w:eastAsia="zh-TW"/>
        </w:rPr>
        <w:t>3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不住道迹者，不識他人所說次第，以前為中、以中為後。</w:t>
      </w:r>
    </w:p>
    <w:p w14:paraId="5E7EA572" w14:textId="57AF0239" w:rsidR="00E957D3" w:rsidRPr="00E957D3" w:rsidRDefault="00E957D3" w:rsidP="00E957D3">
      <w:pPr>
        <w:rPr>
          <w:rFonts w:ascii="新宋体" w:eastAsia="新宋体" w:hAnsi="新宋体"/>
          <w:color w:val="304FA6"/>
          <w:lang w:eastAsia="zh-TW"/>
        </w:rPr>
      </w:pPr>
      <w:r w:rsidRPr="00E957D3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E957D3">
        <w:rPr>
          <w:rFonts w:ascii="新宋体" w:eastAsia="新宋体" w:hAnsi="新宋体" w:hint="eastAsia"/>
          <w:color w:val="304FA6"/>
          <w:lang w:eastAsia="zh-TW"/>
        </w:rPr>
        <w:t>復有說者，</w:t>
      </w:r>
      <w:r w:rsidR="003619D5">
        <w:rPr>
          <w:rFonts w:ascii="新宋体" w:eastAsia="新宋体" w:hAnsi="新宋体" w:hint="eastAsia"/>
          <w:color w:val="304FA6"/>
          <w:lang w:eastAsia="zh-TW"/>
        </w:rPr>
        <w:t>6</w:t>
      </w:r>
      <w:r w:rsidR="003619D5">
        <w:rPr>
          <w:rFonts w:ascii="新宋体" w:eastAsia="新宋体" w:hAnsi="新宋体"/>
          <w:color w:val="304FA6"/>
          <w:lang w:eastAsia="zh-TW"/>
        </w:rPr>
        <w:t>1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不住是處非處者，不知現前可了不可了事。</w:t>
      </w:r>
      <w:r w:rsidR="003619D5">
        <w:rPr>
          <w:rFonts w:ascii="新宋体" w:eastAsia="新宋体" w:hAnsi="新宋体" w:hint="eastAsia"/>
          <w:color w:val="304FA6"/>
          <w:lang w:eastAsia="zh-TW"/>
        </w:rPr>
        <w:t>5</w:t>
      </w:r>
      <w:r w:rsidR="003619D5">
        <w:rPr>
          <w:rFonts w:ascii="新宋体" w:eastAsia="新宋体" w:hAnsi="新宋体"/>
          <w:color w:val="304FA6"/>
          <w:lang w:eastAsia="zh-TW"/>
        </w:rPr>
        <w:t>2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不住智論者，不能</w:t>
      </w:r>
      <w:r w:rsidRPr="00C971BF">
        <w:rPr>
          <w:rFonts w:ascii="新宋体" w:eastAsia="新宋体" w:hAnsi="新宋体" w:hint="eastAsia"/>
          <w:color w:val="304FA6"/>
          <w:u w:val="single"/>
          <w:lang w:eastAsia="zh-TW"/>
        </w:rPr>
        <w:t>以比想籌量所論</w:t>
      </w:r>
      <w:r w:rsidRPr="00E957D3">
        <w:rPr>
          <w:rFonts w:ascii="新宋体" w:eastAsia="新宋体" w:hAnsi="新宋体" w:hint="eastAsia"/>
          <w:color w:val="304FA6"/>
          <w:lang w:eastAsia="zh-TW"/>
        </w:rPr>
        <w:t>。</w:t>
      </w:r>
      <w:r w:rsidR="003619D5">
        <w:rPr>
          <w:rFonts w:ascii="新宋体" w:eastAsia="新宋体" w:hAnsi="新宋体" w:hint="eastAsia"/>
          <w:color w:val="304FA6"/>
          <w:lang w:eastAsia="zh-TW"/>
        </w:rPr>
        <w:t>5</w:t>
      </w:r>
      <w:r w:rsidR="003619D5">
        <w:rPr>
          <w:rFonts w:ascii="新宋体" w:eastAsia="新宋体" w:hAnsi="新宋体"/>
          <w:color w:val="304FA6"/>
          <w:lang w:eastAsia="zh-TW"/>
        </w:rPr>
        <w:t>3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不住分別者，不知前後所說次第。</w:t>
      </w:r>
      <w:r w:rsidR="003619D5">
        <w:rPr>
          <w:rFonts w:ascii="新宋体" w:eastAsia="新宋体" w:hAnsi="新宋体" w:hint="eastAsia"/>
          <w:color w:val="304FA6"/>
          <w:lang w:eastAsia="zh-TW"/>
        </w:rPr>
        <w:t>5</w:t>
      </w:r>
      <w:r w:rsidR="003619D5">
        <w:rPr>
          <w:rFonts w:ascii="新宋体" w:eastAsia="新宋体" w:hAnsi="新宋体"/>
          <w:color w:val="304FA6"/>
          <w:lang w:eastAsia="zh-TW"/>
        </w:rPr>
        <w:t>4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不住道迹者，不解他人所問意。</w:t>
      </w:r>
    </w:p>
    <w:p w14:paraId="1167A949" w14:textId="77777777" w:rsidR="002068C7" w:rsidRPr="00E957D3" w:rsidRDefault="002068C7" w:rsidP="002068C7">
      <w:pPr>
        <w:rPr>
          <w:rFonts w:ascii="新宋体" w:eastAsia="新宋体" w:hAnsi="新宋体"/>
          <w:color w:val="304FA6"/>
          <w:lang w:eastAsia="zh-TW"/>
        </w:rPr>
      </w:pPr>
      <w:r w:rsidRPr="00E957D3">
        <w:rPr>
          <w:rFonts w:ascii="新宋体" w:eastAsia="新宋体" w:hAnsi="新宋体"/>
          <w:color w:val="304FA6"/>
          <w:lang w:eastAsia="zh-TW"/>
        </w:rPr>
        <w:t>【涼】</w:t>
      </w:r>
      <w:r w:rsidRPr="00E957D3">
        <w:rPr>
          <w:rFonts w:ascii="新宋体" w:eastAsia="新宋体" w:hAnsi="新宋体" w:hint="eastAsia"/>
          <w:color w:val="304FA6"/>
          <w:lang w:eastAsia="zh-TW"/>
        </w:rPr>
        <w:t>尊者婆摩勒說曰</w:t>
      </w:r>
      <w:r>
        <w:rPr>
          <w:color w:val="767171" w:themeColor="background2" w:themeShade="80"/>
          <w:sz w:val="16"/>
          <w:szCs w:val="18"/>
          <w:lang w:eastAsia="zh-TW"/>
        </w:rPr>
        <w:t>[</w:t>
      </w:r>
      <w:r w:rsidRPr="00795AF4">
        <w:rPr>
          <w:rFonts w:hint="eastAsia"/>
          <w:color w:val="767171" w:themeColor="background2" w:themeShade="80"/>
          <w:sz w:val="16"/>
          <w:szCs w:val="18"/>
          <w:lang w:eastAsia="zh-TW"/>
        </w:rPr>
        <w:t>左受</w:t>
      </w:r>
      <w:r>
        <w:rPr>
          <w:color w:val="767171" w:themeColor="background2" w:themeShade="80"/>
          <w:sz w:val="16"/>
          <w:szCs w:val="18"/>
          <w:lang w:eastAsia="zh-TW"/>
        </w:rPr>
        <w:t>(</w:t>
      </w:r>
      <w:r w:rsidRPr="00795AF4">
        <w:rPr>
          <w:color w:val="767171" w:themeColor="background2" w:themeShade="80"/>
          <w:sz w:val="16"/>
          <w:szCs w:val="18"/>
          <w:lang w:eastAsia="zh-TW"/>
        </w:rPr>
        <w:t>Vāmalabdha</w:t>
      </w:r>
      <w:r>
        <w:rPr>
          <w:rFonts w:hint="eastAsia"/>
          <w:color w:val="767171" w:themeColor="background2" w:themeShade="80"/>
          <w:sz w:val="16"/>
          <w:szCs w:val="18"/>
          <w:lang w:eastAsia="zh-TW"/>
        </w:rPr>
        <w:t>)</w:t>
      </w:r>
      <w:r>
        <w:rPr>
          <w:color w:val="767171" w:themeColor="background2" w:themeShade="80"/>
          <w:sz w:val="16"/>
          <w:szCs w:val="18"/>
          <w:lang w:eastAsia="zh-TW"/>
        </w:rPr>
        <w:t>]</w:t>
      </w:r>
      <w:r w:rsidRPr="00E957D3">
        <w:rPr>
          <w:rFonts w:ascii="新宋体" w:eastAsia="新宋体" w:hAnsi="新宋体" w:hint="eastAsia"/>
          <w:color w:val="304FA6"/>
          <w:lang w:eastAsia="zh-TW"/>
        </w:rPr>
        <w:t>：</w:t>
      </w:r>
      <w:r>
        <w:rPr>
          <w:rFonts w:ascii="新宋体" w:eastAsia="新宋体" w:hAnsi="新宋体" w:hint="eastAsia"/>
          <w:color w:val="304FA6"/>
          <w:lang w:eastAsia="zh-TW"/>
        </w:rPr>
        <w:t>4</w:t>
      </w:r>
      <w:r>
        <w:rPr>
          <w:rFonts w:ascii="新宋体" w:eastAsia="新宋体" w:hAnsi="新宋体"/>
          <w:color w:val="304FA6"/>
          <w:lang w:eastAsia="zh-TW"/>
        </w:rPr>
        <w:t>1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不住是處非處者，不能定所說。</w:t>
      </w:r>
      <w:r>
        <w:rPr>
          <w:rFonts w:ascii="新宋体" w:eastAsia="新宋体" w:hAnsi="新宋体" w:hint="eastAsia"/>
          <w:color w:val="304FA6"/>
          <w:lang w:eastAsia="zh-TW"/>
        </w:rPr>
        <w:t>4</w:t>
      </w:r>
      <w:r>
        <w:rPr>
          <w:rFonts w:ascii="新宋体" w:eastAsia="新宋体" w:hAnsi="新宋体"/>
          <w:color w:val="304FA6"/>
          <w:lang w:eastAsia="zh-TW"/>
        </w:rPr>
        <w:t>3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不住智論者，不知詭誑及與真實。</w:t>
      </w:r>
      <w:r>
        <w:rPr>
          <w:rFonts w:ascii="新宋体" w:eastAsia="新宋体" w:hAnsi="新宋体" w:hint="eastAsia"/>
          <w:color w:val="304FA6"/>
          <w:lang w:eastAsia="zh-TW"/>
        </w:rPr>
        <w:t>4</w:t>
      </w:r>
      <w:r>
        <w:rPr>
          <w:rFonts w:ascii="新宋体" w:eastAsia="新宋体" w:hAnsi="新宋体"/>
          <w:color w:val="304FA6"/>
          <w:lang w:eastAsia="zh-TW"/>
        </w:rPr>
        <w:t>2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不住分別者，不堪忍分別前後問答。</w:t>
      </w:r>
      <w:r>
        <w:rPr>
          <w:rFonts w:ascii="新宋体" w:eastAsia="新宋体" w:hAnsi="新宋体" w:hint="eastAsia"/>
          <w:color w:val="304FA6"/>
          <w:lang w:eastAsia="zh-TW"/>
        </w:rPr>
        <w:t>5</w:t>
      </w:r>
      <w:r>
        <w:rPr>
          <w:rFonts w:ascii="新宋体" w:eastAsia="新宋体" w:hAnsi="新宋体"/>
          <w:color w:val="304FA6"/>
          <w:lang w:eastAsia="zh-TW"/>
        </w:rPr>
        <w:t>4</w:t>
      </w:r>
      <w:r w:rsidRPr="00E957D3">
        <w:rPr>
          <w:rFonts w:ascii="新宋体" w:eastAsia="新宋体" w:hAnsi="新宋体" w:hint="eastAsia"/>
          <w:color w:val="304FA6"/>
          <w:lang w:eastAsia="zh-TW"/>
        </w:rPr>
        <w:t>不住道迹者，他人如法論，心不悅可。</w:t>
      </w:r>
    </w:p>
    <w:p w14:paraId="3FD31CE9" w14:textId="77777777" w:rsidR="002068C7" w:rsidRDefault="002068C7" w:rsidP="00783267">
      <w:pPr>
        <w:rPr>
          <w:lang w:eastAsia="zh-TW"/>
        </w:rPr>
      </w:pPr>
    </w:p>
    <w:p w14:paraId="130C211C" w14:textId="50D614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7</w:t>
      </w:r>
      <w:r w:rsidR="00783267">
        <w:rPr>
          <w:lang w:eastAsia="zh-TW"/>
        </w:rPr>
        <w:t>脇尊者言：</w:t>
      </w:r>
      <w:r w:rsidR="00795AF4" w:rsidRPr="00922F87">
        <w:rPr>
          <w:color w:val="767171" w:themeColor="background2" w:themeShade="80"/>
          <w:sz w:val="16"/>
          <w:szCs w:val="18"/>
          <w:lang w:eastAsia="zh-TW"/>
        </w:rPr>
        <w:t>Pārśva</w:t>
      </w:r>
    </w:p>
    <w:p w14:paraId="535EE8CA" w14:textId="093B12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）不善安住處非處者，謂於所知境不善了知。</w:t>
      </w:r>
    </w:p>
    <w:p w14:paraId="7B15815E" w14:textId="0231D8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）不善安住智論者，謂於能知智不善了知。</w:t>
      </w:r>
    </w:p>
    <w:p w14:paraId="0310FA40" w14:textId="5CFFA14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）不善安住分別者，謂於邪正教不善了知。</w:t>
      </w:r>
    </w:p>
    <w:p w14:paraId="3D5D098B" w14:textId="5750354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）不善安住道跡者，謂於邪正行不善了知。</w:t>
      </w:r>
    </w:p>
    <w:p w14:paraId="3543FE5A" w14:textId="666993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8</w:t>
      </w:r>
      <w:r w:rsidR="00783267">
        <w:rPr>
          <w:lang w:eastAsia="zh-TW"/>
        </w:rPr>
        <w:t>尊者僧伽筏蘇</w:t>
      </w:r>
      <w:r w:rsidR="00FC440B" w:rsidRPr="00FC440B">
        <w:rPr>
          <w:rStyle w:val="10"/>
          <w:lang w:eastAsia="zh-TW"/>
        </w:rPr>
        <w:t>[Saṃghavasu</w:t>
      </w:r>
      <w:r w:rsidR="00CF4364" w:rsidRPr="00CF4364">
        <w:rPr>
          <w:rStyle w:val="10"/>
          <w:rFonts w:hint="eastAsia"/>
          <w:lang w:eastAsia="zh-TW"/>
        </w:rPr>
        <w:t>尊者</w:t>
      </w:r>
      <w:r w:rsidR="00FC440B" w:rsidRPr="00FC440B">
        <w:rPr>
          <w:rStyle w:val="10"/>
          <w:rFonts w:hint="eastAsia"/>
          <w:lang w:eastAsia="zh-TW"/>
        </w:rPr>
        <w:t>眾世</w:t>
      </w:r>
      <w:r w:rsidR="00FC440B" w:rsidRPr="00FC440B">
        <w:rPr>
          <w:rStyle w:val="10"/>
          <w:lang w:eastAsia="zh-TW"/>
        </w:rPr>
        <w:t>]</w:t>
      </w:r>
      <w:r w:rsidR="00783267">
        <w:rPr>
          <w:lang w:eastAsia="zh-TW"/>
        </w:rPr>
        <w:t>說曰：</w:t>
      </w:r>
    </w:p>
    <w:p w14:paraId="0C819FE9" w14:textId="212FB891" w:rsidR="00783267" w:rsidRDefault="00052C0D" w:rsidP="00602B4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）不善安住處非處者，謂於</w:t>
      </w:r>
      <w:r w:rsidR="00783267" w:rsidRPr="00161EC7">
        <w:rPr>
          <w:u w:val="single"/>
          <w:lang w:eastAsia="zh-TW"/>
        </w:rPr>
        <w:t>多界經</w:t>
      </w:r>
      <w:r w:rsidR="00783267">
        <w:rPr>
          <w:lang w:eastAsia="zh-TW"/>
        </w:rPr>
        <w:t>中所說處非處義不善了知</w:t>
      </w:r>
      <w:r w:rsidR="006E4437">
        <w:rPr>
          <w:lang w:eastAsia="zh-TW"/>
        </w:rPr>
        <w:t>。</w:t>
      </w:r>
      <w:r w:rsidR="00602B49" w:rsidRPr="00602B49">
        <w:rPr>
          <w:rStyle w:val="10"/>
          <w:lang w:eastAsia="zh-TW"/>
        </w:rPr>
        <w:t>[</w:t>
      </w:r>
      <w:r w:rsidR="00602B49" w:rsidRPr="00602B49">
        <w:rPr>
          <w:rStyle w:val="10"/>
          <w:rFonts w:hint="eastAsia"/>
          <w:lang w:eastAsia="zh-TW"/>
        </w:rPr>
        <w:t>云何比丘知是處非處…</w:t>
      </w:r>
      <w:r w:rsidR="00602B49" w:rsidRPr="00602B49">
        <w:rPr>
          <w:rStyle w:val="10"/>
          <w:lang w:eastAsia="zh-TW"/>
        </w:rPr>
        <w:t>]</w:t>
      </w:r>
    </w:p>
    <w:p w14:paraId="63E05F9F" w14:textId="69BF98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）不善安住智論者，謂於四十四智七十七智事不善了知。</w:t>
      </w:r>
      <w:r w:rsidR="00B4173B" w:rsidRPr="00B4173B">
        <w:rPr>
          <w:rStyle w:val="10"/>
          <w:lang w:eastAsia="zh-TW"/>
        </w:rPr>
        <w:t>[</w:t>
      </w:r>
      <w:r w:rsidR="00D358A8">
        <w:rPr>
          <w:rStyle w:val="10"/>
          <w:lang w:eastAsia="zh-TW"/>
        </w:rPr>
        <w:t>77</w:t>
      </w:r>
      <w:r w:rsidR="00B4173B" w:rsidRPr="00B4173B">
        <w:rPr>
          <w:rStyle w:val="10"/>
          <w:rFonts w:hint="eastAsia"/>
          <w:lang w:eastAsia="zh-TW"/>
        </w:rPr>
        <w:t>十二緣起十一因果</w:t>
      </w:r>
      <w:r w:rsidR="00B4173B" w:rsidRPr="00B4173B">
        <w:rPr>
          <w:rStyle w:val="10"/>
          <w:rFonts w:hint="eastAsia"/>
          <w:lang w:eastAsia="zh-TW"/>
        </w:rPr>
        <w:t>*</w:t>
      </w:r>
      <w:r w:rsidR="00B4173B" w:rsidRPr="00B4173B">
        <w:rPr>
          <w:rStyle w:val="10"/>
          <w:rFonts w:hint="eastAsia"/>
          <w:lang w:eastAsia="zh-TW"/>
        </w:rPr>
        <w:t>三世是非及法住智</w:t>
      </w:r>
      <w:r w:rsidR="00B4173B" w:rsidRPr="00B4173B">
        <w:rPr>
          <w:rStyle w:val="10"/>
          <w:lang w:eastAsia="zh-TW"/>
        </w:rPr>
        <w:t>]</w:t>
      </w:r>
      <w:r w:rsidR="001A345E">
        <w:rPr>
          <w:rStyle w:val="10"/>
          <w:rFonts w:hint="eastAsia"/>
          <w:lang w:eastAsia="zh-TW"/>
        </w:rPr>
        <w:t>[</w:t>
      </w:r>
      <w:r w:rsidR="001A345E">
        <w:rPr>
          <w:rStyle w:val="10"/>
          <w:lang w:eastAsia="zh-TW"/>
        </w:rPr>
        <w:t>44</w:t>
      </w:r>
      <w:r w:rsidR="008216C8">
        <w:rPr>
          <w:rStyle w:val="10"/>
          <w:rFonts w:hint="eastAsia"/>
          <w:lang w:eastAsia="zh-TW"/>
        </w:rPr>
        <w:t>後十一支</w:t>
      </w:r>
      <w:r w:rsidR="008216C8">
        <w:rPr>
          <w:rStyle w:val="10"/>
          <w:rFonts w:hint="eastAsia"/>
          <w:lang w:eastAsia="zh-TW"/>
        </w:rPr>
        <w:t>*</w:t>
      </w:r>
      <w:r w:rsidR="008216C8">
        <w:rPr>
          <w:rStyle w:val="10"/>
          <w:rFonts w:hint="eastAsia"/>
          <w:lang w:eastAsia="zh-TW"/>
        </w:rPr>
        <w:t>四諦</w:t>
      </w:r>
      <w:r w:rsidR="008216C8">
        <w:rPr>
          <w:rStyle w:val="10"/>
          <w:rFonts w:hint="eastAsia"/>
          <w:lang w:eastAsia="zh-TW"/>
        </w:rPr>
        <w:t>]</w:t>
      </w:r>
    </w:p>
    <w:p w14:paraId="31C13685" w14:textId="0B9C96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）不善安住分別者，謂於雜染清淨不善了知。</w:t>
      </w:r>
    </w:p>
    <w:p w14:paraId="5C556B66" w14:textId="4C1F35A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）不善安住道跡者，謂於趣</w:t>
      </w:r>
      <w:r w:rsidR="00783267" w:rsidRPr="001767DD">
        <w:rPr>
          <w:u w:val="single"/>
          <w:lang w:eastAsia="zh-TW"/>
        </w:rPr>
        <w:t>色滅</w:t>
      </w:r>
      <w:r w:rsidR="00783267">
        <w:rPr>
          <w:lang w:eastAsia="zh-TW"/>
        </w:rPr>
        <w:t>行乃至趣</w:t>
      </w:r>
      <w:r w:rsidR="00783267" w:rsidRPr="001767DD">
        <w:rPr>
          <w:u w:val="single"/>
          <w:lang w:eastAsia="zh-TW"/>
        </w:rPr>
        <w:t>識滅</w:t>
      </w:r>
      <w:r w:rsidR="00783267">
        <w:rPr>
          <w:lang w:eastAsia="zh-TW"/>
        </w:rPr>
        <w:t>行不善了知。</w:t>
      </w:r>
    </w:p>
    <w:p w14:paraId="5F26CDE8" w14:textId="06B39A16" w:rsidR="00E957D3" w:rsidRPr="00E957D3" w:rsidRDefault="00E957D3" w:rsidP="00E957D3">
      <w:pPr>
        <w:rPr>
          <w:rFonts w:ascii="新宋体" w:eastAsia="新宋体" w:hAnsi="新宋体"/>
          <w:color w:val="304FA6"/>
          <w:lang w:eastAsia="zh-TW"/>
        </w:rPr>
      </w:pPr>
      <w:r w:rsidRPr="00E957D3">
        <w:rPr>
          <w:rFonts w:ascii="新宋体" w:eastAsia="新宋体" w:hAnsi="新宋体"/>
          <w:color w:val="304FA6"/>
          <w:lang w:eastAsia="zh-TW"/>
        </w:rPr>
        <w:t>【涼】</w:t>
      </w:r>
      <w:r w:rsidR="00ED0586">
        <w:rPr>
          <w:rFonts w:ascii="新宋体" w:eastAsia="新宋体" w:hAnsi="新宋体" w:hint="eastAsia"/>
          <w:color w:val="304FA6"/>
          <w:lang w:eastAsia="zh-TW"/>
        </w:rPr>
        <w:t>8</w:t>
      </w:r>
      <w:r w:rsidRPr="00E957D3">
        <w:rPr>
          <w:rFonts w:ascii="新宋体" w:eastAsia="新宋体" w:hAnsi="新宋体" w:hint="eastAsia"/>
          <w:color w:val="304FA6"/>
          <w:lang w:eastAsia="zh-TW"/>
        </w:rPr>
        <w:t>尊者</w:t>
      </w:r>
      <w:r w:rsidRPr="001767DD">
        <w:rPr>
          <w:rFonts w:ascii="新宋体" w:eastAsia="新宋体" w:hAnsi="新宋体" w:hint="eastAsia"/>
          <w:color w:val="304FA6"/>
          <w:u w:val="single"/>
          <w:lang w:eastAsia="zh-TW"/>
        </w:rPr>
        <w:t>僧伽婆秀</w:t>
      </w:r>
      <w:r w:rsidRPr="00E957D3">
        <w:rPr>
          <w:rFonts w:ascii="新宋体" w:eastAsia="新宋体" w:hAnsi="新宋体" w:hint="eastAsia"/>
          <w:color w:val="304FA6"/>
          <w:lang w:eastAsia="zh-TW"/>
        </w:rPr>
        <w:t>說曰：不住是處非處者，不知《多界經》所說是處非處義。不住智論者，不知四十四智、七十七智體分。不住分別者，不知煩惱出要。不住道迹者，不如實知</w:t>
      </w:r>
      <w:r w:rsidRPr="001767DD">
        <w:rPr>
          <w:rFonts w:ascii="新宋体" w:eastAsia="新宋体" w:hAnsi="新宋体" w:hint="eastAsia"/>
          <w:color w:val="304FA6"/>
          <w:u w:val="single"/>
          <w:lang w:eastAsia="zh-TW"/>
        </w:rPr>
        <w:t>色滅</w:t>
      </w:r>
      <w:r w:rsidRPr="00E957D3">
        <w:rPr>
          <w:rFonts w:ascii="新宋体" w:eastAsia="新宋体" w:hAnsi="新宋体" w:hint="eastAsia"/>
          <w:color w:val="304FA6"/>
          <w:lang w:eastAsia="zh-TW"/>
        </w:rPr>
        <w:t>道法。</w:t>
      </w:r>
    </w:p>
    <w:p w14:paraId="18561051" w14:textId="77777777" w:rsidR="00FC440B" w:rsidRDefault="00FC440B" w:rsidP="00FC440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6E794F">
        <w:rPr>
          <w:rFonts w:hint="eastAsia"/>
          <w:color w:val="495BB5"/>
          <w:sz w:val="15"/>
          <w:lang w:eastAsia="zh-TW"/>
        </w:rPr>
        <w:t>※</w:t>
      </w:r>
      <w:r>
        <w:rPr>
          <w:rFonts w:hint="eastAsia"/>
          <w:lang w:eastAsia="zh-TW"/>
        </w:rPr>
        <w:t>與上相違，名善安住。</w:t>
      </w:r>
    </w:p>
    <w:p w14:paraId="74C050BE" w14:textId="1960DC14" w:rsidR="00F548ED" w:rsidRDefault="00F548ED" w:rsidP="00783267">
      <w:pPr>
        <w:rPr>
          <w:color w:val="07A1D7"/>
          <w:sz w:val="15"/>
          <w:lang w:eastAsia="zh-TW"/>
        </w:rPr>
      </w:pPr>
    </w:p>
    <w:p w14:paraId="755C7CB6" w14:textId="2500511B" w:rsidR="00F548ED" w:rsidRPr="006E794F" w:rsidRDefault="00F548ED" w:rsidP="00720F42">
      <w:pPr>
        <w:pStyle w:val="c"/>
        <w:rPr>
          <w:lang w:eastAsia="zh-TW"/>
        </w:rPr>
      </w:pPr>
      <w:r>
        <w:rPr>
          <w:lang w:eastAsia="zh-TW"/>
        </w:rPr>
        <w:t>§</w:t>
      </w:r>
      <w:r w:rsidR="00720F42">
        <w:rPr>
          <w:lang w:eastAsia="zh-TW"/>
        </w:rPr>
        <w:t>c2</w:t>
      </w:r>
      <w:r w:rsidR="00653A2F">
        <w:rPr>
          <w:rFonts w:hint="eastAsia"/>
          <w:lang w:eastAsia="zh-TW"/>
        </w:rPr>
        <w:t>四種記問</w:t>
      </w:r>
    </w:p>
    <w:p w14:paraId="4721B12F" w14:textId="68449AF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即</w:t>
      </w:r>
      <w:r w:rsidR="00783267" w:rsidRPr="00161EC7">
        <w:rPr>
          <w:rFonts w:hint="eastAsia"/>
          <w:u w:val="single"/>
          <w:lang w:eastAsia="zh-TW"/>
        </w:rPr>
        <w:t>此經</w:t>
      </w:r>
      <w:r w:rsidR="00783267">
        <w:rPr>
          <w:rFonts w:hint="eastAsia"/>
          <w:lang w:eastAsia="zh-TW"/>
        </w:rPr>
        <w:t>中復作是說：應以四事觀察補特伽羅，知彼具壽為可與語，為不可與語。云何為四。一者</w:t>
      </w:r>
      <w:r w:rsidR="00D90F1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應一向記問</w:t>
      </w:r>
      <w:r w:rsidR="00CC1F7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二者</w:t>
      </w:r>
      <w:r w:rsidR="00D90F1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應分別記問</w:t>
      </w:r>
      <w:r w:rsidR="00CC1F7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三者</w:t>
      </w:r>
      <w:r w:rsidR="00D90F1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應反詰記問</w:t>
      </w:r>
      <w:r w:rsidR="00CC1F7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四者</w:t>
      </w:r>
      <w:r w:rsidR="00D90F1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應捨置記問。</w:t>
      </w:r>
      <w:r w:rsidR="00161EC7" w:rsidRPr="00161EC7">
        <w:rPr>
          <w:rStyle w:val="10"/>
          <w:rFonts w:hint="eastAsia"/>
          <w:lang w:eastAsia="zh-TW"/>
        </w:rPr>
        <w:t>[</w:t>
      </w:r>
      <w:r w:rsidR="00161EC7" w:rsidRPr="00161EC7">
        <w:rPr>
          <w:rStyle w:val="10"/>
          <w:rFonts w:hint="eastAsia"/>
          <w:lang w:eastAsia="zh-TW"/>
        </w:rPr>
        <w:t>中阿含</w:t>
      </w:r>
      <w:r w:rsidR="00161EC7">
        <w:rPr>
          <w:rStyle w:val="10"/>
          <w:rFonts w:hint="eastAsia"/>
          <w:lang w:eastAsia="zh-TW"/>
        </w:rPr>
        <w:t>-</w:t>
      </w:r>
      <w:r w:rsidR="00161EC7" w:rsidRPr="00161EC7">
        <w:rPr>
          <w:rStyle w:val="10"/>
          <w:rFonts w:hint="eastAsia"/>
          <w:lang w:eastAsia="zh-TW"/>
        </w:rPr>
        <w:t>說處經</w:t>
      </w:r>
      <w:r w:rsidR="00161EC7" w:rsidRPr="00161EC7">
        <w:rPr>
          <w:rStyle w:val="10"/>
          <w:rFonts w:hint="eastAsia"/>
          <w:lang w:eastAsia="zh-TW"/>
        </w:rPr>
        <w:t>]</w:t>
      </w:r>
      <w:r w:rsidR="00BB45F4">
        <w:rPr>
          <w:rStyle w:val="10"/>
          <w:rFonts w:hint="eastAsia"/>
          <w:lang w:eastAsia="zh-TW"/>
        </w:rPr>
        <w:t>[</w:t>
      </w:r>
      <w:r w:rsidR="00BB45F4">
        <w:rPr>
          <w:rStyle w:val="10"/>
          <w:rFonts w:hint="eastAsia"/>
          <w:lang w:eastAsia="zh-TW"/>
        </w:rPr>
        <w:t>集異門：</w:t>
      </w:r>
      <w:r w:rsidR="00BB45F4" w:rsidRPr="00280122">
        <w:rPr>
          <w:rStyle w:val="10"/>
          <w:rFonts w:hint="eastAsia"/>
          <w:lang w:eastAsia="zh-TW"/>
        </w:rPr>
        <w:t>四記問</w:t>
      </w:r>
      <w:r w:rsidR="00BB45F4">
        <w:rPr>
          <w:rStyle w:val="10"/>
          <w:rFonts w:hint="eastAsia"/>
          <w:lang w:eastAsia="zh-TW"/>
        </w:rPr>
        <w:t>]</w:t>
      </w:r>
    </w:p>
    <w:p w14:paraId="307CE627" w14:textId="3D32AA8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若於此四，如應記者，彼可與語。與此相違，不可與語。</w:t>
      </w:r>
    </w:p>
    <w:p w14:paraId="4B095AA6" w14:textId="2877BD95" w:rsidR="00A42EAD" w:rsidRDefault="00CF0CEA" w:rsidP="00CF0CEA">
      <w:pPr>
        <w:rPr>
          <w:rFonts w:ascii="新宋体" w:eastAsia="新宋体" w:hAnsi="新宋体"/>
          <w:color w:val="304FA6"/>
          <w:lang w:eastAsia="zh-TW"/>
        </w:rPr>
      </w:pPr>
      <w:r w:rsidRPr="00CF0CEA">
        <w:rPr>
          <w:rFonts w:ascii="新宋体" w:eastAsia="新宋体" w:hAnsi="新宋体"/>
          <w:color w:val="304FA6"/>
          <w:lang w:eastAsia="zh-TW"/>
        </w:rPr>
        <w:t>【涼】</w:t>
      </w:r>
      <w:r w:rsidRPr="00CF0CEA">
        <w:rPr>
          <w:rFonts w:ascii="新宋体" w:eastAsia="新宋体" w:hAnsi="新宋体" w:hint="eastAsia"/>
          <w:color w:val="304FA6"/>
          <w:lang w:eastAsia="zh-TW"/>
        </w:rPr>
        <w:t>復應以四事察人，是長老，應以決定答論</w:t>
      </w:r>
      <w:r w:rsidR="00B5611C">
        <w:rPr>
          <w:rFonts w:ascii="新宋体" w:eastAsia="新宋体" w:hAnsi="新宋体" w:hint="eastAsia"/>
          <w:color w:val="304FA6"/>
          <w:lang w:eastAsia="zh-TW"/>
        </w:rPr>
        <w:t>.</w:t>
      </w:r>
      <w:r w:rsidRPr="00CF0CEA">
        <w:rPr>
          <w:rFonts w:ascii="新宋体" w:eastAsia="新宋体" w:hAnsi="新宋体" w:hint="eastAsia"/>
          <w:color w:val="304FA6"/>
          <w:lang w:eastAsia="zh-TW"/>
        </w:rPr>
        <w:t>作決定答，是可與語乃至廣說。</w:t>
      </w:r>
    </w:p>
    <w:p w14:paraId="14B0CB6F" w14:textId="77777777" w:rsidR="002A33DE" w:rsidRDefault="002A33DE" w:rsidP="00CF0CEA">
      <w:pPr>
        <w:rPr>
          <w:rFonts w:ascii="新宋体" w:eastAsia="新宋体" w:hAnsi="新宋体"/>
          <w:color w:val="304FA6"/>
          <w:lang w:eastAsia="zh-TW"/>
        </w:rPr>
      </w:pPr>
    </w:p>
    <w:p w14:paraId="1A0E13CC" w14:textId="742DF72E" w:rsidR="00F548ED" w:rsidRPr="006E794F" w:rsidRDefault="00F548ED" w:rsidP="00526E44">
      <w:pPr>
        <w:pStyle w:val="d"/>
        <w:rPr>
          <w:lang w:eastAsia="zh-TW"/>
        </w:rPr>
      </w:pPr>
      <w:r>
        <w:rPr>
          <w:lang w:eastAsia="zh-TW"/>
        </w:rPr>
        <w:t>§</w:t>
      </w:r>
      <w:r w:rsidR="00526E44">
        <w:rPr>
          <w:lang w:eastAsia="zh-TW"/>
        </w:rPr>
        <w:t>d</w:t>
      </w:r>
      <w:r w:rsidRPr="006E794F">
        <w:rPr>
          <w:lang w:eastAsia="zh-TW"/>
        </w:rPr>
        <w:t>1</w:t>
      </w:r>
      <w:r w:rsidRPr="006E794F">
        <w:rPr>
          <w:lang w:eastAsia="zh-TW"/>
        </w:rPr>
        <w:t>一向記問</w:t>
      </w:r>
    </w:p>
    <w:p w14:paraId="49C12F61" w14:textId="7A7A635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云何名應一向記問。此問應以一向記故，謂有問言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如來應正等覺耶</w:t>
      </w:r>
      <w:r w:rsidR="000C41FA">
        <w:rPr>
          <w:rFonts w:hint="eastAsia"/>
          <w:lang w:eastAsia="zh-TW"/>
        </w:rPr>
        <w:t>」</w:t>
      </w:r>
      <w:r w:rsidR="00FE439B">
        <w:rPr>
          <w:rFonts w:hint="eastAsia"/>
          <w:lang w:eastAsia="zh-TW"/>
        </w:rPr>
        <w:t>、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法善說耶</w:t>
      </w:r>
      <w:r w:rsidR="0053088C">
        <w:rPr>
          <w:rFonts w:hint="eastAsia"/>
          <w:lang w:eastAsia="zh-TW"/>
        </w:rPr>
        <w:t>」、「</w:t>
      </w:r>
      <w:r w:rsidR="00783267">
        <w:rPr>
          <w:rFonts w:hint="eastAsia"/>
          <w:lang w:eastAsia="zh-TW"/>
        </w:rPr>
        <w:t>僧妙行耶</w:t>
      </w:r>
      <w:r w:rsidR="000C41FA">
        <w:rPr>
          <w:rFonts w:hint="eastAsia"/>
          <w:lang w:eastAsia="zh-TW"/>
        </w:rPr>
        <w:t>」</w:t>
      </w:r>
      <w:r w:rsidR="00C26BED">
        <w:rPr>
          <w:rFonts w:hint="eastAsia"/>
          <w:lang w:eastAsia="zh-TW"/>
        </w:rPr>
        <w:t>，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一切行無常耶</w:t>
      </w:r>
      <w:r w:rsidR="000C41FA">
        <w:rPr>
          <w:rFonts w:hint="eastAsia"/>
          <w:lang w:eastAsia="zh-TW"/>
        </w:rPr>
        <w:t>」</w:t>
      </w:r>
      <w:r w:rsidR="00FE439B">
        <w:rPr>
          <w:rFonts w:hint="eastAsia"/>
          <w:lang w:eastAsia="zh-TW"/>
        </w:rPr>
        <w:t>、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一切法無我耶</w:t>
      </w:r>
      <w:r w:rsidR="000C41FA">
        <w:rPr>
          <w:rFonts w:hint="eastAsia"/>
          <w:lang w:eastAsia="zh-TW"/>
        </w:rPr>
        <w:t>」</w:t>
      </w:r>
      <w:r w:rsidR="00FE439B">
        <w:rPr>
          <w:rFonts w:hint="eastAsia"/>
          <w:lang w:eastAsia="zh-TW"/>
        </w:rPr>
        <w:t>、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涅槃寂靜耶</w:t>
      </w:r>
      <w:r w:rsidR="000C41FA">
        <w:rPr>
          <w:rFonts w:hint="eastAsia"/>
          <w:lang w:eastAsia="zh-TW"/>
        </w:rPr>
        <w:t>」</w:t>
      </w:r>
      <w:r w:rsidR="00FD734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應一向記</w:t>
      </w:r>
      <w:r w:rsidR="00FD7342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此皆如是。</w:t>
      </w:r>
    </w:p>
    <w:p w14:paraId="722D0EEF" w14:textId="24855068" w:rsidR="00B5611C" w:rsidRDefault="00B5611C" w:rsidP="00CE31EB">
      <w:pPr>
        <w:rPr>
          <w:rFonts w:ascii="新宋体" w:eastAsia="新宋体" w:hAnsi="新宋体"/>
          <w:color w:val="304FA6"/>
          <w:lang w:eastAsia="zh-TW"/>
        </w:rPr>
      </w:pPr>
      <w:r w:rsidRPr="00CF0CEA">
        <w:rPr>
          <w:rFonts w:ascii="新宋体" w:eastAsia="新宋体" w:hAnsi="新宋体"/>
          <w:color w:val="304FA6"/>
          <w:lang w:eastAsia="zh-TW"/>
        </w:rPr>
        <w:t>【涼】</w:t>
      </w:r>
      <w:r w:rsidRPr="00CF0CEA">
        <w:rPr>
          <w:rFonts w:ascii="新宋体" w:eastAsia="新宋体" w:hAnsi="新宋体" w:hint="eastAsia"/>
          <w:color w:val="304FA6"/>
          <w:lang w:eastAsia="zh-TW"/>
        </w:rPr>
        <w:t>云何決定答論。如問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CF0CEA">
        <w:rPr>
          <w:rFonts w:ascii="新宋体" w:eastAsia="新宋体" w:hAnsi="新宋体" w:hint="eastAsia"/>
          <w:color w:val="304FA6"/>
          <w:lang w:eastAsia="zh-TW"/>
        </w:rPr>
        <w:t>佛是等正覺耶。應決定答言：是。此佛法是善好耶。應決定答言：是。此聲聞是善隨順眾耶。應決定答言：是。一切行無常、一切行無我、涅槃是寂靜耶。應決定答言：是。是名決定答論。</w:t>
      </w:r>
    </w:p>
    <w:p w14:paraId="2B5A5198" w14:textId="77777777" w:rsidR="002A33DE" w:rsidRPr="00CF0CEA" w:rsidRDefault="002A33DE" w:rsidP="00B5611C">
      <w:pPr>
        <w:rPr>
          <w:rFonts w:ascii="新宋体" w:eastAsia="新宋体" w:hAnsi="新宋体"/>
          <w:color w:val="304FA6"/>
          <w:lang w:eastAsia="zh-TW"/>
        </w:rPr>
      </w:pPr>
    </w:p>
    <w:p w14:paraId="1343794D" w14:textId="13CCC5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問：何故此問應一向記。</w:t>
      </w:r>
    </w:p>
    <w:p w14:paraId="0D941D43" w14:textId="77ED5E39" w:rsidR="00F548ED" w:rsidRPr="00280122" w:rsidRDefault="00052C0D" w:rsidP="00783267">
      <w:pPr>
        <w:rPr>
          <w:rFonts w:eastAsia="PMingLiU"/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答：此問能引義利</w:t>
      </w:r>
      <w:r w:rsidR="001F6C4E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能引善法</w:t>
      </w:r>
      <w:r w:rsidR="001F6C4E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隨順梵行，能發覺慧</w:t>
      </w:r>
      <w:r w:rsidR="001F6C4E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能得涅槃，是故此問應一向記。</w:t>
      </w:r>
      <w:r w:rsidR="00551899" w:rsidRPr="00E70A87">
        <w:rPr>
          <w:rStyle w:val="10"/>
          <w:rFonts w:hint="eastAsia"/>
          <w:lang w:eastAsia="zh-TW"/>
        </w:rPr>
        <w:t>[</w:t>
      </w:r>
      <w:r w:rsidR="00551899">
        <w:rPr>
          <w:rStyle w:val="10"/>
          <w:rFonts w:hint="eastAsia"/>
          <w:lang w:eastAsia="zh-TW"/>
        </w:rPr>
        <w:t>雜含：</w:t>
      </w:r>
      <w:r w:rsidR="00551899" w:rsidRPr="00551899">
        <w:rPr>
          <w:rStyle w:val="10"/>
          <w:rFonts w:hint="eastAsia"/>
          <w:lang w:eastAsia="zh-TW"/>
        </w:rPr>
        <w:t>此苦聖諦</w:t>
      </w:r>
      <w:r w:rsidR="00551899">
        <w:rPr>
          <w:rStyle w:val="10"/>
          <w:rFonts w:hint="eastAsia"/>
          <w:lang w:eastAsia="zh-TW"/>
        </w:rPr>
        <w:t>…</w:t>
      </w:r>
      <w:r w:rsidR="00551899" w:rsidRPr="00551899">
        <w:rPr>
          <w:rStyle w:val="10"/>
          <w:rFonts w:hint="eastAsia"/>
          <w:lang w:eastAsia="zh-TW"/>
        </w:rPr>
        <w:t>如是論議，是義饒益、法饒益、梵行饒益</w:t>
      </w:r>
      <w:r w:rsidR="00B53CA4">
        <w:rPr>
          <w:rStyle w:val="10"/>
          <w:rFonts w:hint="eastAsia"/>
          <w:lang w:eastAsia="zh-TW"/>
        </w:rPr>
        <w:t>，</w:t>
      </w:r>
      <w:r w:rsidR="00551899" w:rsidRPr="00551899">
        <w:rPr>
          <w:rStyle w:val="10"/>
          <w:rFonts w:hint="eastAsia"/>
          <w:lang w:eastAsia="zh-TW"/>
        </w:rPr>
        <w:t>正智、正覺、正向涅槃。</w:t>
      </w:r>
      <w:r w:rsidR="006048E2">
        <w:rPr>
          <w:rStyle w:val="10"/>
          <w:rFonts w:hint="eastAsia"/>
          <w:lang w:eastAsia="zh-TW"/>
        </w:rPr>
        <w:t>]</w:t>
      </w:r>
    </w:p>
    <w:p w14:paraId="27F99691" w14:textId="77777777" w:rsidR="00B5611C" w:rsidRDefault="00B5611C" w:rsidP="00B5611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問曰：何故如是問者作決定答</w:t>
      </w:r>
      <w:r>
        <w:rPr>
          <w:rFonts w:ascii="新宋体" w:hAnsi="新宋体" w:hint="eastAsia"/>
          <w:lang w:eastAsia="zh-TW"/>
        </w:rPr>
        <w:t>。</w:t>
      </w:r>
    </w:p>
    <w:p w14:paraId="23DCA2FF" w14:textId="6AFD8E8C" w:rsidR="00B5611C" w:rsidRDefault="00B5611C" w:rsidP="00B5611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此問於義利益</w:t>
      </w:r>
      <w:r w:rsidR="0006687A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能增長善</w:t>
      </w:r>
      <w:r w:rsidR="001F6C4E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亦進梵行</w:t>
      </w:r>
      <w:r w:rsidR="001F6C4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通達覺意、能得涅槃，是故如是問者作決定答論。</w:t>
      </w:r>
    </w:p>
    <w:p w14:paraId="3385A0D4" w14:textId="77777777" w:rsidR="002A33DE" w:rsidRDefault="002A33DE" w:rsidP="00B5611C">
      <w:pPr>
        <w:pStyle w:val="a9"/>
        <w:rPr>
          <w:rFonts w:ascii="新宋体" w:hAnsi="新宋体"/>
          <w:lang w:eastAsia="zh-TW"/>
        </w:rPr>
      </w:pPr>
    </w:p>
    <w:p w14:paraId="7A4FD927" w14:textId="2FADF03E" w:rsidR="00F548ED" w:rsidRPr="006E794F" w:rsidRDefault="00F548ED" w:rsidP="00526E44">
      <w:pPr>
        <w:pStyle w:val="d"/>
        <w:rPr>
          <w:lang w:eastAsia="zh-TW"/>
        </w:rPr>
      </w:pPr>
      <w:r>
        <w:rPr>
          <w:lang w:eastAsia="zh-TW"/>
        </w:rPr>
        <w:lastRenderedPageBreak/>
        <w:t>§</w:t>
      </w:r>
      <w:r w:rsidR="00526E44">
        <w:rPr>
          <w:lang w:eastAsia="zh-TW"/>
        </w:rPr>
        <w:t>d</w:t>
      </w:r>
      <w:r w:rsidRPr="006E794F">
        <w:rPr>
          <w:lang w:eastAsia="zh-TW"/>
        </w:rPr>
        <w:t>2</w:t>
      </w:r>
      <w:r w:rsidRPr="006E794F">
        <w:rPr>
          <w:lang w:eastAsia="zh-TW"/>
        </w:rPr>
        <w:t>分別記問</w:t>
      </w:r>
    </w:p>
    <w:p w14:paraId="45F03997" w14:textId="2460670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云何名應分別記問。此問應以分別記故，謂有請言：「為我說法。」應告彼言：</w:t>
      </w:r>
      <w:r w:rsidR="00450AB2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法有多種，有過去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有未來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有現在；有善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有不善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有無記；有欲界繫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有色界繫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有無色界繫；有學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有無學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有非學非無學；有見所斷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有修所斷</w:t>
      </w:r>
      <w:r w:rsidR="008865F8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有不斷，欲說何者。</w:t>
      </w:r>
      <w:r w:rsidR="00450AB2">
        <w:rPr>
          <w:rFonts w:hint="eastAsia"/>
          <w:lang w:eastAsia="zh-TW"/>
        </w:rPr>
        <w:t>」</w:t>
      </w:r>
    </w:p>
    <w:p w14:paraId="22B8DA6F" w14:textId="77777777" w:rsidR="00B5611C" w:rsidRDefault="00B5611C" w:rsidP="00B5611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云何分別答論</w:t>
      </w:r>
      <w:r>
        <w:rPr>
          <w:rFonts w:ascii="新宋体" w:hAnsi="新宋体" w:hint="eastAsia"/>
          <w:lang w:eastAsia="zh-TW"/>
        </w:rPr>
        <w:t>。</w:t>
      </w:r>
    </w:p>
    <w:p w14:paraId="32DF85A0" w14:textId="17136EAD" w:rsidR="00B5611C" w:rsidRDefault="00B5611C" w:rsidP="00B5611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若作是問：</w:t>
      </w:r>
      <w:r w:rsidR="00450AB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為我說法。</w:t>
      </w:r>
      <w:r w:rsidR="00450AB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彼應作是答：</w:t>
      </w:r>
      <w:r w:rsidR="00450AB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法亦眾多，過去、未來、現在，善、不善、無記，欲界繫、色界繫、無色界繫、不繫，學、無學、非學非無學，見道斷、修道斷、無斷。如是等法，為說何法</w:t>
      </w:r>
      <w:r>
        <w:rPr>
          <w:rFonts w:ascii="新宋体" w:hAnsi="新宋体" w:hint="eastAsia"/>
          <w:lang w:eastAsia="zh-TW"/>
        </w:rPr>
        <w:t>。</w:t>
      </w:r>
      <w:r w:rsidR="00450AB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如是隨所問，應分別答，是名分別答論。</w:t>
      </w:r>
    </w:p>
    <w:p w14:paraId="5F89A010" w14:textId="77777777" w:rsidR="002A33DE" w:rsidRDefault="002A33DE" w:rsidP="00B5611C">
      <w:pPr>
        <w:pStyle w:val="a9"/>
        <w:rPr>
          <w:rFonts w:ascii="新宋体" w:hAnsi="新宋体"/>
          <w:lang w:eastAsia="zh-TW"/>
        </w:rPr>
      </w:pPr>
    </w:p>
    <w:p w14:paraId="0853D4C2" w14:textId="3EE64813" w:rsidR="00F548ED" w:rsidRPr="006E794F" w:rsidRDefault="00F548ED" w:rsidP="00526E44">
      <w:pPr>
        <w:pStyle w:val="d"/>
        <w:rPr>
          <w:lang w:eastAsia="zh-TW"/>
        </w:rPr>
      </w:pPr>
      <w:r>
        <w:rPr>
          <w:lang w:eastAsia="zh-TW"/>
        </w:rPr>
        <w:t>§</w:t>
      </w:r>
      <w:r w:rsidR="00526E44">
        <w:rPr>
          <w:lang w:eastAsia="zh-TW"/>
        </w:rPr>
        <w:t>d</w:t>
      </w:r>
      <w:r w:rsidRPr="006E794F">
        <w:rPr>
          <w:lang w:eastAsia="zh-TW"/>
        </w:rPr>
        <w:t>3</w:t>
      </w:r>
      <w:r w:rsidRPr="006E794F">
        <w:rPr>
          <w:lang w:eastAsia="zh-TW"/>
        </w:rPr>
        <w:t>反詰記問</w:t>
      </w:r>
    </w:p>
    <w:p w14:paraId="4258971E" w14:textId="6B30170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云何名應反詰記問。此問應以反詰記故，謂有問言：「為我說法。」應反詰言：法有眾多，汝問何者。眾多法者，謂過去等，如前廣說。</w:t>
      </w:r>
    </w:p>
    <w:p w14:paraId="4CADDF1A" w14:textId="77777777" w:rsidR="00450AB2" w:rsidRDefault="00450AB2" w:rsidP="00450AB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云何反問答論</w:t>
      </w:r>
      <w:r>
        <w:rPr>
          <w:rFonts w:ascii="新宋体" w:hAnsi="新宋体" w:hint="eastAsia"/>
          <w:lang w:eastAsia="zh-TW"/>
        </w:rPr>
        <w:t>。</w:t>
      </w:r>
    </w:p>
    <w:p w14:paraId="4554B792" w14:textId="6009B896" w:rsidR="00450AB2" w:rsidRDefault="00450AB2" w:rsidP="00450AB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如說：為我說法。應作是答：法亦眾多，有過去乃至無斷法。於此法中，為說何法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是名反問答論。</w:t>
      </w:r>
    </w:p>
    <w:p w14:paraId="6FFB4F05" w14:textId="77777777" w:rsidR="002A33DE" w:rsidRDefault="002A33DE" w:rsidP="00450AB2">
      <w:pPr>
        <w:pStyle w:val="a9"/>
        <w:rPr>
          <w:rFonts w:ascii="新宋体" w:hAnsi="新宋体"/>
          <w:lang w:eastAsia="zh-TW"/>
        </w:rPr>
      </w:pPr>
    </w:p>
    <w:p w14:paraId="2B6A4D04" w14:textId="2367DAAB" w:rsidR="00F548ED" w:rsidRPr="006E794F" w:rsidRDefault="00F548ED" w:rsidP="00526E44">
      <w:pPr>
        <w:pStyle w:val="d"/>
        <w:rPr>
          <w:lang w:eastAsia="zh-TW"/>
        </w:rPr>
      </w:pPr>
      <w:r>
        <w:rPr>
          <w:lang w:eastAsia="zh-TW"/>
        </w:rPr>
        <w:t>§</w:t>
      </w:r>
      <w:r w:rsidR="00526E44">
        <w:rPr>
          <w:lang w:eastAsia="zh-TW"/>
        </w:rPr>
        <w:t>d</w:t>
      </w:r>
      <w:r w:rsidR="006014F3">
        <w:rPr>
          <w:rFonts w:hint="eastAsia"/>
          <w:lang w:eastAsia="zh-TW"/>
        </w:rPr>
        <w:t>3</w:t>
      </w:r>
      <w:r w:rsidR="006014F3">
        <w:rPr>
          <w:lang w:eastAsia="zh-TW"/>
        </w:rPr>
        <w:t>a</w:t>
      </w:r>
      <w:r w:rsidR="00EE4F52" w:rsidRPr="00EE4F52">
        <w:rPr>
          <w:rFonts w:hint="eastAsia"/>
          <w:lang w:eastAsia="zh-TW"/>
        </w:rPr>
        <w:t>分別反詰二論差</w:t>
      </w:r>
      <w:r w:rsidRPr="006E794F">
        <w:rPr>
          <w:rFonts w:hint="eastAsia"/>
          <w:lang w:eastAsia="zh-TW"/>
        </w:rPr>
        <w:t>別</w:t>
      </w:r>
    </w:p>
    <w:p w14:paraId="198B14BE" w14:textId="0083C3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問：應分別記論</w:t>
      </w:r>
      <w:r w:rsidR="00157896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應反詰記論，有何差別。</w:t>
      </w:r>
    </w:p>
    <w:p w14:paraId="130DBBCC" w14:textId="0CB4C238" w:rsidR="00667979" w:rsidRDefault="00667979" w:rsidP="0066797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問曰：分別答、反問答</w:t>
      </w:r>
      <w:r w:rsidR="008706E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有何差別</w:t>
      </w:r>
      <w:r>
        <w:rPr>
          <w:rFonts w:ascii="新宋体" w:hAnsi="新宋体" w:hint="eastAsia"/>
          <w:lang w:eastAsia="zh-TW"/>
        </w:rPr>
        <w:t>。</w:t>
      </w:r>
    </w:p>
    <w:p w14:paraId="3D64145D" w14:textId="77777777" w:rsidR="0066797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151B64F" w14:textId="77777777" w:rsidR="00667979" w:rsidRDefault="00667979" w:rsidP="00667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7A78050" w14:textId="2EB5046F" w:rsidR="00783267" w:rsidRDefault="0066797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答意雖無差別，而問意有異。謂彼問者，有為知解故問，有為觸惱故問。</w:t>
      </w:r>
    </w:p>
    <w:p w14:paraId="7BC5295B" w14:textId="206D52F4" w:rsidR="00667979" w:rsidRDefault="00667979" w:rsidP="00667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若以答而言，無有差別</w:t>
      </w:r>
      <w:r w:rsidR="008706E5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若以所問，應有差別。所以者何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問有二種</w:t>
      </w:r>
      <w:r w:rsidR="00264EF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有欲知義故問、為觸惱故</w:t>
      </w:r>
      <w:r w:rsidRPr="004C484D">
        <w:rPr>
          <w:rFonts w:ascii="新宋体" w:hAnsi="新宋体"/>
          <w:lang w:eastAsia="zh-TW"/>
        </w:rPr>
        <w:t>問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[問【CB】=間【大】]</w:t>
      </w:r>
      <w:r w:rsidRPr="004C484D">
        <w:rPr>
          <w:rFonts w:ascii="新宋体" w:hAnsi="新宋体"/>
          <w:lang w:eastAsia="zh-TW"/>
        </w:rPr>
        <w:t>。</w:t>
      </w:r>
    </w:p>
    <w:p w14:paraId="3FF234E2" w14:textId="1BD335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</w:t>
      </w:r>
      <w:r w:rsidR="00391691">
        <w:rPr>
          <w:lang w:eastAsia="zh-TW"/>
        </w:rPr>
        <w:t>若為知解故問，</w:t>
      </w:r>
    </w:p>
    <w:p w14:paraId="49E3A84E" w14:textId="5649A9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應告彼言：法有多種，有過去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有未來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有現在；廣說乃至</w:t>
      </w:r>
      <w:r w:rsidR="00215B39">
        <w:rPr>
          <w:rFonts w:hint="eastAsia"/>
          <w:lang w:eastAsia="zh-TW"/>
        </w:rPr>
        <w:t>，</w:t>
      </w:r>
      <w:r w:rsidR="00783267">
        <w:rPr>
          <w:lang w:eastAsia="zh-TW"/>
        </w:rPr>
        <w:t>有見所斷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有修所斷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有不斷，欲說何者。</w:t>
      </w:r>
    </w:p>
    <w:p w14:paraId="3DBC88E2" w14:textId="0D6CE7D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若言為我說過去法，應告彼言：過去法亦有多種，有善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有不善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有無記，欲說何者。</w:t>
      </w:r>
    </w:p>
    <w:p w14:paraId="04DC2A0F" w14:textId="380693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若言為我說善法，應告彼言：善法亦有多種，有色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有受想行識，欲說何者。</w:t>
      </w:r>
    </w:p>
    <w:p w14:paraId="0D4640C4" w14:textId="37AC06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</w:t>
      </w:r>
      <w:r w:rsidR="00783267">
        <w:rPr>
          <w:lang w:eastAsia="zh-TW"/>
        </w:rPr>
        <w:t>若言為我說色法，應告彼言：色法亦有多種，有離殺生，乃至有離雜穢語，欲說何者。</w:t>
      </w:r>
    </w:p>
    <w:p w14:paraId="5B2F6556" w14:textId="1E2F0BE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</w:t>
      </w:r>
      <w:r w:rsidR="00783267">
        <w:rPr>
          <w:lang w:eastAsia="zh-TW"/>
        </w:rPr>
        <w:t>若言為我說離殺生，應告彼言：離殺生有三種，謂從無貪生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從無瞋生</w:t>
      </w:r>
      <w:r w:rsidR="00215B39">
        <w:rPr>
          <w:rFonts w:hint="eastAsia"/>
          <w:lang w:eastAsia="zh-TW"/>
        </w:rPr>
        <w:t>、</w:t>
      </w:r>
      <w:r w:rsidR="00783267">
        <w:rPr>
          <w:lang w:eastAsia="zh-TW"/>
        </w:rPr>
        <w:t>從無癡生，欲說何者。</w:t>
      </w:r>
    </w:p>
    <w:p w14:paraId="444F6EAE" w14:textId="3AC7CC4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</w:t>
      </w:r>
      <w:r w:rsidR="00783267">
        <w:rPr>
          <w:lang w:eastAsia="zh-TW"/>
        </w:rPr>
        <w:t>若言為我說從無貪生，應告彼言：無貪生者，復有二種，謂表無表，欲說何者。</w:t>
      </w:r>
    </w:p>
    <w:p w14:paraId="3655EC44" w14:textId="6C18D71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若為知解故發問者，則應如是分別而答。</w:t>
      </w:r>
    </w:p>
    <w:p w14:paraId="010AADA8" w14:textId="248A8EA0" w:rsidR="00667979" w:rsidRDefault="00667979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41979" w:rsidRPr="004C484D">
        <w:rPr>
          <w:rFonts w:ascii="新宋体" w:hAnsi="新宋体"/>
          <w:lang w:eastAsia="zh-TW"/>
        </w:rPr>
        <w:t>若為知義故問</w:t>
      </w:r>
      <w:r w:rsidR="00BC2EBD">
        <w:rPr>
          <w:rFonts w:ascii="新宋体" w:hAnsi="新宋体" w:hint="eastAsia"/>
          <w:lang w:eastAsia="zh-TW"/>
        </w:rPr>
        <w:t>「</w:t>
      </w:r>
      <w:r w:rsidR="00941979" w:rsidRPr="004C484D">
        <w:rPr>
          <w:rFonts w:ascii="新宋体" w:hAnsi="新宋体"/>
          <w:lang w:eastAsia="zh-TW"/>
        </w:rPr>
        <w:t>為我說法</w:t>
      </w:r>
      <w:r w:rsidR="00BC2EBD">
        <w:rPr>
          <w:rFonts w:ascii="新宋体" w:hAnsi="新宋体" w:hint="eastAsia"/>
          <w:lang w:eastAsia="zh-TW"/>
        </w:rPr>
        <w:t>」</w:t>
      </w:r>
      <w:r w:rsidR="00941979" w:rsidRPr="004C484D">
        <w:rPr>
          <w:rFonts w:ascii="新宋体" w:hAnsi="新宋体"/>
          <w:lang w:eastAsia="zh-TW"/>
        </w:rPr>
        <w:t>者，</w:t>
      </w:r>
    </w:p>
    <w:p w14:paraId="630E587B" w14:textId="21EF8E16" w:rsidR="00BC2EBD" w:rsidRDefault="00667979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50A48">
        <w:rPr>
          <w:rFonts w:ascii="新宋体" w:hAnsi="新宋体" w:hint="eastAsia"/>
          <w:lang w:eastAsia="zh-TW"/>
        </w:rPr>
        <w:t>a</w:t>
      </w:r>
      <w:r w:rsidR="00941979" w:rsidRPr="004C484D">
        <w:rPr>
          <w:rFonts w:ascii="新宋体" w:hAnsi="新宋体"/>
          <w:lang w:eastAsia="zh-TW"/>
        </w:rPr>
        <w:t>應作是答：法亦眾多，有法過去乃至不斷。於此法中，為說何法</w:t>
      </w:r>
      <w:r w:rsidR="00941979">
        <w:rPr>
          <w:rFonts w:ascii="新宋体" w:hAnsi="新宋体"/>
          <w:lang w:eastAsia="zh-TW"/>
        </w:rPr>
        <w:t>。</w:t>
      </w:r>
    </w:p>
    <w:p w14:paraId="2262E415" w14:textId="26BFAA28" w:rsidR="00BC2EBD" w:rsidRDefault="00BC2EBD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50A48">
        <w:rPr>
          <w:rFonts w:ascii="新宋体" w:hAnsi="新宋体" w:hint="eastAsia"/>
          <w:lang w:eastAsia="zh-TW"/>
        </w:rPr>
        <w:t>b</w:t>
      </w:r>
      <w:r w:rsidR="00941979" w:rsidRPr="004C484D">
        <w:rPr>
          <w:rFonts w:ascii="新宋体" w:hAnsi="新宋体"/>
          <w:lang w:eastAsia="zh-TW"/>
        </w:rPr>
        <w:t>若言</w:t>
      </w:r>
      <w:r w:rsidR="00493A38">
        <w:rPr>
          <w:rFonts w:ascii="新宋体" w:hAnsi="新宋体" w:hint="eastAsia"/>
          <w:lang w:eastAsia="zh-TW"/>
        </w:rPr>
        <w:t>：</w:t>
      </w:r>
      <w:r w:rsidR="00941979" w:rsidRPr="004C484D">
        <w:rPr>
          <w:rFonts w:ascii="新宋体" w:hAnsi="新宋体"/>
          <w:lang w:eastAsia="zh-TW"/>
        </w:rPr>
        <w:t>為我說過去法。應作是答：過去法亦眾多，有善、不善、無記。</w:t>
      </w:r>
    </w:p>
    <w:p w14:paraId="2561D306" w14:textId="5C25872D" w:rsidR="00BC2EBD" w:rsidRDefault="00BC2EBD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50A48">
        <w:rPr>
          <w:rFonts w:ascii="新宋体" w:hAnsi="新宋体" w:hint="eastAsia"/>
          <w:lang w:eastAsia="zh-TW"/>
        </w:rPr>
        <w:t>c</w:t>
      </w:r>
      <w:r w:rsidR="00941979" w:rsidRPr="004C484D">
        <w:rPr>
          <w:rFonts w:ascii="新宋体" w:hAnsi="新宋体"/>
          <w:lang w:eastAsia="zh-TW"/>
        </w:rPr>
        <w:t>若作是言：為我說善法。應作是答：善法亦眾多，有色乃至識。</w:t>
      </w:r>
    </w:p>
    <w:p w14:paraId="416A5B44" w14:textId="13EF3DE0" w:rsidR="00BC2EBD" w:rsidRDefault="00BC2EBD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50A48">
        <w:rPr>
          <w:rFonts w:ascii="新宋体" w:hAnsi="新宋体" w:hint="eastAsia"/>
          <w:lang w:eastAsia="zh-TW"/>
        </w:rPr>
        <w:t>d</w:t>
      </w:r>
      <w:r w:rsidR="00941979" w:rsidRPr="004C484D">
        <w:rPr>
          <w:rFonts w:ascii="新宋体" w:hAnsi="新宋体"/>
          <w:lang w:eastAsia="zh-TW"/>
        </w:rPr>
        <w:t>若作是言：為我說色法。應作是答：色亦眾多，有不殺生乃至不綺語。</w:t>
      </w:r>
    </w:p>
    <w:p w14:paraId="6B0133F3" w14:textId="7E2A9564" w:rsidR="00BC2EBD" w:rsidRDefault="00BC2EBD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50A48">
        <w:rPr>
          <w:rFonts w:ascii="新宋体" w:hAnsi="新宋体" w:hint="eastAsia"/>
          <w:lang w:eastAsia="zh-TW"/>
        </w:rPr>
        <w:t>e</w:t>
      </w:r>
      <w:r w:rsidR="00941979" w:rsidRPr="004C484D">
        <w:rPr>
          <w:rFonts w:ascii="新宋体" w:hAnsi="新宋体"/>
          <w:lang w:eastAsia="zh-TW"/>
        </w:rPr>
        <w:t>若作是言：為我說不殺生法。應作是答：不殺有三種，從不貪、不恚、不癡生，為說何等</w:t>
      </w:r>
      <w:r w:rsidR="00941979">
        <w:rPr>
          <w:rFonts w:ascii="新宋体" w:hAnsi="新宋体"/>
          <w:lang w:eastAsia="zh-TW"/>
        </w:rPr>
        <w:t>。</w:t>
      </w:r>
    </w:p>
    <w:p w14:paraId="74A71016" w14:textId="42B20E65" w:rsidR="00BC2EBD" w:rsidRDefault="00BC2EBD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50A48">
        <w:rPr>
          <w:rFonts w:ascii="新宋体" w:hAnsi="新宋体" w:hint="eastAsia"/>
          <w:lang w:eastAsia="zh-TW"/>
        </w:rPr>
        <w:t>f</w:t>
      </w:r>
      <w:r w:rsidR="00941979" w:rsidRPr="004C484D">
        <w:rPr>
          <w:rFonts w:ascii="新宋体" w:hAnsi="新宋体"/>
          <w:lang w:eastAsia="zh-TW"/>
        </w:rPr>
        <w:t>若作是言：為我說從不貪生者。應作是答：從不貪生有二種：</w:t>
      </w:r>
      <w:r w:rsidR="00941979" w:rsidRPr="004C484D">
        <w:rPr>
          <w:rFonts w:ascii="新宋体" w:hAnsi="新宋体" w:hint="eastAsia"/>
          <w:lang w:eastAsia="zh-TW"/>
        </w:rPr>
        <w:t>作、無作。</w:t>
      </w:r>
    </w:p>
    <w:p w14:paraId="42C35C19" w14:textId="386625F2" w:rsidR="00941979" w:rsidRDefault="00BC2EBD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941979" w:rsidRPr="004C484D">
        <w:rPr>
          <w:rFonts w:ascii="新宋体" w:hAnsi="新宋体" w:hint="eastAsia"/>
          <w:lang w:eastAsia="zh-TW"/>
        </w:rPr>
        <w:t>若為知義故問，應次第分別顯說。</w:t>
      </w:r>
    </w:p>
    <w:p w14:paraId="1955CB7D" w14:textId="0068755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391691">
        <w:rPr>
          <w:lang w:eastAsia="zh-TW"/>
        </w:rPr>
        <w:t>若為觸惱故問，</w:t>
      </w:r>
    </w:p>
    <w:p w14:paraId="0B6C4BA3" w14:textId="5312D0E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應反詰言：「法有眾多，汝問何者。」不應為說有過去，乃至有不斷。</w:t>
      </w:r>
    </w:p>
    <w:p w14:paraId="549E5BCB" w14:textId="3D1C87F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若言為我說過去法，應反詰言：「過去法多，汝問何者。」不應為說善不善無記。</w:t>
      </w:r>
    </w:p>
    <w:p w14:paraId="07DA702E" w14:textId="77777777" w:rsidR="005D42C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若言為我說善法，應反詰言：「善法亦多，汝問何者。」不應為說色乃至識。</w:t>
      </w:r>
    </w:p>
    <w:p w14:paraId="5A3461B2" w14:textId="09BAD9CF" w:rsidR="00783267" w:rsidRDefault="005D42C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D</w:t>
      </w:r>
      <w:r w:rsidR="00783267">
        <w:rPr>
          <w:lang w:eastAsia="zh-TW"/>
        </w:rPr>
        <w:t>若言為我說色法，應反詰言：「色法亦多，汝問何者。」不應為說離殺生乃至離雜穢語。</w:t>
      </w:r>
    </w:p>
    <w:p w14:paraId="2694D989" w14:textId="76869D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D42CC">
        <w:rPr>
          <w:lang w:eastAsia="zh-TW"/>
        </w:rPr>
        <w:t>E</w:t>
      </w:r>
      <w:r w:rsidR="00783267">
        <w:rPr>
          <w:lang w:eastAsia="zh-TW"/>
        </w:rPr>
        <w:t>若言為我說離殺生，應反詰言：「離殺生亦多，汝問何者。」不應為說從無貪生乃至從無癡生。</w:t>
      </w:r>
    </w:p>
    <w:p w14:paraId="376A1784" w14:textId="47E05F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D42CC">
        <w:rPr>
          <w:lang w:eastAsia="zh-TW"/>
        </w:rPr>
        <w:t>F</w:t>
      </w:r>
      <w:r w:rsidR="00783267">
        <w:rPr>
          <w:lang w:eastAsia="zh-TW"/>
        </w:rPr>
        <w:t>若言為我說從無貪生，應反詰言：「從無貪生亦有眾多</w:t>
      </w:r>
      <w:r w:rsidR="00B25369">
        <w:rPr>
          <w:rFonts w:hint="eastAsia"/>
          <w:lang w:eastAsia="zh-TW"/>
        </w:rPr>
        <w:t>，</w:t>
      </w:r>
      <w:r w:rsidR="00783267">
        <w:rPr>
          <w:lang w:eastAsia="zh-TW"/>
        </w:rPr>
        <w:t>汝問何者。」不應為說表及無表。</w:t>
      </w:r>
    </w:p>
    <w:p w14:paraId="22915F29" w14:textId="3784A441" w:rsidR="005D42C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若為觸惱故發問者，則應如是總相反詰，</w:t>
      </w:r>
      <w:r w:rsidR="00783267" w:rsidRPr="005D42CC">
        <w:rPr>
          <w:rFonts w:hint="eastAsia"/>
          <w:u w:val="single"/>
          <w:lang w:eastAsia="zh-TW"/>
        </w:rPr>
        <w:t>令彼問盡</w:t>
      </w:r>
      <w:r w:rsidR="005D42CC" w:rsidRPr="005D42CC">
        <w:rPr>
          <w:rFonts w:hint="eastAsia"/>
          <w:u w:val="single"/>
          <w:lang w:eastAsia="zh-TW"/>
        </w:rPr>
        <w:t>，</w:t>
      </w:r>
      <w:r w:rsidR="00783267" w:rsidRPr="005D42CC">
        <w:rPr>
          <w:rFonts w:hint="eastAsia"/>
          <w:u w:val="single"/>
          <w:lang w:eastAsia="zh-TW"/>
        </w:rPr>
        <w:t>或令自答</w:t>
      </w:r>
      <w:r w:rsidR="00783267">
        <w:rPr>
          <w:rFonts w:hint="eastAsia"/>
          <w:lang w:eastAsia="zh-TW"/>
        </w:rPr>
        <w:t>。</w:t>
      </w:r>
    </w:p>
    <w:p w14:paraId="6F084B9F" w14:textId="77777777" w:rsidR="00E07BA8" w:rsidRDefault="00941979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若為觸惱故問者，</w:t>
      </w:r>
    </w:p>
    <w:p w14:paraId="72841B63" w14:textId="5A2C10FD" w:rsidR="00E07BA8" w:rsidRDefault="00E07BA8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24781">
        <w:rPr>
          <w:rFonts w:ascii="新宋体" w:hAnsi="新宋体" w:hint="eastAsia"/>
          <w:lang w:eastAsia="zh-TW"/>
        </w:rPr>
        <w:t>a</w:t>
      </w:r>
      <w:r w:rsidR="00941979" w:rsidRPr="004C484D">
        <w:rPr>
          <w:rFonts w:ascii="新宋体" w:hAnsi="新宋体" w:hint="eastAsia"/>
          <w:lang w:eastAsia="zh-TW"/>
        </w:rPr>
        <w:t>應答言：法亦眾多，為說何法</w:t>
      </w:r>
      <w:r w:rsidR="00941979">
        <w:rPr>
          <w:rFonts w:ascii="新宋体" w:hAnsi="新宋体" w:hint="eastAsia"/>
          <w:lang w:eastAsia="zh-TW"/>
        </w:rPr>
        <w:t>。</w:t>
      </w:r>
      <w:r w:rsidR="00941979" w:rsidRPr="004C484D">
        <w:rPr>
          <w:rFonts w:ascii="新宋体" w:hAnsi="新宋体" w:hint="eastAsia"/>
          <w:lang w:eastAsia="zh-TW"/>
        </w:rPr>
        <w:t>不應語言：有過去未來乃至不斷。</w:t>
      </w:r>
    </w:p>
    <w:p w14:paraId="01A7AE63" w14:textId="67949578" w:rsidR="00E07BA8" w:rsidRDefault="00E07BA8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24781">
        <w:rPr>
          <w:rFonts w:ascii="新宋体" w:hAnsi="新宋体" w:hint="eastAsia"/>
          <w:lang w:eastAsia="zh-TW"/>
        </w:rPr>
        <w:t>b</w:t>
      </w:r>
      <w:r w:rsidR="00941979" w:rsidRPr="004C484D">
        <w:rPr>
          <w:rFonts w:ascii="新宋体" w:hAnsi="新宋体" w:hint="eastAsia"/>
          <w:lang w:eastAsia="zh-TW"/>
        </w:rPr>
        <w:t>若作是言：為我說過去法。應作是答：過去法亦眾多。不應說善、不善、無記。</w:t>
      </w:r>
    </w:p>
    <w:p w14:paraId="23FF3584" w14:textId="4A371B72" w:rsidR="00E07BA8" w:rsidRDefault="00E07BA8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24781">
        <w:rPr>
          <w:rFonts w:ascii="新宋体" w:hAnsi="新宋体" w:hint="eastAsia"/>
          <w:lang w:eastAsia="zh-TW"/>
        </w:rPr>
        <w:t>c</w:t>
      </w:r>
      <w:r w:rsidR="00941979" w:rsidRPr="004C484D">
        <w:rPr>
          <w:rFonts w:ascii="新宋体" w:hAnsi="新宋体" w:hint="eastAsia"/>
          <w:lang w:eastAsia="zh-TW"/>
        </w:rPr>
        <w:t>若作是言：為我說善法。應作是答：善法亦眾多。不應說色乃至識。</w:t>
      </w:r>
    </w:p>
    <w:p w14:paraId="2949B2D0" w14:textId="3F24D21C" w:rsidR="00E07BA8" w:rsidRDefault="00E07BA8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24781">
        <w:rPr>
          <w:rFonts w:ascii="新宋体" w:hAnsi="新宋体" w:hint="eastAsia"/>
          <w:lang w:eastAsia="zh-TW"/>
        </w:rPr>
        <w:t>d</w:t>
      </w:r>
      <w:r w:rsidR="00941979" w:rsidRPr="004C484D">
        <w:rPr>
          <w:rFonts w:ascii="新宋体" w:hAnsi="新宋体" w:hint="eastAsia"/>
          <w:lang w:eastAsia="zh-TW"/>
        </w:rPr>
        <w:t>若作是言：為我說色。應作是答：色亦眾多。不應說不殺生乃至不綺語。</w:t>
      </w:r>
    </w:p>
    <w:p w14:paraId="13B7C0F3" w14:textId="029D5305" w:rsidR="00E07BA8" w:rsidRDefault="00E07BA8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24781">
        <w:rPr>
          <w:rFonts w:ascii="新宋体" w:hAnsi="新宋体" w:hint="eastAsia"/>
          <w:lang w:eastAsia="zh-TW"/>
        </w:rPr>
        <w:t>e</w:t>
      </w:r>
      <w:r w:rsidR="00941979" w:rsidRPr="004C484D">
        <w:rPr>
          <w:rFonts w:ascii="新宋体" w:hAnsi="新宋体" w:hint="eastAsia"/>
          <w:lang w:eastAsia="zh-TW"/>
        </w:rPr>
        <w:t>若作是言：為我說不殺生。應作是答：不殺生亦眾多。不應說從無貪、無恚、無癡生。</w:t>
      </w:r>
    </w:p>
    <w:p w14:paraId="665BA658" w14:textId="18552873" w:rsidR="005D42CC" w:rsidRDefault="00E07BA8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25369">
        <w:rPr>
          <w:rFonts w:ascii="新宋体" w:hAnsi="新宋体" w:hint="eastAsia"/>
          <w:lang w:eastAsia="zh-TW"/>
        </w:rPr>
        <w:t>f</w:t>
      </w:r>
      <w:r w:rsidR="00941979" w:rsidRPr="004C484D">
        <w:rPr>
          <w:rFonts w:ascii="新宋体" w:hAnsi="新宋体" w:hint="eastAsia"/>
          <w:lang w:eastAsia="zh-TW"/>
        </w:rPr>
        <w:t>若作是言：為我說從不貪生者。應作是答：從無貪生亦眾多。不應說作、無作。</w:t>
      </w:r>
    </w:p>
    <w:p w14:paraId="273DAEB2" w14:textId="77777777" w:rsidR="005D42CC" w:rsidRDefault="005D42CC" w:rsidP="009419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41979" w:rsidRPr="004C484D">
        <w:rPr>
          <w:rFonts w:ascii="新宋体" w:hAnsi="新宋体" w:hint="eastAsia"/>
          <w:lang w:eastAsia="zh-TW"/>
        </w:rPr>
        <w:t>如是為觸惱問者，應作如是答，</w:t>
      </w:r>
      <w:r w:rsidR="00941979" w:rsidRPr="005D42CC">
        <w:rPr>
          <w:rFonts w:ascii="新宋体" w:hAnsi="新宋体" w:hint="eastAsia"/>
          <w:u w:val="single"/>
          <w:lang w:eastAsia="zh-TW"/>
        </w:rPr>
        <w:t>乃至問盡，或時自答</w:t>
      </w:r>
      <w:r w:rsidR="00941979" w:rsidRPr="004C484D">
        <w:rPr>
          <w:rFonts w:ascii="新宋体" w:hAnsi="新宋体" w:hint="eastAsia"/>
          <w:lang w:eastAsia="zh-TW"/>
        </w:rPr>
        <w:t>。</w:t>
      </w:r>
    </w:p>
    <w:p w14:paraId="7C7D6074" w14:textId="77777777" w:rsidR="006E5BF4" w:rsidRDefault="005D42CC" w:rsidP="005D42C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80073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如有為知解故問</w:t>
      </w:r>
      <w:r w:rsidR="00480073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有為觸惱故問；</w:t>
      </w:r>
    </w:p>
    <w:p w14:paraId="34C2C0AF" w14:textId="4B7738FA" w:rsidR="00480073" w:rsidRDefault="006E5BF4" w:rsidP="005D42C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D42CC">
        <w:rPr>
          <w:rFonts w:hint="eastAsia"/>
          <w:lang w:eastAsia="zh-TW"/>
        </w:rPr>
        <w:t>如是</w:t>
      </w:r>
      <w:r w:rsidR="00480073">
        <w:rPr>
          <w:rFonts w:hint="eastAsia"/>
          <w:lang w:eastAsia="zh-TW"/>
        </w:rPr>
        <w:t>，</w:t>
      </w:r>
      <w:r w:rsidR="00480073">
        <w:rPr>
          <w:rFonts w:hint="eastAsia"/>
          <w:lang w:eastAsia="zh-TW"/>
        </w:rPr>
        <w:t>b</w:t>
      </w:r>
      <w:r w:rsidR="005D42CC">
        <w:rPr>
          <w:rFonts w:hint="eastAsia"/>
          <w:lang w:eastAsia="zh-TW"/>
        </w:rPr>
        <w:t>有為求善故問</w:t>
      </w:r>
      <w:r w:rsidR="00480073">
        <w:rPr>
          <w:rFonts w:hint="eastAsia"/>
          <w:lang w:eastAsia="zh-TW"/>
        </w:rPr>
        <w:t>、</w:t>
      </w:r>
      <w:r w:rsidR="005D42CC">
        <w:rPr>
          <w:rFonts w:hint="eastAsia"/>
          <w:lang w:eastAsia="zh-TW"/>
        </w:rPr>
        <w:t>有為試他覺慧淺深故問，</w:t>
      </w:r>
      <w:r w:rsidR="00480073">
        <w:rPr>
          <w:rFonts w:hint="eastAsia"/>
          <w:lang w:eastAsia="zh-TW"/>
        </w:rPr>
        <w:t>c</w:t>
      </w:r>
      <w:r w:rsidR="005D42CC">
        <w:rPr>
          <w:rFonts w:hint="eastAsia"/>
          <w:lang w:eastAsia="zh-TW"/>
        </w:rPr>
        <w:t>有為求義故問</w:t>
      </w:r>
      <w:r w:rsidR="00480073">
        <w:rPr>
          <w:rFonts w:hint="eastAsia"/>
          <w:lang w:eastAsia="zh-TW"/>
        </w:rPr>
        <w:t>、</w:t>
      </w:r>
      <w:r w:rsidR="005D42CC">
        <w:rPr>
          <w:rFonts w:hint="eastAsia"/>
          <w:lang w:eastAsia="zh-TW"/>
        </w:rPr>
        <w:t>有為摧他故問</w:t>
      </w:r>
      <w:r w:rsidR="00480073">
        <w:rPr>
          <w:rFonts w:hint="eastAsia"/>
          <w:lang w:eastAsia="zh-TW"/>
        </w:rPr>
        <w:t>，</w:t>
      </w:r>
      <w:r w:rsidR="00480073">
        <w:rPr>
          <w:rFonts w:hint="eastAsia"/>
          <w:lang w:eastAsia="zh-TW"/>
        </w:rPr>
        <w:t>d</w:t>
      </w:r>
      <w:r w:rsidR="005D42CC">
        <w:rPr>
          <w:rFonts w:hint="eastAsia"/>
          <w:lang w:eastAsia="zh-TW"/>
        </w:rPr>
        <w:t>有質直故問</w:t>
      </w:r>
      <w:r w:rsidR="00480073">
        <w:rPr>
          <w:rFonts w:hint="eastAsia"/>
          <w:lang w:eastAsia="zh-TW"/>
        </w:rPr>
        <w:t>、</w:t>
      </w:r>
      <w:r w:rsidR="005D42CC">
        <w:rPr>
          <w:rFonts w:hint="eastAsia"/>
          <w:lang w:eastAsia="zh-TW"/>
        </w:rPr>
        <w:t>有諂曲故問</w:t>
      </w:r>
      <w:r w:rsidR="00480073">
        <w:rPr>
          <w:rFonts w:hint="eastAsia"/>
          <w:lang w:eastAsia="zh-TW"/>
        </w:rPr>
        <w:t>，</w:t>
      </w:r>
      <w:r w:rsidR="00480073">
        <w:rPr>
          <w:rFonts w:hint="eastAsia"/>
          <w:lang w:eastAsia="zh-TW"/>
        </w:rPr>
        <w:t>e</w:t>
      </w:r>
      <w:r w:rsidR="005D42CC">
        <w:rPr>
          <w:rFonts w:hint="eastAsia"/>
          <w:lang w:eastAsia="zh-TW"/>
        </w:rPr>
        <w:t>有柔和故問</w:t>
      </w:r>
      <w:r w:rsidR="00480073">
        <w:rPr>
          <w:rFonts w:hint="eastAsia"/>
          <w:lang w:eastAsia="zh-TW"/>
        </w:rPr>
        <w:t>、</w:t>
      </w:r>
      <w:r w:rsidR="005D42CC">
        <w:rPr>
          <w:rFonts w:hint="eastAsia"/>
          <w:lang w:eastAsia="zh-TW"/>
        </w:rPr>
        <w:t>有憍傲故問，應知亦爾。</w:t>
      </w:r>
    </w:p>
    <w:p w14:paraId="206EA1A7" w14:textId="77777777" w:rsidR="005C4B38" w:rsidRDefault="005C4B38" w:rsidP="005C4B3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</w:t>
      </w:r>
      <w:r>
        <w:rPr>
          <w:rFonts w:ascii="新宋体" w:hAnsi="新宋体" w:hint="eastAsia"/>
          <w:lang w:eastAsia="zh-TW"/>
        </w:rPr>
        <w:t>，b</w:t>
      </w:r>
      <w:r w:rsidRPr="004C484D">
        <w:rPr>
          <w:rFonts w:ascii="新宋体" w:hAnsi="新宋体" w:hint="eastAsia"/>
          <w:lang w:eastAsia="zh-TW"/>
        </w:rPr>
        <w:t>有求善義故問、有試他覺意深淺故問</w:t>
      </w:r>
      <w:r>
        <w:rPr>
          <w:rFonts w:ascii="新宋体" w:hAnsi="新宋体" w:hint="eastAsia"/>
          <w:lang w:eastAsia="zh-TW"/>
        </w:rPr>
        <w:t>，c</w:t>
      </w:r>
      <w:r w:rsidRPr="004C484D">
        <w:rPr>
          <w:rFonts w:ascii="新宋体" w:hAnsi="新宋体" w:hint="eastAsia"/>
          <w:lang w:eastAsia="zh-TW"/>
        </w:rPr>
        <w:t>或有求義故問、或有輕他故問</w:t>
      </w:r>
      <w:r>
        <w:rPr>
          <w:rFonts w:ascii="新宋体" w:hAnsi="新宋体" w:hint="eastAsia"/>
          <w:lang w:eastAsia="zh-TW"/>
        </w:rPr>
        <w:t>，d</w:t>
      </w:r>
      <w:r w:rsidRPr="004C484D">
        <w:rPr>
          <w:rFonts w:ascii="新宋体" w:hAnsi="新宋体" w:hint="eastAsia"/>
          <w:lang w:eastAsia="zh-TW"/>
        </w:rPr>
        <w:t>或有質直故問、或有諂曲故問</w:t>
      </w:r>
      <w:r>
        <w:rPr>
          <w:rFonts w:ascii="新宋体" w:hAnsi="新宋体" w:hint="eastAsia"/>
          <w:lang w:eastAsia="zh-TW"/>
        </w:rPr>
        <w:t>，e</w:t>
      </w:r>
      <w:r w:rsidRPr="004C484D">
        <w:rPr>
          <w:rFonts w:ascii="新宋体" w:hAnsi="新宋体" w:hint="eastAsia"/>
          <w:lang w:eastAsia="zh-TW"/>
        </w:rPr>
        <w:t>或有情性軟弱故問、或有自恃智故問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如軟弱問者，應分別答。若自恃智問者，應反問答，乃至問盡，或時自答。</w:t>
      </w:r>
    </w:p>
    <w:p w14:paraId="7D5F1E84" w14:textId="5DE145AF" w:rsidR="005D42CC" w:rsidRDefault="00480073" w:rsidP="005D42C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D42CC">
        <w:rPr>
          <w:rFonts w:hint="eastAsia"/>
          <w:lang w:eastAsia="zh-TW"/>
        </w:rPr>
        <w:t>如是名為分別反詰二論差別。</w:t>
      </w:r>
    </w:p>
    <w:p w14:paraId="263B2923" w14:textId="77777777" w:rsidR="006014F3" w:rsidRDefault="006014F3" w:rsidP="005D42CC">
      <w:pPr>
        <w:rPr>
          <w:color w:val="07A1D7"/>
          <w:sz w:val="15"/>
          <w:lang w:eastAsia="zh-TW"/>
        </w:rPr>
      </w:pPr>
    </w:p>
    <w:p w14:paraId="151ECAB2" w14:textId="623C9CD3" w:rsidR="00F548ED" w:rsidRPr="006E794F" w:rsidRDefault="00F548ED" w:rsidP="00526E44">
      <w:pPr>
        <w:pStyle w:val="d"/>
        <w:rPr>
          <w:lang w:eastAsia="zh-TW"/>
        </w:rPr>
      </w:pPr>
      <w:r>
        <w:rPr>
          <w:lang w:eastAsia="zh-TW"/>
        </w:rPr>
        <w:t>§</w:t>
      </w:r>
      <w:r w:rsidR="00526E44">
        <w:rPr>
          <w:lang w:eastAsia="zh-TW"/>
        </w:rPr>
        <w:t>d</w:t>
      </w:r>
      <w:r w:rsidRPr="006E794F">
        <w:rPr>
          <w:lang w:eastAsia="zh-TW"/>
        </w:rPr>
        <w:t>4</w:t>
      </w:r>
      <w:r w:rsidRPr="006E794F">
        <w:rPr>
          <w:lang w:eastAsia="zh-TW"/>
        </w:rPr>
        <w:t>捨置記問</w:t>
      </w:r>
    </w:p>
    <w:p w14:paraId="5FC828A6" w14:textId="423252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云何名應捨置記問。此問應以捨置記故。</w:t>
      </w:r>
    </w:p>
    <w:p w14:paraId="0114A609" w14:textId="166BF8EB" w:rsidR="007F298E" w:rsidRDefault="007F298E" w:rsidP="00D61AF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云何置答論</w:t>
      </w:r>
      <w:r>
        <w:rPr>
          <w:rFonts w:ascii="新宋体" w:hAnsi="新宋体" w:hint="eastAsia"/>
          <w:lang w:eastAsia="zh-TW"/>
        </w:rPr>
        <w:t>。</w:t>
      </w:r>
      <w:r w:rsidR="005B39A9">
        <w:rPr>
          <w:rStyle w:val="10"/>
          <w:rFonts w:hint="eastAsia"/>
          <w:lang w:eastAsia="zh-TW"/>
        </w:rPr>
        <w:t>[</w:t>
      </w:r>
      <w:r w:rsidR="005B39A9">
        <w:rPr>
          <w:rStyle w:val="10"/>
          <w:rFonts w:hint="eastAsia"/>
          <w:lang w:eastAsia="zh-TW"/>
        </w:rPr>
        <w:t>雜含</w:t>
      </w:r>
      <w:r w:rsidR="005B39A9">
        <w:rPr>
          <w:rStyle w:val="10"/>
          <w:rFonts w:hint="eastAsia"/>
          <w:lang w:eastAsia="zh-TW"/>
        </w:rPr>
        <w:t>9</w:t>
      </w:r>
      <w:r w:rsidR="005B39A9">
        <w:rPr>
          <w:rStyle w:val="10"/>
          <w:lang w:eastAsia="zh-TW"/>
        </w:rPr>
        <w:t>57</w:t>
      </w:r>
      <w:r w:rsidR="005B39A9">
        <w:rPr>
          <w:rStyle w:val="10"/>
          <w:rFonts w:hint="eastAsia"/>
          <w:lang w:eastAsia="zh-TW"/>
        </w:rPr>
        <w:t>-</w:t>
      </w:r>
      <w:r w:rsidR="005B39A9">
        <w:rPr>
          <w:rStyle w:val="10"/>
          <w:lang w:eastAsia="zh-TW"/>
        </w:rPr>
        <w:t>969</w:t>
      </w:r>
      <w:r w:rsidR="00DB5F74">
        <w:rPr>
          <w:rStyle w:val="10"/>
          <w:lang w:eastAsia="zh-TW"/>
        </w:rPr>
        <w:t>,300,905</w:t>
      </w:r>
      <w:r w:rsidR="005B39A9">
        <w:rPr>
          <w:rStyle w:val="10"/>
          <w:rFonts w:hint="eastAsia"/>
          <w:lang w:eastAsia="zh-TW"/>
        </w:rPr>
        <w:t>]</w:t>
      </w:r>
      <w:r w:rsidR="00CE31EB" w:rsidRPr="00CE31EB">
        <w:rPr>
          <w:rStyle w:val="10"/>
          <w:rFonts w:hint="eastAsia"/>
          <w:lang w:eastAsia="zh-TW"/>
        </w:rPr>
        <w:t>[</w:t>
      </w:r>
      <w:r w:rsidR="00D61AF1">
        <w:rPr>
          <w:rStyle w:val="10"/>
          <w:rFonts w:hint="eastAsia"/>
          <w:lang w:eastAsia="zh-TW"/>
        </w:rPr>
        <w:t>雜含</w:t>
      </w:r>
      <w:r w:rsidR="00AC26BE">
        <w:rPr>
          <w:rStyle w:val="10"/>
          <w:rFonts w:hint="eastAsia"/>
          <w:lang w:eastAsia="zh-TW"/>
        </w:rPr>
        <w:t>1</w:t>
      </w:r>
      <w:r w:rsidR="00AC26BE">
        <w:rPr>
          <w:rStyle w:val="10"/>
          <w:lang w:eastAsia="zh-TW"/>
        </w:rPr>
        <w:t>68</w:t>
      </w:r>
      <w:r w:rsidR="00AE25D5">
        <w:rPr>
          <w:rStyle w:val="10"/>
          <w:lang w:eastAsia="zh-TW"/>
        </w:rPr>
        <w:t>.169</w:t>
      </w:r>
      <w:r w:rsidR="00D61AF1">
        <w:rPr>
          <w:rStyle w:val="10"/>
          <w:rFonts w:hint="eastAsia"/>
          <w:lang w:eastAsia="zh-TW"/>
        </w:rPr>
        <w:t>：</w:t>
      </w:r>
      <w:r w:rsidR="00CE31EB">
        <w:rPr>
          <w:rStyle w:val="10"/>
          <w:lang w:eastAsia="zh-TW"/>
        </w:rPr>
        <w:t>1</w:t>
      </w:r>
      <w:r w:rsidR="00CE31EB" w:rsidRPr="00CE31EB">
        <w:rPr>
          <w:rStyle w:val="10"/>
          <w:rFonts w:hint="eastAsia"/>
          <w:lang w:eastAsia="zh-TW"/>
        </w:rPr>
        <w:t>我世間常、世間無常、世間常無常、世間非常非無常；世有邊、世無邊、世有邊無邊、世非有邊非無邊；</w:t>
      </w:r>
      <w:r w:rsidR="00CE31EB">
        <w:rPr>
          <w:rStyle w:val="10"/>
          <w:rFonts w:hint="eastAsia"/>
          <w:lang w:eastAsia="zh-TW"/>
        </w:rPr>
        <w:t>2</w:t>
      </w:r>
      <w:r w:rsidR="00CE31EB" w:rsidRPr="00CE31EB">
        <w:rPr>
          <w:rStyle w:val="10"/>
          <w:rFonts w:hint="eastAsia"/>
          <w:lang w:eastAsia="zh-TW"/>
        </w:rPr>
        <w:t>命即是身、命異身異；</w:t>
      </w:r>
      <w:r w:rsidR="00CE31EB">
        <w:rPr>
          <w:rStyle w:val="10"/>
          <w:rFonts w:hint="eastAsia"/>
          <w:lang w:eastAsia="zh-TW"/>
        </w:rPr>
        <w:t>3</w:t>
      </w:r>
      <w:r w:rsidR="00CE31EB" w:rsidRPr="00CE31EB">
        <w:rPr>
          <w:rStyle w:val="10"/>
          <w:rFonts w:hint="eastAsia"/>
          <w:lang w:eastAsia="zh-TW"/>
        </w:rPr>
        <w:t>如來死後有、如來死後無、如來死後有無、如來死後非有非無</w:t>
      </w:r>
      <w:r w:rsidR="00CE31EB">
        <w:rPr>
          <w:rStyle w:val="10"/>
          <w:rFonts w:hint="eastAsia"/>
          <w:lang w:eastAsia="zh-TW"/>
        </w:rPr>
        <w:t>。</w:t>
      </w:r>
      <w:r w:rsidR="00D61AF1">
        <w:rPr>
          <w:rStyle w:val="10"/>
          <w:rFonts w:hint="eastAsia"/>
          <w:lang w:eastAsia="zh-TW"/>
        </w:rPr>
        <w:t>……</w:t>
      </w:r>
      <w:r w:rsidR="00D61AF1" w:rsidRPr="00D61AF1">
        <w:rPr>
          <w:rStyle w:val="10"/>
          <w:rFonts w:hint="eastAsia"/>
          <w:lang w:eastAsia="zh-TW"/>
        </w:rPr>
        <w:t>世間我常、世間我無常、世間我常無常、世間我非常非無常；我苦常、我苦無常、我苦常無常、我苦非常非無常；</w:t>
      </w:r>
      <w:r w:rsidR="00D61AF1">
        <w:rPr>
          <w:rStyle w:val="10"/>
          <w:rFonts w:hint="eastAsia"/>
          <w:lang w:eastAsia="zh-TW"/>
        </w:rPr>
        <w:t>4</w:t>
      </w:r>
      <w:r w:rsidR="00D61AF1" w:rsidRPr="00D61AF1">
        <w:rPr>
          <w:rStyle w:val="10"/>
          <w:rFonts w:hint="eastAsia"/>
          <w:lang w:eastAsia="zh-TW"/>
        </w:rPr>
        <w:t>世間我自作、</w:t>
      </w:r>
      <w:r w:rsidR="00D61AF1">
        <w:rPr>
          <w:rStyle w:val="10"/>
          <w:rFonts w:hint="eastAsia"/>
          <w:lang w:eastAsia="zh-TW"/>
        </w:rPr>
        <w:t>5</w:t>
      </w:r>
      <w:r w:rsidR="00D61AF1" w:rsidRPr="00D61AF1">
        <w:rPr>
          <w:rStyle w:val="10"/>
          <w:rFonts w:hint="eastAsia"/>
          <w:lang w:eastAsia="zh-TW"/>
        </w:rPr>
        <w:t>世間我他作、</w:t>
      </w:r>
      <w:r w:rsidR="00D61AF1">
        <w:rPr>
          <w:rStyle w:val="10"/>
          <w:rFonts w:hint="eastAsia"/>
          <w:lang w:eastAsia="zh-TW"/>
        </w:rPr>
        <w:t>6</w:t>
      </w:r>
      <w:r w:rsidR="00D61AF1" w:rsidRPr="00D61AF1">
        <w:rPr>
          <w:rStyle w:val="10"/>
          <w:rFonts w:hint="eastAsia"/>
          <w:lang w:eastAsia="zh-TW"/>
        </w:rPr>
        <w:t>世間我自作他作、</w:t>
      </w:r>
      <w:r w:rsidR="00D61AF1">
        <w:rPr>
          <w:rStyle w:val="10"/>
          <w:rFonts w:hint="eastAsia"/>
          <w:lang w:eastAsia="zh-TW"/>
        </w:rPr>
        <w:t>7</w:t>
      </w:r>
      <w:r w:rsidR="00D61AF1" w:rsidRPr="00D61AF1">
        <w:rPr>
          <w:rStyle w:val="10"/>
          <w:rFonts w:hint="eastAsia"/>
          <w:lang w:eastAsia="zh-TW"/>
        </w:rPr>
        <w:t>世間我非自作非他作非自非他無因作；世間我苦自作、世間我苦他作、世間我苦自他作、世間我苦非自非他無因作</w:t>
      </w:r>
      <w:r w:rsidR="00D61AF1" w:rsidRPr="00D61AF1">
        <w:rPr>
          <w:rStyle w:val="10"/>
          <w:rFonts w:hint="eastAsia"/>
          <w:lang w:eastAsia="zh-TW"/>
        </w:rPr>
        <w:t>.</w:t>
      </w:r>
      <w:r w:rsidR="00B63D69">
        <w:rPr>
          <w:rStyle w:val="10"/>
          <w:rFonts w:hint="eastAsia"/>
          <w:lang w:eastAsia="zh-TW"/>
        </w:rPr>
        <w:t>…</w:t>
      </w:r>
      <w:r w:rsidR="00FE4870">
        <w:rPr>
          <w:rStyle w:val="10"/>
          <w:rFonts w:hint="eastAsia"/>
          <w:lang w:eastAsia="zh-TW"/>
        </w:rPr>
        <w:t>]</w:t>
      </w:r>
      <w:r w:rsidR="00873A86">
        <w:rPr>
          <w:rStyle w:val="10"/>
          <w:rFonts w:hint="eastAsia"/>
          <w:lang w:eastAsia="zh-TW"/>
        </w:rPr>
        <w:t>[</w:t>
      </w:r>
      <w:r w:rsidR="00873A86" w:rsidRPr="00873A86">
        <w:rPr>
          <w:rStyle w:val="10"/>
          <w:rFonts w:hint="eastAsia"/>
          <w:lang w:eastAsia="zh-TW"/>
        </w:rPr>
        <w:t>我之所見真實、有為、思量、緣起，若復真實、有為、思量、緣起者，彼則無常，無常者是苦；如是知已，於一切見都無所得</w:t>
      </w:r>
      <w:r w:rsidR="004F30CF">
        <w:rPr>
          <w:rStyle w:val="10"/>
          <w:rFonts w:hint="eastAsia"/>
          <w:lang w:eastAsia="zh-TW"/>
        </w:rPr>
        <w:t>。</w:t>
      </w:r>
      <w:r w:rsidR="00873A86">
        <w:rPr>
          <w:rStyle w:val="10"/>
          <w:rFonts w:hint="eastAsia"/>
          <w:lang w:eastAsia="zh-TW"/>
        </w:rPr>
        <w:t>]</w:t>
      </w:r>
      <w:r w:rsidR="00D677F8">
        <w:rPr>
          <w:rStyle w:val="10"/>
          <w:rFonts w:hint="eastAsia"/>
          <w:lang w:eastAsia="zh-TW"/>
        </w:rPr>
        <w:t>[</w:t>
      </w:r>
      <w:r w:rsidR="00D677F8" w:rsidRPr="00D677F8">
        <w:rPr>
          <w:rStyle w:val="10"/>
          <w:rFonts w:hint="eastAsia"/>
          <w:lang w:eastAsia="zh-TW"/>
        </w:rPr>
        <w:t>長含第二分清淨經第十三</w:t>
      </w:r>
      <w:r w:rsidR="00D677F8">
        <w:rPr>
          <w:rStyle w:val="10"/>
          <w:rFonts w:hint="eastAsia"/>
          <w:lang w:eastAsia="zh-TW"/>
        </w:rPr>
        <w:t>：</w:t>
      </w:r>
      <w:r w:rsidR="008A5036">
        <w:rPr>
          <w:rStyle w:val="10"/>
          <w:rFonts w:hint="eastAsia"/>
          <w:lang w:eastAsia="zh-TW"/>
        </w:rPr>
        <w:t>…</w:t>
      </w:r>
      <w:r w:rsidR="00D677F8" w:rsidRPr="00D677F8">
        <w:rPr>
          <w:rStyle w:val="10"/>
          <w:rFonts w:hint="eastAsia"/>
          <w:lang w:eastAsia="zh-TW"/>
        </w:rPr>
        <w:t>此世間自造</w:t>
      </w:r>
      <w:r w:rsidR="00D677F8">
        <w:rPr>
          <w:rStyle w:val="10"/>
          <w:rFonts w:hint="eastAsia"/>
          <w:lang w:eastAsia="zh-TW"/>
        </w:rPr>
        <w:t>…</w:t>
      </w:r>
      <w:r w:rsidR="00D677F8" w:rsidRPr="00D677F8">
        <w:rPr>
          <w:rStyle w:val="10"/>
          <w:rFonts w:hint="eastAsia"/>
          <w:lang w:eastAsia="zh-TW"/>
        </w:rPr>
        <w:t>此世間他造</w:t>
      </w:r>
      <w:r w:rsidR="00D677F8">
        <w:rPr>
          <w:rStyle w:val="10"/>
          <w:rFonts w:hint="eastAsia"/>
          <w:lang w:eastAsia="zh-TW"/>
        </w:rPr>
        <w:t>]</w:t>
      </w:r>
      <w:r w:rsidR="003F37BD">
        <w:rPr>
          <w:rStyle w:val="10"/>
          <w:rFonts w:hint="eastAsia"/>
          <w:lang w:eastAsia="zh-TW"/>
        </w:rPr>
        <w:t>[</w:t>
      </w:r>
      <w:r w:rsidR="003F37BD" w:rsidRPr="00D677F8">
        <w:rPr>
          <w:rStyle w:val="10"/>
          <w:rFonts w:hint="eastAsia"/>
          <w:lang w:eastAsia="zh-TW"/>
        </w:rPr>
        <w:t>長含</w:t>
      </w:r>
      <w:r w:rsidR="003F37BD" w:rsidRPr="003F37BD">
        <w:rPr>
          <w:rStyle w:val="10"/>
          <w:rFonts w:hint="eastAsia"/>
          <w:lang w:eastAsia="zh-TW"/>
        </w:rPr>
        <w:t>第四分世記經龍鳥品第五</w:t>
      </w:r>
      <w:r w:rsidR="003F37BD">
        <w:rPr>
          <w:rStyle w:val="10"/>
          <w:rFonts w:hint="eastAsia"/>
          <w:lang w:eastAsia="zh-TW"/>
        </w:rPr>
        <w:t>]</w:t>
      </w:r>
    </w:p>
    <w:p w14:paraId="47DDEC5E" w14:textId="77777777" w:rsidR="007F298E" w:rsidRDefault="007F298E" w:rsidP="00783267">
      <w:pPr>
        <w:rPr>
          <w:lang w:eastAsia="zh-TW"/>
        </w:rPr>
      </w:pPr>
    </w:p>
    <w:p w14:paraId="26C705A5" w14:textId="77777777" w:rsidR="007F298E" w:rsidRDefault="007F298E" w:rsidP="007F298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1CCC45AB" w14:textId="79F2F0FB" w:rsidR="00783267" w:rsidRDefault="00052C0D" w:rsidP="00976E8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）謂有外道來詣佛所，白佛言：「喬答摩</w:t>
      </w:r>
      <w:r w:rsidR="00C34004">
        <w:rPr>
          <w:rFonts w:hint="eastAsia"/>
          <w:lang w:eastAsia="zh-TW"/>
        </w:rPr>
        <w:t>，</w:t>
      </w:r>
      <w:r w:rsidR="00783267">
        <w:rPr>
          <w:lang w:eastAsia="zh-TW"/>
        </w:rPr>
        <w:t>世間常耶。」乃至廣說四句。「世間有邊耶。」乃至廣說四句。世尊告曰：</w:t>
      </w:r>
      <w:r w:rsidR="00C34004">
        <w:rPr>
          <w:rFonts w:hint="eastAsia"/>
          <w:lang w:eastAsia="zh-TW"/>
        </w:rPr>
        <w:t>「</w:t>
      </w:r>
      <w:r w:rsidR="00783267">
        <w:rPr>
          <w:lang w:eastAsia="zh-TW"/>
        </w:rPr>
        <w:t>皆不應記。</w:t>
      </w:r>
      <w:r w:rsidR="00C34004">
        <w:rPr>
          <w:rFonts w:hint="eastAsia"/>
          <w:lang w:eastAsia="zh-TW"/>
        </w:rPr>
        <w:t>」</w:t>
      </w:r>
      <w:r w:rsidR="004B2D2B">
        <w:rPr>
          <w:rStyle w:val="10"/>
          <w:rFonts w:hint="eastAsia"/>
          <w:lang w:eastAsia="zh-TW"/>
        </w:rPr>
        <w:t>[</w:t>
      </w:r>
      <w:r w:rsidR="004B2D2B">
        <w:rPr>
          <w:rStyle w:val="10"/>
          <w:rFonts w:hint="eastAsia"/>
          <w:lang w:eastAsia="zh-TW"/>
        </w:rPr>
        <w:t>雜含</w:t>
      </w:r>
      <w:r w:rsidR="004B2D2B">
        <w:rPr>
          <w:rStyle w:val="10"/>
          <w:rFonts w:hint="eastAsia"/>
          <w:lang w:eastAsia="zh-TW"/>
        </w:rPr>
        <w:t>9</w:t>
      </w:r>
      <w:r w:rsidR="004B2D2B">
        <w:rPr>
          <w:rStyle w:val="10"/>
          <w:lang w:eastAsia="zh-TW"/>
        </w:rPr>
        <w:t>62</w:t>
      </w:r>
      <w:r w:rsidR="004B2D2B">
        <w:rPr>
          <w:rStyle w:val="10"/>
          <w:rFonts w:hint="eastAsia"/>
          <w:lang w:eastAsia="zh-TW"/>
        </w:rPr>
        <w:t>.</w:t>
      </w:r>
      <w:r w:rsidR="004B2D2B" w:rsidRPr="00B63D69">
        <w:rPr>
          <w:rStyle w:val="10"/>
          <w:rFonts w:hint="eastAsia"/>
          <w:lang w:eastAsia="zh-TW"/>
        </w:rPr>
        <w:t>婆蹉種出家</w:t>
      </w:r>
      <w:r w:rsidR="004B2D2B">
        <w:rPr>
          <w:rStyle w:val="10"/>
          <w:rFonts w:hint="eastAsia"/>
          <w:lang w:eastAsia="zh-TW"/>
        </w:rPr>
        <w:t>(</w:t>
      </w:r>
      <w:r w:rsidR="004B2D2B" w:rsidRPr="00090BBD">
        <w:rPr>
          <w:rStyle w:val="10"/>
          <w:rFonts w:hint="eastAsia"/>
          <w:lang w:eastAsia="zh-TW"/>
        </w:rPr>
        <w:t>犢子梵志</w:t>
      </w:r>
      <w:r w:rsidR="004B2D2B">
        <w:rPr>
          <w:rStyle w:val="10"/>
          <w:rFonts w:hint="eastAsia"/>
          <w:lang w:eastAsia="zh-TW"/>
        </w:rPr>
        <w:t>)</w:t>
      </w:r>
      <w:r w:rsidR="004B2D2B" w:rsidRPr="00B63D69">
        <w:rPr>
          <w:rStyle w:val="10"/>
          <w:rFonts w:hint="eastAsia"/>
          <w:lang w:eastAsia="zh-TW"/>
        </w:rPr>
        <w:t>來詣佛所</w:t>
      </w:r>
      <w:r w:rsidR="004B2D2B">
        <w:rPr>
          <w:rStyle w:val="10"/>
          <w:rFonts w:hint="eastAsia"/>
          <w:lang w:eastAsia="zh-TW"/>
        </w:rPr>
        <w:t>…</w:t>
      </w:r>
      <w:r w:rsidR="004B2D2B" w:rsidRPr="004D2917">
        <w:rPr>
          <w:rStyle w:val="10"/>
          <w:rFonts w:hint="eastAsia"/>
          <w:lang w:eastAsia="zh-TW"/>
        </w:rPr>
        <w:t>世間常</w:t>
      </w:r>
      <w:r w:rsidR="004B2D2B">
        <w:rPr>
          <w:rStyle w:val="10"/>
          <w:rFonts w:hint="eastAsia"/>
          <w:lang w:eastAsia="zh-TW"/>
        </w:rPr>
        <w:t>…</w:t>
      </w:r>
      <w:r w:rsidR="004B2D2B">
        <w:rPr>
          <w:rStyle w:val="10"/>
          <w:rFonts w:hint="eastAsia"/>
          <w:lang w:eastAsia="zh-TW"/>
        </w:rPr>
        <w:t>]</w:t>
      </w:r>
      <w:r w:rsidR="00921A81">
        <w:rPr>
          <w:rStyle w:val="10"/>
          <w:rFonts w:hint="eastAsia"/>
          <w:lang w:eastAsia="zh-TW"/>
        </w:rPr>
        <w:t>[</w:t>
      </w:r>
      <w:r w:rsidR="00F4586C">
        <w:rPr>
          <w:rStyle w:val="10"/>
          <w:rFonts w:hint="eastAsia"/>
          <w:lang w:eastAsia="zh-TW"/>
        </w:rPr>
        <w:t>雜含</w:t>
      </w:r>
      <w:r w:rsidR="00F4586C">
        <w:rPr>
          <w:rStyle w:val="10"/>
          <w:rFonts w:hint="eastAsia"/>
          <w:lang w:eastAsia="zh-TW"/>
        </w:rPr>
        <w:t>9</w:t>
      </w:r>
      <w:r w:rsidR="00F4586C">
        <w:rPr>
          <w:rStyle w:val="10"/>
          <w:lang w:eastAsia="zh-TW"/>
        </w:rPr>
        <w:t>65</w:t>
      </w:r>
      <w:r w:rsidR="00F4586C">
        <w:rPr>
          <w:rStyle w:val="10"/>
          <w:rFonts w:hint="eastAsia"/>
          <w:lang w:eastAsia="zh-TW"/>
        </w:rPr>
        <w:t>.</w:t>
      </w:r>
      <w:r w:rsidR="00921A81" w:rsidRPr="00641930">
        <w:rPr>
          <w:rStyle w:val="10"/>
          <w:rFonts w:hint="eastAsia"/>
          <w:lang w:eastAsia="zh-TW"/>
        </w:rPr>
        <w:t>有外道出家名曰</w:t>
      </w:r>
      <w:r w:rsidR="00921A81" w:rsidRPr="00641930">
        <w:rPr>
          <w:rStyle w:val="10"/>
          <w:rFonts w:hint="eastAsia"/>
          <w:lang w:eastAsia="zh-TW"/>
        </w:rPr>
        <w:t>Uttiya</w:t>
      </w:r>
      <w:r w:rsidR="00921A81" w:rsidRPr="00641930">
        <w:rPr>
          <w:rStyle w:val="10"/>
          <w:rFonts w:hint="eastAsia"/>
          <w:lang w:eastAsia="zh-TW"/>
        </w:rPr>
        <w:t>欝低迦</w:t>
      </w:r>
      <w:r w:rsidR="00C73BDE">
        <w:rPr>
          <w:rStyle w:val="10"/>
          <w:rFonts w:hint="eastAsia"/>
          <w:lang w:eastAsia="zh-TW"/>
        </w:rPr>
        <w:t>.</w:t>
      </w:r>
      <w:r w:rsidR="00921A81" w:rsidRPr="00641930">
        <w:rPr>
          <w:rStyle w:val="10"/>
          <w:rFonts w:hint="eastAsia"/>
          <w:lang w:eastAsia="zh-TW"/>
        </w:rPr>
        <w:t>來詣佛所</w:t>
      </w:r>
      <w:r w:rsidR="00921A81">
        <w:rPr>
          <w:rStyle w:val="10"/>
          <w:rFonts w:hint="eastAsia"/>
          <w:lang w:eastAsia="zh-TW"/>
        </w:rPr>
        <w:t>…</w:t>
      </w:r>
      <w:r w:rsidR="00921A81" w:rsidRPr="00592A52">
        <w:rPr>
          <w:rStyle w:val="10"/>
          <w:rFonts w:hint="eastAsia"/>
          <w:lang w:eastAsia="zh-TW"/>
        </w:rPr>
        <w:t>世有邊耶</w:t>
      </w:r>
      <w:r w:rsidR="00921A81">
        <w:rPr>
          <w:rStyle w:val="10"/>
          <w:rFonts w:hint="eastAsia"/>
          <w:lang w:eastAsia="zh-TW"/>
        </w:rPr>
        <w:t>…</w:t>
      </w:r>
      <w:r w:rsidR="00921A81" w:rsidRPr="00DA343C">
        <w:rPr>
          <w:rStyle w:val="10"/>
          <w:rFonts w:hint="eastAsia"/>
          <w:lang w:eastAsia="zh-TW"/>
        </w:rPr>
        <w:t>此是無記</w:t>
      </w:r>
      <w:r w:rsidR="00921A81">
        <w:rPr>
          <w:rStyle w:val="10"/>
          <w:rFonts w:hint="eastAsia"/>
          <w:lang w:eastAsia="zh-TW"/>
        </w:rPr>
        <w:t>…</w:t>
      </w:r>
      <w:r w:rsidR="00921A81">
        <w:rPr>
          <w:rStyle w:val="10"/>
          <w:rFonts w:hint="eastAsia"/>
          <w:lang w:eastAsia="zh-TW"/>
        </w:rPr>
        <w:t>]</w:t>
      </w:r>
    </w:p>
    <w:p w14:paraId="67394766" w14:textId="2CA3F730" w:rsidR="00C34004" w:rsidRDefault="007F298E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</w:t>
      </w:r>
      <w:r w:rsidR="00C34004" w:rsidRPr="004C484D">
        <w:rPr>
          <w:rFonts w:ascii="新宋体" w:hAnsi="新宋体" w:hint="eastAsia"/>
          <w:lang w:eastAsia="zh-TW"/>
        </w:rPr>
        <w:t>如諸外道詣世尊所，作如是問：沙門瞿曇</w:t>
      </w:r>
      <w:r w:rsidR="00C34004">
        <w:rPr>
          <w:rFonts w:ascii="新宋体" w:hAnsi="新宋体" w:hint="eastAsia"/>
          <w:lang w:eastAsia="zh-TW"/>
        </w:rPr>
        <w:t>，</w:t>
      </w:r>
      <w:r w:rsidR="00C34004" w:rsidRPr="004C484D">
        <w:rPr>
          <w:rFonts w:ascii="新宋体" w:hAnsi="新宋体" w:hint="eastAsia"/>
          <w:lang w:eastAsia="zh-TW"/>
        </w:rPr>
        <w:t>世界是常無常</w:t>
      </w:r>
      <w:r w:rsidR="00C34004">
        <w:rPr>
          <w:rFonts w:ascii="新宋体" w:hAnsi="新宋体" w:hint="eastAsia"/>
          <w:lang w:eastAsia="zh-TW"/>
        </w:rPr>
        <w:t>。</w:t>
      </w:r>
      <w:r w:rsidR="00C34004" w:rsidRPr="004C484D">
        <w:rPr>
          <w:rFonts w:ascii="新宋体" w:hAnsi="新宋体" w:hint="eastAsia"/>
          <w:lang w:eastAsia="zh-TW"/>
        </w:rPr>
        <w:t>佛言：是不應答。</w:t>
      </w:r>
    </w:p>
    <w:p w14:paraId="63997108" w14:textId="30E554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2B746438" w14:textId="16C13BCB" w:rsidR="00C3400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答：彼諸外道，</w:t>
      </w:r>
      <w:r w:rsidR="00783267" w:rsidRPr="00B86543">
        <w:rPr>
          <w:rFonts w:hint="eastAsia"/>
          <w:u w:val="single"/>
          <w:lang w:eastAsia="zh-TW"/>
        </w:rPr>
        <w:t>執有實我，名為世間</w:t>
      </w:r>
      <w:r w:rsidR="00783267">
        <w:rPr>
          <w:rFonts w:hint="eastAsia"/>
          <w:lang w:eastAsia="zh-TW"/>
        </w:rPr>
        <w:t>，來詣佛所作如是問。</w:t>
      </w:r>
      <w:r w:rsidR="0095626A" w:rsidRPr="006C02D4">
        <w:rPr>
          <w:rStyle w:val="10"/>
          <w:rFonts w:hint="eastAsia"/>
          <w:lang w:eastAsia="zh-TW"/>
        </w:rPr>
        <w:t>[</w:t>
      </w:r>
      <w:r w:rsidR="004223B6">
        <w:rPr>
          <w:rStyle w:val="10"/>
          <w:lang w:eastAsia="zh-TW"/>
        </w:rPr>
        <w:t>s199</w:t>
      </w:r>
      <w:r w:rsidR="0095626A" w:rsidRPr="00854E01">
        <w:rPr>
          <w:rStyle w:val="10"/>
          <w:rFonts w:hint="eastAsia"/>
          <w:lang w:eastAsia="zh-TW"/>
        </w:rPr>
        <w:t>彼計轉變</w:t>
      </w:r>
      <w:r w:rsidR="0095626A" w:rsidRPr="00854E01">
        <w:rPr>
          <w:rStyle w:val="10"/>
          <w:rFonts w:hint="eastAsia"/>
          <w:lang w:eastAsia="zh-TW"/>
        </w:rPr>
        <w:t>.</w:t>
      </w:r>
      <w:r w:rsidR="0095626A" w:rsidRPr="00854E01">
        <w:rPr>
          <w:rStyle w:val="10"/>
          <w:rFonts w:hint="eastAsia"/>
          <w:lang w:eastAsia="zh-TW"/>
        </w:rPr>
        <w:t>或隱顯故</w:t>
      </w:r>
      <w:r w:rsidR="0095626A">
        <w:rPr>
          <w:rStyle w:val="10"/>
          <w:rFonts w:hint="eastAsia"/>
          <w:lang w:eastAsia="zh-TW"/>
        </w:rPr>
        <w:t>…</w:t>
      </w:r>
      <w:r w:rsidR="0095626A" w:rsidRPr="006C02D4">
        <w:rPr>
          <w:rStyle w:val="10"/>
          <w:rFonts w:hint="eastAsia"/>
          <w:lang w:eastAsia="zh-TW"/>
        </w:rPr>
        <w:t>我及世間常恒堅住</w:t>
      </w:r>
      <w:r w:rsidR="0095626A" w:rsidRPr="006C02D4">
        <w:rPr>
          <w:rStyle w:val="10"/>
          <w:rFonts w:hint="eastAsia"/>
          <w:lang w:eastAsia="zh-TW"/>
        </w:rPr>
        <w:t>]</w:t>
      </w:r>
      <w:r w:rsidR="00B62CDB">
        <w:rPr>
          <w:rStyle w:val="10"/>
          <w:lang w:eastAsia="zh-TW"/>
        </w:rPr>
        <w:t>[</w:t>
      </w:r>
      <w:r w:rsidR="004223B6">
        <w:rPr>
          <w:rStyle w:val="10"/>
          <w:lang w:eastAsia="zh-TW"/>
        </w:rPr>
        <w:t>j30</w:t>
      </w:r>
      <w:r w:rsidR="004223B6" w:rsidRPr="004223B6">
        <w:rPr>
          <w:rStyle w:val="10"/>
          <w:rFonts w:hint="eastAsia"/>
          <w:lang w:eastAsia="zh-TW"/>
        </w:rPr>
        <w:t>若</w:t>
      </w:r>
      <w:r w:rsidR="00B62CDB" w:rsidRPr="00B62CDB">
        <w:rPr>
          <w:rStyle w:val="10"/>
          <w:rFonts w:hint="eastAsia"/>
          <w:lang w:eastAsia="zh-TW"/>
        </w:rPr>
        <w:t>執我為世間</w:t>
      </w:r>
      <w:r w:rsidR="004223B6">
        <w:rPr>
          <w:rStyle w:val="10"/>
          <w:rFonts w:hint="eastAsia"/>
          <w:lang w:eastAsia="zh-TW"/>
        </w:rPr>
        <w:t>…</w:t>
      </w:r>
      <w:r w:rsidR="004223B6" w:rsidRPr="004223B6">
        <w:rPr>
          <w:rStyle w:val="10"/>
          <w:rFonts w:hint="eastAsia"/>
          <w:lang w:eastAsia="zh-TW"/>
        </w:rPr>
        <w:t>若執生死皆名世間</w:t>
      </w:r>
      <w:r w:rsidR="00B62CDB">
        <w:rPr>
          <w:rStyle w:val="10"/>
          <w:rFonts w:hint="eastAsia"/>
          <w:lang w:eastAsia="zh-TW"/>
        </w:rPr>
        <w:t>]</w:t>
      </w:r>
    </w:p>
    <w:p w14:paraId="5026F454" w14:textId="77777777" w:rsidR="00147E54" w:rsidRDefault="00C340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佛作是念：實我定無</w:t>
      </w:r>
      <w:r w:rsidR="00147E54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若答言無，彼當作是言</w:t>
      </w:r>
      <w:r w:rsidR="00147E5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我不問有無。</w:t>
      </w:r>
    </w:p>
    <w:p w14:paraId="10923DCA" w14:textId="18E3E555" w:rsidR="00783267" w:rsidRDefault="00147E5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若答言</w:t>
      </w:r>
      <w:r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常或無常等，便不應理。實我本無，如何可說常無常等。</w:t>
      </w:r>
    </w:p>
    <w:p w14:paraId="06AE7B20" w14:textId="2E1FE0B2" w:rsidR="00C3400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如有問他：「此石女兒，恭敬孝順及愛語不。」彼作是念：「</w:t>
      </w:r>
      <w:r w:rsidR="00AA7954">
        <w:rPr>
          <w:rStyle w:val="10"/>
          <w:lang w:eastAsia="zh-TW"/>
        </w:rPr>
        <w:t>[</w:t>
      </w:r>
      <w:r w:rsidR="00AA7954" w:rsidRPr="00426E7B">
        <w:rPr>
          <w:rStyle w:val="10"/>
          <w:lang w:eastAsia="zh-TW"/>
        </w:rPr>
        <w:t>ṣaṇḍhilā</w:t>
      </w:r>
      <w:r w:rsidR="00AA7954">
        <w:rPr>
          <w:rStyle w:val="10"/>
          <w:lang w:eastAsia="zh-TW"/>
        </w:rPr>
        <w:t>/</w:t>
      </w:r>
      <w:r w:rsidR="00AA7954" w:rsidRPr="00426E7B">
        <w:rPr>
          <w:rStyle w:val="10"/>
          <w:lang w:eastAsia="zh-TW"/>
        </w:rPr>
        <w:t>bandhyaḥ</w:t>
      </w:r>
      <w:r w:rsidR="00AA7954">
        <w:rPr>
          <w:rStyle w:val="10"/>
          <w:lang w:eastAsia="zh-TW"/>
        </w:rPr>
        <w:t>/]</w:t>
      </w:r>
      <w:r w:rsidR="00783267">
        <w:rPr>
          <w:rFonts w:hint="eastAsia"/>
          <w:lang w:eastAsia="zh-TW"/>
        </w:rPr>
        <w:t>石女無兒，若答言無，彼當作是言：我不問有無。若我答言</w:t>
      </w:r>
      <w:r w:rsidR="00B86543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恭敬孝順及愛語者，便不應理。石女無兒，如何可說有恭敬等。」</w:t>
      </w:r>
    </w:p>
    <w:p w14:paraId="555927DA" w14:textId="4CF2D3EC" w:rsidR="00783267" w:rsidRDefault="00C3400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此亦如是，所問非有非真非實</w:t>
      </w:r>
      <w:r w:rsidR="002675E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不應道理，故佛不答。</w:t>
      </w:r>
    </w:p>
    <w:p w14:paraId="1E3425D9" w14:textId="77777777" w:rsidR="00C34004" w:rsidRDefault="00C34004" w:rsidP="00C3400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問曰：何故問世界常無常，佛不答耶</w:t>
      </w:r>
      <w:r>
        <w:rPr>
          <w:rFonts w:ascii="新宋体" w:hAnsi="新宋体" w:hint="eastAsia"/>
          <w:lang w:eastAsia="zh-TW"/>
        </w:rPr>
        <w:t>。</w:t>
      </w:r>
    </w:p>
    <w:p w14:paraId="5BF41965" w14:textId="576CF722" w:rsidR="00C34004" w:rsidRDefault="00C34004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諸外道</w:t>
      </w:r>
      <w:r w:rsidRPr="00B86543">
        <w:rPr>
          <w:rFonts w:ascii="新宋体" w:hAnsi="新宋体" w:hint="eastAsia"/>
          <w:u w:val="single"/>
          <w:lang w:eastAsia="zh-TW"/>
        </w:rPr>
        <w:t>以人是常</w:t>
      </w:r>
      <w:r w:rsidRPr="004C484D">
        <w:rPr>
          <w:rFonts w:ascii="新宋体" w:hAnsi="新宋体" w:hint="eastAsia"/>
          <w:lang w:eastAsia="zh-TW"/>
        </w:rPr>
        <w:t>，往詣佛所作如是問，人為是常、是無常耶</w:t>
      </w:r>
      <w:r>
        <w:rPr>
          <w:rFonts w:ascii="新宋体" w:hAnsi="新宋体" w:hint="eastAsia"/>
          <w:lang w:eastAsia="zh-TW"/>
        </w:rPr>
        <w:t>。</w:t>
      </w:r>
    </w:p>
    <w:p w14:paraId="3F0FE1A1" w14:textId="77777777" w:rsidR="00ED0854" w:rsidRDefault="00C34004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佛作是念：畢竟無人。若答言無人，彼</w:t>
      </w:r>
      <w:r w:rsidRPr="004C484D">
        <w:rPr>
          <w:rFonts w:ascii="新宋体" w:hAnsi="新宋体"/>
          <w:lang w:eastAsia="zh-TW"/>
        </w:rPr>
        <w:t>當作是言：我不問有無。</w:t>
      </w:r>
    </w:p>
    <w:p w14:paraId="34F22997" w14:textId="55562646" w:rsidR="00C34004" w:rsidRDefault="00ED0854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C34004" w:rsidRPr="004C484D">
        <w:rPr>
          <w:rFonts w:ascii="新宋体" w:hAnsi="新宋体"/>
          <w:lang w:eastAsia="zh-TW"/>
        </w:rPr>
        <w:t>若答言斷常，畢竟無人</w:t>
      </w:r>
      <w:r w:rsidR="00C34004">
        <w:rPr>
          <w:rFonts w:ascii="新宋体" w:hAnsi="新宋体" w:hint="eastAsia"/>
          <w:lang w:eastAsia="zh-TW"/>
        </w:rPr>
        <w:t>，</w:t>
      </w:r>
      <w:r w:rsidR="00C34004" w:rsidRPr="004C484D">
        <w:rPr>
          <w:rFonts w:ascii="新宋体" w:hAnsi="新宋体"/>
          <w:lang w:eastAsia="zh-TW"/>
        </w:rPr>
        <w:t>有何斷常</w:t>
      </w:r>
      <w:r w:rsidR="00C34004">
        <w:rPr>
          <w:rFonts w:ascii="新宋体" w:hAnsi="新宋体"/>
          <w:lang w:eastAsia="zh-TW"/>
        </w:rPr>
        <w:t>。</w:t>
      </w:r>
    </w:p>
    <w:p w14:paraId="57419E7F" w14:textId="309E78FB" w:rsidR="00C34004" w:rsidRDefault="00C34004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如人問他言：</w:t>
      </w:r>
      <w:r w:rsidR="00B8654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善男子！石女兒為恭敬孝順不</w:t>
      </w:r>
      <w:r>
        <w:rPr>
          <w:rFonts w:ascii="新宋体" w:hAnsi="新宋体"/>
          <w:lang w:eastAsia="zh-TW"/>
        </w:rPr>
        <w:t>。</w:t>
      </w:r>
      <w:r w:rsidR="00B8654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彼作是念：</w:t>
      </w:r>
      <w:r w:rsidR="00B8654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石女無兒。若我答言石女無兒，彼當作是語：我不問有無。若當答言恭敬孝順者，石女無兒，有何恭敬孝順</w:t>
      </w:r>
      <w:r>
        <w:rPr>
          <w:rFonts w:ascii="新宋体" w:hAnsi="新宋体"/>
          <w:lang w:eastAsia="zh-TW"/>
        </w:rPr>
        <w:t>。</w:t>
      </w:r>
      <w:r w:rsidR="00B86543">
        <w:rPr>
          <w:rFonts w:ascii="新宋体" w:hAnsi="新宋体" w:hint="eastAsia"/>
          <w:lang w:eastAsia="zh-TW"/>
        </w:rPr>
        <w:t>」</w:t>
      </w:r>
    </w:p>
    <w:p w14:paraId="3C1AB72A" w14:textId="374E9650" w:rsidR="00C34004" w:rsidRDefault="00C34004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彼亦如是</w:t>
      </w:r>
      <w:r w:rsidR="002675E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此問論</w:t>
      </w:r>
      <w:r w:rsidRPr="00387757">
        <w:rPr>
          <w:rFonts w:ascii="新宋体" w:hAnsi="新宋体"/>
          <w:u w:val="single"/>
          <w:lang w:eastAsia="zh-TW"/>
        </w:rPr>
        <w:t>非是真實</w:t>
      </w:r>
      <w:r w:rsidRPr="004C484D">
        <w:rPr>
          <w:rFonts w:ascii="新宋体" w:hAnsi="新宋体"/>
          <w:lang w:eastAsia="zh-TW"/>
        </w:rPr>
        <w:t>，以是非有非實，故佛不答。</w:t>
      </w:r>
    </w:p>
    <w:p w14:paraId="01E44FB4" w14:textId="37202D52" w:rsidR="00C34004" w:rsidRDefault="00C34004" w:rsidP="00C340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如是有常無常，亦常無常、非有常非無常</w:t>
      </w:r>
      <w:r w:rsidR="002675E7">
        <w:rPr>
          <w:rFonts w:ascii="新宋体" w:hAnsi="新宋体" w:hint="eastAsia"/>
          <w:lang w:eastAsia="zh-TW"/>
        </w:rPr>
        <w:t>，</w:t>
      </w:r>
      <w:r w:rsidRPr="002675E7">
        <w:rPr>
          <w:rFonts w:ascii="新宋体" w:hAnsi="新宋体"/>
          <w:u w:val="single"/>
          <w:lang w:eastAsia="zh-TW"/>
        </w:rPr>
        <w:t>世界有邊無邊</w:t>
      </w:r>
      <w:r w:rsidRPr="004C484D">
        <w:rPr>
          <w:rFonts w:ascii="新宋体" w:hAnsi="新宋体"/>
          <w:lang w:eastAsia="zh-TW"/>
        </w:rPr>
        <w:t>、亦有邊無邊、非有邊非無邊，當知亦如是。</w:t>
      </w:r>
    </w:p>
    <w:p w14:paraId="5CFA095E" w14:textId="77777777" w:rsidR="007F298E" w:rsidRDefault="007F298E" w:rsidP="00783267">
      <w:pPr>
        <w:rPr>
          <w:lang w:eastAsia="zh-TW"/>
        </w:rPr>
      </w:pPr>
    </w:p>
    <w:p w14:paraId="585ABC3F" w14:textId="7E4C3AA1" w:rsidR="00783267" w:rsidRDefault="00052C0D" w:rsidP="001F3F3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）復有外道來詣佛所，白佛言：「喬答摩</w:t>
      </w:r>
      <w:r w:rsidR="00C34004">
        <w:rPr>
          <w:rFonts w:hint="eastAsia"/>
          <w:lang w:eastAsia="zh-TW"/>
        </w:rPr>
        <w:t>，</w:t>
      </w:r>
      <w:r w:rsidR="00783267" w:rsidRPr="00D30DB6">
        <w:rPr>
          <w:u w:val="single"/>
          <w:lang w:eastAsia="zh-TW"/>
        </w:rPr>
        <w:t>命者即身</w:t>
      </w:r>
      <w:r w:rsidR="00783267">
        <w:rPr>
          <w:lang w:eastAsia="zh-TW"/>
        </w:rPr>
        <w:t>，為異身耶。」世尊告曰：俱不應記。</w:t>
      </w:r>
      <w:r w:rsidR="0041293A">
        <w:rPr>
          <w:rStyle w:val="10"/>
          <w:rFonts w:hint="eastAsia"/>
          <w:lang w:eastAsia="zh-TW"/>
        </w:rPr>
        <w:t>[</w:t>
      </w:r>
      <w:r w:rsidR="0096163E">
        <w:rPr>
          <w:rStyle w:val="10"/>
          <w:rFonts w:hint="eastAsia"/>
          <w:lang w:eastAsia="zh-TW"/>
        </w:rPr>
        <w:t>雜含</w:t>
      </w:r>
      <w:r w:rsidR="0096163E">
        <w:rPr>
          <w:rStyle w:val="10"/>
          <w:rFonts w:hint="eastAsia"/>
          <w:lang w:eastAsia="zh-TW"/>
        </w:rPr>
        <w:t>9</w:t>
      </w:r>
      <w:r w:rsidR="0096163E">
        <w:rPr>
          <w:rStyle w:val="10"/>
          <w:lang w:eastAsia="zh-TW"/>
        </w:rPr>
        <w:t>57</w:t>
      </w:r>
      <w:r w:rsidR="0096163E">
        <w:rPr>
          <w:rStyle w:val="10"/>
          <w:rFonts w:hint="eastAsia"/>
          <w:lang w:eastAsia="zh-TW"/>
        </w:rPr>
        <w:t>.</w:t>
      </w:r>
      <w:r w:rsidR="0041293A" w:rsidRPr="00B63D69">
        <w:rPr>
          <w:rStyle w:val="10"/>
          <w:rFonts w:hint="eastAsia"/>
          <w:lang w:eastAsia="zh-TW"/>
        </w:rPr>
        <w:t>婆蹉種出家</w:t>
      </w:r>
      <w:r w:rsidR="0041293A">
        <w:rPr>
          <w:rStyle w:val="10"/>
          <w:rFonts w:hint="eastAsia"/>
          <w:lang w:eastAsia="zh-TW"/>
        </w:rPr>
        <w:t>(</w:t>
      </w:r>
      <w:r w:rsidR="0041293A" w:rsidRPr="00090BBD">
        <w:rPr>
          <w:rStyle w:val="10"/>
          <w:rFonts w:hint="eastAsia"/>
          <w:lang w:eastAsia="zh-TW"/>
        </w:rPr>
        <w:t>犢子梵志</w:t>
      </w:r>
      <w:r w:rsidR="0041293A">
        <w:rPr>
          <w:rStyle w:val="10"/>
          <w:rFonts w:hint="eastAsia"/>
          <w:lang w:eastAsia="zh-TW"/>
        </w:rPr>
        <w:t>)</w:t>
      </w:r>
      <w:r w:rsidR="0041293A" w:rsidRPr="00B63D69">
        <w:rPr>
          <w:rStyle w:val="10"/>
          <w:rFonts w:hint="eastAsia"/>
          <w:lang w:eastAsia="zh-TW"/>
        </w:rPr>
        <w:t>來詣佛所</w:t>
      </w:r>
      <w:r w:rsidR="0041293A">
        <w:rPr>
          <w:rStyle w:val="10"/>
          <w:rFonts w:hint="eastAsia"/>
          <w:lang w:eastAsia="zh-TW"/>
        </w:rPr>
        <w:t>……</w:t>
      </w:r>
      <w:r w:rsidR="0041293A">
        <w:rPr>
          <w:rStyle w:val="10"/>
          <w:rFonts w:hint="eastAsia"/>
          <w:lang w:eastAsia="zh-TW"/>
        </w:rPr>
        <w:t>]</w:t>
      </w:r>
    </w:p>
    <w:p w14:paraId="324CB9E7" w14:textId="2C5EC1D5" w:rsidR="0055036B" w:rsidRDefault="00C34004" w:rsidP="005503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36B" w:rsidRPr="004C484D">
        <w:rPr>
          <w:rFonts w:ascii="新宋体" w:hAnsi="新宋体"/>
          <w:lang w:eastAsia="zh-TW"/>
        </w:rPr>
        <w:t>復作是問：沙門瞿曇！</w:t>
      </w:r>
      <w:r w:rsidR="0055036B" w:rsidRPr="00D30DB6">
        <w:rPr>
          <w:rFonts w:ascii="新宋体" w:hAnsi="新宋体"/>
          <w:u w:val="single"/>
          <w:lang w:eastAsia="zh-TW"/>
        </w:rPr>
        <w:t>神即身耶</w:t>
      </w:r>
      <w:r w:rsidR="0055036B">
        <w:rPr>
          <w:rFonts w:ascii="新宋体" w:hAnsi="新宋体"/>
          <w:lang w:eastAsia="zh-TW"/>
        </w:rPr>
        <w:t>。</w:t>
      </w:r>
      <w:r w:rsidR="0055036B" w:rsidRPr="004C484D">
        <w:rPr>
          <w:rFonts w:ascii="新宋体" w:hAnsi="新宋体"/>
          <w:lang w:eastAsia="zh-TW"/>
        </w:rPr>
        <w:t>佛言：是不應答。</w:t>
      </w:r>
    </w:p>
    <w:p w14:paraId="2BF4A5DD" w14:textId="729302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47DD4AE2" w14:textId="5AAEB483" w:rsidR="00263268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答：彼諸外道</w:t>
      </w:r>
      <w:r w:rsidR="00387757">
        <w:rPr>
          <w:rFonts w:hint="eastAsia"/>
          <w:lang w:eastAsia="zh-TW"/>
        </w:rPr>
        <w:t>，</w:t>
      </w:r>
      <w:r w:rsidR="00783267" w:rsidRPr="00387757">
        <w:rPr>
          <w:rFonts w:hint="eastAsia"/>
          <w:u w:val="single"/>
          <w:lang w:eastAsia="zh-TW"/>
        </w:rPr>
        <w:t>執有實我，名為命者</w:t>
      </w:r>
      <w:r w:rsidR="00783267">
        <w:rPr>
          <w:rFonts w:hint="eastAsia"/>
          <w:lang w:eastAsia="zh-TW"/>
        </w:rPr>
        <w:t>，來詣佛所，作如是問。</w:t>
      </w:r>
    </w:p>
    <w:p w14:paraId="638BD51E" w14:textId="4EA13621" w:rsidR="00783267" w:rsidRDefault="00263268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佛作是念：實我定無</w:t>
      </w:r>
      <w:r w:rsidR="00387757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若答言無，彼當作是言：我不問有無。若我答言即身或異，便不應理。實我本無，如何可說與身一異。</w:t>
      </w:r>
    </w:p>
    <w:p w14:paraId="61FDB80E" w14:textId="140B2503" w:rsidR="0038775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如有問他：「兔角牛角</w:t>
      </w:r>
      <w:r w:rsidR="0038775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為相似不。」彼作是念：「兔角本無</w:t>
      </w:r>
      <w:r w:rsidR="00387757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若答言無，彼當作是言：我不問有無。若我答言</w:t>
      </w:r>
      <w:r w:rsidR="0038775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相似或不相似，便不應理。兔角本無，如何可說與牛角相似不相似耶。」</w:t>
      </w:r>
    </w:p>
    <w:p w14:paraId="067BC4D5" w14:textId="76D66D43" w:rsidR="00783267" w:rsidRDefault="0038775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此亦如是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所問</w:t>
      </w:r>
      <w:r w:rsidR="00783267" w:rsidRPr="00387757">
        <w:rPr>
          <w:rFonts w:hint="eastAsia"/>
          <w:u w:val="single"/>
          <w:lang w:eastAsia="zh-TW"/>
        </w:rPr>
        <w:t>非有非真非實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不應道理，故佛不答。</w:t>
      </w:r>
    </w:p>
    <w:p w14:paraId="6C6D0FFA" w14:textId="26FC5743" w:rsidR="00D30DB6" w:rsidRDefault="00D30DB6" w:rsidP="00D30DB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問曰：何故佛不答</w:t>
      </w:r>
      <w:r w:rsidRPr="004C484D">
        <w:rPr>
          <w:rFonts w:ascii="新宋体" w:hAnsi="新宋体"/>
          <w:lang w:eastAsia="zh-TW"/>
        </w:rPr>
        <w:t>此問</w:t>
      </w:r>
      <w:r>
        <w:rPr>
          <w:rFonts w:ascii="新宋体" w:hAnsi="新宋体"/>
          <w:lang w:eastAsia="zh-TW"/>
        </w:rPr>
        <w:t>。</w:t>
      </w:r>
    </w:p>
    <w:p w14:paraId="2F0AD80B" w14:textId="2B57FCD9" w:rsidR="00D30DB6" w:rsidRDefault="00D30DB6" w:rsidP="00D30DB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263268" w:rsidRPr="004C484D">
        <w:rPr>
          <w:rFonts w:ascii="新宋体" w:hAnsi="新宋体" w:hint="eastAsia"/>
          <w:lang w:eastAsia="zh-TW"/>
        </w:rPr>
        <w:t>諸外道</w:t>
      </w:r>
      <w:r w:rsidR="00263268" w:rsidRPr="00387757">
        <w:rPr>
          <w:rFonts w:ascii="新宋体" w:hAnsi="新宋体" w:hint="eastAsia"/>
          <w:u w:val="single"/>
          <w:lang w:eastAsia="zh-TW"/>
        </w:rPr>
        <w:t>以身是神</w:t>
      </w:r>
      <w:r w:rsidR="00263268" w:rsidRPr="004C484D">
        <w:rPr>
          <w:rFonts w:ascii="新宋体" w:hAnsi="新宋体" w:hint="eastAsia"/>
          <w:lang w:eastAsia="zh-TW"/>
        </w:rPr>
        <w:t>，往詣佛所作如是問：沙門瞿曇！是身即神，乃至廣說。</w:t>
      </w:r>
    </w:p>
    <w:p w14:paraId="613FDF30" w14:textId="77777777" w:rsidR="00387757" w:rsidRDefault="00D30DB6" w:rsidP="00D30DB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佛作是念：有身無神。若我答言有身無神，彼當作是言：我不問有無。若當答言</w:t>
      </w:r>
      <w:r w:rsidR="0038775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神異於身，畢</w:t>
      </w:r>
      <w:r w:rsidRPr="004C484D">
        <w:rPr>
          <w:rFonts w:ascii="新宋体" w:hAnsi="新宋体"/>
          <w:lang w:eastAsia="zh-TW"/>
        </w:rPr>
        <w:t>竟無神，云何是身是異</w:t>
      </w:r>
      <w:r>
        <w:rPr>
          <w:rFonts w:ascii="新宋体" w:hAnsi="新宋体"/>
          <w:lang w:eastAsia="zh-TW"/>
        </w:rPr>
        <w:t>。</w:t>
      </w:r>
    </w:p>
    <w:p w14:paraId="50BEB4F6" w14:textId="5BA27E44" w:rsidR="00387757" w:rsidRDefault="00387757" w:rsidP="00D30DB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30DB6" w:rsidRPr="004C484D">
        <w:rPr>
          <w:rFonts w:ascii="新宋体" w:hAnsi="新宋体"/>
          <w:lang w:eastAsia="zh-TW"/>
        </w:rPr>
        <w:t>如人問他言，善男子！兔角、牛角，為等相似耶</w:t>
      </w:r>
      <w:r w:rsidR="00D30DB6">
        <w:rPr>
          <w:rFonts w:ascii="新宋体" w:hAnsi="新宋体"/>
          <w:lang w:eastAsia="zh-TW"/>
        </w:rPr>
        <w:t>。</w:t>
      </w:r>
      <w:r w:rsidR="00D30DB6" w:rsidRPr="004C484D">
        <w:rPr>
          <w:rFonts w:ascii="新宋体" w:hAnsi="新宋体"/>
          <w:lang w:eastAsia="zh-TW"/>
        </w:rPr>
        <w:t>彼人作如是念：兔無角，牛有角。若我答言兔無角、牛有角，彼當作是言：我不問有無。若言等相似，兔無有角，云何言等相似。</w:t>
      </w:r>
    </w:p>
    <w:p w14:paraId="74876861" w14:textId="77777777" w:rsidR="00387757" w:rsidRDefault="00387757" w:rsidP="00D30DB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30DB6" w:rsidRPr="004C484D">
        <w:rPr>
          <w:rFonts w:ascii="新宋体" w:hAnsi="新宋体"/>
          <w:lang w:eastAsia="zh-TW"/>
        </w:rPr>
        <w:t>彼亦如是，是問論</w:t>
      </w:r>
      <w:r w:rsidR="00D30DB6" w:rsidRPr="00387757">
        <w:rPr>
          <w:rFonts w:ascii="新宋体" w:hAnsi="新宋体"/>
          <w:u w:val="single"/>
          <w:lang w:eastAsia="zh-TW"/>
        </w:rPr>
        <w:t>是有是無、是虛是實</w:t>
      </w:r>
      <w:r w:rsidR="00D30DB6" w:rsidRPr="004C484D">
        <w:rPr>
          <w:rFonts w:ascii="新宋体" w:hAnsi="新宋体"/>
          <w:lang w:eastAsia="zh-TW"/>
        </w:rPr>
        <w:t>。以是問論是有是無、是虛是實，故佛不答。</w:t>
      </w:r>
    </w:p>
    <w:p w14:paraId="4E0ED8F7" w14:textId="014A28FF" w:rsidR="00D30DB6" w:rsidRDefault="00387757" w:rsidP="00D30DB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30DB6" w:rsidRPr="00387757">
        <w:rPr>
          <w:rFonts w:ascii="新宋体" w:hAnsi="新宋体"/>
          <w:u w:val="single"/>
          <w:lang w:eastAsia="zh-TW"/>
        </w:rPr>
        <w:t>身異神異</w:t>
      </w:r>
      <w:r w:rsidR="00D30DB6" w:rsidRPr="004C484D">
        <w:rPr>
          <w:rFonts w:ascii="新宋体" w:hAnsi="新宋体"/>
          <w:lang w:eastAsia="zh-TW"/>
        </w:rPr>
        <w:t>，亦復如是。</w:t>
      </w:r>
    </w:p>
    <w:p w14:paraId="048D790B" w14:textId="77777777" w:rsidR="007F298E" w:rsidRDefault="007F298E" w:rsidP="00783267">
      <w:pPr>
        <w:rPr>
          <w:lang w:eastAsia="zh-TW"/>
        </w:rPr>
      </w:pPr>
    </w:p>
    <w:p w14:paraId="553AC631" w14:textId="3B1847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）復有外道來詣佛所白佛言：「喬答摩</w:t>
      </w:r>
      <w:r w:rsidR="005A1F8C">
        <w:rPr>
          <w:rFonts w:hint="eastAsia"/>
          <w:lang w:eastAsia="zh-TW"/>
        </w:rPr>
        <w:t>，</w:t>
      </w:r>
      <w:r w:rsidR="00783267">
        <w:rPr>
          <w:lang w:eastAsia="zh-TW"/>
        </w:rPr>
        <w:t>如來死後為有為無，乃至四句。」世尊告曰：皆不應記。</w:t>
      </w:r>
      <w:r w:rsidR="001F3F3D">
        <w:rPr>
          <w:rStyle w:val="10"/>
          <w:rFonts w:hint="eastAsia"/>
          <w:lang w:eastAsia="zh-TW"/>
        </w:rPr>
        <w:t>[</w:t>
      </w:r>
      <w:r w:rsidR="001F3F3D">
        <w:rPr>
          <w:rStyle w:val="10"/>
          <w:rFonts w:hint="eastAsia"/>
          <w:lang w:eastAsia="zh-TW"/>
        </w:rPr>
        <w:t>雜含</w:t>
      </w:r>
      <w:r w:rsidR="008A7B49">
        <w:rPr>
          <w:rStyle w:val="10"/>
          <w:rFonts w:hint="eastAsia"/>
          <w:lang w:eastAsia="zh-TW"/>
        </w:rPr>
        <w:t>9</w:t>
      </w:r>
      <w:r w:rsidR="008A7B49">
        <w:rPr>
          <w:rStyle w:val="10"/>
          <w:lang w:eastAsia="zh-TW"/>
        </w:rPr>
        <w:t>05</w:t>
      </w:r>
      <w:r w:rsidR="008A7B49" w:rsidRPr="00B251BA">
        <w:rPr>
          <w:rStyle w:val="10"/>
          <w:rFonts w:hint="eastAsia"/>
          <w:lang w:eastAsia="zh-TW"/>
        </w:rPr>
        <w:t>如來</w:t>
      </w:r>
      <w:r w:rsidR="008A7B49">
        <w:rPr>
          <w:rStyle w:val="10"/>
          <w:rFonts w:hint="eastAsia"/>
          <w:lang w:eastAsia="zh-TW"/>
        </w:rPr>
        <w:t>有</w:t>
      </w:r>
      <w:r w:rsidR="008A7B49" w:rsidRPr="00B251BA">
        <w:rPr>
          <w:rStyle w:val="10"/>
          <w:rFonts w:hint="eastAsia"/>
          <w:lang w:eastAsia="zh-TW"/>
        </w:rPr>
        <w:t>後生死耶</w:t>
      </w:r>
      <w:r w:rsidR="008A7B49">
        <w:rPr>
          <w:rStyle w:val="10"/>
          <w:rFonts w:hint="eastAsia"/>
          <w:lang w:eastAsia="zh-TW"/>
        </w:rPr>
        <w:t>…</w:t>
      </w:r>
      <w:r w:rsidR="008A7B49" w:rsidRPr="00B251BA">
        <w:rPr>
          <w:rStyle w:val="10"/>
          <w:rFonts w:hint="eastAsia"/>
          <w:lang w:eastAsia="zh-TW"/>
        </w:rPr>
        <w:t>如來無後生死耶</w:t>
      </w:r>
      <w:r w:rsidR="001F3F3D">
        <w:rPr>
          <w:rStyle w:val="10"/>
          <w:lang w:eastAsia="zh-TW"/>
        </w:rPr>
        <w:t>958</w:t>
      </w:r>
      <w:r w:rsidR="00C631F9">
        <w:rPr>
          <w:rStyle w:val="10"/>
          <w:rFonts w:hint="eastAsia"/>
          <w:lang w:eastAsia="zh-TW"/>
        </w:rPr>
        <w:t>-</w:t>
      </w:r>
      <w:r w:rsidR="00C631F9">
        <w:rPr>
          <w:rStyle w:val="10"/>
          <w:lang w:eastAsia="zh-TW"/>
        </w:rPr>
        <w:t>961</w:t>
      </w:r>
      <w:r w:rsidR="001F3F3D" w:rsidRPr="001F3F3D">
        <w:rPr>
          <w:rStyle w:val="10"/>
          <w:rFonts w:hint="eastAsia"/>
          <w:lang w:eastAsia="zh-TW"/>
        </w:rPr>
        <w:t>有婆蹉種出家詣尊者大目揵連所</w:t>
      </w:r>
      <w:r w:rsidR="001F3F3D">
        <w:rPr>
          <w:rStyle w:val="10"/>
          <w:rFonts w:hint="eastAsia"/>
          <w:lang w:eastAsia="zh-TW"/>
        </w:rPr>
        <w:t>…</w:t>
      </w:r>
      <w:r w:rsidR="00B251BA">
        <w:rPr>
          <w:rStyle w:val="10"/>
          <w:rFonts w:hint="eastAsia"/>
          <w:lang w:eastAsia="zh-TW"/>
        </w:rPr>
        <w:t>]</w:t>
      </w:r>
    </w:p>
    <w:p w14:paraId="2D06C67D" w14:textId="4B79D2AF" w:rsidR="00D30DB6" w:rsidRDefault="00D30DB6" w:rsidP="00D30DB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復作是問：沙門瞿曇！如來死後為斷為常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乃至廣作四句。佛言：是不應</w:t>
      </w:r>
      <w:r w:rsidRPr="004C484D">
        <w:rPr>
          <w:rFonts w:ascii="新宋体" w:hAnsi="新宋体" w:hint="eastAsia"/>
          <w:lang w:eastAsia="zh-TW"/>
        </w:rPr>
        <w:t>答。</w:t>
      </w:r>
    </w:p>
    <w:p w14:paraId="4AD22316" w14:textId="4627E2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2ECF3C2D" w14:textId="2817AF05" w:rsidR="005A1F8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答：彼諸外道，</w:t>
      </w:r>
      <w:r w:rsidR="00783267" w:rsidRPr="005A1F8C">
        <w:rPr>
          <w:rFonts w:hint="eastAsia"/>
          <w:u w:val="single"/>
          <w:lang w:eastAsia="zh-TW"/>
        </w:rPr>
        <w:t>執有實我，名為如來</w:t>
      </w:r>
      <w:r w:rsidR="00783267">
        <w:rPr>
          <w:rFonts w:hint="eastAsia"/>
          <w:lang w:eastAsia="zh-TW"/>
        </w:rPr>
        <w:t>。彼執此我本無而有，問佛死後為有為無</w:t>
      </w:r>
      <w:r w:rsidR="005A1F8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乃至廣說。</w:t>
      </w:r>
    </w:p>
    <w:p w14:paraId="5710D150" w14:textId="77777777" w:rsidR="004241E4" w:rsidRDefault="005A1F8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佛作是念：「如是本無今有，實我畢竟無體。若答此我今尚是無，彼當作是言：我不問今有無。若我答言死後有等，便不應理。如是實我今尚是無，如何可說死後有等。」</w:t>
      </w:r>
    </w:p>
    <w:p w14:paraId="7A98E24C" w14:textId="0206E347" w:rsidR="00783267" w:rsidRDefault="004241E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所問非有非真非實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不應道理，故佛不答。</w:t>
      </w:r>
    </w:p>
    <w:p w14:paraId="5FBB1B55" w14:textId="77777777" w:rsidR="000D785C" w:rsidRDefault="000D785C" w:rsidP="000D78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問曰：何故佛不答耶</w:t>
      </w:r>
      <w:r>
        <w:rPr>
          <w:rFonts w:ascii="新宋体" w:hAnsi="新宋体" w:hint="eastAsia"/>
          <w:lang w:eastAsia="zh-TW"/>
        </w:rPr>
        <w:t>。</w:t>
      </w:r>
    </w:p>
    <w:p w14:paraId="28146352" w14:textId="77777777" w:rsidR="000D785C" w:rsidRDefault="000D785C" w:rsidP="000D7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諸外道</w:t>
      </w:r>
      <w:r w:rsidRPr="004241E4">
        <w:rPr>
          <w:rFonts w:ascii="新宋体" w:hAnsi="新宋体" w:hint="eastAsia"/>
          <w:u w:val="single"/>
          <w:lang w:eastAsia="zh-TW"/>
        </w:rPr>
        <w:t>以神本無今有</w:t>
      </w:r>
      <w:r w:rsidRPr="004C484D">
        <w:rPr>
          <w:rFonts w:ascii="新宋体" w:hAnsi="新宋体" w:hint="eastAsia"/>
          <w:lang w:eastAsia="zh-TW"/>
        </w:rPr>
        <w:t>，往詣佛所作如是問：沙門瞿曇！如此神本無今有已有，為是常、為是斷</w:t>
      </w:r>
      <w:r>
        <w:rPr>
          <w:rFonts w:ascii="新宋体" w:hAnsi="新宋体" w:hint="eastAsia"/>
          <w:lang w:eastAsia="zh-TW"/>
        </w:rPr>
        <w:t>。</w:t>
      </w:r>
    </w:p>
    <w:p w14:paraId="0E665228" w14:textId="77777777" w:rsidR="00BC5D99" w:rsidRDefault="000D785C" w:rsidP="000D7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佛作是念：畢竟無神，云何本無今有</w:t>
      </w:r>
      <w:r w:rsidR="00BC5D99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已有若斷若常</w:t>
      </w:r>
      <w:r w:rsidR="00BC5D99">
        <w:rPr>
          <w:rFonts w:ascii="新宋体" w:hAnsi="新宋体" w:hint="eastAsia"/>
          <w:lang w:eastAsia="zh-TW"/>
        </w:rPr>
        <w:t>。</w:t>
      </w:r>
    </w:p>
    <w:p w14:paraId="313319A8" w14:textId="3ED77AFC" w:rsidR="000D785C" w:rsidRDefault="00BC5D99" w:rsidP="000D78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D785C" w:rsidRPr="004C484D">
        <w:rPr>
          <w:rFonts w:ascii="新宋体" w:hAnsi="新宋体" w:hint="eastAsia"/>
          <w:lang w:eastAsia="zh-TW"/>
        </w:rPr>
        <w:t>是問</w:t>
      </w:r>
      <w:r w:rsidR="000D785C" w:rsidRPr="004C484D">
        <w:rPr>
          <w:rFonts w:ascii="新宋体" w:hAnsi="新宋体"/>
          <w:color w:val="C45911" w:themeColor="accent2" w:themeShade="BF"/>
          <w:sz w:val="15"/>
          <w:lang w:eastAsia="zh-TW"/>
        </w:rPr>
        <w:t>[論=是論【三宮】]</w:t>
      </w:r>
      <w:r w:rsidR="000D785C" w:rsidRPr="004C484D">
        <w:rPr>
          <w:rFonts w:ascii="新宋体" w:hAnsi="新宋体"/>
          <w:lang w:eastAsia="zh-TW"/>
        </w:rPr>
        <w:t>論非有非實。以是問論非有非實，故佛不答。</w:t>
      </w:r>
    </w:p>
    <w:p w14:paraId="5D3A57CE" w14:textId="77777777" w:rsidR="007F298E" w:rsidRDefault="007F298E" w:rsidP="00783267">
      <w:pPr>
        <w:rPr>
          <w:lang w:eastAsia="zh-TW"/>
        </w:rPr>
      </w:pPr>
    </w:p>
    <w:p w14:paraId="562E7F9C" w14:textId="48A0D5E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）復有外道，來詣佛所白佛言：「喬答摩</w:t>
      </w:r>
      <w:r w:rsidR="005A1F8C">
        <w:rPr>
          <w:rFonts w:hint="eastAsia"/>
          <w:lang w:eastAsia="zh-TW"/>
        </w:rPr>
        <w:t>，</w:t>
      </w:r>
      <w:r w:rsidR="00783267">
        <w:rPr>
          <w:lang w:eastAsia="zh-TW"/>
        </w:rPr>
        <w:t>自作自受耶。」世尊告曰：此不應記。</w:t>
      </w:r>
    </w:p>
    <w:p w14:paraId="2D30EA7F" w14:textId="0207F36E" w:rsidR="007F298E" w:rsidRDefault="007F298E" w:rsidP="007F2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復作是問：沙門瞿曇！自作自受耶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佛言：是不應答。</w:t>
      </w:r>
      <w:r w:rsidR="00976E82">
        <w:rPr>
          <w:rStyle w:val="10"/>
          <w:rFonts w:hint="eastAsia"/>
          <w:lang w:eastAsia="zh-TW"/>
        </w:rPr>
        <w:t>[</w:t>
      </w:r>
      <w:r w:rsidR="00976E82">
        <w:rPr>
          <w:rStyle w:val="10"/>
          <w:rFonts w:hint="eastAsia"/>
          <w:lang w:eastAsia="zh-TW"/>
        </w:rPr>
        <w:t>雜含</w:t>
      </w:r>
      <w:r w:rsidR="00976E82">
        <w:rPr>
          <w:rStyle w:val="10"/>
          <w:rFonts w:hint="eastAsia"/>
          <w:lang w:eastAsia="zh-TW"/>
        </w:rPr>
        <w:t>3</w:t>
      </w:r>
      <w:r w:rsidR="00976E82">
        <w:rPr>
          <w:rStyle w:val="10"/>
          <w:lang w:eastAsia="zh-TW"/>
        </w:rPr>
        <w:t>00</w:t>
      </w:r>
      <w:r w:rsidR="00976E82" w:rsidRPr="00976E82">
        <w:rPr>
          <w:rStyle w:val="10"/>
          <w:rFonts w:hint="eastAsia"/>
          <w:lang w:eastAsia="zh-TW"/>
        </w:rPr>
        <w:t>有異婆羅門來詣佛所</w:t>
      </w:r>
      <w:r w:rsidR="00976E82">
        <w:rPr>
          <w:rStyle w:val="10"/>
          <w:rFonts w:hint="eastAsia"/>
          <w:lang w:eastAsia="zh-TW"/>
        </w:rPr>
        <w:t>…</w:t>
      </w:r>
      <w:r w:rsidR="00976E82" w:rsidRPr="00976E82">
        <w:rPr>
          <w:rStyle w:val="10"/>
          <w:rFonts w:hint="eastAsia"/>
          <w:lang w:eastAsia="zh-TW"/>
        </w:rPr>
        <w:t>為自作自覺耶</w:t>
      </w:r>
      <w:r w:rsidR="00976E82">
        <w:rPr>
          <w:rStyle w:val="10"/>
          <w:rFonts w:hint="eastAsia"/>
          <w:lang w:eastAsia="zh-TW"/>
        </w:rPr>
        <w:t>…</w:t>
      </w:r>
      <w:r w:rsidR="00976E82" w:rsidRPr="00976E82">
        <w:rPr>
          <w:rStyle w:val="10"/>
          <w:rFonts w:hint="eastAsia"/>
          <w:lang w:eastAsia="zh-TW"/>
        </w:rPr>
        <w:t>他作他覺耶。</w:t>
      </w:r>
      <w:r w:rsidR="004A00C9">
        <w:rPr>
          <w:rStyle w:val="10"/>
          <w:rFonts w:hint="eastAsia"/>
          <w:lang w:eastAsia="zh-TW"/>
        </w:rPr>
        <w:t>…</w:t>
      </w:r>
      <w:r w:rsidR="004A00C9" w:rsidRPr="004A00C9">
        <w:rPr>
          <w:rStyle w:val="10"/>
          <w:rFonts w:hint="eastAsia"/>
          <w:lang w:eastAsia="zh-TW"/>
        </w:rPr>
        <w:t>此有故彼有</w:t>
      </w:r>
      <w:r w:rsidR="00976E82">
        <w:rPr>
          <w:rStyle w:val="10"/>
          <w:rFonts w:hint="eastAsia"/>
          <w:lang w:eastAsia="zh-TW"/>
        </w:rPr>
        <w:t>]</w:t>
      </w:r>
    </w:p>
    <w:p w14:paraId="50E26334" w14:textId="5D417B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1804B270" w14:textId="6253DB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答：彼諸外道</w:t>
      </w:r>
      <w:r w:rsidR="003715A4">
        <w:rPr>
          <w:rFonts w:hint="eastAsia"/>
          <w:lang w:eastAsia="zh-TW"/>
        </w:rPr>
        <w:t>，</w:t>
      </w:r>
      <w:r w:rsidR="00783267" w:rsidRPr="003715A4">
        <w:rPr>
          <w:rFonts w:hint="eastAsia"/>
          <w:u w:val="single"/>
          <w:lang w:eastAsia="zh-TW"/>
        </w:rPr>
        <w:t>執有實我</w:t>
      </w:r>
      <w:r w:rsidR="003715A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自作自受</w:t>
      </w:r>
      <w:r w:rsidR="003715A4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佛說無我，故不應答</w:t>
      </w:r>
      <w:r w:rsidR="004B2618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義如前說。</w:t>
      </w:r>
    </w:p>
    <w:p w14:paraId="055B2F4B" w14:textId="77777777" w:rsidR="00D3446F" w:rsidRDefault="00D3446F" w:rsidP="00D3446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問曰：何故佛不答耶</w:t>
      </w:r>
      <w:r>
        <w:rPr>
          <w:rFonts w:ascii="新宋体" w:hAnsi="新宋体" w:hint="eastAsia"/>
          <w:lang w:eastAsia="zh-TW"/>
        </w:rPr>
        <w:t>。</w:t>
      </w:r>
    </w:p>
    <w:p w14:paraId="5338100F" w14:textId="77777777" w:rsidR="007F298E" w:rsidRDefault="00D3446F" w:rsidP="00D3446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諸外道以</w:t>
      </w:r>
      <w:r w:rsidRPr="007F298E">
        <w:rPr>
          <w:rFonts w:ascii="新宋体" w:hAnsi="新宋体" w:hint="eastAsia"/>
          <w:u w:val="single"/>
          <w:lang w:eastAsia="zh-TW"/>
        </w:rPr>
        <w:t>我作我受</w:t>
      </w:r>
      <w:r w:rsidRPr="004C484D">
        <w:rPr>
          <w:rFonts w:ascii="新宋体" w:hAnsi="新宋体" w:hint="eastAsia"/>
          <w:lang w:eastAsia="zh-TW"/>
        </w:rPr>
        <w:t>，世尊常說無我。</w:t>
      </w:r>
    </w:p>
    <w:p w14:paraId="2670195D" w14:textId="77777777" w:rsidR="007F298E" w:rsidRDefault="007F298E" w:rsidP="00783267">
      <w:pPr>
        <w:rPr>
          <w:lang w:eastAsia="zh-TW"/>
        </w:rPr>
      </w:pPr>
    </w:p>
    <w:p w14:paraId="073E1F6C" w14:textId="22475A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）彼復問言：「他作他受耶。」世尊告曰：此不應記。</w:t>
      </w:r>
    </w:p>
    <w:p w14:paraId="1F923BE1" w14:textId="77777777" w:rsidR="007F298E" w:rsidRDefault="007F298E" w:rsidP="007F298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復作是問：沙門瞿曇！他作他受耶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佛言：是不應答。</w:t>
      </w:r>
    </w:p>
    <w:p w14:paraId="75483691" w14:textId="0B1CBF1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6E624BB0" w14:textId="7507AE5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答：彼諸外道</w:t>
      </w:r>
      <w:r w:rsidR="0069454A">
        <w:rPr>
          <w:rFonts w:hint="eastAsia"/>
          <w:lang w:eastAsia="zh-TW"/>
        </w:rPr>
        <w:t>，</w:t>
      </w:r>
      <w:r w:rsidR="00783267" w:rsidRPr="0069454A">
        <w:rPr>
          <w:rFonts w:hint="eastAsia"/>
          <w:u w:val="single"/>
          <w:lang w:eastAsia="zh-TW"/>
        </w:rPr>
        <w:t>執有實我，名自在天等</w:t>
      </w:r>
      <w:r w:rsidR="00783267">
        <w:rPr>
          <w:rFonts w:hint="eastAsia"/>
          <w:lang w:eastAsia="zh-TW"/>
        </w:rPr>
        <w:t>，彼能作，我受果</w:t>
      </w:r>
      <w:r w:rsidR="0069454A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佛說無我，故不應答，義如前說。</w:t>
      </w:r>
    </w:p>
    <w:p w14:paraId="02E4953E" w14:textId="77777777" w:rsidR="00872F1B" w:rsidRDefault="00872F1B" w:rsidP="00872F1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問曰：何故佛不答耶</w:t>
      </w:r>
      <w:r>
        <w:rPr>
          <w:rFonts w:ascii="新宋体" w:hAnsi="新宋体" w:hint="eastAsia"/>
          <w:lang w:eastAsia="zh-TW"/>
        </w:rPr>
        <w:t>。</w:t>
      </w:r>
    </w:p>
    <w:p w14:paraId="163E249F" w14:textId="3149DBEA" w:rsidR="00872F1B" w:rsidRDefault="00872F1B" w:rsidP="00872F1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諸外道作如是說：自在天作、我受。世尊常說</w:t>
      </w:r>
      <w:r w:rsidR="0069454A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自行果報。</w:t>
      </w:r>
    </w:p>
    <w:p w14:paraId="16E165C3" w14:textId="77777777" w:rsidR="002A33DE" w:rsidRDefault="002A33DE" w:rsidP="00783267">
      <w:pPr>
        <w:rPr>
          <w:lang w:eastAsia="zh-TW"/>
        </w:rPr>
      </w:pPr>
    </w:p>
    <w:p w14:paraId="4BFE983F" w14:textId="223CF07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）彼復問言：「自他作自受耶。」世尊告曰：此不應記。</w:t>
      </w:r>
    </w:p>
    <w:p w14:paraId="012385BA" w14:textId="2C646A2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4ACDE612" w14:textId="7435E4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答：彼諸外道</w:t>
      </w:r>
      <w:r w:rsidR="0069454A">
        <w:rPr>
          <w:rFonts w:hint="eastAsia"/>
          <w:lang w:eastAsia="zh-TW"/>
        </w:rPr>
        <w:t>，</w:t>
      </w:r>
      <w:r w:rsidR="00783267" w:rsidRPr="0069454A">
        <w:rPr>
          <w:rFonts w:hint="eastAsia"/>
          <w:u w:val="single"/>
          <w:lang w:eastAsia="zh-TW"/>
        </w:rPr>
        <w:t>執有實我，名為自他</w:t>
      </w:r>
      <w:r w:rsidR="0069454A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佛說無我，故不應答</w:t>
      </w:r>
      <w:r w:rsidR="0069454A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義如前說。</w:t>
      </w:r>
    </w:p>
    <w:p w14:paraId="3DCAA587" w14:textId="77777777" w:rsidR="002A33DE" w:rsidRDefault="002A33DE" w:rsidP="00783267">
      <w:pPr>
        <w:rPr>
          <w:lang w:eastAsia="zh-TW"/>
        </w:rPr>
      </w:pPr>
    </w:p>
    <w:p w14:paraId="58000E8A" w14:textId="5E2B4A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）彼復問言：「非自他作，無因而生，無作無受耶。」世尊告曰：此不應記。</w:t>
      </w:r>
    </w:p>
    <w:p w14:paraId="6128B260" w14:textId="6E457286" w:rsidR="0069454A" w:rsidRDefault="0069454A" w:rsidP="00EB40C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復作是問：沙門瞿曇！無作無受耶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佛言：是不應答。</w:t>
      </w:r>
      <w:r w:rsidR="00AF59FC">
        <w:rPr>
          <w:rStyle w:val="10"/>
          <w:rFonts w:hint="eastAsia"/>
          <w:lang w:eastAsia="zh-TW"/>
        </w:rPr>
        <w:t>[</w:t>
      </w:r>
      <w:r w:rsidR="00AF59FC">
        <w:rPr>
          <w:rStyle w:val="10"/>
          <w:rFonts w:hint="eastAsia"/>
          <w:lang w:eastAsia="zh-TW"/>
        </w:rPr>
        <w:t>雜含</w:t>
      </w:r>
      <w:r w:rsidR="00AF59FC">
        <w:rPr>
          <w:rStyle w:val="10"/>
          <w:rFonts w:hint="eastAsia"/>
          <w:lang w:eastAsia="zh-TW"/>
        </w:rPr>
        <w:t>3</w:t>
      </w:r>
      <w:r w:rsidR="00AF59FC">
        <w:rPr>
          <w:rStyle w:val="10"/>
          <w:lang w:eastAsia="zh-TW"/>
        </w:rPr>
        <w:t>02</w:t>
      </w:r>
      <w:r w:rsidR="00AF59FC" w:rsidRPr="00AF59FC">
        <w:rPr>
          <w:rStyle w:val="10"/>
          <w:rFonts w:hint="eastAsia"/>
          <w:lang w:eastAsia="zh-TW"/>
        </w:rPr>
        <w:t>阿支羅迦葉白佛言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苦自作耶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苦他作耶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苦自他作耶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苦非自非他無因作耶。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此亦無記。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今無此苦耶。</w:t>
      </w:r>
      <w:r w:rsidR="00AF59FC">
        <w:rPr>
          <w:rStyle w:val="10"/>
          <w:rFonts w:hint="eastAsia"/>
          <w:lang w:eastAsia="zh-TW"/>
        </w:rPr>
        <w:t>…</w:t>
      </w:r>
      <w:r w:rsidR="00AF59FC" w:rsidRPr="00AF59FC">
        <w:rPr>
          <w:rStyle w:val="10"/>
          <w:rFonts w:hint="eastAsia"/>
          <w:lang w:eastAsia="zh-TW"/>
        </w:rPr>
        <w:t>然有此苦。</w:t>
      </w:r>
      <w:r w:rsidR="00AF59FC">
        <w:rPr>
          <w:rStyle w:val="10"/>
          <w:rFonts w:hint="eastAsia"/>
          <w:lang w:eastAsia="zh-TW"/>
        </w:rPr>
        <w:t>]</w:t>
      </w:r>
      <w:r w:rsidR="00EB40C1">
        <w:rPr>
          <w:rStyle w:val="10"/>
          <w:rFonts w:hint="eastAsia"/>
          <w:lang w:eastAsia="zh-TW"/>
        </w:rPr>
        <w:t>[</w:t>
      </w:r>
      <w:r w:rsidR="00EB40C1">
        <w:rPr>
          <w:rStyle w:val="10"/>
          <w:rFonts w:hint="eastAsia"/>
          <w:lang w:eastAsia="zh-TW"/>
        </w:rPr>
        <w:t>雜含</w:t>
      </w:r>
      <w:r w:rsidR="00EB40C1">
        <w:rPr>
          <w:rStyle w:val="10"/>
          <w:rFonts w:hint="eastAsia"/>
          <w:lang w:eastAsia="zh-TW"/>
        </w:rPr>
        <w:t>3</w:t>
      </w:r>
      <w:r w:rsidR="00EB40C1">
        <w:rPr>
          <w:rStyle w:val="10"/>
          <w:lang w:eastAsia="zh-TW"/>
        </w:rPr>
        <w:t>43</w:t>
      </w:r>
      <w:r w:rsidR="00EB40C1" w:rsidRPr="00EB40C1">
        <w:rPr>
          <w:rStyle w:val="10"/>
          <w:rFonts w:hint="eastAsia"/>
          <w:lang w:eastAsia="zh-TW"/>
        </w:rPr>
        <w:t>諸外道出家問尊者浮彌</w:t>
      </w:r>
      <w:r w:rsidR="00EB40C1">
        <w:rPr>
          <w:rStyle w:val="10"/>
          <w:rFonts w:hint="eastAsia"/>
          <w:lang w:eastAsia="zh-TW"/>
        </w:rPr>
        <w:t>：</w:t>
      </w:r>
      <w:r w:rsidR="00EB40C1" w:rsidRPr="00EB40C1">
        <w:rPr>
          <w:rStyle w:val="10"/>
          <w:rFonts w:hint="eastAsia"/>
          <w:lang w:eastAsia="zh-TW"/>
        </w:rPr>
        <w:t>苦樂自作耶</w:t>
      </w:r>
      <w:r w:rsidR="00EB40C1">
        <w:rPr>
          <w:rStyle w:val="10"/>
          <w:rFonts w:hint="eastAsia"/>
          <w:lang w:eastAsia="zh-TW"/>
        </w:rPr>
        <w:t>…</w:t>
      </w:r>
      <w:r w:rsidR="00EB40C1" w:rsidRPr="00EB40C1">
        <w:rPr>
          <w:rStyle w:val="10"/>
          <w:rFonts w:hint="eastAsia"/>
          <w:lang w:eastAsia="zh-TW"/>
        </w:rPr>
        <w:t>苦樂他作耶</w:t>
      </w:r>
      <w:r w:rsidR="00EB40C1">
        <w:rPr>
          <w:rStyle w:val="10"/>
          <w:rFonts w:hint="eastAsia"/>
          <w:lang w:eastAsia="zh-TW"/>
        </w:rPr>
        <w:t>…</w:t>
      </w:r>
      <w:r w:rsidR="00EB40C1" w:rsidRPr="00EB40C1">
        <w:rPr>
          <w:rStyle w:val="10"/>
          <w:rFonts w:hint="eastAsia"/>
          <w:lang w:eastAsia="zh-TW"/>
        </w:rPr>
        <w:t>苦樂自他作耶</w:t>
      </w:r>
      <w:r w:rsidR="00EB40C1">
        <w:rPr>
          <w:rStyle w:val="10"/>
          <w:rFonts w:hint="eastAsia"/>
          <w:lang w:eastAsia="zh-TW"/>
        </w:rPr>
        <w:t>…</w:t>
      </w:r>
      <w:r w:rsidR="00EB40C1" w:rsidRPr="00EB40C1">
        <w:rPr>
          <w:rStyle w:val="10"/>
          <w:rFonts w:hint="eastAsia"/>
          <w:lang w:eastAsia="zh-TW"/>
        </w:rPr>
        <w:t>苦樂非自非他無因作耶。</w:t>
      </w:r>
      <w:r w:rsidR="00EB40C1">
        <w:rPr>
          <w:rStyle w:val="10"/>
          <w:rFonts w:hint="eastAsia"/>
          <w:lang w:eastAsia="zh-TW"/>
        </w:rPr>
        <w:t>…</w:t>
      </w:r>
      <w:r w:rsidR="00EB40C1" w:rsidRPr="00EB40C1">
        <w:rPr>
          <w:rStyle w:val="10"/>
          <w:rFonts w:hint="eastAsia"/>
          <w:lang w:eastAsia="zh-TW"/>
        </w:rPr>
        <w:t>此是無記</w:t>
      </w:r>
      <w:r w:rsidR="00EB40C1">
        <w:rPr>
          <w:rStyle w:val="10"/>
          <w:rFonts w:hint="eastAsia"/>
          <w:lang w:eastAsia="zh-TW"/>
        </w:rPr>
        <w:t>…</w:t>
      </w:r>
      <w:r w:rsidR="00D12F0F" w:rsidRPr="00D12F0F">
        <w:rPr>
          <w:rStyle w:val="10"/>
          <w:rFonts w:hint="eastAsia"/>
          <w:lang w:eastAsia="zh-TW"/>
        </w:rPr>
        <w:t>從緣起生</w:t>
      </w:r>
      <w:r w:rsidR="00D12F0F">
        <w:rPr>
          <w:rStyle w:val="10"/>
          <w:rFonts w:hint="eastAsia"/>
          <w:lang w:eastAsia="zh-TW"/>
        </w:rPr>
        <w:t>…</w:t>
      </w:r>
      <w:r w:rsidR="00D12F0F" w:rsidRPr="00D12F0F">
        <w:rPr>
          <w:rStyle w:val="10"/>
          <w:rFonts w:hint="eastAsia"/>
          <w:lang w:eastAsia="zh-TW"/>
        </w:rPr>
        <w:t>緣觸生</w:t>
      </w:r>
      <w:r w:rsidR="00D12F0F">
        <w:rPr>
          <w:rStyle w:val="10"/>
          <w:rFonts w:hint="eastAsia"/>
          <w:lang w:eastAsia="zh-TW"/>
        </w:rPr>
        <w:t>]</w:t>
      </w:r>
    </w:p>
    <w:p w14:paraId="153AACD0" w14:textId="35E5E2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問：何故世尊不答此問。</w:t>
      </w:r>
    </w:p>
    <w:p w14:paraId="07045187" w14:textId="26D015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答：世尊常說</w:t>
      </w:r>
      <w:r w:rsidR="0069454A">
        <w:rPr>
          <w:rFonts w:hint="eastAsia"/>
          <w:lang w:eastAsia="zh-TW"/>
        </w:rPr>
        <w:t>，</w:t>
      </w:r>
      <w:r w:rsidR="00783267" w:rsidRPr="0069454A">
        <w:rPr>
          <w:rFonts w:hint="eastAsia"/>
          <w:u w:val="single"/>
          <w:lang w:eastAsia="zh-TW"/>
        </w:rPr>
        <w:t>果從因生，自作自受</w:t>
      </w:r>
      <w:r w:rsidR="00783267">
        <w:rPr>
          <w:rFonts w:hint="eastAsia"/>
          <w:lang w:eastAsia="zh-TW"/>
        </w:rPr>
        <w:t>，故不應答。</w:t>
      </w:r>
    </w:p>
    <w:p w14:paraId="32096683" w14:textId="77777777" w:rsidR="0069454A" w:rsidRDefault="0069454A" w:rsidP="0069454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問曰：何故佛不答耶</w:t>
      </w:r>
      <w:r>
        <w:rPr>
          <w:rFonts w:ascii="新宋体" w:hAnsi="新宋体" w:hint="eastAsia"/>
          <w:lang w:eastAsia="zh-TW"/>
        </w:rPr>
        <w:t>。</w:t>
      </w:r>
    </w:p>
    <w:p w14:paraId="2DAE75E0" w14:textId="1D729F18" w:rsidR="0069454A" w:rsidRDefault="0069454A" w:rsidP="0069454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諸外道作如是說：苦樂不從因生。佛常說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有因有緣。</w:t>
      </w:r>
    </w:p>
    <w:p w14:paraId="6AA52FE5" w14:textId="77777777" w:rsidR="002A33DE" w:rsidRDefault="002A33DE" w:rsidP="00783267">
      <w:pPr>
        <w:rPr>
          <w:lang w:eastAsia="zh-TW"/>
        </w:rPr>
      </w:pPr>
    </w:p>
    <w:p w14:paraId="4BB850BB" w14:textId="265D76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問：何故於彼外道諸問，應捨置耶。</w:t>
      </w:r>
    </w:p>
    <w:p w14:paraId="78FDE19C" w14:textId="6703FD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答：彼問不引義利，不引善法，不順梵行，不發覺慧，不得涅槃，是故彼問皆應捨</w:t>
      </w:r>
      <w:r w:rsidR="00783267">
        <w:rPr>
          <w:rFonts w:hint="eastAsia"/>
          <w:lang w:eastAsia="zh-TW"/>
        </w:rPr>
        <w:lastRenderedPageBreak/>
        <w:t>置。</w:t>
      </w:r>
      <w:r w:rsidR="00E70A87" w:rsidRPr="00E70A87">
        <w:rPr>
          <w:rStyle w:val="10"/>
          <w:rFonts w:hint="eastAsia"/>
          <w:lang w:eastAsia="zh-TW"/>
        </w:rPr>
        <w:t>[</w:t>
      </w:r>
      <w:r w:rsidR="00E70A87">
        <w:rPr>
          <w:rStyle w:val="10"/>
          <w:rFonts w:hint="eastAsia"/>
          <w:lang w:eastAsia="zh-TW"/>
        </w:rPr>
        <w:t>雜含：</w:t>
      </w:r>
      <w:r w:rsidR="00E70A87" w:rsidRPr="00E70A87">
        <w:rPr>
          <w:rStyle w:val="10"/>
          <w:rFonts w:hint="eastAsia"/>
          <w:lang w:eastAsia="zh-TW"/>
        </w:rPr>
        <w:t>如此論者，非義饒益</w:t>
      </w:r>
      <w:r w:rsidR="00C36729">
        <w:rPr>
          <w:rStyle w:val="10"/>
          <w:rFonts w:hint="eastAsia"/>
          <w:lang w:eastAsia="zh-TW"/>
        </w:rPr>
        <w:t>、</w:t>
      </w:r>
      <w:r w:rsidR="00E70A87" w:rsidRPr="00E70A87">
        <w:rPr>
          <w:rStyle w:val="10"/>
          <w:rFonts w:hint="eastAsia"/>
          <w:lang w:eastAsia="zh-TW"/>
        </w:rPr>
        <w:t>非法饒益</w:t>
      </w:r>
      <w:r w:rsidR="00C36729">
        <w:rPr>
          <w:rStyle w:val="10"/>
          <w:rFonts w:hint="eastAsia"/>
          <w:lang w:eastAsia="zh-TW"/>
        </w:rPr>
        <w:t>、</w:t>
      </w:r>
      <w:r w:rsidR="00E70A87" w:rsidRPr="00E70A87">
        <w:rPr>
          <w:rStyle w:val="10"/>
          <w:rFonts w:hint="eastAsia"/>
          <w:lang w:eastAsia="zh-TW"/>
        </w:rPr>
        <w:t>非梵行饒益，非智、非正覺，非正向涅槃。</w:t>
      </w:r>
      <w:r w:rsidR="00E70A87" w:rsidRPr="00E70A87">
        <w:rPr>
          <w:rStyle w:val="10"/>
          <w:rFonts w:hint="eastAsia"/>
          <w:lang w:eastAsia="zh-TW"/>
        </w:rPr>
        <w:t>]</w:t>
      </w:r>
    </w:p>
    <w:p w14:paraId="0839A437" w14:textId="77777777" w:rsidR="002A33DE" w:rsidRDefault="002A33DE" w:rsidP="00783267">
      <w:pPr>
        <w:rPr>
          <w:lang w:eastAsia="zh-TW"/>
        </w:rPr>
      </w:pPr>
    </w:p>
    <w:p w14:paraId="2ADAE744" w14:textId="489CC01E" w:rsidR="00526E44" w:rsidRDefault="00526E44" w:rsidP="00526E44">
      <w:pPr>
        <w:pStyle w:val="d"/>
        <w:rPr>
          <w:lang w:eastAsia="zh-TW"/>
        </w:rPr>
      </w:pPr>
      <w:r>
        <w:rPr>
          <w:lang w:eastAsia="zh-TW"/>
        </w:rPr>
        <w:t>§d4a</w:t>
      </w:r>
      <w:r>
        <w:rPr>
          <w:rFonts w:hint="eastAsia"/>
          <w:lang w:eastAsia="zh-TW"/>
        </w:rPr>
        <w:t>無答名記</w:t>
      </w:r>
    </w:p>
    <w:p w14:paraId="3EC5090B" w14:textId="22B23D0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問：前三有答，可名為記，第四無答，云何名記。</w:t>
      </w:r>
    </w:p>
    <w:p w14:paraId="42D101FF" w14:textId="77777777" w:rsidR="00D96650" w:rsidRDefault="00D96650" w:rsidP="00D966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問曰：如前三答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與答法相應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此云何名答論，乃至不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[論=說【三宮】]</w:t>
      </w:r>
      <w:r w:rsidRPr="004C484D">
        <w:rPr>
          <w:rFonts w:ascii="新宋体" w:hAnsi="新宋体"/>
          <w:lang w:eastAsia="zh-TW"/>
        </w:rPr>
        <w:t>論一句</w:t>
      </w:r>
      <w:r>
        <w:rPr>
          <w:rFonts w:ascii="新宋体" w:hAnsi="新宋体"/>
          <w:lang w:eastAsia="zh-TW"/>
        </w:rPr>
        <w:t>。</w:t>
      </w:r>
    </w:p>
    <w:p w14:paraId="27F8D013" w14:textId="402698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答：佛雖告言此不應記，而實已與答理相應</w:t>
      </w:r>
      <w:r w:rsidR="002A33D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是根本答</w:t>
      </w:r>
      <w:r w:rsidR="002A33DE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故亦名記</w:t>
      </w:r>
      <w:r w:rsidR="002A33D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令彼問者得正解故</w:t>
      </w:r>
      <w:r w:rsidR="002A33DE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或有默然於理得勝，況酬彼問而非記耶。</w:t>
      </w:r>
    </w:p>
    <w:p w14:paraId="384CD3E7" w14:textId="7D2FE749" w:rsidR="00D3446F" w:rsidRDefault="00D3446F" w:rsidP="00D3446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雖無所說，此是根本答論。所以者何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與答理相應</w:t>
      </w:r>
      <w:r w:rsidR="002A33D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乃至不說一句，於理善通。或有默然於理得勝，況有所說而不勝耶。</w:t>
      </w:r>
    </w:p>
    <w:p w14:paraId="08E4D9AB" w14:textId="4082EAB6" w:rsidR="002A33D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昔有外道名</w:t>
      </w:r>
      <w:r w:rsidR="00783267" w:rsidRPr="009F21E0">
        <w:rPr>
          <w:rFonts w:hint="eastAsia"/>
          <w:u w:val="single"/>
          <w:lang w:eastAsia="zh-TW"/>
        </w:rPr>
        <w:t>扇帙略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帙＝怢【宮】＊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373D5A" w:rsidRPr="00E15445">
        <w:rPr>
          <w:rStyle w:val="10"/>
          <w:lang w:eastAsia="zh-TW"/>
        </w:rPr>
        <w:t>[Ṣaṇḍhara]</w:t>
      </w:r>
      <w:r w:rsidR="00783267">
        <w:rPr>
          <w:lang w:eastAsia="zh-TW"/>
        </w:rPr>
        <w:t>.</w:t>
      </w:r>
      <w:r w:rsidR="00783267">
        <w:rPr>
          <w:lang w:eastAsia="zh-TW"/>
        </w:rPr>
        <w:t>聰明廣學</w:t>
      </w:r>
      <w:r w:rsidR="00373D5A">
        <w:rPr>
          <w:rFonts w:hint="eastAsia"/>
          <w:lang w:eastAsia="zh-TW"/>
        </w:rPr>
        <w:t>，</w:t>
      </w:r>
      <w:r w:rsidR="00783267">
        <w:rPr>
          <w:lang w:eastAsia="zh-TW"/>
        </w:rPr>
        <w:t>是大論師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為論議故</w:t>
      </w:r>
      <w:r w:rsidR="00783267">
        <w:rPr>
          <w:lang w:eastAsia="zh-TW"/>
        </w:rPr>
        <w:t>.</w:t>
      </w:r>
      <w:r w:rsidR="00783267">
        <w:rPr>
          <w:lang w:eastAsia="zh-TW"/>
        </w:rPr>
        <w:t>來入迦濕彌羅國</w:t>
      </w:r>
      <w:r w:rsidR="00373D5A">
        <w:rPr>
          <w:rFonts w:hint="eastAsia"/>
          <w:lang w:eastAsia="zh-TW"/>
        </w:rPr>
        <w:t>。</w:t>
      </w:r>
      <w:r w:rsidR="00783267">
        <w:rPr>
          <w:lang w:eastAsia="zh-TW"/>
        </w:rPr>
        <w:t>爾時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此國有阿羅漢名</w:t>
      </w:r>
      <w:r w:rsidR="00783267" w:rsidRPr="007505EE">
        <w:rPr>
          <w:u w:val="single"/>
          <w:lang w:eastAsia="zh-TW"/>
        </w:rPr>
        <w:t>筏素羅</w:t>
      </w:r>
      <w:r w:rsidR="00E15445" w:rsidRPr="00E15445">
        <w:rPr>
          <w:rStyle w:val="10"/>
          <w:rFonts w:hint="eastAsia"/>
          <w:lang w:eastAsia="zh-TW"/>
        </w:rPr>
        <w:t>[Vasura</w:t>
      </w:r>
      <w:r w:rsidR="00E15445" w:rsidRPr="00E15445">
        <w:rPr>
          <w:rStyle w:val="10"/>
          <w:rFonts w:hint="eastAsia"/>
          <w:lang w:eastAsia="zh-TW"/>
        </w:rPr>
        <w:t>婆秀羅</w:t>
      </w:r>
      <w:r w:rsidR="00E15445" w:rsidRPr="00E15445">
        <w:rPr>
          <w:rStyle w:val="10"/>
          <w:rFonts w:hint="eastAsia"/>
          <w:lang w:eastAsia="zh-TW"/>
        </w:rPr>
        <w:t>/</w:t>
      </w:r>
      <w:r w:rsidR="00E15445" w:rsidRPr="00E15445">
        <w:rPr>
          <w:rStyle w:val="10"/>
          <w:rFonts w:hint="eastAsia"/>
          <w:lang w:eastAsia="zh-TW"/>
        </w:rPr>
        <w:t>拔蘇盧</w:t>
      </w:r>
      <w:r w:rsidR="00E15445" w:rsidRPr="00E15445">
        <w:rPr>
          <w:rStyle w:val="10"/>
          <w:lang w:eastAsia="zh-TW"/>
        </w:rPr>
        <w:t>]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三明六通具八解脫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學窮內外恒住</w:t>
      </w:r>
      <w:r w:rsidR="00783267" w:rsidRPr="00696518">
        <w:rPr>
          <w:u w:val="single"/>
          <w:lang w:eastAsia="zh-TW"/>
        </w:rPr>
        <w:t>波利質呾羅</w:t>
      </w:r>
      <w:r w:rsidR="00783267">
        <w:rPr>
          <w:lang w:eastAsia="zh-TW"/>
        </w:rPr>
        <w:t>林中</w:t>
      </w:r>
      <w:r w:rsidR="00E90A1E" w:rsidRPr="00E90A1E">
        <w:rPr>
          <w:lang w:eastAsia="zh-TW"/>
        </w:rPr>
        <w:t>paricitra</w:t>
      </w:r>
      <w:r w:rsidR="00373D5A">
        <w:rPr>
          <w:rFonts w:hint="eastAsia"/>
          <w:lang w:eastAsia="zh-TW"/>
        </w:rPr>
        <w:t>。</w:t>
      </w:r>
    </w:p>
    <w:p w14:paraId="64434381" w14:textId="77777777" w:rsidR="00231667" w:rsidRDefault="002A33D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時扇帙略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帙＝怢【宮】＊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為捔論故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來詣其所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共相問訊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種種慰勞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在一面坐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白言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苾芻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欲相捔論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尊者與我誰先立宗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筏素羅言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我是舊住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應先立宗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但汝遠來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稍當疲倦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隨意先立</w:t>
      </w:r>
      <w:r>
        <w:rPr>
          <w:rFonts w:hint="eastAsia"/>
          <w:lang w:eastAsia="zh-TW"/>
        </w:rPr>
        <w:t>。</w:t>
      </w:r>
    </w:p>
    <w:p w14:paraId="4153EB72" w14:textId="6D70301E" w:rsidR="002A33DE" w:rsidRDefault="002316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時扇帙略便立宗言</w:t>
      </w:r>
      <w:r w:rsidR="002A33DE">
        <w:rPr>
          <w:rFonts w:hint="eastAsia"/>
          <w:lang w:eastAsia="zh-TW"/>
        </w:rPr>
        <w:t>：</w:t>
      </w:r>
      <w:r w:rsidR="00783267">
        <w:rPr>
          <w:lang w:eastAsia="zh-TW"/>
        </w:rPr>
        <w:t>一切立論皆有報答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覺慧若盡其論乃窮</w:t>
      </w:r>
      <w:r w:rsidR="002A33DE">
        <w:rPr>
          <w:rFonts w:hint="eastAsia"/>
          <w:lang w:eastAsia="zh-TW"/>
        </w:rPr>
        <w:t>。</w:t>
      </w:r>
      <w:r w:rsidR="00783267">
        <w:rPr>
          <w:lang w:eastAsia="zh-TW"/>
        </w:rPr>
        <w:t>時筏素羅默然而住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彼扇帙略與諸弟子歡喜而起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唱如是言</w:t>
      </w:r>
      <w:r w:rsidR="002A33DE">
        <w:rPr>
          <w:rFonts w:hint="eastAsia"/>
          <w:lang w:eastAsia="zh-TW"/>
        </w:rPr>
        <w:t>：</w:t>
      </w:r>
      <w:r w:rsidR="00783267">
        <w:rPr>
          <w:lang w:eastAsia="zh-TW"/>
        </w:rPr>
        <w:t>今此苾芻已墮負處</w:t>
      </w:r>
      <w:r w:rsidR="002A33DE">
        <w:rPr>
          <w:rFonts w:hint="eastAsia"/>
          <w:lang w:eastAsia="zh-TW"/>
        </w:rPr>
        <w:t>。</w:t>
      </w:r>
      <w:r w:rsidR="00783267">
        <w:rPr>
          <w:lang w:eastAsia="zh-TW"/>
        </w:rPr>
        <w:t>時筏素羅告彼弟子</w:t>
      </w:r>
      <w:r w:rsidR="002A33DE">
        <w:rPr>
          <w:rFonts w:hint="eastAsia"/>
          <w:lang w:eastAsia="zh-TW"/>
        </w:rPr>
        <w:t>：</w:t>
      </w:r>
      <w:r w:rsidR="00783267">
        <w:rPr>
          <w:lang w:eastAsia="zh-TW"/>
        </w:rPr>
        <w:t>汝師若是扇帙略者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不久當悟誰墮負處</w:t>
      </w:r>
      <w:r w:rsidR="002A33DE">
        <w:rPr>
          <w:rFonts w:hint="eastAsia"/>
          <w:lang w:eastAsia="zh-TW"/>
        </w:rPr>
        <w:t>。</w:t>
      </w:r>
      <w:r w:rsidR="00783267">
        <w:rPr>
          <w:lang w:eastAsia="zh-TW"/>
        </w:rPr>
        <w:t>彼諸弟子聞之嗤笑</w:t>
      </w:r>
      <w:r w:rsidR="002A33DE">
        <w:rPr>
          <w:rFonts w:hint="eastAsia"/>
          <w:lang w:eastAsia="zh-TW"/>
        </w:rPr>
        <w:t>，</w:t>
      </w:r>
      <w:r w:rsidR="00783267">
        <w:rPr>
          <w:lang w:eastAsia="zh-TW"/>
        </w:rPr>
        <w:t>隨逐</w:t>
      </w:r>
      <w:r w:rsidR="00783267">
        <w:rPr>
          <w:rFonts w:hint="eastAsia"/>
          <w:lang w:eastAsia="zh-TW"/>
        </w:rPr>
        <w:t>其師</w:t>
      </w:r>
      <w:r w:rsidR="00783267">
        <w:rPr>
          <w:lang w:eastAsia="zh-TW"/>
        </w:rPr>
        <w:t>.</w:t>
      </w:r>
      <w:r w:rsidR="00783267">
        <w:rPr>
          <w:lang w:eastAsia="zh-TW"/>
        </w:rPr>
        <w:t>從林而出</w:t>
      </w:r>
      <w:r w:rsidR="002A33DE">
        <w:rPr>
          <w:rFonts w:hint="eastAsia"/>
          <w:lang w:eastAsia="zh-TW"/>
        </w:rPr>
        <w:t>。</w:t>
      </w:r>
    </w:p>
    <w:p w14:paraId="2D3AE477" w14:textId="0EADB270" w:rsidR="002A33DE" w:rsidRDefault="002A33D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時扇帙略尋即思惟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何故沙門作如是說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乃便自悟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我立論言一切立論皆有報答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苾芻默然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是我墮負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深生慚</w:t>
      </w:r>
      <w:r w:rsidR="00783267">
        <w:rPr>
          <w:rFonts w:ascii="SimSun-ExtB" w:eastAsia="SimSun-ExtB" w:hAnsi="SimSun-ExtB" w:cs="SimSun-ExtB" w:hint="eastAsia"/>
          <w:lang w:eastAsia="zh-TW"/>
        </w:rPr>
        <w:t>𧹞</w:t>
      </w:r>
      <w:r w:rsidR="00783267">
        <w:rPr>
          <w:lang w:eastAsia="zh-TW"/>
        </w:rPr>
        <w:t>(</w:t>
      </w:r>
      <w:r w:rsidR="00783267">
        <w:rPr>
          <w:lang w:eastAsia="zh-TW"/>
        </w:rPr>
        <w:t>赧</w:t>
      </w:r>
      <w:r w:rsidR="00783267">
        <w:rPr>
          <w:lang w:eastAsia="zh-TW"/>
        </w:rPr>
        <w:t>)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告弟子言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吾所立論今已墮負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可與汝等馳還懺謝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弟子白言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何名墮負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時扇帙略具為述之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弟子報言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已對大眾得勝而來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何須復往懺謝取辱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其師報曰</w:t>
      </w:r>
      <w:r>
        <w:rPr>
          <w:rFonts w:hint="eastAsia"/>
          <w:lang w:eastAsia="zh-TW"/>
        </w:rPr>
        <w:t>：</w:t>
      </w:r>
      <w:r w:rsidR="00783267" w:rsidRPr="00231667">
        <w:rPr>
          <w:u w:val="single"/>
          <w:lang w:eastAsia="zh-TW"/>
        </w:rPr>
        <w:t>我寧於智者邊受劣</w:t>
      </w:r>
      <w:r w:rsidRPr="00231667">
        <w:rPr>
          <w:rFonts w:hint="eastAsia"/>
          <w:u w:val="single"/>
          <w:lang w:eastAsia="zh-TW"/>
        </w:rPr>
        <w:t>，</w:t>
      </w:r>
      <w:r w:rsidR="00783267" w:rsidRPr="00231667">
        <w:rPr>
          <w:u w:val="single"/>
          <w:lang w:eastAsia="zh-TW"/>
        </w:rPr>
        <w:t>不能於愚者邊取勝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即與弟子還入林中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到尊者所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頂禮雙足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作如是言</w:t>
      </w:r>
      <w:r>
        <w:rPr>
          <w:rFonts w:hint="eastAsia"/>
          <w:lang w:eastAsia="zh-TW"/>
        </w:rPr>
        <w:t>：</w:t>
      </w:r>
      <w:r w:rsidR="00783267">
        <w:rPr>
          <w:lang w:eastAsia="zh-TW"/>
        </w:rPr>
        <w:t>尊者得勝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我已墮負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尊者是師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我是弟子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從今以後請常教誨</w:t>
      </w:r>
      <w:r>
        <w:rPr>
          <w:rFonts w:hint="eastAsia"/>
          <w:lang w:eastAsia="zh-TW"/>
        </w:rPr>
        <w:t>。</w:t>
      </w:r>
    </w:p>
    <w:p w14:paraId="796BFA28" w14:textId="77777777" w:rsidR="00231667" w:rsidRDefault="00D3446F" w:rsidP="005503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36B" w:rsidRPr="004C484D">
        <w:rPr>
          <w:rFonts w:ascii="新宋体" w:hAnsi="新宋体" w:hint="eastAsia"/>
          <w:lang w:eastAsia="zh-TW"/>
        </w:rPr>
        <w:t>曾聞有大論師名</w:t>
      </w:r>
      <w:r w:rsidR="0055036B" w:rsidRPr="009F21E0">
        <w:rPr>
          <w:rFonts w:ascii="新宋体" w:hAnsi="新宋体" w:hint="eastAsia"/>
          <w:u w:val="single"/>
          <w:lang w:eastAsia="zh-TW"/>
        </w:rPr>
        <w:t>奢提羅</w:t>
      </w:r>
      <w:r w:rsidR="0055036B" w:rsidRPr="004C484D">
        <w:rPr>
          <w:rFonts w:ascii="新宋体" w:hAnsi="新宋体" w:hint="eastAsia"/>
          <w:lang w:eastAsia="zh-TW"/>
        </w:rPr>
        <w:t>，至罽賓國。于時佛跡林中有阿羅漢名婆秀羅，具足三明、離三界欲、通達三藏，於內外經論無不究暢。</w:t>
      </w:r>
    </w:p>
    <w:p w14:paraId="51DE36AF" w14:textId="77777777" w:rsidR="00231667" w:rsidRDefault="00231667" w:rsidP="005503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36B" w:rsidRPr="004C484D">
        <w:rPr>
          <w:rFonts w:ascii="新宋体" w:hAnsi="新宋体" w:hint="eastAsia"/>
          <w:lang w:eastAsia="zh-TW"/>
        </w:rPr>
        <w:t>時奢提羅聞彼林中有大論師，即詣其所。到已，與尊者婆秀羅共相問訊，種種慰勞在一面坐。時奢提羅語尊者婆秀羅言：誰當先立論門</w:t>
      </w:r>
      <w:r w:rsidR="0055036B">
        <w:rPr>
          <w:rFonts w:ascii="新宋体" w:hAnsi="新宋体" w:hint="eastAsia"/>
          <w:lang w:eastAsia="zh-TW"/>
        </w:rPr>
        <w:t>。</w:t>
      </w:r>
      <w:r w:rsidR="0055036B" w:rsidRPr="004C484D">
        <w:rPr>
          <w:rFonts w:ascii="新宋体" w:hAnsi="新宋体" w:hint="eastAsia"/>
          <w:lang w:eastAsia="zh-TW"/>
        </w:rPr>
        <w:t>婆秀羅答曰：我是舊住，應先立論門；然汝遠來，聽汝隨意先立論門。</w:t>
      </w:r>
    </w:p>
    <w:p w14:paraId="32B5319D" w14:textId="77777777" w:rsidR="00231667" w:rsidRDefault="00231667" w:rsidP="005503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36B" w:rsidRPr="004C484D">
        <w:rPr>
          <w:rFonts w:ascii="新宋体" w:hAnsi="新宋体" w:hint="eastAsia"/>
          <w:lang w:eastAsia="zh-TW"/>
        </w:rPr>
        <w:t>時奢提羅作如是言：一切論有報論。時婆秀羅聞是語已，默然而坐。時奢提羅諸弟子輩唱如是言：沙門釋子今墮負處。從坐欲起而去。時尊者婆秀羅作如是言：善去，汝師若是奢提羅者，自知此事。</w:t>
      </w:r>
    </w:p>
    <w:p w14:paraId="7C7BCA0B" w14:textId="77777777" w:rsidR="004507C2" w:rsidRDefault="00231667" w:rsidP="005503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36B" w:rsidRPr="004C484D">
        <w:rPr>
          <w:rFonts w:ascii="新宋体" w:hAnsi="新宋体" w:hint="eastAsia"/>
          <w:lang w:eastAsia="zh-TW"/>
        </w:rPr>
        <w:t>從彼林中展轉前行</w:t>
      </w:r>
      <w:r>
        <w:rPr>
          <w:rFonts w:ascii="新宋体" w:hAnsi="新宋体" w:hint="eastAsia"/>
          <w:lang w:eastAsia="zh-TW"/>
        </w:rPr>
        <w:t>。</w:t>
      </w:r>
      <w:r w:rsidR="0055036B" w:rsidRPr="004C484D">
        <w:rPr>
          <w:rFonts w:ascii="新宋体" w:hAnsi="新宋体" w:hint="eastAsia"/>
          <w:lang w:eastAsia="zh-TW"/>
        </w:rPr>
        <w:t>其師作是思惟：沙門釋子何故作是言：汝師若是奢提羅者，自知此事。即便自憶：我作是言：一切論有報。彼沙門釋子默然不言，便為我論無報。沙門釋子已為勝我。即如所念，告諸弟子：今我當往還歸謝之。諸弟子言：於大眾中今已得勝，何須復往</w:t>
      </w:r>
      <w:r w:rsidR="0055036B">
        <w:rPr>
          <w:rFonts w:ascii="新宋体" w:hAnsi="新宋体" w:hint="eastAsia"/>
          <w:lang w:eastAsia="zh-TW"/>
        </w:rPr>
        <w:t>。</w:t>
      </w:r>
      <w:r w:rsidR="0055036B" w:rsidRPr="004C484D">
        <w:rPr>
          <w:rFonts w:ascii="新宋体" w:hAnsi="新宋体" w:hint="eastAsia"/>
          <w:lang w:eastAsia="zh-TW"/>
        </w:rPr>
        <w:t>時師復言：</w:t>
      </w:r>
      <w:r w:rsidR="0055036B" w:rsidRPr="00231667">
        <w:rPr>
          <w:rFonts w:ascii="新宋体" w:hAnsi="新宋体" w:hint="eastAsia"/>
          <w:u w:val="single"/>
          <w:lang w:eastAsia="zh-TW"/>
        </w:rPr>
        <w:t>我寧於智者邊負，不於愚者邊勝</w:t>
      </w:r>
      <w:r w:rsidR="0055036B" w:rsidRPr="004C484D">
        <w:rPr>
          <w:rFonts w:ascii="新宋体" w:hAnsi="新宋体" w:hint="eastAsia"/>
          <w:lang w:eastAsia="zh-TW"/>
        </w:rPr>
        <w:t>。即時還詣婆秀羅所，作如是言：汝是勝者，我墮負處。汝今是師，我是弟子。</w:t>
      </w:r>
    </w:p>
    <w:p w14:paraId="1B4908CA" w14:textId="77777777" w:rsidR="00CE31EB" w:rsidRDefault="00CE31EB" w:rsidP="00CE31E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如是默然於理得勝</w:t>
      </w:r>
      <w:r>
        <w:rPr>
          <w:rFonts w:hint="eastAsia"/>
          <w:lang w:eastAsia="zh-TW"/>
        </w:rPr>
        <w:t>，</w:t>
      </w:r>
      <w:r>
        <w:rPr>
          <w:lang w:eastAsia="zh-TW"/>
        </w:rPr>
        <w:t>況酬彼問而不名答</w:t>
      </w:r>
      <w:r>
        <w:rPr>
          <w:rFonts w:hint="eastAsia"/>
          <w:lang w:eastAsia="zh-TW"/>
        </w:rPr>
        <w:t>。</w:t>
      </w:r>
      <w:r>
        <w:rPr>
          <w:lang w:eastAsia="zh-TW"/>
        </w:rPr>
        <w:t>是故四種皆名為記。</w:t>
      </w:r>
    </w:p>
    <w:p w14:paraId="12F617D0" w14:textId="245F308C" w:rsidR="0055036B" w:rsidRDefault="004507C2" w:rsidP="005503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5036B" w:rsidRPr="004C484D">
        <w:rPr>
          <w:rFonts w:ascii="新宋体" w:hAnsi="新宋体" w:hint="eastAsia"/>
          <w:lang w:eastAsia="zh-TW"/>
        </w:rPr>
        <w:t>如是默然而能得勝，何況所說。</w:t>
      </w:r>
    </w:p>
    <w:p w14:paraId="26F7D7D8" w14:textId="77777777" w:rsidR="00C166E4" w:rsidRDefault="00C166E4" w:rsidP="00783267">
      <w:pPr>
        <w:rPr>
          <w:lang w:eastAsia="zh-TW"/>
        </w:rPr>
      </w:pPr>
    </w:p>
    <w:p w14:paraId="741CFCBA" w14:textId="0AB93ADE" w:rsidR="00A62A71" w:rsidRDefault="00A62A71" w:rsidP="00A62A7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說一切有部發智大毘婆沙論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卷第十</w:t>
      </w:r>
      <w:r>
        <w:rPr>
          <w:rFonts w:hint="eastAsia"/>
          <w:lang w:eastAsia="zh-TW"/>
        </w:rPr>
        <w:t>五</w:t>
      </w:r>
    </w:p>
    <w:p w14:paraId="271B57F5" w14:textId="1BA081EB" w:rsidR="00C166E4" w:rsidRDefault="00C166E4" w:rsidP="00783267">
      <w:pPr>
        <w:rPr>
          <w:lang w:eastAsia="zh-TW"/>
        </w:rPr>
      </w:pPr>
    </w:p>
    <w:p w14:paraId="77A4E750" w14:textId="77777777" w:rsidR="007E0289" w:rsidRPr="007E0289" w:rsidRDefault="007E0289" w:rsidP="00783267">
      <w:pPr>
        <w:rPr>
          <w:lang w:eastAsia="zh-TW"/>
        </w:rPr>
      </w:pPr>
    </w:p>
    <w:p w14:paraId="519D4CC2" w14:textId="0C398EF2" w:rsidR="00783267" w:rsidRPr="003D646C" w:rsidRDefault="00751BB4" w:rsidP="00797B69">
      <w:pPr>
        <w:outlineLvl w:val="0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16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6AF7EB16" w14:textId="1DD5E655" w:rsidR="00F548ED" w:rsidRDefault="00F548ED" w:rsidP="00783267">
      <w:pPr>
        <w:rPr>
          <w:color w:val="07A1D7"/>
          <w:sz w:val="15"/>
          <w:lang w:eastAsia="zh-TW"/>
        </w:rPr>
      </w:pPr>
    </w:p>
    <w:p w14:paraId="615762CD" w14:textId="293800E9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945A44" w:rsidRPr="0030355A">
        <w:rPr>
          <w:rFonts w:hint="eastAsia"/>
          <w:b/>
          <w:bCs/>
          <w:sz w:val="24"/>
          <w:szCs w:val="28"/>
          <w:lang w:eastAsia="zh-TW"/>
        </w:rPr>
        <w:t>阿毘達磨大毘婆沙論卷第十六</w:t>
      </w:r>
    </w:p>
    <w:p w14:paraId="1245AF6E" w14:textId="400AAC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6A492C17" w14:textId="3049FA6E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1FAC03E8" w14:textId="77777777" w:rsidR="00C166E4" w:rsidRPr="00945A44" w:rsidRDefault="00C166E4" w:rsidP="00783267">
      <w:pPr>
        <w:rPr>
          <w:lang w:eastAsia="zh-TW"/>
        </w:rPr>
      </w:pPr>
    </w:p>
    <w:p w14:paraId="621453F2" w14:textId="28B38D5F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雜蘊第一中智納息第二之八</w:t>
      </w:r>
    </w:p>
    <w:p w14:paraId="25090418" w14:textId="77777777" w:rsidR="00C166E4" w:rsidRDefault="00C166E4" w:rsidP="00783267">
      <w:pPr>
        <w:rPr>
          <w:lang w:eastAsia="zh-TW"/>
        </w:rPr>
      </w:pPr>
    </w:p>
    <w:p w14:paraId="3A6C1F73" w14:textId="77777777" w:rsidR="00035002" w:rsidRPr="00BA7009" w:rsidRDefault="00035002" w:rsidP="00A81C76">
      <w:pPr>
        <w:outlineLvl w:val="0"/>
        <w:rPr>
          <w:b/>
          <w:color w:val="C00000"/>
          <w:sz w:val="24"/>
          <w:lang w:eastAsia="zh-TW"/>
        </w:rPr>
      </w:pPr>
      <w:r w:rsidRPr="00BA7009">
        <w:rPr>
          <w:rFonts w:hint="eastAsia"/>
          <w:b/>
          <w:color w:val="C00000"/>
          <w:sz w:val="24"/>
          <w:lang w:eastAsia="zh-TW"/>
        </w:rPr>
        <w:t>〖佛訶責〗</w:t>
      </w:r>
    </w:p>
    <w:p w14:paraId="3E661C42" w14:textId="595EB0D1" w:rsidR="00F548ED" w:rsidRDefault="00B12728" w:rsidP="00783267">
      <w:pPr>
        <w:rPr>
          <w:color w:val="07A1D7"/>
          <w:sz w:val="15"/>
          <w:lang w:eastAsia="zh-TW"/>
        </w:rPr>
      </w:pPr>
      <w:r w:rsidRPr="00AA1C25">
        <w:rPr>
          <w:rFonts w:hint="eastAsia"/>
          <w:lang w:eastAsia="zh-TW"/>
        </w:rPr>
        <w:t>【唐】</w:t>
      </w:r>
      <w:r w:rsidR="00436283">
        <w:rPr>
          <w:rFonts w:hint="eastAsia"/>
          <w:lang w:eastAsia="zh-TW"/>
        </w:rPr>
        <w:t>「</w:t>
      </w:r>
      <w:r w:rsidR="00783267" w:rsidRPr="00B12728">
        <w:rPr>
          <w:rFonts w:hint="eastAsia"/>
          <w:lang w:eastAsia="zh-TW"/>
        </w:rPr>
        <w:t>如佛世尊訶諸弟子，稱言癡人</w:t>
      </w:r>
      <w:r w:rsidR="00035002" w:rsidRPr="00B12728">
        <w:rPr>
          <w:rFonts w:hint="eastAsia"/>
          <w:lang w:eastAsia="zh-TW"/>
        </w:rPr>
        <w:t>。</w:t>
      </w:r>
      <w:r w:rsidR="00436283">
        <w:rPr>
          <w:rFonts w:hint="eastAsia"/>
          <w:lang w:eastAsia="zh-TW"/>
        </w:rPr>
        <w:t>」</w:t>
      </w:r>
      <w:r w:rsidR="00783267" w:rsidRPr="00B12728">
        <w:rPr>
          <w:rFonts w:hint="eastAsia"/>
          <w:lang w:eastAsia="zh-TW"/>
        </w:rPr>
        <w:t>乃至廣說。</w:t>
      </w:r>
    </w:p>
    <w:p w14:paraId="06C1DA70" w14:textId="32441EA1" w:rsidR="00DA2A6A" w:rsidRDefault="00DA2A6A" w:rsidP="00DA2A6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</w:t>
      </w:r>
      <w:r w:rsidRPr="004C484D">
        <w:rPr>
          <w:rFonts w:ascii="新宋体" w:hAnsi="新宋体"/>
          <w:lang w:eastAsia="zh-TW"/>
        </w:rPr>
        <w:t>佛世尊責諸弟子</w:t>
      </w:r>
      <w:r w:rsidR="00EF3F6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言是癡人，乃至廣說。</w:t>
      </w:r>
    </w:p>
    <w:p w14:paraId="7A57CE31" w14:textId="77777777" w:rsidR="00DE1D06" w:rsidRDefault="00DE1D06" w:rsidP="00DA2A6A">
      <w:pPr>
        <w:pStyle w:val="a9"/>
        <w:rPr>
          <w:rFonts w:ascii="新宋体" w:hAnsi="新宋体"/>
          <w:lang w:eastAsia="zh-TW"/>
        </w:rPr>
      </w:pPr>
    </w:p>
    <w:p w14:paraId="55971106" w14:textId="48F6FE4F" w:rsidR="0050712C" w:rsidRPr="00D370E7" w:rsidRDefault="0050712C" w:rsidP="0050712C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</w:p>
    <w:p w14:paraId="152D7ACD" w14:textId="3E63E5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0AC68CE5" w14:textId="6B2EC6DA" w:rsidR="00DA2A6A" w:rsidRDefault="00DA2A6A" w:rsidP="00DA2A6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7C8F944D" w14:textId="77777777" w:rsidR="00CF2E34" w:rsidRDefault="00CF2E34" w:rsidP="00DA2A6A">
      <w:pPr>
        <w:pStyle w:val="a9"/>
        <w:rPr>
          <w:rFonts w:ascii="新宋体" w:hAnsi="新宋体"/>
          <w:lang w:eastAsia="zh-TW"/>
        </w:rPr>
      </w:pPr>
    </w:p>
    <w:p w14:paraId="6121B2F2" w14:textId="77777777" w:rsidR="006F1A8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43AD1A8" w14:textId="77777777" w:rsidR="006F1A8F" w:rsidRDefault="006F1A8F" w:rsidP="006F1A8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7B0F3975" w14:textId="7CE00130" w:rsidR="006F1A8F" w:rsidRDefault="006F1A8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欲令疑者得決定故</w:t>
      </w:r>
      <w:r>
        <w:rPr>
          <w:rFonts w:hint="eastAsia"/>
          <w:lang w:eastAsia="zh-TW"/>
        </w:rPr>
        <w:t>。</w:t>
      </w:r>
    </w:p>
    <w:p w14:paraId="0D79E7CA" w14:textId="2D2D5E87" w:rsidR="006417DA" w:rsidRPr="006E794F" w:rsidRDefault="006417DA" w:rsidP="00A70ACE">
      <w:pPr>
        <w:pStyle w:val="b"/>
        <w:rPr>
          <w:lang w:eastAsia="zh-TW"/>
        </w:rPr>
      </w:pPr>
      <w:r>
        <w:rPr>
          <w:lang w:eastAsia="zh-TW"/>
        </w:rPr>
        <w:t>§</w:t>
      </w:r>
      <w:r w:rsidR="00A70ACE">
        <w:rPr>
          <w:lang w:eastAsia="zh-TW"/>
        </w:rPr>
        <w:t>b</w:t>
      </w:r>
      <w:r>
        <w:rPr>
          <w:lang w:eastAsia="zh-TW"/>
        </w:rPr>
        <w:t>1</w:t>
      </w:r>
      <w:r w:rsidRPr="006E794F">
        <w:rPr>
          <w:lang w:eastAsia="zh-TW"/>
        </w:rPr>
        <w:t>佛說似愛等言</w:t>
      </w:r>
    </w:p>
    <w:p w14:paraId="6CB11E6D" w14:textId="0C2A48DC" w:rsidR="000D541F" w:rsidRDefault="006F1A8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謂佛世尊愛恚永斷，違順平等，拔諍論根，</w:t>
      </w:r>
      <w:r w:rsidR="00783267" w:rsidRPr="00E64166">
        <w:rPr>
          <w:rFonts w:hint="eastAsia"/>
          <w:u w:val="single"/>
          <w:lang w:eastAsia="zh-TW"/>
        </w:rPr>
        <w:t>滅憍慢本</w:t>
      </w:r>
      <w:r w:rsidR="00783267">
        <w:rPr>
          <w:rFonts w:hint="eastAsia"/>
          <w:lang w:eastAsia="zh-TW"/>
        </w:rPr>
        <w:t>，視諸珍寶猶如瓦礫，於一切法覺照無遺，無相似愛及恚慢</w:t>
      </w:r>
      <w:r w:rsidR="00783267" w:rsidRPr="00D20E88">
        <w:rPr>
          <w:rFonts w:hint="eastAsia"/>
          <w:u w:val="single"/>
          <w:lang w:eastAsia="zh-TW"/>
        </w:rPr>
        <w:t>等</w:t>
      </w:r>
      <w:r w:rsidR="00783267">
        <w:rPr>
          <w:rFonts w:hint="eastAsia"/>
          <w:lang w:eastAsia="zh-TW"/>
        </w:rPr>
        <w:t>。諸煩惱習已永斷故</w:t>
      </w:r>
      <w:r w:rsidR="000D541F">
        <w:rPr>
          <w:rFonts w:hint="eastAsia"/>
          <w:lang w:eastAsia="zh-TW"/>
        </w:rPr>
        <w:t>。</w:t>
      </w:r>
    </w:p>
    <w:p w14:paraId="45CB8322" w14:textId="77777777" w:rsidR="000D541F" w:rsidRDefault="000D541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佛世尊無相似愛、無相似恚、無相似慢、</w:t>
      </w:r>
      <w:r w:rsidRPr="00D20E88">
        <w:rPr>
          <w:rFonts w:ascii="新宋体" w:hAnsi="新宋体" w:hint="eastAsia"/>
          <w:u w:val="single"/>
          <w:lang w:eastAsia="zh-TW"/>
        </w:rPr>
        <w:t>無相似無明</w:t>
      </w:r>
      <w:r w:rsidRPr="004C484D">
        <w:rPr>
          <w:rFonts w:ascii="新宋体" w:hAnsi="新宋体" w:hint="eastAsia"/>
          <w:lang w:eastAsia="zh-TW"/>
        </w:rPr>
        <w:t>。世尊愛恚已斷、離於憎愛、斷一切諍訟根本。</w:t>
      </w:r>
    </w:p>
    <w:p w14:paraId="0CCCBBA1" w14:textId="06CF3546" w:rsidR="00783267" w:rsidRDefault="000D541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非如獨覺及諸聲聞，雖斷煩惱，而有餘習：</w:t>
      </w:r>
    </w:p>
    <w:p w14:paraId="1EC99A34" w14:textId="766D6040" w:rsidR="000D541F" w:rsidRDefault="000D541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如諸弟子有煩惱習，</w:t>
      </w:r>
      <w:r w:rsidR="00D80587">
        <w:rPr>
          <w:rStyle w:val="10"/>
          <w:rFonts w:hint="eastAsia"/>
        </w:rPr>
        <w:t>[</w:t>
      </w:r>
      <w:r w:rsidR="00D80587">
        <w:rPr>
          <w:rStyle w:val="10"/>
          <w:rFonts w:hint="eastAsia"/>
          <w:lang w:eastAsia="zh-TW"/>
        </w:rPr>
        <w:t>智論</w:t>
      </w:r>
      <w:r w:rsidR="00D80587">
        <w:rPr>
          <w:rStyle w:val="10"/>
          <w:rFonts w:hint="eastAsia"/>
          <w:lang w:eastAsia="zh-TW"/>
        </w:rPr>
        <w:t>.</w:t>
      </w:r>
      <w:r w:rsidR="00D80587" w:rsidRPr="00D80587">
        <w:rPr>
          <w:rStyle w:val="10"/>
          <w:rFonts w:hint="eastAsia"/>
          <w:lang w:eastAsia="zh-TW"/>
        </w:rPr>
        <w:t>如舍利弗瞋恚氣殘，難陀婬欲氣殘，必陵伽婆磋慢氣殘；譬如人被鎖，初脫時行猶不便。</w:t>
      </w:r>
      <w:r w:rsidR="00D80587">
        <w:rPr>
          <w:rStyle w:val="10"/>
          <w:rFonts w:hint="eastAsia"/>
        </w:rPr>
        <w:t>]</w:t>
      </w:r>
      <w:r w:rsidR="00DD6FA4">
        <w:rPr>
          <w:rStyle w:val="10"/>
          <w:rFonts w:hint="eastAsia"/>
        </w:rPr>
        <w:t>[</w:t>
      </w:r>
      <w:r w:rsidR="00DD6FA4" w:rsidRPr="00DD6FA4">
        <w:rPr>
          <w:rStyle w:val="10"/>
          <w:rFonts w:hint="eastAsia"/>
        </w:rPr>
        <w:t>智論：如</w:t>
      </w:r>
      <w:r w:rsidR="00DD6FA4" w:rsidRPr="00DD6FA4">
        <w:rPr>
          <w:rStyle w:val="10"/>
          <w:rFonts w:hint="eastAsia"/>
          <w:b/>
          <w:bCs/>
        </w:rPr>
        <w:t>難陀</w:t>
      </w:r>
      <w:r w:rsidR="00DD6FA4" w:rsidRPr="00DD6FA4">
        <w:rPr>
          <w:rStyle w:val="10"/>
          <w:rFonts w:hint="eastAsia"/>
        </w:rPr>
        <w:t>婬欲習故，雖得阿羅漢道，於男女大眾中坐，眼先視女眾，而與言語說法。如</w:t>
      </w:r>
      <w:r w:rsidR="00DD6FA4" w:rsidRPr="00007D51">
        <w:rPr>
          <w:rStyle w:val="10"/>
          <w:rFonts w:hint="eastAsia"/>
          <w:b/>
          <w:bCs/>
        </w:rPr>
        <w:t>舍利弗</w:t>
      </w:r>
      <w:r w:rsidR="00DD6FA4" w:rsidRPr="00DD6FA4">
        <w:rPr>
          <w:rStyle w:val="10"/>
          <w:rFonts w:hint="eastAsia"/>
        </w:rPr>
        <w:t>瞋習故，聞佛言舍利弗食不淨食，即便吐食，終不復受請。</w:t>
      </w:r>
      <w:r w:rsidR="00007D51">
        <w:rPr>
          <w:rStyle w:val="10"/>
          <w:rFonts w:hint="eastAsia"/>
        </w:rPr>
        <w:t>(</w:t>
      </w:r>
      <w:r w:rsidR="00007D51">
        <w:rPr>
          <w:rStyle w:val="10"/>
          <w:rFonts w:hint="eastAsia"/>
          <w:lang w:eastAsia="zh-TW"/>
        </w:rPr>
        <w:t>智論</w:t>
      </w:r>
      <w:r w:rsidR="00007D51">
        <w:rPr>
          <w:rStyle w:val="10"/>
          <w:rFonts w:hint="eastAsia"/>
          <w:lang w:eastAsia="zh-TW"/>
        </w:rPr>
        <w:t>.</w:t>
      </w:r>
      <w:r w:rsidR="00007D51" w:rsidRPr="003757E6">
        <w:rPr>
          <w:rStyle w:val="10"/>
          <w:rFonts w:hint="eastAsia"/>
          <w:lang w:eastAsia="zh-TW"/>
        </w:rPr>
        <w:t>佛問羅睺羅「何以羸瘦」…佛言</w:t>
      </w:r>
      <w:r w:rsidR="00007D51" w:rsidRPr="003757E6">
        <w:rPr>
          <w:rStyle w:val="10"/>
          <w:rFonts w:hint="eastAsia"/>
          <w:lang w:eastAsia="zh-TW"/>
        </w:rPr>
        <w:t>.</w:t>
      </w:r>
      <w:r w:rsidR="00007D51" w:rsidRPr="003757E6">
        <w:rPr>
          <w:rStyle w:val="10"/>
          <w:rFonts w:hint="eastAsia"/>
          <w:lang w:eastAsia="zh-TW"/>
        </w:rPr>
        <w:t>舍利弗食不淨食。爾時，舍利弗轉聞是語，即時吐食，自作誓言：從今日不復受人請。</w:t>
      </w:r>
      <w:r w:rsidR="00007D51">
        <w:rPr>
          <w:rStyle w:val="10"/>
          <w:rFonts w:hint="eastAsia"/>
        </w:rPr>
        <w:t>)</w:t>
      </w:r>
      <w:r w:rsidR="00DD6FA4" w:rsidRPr="00DD6FA4">
        <w:rPr>
          <w:rStyle w:val="10"/>
          <w:rFonts w:hint="eastAsia"/>
        </w:rPr>
        <w:t>又</w:t>
      </w:r>
      <w:r w:rsidR="00DD6FA4" w:rsidRPr="00DD6FA4">
        <w:rPr>
          <w:rStyle w:val="10"/>
          <w:rFonts w:hint="eastAsia"/>
          <w:b/>
          <w:bCs/>
        </w:rPr>
        <w:t>舍利弗</w:t>
      </w:r>
      <w:r w:rsidR="00DD6FA4" w:rsidRPr="00DD6FA4">
        <w:rPr>
          <w:rStyle w:val="10"/>
          <w:rFonts w:hint="eastAsia"/>
        </w:rPr>
        <w:t>自說偈言：「覆罪妄念人，無智而懈怠，終不欲令此，妄來近我住！」如</w:t>
      </w:r>
      <w:r w:rsidR="00DD6FA4" w:rsidRPr="00DD6FA4">
        <w:rPr>
          <w:rStyle w:val="10"/>
          <w:rFonts w:hint="eastAsia"/>
          <w:b/>
          <w:bCs/>
        </w:rPr>
        <w:t>摩訶迦葉</w:t>
      </w:r>
      <w:r w:rsidR="00DD6FA4" w:rsidRPr="00DD6FA4">
        <w:rPr>
          <w:rStyle w:val="10"/>
          <w:rFonts w:hint="eastAsia"/>
        </w:rPr>
        <w:t>瞋習故，佛滅度後集法時，勅令阿難六突吉羅懺悔，而復自牽阿難手出：「不共汝漏未盡不淨人集法。」如</w:t>
      </w:r>
      <w:r w:rsidR="00DD6FA4" w:rsidRPr="00DD6FA4">
        <w:rPr>
          <w:rStyle w:val="10"/>
          <w:rFonts w:hint="eastAsia"/>
          <w:b/>
          <w:bCs/>
        </w:rPr>
        <w:t>畢陵迦婆蹉</w:t>
      </w:r>
      <w:r w:rsidR="00DD6FA4" w:rsidRPr="00DD6FA4">
        <w:rPr>
          <w:rStyle w:val="10"/>
          <w:rFonts w:hint="eastAsia"/>
        </w:rPr>
        <w:t>，常罵恒神為小婢。如</w:t>
      </w:r>
      <w:r w:rsidR="00DD6FA4" w:rsidRPr="00DD6FA4">
        <w:rPr>
          <w:rStyle w:val="10"/>
          <w:rFonts w:hint="eastAsia"/>
          <w:b/>
          <w:bCs/>
        </w:rPr>
        <w:t>摩頭婆和吒</w:t>
      </w:r>
      <w:r w:rsidR="00DD6FA4" w:rsidRPr="00DD6FA4">
        <w:rPr>
          <w:rStyle w:val="10"/>
          <w:rFonts w:hint="eastAsia"/>
        </w:rPr>
        <w:t>跳戲習故，或時從衣枷踔上梁，從梁至枰，從枰至閣。如</w:t>
      </w:r>
      <w:r w:rsidR="00DD6FA4" w:rsidRPr="00DD6FA4">
        <w:rPr>
          <w:rStyle w:val="10"/>
          <w:rFonts w:hint="eastAsia"/>
          <w:b/>
          <w:bCs/>
        </w:rPr>
        <w:t>憍梵鉢提</w:t>
      </w:r>
      <w:r w:rsidR="00DD6FA4" w:rsidRPr="00DD6FA4">
        <w:rPr>
          <w:rStyle w:val="10"/>
          <w:rFonts w:hint="eastAsia"/>
        </w:rPr>
        <w:t>牛業習故，常吐食而呞。</w:t>
      </w:r>
      <w:r w:rsidR="00DD6FA4">
        <w:rPr>
          <w:rStyle w:val="10"/>
          <w:rFonts w:hint="eastAsia"/>
        </w:rPr>
        <w:t>]</w:t>
      </w:r>
    </w:p>
    <w:p w14:paraId="2546C8F6" w14:textId="3F7C1B28" w:rsidR="00783267" w:rsidRDefault="00052C0D" w:rsidP="006217F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）貪愛習者，如尊者阿難，憐諸釋種；</w:t>
      </w:r>
      <w:r w:rsidR="001C6D5C" w:rsidRPr="001C6D5C">
        <w:rPr>
          <w:rStyle w:val="10"/>
          <w:lang w:eastAsia="zh-TW"/>
        </w:rPr>
        <w:t>[</w:t>
      </w:r>
      <w:r w:rsidR="001C6D5C" w:rsidRPr="001C6D5C">
        <w:rPr>
          <w:rStyle w:val="10"/>
          <w:rFonts w:hint="eastAsia"/>
          <w:lang w:eastAsia="zh-TW"/>
        </w:rPr>
        <w:t>請佛度女眾</w:t>
      </w:r>
      <w:r w:rsidR="008A404A">
        <w:rPr>
          <w:rStyle w:val="10"/>
          <w:rFonts w:hint="eastAsia"/>
          <w:lang w:eastAsia="zh-TW"/>
        </w:rPr>
        <w:t>出家</w:t>
      </w:r>
      <w:r w:rsidR="008A404A">
        <w:rPr>
          <w:rStyle w:val="10"/>
          <w:rFonts w:hint="eastAsia"/>
          <w:lang w:eastAsia="zh-TW"/>
        </w:rPr>
        <w:t>.</w:t>
      </w:r>
      <w:r w:rsidR="001C6D5C" w:rsidRPr="001C6D5C">
        <w:rPr>
          <w:rStyle w:val="10"/>
          <w:rFonts w:hint="eastAsia"/>
          <w:lang w:eastAsia="zh-TW"/>
        </w:rPr>
        <w:t>中阿含</w:t>
      </w:r>
      <w:r w:rsidR="008A404A">
        <w:rPr>
          <w:rStyle w:val="10"/>
          <w:rFonts w:hint="eastAsia"/>
          <w:lang w:eastAsia="zh-TW"/>
        </w:rPr>
        <w:t>.</w:t>
      </w:r>
      <w:r w:rsidR="001C6D5C" w:rsidRPr="001C6D5C">
        <w:rPr>
          <w:rStyle w:val="10"/>
          <w:rFonts w:hint="eastAsia"/>
          <w:lang w:eastAsia="zh-TW"/>
        </w:rPr>
        <w:t>瞿曇彌經</w:t>
      </w:r>
      <w:r w:rsidR="008A404A">
        <w:rPr>
          <w:rStyle w:val="10"/>
          <w:rFonts w:hint="eastAsia"/>
          <w:lang w:eastAsia="zh-TW"/>
        </w:rPr>
        <w:t>，</w:t>
      </w:r>
      <w:r w:rsidR="001C6D5C" w:rsidRPr="001C6D5C">
        <w:rPr>
          <w:rStyle w:val="10"/>
          <w:rFonts w:hint="eastAsia"/>
          <w:lang w:eastAsia="zh-TW"/>
        </w:rPr>
        <w:t>瞿曇彌記果經</w:t>
      </w:r>
      <w:r w:rsidR="008A404A">
        <w:rPr>
          <w:rStyle w:val="10"/>
          <w:rFonts w:hint="eastAsia"/>
          <w:lang w:eastAsia="zh-TW"/>
        </w:rPr>
        <w:t>，</w:t>
      </w:r>
      <w:r w:rsidR="001C6D5C" w:rsidRPr="001C6D5C">
        <w:rPr>
          <w:rStyle w:val="10"/>
          <w:rFonts w:hint="eastAsia"/>
          <w:lang w:eastAsia="zh-TW"/>
        </w:rPr>
        <w:t>四分</w:t>
      </w:r>
      <w:r w:rsidR="008A404A">
        <w:rPr>
          <w:rStyle w:val="10"/>
          <w:lang w:eastAsia="zh-TW"/>
        </w:rPr>
        <w:t>.</w:t>
      </w:r>
      <w:r w:rsidR="008A404A" w:rsidRPr="008A404A">
        <w:rPr>
          <w:rStyle w:val="10"/>
          <w:rFonts w:hint="eastAsia"/>
          <w:lang w:eastAsia="zh-TW"/>
        </w:rPr>
        <w:t>比丘尼揵度</w:t>
      </w:r>
      <w:r w:rsidR="001C6D5C" w:rsidRPr="001C6D5C">
        <w:rPr>
          <w:rStyle w:val="10"/>
          <w:rFonts w:hint="eastAsia"/>
          <w:lang w:eastAsia="zh-TW"/>
        </w:rPr>
        <w:t>，五分</w:t>
      </w:r>
      <w:r w:rsidR="008A404A">
        <w:rPr>
          <w:rStyle w:val="10"/>
          <w:rFonts w:hint="eastAsia"/>
          <w:lang w:eastAsia="zh-TW"/>
        </w:rPr>
        <w:t>.</w:t>
      </w:r>
      <w:r w:rsidR="008A404A" w:rsidRPr="008A404A">
        <w:rPr>
          <w:rStyle w:val="10"/>
          <w:rFonts w:hint="eastAsia"/>
          <w:lang w:eastAsia="zh-TW"/>
        </w:rPr>
        <w:t>第五分之八比丘尼法</w:t>
      </w:r>
      <w:r w:rsidR="001C6D5C" w:rsidRPr="001C6D5C">
        <w:rPr>
          <w:rStyle w:val="10"/>
          <w:rFonts w:hint="eastAsia"/>
          <w:lang w:eastAsia="zh-TW"/>
        </w:rPr>
        <w:t>，毘尼母經</w:t>
      </w:r>
      <w:r w:rsidR="008A404A">
        <w:rPr>
          <w:rStyle w:val="10"/>
          <w:rFonts w:hint="eastAsia"/>
          <w:lang w:eastAsia="zh-TW"/>
        </w:rPr>
        <w:t>.</w:t>
      </w:r>
      <w:r w:rsidR="008A404A" w:rsidRPr="008A404A">
        <w:rPr>
          <w:rStyle w:val="10"/>
          <w:rFonts w:hint="eastAsia"/>
          <w:lang w:eastAsia="zh-TW"/>
        </w:rPr>
        <w:t>師法受具</w:t>
      </w:r>
      <w:r w:rsidR="008A404A">
        <w:rPr>
          <w:rStyle w:val="10"/>
          <w:rFonts w:hint="eastAsia"/>
          <w:lang w:eastAsia="zh-TW"/>
        </w:rPr>
        <w:t>.</w:t>
      </w:r>
      <w:r w:rsidR="001C6D5C" w:rsidRPr="001C6D5C">
        <w:rPr>
          <w:rStyle w:val="10"/>
          <w:lang w:eastAsia="zh-TW"/>
        </w:rPr>
        <w:t>]</w:t>
      </w:r>
      <w:r w:rsidR="00CE436F">
        <w:rPr>
          <w:rStyle w:val="10"/>
          <w:rFonts w:hint="eastAsia"/>
        </w:rPr>
        <w:t>[</w:t>
      </w:r>
      <w:r w:rsidR="00CE436F">
        <w:rPr>
          <w:rStyle w:val="10"/>
        </w:rPr>
        <w:t>s105</w:t>
      </w:r>
      <w:r w:rsidR="00CE436F" w:rsidRPr="00CE436F">
        <w:rPr>
          <w:rStyle w:val="10"/>
          <w:rFonts w:hint="eastAsia"/>
          <w:lang w:eastAsia="zh-TW"/>
        </w:rPr>
        <w:t>見諸釋種昨為癡王埋以半身鐵磨磨殺，證聖死者七萬七千，尊者阿難見是事已，極生憂惱。</w:t>
      </w:r>
      <w:r w:rsidR="00627553">
        <w:rPr>
          <w:rStyle w:val="10"/>
          <w:rFonts w:hint="eastAsia"/>
        </w:rPr>
        <w:t>(</w:t>
      </w:r>
      <w:r w:rsidR="00627553" w:rsidRPr="00627553">
        <w:rPr>
          <w:rStyle w:val="10"/>
          <w:rFonts w:hint="eastAsia"/>
          <w:lang w:eastAsia="zh-TW"/>
        </w:rPr>
        <w:t>彼愚癡流離王</w:t>
      </w:r>
      <w:r w:rsidR="00627553">
        <w:rPr>
          <w:rStyle w:val="10"/>
        </w:rPr>
        <w:t>.</w:t>
      </w:r>
      <w:r w:rsidR="00627553" w:rsidRPr="00627553">
        <w:rPr>
          <w:rStyle w:val="10"/>
          <w:rFonts w:hint="eastAsia"/>
          <w:lang w:eastAsia="zh-TW"/>
        </w:rPr>
        <w:t>伐迦維羅衛</w:t>
      </w:r>
      <w:r w:rsidR="00627553">
        <w:rPr>
          <w:rStyle w:val="10"/>
          <w:rFonts w:hint="eastAsia"/>
        </w:rPr>
        <w:t>.</w:t>
      </w:r>
      <w:r w:rsidR="00627553" w:rsidRPr="00627553">
        <w:rPr>
          <w:rStyle w:val="10"/>
          <w:rFonts w:hint="eastAsia"/>
          <w:lang w:eastAsia="zh-TW"/>
        </w:rPr>
        <w:t>盡壞彼族</w:t>
      </w:r>
      <w:r w:rsidR="00627553">
        <w:rPr>
          <w:rStyle w:val="10"/>
          <w:rFonts w:hint="eastAsia"/>
        </w:rPr>
        <w:t>)</w:t>
      </w:r>
      <w:r w:rsidR="00CE436F">
        <w:rPr>
          <w:rStyle w:val="10"/>
          <w:rFonts w:hint="eastAsia"/>
        </w:rPr>
        <w:t>]</w:t>
      </w:r>
    </w:p>
    <w:p w14:paraId="2798450F" w14:textId="3083C149" w:rsidR="00783267" w:rsidRDefault="00052C0D" w:rsidP="009D7EC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）瞋恚習者，如尊者畢陵伽筏蹉，語殑伽神言：「小婢止流，吾今欲渡。」</w:t>
      </w:r>
      <w:r w:rsidR="006217F6">
        <w:rPr>
          <w:rStyle w:val="10"/>
          <w:lang w:eastAsia="zh-TW"/>
        </w:rPr>
        <w:t>[</w:t>
      </w:r>
      <w:r w:rsidR="00980C05">
        <w:rPr>
          <w:rStyle w:val="10"/>
          <w:rFonts w:hint="eastAsia"/>
          <w:lang w:eastAsia="zh-TW"/>
        </w:rPr>
        <w:t>智論</w:t>
      </w:r>
      <w:r w:rsidR="00980C05">
        <w:rPr>
          <w:rStyle w:val="10"/>
          <w:rFonts w:hint="eastAsia"/>
          <w:lang w:eastAsia="zh-TW"/>
        </w:rPr>
        <w:t>.</w:t>
      </w:r>
      <w:r w:rsidR="006217F6" w:rsidRPr="006217F6">
        <w:rPr>
          <w:rStyle w:val="10"/>
          <w:rFonts w:hint="eastAsia"/>
          <w:lang w:eastAsia="zh-TW"/>
        </w:rPr>
        <w:t>常罵我言小婢住莫流水</w:t>
      </w:r>
      <w:r w:rsidR="006217F6">
        <w:rPr>
          <w:rStyle w:val="10"/>
          <w:lang w:eastAsia="zh-TW"/>
        </w:rPr>
        <w:t>.</w:t>
      </w:r>
      <w:r w:rsidR="00CE4D0D">
        <w:rPr>
          <w:rStyle w:val="10"/>
          <w:rFonts w:hint="eastAsia"/>
        </w:rPr>
        <w:t>(</w:t>
      </w:r>
      <w:r w:rsidR="00CE4D0D" w:rsidRPr="00CE4D0D">
        <w:rPr>
          <w:rStyle w:val="10"/>
          <w:rFonts w:hint="eastAsia"/>
          <w:lang w:eastAsia="zh-TW"/>
        </w:rPr>
        <w:t>罵恒神言小婢</w:t>
      </w:r>
      <w:r w:rsidR="00CE4D0D">
        <w:rPr>
          <w:rStyle w:val="10"/>
          <w:rFonts w:hint="eastAsia"/>
        </w:rPr>
        <w:t>)</w:t>
      </w:r>
      <w:r w:rsidR="006217F6">
        <w:rPr>
          <w:rStyle w:val="10"/>
          <w:rFonts w:hint="eastAsia"/>
          <w:lang w:eastAsia="zh-TW"/>
        </w:rPr>
        <w:t>]</w:t>
      </w:r>
      <w:r w:rsidR="00002BBB">
        <w:rPr>
          <w:rStyle w:val="10"/>
          <w:rFonts w:hint="eastAsia"/>
          <w:lang w:eastAsia="zh-TW"/>
        </w:rPr>
        <w:t>[</w:t>
      </w:r>
      <w:r w:rsidR="003C076D">
        <w:rPr>
          <w:rStyle w:val="10"/>
          <w:rFonts w:hint="eastAsia"/>
          <w:lang w:eastAsia="zh-TW"/>
        </w:rPr>
        <w:t>智論</w:t>
      </w:r>
      <w:r w:rsidR="003C076D">
        <w:rPr>
          <w:rStyle w:val="10"/>
          <w:rFonts w:hint="eastAsia"/>
          <w:lang w:eastAsia="zh-TW"/>
        </w:rPr>
        <w:t>.</w:t>
      </w:r>
      <w:r w:rsidR="00002BBB" w:rsidRPr="00002BBB">
        <w:rPr>
          <w:rStyle w:val="10"/>
          <w:rFonts w:hint="eastAsia"/>
          <w:lang w:eastAsia="zh-TW"/>
        </w:rPr>
        <w:t>摩訶迦葉瞋習故</w:t>
      </w:r>
      <w:r w:rsidR="00002BBB">
        <w:rPr>
          <w:rStyle w:val="10"/>
          <w:rFonts w:hint="eastAsia"/>
          <w:lang w:eastAsia="zh-TW"/>
        </w:rPr>
        <w:t>…</w:t>
      </w:r>
      <w:r w:rsidR="00002BBB" w:rsidRPr="00002BBB">
        <w:rPr>
          <w:rStyle w:val="10"/>
          <w:rFonts w:hint="eastAsia"/>
          <w:lang w:eastAsia="zh-TW"/>
        </w:rPr>
        <w:t>牽阿難手出</w:t>
      </w:r>
      <w:r w:rsidR="00002BBB">
        <w:rPr>
          <w:rStyle w:val="10"/>
          <w:rFonts w:hint="eastAsia"/>
          <w:lang w:eastAsia="zh-TW"/>
        </w:rPr>
        <w:t>]</w:t>
      </w:r>
      <w:r w:rsidR="009D7ECD">
        <w:rPr>
          <w:rStyle w:val="10"/>
          <w:rFonts w:hint="eastAsia"/>
          <w:lang w:eastAsia="zh-TW"/>
        </w:rPr>
        <w:t>[</w:t>
      </w:r>
      <w:r w:rsidR="00395FF8">
        <w:rPr>
          <w:rStyle w:val="10"/>
          <w:rFonts w:hint="eastAsia"/>
          <w:lang w:eastAsia="zh-TW"/>
        </w:rPr>
        <w:t>四分</w:t>
      </w:r>
      <w:r w:rsidR="00395FF8">
        <w:rPr>
          <w:rStyle w:val="10"/>
          <w:rFonts w:hint="eastAsia"/>
          <w:lang w:eastAsia="zh-TW"/>
        </w:rPr>
        <w:t>.</w:t>
      </w:r>
      <w:r w:rsidR="009D7ECD" w:rsidRPr="009D7ECD">
        <w:rPr>
          <w:rStyle w:val="10"/>
          <w:rFonts w:hint="eastAsia"/>
          <w:lang w:eastAsia="zh-TW"/>
        </w:rPr>
        <w:t>目連</w:t>
      </w:r>
      <w:r w:rsidR="009D7ECD">
        <w:rPr>
          <w:rStyle w:val="10"/>
          <w:rFonts w:hint="eastAsia"/>
          <w:lang w:eastAsia="zh-TW"/>
        </w:rPr>
        <w:t>…</w:t>
      </w:r>
      <w:r w:rsidR="009D7ECD" w:rsidRPr="009D7ECD">
        <w:rPr>
          <w:rStyle w:val="10"/>
          <w:rFonts w:hint="eastAsia"/>
          <w:lang w:eastAsia="zh-TW"/>
        </w:rPr>
        <w:t>化作大龍象王</w:t>
      </w:r>
      <w:r w:rsidR="009D7ECD">
        <w:rPr>
          <w:rStyle w:val="10"/>
          <w:rFonts w:hint="eastAsia"/>
          <w:lang w:eastAsia="zh-TW"/>
        </w:rPr>
        <w:t>…</w:t>
      </w:r>
      <w:r w:rsidR="009D7ECD" w:rsidRPr="009D7ECD">
        <w:rPr>
          <w:rStyle w:val="10"/>
          <w:rFonts w:hint="eastAsia"/>
          <w:lang w:eastAsia="zh-TW"/>
        </w:rPr>
        <w:t>七龍象王</w:t>
      </w:r>
      <w:r w:rsidR="009D7ECD">
        <w:rPr>
          <w:rStyle w:val="10"/>
          <w:rFonts w:hint="eastAsia"/>
          <w:lang w:eastAsia="zh-TW"/>
        </w:rPr>
        <w:t>.</w:t>
      </w:r>
      <w:r w:rsidR="009D7ECD" w:rsidRPr="009D7ECD">
        <w:rPr>
          <w:rStyle w:val="10"/>
          <w:rFonts w:hint="eastAsia"/>
          <w:lang w:eastAsia="zh-TW"/>
        </w:rPr>
        <w:t>見皆</w:t>
      </w:r>
      <w:r w:rsidR="009D7ECD" w:rsidRPr="00DB71AC">
        <w:rPr>
          <w:rStyle w:val="10"/>
          <w:rFonts w:hint="eastAsia"/>
          <w:u w:val="single"/>
          <w:lang w:eastAsia="zh-TW"/>
        </w:rPr>
        <w:t>畏怖毛竪</w:t>
      </w:r>
      <w:r w:rsidR="009D7ECD">
        <w:rPr>
          <w:rStyle w:val="10"/>
          <w:rFonts w:hint="eastAsia"/>
          <w:lang w:eastAsia="zh-TW"/>
        </w:rPr>
        <w:t>.</w:t>
      </w:r>
      <w:r w:rsidR="009D7ECD" w:rsidRPr="009D7ECD">
        <w:rPr>
          <w:rStyle w:val="10"/>
          <w:rFonts w:hint="eastAsia"/>
          <w:lang w:eastAsia="zh-TW"/>
        </w:rPr>
        <w:t>恐彼來奪我池</w:t>
      </w:r>
      <w:r w:rsidR="009D7ECD">
        <w:rPr>
          <w:rStyle w:val="10"/>
          <w:rFonts w:hint="eastAsia"/>
          <w:lang w:eastAsia="zh-TW"/>
        </w:rPr>
        <w:t>]</w:t>
      </w:r>
      <w:r w:rsidR="006716A1">
        <w:rPr>
          <w:rStyle w:val="10"/>
          <w:lang w:eastAsia="zh-TW"/>
        </w:rPr>
        <w:t xml:space="preserve">  </w:t>
      </w:r>
      <w:r w:rsidR="006716A1">
        <w:rPr>
          <w:rStyle w:val="10"/>
          <w:rFonts w:hint="eastAsia"/>
        </w:rPr>
        <w:t>[</w:t>
      </w:r>
      <w:r w:rsidR="006716A1" w:rsidRPr="006716A1">
        <w:rPr>
          <w:rStyle w:val="10"/>
          <w:rFonts w:hint="eastAsia"/>
        </w:rPr>
        <w:t>增一</w:t>
      </w:r>
      <w:r w:rsidR="006716A1" w:rsidRPr="006716A1">
        <w:rPr>
          <w:rStyle w:val="10"/>
          <w:rFonts w:hint="eastAsia"/>
        </w:rPr>
        <w:t>.</w:t>
      </w:r>
      <w:r w:rsidR="006716A1" w:rsidRPr="006716A1">
        <w:rPr>
          <w:rStyle w:val="10"/>
          <w:rFonts w:hint="eastAsia"/>
        </w:rPr>
        <w:t>弟子品︰言語麤獷，不避尊貴，所謂比利陀婆遮比丘是；入金光三昧，亦是比利陀婆遮比丘。</w:t>
      </w:r>
      <w:r w:rsidR="006716A1">
        <w:rPr>
          <w:rStyle w:val="10"/>
          <w:rFonts w:hint="eastAsia"/>
        </w:rPr>
        <w:t>]</w:t>
      </w:r>
    </w:p>
    <w:p w14:paraId="179E1310" w14:textId="63CFC249" w:rsidR="00783267" w:rsidRDefault="00052C0D" w:rsidP="009D7EC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）憍慢習者，如尊者舍利子，棄擲醫藥；</w:t>
      </w:r>
      <w:r w:rsidR="00797F66">
        <w:rPr>
          <w:rStyle w:val="10"/>
          <w:lang w:eastAsia="zh-TW"/>
        </w:rPr>
        <w:t>[</w:t>
      </w:r>
      <w:r w:rsidR="00F653E0">
        <w:rPr>
          <w:rStyle w:val="10"/>
          <w:rFonts w:hint="eastAsia"/>
          <w:lang w:eastAsia="zh-TW"/>
        </w:rPr>
        <w:t>十誦</w:t>
      </w:r>
      <w:r w:rsidR="00F653E0">
        <w:rPr>
          <w:rStyle w:val="10"/>
          <w:rFonts w:hint="eastAsia"/>
          <w:lang w:eastAsia="zh-TW"/>
        </w:rPr>
        <w:t>.</w:t>
      </w:r>
      <w:r w:rsidR="00797F66" w:rsidRPr="00797F66">
        <w:rPr>
          <w:rStyle w:val="10"/>
          <w:rFonts w:hint="eastAsia"/>
          <w:lang w:eastAsia="zh-TW"/>
        </w:rPr>
        <w:t>佛未聽我非人授食噉</w:t>
      </w:r>
      <w:r w:rsidR="00797F66">
        <w:rPr>
          <w:rStyle w:val="10"/>
          <w:rFonts w:hint="eastAsia"/>
          <w:lang w:eastAsia="zh-TW"/>
        </w:rPr>
        <w:t>]</w:t>
      </w:r>
      <w:r w:rsidR="009D7ECD">
        <w:rPr>
          <w:rStyle w:val="10"/>
          <w:rFonts w:hint="eastAsia"/>
          <w:lang w:eastAsia="zh-TW"/>
        </w:rPr>
        <w:t>[</w:t>
      </w:r>
      <w:r w:rsidR="009D7ECD" w:rsidRPr="009D7ECD">
        <w:rPr>
          <w:rStyle w:val="10"/>
          <w:rFonts w:hint="eastAsia"/>
          <w:lang w:eastAsia="zh-TW"/>
        </w:rPr>
        <w:t>佛未聽我等食池物。</w:t>
      </w:r>
      <w:r w:rsidR="009D7ECD">
        <w:rPr>
          <w:rStyle w:val="10"/>
          <w:rFonts w:hint="eastAsia"/>
          <w:lang w:eastAsia="zh-TW"/>
        </w:rPr>
        <w:t>][</w:t>
      </w:r>
      <w:r w:rsidR="009D7ECD" w:rsidRPr="009D7ECD">
        <w:rPr>
          <w:rStyle w:val="10"/>
          <w:rFonts w:hint="eastAsia"/>
          <w:lang w:eastAsia="zh-TW"/>
        </w:rPr>
        <w:t>佛未聽我等從非人受食</w:t>
      </w:r>
      <w:r w:rsidR="009D7ECD">
        <w:rPr>
          <w:rStyle w:val="10"/>
          <w:rFonts w:hint="eastAsia"/>
          <w:lang w:eastAsia="zh-TW"/>
        </w:rPr>
        <w:t>。</w:t>
      </w:r>
      <w:r w:rsidR="009D7ECD">
        <w:rPr>
          <w:rStyle w:val="10"/>
          <w:rFonts w:hint="eastAsia"/>
          <w:lang w:eastAsia="zh-TW"/>
        </w:rPr>
        <w:t>]</w:t>
      </w:r>
      <w:r w:rsidR="00EA63EE">
        <w:rPr>
          <w:rStyle w:val="10"/>
          <w:rFonts w:hint="eastAsia"/>
          <w:lang w:eastAsia="zh-TW"/>
        </w:rPr>
        <w:t>[</w:t>
      </w:r>
      <w:r w:rsidR="00EA63EE">
        <w:rPr>
          <w:rStyle w:val="10"/>
          <w:rFonts w:hint="eastAsia"/>
          <w:lang w:eastAsia="zh-TW"/>
        </w:rPr>
        <w:t>四分</w:t>
      </w:r>
      <w:r w:rsidR="00EA63EE">
        <w:rPr>
          <w:rStyle w:val="10"/>
          <w:rFonts w:hint="eastAsia"/>
          <w:lang w:eastAsia="zh-TW"/>
        </w:rPr>
        <w:t>.</w:t>
      </w:r>
      <w:r w:rsidR="00EA63EE" w:rsidRPr="00EA63EE">
        <w:rPr>
          <w:rStyle w:val="10"/>
          <w:rFonts w:hint="eastAsia"/>
          <w:lang w:eastAsia="zh-TW"/>
        </w:rPr>
        <w:t>舍利弗食已病即得除差</w:t>
      </w:r>
      <w:r w:rsidR="003463CF">
        <w:rPr>
          <w:rStyle w:val="10"/>
          <w:rFonts w:hint="eastAsia"/>
          <w:lang w:eastAsia="zh-TW"/>
        </w:rPr>
        <w:t>.</w:t>
      </w:r>
      <w:r w:rsidR="00EA63EE">
        <w:rPr>
          <w:rStyle w:val="10"/>
          <w:rFonts w:hint="eastAsia"/>
          <w:lang w:eastAsia="zh-TW"/>
        </w:rPr>
        <w:t>]</w:t>
      </w:r>
      <w:r w:rsidR="00317DBA">
        <w:rPr>
          <w:rStyle w:val="10"/>
          <w:rFonts w:hint="eastAsia"/>
          <w:lang w:eastAsia="zh-TW"/>
        </w:rPr>
        <w:t>[</w:t>
      </w:r>
      <w:r w:rsidR="00317DBA">
        <w:rPr>
          <w:rStyle w:val="10"/>
          <w:rFonts w:hint="eastAsia"/>
          <w:lang w:eastAsia="zh-TW"/>
        </w:rPr>
        <w:t>清淨道論</w:t>
      </w:r>
      <w:r w:rsidR="00317DBA">
        <w:rPr>
          <w:rStyle w:val="10"/>
          <w:rFonts w:hint="eastAsia"/>
          <w:lang w:eastAsia="zh-TW"/>
        </w:rPr>
        <w:t>.</w:t>
      </w:r>
      <w:r w:rsidR="00317DBA" w:rsidRPr="00317DBA">
        <w:rPr>
          <w:rStyle w:val="10"/>
          <w:rFonts w:hint="eastAsia"/>
          <w:lang w:eastAsia="zh-TW"/>
        </w:rPr>
        <w:t>我若吃了由我的語言表示所得的蜜粥</w:t>
      </w:r>
      <w:r w:rsidR="00317DBA">
        <w:rPr>
          <w:rStyle w:val="10"/>
          <w:rFonts w:hint="eastAsia"/>
          <w:lang w:eastAsia="zh-TW"/>
        </w:rPr>
        <w:t>.</w:t>
      </w:r>
      <w:r w:rsidR="00317DBA" w:rsidRPr="00317DBA">
        <w:rPr>
          <w:rStyle w:val="10"/>
          <w:rFonts w:hint="eastAsia"/>
          <w:lang w:eastAsia="zh-TW"/>
        </w:rPr>
        <w:t>便是污蔑了我的活命戒</w:t>
      </w:r>
      <w:r w:rsidR="00317DBA">
        <w:rPr>
          <w:rStyle w:val="10"/>
          <w:rFonts w:hint="eastAsia"/>
          <w:lang w:eastAsia="zh-TW"/>
        </w:rPr>
        <w:t>.]</w:t>
      </w:r>
    </w:p>
    <w:p w14:paraId="264E12A6" w14:textId="35EDE1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）愚癡習者，如尊者笈房鉢底，食前咳氣，知食未銷，不知後苦而復更食。</w:t>
      </w:r>
      <w:r w:rsidR="00A362DD" w:rsidRPr="00A362DD">
        <w:rPr>
          <w:rStyle w:val="10"/>
          <w:lang w:eastAsia="zh-TW"/>
        </w:rPr>
        <w:t xml:space="preserve">gavāṃpati </w:t>
      </w:r>
      <w:r w:rsidR="00971D2E" w:rsidRPr="00971D2E">
        <w:rPr>
          <w:rStyle w:val="10"/>
          <w:rFonts w:hint="cs"/>
          <w:cs/>
          <w:lang w:bidi="bo-CN"/>
        </w:rPr>
        <w:t>བ་ལང་བདག་</w:t>
      </w:r>
      <w:r w:rsidR="00861386">
        <w:rPr>
          <w:rStyle w:val="10"/>
          <w:rFonts w:hint="eastAsia"/>
          <w:lang w:eastAsia="zh-TW"/>
        </w:rPr>
        <w:t>[</w:t>
      </w:r>
      <w:r w:rsidR="00861386">
        <w:rPr>
          <w:rStyle w:val="10"/>
          <w:rFonts w:hint="eastAsia"/>
          <w:lang w:eastAsia="zh-TW"/>
        </w:rPr>
        <w:t>十誦</w:t>
      </w:r>
      <w:r w:rsidR="00861386">
        <w:rPr>
          <w:rStyle w:val="10"/>
          <w:rFonts w:hint="eastAsia"/>
          <w:lang w:eastAsia="zh-TW"/>
        </w:rPr>
        <w:t>.</w:t>
      </w:r>
      <w:r w:rsidR="00861386" w:rsidRPr="00861386">
        <w:rPr>
          <w:rStyle w:val="10"/>
          <w:rFonts w:hint="eastAsia"/>
          <w:lang w:eastAsia="zh-TW"/>
        </w:rPr>
        <w:t>食已更呞…應在屏覆處</w:t>
      </w:r>
      <w:r w:rsidR="00861386">
        <w:rPr>
          <w:rStyle w:val="10"/>
          <w:rFonts w:hint="eastAsia"/>
          <w:lang w:eastAsia="zh-TW"/>
        </w:rPr>
        <w:t>]</w:t>
      </w:r>
      <w:r w:rsidR="00C838B4">
        <w:rPr>
          <w:rStyle w:val="10"/>
          <w:rFonts w:hint="eastAsia"/>
          <w:lang w:eastAsia="zh-TW"/>
        </w:rPr>
        <w:t>[</w:t>
      </w:r>
      <w:r w:rsidR="00861386">
        <w:rPr>
          <w:rStyle w:val="10"/>
          <w:rFonts w:hint="eastAsia"/>
          <w:lang w:eastAsia="zh-TW"/>
        </w:rPr>
        <w:t>智論</w:t>
      </w:r>
      <w:r w:rsidR="00861386">
        <w:rPr>
          <w:rStyle w:val="10"/>
          <w:rFonts w:hint="eastAsia"/>
          <w:lang w:eastAsia="zh-TW"/>
        </w:rPr>
        <w:t>.</w:t>
      </w:r>
      <w:r w:rsidR="00C838B4" w:rsidRPr="00C838B4">
        <w:rPr>
          <w:rStyle w:val="10"/>
          <w:rFonts w:hint="eastAsia"/>
          <w:lang w:eastAsia="zh-TW"/>
        </w:rPr>
        <w:t>如憍梵鉢提牛業習故，常吐食而呞</w:t>
      </w:r>
      <w:r w:rsidR="00190E50">
        <w:rPr>
          <w:rStyle w:val="10"/>
          <w:rFonts w:hint="eastAsia"/>
        </w:rPr>
        <w:t>(</w:t>
      </w:r>
      <w:r w:rsidR="002F5DA8" w:rsidRPr="002F5DA8">
        <w:rPr>
          <w:rStyle w:val="10"/>
          <w:rFonts w:hint="eastAsia"/>
          <w:lang w:eastAsia="zh-TW"/>
        </w:rPr>
        <w:t>是業不隨智慧</w:t>
      </w:r>
      <w:r w:rsidR="00190E50">
        <w:rPr>
          <w:rStyle w:val="10"/>
          <w:rFonts w:hint="eastAsia"/>
        </w:rPr>
        <w:t>)</w:t>
      </w:r>
      <w:r w:rsidR="00C838B4">
        <w:rPr>
          <w:rStyle w:val="10"/>
          <w:rFonts w:hint="eastAsia"/>
          <w:lang w:eastAsia="zh-TW"/>
        </w:rPr>
        <w:t>]</w:t>
      </w:r>
    </w:p>
    <w:p w14:paraId="25CE5DB8" w14:textId="63CEF18F" w:rsidR="000D541F" w:rsidRPr="00FB1163" w:rsidRDefault="000D541F" w:rsidP="000D541F">
      <w:pPr>
        <w:pStyle w:val="a9"/>
        <w:rPr>
          <w:rStyle w:val="10"/>
          <w:lang w:eastAsia="zh-TW"/>
        </w:rPr>
      </w:pPr>
      <w:r>
        <w:rPr>
          <w:rFonts w:ascii="新宋体" w:hAnsi="新宋体" w:hint="eastAsia"/>
          <w:lang w:eastAsia="zh-TW"/>
        </w:rPr>
        <w:t>【涼】2</w:t>
      </w:r>
      <w:r w:rsidRPr="004C484D">
        <w:rPr>
          <w:rFonts w:ascii="新宋体" w:hAnsi="新宋体" w:hint="eastAsia"/>
          <w:lang w:eastAsia="zh-TW"/>
        </w:rPr>
        <w:t>如畢陵伽婆蹉有瞋恚習，彼長老罵恒河神言：小住弊婢。</w:t>
      </w:r>
      <w:r w:rsidR="00FB1163" w:rsidRPr="00FB1163">
        <w:rPr>
          <w:rStyle w:val="10"/>
          <w:lang w:eastAsia="zh-TW"/>
        </w:rPr>
        <w:t>pilinda-vatsa pilindavaccha</w:t>
      </w:r>
    </w:p>
    <w:p w14:paraId="60D9E26F" w14:textId="5A1D9AEE" w:rsidR="000D541F" w:rsidRDefault="000D541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【涼】1</w:t>
      </w:r>
      <w:r w:rsidRPr="004C484D">
        <w:rPr>
          <w:rFonts w:ascii="新宋体" w:hAnsi="新宋体" w:hint="eastAsia"/>
          <w:lang w:eastAsia="zh-TW"/>
        </w:rPr>
        <w:t>長老阿難則有愛習，以憐諸釋子故。</w:t>
      </w:r>
    </w:p>
    <w:p w14:paraId="792A8591" w14:textId="3CCD75DA" w:rsidR="000D541F" w:rsidRDefault="000D541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【涼】3</w:t>
      </w:r>
      <w:r w:rsidRPr="004C484D">
        <w:rPr>
          <w:rFonts w:ascii="新宋体" w:hAnsi="新宋体" w:hint="eastAsia"/>
          <w:lang w:eastAsia="zh-TW"/>
        </w:rPr>
        <w:t>尊者舍利弗有憍慢習，捨隨病藥等。</w:t>
      </w:r>
    </w:p>
    <w:p w14:paraId="198DE991" w14:textId="5EA4C3E4" w:rsidR="00CF2E3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</w:t>
      </w:r>
      <w:r w:rsidR="005060B8">
        <w:rPr>
          <w:rFonts w:hint="eastAsia"/>
          <w:lang w:eastAsia="zh-TW"/>
        </w:rPr>
        <w:t>事</w:t>
      </w:r>
      <w:r w:rsidR="00783267">
        <w:rPr>
          <w:rFonts w:hint="eastAsia"/>
          <w:lang w:eastAsia="zh-TW"/>
        </w:rPr>
        <w:t>，其類甚多。</w:t>
      </w:r>
    </w:p>
    <w:p w14:paraId="1C2E28DF" w14:textId="20FD18DA" w:rsidR="00783267" w:rsidRDefault="00CF2E3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世尊雖無煩惱餘習，而或時有似愛等言</w:t>
      </w:r>
      <w:r w:rsidR="00F240A4">
        <w:rPr>
          <w:rFonts w:hint="eastAsia"/>
          <w:lang w:eastAsia="zh-TW"/>
        </w:rPr>
        <w:t>。</w:t>
      </w:r>
    </w:p>
    <w:p w14:paraId="13F2797B" w14:textId="5A29D7CB" w:rsidR="000D541F" w:rsidRDefault="000D541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如是等習，佛世尊永無。所以者何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已離一切諸</w:t>
      </w:r>
      <w:r w:rsidRPr="00430DA6">
        <w:rPr>
          <w:rFonts w:ascii="新宋体" w:hAnsi="新宋体" w:hint="eastAsia"/>
          <w:u w:val="single"/>
          <w:lang w:eastAsia="zh-TW"/>
        </w:rPr>
        <w:t>無巧便</w:t>
      </w:r>
      <w:r w:rsidRPr="006F1A8F">
        <w:rPr>
          <w:rFonts w:ascii="新宋体" w:hAnsi="新宋体" w:hint="eastAsia"/>
          <w:u w:val="single"/>
          <w:lang w:eastAsia="zh-TW"/>
        </w:rPr>
        <w:t>煩惱習</w:t>
      </w:r>
      <w:r w:rsidRPr="004C484D">
        <w:rPr>
          <w:rFonts w:ascii="新宋体" w:hAnsi="新宋体" w:hint="eastAsia"/>
          <w:lang w:eastAsia="zh-TW"/>
        </w:rPr>
        <w:t>故。然佛有</w:t>
      </w:r>
      <w:r w:rsidRPr="006F1A8F">
        <w:rPr>
          <w:rFonts w:ascii="新宋体" w:hAnsi="新宋体"/>
          <w:u w:val="single"/>
          <w:lang w:eastAsia="zh-TW"/>
        </w:rPr>
        <w:t>巧便</w:t>
      </w:r>
      <w:r w:rsidRPr="004C484D">
        <w:rPr>
          <w:rFonts w:ascii="新宋体" w:hAnsi="新宋体"/>
          <w:lang w:eastAsia="zh-TW"/>
        </w:rPr>
        <w:t>相似言</w:t>
      </w:r>
      <w:r w:rsidR="006F1A8F" w:rsidRPr="004C484D">
        <w:rPr>
          <w:rFonts w:ascii="新宋体" w:hAnsi="新宋体"/>
          <w:color w:val="C45911" w:themeColor="accent2" w:themeShade="BF"/>
          <w:sz w:val="15"/>
          <w:lang w:eastAsia="zh-TW"/>
        </w:rPr>
        <w:t>[巧便=使【宮】]</w:t>
      </w:r>
      <w:r>
        <w:rPr>
          <w:rFonts w:ascii="新宋体" w:hAnsi="新宋体" w:hint="eastAsia"/>
          <w:lang w:eastAsia="zh-TW"/>
        </w:rPr>
        <w:t>。</w:t>
      </w:r>
    </w:p>
    <w:p w14:paraId="0F279D64" w14:textId="37E5AF52" w:rsidR="00456D46" w:rsidRPr="00456D46" w:rsidRDefault="00052C0D" w:rsidP="00456D46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）似愛言者，如世尊說：</w:t>
      </w:r>
      <w:r w:rsidR="00961831">
        <w:rPr>
          <w:rFonts w:hint="eastAsia"/>
          <w:lang w:eastAsia="zh-TW"/>
        </w:rPr>
        <w:t>「</w:t>
      </w:r>
      <w:r w:rsidR="00783267">
        <w:rPr>
          <w:lang w:eastAsia="zh-TW"/>
        </w:rPr>
        <w:t>善來苾芻</w:t>
      </w:r>
      <w:r w:rsidR="00204EFB">
        <w:rPr>
          <w:rFonts w:hint="eastAsia"/>
          <w:lang w:eastAsia="zh-TW"/>
        </w:rPr>
        <w:t>，</w:t>
      </w:r>
      <w:r w:rsidR="00783267">
        <w:rPr>
          <w:lang w:eastAsia="zh-TW"/>
        </w:rPr>
        <w:t>能善出家，猶具禁戒。</w:t>
      </w:r>
      <w:r w:rsidR="00961831">
        <w:rPr>
          <w:rFonts w:hint="eastAsia"/>
          <w:lang w:eastAsia="zh-TW"/>
        </w:rPr>
        <w:t>」</w:t>
      </w:r>
    </w:p>
    <w:p w14:paraId="62F3CEB9" w14:textId="3B156B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）似恚言者，如世尊說：</w:t>
      </w:r>
      <w:r w:rsidR="00961831">
        <w:rPr>
          <w:rFonts w:hint="eastAsia"/>
          <w:lang w:eastAsia="zh-TW"/>
        </w:rPr>
        <w:t>「</w:t>
      </w:r>
      <w:r w:rsidR="00783267">
        <w:rPr>
          <w:lang w:eastAsia="zh-TW"/>
        </w:rPr>
        <w:t>汝是釋種婢子，釋種是汝大家。</w:t>
      </w:r>
      <w:r w:rsidR="00961831">
        <w:rPr>
          <w:rFonts w:hint="eastAsia"/>
          <w:lang w:eastAsia="zh-TW"/>
        </w:rPr>
        <w:t>」</w:t>
      </w:r>
    </w:p>
    <w:p w14:paraId="3E4E6E84" w14:textId="6A589B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）似慢言者，如世尊說：</w:t>
      </w:r>
      <w:r w:rsidR="00961831">
        <w:rPr>
          <w:rFonts w:hint="eastAsia"/>
          <w:lang w:eastAsia="zh-TW"/>
        </w:rPr>
        <w:t>「</w:t>
      </w:r>
      <w:r w:rsidR="00783267">
        <w:rPr>
          <w:lang w:eastAsia="zh-TW"/>
        </w:rPr>
        <w:t>我是如來應正等覺，成就十力，得四無畏。</w:t>
      </w:r>
      <w:r w:rsidR="00961831">
        <w:rPr>
          <w:rFonts w:hint="eastAsia"/>
          <w:lang w:eastAsia="zh-TW"/>
        </w:rPr>
        <w:t>」</w:t>
      </w:r>
    </w:p>
    <w:p w14:paraId="61F29997" w14:textId="0F84B0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）似癡言者，如世尊說：「大王</w:t>
      </w:r>
      <w:r w:rsidR="006F1A8F">
        <w:rPr>
          <w:rFonts w:hint="eastAsia"/>
          <w:lang w:eastAsia="zh-TW"/>
        </w:rPr>
        <w:t>，</w:t>
      </w:r>
      <w:r w:rsidR="00783267">
        <w:rPr>
          <w:lang w:eastAsia="zh-TW"/>
        </w:rPr>
        <w:t>今者從何處來。</w:t>
      </w:r>
      <w:r w:rsidR="0076565C" w:rsidRPr="00027DE4">
        <w:rPr>
          <w:rFonts w:hint="eastAsia"/>
          <w:color w:val="767171" w:themeColor="background2" w:themeShade="80"/>
          <w:sz w:val="18"/>
          <w:szCs w:val="20"/>
        </w:rPr>
        <w:t>[</w:t>
      </w:r>
      <w:r w:rsidR="0076565C" w:rsidRPr="00027DE4">
        <w:rPr>
          <w:color w:val="767171" w:themeColor="background2" w:themeShade="80"/>
          <w:sz w:val="18"/>
          <w:szCs w:val="20"/>
        </w:rPr>
        <w:t>s2</w:t>
      </w:r>
      <w:r w:rsidR="0076565C" w:rsidRPr="00027DE4">
        <w:rPr>
          <w:rFonts w:hint="eastAsia"/>
          <w:color w:val="767171" w:themeColor="background2" w:themeShade="80"/>
          <w:sz w:val="18"/>
          <w:szCs w:val="20"/>
        </w:rPr>
        <w:t>]</w:t>
      </w:r>
      <w:r w:rsidR="00012DC1">
        <w:rPr>
          <w:lang w:eastAsia="zh-TW"/>
        </w:rPr>
        <w:t>」</w:t>
      </w:r>
      <w:r w:rsidR="00783267">
        <w:rPr>
          <w:lang w:eastAsia="zh-TW"/>
        </w:rPr>
        <w:t>告阿難言：</w:t>
      </w:r>
      <w:r w:rsidR="00961831">
        <w:rPr>
          <w:rFonts w:hint="eastAsia"/>
          <w:lang w:eastAsia="zh-TW"/>
        </w:rPr>
        <w:t>「</w:t>
      </w:r>
      <w:r w:rsidR="00783267">
        <w:rPr>
          <w:lang w:eastAsia="zh-TW"/>
        </w:rPr>
        <w:t>看天雨不。園中何故高聲大聲。</w:t>
      </w:r>
      <w:r w:rsidR="00961831">
        <w:rPr>
          <w:rFonts w:hint="eastAsia"/>
          <w:lang w:eastAsia="zh-TW"/>
        </w:rPr>
        <w:t>」</w:t>
      </w:r>
    </w:p>
    <w:p w14:paraId="33756889" w14:textId="45FBBC59" w:rsidR="006F1A8F" w:rsidRDefault="000D541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6F1A8F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愛相似言者，如說：</w:t>
      </w:r>
      <w:r w:rsidR="00961831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善來比丘，快能出家。</w:t>
      </w:r>
      <w:r w:rsidR="00961831">
        <w:rPr>
          <w:rFonts w:ascii="新宋体" w:hAnsi="新宋体" w:hint="eastAsia"/>
          <w:lang w:eastAsia="zh-TW"/>
        </w:rPr>
        <w:t>」</w:t>
      </w:r>
    </w:p>
    <w:p w14:paraId="716F6389" w14:textId="0A6F9354" w:rsidR="006F1A8F" w:rsidRDefault="006F1A8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【涼】2</w:t>
      </w:r>
      <w:r w:rsidR="000D541F" w:rsidRPr="004C484D">
        <w:rPr>
          <w:rFonts w:ascii="新宋体" w:hAnsi="新宋体"/>
          <w:lang w:eastAsia="zh-TW"/>
        </w:rPr>
        <w:t>瞋恚相似言者</w:t>
      </w:r>
      <w:r>
        <w:rPr>
          <w:rFonts w:ascii="新宋体" w:hAnsi="新宋体" w:hint="eastAsia"/>
          <w:lang w:eastAsia="zh-TW"/>
        </w:rPr>
        <w:t>：</w:t>
      </w:r>
      <w:r w:rsidR="00961831">
        <w:rPr>
          <w:rFonts w:ascii="新宋体" w:hAnsi="新宋体" w:hint="eastAsia"/>
          <w:lang w:eastAsia="zh-TW"/>
        </w:rPr>
        <w:t>「</w:t>
      </w:r>
      <w:r w:rsidR="000D541F" w:rsidRPr="004C484D">
        <w:rPr>
          <w:rFonts w:ascii="新宋体" w:hAnsi="新宋体"/>
          <w:lang w:eastAsia="zh-TW"/>
        </w:rPr>
        <w:t>汝是釋種婢子，諸釋是汝大家。</w:t>
      </w:r>
      <w:r w:rsidR="00961831">
        <w:rPr>
          <w:rFonts w:ascii="新宋体" w:hAnsi="新宋体" w:hint="eastAsia"/>
          <w:lang w:eastAsia="zh-TW"/>
        </w:rPr>
        <w:t>」</w:t>
      </w:r>
    </w:p>
    <w:p w14:paraId="172E1C85" w14:textId="4B32CB0E" w:rsidR="006F1A8F" w:rsidRDefault="006F1A8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【涼】3</w:t>
      </w:r>
      <w:r w:rsidR="000D541F" w:rsidRPr="004C484D">
        <w:rPr>
          <w:rFonts w:ascii="新宋体" w:hAnsi="新宋体"/>
          <w:lang w:eastAsia="zh-TW"/>
        </w:rPr>
        <w:t>慢相似言者，如說</w:t>
      </w:r>
      <w:r>
        <w:rPr>
          <w:rFonts w:ascii="新宋体" w:hAnsi="新宋体" w:hint="eastAsia"/>
          <w:lang w:eastAsia="zh-TW"/>
        </w:rPr>
        <w:t>：</w:t>
      </w:r>
      <w:r w:rsidR="00961831">
        <w:rPr>
          <w:rFonts w:ascii="新宋体" w:hAnsi="新宋体" w:hint="eastAsia"/>
          <w:lang w:eastAsia="zh-TW"/>
        </w:rPr>
        <w:t>「</w:t>
      </w:r>
      <w:r w:rsidR="000D541F" w:rsidRPr="004C484D">
        <w:rPr>
          <w:rFonts w:ascii="新宋体" w:hAnsi="新宋体"/>
          <w:lang w:eastAsia="zh-TW"/>
        </w:rPr>
        <w:t>我成就十力四無所畏。</w:t>
      </w:r>
      <w:r w:rsidR="00961831">
        <w:rPr>
          <w:rFonts w:ascii="新宋体" w:hAnsi="新宋体" w:hint="eastAsia"/>
          <w:lang w:eastAsia="zh-TW"/>
        </w:rPr>
        <w:t>」</w:t>
      </w:r>
    </w:p>
    <w:p w14:paraId="6DB7033A" w14:textId="34FA9BDC" w:rsidR="000D541F" w:rsidRDefault="006F1A8F" w:rsidP="000D541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【涼】4</w:t>
      </w:r>
      <w:r w:rsidR="000D541F" w:rsidRPr="004C484D">
        <w:rPr>
          <w:rFonts w:ascii="新宋体" w:hAnsi="新宋体"/>
          <w:lang w:eastAsia="zh-TW"/>
        </w:rPr>
        <w:t>無明相似言者，如說：</w:t>
      </w:r>
      <w:r w:rsidR="00961831">
        <w:rPr>
          <w:rFonts w:ascii="新宋体" w:hAnsi="新宋体" w:hint="eastAsia"/>
          <w:lang w:eastAsia="zh-TW"/>
        </w:rPr>
        <w:t>「</w:t>
      </w:r>
      <w:r w:rsidR="000D541F" w:rsidRPr="004C484D">
        <w:rPr>
          <w:rFonts w:ascii="新宋体" w:hAnsi="新宋体"/>
          <w:lang w:eastAsia="zh-TW"/>
        </w:rPr>
        <w:t>大王從何處來</w:t>
      </w:r>
      <w:r w:rsidR="000D541F">
        <w:rPr>
          <w:rFonts w:ascii="新宋体" w:hAnsi="新宋体"/>
          <w:lang w:eastAsia="zh-TW"/>
        </w:rPr>
        <w:t>。</w:t>
      </w:r>
      <w:r w:rsidR="00961831">
        <w:rPr>
          <w:rFonts w:ascii="新宋体" w:hAnsi="新宋体" w:hint="eastAsia"/>
          <w:lang w:eastAsia="zh-TW"/>
        </w:rPr>
        <w:t>」</w:t>
      </w:r>
      <w:r w:rsidR="000D541F" w:rsidRPr="004C484D">
        <w:rPr>
          <w:rFonts w:ascii="新宋体" w:hAnsi="新宋体"/>
          <w:lang w:eastAsia="zh-TW"/>
        </w:rPr>
        <w:t>如告阿難：</w:t>
      </w:r>
      <w:r w:rsidR="00961831">
        <w:rPr>
          <w:rFonts w:ascii="新宋体" w:hAnsi="新宋体" w:hint="eastAsia"/>
          <w:lang w:eastAsia="zh-TW"/>
        </w:rPr>
        <w:t>「</w:t>
      </w:r>
      <w:r w:rsidR="000D541F" w:rsidRPr="004C484D">
        <w:rPr>
          <w:rFonts w:ascii="新宋体" w:hAnsi="新宋体"/>
          <w:lang w:eastAsia="zh-TW"/>
        </w:rPr>
        <w:t>園林外何</w:t>
      </w:r>
      <w:r w:rsidR="000D541F" w:rsidRPr="004C484D">
        <w:rPr>
          <w:rFonts w:ascii="新宋体" w:hAnsi="新宋体" w:hint="eastAsia"/>
          <w:lang w:eastAsia="zh-TW"/>
        </w:rPr>
        <w:t>以有高聲大聲</w:t>
      </w:r>
      <w:r w:rsidR="000D541F">
        <w:rPr>
          <w:rFonts w:ascii="新宋体" w:hAnsi="新宋体" w:hint="eastAsia"/>
          <w:lang w:eastAsia="zh-TW"/>
        </w:rPr>
        <w:t>。</w:t>
      </w:r>
      <w:r w:rsidR="00961831">
        <w:rPr>
          <w:rFonts w:ascii="新宋体" w:hAnsi="新宋体" w:hint="eastAsia"/>
          <w:lang w:eastAsia="zh-TW"/>
        </w:rPr>
        <w:t>」</w:t>
      </w:r>
    </w:p>
    <w:p w14:paraId="0DC86734" w14:textId="77777777" w:rsidR="00941AB8" w:rsidRDefault="006F1A8F" w:rsidP="006F1A8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或有生疑：世尊已斷諸煩惱習，云何復有如是等類似煩惱言。</w:t>
      </w:r>
    </w:p>
    <w:p w14:paraId="41144796" w14:textId="4FE3AF95" w:rsidR="006F1A8F" w:rsidRDefault="00941AB8" w:rsidP="006F1A8F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F1A8F">
        <w:rPr>
          <w:rFonts w:hint="eastAsia"/>
          <w:lang w:eastAsia="zh-TW"/>
        </w:rPr>
        <w:t>欲令彼疑得決定解，故作斯論，釋其因緣。如此癡言，彼亦爾故。</w:t>
      </w:r>
    </w:p>
    <w:p w14:paraId="60B6C6B0" w14:textId="394CA909" w:rsidR="00F548ED" w:rsidRPr="006E794F" w:rsidRDefault="00F548ED" w:rsidP="00A70ACE">
      <w:pPr>
        <w:pStyle w:val="b"/>
        <w:rPr>
          <w:lang w:eastAsia="zh-TW"/>
        </w:rPr>
      </w:pPr>
      <w:r>
        <w:rPr>
          <w:lang w:eastAsia="zh-TW"/>
        </w:rPr>
        <w:t>§</w:t>
      </w:r>
      <w:r w:rsidR="00A70ACE">
        <w:rPr>
          <w:lang w:eastAsia="zh-TW"/>
        </w:rPr>
        <w:t>b</w:t>
      </w:r>
      <w:r w:rsidRPr="006E794F">
        <w:rPr>
          <w:lang w:eastAsia="zh-TW"/>
        </w:rPr>
        <w:t>2</w:t>
      </w:r>
      <w:r w:rsidR="000A6307">
        <w:rPr>
          <w:rFonts w:hint="eastAsia"/>
          <w:lang w:eastAsia="zh-TW"/>
        </w:rPr>
        <w:t>原因</w:t>
      </w:r>
    </w:p>
    <w:p w14:paraId="58F7CB42" w14:textId="77777777" w:rsidR="006F1A8F" w:rsidRDefault="006F1A8F" w:rsidP="006F1A8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問：何故佛說似愛等言。</w:t>
      </w:r>
    </w:p>
    <w:p w14:paraId="6DD99CB2" w14:textId="77777777" w:rsidR="006F1A8F" w:rsidRDefault="006F1A8F" w:rsidP="006F1A8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問曰：如來以拔習氣根本，何以有如是相似言</w:t>
      </w:r>
      <w:r>
        <w:rPr>
          <w:rFonts w:ascii="新宋体" w:hAnsi="新宋体" w:hint="eastAsia"/>
          <w:lang w:eastAsia="zh-TW"/>
        </w:rPr>
        <w:t>。</w:t>
      </w:r>
    </w:p>
    <w:p w14:paraId="58E2771C" w14:textId="77777777" w:rsidR="00685980" w:rsidRDefault="00685980" w:rsidP="0068598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505D5C63" w14:textId="77777777" w:rsidR="006F1A8F" w:rsidRDefault="006F1A8F" w:rsidP="006F1A8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7F1D3E7" w14:textId="77777777" w:rsidR="00685980" w:rsidRDefault="00685980" w:rsidP="0068598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</w:t>
      </w:r>
      <w:r>
        <w:rPr>
          <w:rFonts w:hint="eastAsia"/>
          <w:lang w:eastAsia="zh-TW"/>
        </w:rPr>
        <w:t>護所化田，饒益彼故。謂</w:t>
      </w:r>
      <w:r>
        <w:rPr>
          <w:lang w:eastAsia="zh-TW"/>
        </w:rPr>
        <w:t>世尊說似愛言者，欲令天授所破苾芻，身心安隱及除疑故</w:t>
      </w:r>
      <w:r>
        <w:rPr>
          <w:rFonts w:hint="eastAsia"/>
          <w:lang w:eastAsia="zh-TW"/>
        </w:rPr>
        <w:t>。</w:t>
      </w:r>
    </w:p>
    <w:p w14:paraId="635AF5FF" w14:textId="77777777" w:rsidR="00685980" w:rsidRDefault="00685980" w:rsidP="0068598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謂提婆達多貪名利故，破壞僧已，尊者舍利子及大目乾連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乾＝揵【三宮】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化使還來。彼諸苾芻深生羞恥，身心戰掉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戰＝顫【三宮】＊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，復生疑惑：</w:t>
      </w:r>
      <w:r>
        <w:rPr>
          <w:rFonts w:hint="eastAsia"/>
          <w:lang w:eastAsia="zh-TW"/>
        </w:rPr>
        <w:t>「</w:t>
      </w:r>
      <w:r>
        <w:rPr>
          <w:lang w:eastAsia="zh-TW"/>
        </w:rPr>
        <w:t>我隨天授，不失戒耶。</w:t>
      </w:r>
      <w:r>
        <w:rPr>
          <w:rFonts w:hint="eastAsia"/>
          <w:lang w:eastAsia="zh-TW"/>
        </w:rPr>
        <w:t>」</w:t>
      </w:r>
      <w:r>
        <w:rPr>
          <w:lang w:eastAsia="zh-TW"/>
        </w:rPr>
        <w:t>聞世尊說：「善來苾芻，能善出家，猶具禁戒。」戰掉疑惑二事皆除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戰＝顫【三宮】＊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。若佛爾時不作此語，彼懷愧惱，吐血命終。</w:t>
      </w:r>
    </w:p>
    <w:p w14:paraId="0A305741" w14:textId="54D166DC" w:rsidR="00685980" w:rsidRDefault="006F1A8F" w:rsidP="006F1A8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為守護受化田故。其事云何</w:t>
      </w:r>
      <w:r>
        <w:rPr>
          <w:rFonts w:ascii="新宋体" w:hAnsi="新宋体" w:hint="eastAsia"/>
          <w:lang w:eastAsia="zh-TW"/>
        </w:rPr>
        <w:t>。</w:t>
      </w:r>
      <w:r w:rsidR="00685980" w:rsidRPr="004C484D">
        <w:rPr>
          <w:rFonts w:ascii="新宋体" w:hAnsi="新宋体" w:hint="eastAsia"/>
          <w:lang w:eastAsia="zh-TW"/>
        </w:rPr>
        <w:t>此中應廣說</w:t>
      </w:r>
      <w:r w:rsidR="00685980" w:rsidRPr="00A1188A">
        <w:rPr>
          <w:rFonts w:ascii="新宋体" w:hAnsi="新宋体" w:hint="eastAsia"/>
          <w:u w:val="single"/>
          <w:lang w:eastAsia="zh-TW"/>
        </w:rPr>
        <w:t>破僧因緣</w:t>
      </w:r>
      <w:r w:rsidR="00685980" w:rsidRPr="004C484D">
        <w:rPr>
          <w:rFonts w:ascii="新宋体" w:hAnsi="新宋体" w:hint="eastAsia"/>
          <w:lang w:eastAsia="zh-TW"/>
        </w:rPr>
        <w:t>。所以者何</w:t>
      </w:r>
      <w:r w:rsidR="00685980">
        <w:rPr>
          <w:rFonts w:ascii="新宋体" w:hAnsi="新宋体" w:hint="eastAsia"/>
          <w:lang w:eastAsia="zh-TW"/>
        </w:rPr>
        <w:t>。</w:t>
      </w:r>
      <w:r w:rsidR="00685980" w:rsidRPr="004C484D">
        <w:rPr>
          <w:rFonts w:ascii="新宋体" w:hAnsi="新宋体" w:hint="eastAsia"/>
          <w:lang w:eastAsia="zh-TW"/>
        </w:rPr>
        <w:t>即是此經根本因緣故。</w:t>
      </w:r>
    </w:p>
    <w:p w14:paraId="5EDC85C6" w14:textId="01839E0E" w:rsidR="00685980" w:rsidRDefault="00685980" w:rsidP="006F1A8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F1A8F" w:rsidRPr="004C484D">
        <w:rPr>
          <w:rFonts w:ascii="新宋体" w:hAnsi="新宋体" w:hint="eastAsia"/>
          <w:lang w:eastAsia="zh-TW"/>
        </w:rPr>
        <w:t>諸比丘為提婆達多所壞，尊者舍利弗化使還來，彼諸比丘生大慚愧兼有疑心：</w:t>
      </w:r>
      <w:r w:rsidR="0033263E">
        <w:rPr>
          <w:rFonts w:ascii="新宋体" w:hAnsi="新宋体" w:hint="eastAsia"/>
          <w:lang w:eastAsia="zh-TW"/>
        </w:rPr>
        <w:t>「</w:t>
      </w:r>
      <w:r w:rsidR="006F1A8F" w:rsidRPr="004C484D">
        <w:rPr>
          <w:rFonts w:ascii="新宋体" w:hAnsi="新宋体" w:hint="eastAsia"/>
          <w:lang w:eastAsia="zh-TW"/>
        </w:rPr>
        <w:t>我等親近提婆達多，所受禁戒將不失耶</w:t>
      </w:r>
      <w:r w:rsidR="006F1A8F">
        <w:rPr>
          <w:rFonts w:ascii="新宋体" w:hAnsi="新宋体" w:hint="eastAsia"/>
          <w:lang w:eastAsia="zh-TW"/>
        </w:rPr>
        <w:t>。</w:t>
      </w:r>
      <w:r w:rsidR="0033263E">
        <w:rPr>
          <w:rFonts w:ascii="新宋体" w:hAnsi="新宋体" w:hint="eastAsia"/>
          <w:lang w:eastAsia="zh-TW"/>
        </w:rPr>
        <w:t>」</w:t>
      </w:r>
      <w:r w:rsidR="006F1A8F" w:rsidRPr="004C484D">
        <w:rPr>
          <w:rFonts w:ascii="新宋体" w:hAnsi="新宋体" w:hint="eastAsia"/>
          <w:lang w:eastAsia="zh-TW"/>
        </w:rPr>
        <w:t>以慚愧心往詣佛所。爾時世尊以</w:t>
      </w:r>
      <w:r w:rsidR="006F1A8F" w:rsidRPr="0033263E">
        <w:rPr>
          <w:rFonts w:ascii="新宋体" w:hAnsi="新宋体" w:hint="eastAsia"/>
          <w:u w:val="single"/>
          <w:lang w:eastAsia="zh-TW"/>
        </w:rPr>
        <w:t>親愛軟語</w:t>
      </w:r>
      <w:r w:rsidR="006F1A8F" w:rsidRPr="004C484D">
        <w:rPr>
          <w:rFonts w:ascii="新宋体" w:hAnsi="新宋体" w:hint="eastAsia"/>
          <w:lang w:eastAsia="zh-TW"/>
        </w:rPr>
        <w:t>而告之言：</w:t>
      </w:r>
      <w:r w:rsidR="0033263E">
        <w:rPr>
          <w:rFonts w:ascii="新宋体" w:hAnsi="新宋体" w:hint="eastAsia"/>
          <w:lang w:eastAsia="zh-TW"/>
        </w:rPr>
        <w:t>「</w:t>
      </w:r>
      <w:r w:rsidR="006F1A8F" w:rsidRPr="004C484D">
        <w:rPr>
          <w:rFonts w:ascii="新宋体" w:hAnsi="新宋体" w:hint="eastAsia"/>
          <w:lang w:eastAsia="zh-TW"/>
        </w:rPr>
        <w:t>善來比丘，快能出家。</w:t>
      </w:r>
      <w:r w:rsidR="0033263E">
        <w:rPr>
          <w:rFonts w:ascii="新宋体" w:hAnsi="新宋体" w:hint="eastAsia"/>
          <w:lang w:eastAsia="zh-TW"/>
        </w:rPr>
        <w:t>」</w:t>
      </w:r>
      <w:r w:rsidR="006F1A8F" w:rsidRPr="004C484D">
        <w:rPr>
          <w:rFonts w:ascii="新宋体" w:hAnsi="新宋体" w:hint="eastAsia"/>
          <w:lang w:eastAsia="zh-TW"/>
        </w:rPr>
        <w:t>說是語時，彼諸比丘皆得除去慚愧及其疑心。</w:t>
      </w:r>
      <w:r w:rsidR="00C17DC4" w:rsidRPr="007F2678">
        <w:rPr>
          <w:rStyle w:val="10"/>
          <w:rFonts w:hint="eastAsia"/>
          <w:lang w:eastAsia="zh-TW"/>
        </w:rPr>
        <w:t>[</w:t>
      </w:r>
      <w:r w:rsidR="00C17DC4" w:rsidRPr="00456D46">
        <w:rPr>
          <w:rStyle w:val="10"/>
          <w:rFonts w:hint="eastAsia"/>
          <w:lang w:eastAsia="zh-TW"/>
        </w:rPr>
        <w:t>破僧事</w:t>
      </w:r>
      <w:r w:rsidR="00C17DC4">
        <w:rPr>
          <w:rStyle w:val="10"/>
          <w:rFonts w:hint="eastAsia"/>
          <w:lang w:eastAsia="zh-TW"/>
        </w:rPr>
        <w:t>][</w:t>
      </w:r>
      <w:r w:rsidR="00C17DC4" w:rsidRPr="007F2678">
        <w:rPr>
          <w:rStyle w:val="10"/>
          <w:rFonts w:hint="eastAsia"/>
          <w:lang w:eastAsia="zh-TW"/>
        </w:rPr>
        <w:t>鼻奈耶</w:t>
      </w:r>
      <w:r w:rsidR="00C17DC4" w:rsidRPr="007F2678">
        <w:rPr>
          <w:rStyle w:val="10"/>
          <w:rFonts w:hint="eastAsia"/>
          <w:lang w:eastAsia="zh-TW"/>
        </w:rPr>
        <w:t>.</w:t>
      </w:r>
      <w:r w:rsidR="00C17DC4" w:rsidRPr="007F2678">
        <w:rPr>
          <w:rStyle w:val="10"/>
          <w:rFonts w:hint="eastAsia"/>
          <w:lang w:eastAsia="zh-TW"/>
        </w:rPr>
        <w:t>若我不與語者，</w:t>
      </w:r>
      <w:r w:rsidR="00C17DC4" w:rsidRPr="0010589A">
        <w:rPr>
          <w:rStyle w:val="10"/>
          <w:rFonts w:hint="eastAsia"/>
          <w:u w:val="single"/>
          <w:lang w:eastAsia="zh-TW"/>
        </w:rPr>
        <w:t>沸血當從面孔出</w:t>
      </w:r>
      <w:r w:rsidR="00C17DC4" w:rsidRPr="007F2678">
        <w:rPr>
          <w:rStyle w:val="10"/>
          <w:rFonts w:hint="eastAsia"/>
          <w:lang w:eastAsia="zh-TW"/>
        </w:rPr>
        <w:t>。</w:t>
      </w:r>
      <w:r w:rsidR="00C17DC4" w:rsidRPr="007F2678">
        <w:rPr>
          <w:rStyle w:val="10"/>
          <w:rFonts w:hint="eastAsia"/>
          <w:lang w:eastAsia="zh-TW"/>
        </w:rPr>
        <w:t>]</w:t>
      </w:r>
      <w:r w:rsidR="00C17DC4">
        <w:rPr>
          <w:rStyle w:val="10"/>
          <w:rFonts w:hint="eastAsia"/>
          <w:lang w:eastAsia="zh-TW"/>
        </w:rPr>
        <w:t>[</w:t>
      </w:r>
      <w:r w:rsidR="00C17DC4" w:rsidRPr="00F26832">
        <w:rPr>
          <w:rStyle w:val="10"/>
          <w:rFonts w:hint="eastAsia"/>
          <w:lang w:eastAsia="zh-TW"/>
        </w:rPr>
        <w:t>十誦律</w:t>
      </w:r>
      <w:r w:rsidR="00C17DC4" w:rsidRPr="00F26832">
        <w:rPr>
          <w:rStyle w:val="10"/>
          <w:rFonts w:hint="eastAsia"/>
          <w:lang w:eastAsia="zh-TW"/>
        </w:rPr>
        <w:t>/</w:t>
      </w:r>
      <w:r w:rsidR="00C17DC4" w:rsidRPr="00F26832">
        <w:rPr>
          <w:rStyle w:val="10"/>
          <w:rFonts w:hint="eastAsia"/>
          <w:lang w:eastAsia="zh-TW"/>
        </w:rPr>
        <w:t>調達…我從今不復屬沙門瞿曇，作是語時</w:t>
      </w:r>
      <w:r w:rsidR="00C17DC4" w:rsidRPr="00F26832">
        <w:rPr>
          <w:rStyle w:val="10"/>
          <w:rFonts w:hint="eastAsia"/>
          <w:lang w:eastAsia="zh-TW"/>
        </w:rPr>
        <w:t>.</w:t>
      </w:r>
      <w:r w:rsidR="00C17DC4" w:rsidRPr="002B49E8">
        <w:rPr>
          <w:rStyle w:val="10"/>
          <w:rFonts w:hint="eastAsia"/>
          <w:u w:val="single"/>
          <w:lang w:eastAsia="zh-TW"/>
        </w:rPr>
        <w:t>即名捨戒</w:t>
      </w:r>
      <w:r w:rsidR="00C17DC4" w:rsidRPr="00F26832">
        <w:rPr>
          <w:rStyle w:val="10"/>
          <w:rFonts w:hint="eastAsia"/>
          <w:lang w:eastAsia="zh-TW"/>
        </w:rPr>
        <w:t>。</w:t>
      </w:r>
      <w:r w:rsidR="00C17DC4">
        <w:rPr>
          <w:rStyle w:val="10"/>
          <w:rFonts w:hint="eastAsia"/>
          <w:lang w:eastAsia="zh-TW"/>
        </w:rPr>
        <w:t>][</w:t>
      </w:r>
      <w:r w:rsidR="00C17DC4" w:rsidRPr="00456D46">
        <w:rPr>
          <w:rStyle w:val="10"/>
          <w:rFonts w:hint="eastAsia"/>
          <w:lang w:eastAsia="zh-TW"/>
        </w:rPr>
        <w:t>四分</w:t>
      </w:r>
      <w:r w:rsidR="00C17DC4">
        <w:rPr>
          <w:rStyle w:val="10"/>
          <w:rFonts w:hint="eastAsia"/>
          <w:lang w:eastAsia="zh-TW"/>
        </w:rPr>
        <w:t>.</w:t>
      </w:r>
      <w:r w:rsidR="00C17DC4" w:rsidRPr="00F7782A">
        <w:rPr>
          <w:rStyle w:val="10"/>
          <w:rFonts w:hint="eastAsia"/>
          <w:lang w:eastAsia="zh-TW"/>
        </w:rPr>
        <w:t>舍利弗目連</w:t>
      </w:r>
      <w:r w:rsidR="00C17DC4" w:rsidRPr="00F7782A">
        <w:rPr>
          <w:rStyle w:val="10"/>
          <w:rFonts w:hint="eastAsia"/>
          <w:lang w:eastAsia="zh-TW"/>
        </w:rPr>
        <w:t>.</w:t>
      </w:r>
      <w:r w:rsidR="00C17DC4" w:rsidRPr="00F7782A">
        <w:rPr>
          <w:rStyle w:val="10"/>
          <w:rFonts w:hint="eastAsia"/>
          <w:lang w:eastAsia="zh-TW"/>
        </w:rPr>
        <w:t>白佛言</w:t>
      </w:r>
      <w:r w:rsidR="00C17DC4" w:rsidRPr="00F7782A">
        <w:rPr>
          <w:rStyle w:val="10"/>
          <w:rFonts w:hint="eastAsia"/>
          <w:lang w:eastAsia="zh-TW"/>
        </w:rPr>
        <w:t>.</w:t>
      </w:r>
      <w:r w:rsidR="00C17DC4" w:rsidRPr="00F7782A">
        <w:rPr>
          <w:rStyle w:val="10"/>
          <w:rFonts w:hint="eastAsia"/>
          <w:lang w:eastAsia="zh-TW"/>
        </w:rPr>
        <w:t>此五百比丘</w:t>
      </w:r>
      <w:r w:rsidR="00C17DC4" w:rsidRPr="00F7782A">
        <w:rPr>
          <w:rStyle w:val="10"/>
          <w:rFonts w:hint="eastAsia"/>
          <w:lang w:eastAsia="zh-TW"/>
        </w:rPr>
        <w:t>.</w:t>
      </w:r>
      <w:r w:rsidR="00C17DC4" w:rsidRPr="00F7782A">
        <w:rPr>
          <w:rStyle w:val="10"/>
          <w:rFonts w:hint="eastAsia"/>
          <w:lang w:eastAsia="zh-TW"/>
        </w:rPr>
        <w:t>今應更受大戒。佛告舍利弗目連</w:t>
      </w:r>
      <w:r w:rsidR="00C17DC4" w:rsidRPr="00F7782A">
        <w:rPr>
          <w:rStyle w:val="10"/>
          <w:rFonts w:hint="eastAsia"/>
          <w:lang w:eastAsia="zh-TW"/>
        </w:rPr>
        <w:t>.</w:t>
      </w:r>
      <w:r w:rsidR="00C17DC4" w:rsidRPr="00011976">
        <w:rPr>
          <w:rStyle w:val="10"/>
          <w:rFonts w:hint="eastAsia"/>
          <w:u w:val="single"/>
          <w:lang w:eastAsia="zh-TW"/>
        </w:rPr>
        <w:t>先戒即是</w:t>
      </w:r>
      <w:r w:rsidR="00C17DC4" w:rsidRPr="00F7782A">
        <w:rPr>
          <w:rStyle w:val="10"/>
          <w:rFonts w:hint="eastAsia"/>
          <w:lang w:eastAsia="zh-TW"/>
        </w:rPr>
        <w:t>。</w:t>
      </w:r>
      <w:r w:rsidR="00C17DC4">
        <w:rPr>
          <w:rStyle w:val="10"/>
          <w:rFonts w:hint="eastAsia"/>
          <w:lang w:eastAsia="zh-TW"/>
        </w:rPr>
        <w:t>][</w:t>
      </w:r>
      <w:r w:rsidR="00C17DC4" w:rsidRPr="00456D46">
        <w:rPr>
          <w:rStyle w:val="10"/>
          <w:rFonts w:hint="eastAsia"/>
          <w:lang w:eastAsia="zh-TW"/>
        </w:rPr>
        <w:t>五分</w:t>
      </w:r>
      <w:r w:rsidR="00C17DC4">
        <w:rPr>
          <w:rStyle w:val="10"/>
          <w:rFonts w:hint="eastAsia"/>
          <w:lang w:eastAsia="zh-TW"/>
        </w:rPr>
        <w:t>.</w:t>
      </w:r>
      <w:r w:rsidR="00C17DC4" w:rsidRPr="00F26832">
        <w:rPr>
          <w:rStyle w:val="10"/>
          <w:rFonts w:hint="eastAsia"/>
          <w:lang w:eastAsia="zh-TW"/>
        </w:rPr>
        <w:t>調達驚起罵言…如何忽生惡心以方便將我比丘去。…即以生身墮大地獄。</w:t>
      </w:r>
      <w:r w:rsidR="00C17DC4">
        <w:rPr>
          <w:rStyle w:val="10"/>
          <w:rFonts w:hint="eastAsia"/>
          <w:lang w:eastAsia="zh-TW"/>
        </w:rPr>
        <w:t>]</w:t>
      </w:r>
    </w:p>
    <w:p w14:paraId="0241CEC8" w14:textId="7E107BC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）又世尊說似恚言者，摧彼梵志憍慢幢故。</w:t>
      </w:r>
      <w:r w:rsidR="00D26C9D">
        <w:rPr>
          <w:rStyle w:val="10"/>
          <w:rFonts w:hint="eastAsia"/>
          <w:lang w:eastAsia="zh-TW"/>
        </w:rPr>
        <w:t>[</w:t>
      </w:r>
      <w:r w:rsidR="00E42F7F">
        <w:rPr>
          <w:rStyle w:val="10"/>
          <w:rFonts w:hint="eastAsia"/>
          <w:lang w:eastAsia="zh-TW"/>
        </w:rPr>
        <w:t>(</w:t>
      </w:r>
      <w:r w:rsidR="00E42F7F" w:rsidRPr="00202B63">
        <w:rPr>
          <w:rStyle w:val="10"/>
          <w:rFonts w:hint="eastAsia"/>
          <w:lang w:eastAsia="zh-TW"/>
        </w:rPr>
        <w:t>佛開解梵志阿</w:t>
      </w:r>
      <w:r w:rsidR="00E42F7F">
        <w:rPr>
          <w:rStyle w:val="10"/>
          <w:rFonts w:hint="eastAsia"/>
          <w:lang w:eastAsia="zh-TW"/>
        </w:rPr>
        <w:t>颰</w:t>
      </w:r>
      <w:r w:rsidR="00E42F7F" w:rsidRPr="00202B63">
        <w:rPr>
          <w:rStyle w:val="10"/>
          <w:rFonts w:hint="eastAsia"/>
          <w:lang w:eastAsia="zh-TW"/>
        </w:rPr>
        <w:t>經</w:t>
      </w:r>
      <w:r w:rsidR="00E42F7F">
        <w:rPr>
          <w:rStyle w:val="10"/>
          <w:rFonts w:hint="eastAsia"/>
          <w:lang w:eastAsia="zh-TW"/>
        </w:rPr>
        <w:t>)</w:t>
      </w:r>
      <w:r w:rsidR="00911FE3" w:rsidRPr="00911FE3">
        <w:rPr>
          <w:rStyle w:val="10"/>
          <w:rFonts w:hint="eastAsia"/>
          <w:lang w:eastAsia="zh-TW"/>
        </w:rPr>
        <w:t>今汝祖母，現取婢子為後，可為真貴耶</w:t>
      </w:r>
      <w:r w:rsidR="00CA5423">
        <w:rPr>
          <w:rStyle w:val="10"/>
          <w:rFonts w:hint="eastAsia"/>
          <w:lang w:eastAsia="zh-TW"/>
        </w:rPr>
        <w:t>。</w:t>
      </w:r>
      <w:r w:rsidR="00CA5423">
        <w:rPr>
          <w:rStyle w:val="10"/>
          <w:rFonts w:hint="eastAsia"/>
          <w:lang w:eastAsia="zh-TW"/>
        </w:rPr>
        <w:t>][</w:t>
      </w:r>
      <w:r w:rsidR="00D26C9D" w:rsidRPr="00D26C9D">
        <w:rPr>
          <w:rStyle w:val="10"/>
          <w:rFonts w:hint="eastAsia"/>
          <w:lang w:eastAsia="zh-TW"/>
        </w:rPr>
        <w:t>汝姓爾者</w:t>
      </w:r>
      <w:r w:rsidR="0010589A" w:rsidRPr="0010589A">
        <w:rPr>
          <w:rStyle w:val="10"/>
          <w:rFonts w:hint="eastAsia"/>
          <w:lang w:eastAsia="zh-TW"/>
        </w:rPr>
        <w:t>(</w:t>
      </w:r>
      <w:r w:rsidR="0010589A" w:rsidRPr="0010589A">
        <w:rPr>
          <w:rStyle w:val="10"/>
          <w:rFonts w:hint="eastAsia"/>
          <w:lang w:eastAsia="zh-TW"/>
        </w:rPr>
        <w:t>聲王</w:t>
      </w:r>
      <w:r w:rsidR="0010589A" w:rsidRPr="0010589A">
        <w:rPr>
          <w:rStyle w:val="10"/>
          <w:rFonts w:hint="eastAsia"/>
          <w:lang w:eastAsia="zh-TW"/>
        </w:rPr>
        <w:t>)</w:t>
      </w:r>
      <w:r w:rsidR="00D26C9D" w:rsidRPr="00D26C9D">
        <w:rPr>
          <w:rStyle w:val="10"/>
          <w:rFonts w:hint="eastAsia"/>
          <w:lang w:eastAsia="zh-TW"/>
        </w:rPr>
        <w:t>，則為是釋迦奴種。</w:t>
      </w:r>
      <w:r w:rsidR="00E47BA0">
        <w:rPr>
          <w:rStyle w:val="10"/>
          <w:rFonts w:hint="eastAsia"/>
          <w:lang w:eastAsia="zh-TW"/>
        </w:rPr>
        <w:t>(</w:t>
      </w:r>
      <w:r w:rsidR="00E47BA0">
        <w:rPr>
          <w:rStyle w:val="10"/>
          <w:rFonts w:hint="eastAsia"/>
          <w:lang w:eastAsia="zh-TW"/>
        </w:rPr>
        <w:t>長含</w:t>
      </w:r>
      <w:r w:rsidR="0010589A">
        <w:rPr>
          <w:rStyle w:val="10"/>
          <w:rFonts w:hint="eastAsia"/>
          <w:lang w:eastAsia="zh-TW"/>
        </w:rPr>
        <w:t>.</w:t>
      </w:r>
      <w:r w:rsidR="0010589A" w:rsidRPr="0010589A">
        <w:rPr>
          <w:rStyle w:val="10"/>
          <w:rFonts w:hint="eastAsia"/>
          <w:lang w:eastAsia="zh-TW"/>
        </w:rPr>
        <w:t>阿摩晝經</w:t>
      </w:r>
      <w:r w:rsidR="00E47BA0">
        <w:rPr>
          <w:rStyle w:val="10"/>
          <w:lang w:eastAsia="zh-TW"/>
        </w:rPr>
        <w:t>)</w:t>
      </w:r>
      <w:r w:rsidR="00D26C9D">
        <w:rPr>
          <w:rStyle w:val="10"/>
          <w:rFonts w:hint="eastAsia"/>
          <w:lang w:eastAsia="zh-TW"/>
        </w:rPr>
        <w:t>]</w:t>
      </w:r>
    </w:p>
    <w:p w14:paraId="31A67C37" w14:textId="588B91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謂彼梵志</w:t>
      </w:r>
      <w:r w:rsidR="00783267" w:rsidRPr="003A56F3">
        <w:rPr>
          <w:u w:val="single"/>
          <w:lang w:eastAsia="zh-TW"/>
        </w:rPr>
        <w:t>菴婆瑟吒</w:t>
      </w:r>
      <w:r w:rsidR="00D04748">
        <w:rPr>
          <w:rStyle w:val="10"/>
          <w:rFonts w:hint="eastAsia"/>
          <w:lang w:eastAsia="zh-TW"/>
        </w:rPr>
        <w:t>[</w:t>
      </w:r>
      <w:r w:rsidR="00D04748" w:rsidRPr="00A7469D">
        <w:rPr>
          <w:rStyle w:val="10"/>
          <w:rFonts w:hint="eastAsia"/>
          <w:lang w:eastAsia="zh-TW"/>
        </w:rPr>
        <w:t>阿颰</w:t>
      </w:r>
      <w:r w:rsidR="005A4A2C">
        <w:rPr>
          <w:rStyle w:val="10"/>
          <w:rFonts w:hint="eastAsia"/>
          <w:lang w:eastAsia="zh-TW"/>
        </w:rPr>
        <w:t>/</w:t>
      </w:r>
      <w:r w:rsidR="005A4A2C" w:rsidRPr="005A4A2C">
        <w:rPr>
          <w:rStyle w:val="10"/>
          <w:rFonts w:hint="eastAsia"/>
          <w:lang w:eastAsia="zh-TW"/>
        </w:rPr>
        <w:t>阿摩晝</w:t>
      </w:r>
      <w:r w:rsidR="00D04748" w:rsidRPr="00CA48CF">
        <w:rPr>
          <w:rStyle w:val="10"/>
          <w:lang w:eastAsia="zh-TW"/>
        </w:rPr>
        <w:t>ambaṣṭha</w:t>
      </w:r>
      <w:r w:rsidR="00D04748">
        <w:rPr>
          <w:rStyle w:val="10"/>
          <w:lang w:eastAsia="zh-TW"/>
        </w:rPr>
        <w:t>/</w:t>
      </w:r>
      <w:r w:rsidR="00D04748" w:rsidRPr="00D04748">
        <w:rPr>
          <w:rStyle w:val="10"/>
          <w:lang w:eastAsia="zh-TW"/>
        </w:rPr>
        <w:t>ambaṭṭha</w:t>
      </w:r>
      <w:r w:rsidR="00FD1C4B" w:rsidRPr="00FD1C4B">
        <w:rPr>
          <w:rStyle w:val="10"/>
          <w:rFonts w:hint="eastAsia"/>
          <w:lang w:eastAsia="zh-TW"/>
        </w:rPr>
        <w:t>菴婆羅吒</w:t>
      </w:r>
      <w:r w:rsidR="00D04748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，不量母卑，而懷憍傲，障他出家</w:t>
      </w:r>
      <w:r w:rsidR="00961831">
        <w:rPr>
          <w:rFonts w:hint="eastAsia"/>
          <w:lang w:eastAsia="zh-TW"/>
        </w:rPr>
        <w:t>，</w:t>
      </w:r>
      <w:r w:rsidR="00783267">
        <w:rPr>
          <w:lang w:eastAsia="zh-TW"/>
        </w:rPr>
        <w:t>當墮惡趣。由佛訶彼，傲佷心摧。次第二身得生天上，見四聖諦。</w:t>
      </w:r>
    </w:p>
    <w:p w14:paraId="5AF80E3E" w14:textId="340A0053" w:rsidR="00783267" w:rsidRDefault="00052C0D" w:rsidP="0067541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又由訶彼</w:t>
      </w:r>
      <w:r w:rsidR="00783267" w:rsidRPr="003A56F3">
        <w:rPr>
          <w:u w:val="single"/>
          <w:lang w:eastAsia="zh-TW"/>
        </w:rPr>
        <w:t>補色羯羅娑利</w:t>
      </w:r>
      <w:r w:rsidR="00C43AC5">
        <w:rPr>
          <w:lang w:eastAsia="zh-TW"/>
        </w:rPr>
        <w:t>梵志</w:t>
      </w:r>
      <w:r w:rsidR="0064251F">
        <w:rPr>
          <w:rStyle w:val="10"/>
          <w:rFonts w:hint="eastAsia"/>
          <w:lang w:eastAsia="zh-TW"/>
        </w:rPr>
        <w:t>[</w:t>
      </w:r>
      <w:r w:rsidR="00F014D8" w:rsidRPr="00F014D8">
        <w:rPr>
          <w:rStyle w:val="10"/>
          <w:rFonts w:hint="eastAsia"/>
          <w:lang w:eastAsia="zh-TW"/>
        </w:rPr>
        <w:t>汝師教誡，寧能爾不</w:t>
      </w:r>
      <w:r w:rsidR="00F014D8">
        <w:rPr>
          <w:rStyle w:val="10"/>
          <w:rFonts w:hint="eastAsia"/>
          <w:lang w:eastAsia="zh-TW"/>
        </w:rPr>
        <w:t>…</w:t>
      </w:r>
      <w:r w:rsidR="0064251F" w:rsidRPr="00675415">
        <w:rPr>
          <w:rStyle w:val="10"/>
          <w:rFonts w:hint="eastAsia"/>
          <w:lang w:eastAsia="zh-TW"/>
        </w:rPr>
        <w:t>今費迦沙</w:t>
      </w:r>
      <w:r w:rsidR="0064251F">
        <w:rPr>
          <w:rStyle w:val="10"/>
          <w:rFonts w:hint="eastAsia"/>
          <w:lang w:eastAsia="zh-TW"/>
        </w:rPr>
        <w:t>.</w:t>
      </w:r>
      <w:r w:rsidR="0064251F" w:rsidRPr="00675415">
        <w:rPr>
          <w:rStyle w:val="10"/>
          <w:rFonts w:hint="eastAsia"/>
          <w:lang w:eastAsia="zh-TW"/>
        </w:rPr>
        <w:t>何如此輩人</w:t>
      </w:r>
      <w:r w:rsidR="0064251F">
        <w:rPr>
          <w:rStyle w:val="10"/>
          <w:rFonts w:hint="eastAsia"/>
          <w:lang w:eastAsia="zh-TW"/>
        </w:rPr>
        <w:t>…</w:t>
      </w:r>
      <w:r w:rsidR="0064251F">
        <w:rPr>
          <w:rStyle w:val="10"/>
          <w:rFonts w:hint="eastAsia"/>
          <w:lang w:eastAsia="zh-TW"/>
        </w:rPr>
        <w:t>]</w:t>
      </w:r>
      <w:r w:rsidR="00F62FE6">
        <w:rPr>
          <w:rStyle w:val="10"/>
          <w:rFonts w:hint="eastAsia"/>
          <w:lang w:eastAsia="zh-TW"/>
        </w:rPr>
        <w:t>[</w:t>
      </w:r>
      <w:r w:rsidR="00F62FE6" w:rsidRPr="00F62FE6">
        <w:rPr>
          <w:rStyle w:val="10"/>
          <w:rFonts w:hint="eastAsia"/>
          <w:lang w:eastAsia="zh-TW"/>
        </w:rPr>
        <w:t>有人不能得無上明行具足，而行四方便</w:t>
      </w:r>
      <w:r w:rsidR="00F62FE6">
        <w:rPr>
          <w:rStyle w:val="10"/>
          <w:rFonts w:hint="eastAsia"/>
          <w:lang w:eastAsia="zh-TW"/>
        </w:rPr>
        <w:t>…</w:t>
      </w:r>
      <w:r w:rsidR="00F62FE6" w:rsidRPr="00F62FE6">
        <w:rPr>
          <w:rStyle w:val="10"/>
          <w:rFonts w:hint="eastAsia"/>
          <w:lang w:eastAsia="zh-TW"/>
        </w:rPr>
        <w:t>汝及汝師行此法不</w:t>
      </w:r>
      <w:r w:rsidR="0069016C">
        <w:rPr>
          <w:rStyle w:val="10"/>
          <w:rFonts w:hint="eastAsia"/>
          <w:lang w:eastAsia="zh-TW"/>
        </w:rPr>
        <w:t>…</w:t>
      </w:r>
      <w:r w:rsidR="002C428F" w:rsidRPr="002C428F">
        <w:rPr>
          <w:rStyle w:val="10"/>
          <w:rFonts w:hint="eastAsia"/>
          <w:lang w:eastAsia="zh-TW"/>
        </w:rPr>
        <w:t>汝自卑微，不識真偽，而便誹謗，輕慢釋子，自種罪根，長地獄本</w:t>
      </w:r>
      <w:r w:rsidR="00551D89">
        <w:rPr>
          <w:rStyle w:val="10"/>
          <w:rFonts w:hint="eastAsia"/>
          <w:lang w:eastAsia="zh-TW"/>
        </w:rPr>
        <w:t>.</w:t>
      </w:r>
      <w:r w:rsidR="00A76C33">
        <w:rPr>
          <w:rStyle w:val="10"/>
          <w:lang w:eastAsia="zh-TW"/>
        </w:rPr>
        <w:t xml:space="preserve"> </w:t>
      </w:r>
      <w:r w:rsidR="005B48C3" w:rsidRPr="005B48C3">
        <w:rPr>
          <w:rStyle w:val="10"/>
        </w:rPr>
        <w:t>Passa, ambaṭṭha, yāva aparaddhañ</w:t>
      </w:r>
      <w:r w:rsidR="001E65A0">
        <w:rPr>
          <w:rStyle w:val="10"/>
        </w:rPr>
        <w:t xml:space="preserve"> </w:t>
      </w:r>
      <w:r w:rsidR="005B48C3" w:rsidRPr="005B48C3">
        <w:rPr>
          <w:rStyle w:val="10"/>
        </w:rPr>
        <w:t>ca te idaṃ ācariyassa brāhmaṇassa pokkharasātissa.</w:t>
      </w:r>
      <w:r w:rsidR="00F62FE6">
        <w:rPr>
          <w:rStyle w:val="10"/>
          <w:rFonts w:hint="eastAsia"/>
        </w:rPr>
        <w:t>]</w:t>
      </w:r>
      <w:r w:rsidR="0064251F">
        <w:t>，</w:t>
      </w:r>
      <w:r w:rsidR="00783267">
        <w:t>得入佛法，逮殊勝果</w:t>
      </w:r>
      <w:r w:rsidR="00C43AC5" w:rsidRPr="00C43AC5">
        <w:rPr>
          <w:rStyle w:val="10"/>
          <w:rFonts w:hint="eastAsia"/>
        </w:rPr>
        <w:t>[</w:t>
      </w:r>
      <w:r w:rsidR="00B02C81" w:rsidRPr="00B02C81">
        <w:rPr>
          <w:rStyle w:val="10"/>
          <w:rFonts w:hint="eastAsia"/>
        </w:rPr>
        <w:t>未久</w:t>
      </w:r>
      <w:r w:rsidR="00B02C81">
        <w:rPr>
          <w:rStyle w:val="10"/>
          <w:rFonts w:hint="eastAsia"/>
        </w:rPr>
        <w:t>…</w:t>
      </w:r>
      <w:r w:rsidR="00B02C81" w:rsidRPr="00B02C81">
        <w:rPr>
          <w:rStyle w:val="10"/>
          <w:rFonts w:hint="eastAsia"/>
        </w:rPr>
        <w:t>遇病命終</w:t>
      </w:r>
      <w:r w:rsidR="00B02C81">
        <w:rPr>
          <w:rStyle w:val="10"/>
          <w:rFonts w:hint="eastAsia"/>
        </w:rPr>
        <w:t>]</w:t>
      </w:r>
      <w:r w:rsidR="00B02C81">
        <w:rPr>
          <w:rStyle w:val="10"/>
        </w:rPr>
        <w:t>[</w:t>
      </w:r>
      <w:r w:rsidR="00C43AC5" w:rsidRPr="00C43AC5">
        <w:rPr>
          <w:rStyle w:val="10"/>
          <w:rFonts w:hint="eastAsia"/>
        </w:rPr>
        <w:t>生十九天</w:t>
      </w:r>
      <w:r w:rsidR="00C72BFE">
        <w:rPr>
          <w:rStyle w:val="10"/>
          <w:rFonts w:hint="eastAsia"/>
        </w:rPr>
        <w:t>(</w:t>
      </w:r>
      <w:r w:rsidR="00C72BFE" w:rsidRPr="00C72BFE">
        <w:rPr>
          <w:rStyle w:val="10"/>
          <w:rFonts w:hint="eastAsia"/>
        </w:rPr>
        <w:t>無煩天</w:t>
      </w:r>
      <w:r w:rsidR="00C72BFE">
        <w:rPr>
          <w:rStyle w:val="10"/>
        </w:rPr>
        <w:t>)</w:t>
      </w:r>
      <w:r w:rsidR="00C43AC5" w:rsidRPr="00C43AC5">
        <w:rPr>
          <w:rStyle w:val="10"/>
          <w:rFonts w:hint="eastAsia"/>
        </w:rPr>
        <w:t>阿那含中</w:t>
      </w:r>
      <w:r w:rsidR="00C43AC5" w:rsidRPr="00C43AC5">
        <w:rPr>
          <w:rStyle w:val="10"/>
        </w:rPr>
        <w:t>]</w:t>
      </w:r>
      <w:r w:rsidR="00783267">
        <w:t>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〔由〕－【三宮】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F705AB" w:rsidRPr="00793ED4">
        <w:rPr>
          <w:color w:val="C45911" w:themeColor="accent2" w:themeShade="BF"/>
          <w:sz w:val="15"/>
          <w:lang w:eastAsia="zh-TW"/>
        </w:rPr>
        <w:t>[</w:t>
      </w:r>
      <w:r w:rsidR="00F705AB" w:rsidRPr="00793ED4">
        <w:rPr>
          <w:color w:val="C45911" w:themeColor="accent2" w:themeShade="BF"/>
          <w:sz w:val="15"/>
          <w:lang w:eastAsia="zh-TW"/>
        </w:rPr>
        <w:t>娑＝婆【三宮】</w:t>
      </w:r>
      <w:r w:rsidR="00F705AB" w:rsidRPr="00793ED4">
        <w:rPr>
          <w:color w:val="C45911" w:themeColor="accent2" w:themeShade="BF"/>
          <w:sz w:val="15"/>
          <w:lang w:eastAsia="zh-TW"/>
        </w:rPr>
        <w:t>]</w:t>
      </w:r>
    </w:p>
    <w:p w14:paraId="6E99BD83" w14:textId="194894C1" w:rsidR="00AC697C" w:rsidRDefault="00AC697C" w:rsidP="00AC697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所以罵菴婆吒言婢子者，欲破其憍慢心。以破憍慢心故，次第二身得生天上見於聖諦。</w:t>
      </w:r>
      <w:r w:rsidR="009B174A">
        <w:rPr>
          <w:rStyle w:val="10"/>
          <w:lang w:eastAsia="zh-TW"/>
        </w:rPr>
        <w:t>[</w:t>
      </w:r>
      <w:r w:rsidR="009B174A" w:rsidRPr="00397076">
        <w:rPr>
          <w:rStyle w:val="10"/>
          <w:lang w:eastAsia="zh-TW"/>
        </w:rPr>
        <w:t>puṣkarasār</w:t>
      </w:r>
      <w:r w:rsidR="009B174A">
        <w:rPr>
          <w:rStyle w:val="10"/>
          <w:lang w:eastAsia="zh-TW"/>
        </w:rPr>
        <w:t>i</w:t>
      </w:r>
      <w:r w:rsidR="009B174A" w:rsidRPr="00675415">
        <w:rPr>
          <w:rStyle w:val="10"/>
          <w:lang w:eastAsia="zh-TW"/>
        </w:rPr>
        <w:t>n</w:t>
      </w:r>
      <w:r w:rsidR="009B174A">
        <w:rPr>
          <w:rStyle w:val="10"/>
          <w:lang w:eastAsia="zh-TW"/>
        </w:rPr>
        <w:t>/</w:t>
      </w:r>
      <w:r w:rsidR="009B174A" w:rsidRPr="00675415">
        <w:rPr>
          <w:rStyle w:val="10"/>
          <w:lang w:eastAsia="zh-TW"/>
        </w:rPr>
        <w:t>pokkharasāti</w:t>
      </w:r>
      <w:r w:rsidR="009B174A" w:rsidRPr="00675415">
        <w:rPr>
          <w:rStyle w:val="10"/>
          <w:rFonts w:hint="eastAsia"/>
          <w:lang w:eastAsia="zh-TW"/>
        </w:rPr>
        <w:t>費迦沙</w:t>
      </w:r>
      <w:r w:rsidR="009B174A">
        <w:rPr>
          <w:rStyle w:val="10"/>
          <w:rFonts w:hint="eastAsia"/>
          <w:lang w:eastAsia="zh-TW"/>
        </w:rPr>
        <w:t>.</w:t>
      </w:r>
      <w:r w:rsidR="009B174A" w:rsidRPr="00C764B5">
        <w:rPr>
          <w:rStyle w:val="10"/>
          <w:rFonts w:hint="eastAsia"/>
          <w:lang w:eastAsia="zh-TW"/>
        </w:rPr>
        <w:t>沸伽羅娑羅</w:t>
      </w:r>
      <w:r w:rsidR="009B174A">
        <w:rPr>
          <w:rStyle w:val="10"/>
          <w:rFonts w:hint="eastAsia"/>
          <w:lang w:eastAsia="zh-TW"/>
        </w:rPr>
        <w:t>，</w:t>
      </w:r>
      <w:r w:rsidR="009B174A" w:rsidRPr="009C096D">
        <w:rPr>
          <w:rStyle w:val="10"/>
          <w:rFonts w:hint="eastAsia"/>
          <w:lang w:eastAsia="zh-TW"/>
        </w:rPr>
        <w:t>弗迦羅婆羅</w:t>
      </w:r>
      <w:r w:rsidR="009B174A">
        <w:rPr>
          <w:rStyle w:val="10"/>
          <w:rFonts w:hint="eastAsia"/>
          <w:lang w:eastAsia="zh-TW"/>
        </w:rPr>
        <w:t>，</w:t>
      </w:r>
      <w:r w:rsidR="009B174A" w:rsidRPr="002F7ECD">
        <w:rPr>
          <w:rStyle w:val="10"/>
          <w:rFonts w:hint="eastAsia"/>
          <w:lang w:eastAsia="zh-TW"/>
        </w:rPr>
        <w:t>弗迦羅婆梨</w:t>
      </w:r>
      <w:r w:rsidR="009B174A">
        <w:rPr>
          <w:rStyle w:val="10"/>
          <w:rFonts w:hint="eastAsia"/>
          <w:lang w:eastAsia="zh-TW"/>
        </w:rPr>
        <w:t>。</w:t>
      </w:r>
      <w:r w:rsidR="009B174A">
        <w:rPr>
          <w:rStyle w:val="10"/>
          <w:rFonts w:hint="eastAsia"/>
          <w:lang w:eastAsia="zh-TW"/>
        </w:rPr>
        <w:t>]</w:t>
      </w:r>
      <w:r w:rsidR="00547E8C">
        <w:rPr>
          <w:rStyle w:val="10"/>
          <w:lang w:eastAsia="zh-TW"/>
        </w:rPr>
        <w:t>[</w:t>
      </w:r>
      <w:r w:rsidR="00547E8C" w:rsidRPr="00495FBA">
        <w:rPr>
          <w:rStyle w:val="10"/>
          <w:rFonts w:hint="eastAsia"/>
          <w:lang w:eastAsia="zh-TW"/>
        </w:rPr>
        <w:t>弗袈裟裟羅</w:t>
      </w:r>
      <w:r w:rsidR="00356E09" w:rsidRPr="00675415">
        <w:rPr>
          <w:rStyle w:val="10"/>
          <w:lang w:eastAsia="zh-TW"/>
        </w:rPr>
        <w:t>pokkharasāti</w:t>
      </w:r>
      <w:r w:rsidR="00547E8C">
        <w:rPr>
          <w:rStyle w:val="10"/>
          <w:lang w:eastAsia="zh-TW"/>
        </w:rPr>
        <w:t>]</w:t>
      </w:r>
      <w:r w:rsidR="009B174A">
        <w:rPr>
          <w:rStyle w:val="10"/>
          <w:rFonts w:hint="eastAsia"/>
          <w:lang w:eastAsia="zh-TW"/>
        </w:rPr>
        <w:t>[</w:t>
      </w:r>
      <w:r w:rsidR="009B174A" w:rsidRPr="00071F55">
        <w:rPr>
          <w:rStyle w:val="10"/>
          <w:rFonts w:hint="eastAsia"/>
          <w:lang w:eastAsia="zh-TW"/>
        </w:rPr>
        <w:t>弗迦羅娑梨</w:t>
      </w:r>
      <w:r w:rsidR="009B174A" w:rsidRPr="00071F55">
        <w:rPr>
          <w:rStyle w:val="10"/>
          <w:lang w:eastAsia="zh-TW"/>
        </w:rPr>
        <w:t>(SA.595</w:t>
      </w:r>
      <w:r w:rsidR="009B174A" w:rsidRPr="00C43AC5">
        <w:rPr>
          <w:rStyle w:val="10"/>
          <w:rFonts w:hint="eastAsia"/>
          <w:lang w:eastAsia="zh-TW"/>
        </w:rPr>
        <w:t>生</w:t>
      </w:r>
      <w:r w:rsidR="009B174A" w:rsidRPr="00C72BFE">
        <w:rPr>
          <w:rStyle w:val="10"/>
          <w:rFonts w:hint="eastAsia"/>
          <w:lang w:eastAsia="zh-TW"/>
        </w:rPr>
        <w:t>無煩天</w:t>
      </w:r>
      <w:r w:rsidR="009B174A" w:rsidRPr="00071F55">
        <w:rPr>
          <w:rStyle w:val="10"/>
          <w:lang w:eastAsia="zh-TW"/>
        </w:rPr>
        <w:t>pukkusāti)</w:t>
      </w:r>
      <w:r w:rsidR="009B174A">
        <w:rPr>
          <w:rStyle w:val="10"/>
          <w:rFonts w:hint="eastAsia"/>
          <w:lang w:eastAsia="zh-TW"/>
        </w:rPr>
        <w:t>.</w:t>
      </w:r>
      <w:r w:rsidR="009B174A" w:rsidRPr="00071F55">
        <w:rPr>
          <w:rStyle w:val="10"/>
          <w:rFonts w:hint="eastAsia"/>
          <w:lang w:eastAsia="zh-TW"/>
        </w:rPr>
        <w:t>佛羯羅</w:t>
      </w:r>
      <w:r w:rsidR="009B174A" w:rsidRPr="00071F55">
        <w:rPr>
          <w:rStyle w:val="10"/>
          <w:lang w:eastAsia="zh-TW"/>
        </w:rPr>
        <w:t>(GA.189)</w:t>
      </w:r>
      <w:r w:rsidR="009B174A">
        <w:rPr>
          <w:rStyle w:val="10"/>
          <w:rFonts w:hint="eastAsia"/>
          <w:lang w:eastAsia="zh-TW"/>
        </w:rPr>
        <w:t>][</w:t>
      </w:r>
      <w:r w:rsidR="009B174A">
        <w:rPr>
          <w:rStyle w:val="10"/>
          <w:lang w:eastAsia="zh-TW"/>
        </w:rPr>
        <w:t>s79</w:t>
      </w:r>
      <w:r w:rsidR="009B174A" w:rsidRPr="00071F55">
        <w:rPr>
          <w:rStyle w:val="10"/>
          <w:rFonts w:hint="eastAsia"/>
          <w:lang w:eastAsia="zh-TW"/>
        </w:rPr>
        <w:t>弗迦邏娑利</w:t>
      </w:r>
      <w:r w:rsidR="009B174A" w:rsidRPr="00071F55">
        <w:rPr>
          <w:rStyle w:val="10"/>
          <w:lang w:eastAsia="zh-TW"/>
        </w:rPr>
        <w:t>(MA.162)</w:t>
      </w:r>
      <w:r w:rsidR="009B174A">
        <w:rPr>
          <w:rStyle w:val="10"/>
          <w:rFonts w:hint="eastAsia"/>
          <w:lang w:eastAsia="zh-TW"/>
        </w:rPr>
        <w:t>.</w:t>
      </w:r>
      <w:r w:rsidR="009B174A" w:rsidRPr="00071F55">
        <w:rPr>
          <w:rStyle w:val="10"/>
          <w:lang w:eastAsia="zh-TW"/>
        </w:rPr>
        <w:t>(pukkusāti)</w:t>
      </w:r>
      <w:r w:rsidR="009B174A" w:rsidRPr="00EA0C14">
        <w:rPr>
          <w:rStyle w:val="10"/>
          <w:rFonts w:hint="eastAsia"/>
          <w:lang w:eastAsia="zh-TW"/>
        </w:rPr>
        <w:t>弗迦羅</w:t>
      </w:r>
      <w:r w:rsidR="009B174A">
        <w:rPr>
          <w:rStyle w:val="10"/>
          <w:rFonts w:hint="eastAsia"/>
          <w:lang w:eastAsia="zh-TW"/>
        </w:rPr>
        <w:t>，</w:t>
      </w:r>
      <w:r w:rsidR="009B174A" w:rsidRPr="00002EAD">
        <w:rPr>
          <w:rStyle w:val="10"/>
          <w:rFonts w:hint="cs"/>
          <w:cs/>
          <w:lang w:bidi="bo-CN"/>
        </w:rPr>
        <w:t>པདྨའི་རྗེས</w:t>
      </w:r>
      <w:r w:rsidR="009B174A">
        <w:rPr>
          <w:rStyle w:val="10"/>
          <w:lang w:eastAsia="zh-TW" w:bidi="bo-CN"/>
        </w:rPr>
        <w:t>(</w:t>
      </w:r>
      <w:r w:rsidR="009B174A" w:rsidRPr="00365C61">
        <w:rPr>
          <w:rStyle w:val="10"/>
          <w:rFonts w:hint="cs"/>
          <w:cs/>
          <w:lang w:bidi="bo-CN"/>
        </w:rPr>
        <w:t>རྫས</w:t>
      </w:r>
      <w:r w:rsidR="009B174A">
        <w:rPr>
          <w:rStyle w:val="10"/>
          <w:lang w:eastAsia="zh-TW" w:bidi="bo-CN"/>
        </w:rPr>
        <w:t>)</w:t>
      </w:r>
      <w:r w:rsidR="006B2C2B">
        <w:rPr>
          <w:rStyle w:val="10"/>
          <w:lang w:eastAsia="zh-TW" w:bidi="bo-CN"/>
        </w:rPr>
        <w:t xml:space="preserve"> </w:t>
      </w:r>
      <w:r w:rsidR="009B174A">
        <w:rPr>
          <w:rStyle w:val="10"/>
          <w:lang w:eastAsia="zh-TW" w:bidi="bo-CN"/>
        </w:rPr>
        <w:t>(</w:t>
      </w:r>
      <w:r w:rsidR="009B174A" w:rsidRPr="007E36AE">
        <w:rPr>
          <w:rStyle w:val="10"/>
          <w:lang w:eastAsia="zh-TW"/>
        </w:rPr>
        <w:t>puṣkar</w:t>
      </w:r>
      <w:r w:rsidR="009B174A">
        <w:rPr>
          <w:rStyle w:val="10"/>
          <w:lang w:eastAsia="zh-TW"/>
        </w:rPr>
        <w:t>a</w:t>
      </w:r>
      <w:r w:rsidR="009B174A" w:rsidRPr="00D93F35">
        <w:rPr>
          <w:rStyle w:val="10"/>
          <w:lang w:eastAsia="zh-TW"/>
        </w:rPr>
        <w:t>śarin</w:t>
      </w:r>
      <w:r w:rsidR="009B174A">
        <w:rPr>
          <w:rStyle w:val="10"/>
          <w:lang w:eastAsia="zh-TW"/>
        </w:rPr>
        <w:t>)</w:t>
      </w:r>
      <w:r w:rsidR="006B2C2B">
        <w:rPr>
          <w:rStyle w:val="10"/>
          <w:lang w:eastAsia="zh-TW"/>
        </w:rPr>
        <w:t xml:space="preserve"> </w:t>
      </w:r>
      <w:r w:rsidR="009B174A" w:rsidRPr="00397076">
        <w:rPr>
          <w:rStyle w:val="10"/>
          <w:rFonts w:hint="cs"/>
          <w:cs/>
          <w:lang w:bidi="bo-CN"/>
        </w:rPr>
        <w:t>པད་མའི་སྙིང་པོ</w:t>
      </w:r>
      <w:r w:rsidR="009B174A" w:rsidRPr="005C1770">
        <w:rPr>
          <w:rStyle w:val="10"/>
          <w:rFonts w:hint="eastAsia"/>
          <w:lang w:eastAsia="zh-TW"/>
        </w:rPr>
        <w:t>池堅</w:t>
      </w:r>
      <w:r w:rsidR="009B174A">
        <w:rPr>
          <w:rStyle w:val="10"/>
          <w:rFonts w:hint="eastAsia"/>
          <w:lang w:eastAsia="zh-TW"/>
        </w:rPr>
        <w:t>(</w:t>
      </w:r>
      <w:r w:rsidR="009B174A" w:rsidRPr="00B106A0">
        <w:rPr>
          <w:rStyle w:val="10"/>
          <w:rFonts w:hint="eastAsia"/>
          <w:lang w:eastAsia="zh-TW"/>
        </w:rPr>
        <w:t>辯六界記別經</w:t>
      </w:r>
      <w:r w:rsidR="009B174A">
        <w:rPr>
          <w:rStyle w:val="10"/>
          <w:rFonts w:hint="eastAsia"/>
          <w:lang w:eastAsia="zh-TW"/>
        </w:rPr>
        <w:t>/</w:t>
      </w:r>
      <w:r w:rsidR="009B174A" w:rsidRPr="00613C6B">
        <w:rPr>
          <w:rStyle w:val="10"/>
          <w:rFonts w:hint="eastAsia"/>
          <w:lang w:eastAsia="zh-TW"/>
        </w:rPr>
        <w:t>分別六界經</w:t>
      </w:r>
      <w:r w:rsidR="009B174A">
        <w:rPr>
          <w:rStyle w:val="10"/>
          <w:rFonts w:hint="eastAsia"/>
          <w:lang w:eastAsia="zh-TW"/>
        </w:rPr>
        <w:t>)]</w:t>
      </w:r>
    </w:p>
    <w:p w14:paraId="79473D35" w14:textId="63F3C2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）又世尊說似慢言者，為令不知佛功德者</w:t>
      </w:r>
      <w:r w:rsidR="00236048">
        <w:rPr>
          <w:rFonts w:hint="eastAsia"/>
          <w:lang w:eastAsia="zh-TW"/>
        </w:rPr>
        <w:t>.</w:t>
      </w:r>
      <w:r w:rsidR="00783267">
        <w:rPr>
          <w:lang w:eastAsia="zh-TW"/>
        </w:rPr>
        <w:t>知已歸依</w:t>
      </w:r>
      <w:r w:rsidR="00236048">
        <w:rPr>
          <w:rFonts w:hint="eastAsia"/>
          <w:lang w:eastAsia="zh-TW"/>
        </w:rPr>
        <w:t>，</w:t>
      </w:r>
      <w:r w:rsidR="00783267">
        <w:rPr>
          <w:lang w:eastAsia="zh-TW"/>
        </w:rPr>
        <w:t>修勝行故。</w:t>
      </w:r>
    </w:p>
    <w:p w14:paraId="00F13364" w14:textId="2C03C3FF" w:rsidR="00AC697C" w:rsidRDefault="00AC697C" w:rsidP="00AC697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所以說我成就十力四無所畏者，不知佛功德者欲令知故。</w:t>
      </w:r>
      <w:r w:rsidR="00435C84">
        <w:rPr>
          <w:rStyle w:val="10"/>
          <w:rFonts w:hint="eastAsia"/>
          <w:lang w:eastAsia="zh-TW"/>
        </w:rPr>
        <w:t>[</w:t>
      </w:r>
      <w:r w:rsidR="00435C84" w:rsidRPr="00435C84">
        <w:rPr>
          <w:rStyle w:val="10"/>
          <w:rFonts w:hint="eastAsia"/>
          <w:lang w:eastAsia="zh-TW"/>
        </w:rPr>
        <w:t>如來有十力</w:t>
      </w:r>
      <w:r w:rsidR="00435C84">
        <w:rPr>
          <w:rStyle w:val="10"/>
          <w:rFonts w:hint="eastAsia"/>
          <w:lang w:eastAsia="zh-TW"/>
        </w:rPr>
        <w:t>.</w:t>
      </w:r>
      <w:r w:rsidR="00435C84" w:rsidRPr="00435C84">
        <w:rPr>
          <w:rStyle w:val="10"/>
          <w:rFonts w:hint="eastAsia"/>
          <w:lang w:eastAsia="zh-TW"/>
        </w:rPr>
        <w:t>四無所畏</w:t>
      </w:r>
      <w:r w:rsidR="00435C84">
        <w:rPr>
          <w:rStyle w:val="10"/>
          <w:rFonts w:hint="eastAsia"/>
          <w:lang w:eastAsia="zh-TW"/>
        </w:rPr>
        <w:t>]</w:t>
      </w:r>
    </w:p>
    <w:p w14:paraId="3D040E8B" w14:textId="431CCA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）又世尊說似癡言者，為開彼王談論道故；為解阿難睡悶心故</w:t>
      </w:r>
      <w:r w:rsidR="00236048">
        <w:rPr>
          <w:rFonts w:hint="eastAsia"/>
          <w:lang w:eastAsia="zh-TW"/>
        </w:rPr>
        <w:t>，</w:t>
      </w:r>
      <w:r w:rsidR="00783267">
        <w:rPr>
          <w:lang w:eastAsia="zh-TW"/>
        </w:rPr>
        <w:t>又欲生彼樂靜心故。</w:t>
      </w:r>
    </w:p>
    <w:p w14:paraId="5F81F078" w14:textId="6508A731" w:rsidR="00FF2668" w:rsidRDefault="00AC697C" w:rsidP="00FF2668">
      <w:pPr>
        <w:pStyle w:val="a9"/>
        <w:rPr>
          <w:rStyle w:val="10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所以言大王從何處來者，欲生談論次第法故。</w:t>
      </w:r>
      <w:r w:rsidR="00A57398">
        <w:rPr>
          <w:rStyle w:val="10"/>
          <w:lang w:eastAsia="zh-TW"/>
        </w:rPr>
        <w:t>[</w:t>
      </w:r>
      <w:r w:rsidR="00A57398" w:rsidRPr="00A57398">
        <w:rPr>
          <w:rStyle w:val="10"/>
          <w:rFonts w:hint="eastAsia"/>
          <w:lang w:eastAsia="zh-TW"/>
        </w:rPr>
        <w:t>雜含</w:t>
      </w:r>
      <w:r w:rsidR="00A57398" w:rsidRPr="00A57398">
        <w:rPr>
          <w:rStyle w:val="10"/>
          <w:rFonts w:hint="eastAsia"/>
          <w:lang w:eastAsia="zh-TW"/>
        </w:rPr>
        <w:t>1147/1227/1233.</w:t>
      </w:r>
      <w:r w:rsidR="00A57398" w:rsidRPr="00A57398">
        <w:rPr>
          <w:rStyle w:val="10"/>
          <w:rFonts w:hint="eastAsia"/>
          <w:lang w:eastAsia="zh-TW"/>
        </w:rPr>
        <w:t>大王</w:t>
      </w:r>
      <w:r w:rsidR="00A57398" w:rsidRPr="00A57398">
        <w:rPr>
          <w:rStyle w:val="10"/>
          <w:rFonts w:hint="eastAsia"/>
          <w:lang w:eastAsia="zh-TW"/>
        </w:rPr>
        <w:t>.</w:t>
      </w:r>
      <w:r w:rsidR="00A57398" w:rsidRPr="00A57398">
        <w:rPr>
          <w:rStyle w:val="10"/>
          <w:rFonts w:hint="eastAsia"/>
          <w:lang w:eastAsia="zh-TW"/>
        </w:rPr>
        <w:t>從何所來</w:t>
      </w:r>
      <w:r w:rsidR="00A57398">
        <w:rPr>
          <w:rStyle w:val="10"/>
          <w:rFonts w:hint="eastAsia"/>
          <w:lang w:eastAsia="zh-TW"/>
        </w:rPr>
        <w:t>]</w:t>
      </w:r>
      <w:r w:rsidR="00A57398">
        <w:rPr>
          <w:rStyle w:val="10"/>
          <w:lang w:eastAsia="zh-TW"/>
        </w:rPr>
        <w:t>[</w:t>
      </w:r>
      <w:r w:rsidR="00A57398" w:rsidRPr="00A57398">
        <w:rPr>
          <w:rStyle w:val="10"/>
          <w:rFonts w:hint="eastAsia"/>
          <w:lang w:eastAsia="zh-TW"/>
        </w:rPr>
        <w:t>大王</w:t>
      </w:r>
      <w:r w:rsidR="00A57398">
        <w:rPr>
          <w:rStyle w:val="10"/>
          <w:lang w:eastAsia="zh-TW"/>
        </w:rPr>
        <w:t>.</w:t>
      </w:r>
      <w:r w:rsidR="00A57398" w:rsidRPr="00A57398">
        <w:rPr>
          <w:rStyle w:val="10"/>
          <w:rFonts w:hint="eastAsia"/>
          <w:lang w:eastAsia="zh-TW"/>
        </w:rPr>
        <w:t>為從何來</w:t>
      </w:r>
      <w:r w:rsidR="00A57398">
        <w:rPr>
          <w:rStyle w:val="10"/>
          <w:rFonts w:hint="eastAsia"/>
          <w:lang w:eastAsia="zh-TW"/>
        </w:rPr>
        <w:t>]</w:t>
      </w:r>
      <w:r w:rsidR="004237D7">
        <w:rPr>
          <w:rStyle w:val="10"/>
          <w:rFonts w:hint="eastAsia"/>
          <w:lang w:eastAsia="zh-TW"/>
        </w:rPr>
        <w:t>[</w:t>
      </w:r>
      <w:r w:rsidR="004237D7" w:rsidRPr="004237D7">
        <w:rPr>
          <w:rStyle w:val="10"/>
          <w:rFonts w:hint="eastAsia"/>
          <w:lang w:eastAsia="zh-TW"/>
        </w:rPr>
        <w:t>汝今為從何來</w:t>
      </w:r>
      <w:r w:rsidR="004237D7">
        <w:rPr>
          <w:rStyle w:val="10"/>
          <w:rFonts w:hint="eastAsia"/>
          <w:lang w:eastAsia="zh-TW"/>
        </w:rPr>
        <w:t>]</w:t>
      </w:r>
    </w:p>
    <w:p w14:paraId="1876232D" w14:textId="1B5811BF" w:rsidR="008F6CEC" w:rsidRDefault="00AC697C" w:rsidP="00AC697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所以問園林外有高聲大聲者，欲令阿難生閑靜親近心故。</w:t>
      </w:r>
      <w:r w:rsidR="00191080">
        <w:rPr>
          <w:rStyle w:val="10"/>
          <w:rFonts w:hint="eastAsia"/>
          <w:lang w:eastAsia="zh-TW"/>
        </w:rPr>
        <w:t>[</w:t>
      </w:r>
      <w:r w:rsidR="00191080" w:rsidRPr="00D34F16">
        <w:rPr>
          <w:rStyle w:val="10"/>
          <w:rFonts w:hint="eastAsia"/>
          <w:lang w:eastAsia="zh-TW"/>
        </w:rPr>
        <w:t>增壹</w:t>
      </w:r>
      <w:r w:rsidR="00191080">
        <w:rPr>
          <w:rStyle w:val="10"/>
          <w:rFonts w:hint="eastAsia"/>
          <w:lang w:eastAsia="zh-TW"/>
        </w:rPr>
        <w:t>.</w:t>
      </w:r>
      <w:r w:rsidR="00191080" w:rsidRPr="00FF2668">
        <w:rPr>
          <w:rStyle w:val="10"/>
          <w:rFonts w:hint="eastAsia"/>
          <w:lang w:eastAsia="zh-TW"/>
        </w:rPr>
        <w:t>今此園中是誰音響</w:t>
      </w:r>
      <w:r w:rsidR="00191080">
        <w:rPr>
          <w:rStyle w:val="10"/>
          <w:rFonts w:hint="eastAsia"/>
          <w:lang w:eastAsia="zh-TW"/>
        </w:rPr>
        <w:t>.</w:t>
      </w:r>
      <w:r w:rsidR="00191080" w:rsidRPr="00FF2668">
        <w:rPr>
          <w:rStyle w:val="10"/>
          <w:rFonts w:hint="eastAsia"/>
          <w:lang w:eastAsia="zh-TW"/>
        </w:rPr>
        <w:t>聲大乃爾</w:t>
      </w:r>
      <w:r w:rsidR="00F32304" w:rsidRPr="00F32304">
        <w:rPr>
          <w:rStyle w:val="10"/>
          <w:rFonts w:hint="eastAsia"/>
          <w:b/>
          <w:bCs/>
          <w:lang w:eastAsia="zh-TW"/>
        </w:rPr>
        <w:t>(</w:t>
      </w:r>
      <w:r w:rsidR="00F32304" w:rsidRPr="00F32304">
        <w:rPr>
          <w:rStyle w:val="10"/>
          <w:rFonts w:hint="eastAsia"/>
          <w:b/>
          <w:bCs/>
          <w:lang w:eastAsia="zh-TW"/>
        </w:rPr>
        <w:t>問訊</w:t>
      </w:r>
      <w:r w:rsidR="00F32304" w:rsidRPr="00F32304">
        <w:rPr>
          <w:rStyle w:val="10"/>
          <w:rFonts w:hint="eastAsia"/>
          <w:b/>
          <w:bCs/>
          <w:lang w:eastAsia="zh-TW"/>
        </w:rPr>
        <w:t>)</w:t>
      </w:r>
      <w:r w:rsidR="00C62666">
        <w:rPr>
          <w:rStyle w:val="10"/>
          <w:rFonts w:hint="eastAsia"/>
          <w:lang w:eastAsia="zh-TW"/>
        </w:rPr>
        <w:t>…</w:t>
      </w:r>
      <w:r w:rsidR="00C62666" w:rsidRPr="00C62666">
        <w:rPr>
          <w:rStyle w:val="10"/>
          <w:rFonts w:hint="eastAsia"/>
          <w:lang w:eastAsia="zh-TW"/>
        </w:rPr>
        <w:t>如來好遊閑靜</w:t>
      </w:r>
      <w:r w:rsidR="00C62666" w:rsidRPr="00C62666">
        <w:rPr>
          <w:rStyle w:val="10"/>
          <w:rFonts w:hint="eastAsia"/>
          <w:lang w:eastAsia="zh-TW"/>
        </w:rPr>
        <w:t>.</w:t>
      </w:r>
      <w:r w:rsidR="00C62666" w:rsidRPr="00C62666">
        <w:rPr>
          <w:rStyle w:val="10"/>
          <w:rFonts w:hint="eastAsia"/>
          <w:lang w:eastAsia="zh-TW"/>
        </w:rPr>
        <w:t>獨處無為…然今如來遣諸聖眾</w:t>
      </w:r>
      <w:r w:rsidR="00C62666" w:rsidRPr="00C62666">
        <w:rPr>
          <w:rStyle w:val="10"/>
          <w:rFonts w:hint="eastAsia"/>
          <w:lang w:eastAsia="zh-TW"/>
        </w:rPr>
        <w:t>.</w:t>
      </w:r>
      <w:r w:rsidR="00C62666" w:rsidRPr="00C62666">
        <w:rPr>
          <w:rStyle w:val="10"/>
          <w:rFonts w:hint="eastAsia"/>
          <w:lang w:eastAsia="zh-TW"/>
        </w:rPr>
        <w:t>我等宜還收集之</w:t>
      </w:r>
      <w:r w:rsidR="00C62666" w:rsidRPr="00C62666">
        <w:rPr>
          <w:rStyle w:val="10"/>
          <w:rFonts w:hint="eastAsia"/>
          <w:lang w:eastAsia="zh-TW"/>
        </w:rPr>
        <w:t>.</w:t>
      </w:r>
      <w:r w:rsidR="00C62666" w:rsidRPr="00C62666">
        <w:rPr>
          <w:rStyle w:val="10"/>
          <w:rFonts w:hint="eastAsia"/>
          <w:lang w:eastAsia="zh-TW"/>
        </w:rPr>
        <w:t>令不分散。</w:t>
      </w:r>
      <w:r w:rsidR="00191080">
        <w:rPr>
          <w:rStyle w:val="10"/>
          <w:rFonts w:hint="eastAsia"/>
          <w:lang w:eastAsia="zh-TW"/>
        </w:rPr>
        <w:t>][</w:t>
      </w:r>
      <w:r w:rsidR="00191080" w:rsidRPr="00D34F16">
        <w:rPr>
          <w:rStyle w:val="10"/>
          <w:rFonts w:hint="eastAsia"/>
          <w:lang w:eastAsia="zh-TW"/>
        </w:rPr>
        <w:t>雜含</w:t>
      </w:r>
      <w:r w:rsidR="00191080" w:rsidRPr="00D34F16">
        <w:rPr>
          <w:rStyle w:val="10"/>
          <w:rFonts w:hint="eastAsia"/>
          <w:lang w:eastAsia="zh-TW"/>
        </w:rPr>
        <w:t>1108</w:t>
      </w:r>
      <w:r w:rsidR="00191080">
        <w:rPr>
          <w:rStyle w:val="10"/>
          <w:rFonts w:hint="eastAsia"/>
          <w:lang w:eastAsia="zh-TW"/>
        </w:rPr>
        <w:t>.</w:t>
      </w:r>
      <w:r w:rsidR="00191080" w:rsidRPr="00191080">
        <w:rPr>
          <w:rStyle w:val="10"/>
          <w:rFonts w:hint="eastAsia"/>
          <w:lang w:eastAsia="zh-TW"/>
        </w:rPr>
        <w:t>告諸比丘</w:t>
      </w:r>
      <w:r w:rsidR="00191080">
        <w:rPr>
          <w:rStyle w:val="10"/>
          <w:rFonts w:hint="eastAsia"/>
          <w:lang w:eastAsia="zh-TW"/>
        </w:rPr>
        <w:t>…</w:t>
      </w:r>
      <w:r w:rsidR="00191080" w:rsidRPr="00FF2668">
        <w:rPr>
          <w:rStyle w:val="10"/>
          <w:rFonts w:hint="eastAsia"/>
          <w:lang w:eastAsia="zh-TW"/>
        </w:rPr>
        <w:t>聞精舍中高聲大聲</w:t>
      </w:r>
      <w:r w:rsidR="00191080">
        <w:rPr>
          <w:rStyle w:val="10"/>
          <w:rFonts w:hint="eastAsia"/>
          <w:lang w:eastAsia="zh-TW"/>
        </w:rPr>
        <w:t>.</w:t>
      </w:r>
      <w:r w:rsidR="00191080" w:rsidRPr="00FF2668">
        <w:rPr>
          <w:rStyle w:val="10"/>
          <w:rFonts w:hint="eastAsia"/>
          <w:lang w:eastAsia="zh-TW"/>
        </w:rPr>
        <w:t>紛紜閙亂</w:t>
      </w:r>
      <w:r w:rsidR="00191080">
        <w:rPr>
          <w:rStyle w:val="10"/>
          <w:rFonts w:hint="eastAsia"/>
          <w:lang w:eastAsia="zh-TW"/>
        </w:rPr>
        <w:t>，</w:t>
      </w:r>
      <w:r w:rsidR="00191080" w:rsidRPr="00FF2668">
        <w:rPr>
          <w:rStyle w:val="10"/>
          <w:rFonts w:hint="eastAsia"/>
          <w:lang w:eastAsia="zh-TW"/>
        </w:rPr>
        <w:t>竟為是誰</w:t>
      </w:r>
      <w:r w:rsidR="00A02EA3" w:rsidRPr="00F32304">
        <w:rPr>
          <w:rStyle w:val="10"/>
          <w:rFonts w:hint="eastAsia"/>
          <w:b/>
          <w:bCs/>
          <w:lang w:eastAsia="zh-TW"/>
        </w:rPr>
        <w:t>(</w:t>
      </w:r>
      <w:r w:rsidR="00A02EA3" w:rsidRPr="00F32304">
        <w:rPr>
          <w:rStyle w:val="10"/>
          <w:rFonts w:hint="eastAsia"/>
          <w:b/>
          <w:bCs/>
          <w:lang w:eastAsia="zh-TW"/>
        </w:rPr>
        <w:t>諍事</w:t>
      </w:r>
      <w:r w:rsidR="00A02EA3" w:rsidRPr="00F32304">
        <w:rPr>
          <w:rStyle w:val="10"/>
          <w:rFonts w:hint="eastAsia"/>
          <w:b/>
          <w:bCs/>
          <w:lang w:eastAsia="zh-TW"/>
        </w:rPr>
        <w:t>)</w:t>
      </w:r>
      <w:r w:rsidR="00191080" w:rsidRPr="00FF2668">
        <w:rPr>
          <w:rStyle w:val="10"/>
          <w:rFonts w:hint="eastAsia"/>
          <w:lang w:eastAsia="zh-TW"/>
        </w:rPr>
        <w:t>。</w:t>
      </w:r>
      <w:r w:rsidR="00191080" w:rsidRPr="00D34F16">
        <w:rPr>
          <w:rStyle w:val="10"/>
          <w:rFonts w:hint="eastAsia"/>
          <w:lang w:eastAsia="zh-TW"/>
        </w:rPr>
        <w:t>別譯</w:t>
      </w:r>
      <w:r w:rsidR="00191080" w:rsidRPr="00D34F16">
        <w:rPr>
          <w:rStyle w:val="10"/>
          <w:rFonts w:hint="eastAsia"/>
          <w:lang w:eastAsia="zh-TW"/>
        </w:rPr>
        <w:t>2p385b#4</w:t>
      </w:r>
      <w:r w:rsidR="00191080">
        <w:rPr>
          <w:rStyle w:val="10"/>
          <w:rFonts w:hint="eastAsia"/>
          <w:lang w:eastAsia="zh-TW"/>
        </w:rPr>
        <w:t>][</w:t>
      </w:r>
      <w:r w:rsidR="00191080" w:rsidRPr="00D34F16">
        <w:rPr>
          <w:rStyle w:val="10"/>
          <w:rFonts w:hint="eastAsia"/>
          <w:lang w:eastAsia="zh-TW"/>
        </w:rPr>
        <w:t>1250</w:t>
      </w:r>
      <w:r w:rsidR="00191080">
        <w:rPr>
          <w:rStyle w:val="10"/>
          <w:rFonts w:hint="eastAsia"/>
          <w:lang w:eastAsia="zh-TW"/>
        </w:rPr>
        <w:t>.</w:t>
      </w:r>
      <w:r w:rsidR="00191080" w:rsidRPr="00DE7C78">
        <w:rPr>
          <w:rStyle w:val="10"/>
          <w:rFonts w:hint="eastAsia"/>
          <w:lang w:eastAsia="zh-TW"/>
        </w:rPr>
        <w:t>語尊者那提伽</w:t>
      </w:r>
      <w:r w:rsidR="00191080">
        <w:rPr>
          <w:rStyle w:val="10"/>
          <w:rFonts w:hint="eastAsia"/>
          <w:lang w:eastAsia="zh-TW"/>
        </w:rPr>
        <w:t>.</w:t>
      </w:r>
      <w:r w:rsidR="00191080" w:rsidRPr="00DE7C78">
        <w:rPr>
          <w:rStyle w:val="10"/>
          <w:rFonts w:hint="eastAsia"/>
          <w:lang w:eastAsia="zh-TW"/>
        </w:rPr>
        <w:t>何因何緣園林內有眾多人高聲大聲唱說之聲</w:t>
      </w:r>
      <w:r w:rsidR="00A02EA3" w:rsidRPr="00F32304">
        <w:rPr>
          <w:rStyle w:val="10"/>
          <w:rFonts w:hint="eastAsia"/>
          <w:b/>
          <w:bCs/>
          <w:lang w:eastAsia="zh-TW"/>
        </w:rPr>
        <w:t>(</w:t>
      </w:r>
      <w:r w:rsidR="00A02EA3" w:rsidRPr="00F32304">
        <w:rPr>
          <w:rStyle w:val="10"/>
          <w:rFonts w:hint="eastAsia"/>
          <w:b/>
          <w:bCs/>
          <w:lang w:eastAsia="zh-TW"/>
        </w:rPr>
        <w:t>供養</w:t>
      </w:r>
      <w:r w:rsidR="00A02EA3" w:rsidRPr="00F32304">
        <w:rPr>
          <w:rStyle w:val="10"/>
          <w:rFonts w:hint="eastAsia"/>
          <w:b/>
          <w:bCs/>
          <w:lang w:eastAsia="zh-TW"/>
        </w:rPr>
        <w:t>)</w:t>
      </w:r>
      <w:r w:rsidR="00191080">
        <w:rPr>
          <w:rStyle w:val="10"/>
          <w:rFonts w:hint="eastAsia"/>
          <w:lang w:eastAsia="zh-TW"/>
        </w:rPr>
        <w:t>.]</w:t>
      </w:r>
    </w:p>
    <w:p w14:paraId="28DF70D4" w14:textId="71289AAD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佛說此等似煩惱言</w:t>
      </w:r>
      <w:r w:rsidR="0023604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皆為有情獲利樂故</w:t>
      </w:r>
      <w:r w:rsidR="00236048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今訶弟子稱言癡人</w:t>
      </w:r>
      <w:r w:rsidR="0023604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亦為利生，如後當說。</w:t>
      </w:r>
    </w:p>
    <w:p w14:paraId="3723F729" w14:textId="303CC991" w:rsidR="00F548ED" w:rsidRPr="006E794F" w:rsidRDefault="00361483" w:rsidP="00361483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超</w:t>
      </w:r>
      <w:r w:rsidR="00F548ED" w:rsidRPr="006E794F">
        <w:rPr>
          <w:lang w:eastAsia="zh-TW"/>
        </w:rPr>
        <w:t>獨覺聲聞</w:t>
      </w:r>
      <w:r>
        <w:rPr>
          <w:rFonts w:hint="eastAsia"/>
          <w:lang w:eastAsia="zh-TW"/>
        </w:rPr>
        <w:t>]</w:t>
      </w:r>
    </w:p>
    <w:p w14:paraId="79F657A4" w14:textId="6D388E7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問：何緣，獨覺及諸聲聞雖斷煩惱而有餘習，佛不爾耶。</w:t>
      </w:r>
    </w:p>
    <w:p w14:paraId="3BF04AC9" w14:textId="5CABF623" w:rsidR="007E1B2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答：聲聞獨覺慧不猛利，雖斷煩惱</w:t>
      </w:r>
      <w:r w:rsidR="00333D4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而有餘習，如世常火，雖有所燒</w:t>
      </w:r>
      <w:r w:rsidR="0024730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而餘灰燼。</w:t>
      </w:r>
    </w:p>
    <w:p w14:paraId="7A8D378B" w14:textId="34EF6001" w:rsidR="00783267" w:rsidRDefault="007E1B2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佛慧猛利，斷諸煩惱</w:t>
      </w:r>
      <w:r w:rsidR="00333D4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令無餘習，如劫盡火，隨所燒物</w:t>
      </w:r>
      <w:r w:rsidR="00104FFE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無餘灰燼。</w:t>
      </w:r>
    </w:p>
    <w:p w14:paraId="78844B21" w14:textId="35ACC60F" w:rsidR="00361483" w:rsidRPr="006E794F" w:rsidRDefault="00361483" w:rsidP="00361483">
      <w:pPr>
        <w:pStyle w:val="b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b</w:t>
      </w:r>
      <w:r w:rsidRPr="006E794F">
        <w:rPr>
          <w:lang w:eastAsia="zh-TW"/>
        </w:rPr>
        <w:t>3</w:t>
      </w:r>
      <w:r>
        <w:rPr>
          <w:rFonts w:hint="eastAsia"/>
          <w:lang w:eastAsia="zh-TW"/>
        </w:rPr>
        <w:t>結</w:t>
      </w:r>
    </w:p>
    <w:p w14:paraId="1698D133" w14:textId="3637C0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由前所說種種因緣，故作斯論。</w:t>
      </w:r>
    </w:p>
    <w:p w14:paraId="4508931F" w14:textId="77777777" w:rsidR="00436F04" w:rsidRDefault="00436F04" w:rsidP="00436F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以如是等眾因緣故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而作此論。</w:t>
      </w:r>
    </w:p>
    <w:p w14:paraId="764126AB" w14:textId="56BC76DA" w:rsidR="00097E0C" w:rsidRDefault="00097E0C" w:rsidP="00783267">
      <w:pPr>
        <w:rPr>
          <w:color w:val="07A1D7"/>
          <w:sz w:val="15"/>
          <w:lang w:eastAsia="zh-TW"/>
        </w:rPr>
      </w:pPr>
    </w:p>
    <w:p w14:paraId="17286D61" w14:textId="04F8D019" w:rsidR="00371671" w:rsidRDefault="00371671" w:rsidP="00783267">
      <w:pPr>
        <w:rPr>
          <w:color w:val="07A1D7"/>
          <w:sz w:val="15"/>
          <w:lang w:eastAsia="zh-TW"/>
        </w:rPr>
      </w:pPr>
    </w:p>
    <w:p w14:paraId="2AE46EC2" w14:textId="2C1804CE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F6096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何故世尊責諸弟子言是癡人</w:t>
      </w:r>
      <w:r>
        <w:rPr>
          <w:rFonts w:ascii="新宋体" w:hAnsi="新宋体" w:hint="eastAsia"/>
          <w:lang w:eastAsia="zh-TW"/>
        </w:rPr>
        <w:t>。</w:t>
      </w:r>
    </w:p>
    <w:p w14:paraId="1879E0F8" w14:textId="5DC051A8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此有二義：一是呵責；二言是癡人。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[今欲說=令斷【三宮】]</w:t>
      </w:r>
      <w:r w:rsidRPr="004C484D">
        <w:rPr>
          <w:rFonts w:ascii="新宋体" w:hAnsi="新宋体"/>
          <w:lang w:eastAsia="zh-TW"/>
        </w:rPr>
        <w:t>今欲說癡人義，故作是說</w:t>
      </w:r>
      <w:r>
        <w:rPr>
          <w:rFonts w:ascii="新宋体" w:hAnsi="新宋体" w:hint="eastAsia"/>
          <w:lang w:eastAsia="zh-TW"/>
        </w:rPr>
        <w:t>。</w:t>
      </w:r>
      <w:r w:rsidR="00684D07">
        <w:rPr>
          <w:rFonts w:ascii="新宋体" w:hAnsi="新宋体" w:hint="eastAsia"/>
          <w:lang w:eastAsia="zh-TW"/>
        </w:rPr>
        <w:t>{}</w:t>
      </w:r>
    </w:p>
    <w:p w14:paraId="16B8516E" w14:textId="36098BA0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84D07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云何名癡人</w:t>
      </w:r>
      <w:r>
        <w:rPr>
          <w:rFonts w:ascii="新宋体" w:hAnsi="新宋体"/>
          <w:lang w:eastAsia="zh-TW"/>
        </w:rPr>
        <w:t>。</w:t>
      </w:r>
    </w:p>
    <w:p w14:paraId="38189971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於佛法中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[生=坐【三宮】＊]</w:t>
      </w:r>
      <w:r w:rsidRPr="004C484D">
        <w:rPr>
          <w:rFonts w:ascii="新宋体" w:hAnsi="新宋体"/>
          <w:lang w:eastAsia="zh-TW"/>
        </w:rPr>
        <w:t>生於愚癡。佛法者，所謂道也。</w:t>
      </w:r>
    </w:p>
    <w:p w14:paraId="22C34B89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問曰：云何於道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生愚癡耶</w:t>
      </w:r>
      <w:r>
        <w:rPr>
          <w:rFonts w:ascii="新宋体" w:hAnsi="新宋体"/>
          <w:lang w:eastAsia="zh-TW"/>
        </w:rPr>
        <w:t>。</w:t>
      </w:r>
    </w:p>
    <w:p w14:paraId="3935852F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54341AD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不能令道愚癡，但於自身增長愚癡。</w:t>
      </w:r>
    </w:p>
    <w:p w14:paraId="103B6F61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復有說者，亦能令道愚癡。所以者何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以道遠離故、道不得自在故。</w:t>
      </w:r>
    </w:p>
    <w:p w14:paraId="532C946F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復有說者，佛說斷愚癡法，是人於此法不斷愚癡、反增愚癡，故作是說。於佛法中生於愚癡、無生分別者，令佛功用方便無有果實。其事云何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如婦人不產，名無產分。如是聞佛所說，不受聖道胎者，是人於佛法中名無產分。</w:t>
      </w:r>
    </w:p>
    <w:p w14:paraId="79C88DAA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無果者，無依果解脫果。無得者，於佛法中無所得故。無味者，不得出離味、閑靜味、道品味、寂滅味，故言無味。無利者，無善果利故。譬如良醫，四方懃求種種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[藥草=草藥【三宮】]</w:t>
      </w:r>
      <w:r w:rsidRPr="004C484D">
        <w:rPr>
          <w:rFonts w:ascii="新宋体" w:hAnsi="新宋体"/>
          <w:lang w:eastAsia="zh-TW"/>
        </w:rPr>
        <w:t>藥草以與病人，為除病故。而彼病人反以藥草棄糞掃中，生二過患：一、自病不愈；二、唐捐醫功。如是諸佛世尊作百千萬種種苦行，懃求無漏聖道之藥，為受化者而解說之。而聞法者不能修行，生二過患：一、不能自愈諸煩惱病；二、唐捐諸佛所行功報</w:t>
      </w:r>
      <w:r>
        <w:rPr>
          <w:rFonts w:ascii="新宋体" w:hAnsi="新宋体"/>
          <w:lang w:eastAsia="zh-TW"/>
        </w:rPr>
        <w:t>。</w:t>
      </w:r>
    </w:p>
    <w:p w14:paraId="1DEFBEF3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生愚癡者，能令自身為非器故，名生愚癡。</w:t>
      </w:r>
    </w:p>
    <w:p w14:paraId="117D446D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復有說者，斷佛期心故，名生愚癡。佛期心者，欲令眾生解脫諸苦。彼不能修離苦</w:t>
      </w:r>
      <w:r w:rsidRPr="004C484D">
        <w:rPr>
          <w:rFonts w:ascii="新宋体" w:hAnsi="新宋体" w:hint="eastAsia"/>
          <w:lang w:eastAsia="zh-TW"/>
        </w:rPr>
        <w:t>方便，故言斷佛期心。</w:t>
      </w:r>
    </w:p>
    <w:p w14:paraId="0DB6BC67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復有說者，斷於佛法令不相續。若彼人身修正行，亦令他人修於正行，如是轉轉令</w:t>
      </w:r>
      <w:r w:rsidRPr="004C484D">
        <w:rPr>
          <w:rFonts w:ascii="新宋体" w:hAnsi="新宋体" w:hint="eastAsia"/>
          <w:lang w:eastAsia="zh-TW"/>
        </w:rPr>
        <w:lastRenderedPageBreak/>
        <w:t>多眾生修於正行。若自身不能修於正行，亦令他人不修正行，如是轉轉令多眾生不修正行。如是之人，不能利益一身，何況多人。</w:t>
      </w:r>
    </w:p>
    <w:p w14:paraId="366674BD" w14:textId="273E3AB0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復有說者，本出家所為，而不能得，名生愚癡</w:t>
      </w:r>
      <w:r>
        <w:rPr>
          <w:rFonts w:ascii="新宋体" w:hAnsi="新宋体" w:hint="eastAsia"/>
          <w:lang w:eastAsia="zh-TW"/>
        </w:rPr>
        <w:t>。</w:t>
      </w:r>
      <w:r w:rsidR="00684D07">
        <w:rPr>
          <w:rFonts w:ascii="新宋体" w:hAnsi="新宋体" w:hint="eastAsia"/>
          <w:lang w:eastAsia="zh-TW"/>
        </w:rPr>
        <w:t>{}</w:t>
      </w:r>
    </w:p>
    <w:p w14:paraId="143550BB" w14:textId="77777777" w:rsidR="00684D07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84D07">
        <w:rPr>
          <w:rFonts w:ascii="新宋体" w:hAnsi="新宋体" w:hint="eastAsia"/>
          <w:lang w:eastAsia="zh-TW"/>
        </w:rPr>
        <w:t>{}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於佛法中不如義次行，言是癡人。</w:t>
      </w:r>
    </w:p>
    <w:p w14:paraId="13994EC7" w14:textId="2AE50002" w:rsidR="00371671" w:rsidRDefault="00684D07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71671" w:rsidRPr="004C484D">
        <w:rPr>
          <w:rFonts w:ascii="新宋体" w:hAnsi="新宋体" w:hint="eastAsia"/>
          <w:lang w:eastAsia="zh-TW"/>
        </w:rPr>
        <w:t>此中以佛語為佛法行者，應如義次行，然復不能行，故言癡人。</w:t>
      </w:r>
    </w:p>
    <w:p w14:paraId="244113F9" w14:textId="77777777" w:rsidR="004818A8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復有說者，如所應行，名如義次行。彼於佛法中不如所應行，名不如義次行。</w:t>
      </w:r>
    </w:p>
    <w:p w14:paraId="4E333E24" w14:textId="2237B8B9" w:rsidR="004818A8" w:rsidRDefault="004818A8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71671" w:rsidRPr="004C484D">
        <w:rPr>
          <w:rFonts w:ascii="新宋体" w:hAnsi="新宋体" w:hint="eastAsia"/>
          <w:lang w:eastAsia="zh-TW"/>
        </w:rPr>
        <w:t>不隨順者，於佛法中不如法隨順。不次第行者，於佛法中不作相續行。</w:t>
      </w:r>
    </w:p>
    <w:p w14:paraId="190657D3" w14:textId="4EB6667A" w:rsidR="004818A8" w:rsidRDefault="004818A8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71671" w:rsidRPr="004C484D">
        <w:rPr>
          <w:rFonts w:ascii="新宋体" w:hAnsi="新宋体" w:hint="eastAsia"/>
          <w:lang w:eastAsia="zh-TW"/>
        </w:rPr>
        <w:t>犯眾過惡者，犯於佛法。</w:t>
      </w:r>
    </w:p>
    <w:p w14:paraId="7B6FF325" w14:textId="468624EC" w:rsidR="00371671" w:rsidRDefault="004818A8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71671" w:rsidRPr="004C484D">
        <w:rPr>
          <w:rFonts w:ascii="新宋体" w:hAnsi="新宋体" w:hint="eastAsia"/>
          <w:lang w:eastAsia="zh-TW"/>
        </w:rPr>
        <w:t>不如法行者，不行次法，謂聖道也。</w:t>
      </w:r>
    </w:p>
    <w:p w14:paraId="10CFBDE4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復有說者，不如義語次行者，不於一切時能行。如婆他利比丘，於三月後乃受不非時食法。</w:t>
      </w:r>
    </w:p>
    <w:p w14:paraId="0CB49997" w14:textId="77777777" w:rsidR="00371671" w:rsidRDefault="00371671" w:rsidP="0037167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復有說者，不如義次行者，此答前說，於佛法中生於愚癡。云何生愚癡</w:t>
      </w:r>
      <w:r>
        <w:rPr>
          <w:rFonts w:ascii="新宋体" w:hAnsi="新宋体" w:hint="eastAsia"/>
          <w:lang w:eastAsia="zh-TW"/>
        </w:rPr>
        <w:t>。</w:t>
      </w:r>
    </w:p>
    <w:p w14:paraId="585408DA" w14:textId="381FE445" w:rsidR="00371671" w:rsidRDefault="00371671" w:rsidP="0037167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於佛教戒不如義次行，乃至不如法修行次法亦如是。</w:t>
      </w:r>
      <w:r w:rsidR="00EF6096">
        <w:rPr>
          <w:rFonts w:ascii="新宋体" w:hAnsi="新宋体" w:hint="eastAsia"/>
          <w:lang w:eastAsia="zh-TW"/>
        </w:rPr>
        <w:t>{}</w:t>
      </w:r>
    </w:p>
    <w:p w14:paraId="716F4199" w14:textId="77777777" w:rsidR="00371671" w:rsidRDefault="00371671" w:rsidP="00371671">
      <w:pPr>
        <w:rPr>
          <w:color w:val="07A1D7"/>
          <w:sz w:val="15"/>
          <w:lang w:eastAsia="zh-TW"/>
        </w:rPr>
      </w:pPr>
    </w:p>
    <w:p w14:paraId="10631F27" w14:textId="087C6C5C" w:rsidR="00A81C76" w:rsidRPr="00D370E7" w:rsidRDefault="00A81C76" w:rsidP="00A81C76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 w:rsidR="007B5C51" w:rsidRPr="006E794F">
        <w:rPr>
          <w:rFonts w:hint="eastAsia"/>
          <w:lang w:eastAsia="zh-TW"/>
        </w:rPr>
        <w:t>佛訶弟子</w:t>
      </w:r>
      <w:r w:rsidR="009745DE" w:rsidRPr="009745DE">
        <w:rPr>
          <w:rFonts w:hint="eastAsia"/>
          <w:lang w:eastAsia="zh-TW"/>
        </w:rPr>
        <w:t>義</w:t>
      </w:r>
    </w:p>
    <w:p w14:paraId="6E32D031" w14:textId="08FE587C" w:rsidR="00783267" w:rsidRPr="003D646C" w:rsidRDefault="00F849F5" w:rsidP="00783267">
      <w:pPr>
        <w:rPr>
          <w:b/>
          <w:color w:val="958503"/>
          <w:lang w:eastAsia="zh-TW"/>
        </w:rPr>
      </w:pPr>
      <w:r>
        <w:rPr>
          <w:rFonts w:hint="eastAsia"/>
          <w:b/>
          <w:color w:val="958503"/>
          <w:lang w:eastAsia="zh-TW"/>
        </w:rPr>
        <w:t>【發】</w:t>
      </w:r>
      <w:r w:rsidR="00783267" w:rsidRPr="003D646C">
        <w:rPr>
          <w:rFonts w:hint="eastAsia"/>
          <w:b/>
          <w:color w:val="958503"/>
          <w:lang w:eastAsia="zh-TW"/>
        </w:rPr>
        <w:t>如佛世尊訶諸弟子，稱言癡人，此有何義。</w:t>
      </w:r>
    </w:p>
    <w:p w14:paraId="733F41C3" w14:textId="2122AF88" w:rsidR="000B21E1" w:rsidRPr="00097E0C" w:rsidRDefault="000B21E1" w:rsidP="000B21E1">
      <w:pPr>
        <w:rPr>
          <w:rFonts w:ascii="宋体" w:hAnsi="宋体" w:cstheme="minorBidi"/>
          <w:color w:val="6E8127"/>
          <w:lang w:eastAsia="zh-TW"/>
        </w:rPr>
      </w:pPr>
      <w:r w:rsidRPr="00097E0C">
        <w:rPr>
          <w:rFonts w:ascii="宋体" w:hAnsi="宋体" w:cstheme="minorBidi" w:hint="eastAsia"/>
          <w:color w:val="6E8127"/>
          <w:lang w:eastAsia="zh-TW"/>
        </w:rPr>
        <w:t>【八】</w:t>
      </w:r>
      <w:r w:rsidRPr="00097E0C">
        <w:rPr>
          <w:rFonts w:ascii="宋体" w:hAnsi="宋体" w:cstheme="minorBidi"/>
          <w:color w:val="6E8127"/>
          <w:lang w:eastAsia="zh-TW"/>
        </w:rPr>
        <w:t>如佛世尊告諸弟子</w:t>
      </w:r>
      <w:r w:rsidR="00D748DD">
        <w:rPr>
          <w:rFonts w:ascii="宋体" w:hAnsi="宋体" w:cstheme="minorBidi" w:hint="eastAsia"/>
          <w:color w:val="6E8127"/>
          <w:lang w:eastAsia="zh-TW"/>
        </w:rPr>
        <w:t>，</w:t>
      </w:r>
      <w:r w:rsidRPr="00097E0C">
        <w:rPr>
          <w:rFonts w:ascii="宋体" w:hAnsi="宋体" w:cstheme="minorBidi"/>
          <w:color w:val="6E8127"/>
          <w:lang w:eastAsia="zh-TW"/>
        </w:rPr>
        <w:t>稱言癡人，此義云何。</w:t>
      </w:r>
    </w:p>
    <w:p w14:paraId="01A8672F" w14:textId="77777777" w:rsidR="00301389" w:rsidRDefault="00301389" w:rsidP="0030138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以何等故佛責諸弟子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此答先所說義</w:t>
      </w:r>
      <w:r>
        <w:rPr>
          <w:rFonts w:ascii="新宋体" w:hAnsi="新宋体" w:hint="eastAsia"/>
          <w:lang w:eastAsia="zh-TW"/>
        </w:rPr>
        <w:t>。</w:t>
      </w:r>
    </w:p>
    <w:p w14:paraId="39515150" w14:textId="479233FD" w:rsidR="00097E0C" w:rsidRDefault="00F849F5" w:rsidP="00783267">
      <w:pPr>
        <w:rPr>
          <w:lang w:eastAsia="zh-TW"/>
        </w:rPr>
      </w:pPr>
      <w:r w:rsidRPr="003D646C">
        <w:rPr>
          <w:rFonts w:hint="eastAsia"/>
          <w:b/>
          <w:color w:val="958503"/>
          <w:lang w:eastAsia="zh-TW"/>
        </w:rPr>
        <w:t>【發】</w:t>
      </w:r>
      <w:r w:rsidR="00783267" w:rsidRPr="00097E0C">
        <w:rPr>
          <w:rFonts w:hint="eastAsia"/>
          <w:b/>
          <w:color w:val="958503"/>
          <w:lang w:eastAsia="zh-TW"/>
        </w:rPr>
        <w:t>答：是訶責語，謂佛世尊訶責弟子，稱言癡人</w:t>
      </w:r>
      <w:r>
        <w:rPr>
          <w:rFonts w:hint="eastAsia"/>
          <w:b/>
          <w:color w:val="958503"/>
          <w:lang w:eastAsia="zh-TW"/>
        </w:rPr>
        <w:t>。</w:t>
      </w:r>
      <w:r w:rsidR="00783267" w:rsidRPr="00097E0C">
        <w:rPr>
          <w:rFonts w:hint="eastAsia"/>
          <w:b/>
          <w:color w:val="958503"/>
          <w:lang w:eastAsia="zh-TW"/>
        </w:rPr>
        <w:t>如今親教及軌範師，若有近住依止弟子起諸過失，便訶責言：「汝為愚癡，不明不善。」世尊亦爾，訶諸弟子，稱言癡人。</w:t>
      </w:r>
    </w:p>
    <w:p w14:paraId="5C865DC3" w14:textId="0E142544" w:rsidR="00637653" w:rsidRDefault="00637653" w:rsidP="00637653">
      <w:pPr>
        <w:rPr>
          <w:rFonts w:ascii="宋体" w:hAnsi="宋体" w:cstheme="minorBidi"/>
          <w:color w:val="6E8127"/>
          <w:lang w:eastAsia="zh-TW"/>
        </w:rPr>
      </w:pPr>
      <w:r w:rsidRPr="00097E0C">
        <w:rPr>
          <w:rFonts w:ascii="宋体" w:hAnsi="宋体" w:cstheme="minorBidi" w:hint="eastAsia"/>
          <w:color w:val="6E8127"/>
          <w:lang w:eastAsia="zh-TW"/>
        </w:rPr>
        <w:t>【八】</w:t>
      </w:r>
      <w:r>
        <w:rPr>
          <w:rFonts w:ascii="宋体" w:hAnsi="宋体" w:cstheme="minorBidi" w:hint="eastAsia"/>
          <w:color w:val="6E8127"/>
          <w:lang w:eastAsia="zh-TW"/>
        </w:rPr>
        <w:t>{</w:t>
      </w:r>
      <w:r w:rsidRPr="00097E0C">
        <w:rPr>
          <w:rFonts w:ascii="宋体" w:hAnsi="宋体" w:cstheme="minorBidi"/>
          <w:color w:val="6E8127"/>
          <w:lang w:eastAsia="zh-TW"/>
        </w:rPr>
        <w:t>是佛世尊常訓誨語。如今</w:t>
      </w:r>
      <w:r w:rsidRPr="00097E0C">
        <w:rPr>
          <w:rFonts w:ascii="宋体" w:hAnsi="宋体" w:cstheme="minorBidi"/>
          <w:color w:val="C45911" w:themeColor="accent2" w:themeShade="BF"/>
          <w:sz w:val="15"/>
          <w:lang w:eastAsia="zh-TW"/>
        </w:rPr>
        <w:t>[和上=和尚【三宮】]</w:t>
      </w:r>
      <w:r w:rsidRPr="00097E0C">
        <w:rPr>
          <w:rFonts w:ascii="宋体" w:hAnsi="宋体" w:cstheme="minorBidi"/>
          <w:color w:val="6E8127"/>
          <w:lang w:eastAsia="zh-TW"/>
        </w:rPr>
        <w:t>和上阿闍</w:t>
      </w:r>
      <w:r w:rsidR="00E9250D" w:rsidRPr="00097E0C">
        <w:rPr>
          <w:rFonts w:ascii="宋体" w:hAnsi="宋体" w:cstheme="minorBidi"/>
          <w:color w:val="6E8127"/>
          <w:lang w:eastAsia="zh-TW"/>
        </w:rPr>
        <w:t>梨</w:t>
      </w:r>
      <w:r w:rsidRPr="00097E0C">
        <w:rPr>
          <w:rFonts w:ascii="宋体" w:hAnsi="宋体" w:cstheme="minorBidi"/>
          <w:color w:val="C45911" w:themeColor="accent2" w:themeShade="BF"/>
          <w:sz w:val="15"/>
          <w:lang w:eastAsia="zh-TW"/>
        </w:rPr>
        <w:t>[梨=黎【明】]</w:t>
      </w:r>
      <w:r w:rsidRPr="00097E0C">
        <w:rPr>
          <w:rFonts w:ascii="宋体" w:hAnsi="宋体" w:cstheme="minorBidi"/>
          <w:color w:val="6E8127"/>
          <w:lang w:eastAsia="zh-TW"/>
        </w:rPr>
        <w:t>教</w:t>
      </w:r>
      <w:r w:rsidR="00E9250D" w:rsidRPr="00097E0C">
        <w:rPr>
          <w:rFonts w:ascii="宋体" w:hAnsi="宋体" w:cstheme="minorBidi"/>
          <w:color w:val="6E8127"/>
          <w:lang w:eastAsia="zh-TW"/>
        </w:rPr>
        <w:t>訓</w:t>
      </w:r>
      <w:r w:rsidRPr="00097E0C">
        <w:rPr>
          <w:rFonts w:ascii="宋体" w:hAnsi="宋体" w:cstheme="minorBidi"/>
          <w:color w:val="C45911" w:themeColor="accent2" w:themeShade="BF"/>
          <w:sz w:val="15"/>
          <w:lang w:eastAsia="zh-TW"/>
        </w:rPr>
        <w:t>[訓=誨【三宮聖聖乙】]</w:t>
      </w:r>
      <w:r w:rsidRPr="00097E0C">
        <w:rPr>
          <w:rFonts w:ascii="宋体" w:hAnsi="宋体" w:cstheme="minorBidi"/>
          <w:color w:val="6E8127"/>
          <w:lang w:eastAsia="zh-TW"/>
        </w:rPr>
        <w:t>弟子，稱言：</w:t>
      </w:r>
      <w:r w:rsidR="00A3531D">
        <w:rPr>
          <w:rFonts w:ascii="宋体" w:hAnsi="宋体" w:cstheme="minorBidi" w:hint="eastAsia"/>
          <w:color w:val="6E8127"/>
          <w:lang w:eastAsia="zh-TW"/>
        </w:rPr>
        <w:t>「</w:t>
      </w:r>
      <w:r w:rsidRPr="00097E0C">
        <w:rPr>
          <w:rFonts w:ascii="宋体" w:hAnsi="宋体" w:cstheme="minorBidi"/>
          <w:color w:val="6E8127"/>
          <w:lang w:eastAsia="zh-TW"/>
        </w:rPr>
        <w:t>癡人，所作非</w:t>
      </w:r>
      <w:r w:rsidRPr="00097E0C">
        <w:rPr>
          <w:rFonts w:ascii="宋体" w:hAnsi="宋体" w:cstheme="minorBidi" w:hint="eastAsia"/>
          <w:color w:val="6E8127"/>
          <w:lang w:eastAsia="zh-TW"/>
        </w:rPr>
        <w:t>法、造不善事。</w:t>
      </w:r>
      <w:r w:rsidR="00A3531D">
        <w:rPr>
          <w:rFonts w:ascii="宋体" w:hAnsi="宋体" w:cstheme="minorBidi" w:hint="eastAsia"/>
          <w:color w:val="6E8127"/>
          <w:lang w:eastAsia="zh-TW"/>
        </w:rPr>
        <w:t>」</w:t>
      </w:r>
      <w:r w:rsidRPr="00097E0C">
        <w:rPr>
          <w:rFonts w:ascii="宋体" w:hAnsi="宋体" w:cstheme="minorBidi" w:hint="eastAsia"/>
          <w:color w:val="6E8127"/>
          <w:lang w:eastAsia="zh-TW"/>
        </w:rPr>
        <w:t>佛世尊亦復如是</w:t>
      </w:r>
      <w:r w:rsidR="001551A7">
        <w:rPr>
          <w:rFonts w:ascii="宋体" w:hAnsi="宋体" w:cstheme="minorBidi" w:hint="eastAsia"/>
          <w:color w:val="6E8127"/>
          <w:lang w:eastAsia="zh-TW"/>
        </w:rPr>
        <w:t>.</w:t>
      </w:r>
      <w:r w:rsidRPr="00097E0C">
        <w:rPr>
          <w:rFonts w:ascii="宋体" w:hAnsi="宋体" w:cstheme="minorBidi" w:hint="eastAsia"/>
          <w:color w:val="6E8127"/>
          <w:lang w:eastAsia="zh-TW"/>
        </w:rPr>
        <w:t>告諸弟子</w:t>
      </w:r>
      <w:r w:rsidR="00A3531D">
        <w:rPr>
          <w:rFonts w:ascii="宋体" w:hAnsi="宋体" w:cstheme="minorBidi" w:hint="eastAsia"/>
          <w:color w:val="6E8127"/>
          <w:lang w:eastAsia="zh-TW"/>
        </w:rPr>
        <w:t>，</w:t>
      </w:r>
      <w:r w:rsidRPr="00097E0C">
        <w:rPr>
          <w:rFonts w:ascii="宋体" w:hAnsi="宋体" w:cstheme="minorBidi" w:hint="eastAsia"/>
          <w:color w:val="6E8127"/>
          <w:lang w:eastAsia="zh-TW"/>
        </w:rPr>
        <w:t>稱曰癡人。</w:t>
      </w:r>
      <w:r>
        <w:rPr>
          <w:rFonts w:ascii="宋体" w:hAnsi="宋体" w:cstheme="minorBidi" w:hint="eastAsia"/>
          <w:color w:val="6E8127"/>
          <w:lang w:eastAsia="zh-TW"/>
        </w:rPr>
        <w:t>}</w:t>
      </w:r>
    </w:p>
    <w:p w14:paraId="14C18EAC" w14:textId="1F97A318" w:rsidR="00301389" w:rsidRDefault="00301389" w:rsidP="0030138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[諸=是【三宮】]</w:t>
      </w:r>
      <w:r w:rsidRPr="004C484D">
        <w:rPr>
          <w:rFonts w:ascii="新宋体" w:hAnsi="新宋体"/>
          <w:lang w:eastAsia="zh-TW"/>
        </w:rPr>
        <w:t>諸佛世尊常訓誨語</w:t>
      </w:r>
      <w:r w:rsidR="00646BE4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[和上=和尚【三宮】]</w:t>
      </w:r>
      <w:r w:rsidRPr="004C484D">
        <w:rPr>
          <w:rFonts w:ascii="新宋体" w:hAnsi="新宋体"/>
          <w:lang w:eastAsia="zh-TW"/>
        </w:rPr>
        <w:t>和上</w:t>
      </w:r>
      <w:r w:rsidRPr="004C484D">
        <w:rPr>
          <w:rFonts w:ascii="新宋体" w:hAnsi="新宋体" w:hint="eastAsia"/>
          <w:lang w:eastAsia="zh-TW"/>
        </w:rPr>
        <w:t>阿闍梨</w:t>
      </w:r>
      <w:r w:rsidR="00646BE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向諸弟子以憐愍意言是癡人。佛亦如是，以憐愍饒益故</w:t>
      </w:r>
      <w:r w:rsidR="00646BE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言是癡人。</w:t>
      </w:r>
    </w:p>
    <w:p w14:paraId="3C614CCA" w14:textId="1FB75173" w:rsidR="00371671" w:rsidRDefault="00371671" w:rsidP="00371671">
      <w:pPr>
        <w:pStyle w:val="a9"/>
        <w:rPr>
          <w:rFonts w:ascii="新宋体" w:hAnsi="新宋体"/>
          <w:lang w:eastAsia="zh-TW"/>
        </w:rPr>
      </w:pPr>
    </w:p>
    <w:p w14:paraId="159313C3" w14:textId="61AB9C1B" w:rsidR="00F548ED" w:rsidRDefault="00097E0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此中論文總有二分</w:t>
      </w:r>
      <w:r w:rsidR="009D4971">
        <w:rPr>
          <w:rFonts w:hint="eastAsia"/>
          <w:lang w:eastAsia="zh-TW"/>
        </w:rPr>
        <w:t>，</w:t>
      </w:r>
      <w:r w:rsidR="00783267">
        <w:rPr>
          <w:lang w:eastAsia="zh-TW"/>
        </w:rPr>
        <w:t>一者釋佛訶弟子義</w:t>
      </w:r>
      <w:r w:rsidR="009D4971">
        <w:rPr>
          <w:rFonts w:hint="eastAsia"/>
          <w:lang w:eastAsia="zh-TW"/>
        </w:rPr>
        <w:t>，</w:t>
      </w:r>
      <w:r w:rsidR="00783267">
        <w:rPr>
          <w:lang w:eastAsia="zh-TW"/>
        </w:rPr>
        <w:t>二者釋佛訶彼因緣</w:t>
      </w:r>
      <w:r w:rsidR="009D4971">
        <w:rPr>
          <w:rFonts w:hint="eastAsia"/>
          <w:lang w:eastAsia="zh-TW"/>
        </w:rPr>
        <w:t>。</w:t>
      </w:r>
      <w:r w:rsidR="00783267">
        <w:rPr>
          <w:lang w:eastAsia="zh-TW"/>
        </w:rPr>
        <w:t>前所舉文</w:t>
      </w:r>
      <w:r w:rsidR="009D4971">
        <w:rPr>
          <w:rFonts w:hint="eastAsia"/>
          <w:lang w:eastAsia="zh-TW"/>
        </w:rPr>
        <w:t>，</w:t>
      </w:r>
      <w:r w:rsidR="00783267">
        <w:rPr>
          <w:lang w:eastAsia="zh-TW"/>
        </w:rPr>
        <w:t>即是初分</w:t>
      </w:r>
      <w:r w:rsidR="00FC3CBE">
        <w:rPr>
          <w:rFonts w:hint="eastAsia"/>
          <w:lang w:eastAsia="zh-TW"/>
        </w:rPr>
        <w:t>。</w:t>
      </w:r>
    </w:p>
    <w:p w14:paraId="0F909818" w14:textId="77777777" w:rsidR="0011788B" w:rsidRDefault="0011788B" w:rsidP="00783267">
      <w:pPr>
        <w:rPr>
          <w:color w:val="07A1D7"/>
          <w:sz w:val="15"/>
          <w:lang w:eastAsia="zh-TW"/>
        </w:rPr>
      </w:pPr>
    </w:p>
    <w:p w14:paraId="669FE7CB" w14:textId="49FC9327" w:rsidR="00F548ED" w:rsidRPr="006E794F" w:rsidRDefault="00F548ED" w:rsidP="007B5C51">
      <w:pPr>
        <w:pStyle w:val="b"/>
        <w:rPr>
          <w:lang w:eastAsia="zh-TW"/>
        </w:rPr>
      </w:pPr>
      <w:r>
        <w:rPr>
          <w:lang w:eastAsia="zh-TW"/>
        </w:rPr>
        <w:t>§</w:t>
      </w:r>
      <w:r w:rsidR="00FC1E05">
        <w:rPr>
          <w:lang w:eastAsia="zh-TW"/>
        </w:rPr>
        <w:t>b</w:t>
      </w:r>
      <w:r w:rsidRPr="006E794F">
        <w:rPr>
          <w:lang w:eastAsia="zh-TW"/>
        </w:rPr>
        <w:t>1</w:t>
      </w:r>
      <w:r w:rsidRPr="006E794F">
        <w:rPr>
          <w:lang w:eastAsia="zh-TW"/>
        </w:rPr>
        <w:t>釋訶弟子義</w:t>
      </w:r>
    </w:p>
    <w:p w14:paraId="7066F0E3" w14:textId="2ADF44C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</w:t>
      </w:r>
    </w:p>
    <w:p w14:paraId="5AC64FBC" w14:textId="77777777" w:rsidR="00FC3CB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如今親教及軌範師為遮弟子所起過失，或如父母遮防子過，有所訶責皆為饒益，無有惡心。佛亦如是</w:t>
      </w:r>
      <w:r w:rsidR="00FC3CBE">
        <w:rPr>
          <w:rFonts w:hint="eastAsia"/>
          <w:lang w:eastAsia="zh-TW"/>
        </w:rPr>
        <w:t>。</w:t>
      </w:r>
    </w:p>
    <w:p w14:paraId="75D3030D" w14:textId="4DE79A23" w:rsidR="009851B8" w:rsidRDefault="009851B8" w:rsidP="009851B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如阿闍梨向近住弟子，和上向同住弟子以苦切語而呵責之，而彼和上阿闍梨非是惡心，但以不順</w:t>
      </w:r>
      <w:r w:rsidRPr="004C484D">
        <w:rPr>
          <w:rFonts w:ascii="新宋体" w:hAnsi="新宋体" w:hint="eastAsia"/>
          <w:lang w:eastAsia="zh-TW"/>
        </w:rPr>
        <w:t>法故而呵責之。如父母見子為非法事，欲擁護故，以苦切言而呵責之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而彼父母無有惡心。若當諸子為非法事，而彼父母生苦惱心，欲制諸子為非法事，以苦切語而呵責之。佛亦如是，不以惡心</w:t>
      </w:r>
      <w:r>
        <w:rPr>
          <w:rFonts w:ascii="新宋体" w:hAnsi="新宋体" w:hint="eastAsia"/>
          <w:lang w:eastAsia="zh-TW"/>
        </w:rPr>
        <w:t>。}</w:t>
      </w:r>
    </w:p>
    <w:p w14:paraId="38341F8A" w14:textId="23BB08AF" w:rsidR="00783267" w:rsidRDefault="00FC3CB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謂佛所化，略有四種：</w:t>
      </w:r>
      <w:r w:rsidR="00783267">
        <w:rPr>
          <w:lang w:eastAsia="zh-TW"/>
        </w:rPr>
        <w:t>一宜讚嘆</w:t>
      </w:r>
      <w:r w:rsidR="00AF2AC5">
        <w:rPr>
          <w:rFonts w:hint="eastAsia"/>
          <w:lang w:eastAsia="zh-TW"/>
        </w:rPr>
        <w:t>，</w:t>
      </w:r>
      <w:r w:rsidR="00783267">
        <w:rPr>
          <w:lang w:eastAsia="zh-TW"/>
        </w:rPr>
        <w:t>二宜訶責</w:t>
      </w:r>
      <w:r w:rsidR="00AF2AC5">
        <w:rPr>
          <w:rFonts w:hint="eastAsia"/>
          <w:lang w:eastAsia="zh-TW"/>
        </w:rPr>
        <w:t>，</w:t>
      </w:r>
      <w:r w:rsidR="00783267">
        <w:rPr>
          <w:lang w:eastAsia="zh-TW"/>
        </w:rPr>
        <w:t>三宜捨置</w:t>
      </w:r>
      <w:r w:rsidR="00AF2AC5">
        <w:rPr>
          <w:rFonts w:hint="eastAsia"/>
          <w:lang w:eastAsia="zh-TW"/>
        </w:rPr>
        <w:t>，</w:t>
      </w:r>
      <w:r w:rsidR="00783267">
        <w:rPr>
          <w:lang w:eastAsia="zh-TW"/>
        </w:rPr>
        <w:t>四宜因他</w:t>
      </w:r>
      <w:r w:rsidR="00AF2AC5">
        <w:rPr>
          <w:rFonts w:hint="eastAsia"/>
          <w:lang w:eastAsia="zh-TW"/>
        </w:rPr>
        <w:t>。</w:t>
      </w:r>
    </w:p>
    <w:p w14:paraId="3561DE9E" w14:textId="77777777" w:rsidR="00055946" w:rsidRDefault="00055946" w:rsidP="0005594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諸佛世尊常以四事教化：一以歎美；二以呵責；三以因他；四以放捨。</w:t>
      </w:r>
    </w:p>
    <w:p w14:paraId="42AABA57" w14:textId="09E8DB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宜讚嘆者，如佛讚嘆俱胝耳等</w:t>
      </w:r>
      <w:r w:rsidR="00CA43D5">
        <w:rPr>
          <w:rStyle w:val="10"/>
          <w:rFonts w:hint="eastAsia"/>
          <w:lang w:eastAsia="zh-TW"/>
        </w:rPr>
        <w:t>[</w:t>
      </w:r>
      <w:r w:rsidR="00CA43D5" w:rsidRPr="008E60FA">
        <w:rPr>
          <w:rStyle w:val="10"/>
          <w:rFonts w:hint="eastAsia"/>
          <w:lang w:eastAsia="zh-TW"/>
        </w:rPr>
        <w:t>勇猛精進</w:t>
      </w:r>
      <w:r w:rsidR="00CA43D5">
        <w:rPr>
          <w:rStyle w:val="10"/>
          <w:rFonts w:hint="eastAsia"/>
          <w:lang w:eastAsia="zh-TW"/>
        </w:rPr>
        <w:t>.</w:t>
      </w:r>
      <w:r w:rsidR="00CA43D5" w:rsidRPr="008E60FA">
        <w:rPr>
          <w:rStyle w:val="10"/>
          <w:rFonts w:hint="eastAsia"/>
          <w:lang w:eastAsia="zh-TW"/>
        </w:rPr>
        <w:t>堪任苦行</w:t>
      </w:r>
      <w:r w:rsidR="00CA43D5">
        <w:rPr>
          <w:rStyle w:val="10"/>
          <w:rFonts w:hint="eastAsia"/>
          <w:lang w:eastAsia="zh-TW"/>
        </w:rPr>
        <w:t>，</w:t>
      </w:r>
      <w:r w:rsidR="00CA43D5" w:rsidRPr="008E60FA">
        <w:rPr>
          <w:rStyle w:val="10"/>
          <w:rFonts w:hint="eastAsia"/>
          <w:lang w:eastAsia="zh-TW"/>
        </w:rPr>
        <w:t>所謂二十億耳比丘是</w:t>
      </w:r>
      <w:r w:rsidR="00CA43D5">
        <w:rPr>
          <w:rStyle w:val="10"/>
          <w:rFonts w:hint="eastAsia"/>
          <w:lang w:eastAsia="zh-TW"/>
        </w:rPr>
        <w:t>]</w:t>
      </w:r>
      <w:r w:rsidR="00A245ED">
        <w:rPr>
          <w:rStyle w:val="10"/>
          <w:rFonts w:hint="eastAsia"/>
          <w:lang w:eastAsia="zh-TW"/>
        </w:rPr>
        <w:t>[</w:t>
      </w:r>
      <w:r w:rsidR="00A245ED" w:rsidRPr="00A245ED">
        <w:rPr>
          <w:rStyle w:val="10"/>
          <w:rFonts w:hint="eastAsia"/>
          <w:lang w:eastAsia="zh-TW"/>
        </w:rPr>
        <w:t>汝所誦經極為清淨微</w:t>
      </w:r>
      <w:r w:rsidR="00A245ED">
        <w:rPr>
          <w:rStyle w:val="10"/>
          <w:rFonts w:hint="eastAsia"/>
          <w:lang w:eastAsia="zh-TW"/>
        </w:rPr>
        <w:t>妙</w:t>
      </w:r>
      <w:r w:rsidR="00A245ED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</w:t>
      </w:r>
    </w:p>
    <w:p w14:paraId="2ABB60D7" w14:textId="636126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宜訶責者，如佛訶責鄔陀夷等</w:t>
      </w:r>
      <w:r w:rsidR="00761D06" w:rsidRPr="005B3262">
        <w:rPr>
          <w:rStyle w:val="10"/>
          <w:rFonts w:hint="eastAsia"/>
          <w:lang w:eastAsia="zh-TW"/>
        </w:rPr>
        <w:t>[</w:t>
      </w:r>
      <w:r w:rsidR="00352925">
        <w:rPr>
          <w:rStyle w:val="10"/>
          <w:rFonts w:hint="eastAsia"/>
          <w:lang w:eastAsia="zh-TW"/>
        </w:rPr>
        <w:t>中含</w:t>
      </w:r>
      <w:r w:rsidR="00352925">
        <w:rPr>
          <w:rStyle w:val="10"/>
          <w:rFonts w:hint="eastAsia"/>
          <w:lang w:eastAsia="zh-TW"/>
        </w:rPr>
        <w:t>.</w:t>
      </w:r>
      <w:bookmarkStart w:id="5" w:name="成就戒經1"/>
      <w:r w:rsidR="0063132A">
        <w:rPr>
          <w:rStyle w:val="10"/>
        </w:rPr>
        <w:fldChar w:fldCharType="begin"/>
      </w:r>
      <w:r w:rsidR="0063132A">
        <w:rPr>
          <w:rStyle w:val="10"/>
          <w:lang w:eastAsia="zh-TW"/>
        </w:rPr>
        <w:instrText xml:space="preserve"> HYPERLINK  \l "</w:instrText>
      </w:r>
      <w:r w:rsidR="0063132A">
        <w:rPr>
          <w:rStyle w:val="10"/>
          <w:rFonts w:hint="eastAsia"/>
          <w:lang w:eastAsia="zh-TW"/>
        </w:rPr>
        <w:instrText>成就戒經</w:instrText>
      </w:r>
      <w:r w:rsidR="0063132A">
        <w:rPr>
          <w:rStyle w:val="10"/>
          <w:rFonts w:hint="eastAsia"/>
          <w:lang w:eastAsia="zh-TW"/>
        </w:rPr>
        <w:instrText>2</w:instrText>
      </w:r>
      <w:r w:rsidR="0063132A">
        <w:rPr>
          <w:rStyle w:val="10"/>
          <w:lang w:eastAsia="zh-TW"/>
        </w:rPr>
        <w:instrText xml:space="preserve">" </w:instrText>
      </w:r>
      <w:r w:rsidR="0063132A">
        <w:rPr>
          <w:rStyle w:val="10"/>
        </w:rPr>
        <w:fldChar w:fldCharType="separate"/>
      </w:r>
      <w:r w:rsidR="00352925" w:rsidRPr="0063132A">
        <w:rPr>
          <w:rStyle w:val="af1"/>
          <w:rFonts w:hint="eastAsia"/>
          <w:sz w:val="18"/>
          <w:szCs w:val="20"/>
          <w:lang w:eastAsia="zh-TW"/>
        </w:rPr>
        <w:t>成就戒經</w:t>
      </w:r>
      <w:bookmarkEnd w:id="5"/>
      <w:r w:rsidR="0063132A">
        <w:rPr>
          <w:rStyle w:val="10"/>
        </w:rPr>
        <w:fldChar w:fldCharType="end"/>
      </w:r>
      <w:r w:rsidR="00352925">
        <w:rPr>
          <w:rStyle w:val="10"/>
          <w:rFonts w:hint="eastAsia"/>
          <w:lang w:eastAsia="zh-TW"/>
        </w:rPr>
        <w:t>.</w:t>
      </w:r>
      <w:r w:rsidR="00761D06" w:rsidRPr="005B3262">
        <w:rPr>
          <w:rStyle w:val="10"/>
          <w:rFonts w:hint="eastAsia"/>
          <w:lang w:eastAsia="zh-TW"/>
        </w:rPr>
        <w:t>世尊面訶烏陀夷…以何等故論甚深阿毘曇</w:t>
      </w:r>
      <w:r w:rsidR="00761D06" w:rsidRPr="005B3262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</w:t>
      </w:r>
    </w:p>
    <w:p w14:paraId="717EEBA6" w14:textId="5E2703F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宜捨置者，如置</w:t>
      </w:r>
      <w:r w:rsidR="00783267" w:rsidRPr="00A65C57">
        <w:rPr>
          <w:u w:val="single"/>
          <w:lang w:eastAsia="zh-TW"/>
        </w:rPr>
        <w:t>無衣迦葉波</w:t>
      </w:r>
      <w:r w:rsidR="00783267">
        <w:rPr>
          <w:lang w:eastAsia="zh-TW"/>
        </w:rPr>
        <w:t>等，如佛告彼婆羅門言</w:t>
      </w:r>
      <w:r w:rsidR="00FC3CBE">
        <w:rPr>
          <w:rFonts w:hint="eastAsia"/>
          <w:lang w:eastAsia="zh-TW"/>
        </w:rPr>
        <w:t>：</w:t>
      </w:r>
      <w:r w:rsidR="00783267">
        <w:rPr>
          <w:lang w:eastAsia="zh-TW"/>
        </w:rPr>
        <w:t>「今非其時</w:t>
      </w:r>
      <w:r w:rsidR="00FC3CBE">
        <w:rPr>
          <w:rFonts w:hint="eastAsia"/>
          <w:lang w:eastAsia="zh-TW"/>
        </w:rPr>
        <w:t>，</w:t>
      </w:r>
      <w:r w:rsidR="00783267">
        <w:rPr>
          <w:lang w:eastAsia="zh-TW"/>
        </w:rPr>
        <w:t>未可答汝。」</w:t>
      </w:r>
      <w:r w:rsidR="007A23F9" w:rsidRPr="00084141">
        <w:rPr>
          <w:rStyle w:val="10"/>
          <w:lang w:eastAsia="zh-TW"/>
        </w:rPr>
        <w:t>[</w:t>
      </w:r>
      <w:r w:rsidR="00FA65F5" w:rsidRPr="00FA65F5">
        <w:rPr>
          <w:rStyle w:val="10"/>
          <w:rFonts w:hint="eastAsia"/>
          <w:lang w:eastAsia="zh-TW"/>
        </w:rPr>
        <w:t>今非論時</w:t>
      </w:r>
      <w:r w:rsidR="008F7170">
        <w:rPr>
          <w:rStyle w:val="10"/>
          <w:rFonts w:hint="eastAsia"/>
          <w:lang w:eastAsia="zh-TW"/>
        </w:rPr>
        <w:t>…</w:t>
      </w:r>
      <w:r w:rsidR="00C73118" w:rsidRPr="00C73118">
        <w:rPr>
          <w:rStyle w:val="10"/>
          <w:rFonts w:hint="eastAsia"/>
          <w:lang w:eastAsia="zh-TW"/>
        </w:rPr>
        <w:t>此是無記</w:t>
      </w:r>
      <w:r w:rsidR="008F7170">
        <w:rPr>
          <w:rStyle w:val="10"/>
          <w:rFonts w:hint="eastAsia"/>
          <w:lang w:eastAsia="zh-TW"/>
        </w:rPr>
        <w:t>][</w:t>
      </w:r>
      <w:r w:rsidR="00444254">
        <w:rPr>
          <w:rStyle w:val="10"/>
          <w:lang w:eastAsia="zh-TW"/>
        </w:rPr>
        <w:t xml:space="preserve"> </w:t>
      </w:r>
      <w:r w:rsidR="007A23F9" w:rsidRPr="00084141">
        <w:rPr>
          <w:rStyle w:val="10"/>
          <w:rFonts w:hint="eastAsia"/>
          <w:lang w:eastAsia="zh-TW"/>
        </w:rPr>
        <w:t>acela</w:t>
      </w:r>
      <w:r w:rsidR="00061891">
        <w:rPr>
          <w:rStyle w:val="10"/>
          <w:rFonts w:hint="eastAsia"/>
          <w:lang w:eastAsia="zh-TW"/>
        </w:rPr>
        <w:t>-</w:t>
      </w:r>
      <w:r w:rsidR="007A23F9" w:rsidRPr="00084141">
        <w:rPr>
          <w:rStyle w:val="10"/>
          <w:rFonts w:hint="eastAsia"/>
          <w:lang w:eastAsia="zh-TW"/>
        </w:rPr>
        <w:t>kassapa</w:t>
      </w:r>
      <w:r w:rsidR="007A23F9" w:rsidRPr="00084141">
        <w:rPr>
          <w:rStyle w:val="10"/>
          <w:rFonts w:hint="eastAsia"/>
          <w:lang w:eastAsia="zh-TW"/>
        </w:rPr>
        <w:t>阿支羅迦葉</w:t>
      </w:r>
      <w:r w:rsidR="007A23F9" w:rsidRPr="00084141">
        <w:rPr>
          <w:rStyle w:val="10"/>
          <w:rFonts w:hint="eastAsia"/>
          <w:lang w:eastAsia="zh-TW"/>
        </w:rPr>
        <w:t>.</w:t>
      </w:r>
      <w:r w:rsidR="007A23F9" w:rsidRPr="00084141">
        <w:rPr>
          <w:rStyle w:val="10"/>
          <w:rFonts w:hint="eastAsia"/>
          <w:lang w:eastAsia="zh-TW"/>
        </w:rPr>
        <w:t>裸形迦葉</w:t>
      </w:r>
      <w:r w:rsidR="006E70E8">
        <w:rPr>
          <w:rStyle w:val="10"/>
          <w:rFonts w:hint="eastAsia"/>
          <w:lang w:eastAsia="zh-TW"/>
        </w:rPr>
        <w:t>(</w:t>
      </w:r>
      <w:r w:rsidR="006E70E8" w:rsidRPr="006E70E8">
        <w:rPr>
          <w:rStyle w:val="10"/>
          <w:rFonts w:hint="eastAsia"/>
          <w:lang w:eastAsia="zh-TW"/>
        </w:rPr>
        <w:t>佛默然不答</w:t>
      </w:r>
      <w:r w:rsidR="006E70E8">
        <w:rPr>
          <w:rStyle w:val="10"/>
          <w:rFonts w:hint="eastAsia"/>
          <w:lang w:eastAsia="zh-TW"/>
        </w:rPr>
        <w:t>)</w:t>
      </w:r>
      <w:r w:rsidR="007A23F9" w:rsidRPr="00084141">
        <w:rPr>
          <w:rStyle w:val="10"/>
          <w:lang w:eastAsia="zh-TW"/>
        </w:rPr>
        <w:t>]</w:t>
      </w:r>
      <w:r w:rsidR="00335A93">
        <w:rPr>
          <w:rStyle w:val="10"/>
          <w:lang w:eastAsia="zh-TW"/>
        </w:rPr>
        <w:t>[s199]</w:t>
      </w:r>
    </w:p>
    <w:p w14:paraId="2C7729EC" w14:textId="77777777" w:rsidR="00E34509" w:rsidRDefault="00052C0D" w:rsidP="00E3450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</w:t>
      </w:r>
      <w:r w:rsidR="00783267">
        <w:rPr>
          <w:lang w:eastAsia="zh-TW"/>
        </w:rPr>
        <w:t>宜因他者，如佛為五苾芻轉正法輪，爾時八萬諸天</w:t>
      </w:r>
      <w:r w:rsidR="002E0B33">
        <w:rPr>
          <w:rFonts w:hint="eastAsia"/>
          <w:lang w:eastAsia="zh-TW"/>
        </w:rPr>
        <w:t>，</w:t>
      </w:r>
      <w:r w:rsidR="00783267">
        <w:rPr>
          <w:lang w:eastAsia="zh-TW"/>
        </w:rPr>
        <w:t>皆得聖道。佛為頻毘</w:t>
      </w:r>
      <w:r w:rsidR="00783267" w:rsidRPr="00FC3CBE">
        <w:rPr>
          <w:u w:val="single"/>
          <w:lang w:eastAsia="zh-TW"/>
        </w:rPr>
        <w:t>婆</w:t>
      </w:r>
      <w:r w:rsidR="00783267">
        <w:rPr>
          <w:lang w:eastAsia="zh-TW"/>
        </w:rPr>
        <w:t>羅王</w:t>
      </w:r>
      <w:r w:rsidR="00783267">
        <w:rPr>
          <w:lang w:eastAsia="zh-TW"/>
        </w:rPr>
        <w:lastRenderedPageBreak/>
        <w:t>說法</w:t>
      </w:r>
      <w:r w:rsidR="00FC3CBE" w:rsidRPr="00793ED4">
        <w:rPr>
          <w:color w:val="C45911" w:themeColor="accent2" w:themeShade="BF"/>
          <w:sz w:val="15"/>
          <w:lang w:eastAsia="zh-TW"/>
        </w:rPr>
        <w:t>[</w:t>
      </w:r>
      <w:r w:rsidR="00FC3CBE" w:rsidRPr="00793ED4">
        <w:rPr>
          <w:color w:val="C45911" w:themeColor="accent2" w:themeShade="BF"/>
          <w:sz w:val="15"/>
          <w:lang w:eastAsia="zh-TW"/>
        </w:rPr>
        <w:t>婆＝娑【三宮】</w:t>
      </w:r>
      <w:r w:rsidR="00FC3CBE" w:rsidRPr="00FC3CBE">
        <w:rPr>
          <w:color w:val="C45911" w:themeColor="accent2" w:themeShade="BF"/>
          <w:sz w:val="15"/>
          <w:lang w:eastAsia="zh-TW"/>
        </w:rPr>
        <w:t>bimbisāra</w:t>
      </w:r>
      <w:r w:rsidR="00FC3CBE" w:rsidRPr="00793ED4">
        <w:rPr>
          <w:color w:val="C45911" w:themeColor="accent2" w:themeShade="BF"/>
          <w:sz w:val="15"/>
          <w:lang w:eastAsia="zh-TW"/>
        </w:rPr>
        <w:t>]</w:t>
      </w:r>
      <w:r w:rsidR="00FC3CBE">
        <w:rPr>
          <w:rFonts w:hint="eastAsia"/>
          <w:lang w:eastAsia="zh-TW"/>
        </w:rPr>
        <w:t>，</w:t>
      </w:r>
      <w:r w:rsidR="00783267">
        <w:rPr>
          <w:lang w:eastAsia="zh-TW"/>
        </w:rPr>
        <w:t>爾時亦有八萬諸天</w:t>
      </w:r>
      <w:r w:rsidR="00783267">
        <w:rPr>
          <w:lang w:eastAsia="zh-TW"/>
        </w:rPr>
        <w:t>.</w:t>
      </w:r>
      <w:r w:rsidR="00783267">
        <w:rPr>
          <w:lang w:eastAsia="zh-TW"/>
        </w:rPr>
        <w:t>及摩揭陀</w:t>
      </w:r>
      <w:r w:rsidR="00783267" w:rsidRPr="005D4D83">
        <w:rPr>
          <w:u w:val="single"/>
          <w:lang w:eastAsia="zh-TW"/>
        </w:rPr>
        <w:t>九萬</w:t>
      </w:r>
      <w:r w:rsidR="00783267">
        <w:rPr>
          <w:lang w:eastAsia="zh-TW"/>
        </w:rPr>
        <w:t>二千人</w:t>
      </w:r>
      <w:r w:rsidR="002E0B33">
        <w:rPr>
          <w:rFonts w:hint="eastAsia"/>
          <w:lang w:eastAsia="zh-TW"/>
        </w:rPr>
        <w:t>，</w:t>
      </w:r>
      <w:r w:rsidR="00783267">
        <w:rPr>
          <w:lang w:eastAsia="zh-TW"/>
        </w:rPr>
        <w:t>皆得聖道</w:t>
      </w:r>
      <w:r w:rsidR="00AF2AC5">
        <w:rPr>
          <w:rFonts w:hint="eastAsia"/>
          <w:lang w:eastAsia="zh-TW"/>
        </w:rPr>
        <w:t>。</w:t>
      </w:r>
      <w:r w:rsidR="00783267">
        <w:rPr>
          <w:lang w:eastAsia="zh-TW"/>
        </w:rPr>
        <w:t>佛為帝釋說法</w:t>
      </w:r>
      <w:r w:rsidR="00AF2AC5">
        <w:rPr>
          <w:rFonts w:hint="eastAsia"/>
          <w:lang w:eastAsia="zh-TW"/>
        </w:rPr>
        <w:t>，</w:t>
      </w:r>
      <w:r w:rsidR="00783267">
        <w:rPr>
          <w:lang w:eastAsia="zh-TW"/>
        </w:rPr>
        <w:t>爾時亦有八萬諸天</w:t>
      </w:r>
      <w:r w:rsidR="002E0B33">
        <w:rPr>
          <w:rFonts w:hint="eastAsia"/>
          <w:lang w:eastAsia="zh-TW"/>
        </w:rPr>
        <w:t>，</w:t>
      </w:r>
      <w:r w:rsidR="00783267">
        <w:rPr>
          <w:lang w:eastAsia="zh-TW"/>
        </w:rPr>
        <w:t>得入聖道</w:t>
      </w:r>
      <w:r w:rsidR="00AF2AC5">
        <w:rPr>
          <w:rFonts w:hint="eastAsia"/>
          <w:lang w:eastAsia="zh-TW"/>
        </w:rPr>
        <w:t>。</w:t>
      </w:r>
      <w:r w:rsidR="00783267">
        <w:rPr>
          <w:lang w:eastAsia="zh-TW"/>
        </w:rPr>
        <w:t>佛為</w:t>
      </w:r>
      <w:r w:rsidR="00783267" w:rsidRPr="00DB35E5">
        <w:rPr>
          <w:u w:val="single"/>
          <w:lang w:eastAsia="zh-TW"/>
        </w:rPr>
        <w:t>羅怙羅</w:t>
      </w:r>
      <w:r w:rsidR="00783267">
        <w:rPr>
          <w:lang w:eastAsia="zh-TW"/>
        </w:rPr>
        <w:t>說法</w:t>
      </w:r>
      <w:r w:rsidR="00AF2AC5">
        <w:rPr>
          <w:rFonts w:hint="eastAsia"/>
          <w:lang w:eastAsia="zh-TW"/>
        </w:rPr>
        <w:t>，</w:t>
      </w:r>
      <w:r w:rsidR="00783267">
        <w:rPr>
          <w:lang w:eastAsia="zh-TW"/>
        </w:rPr>
        <w:t>爾時亦有六萬諸天</w:t>
      </w:r>
      <w:r w:rsidR="002E0B33">
        <w:rPr>
          <w:rFonts w:hint="eastAsia"/>
          <w:lang w:eastAsia="zh-TW"/>
        </w:rPr>
        <w:t>，</w:t>
      </w:r>
      <w:r w:rsidR="00783267">
        <w:rPr>
          <w:lang w:eastAsia="zh-TW"/>
        </w:rPr>
        <w:t>一時得道</w:t>
      </w:r>
      <w:r w:rsidR="002E0B33">
        <w:rPr>
          <w:rFonts w:hint="eastAsia"/>
          <w:lang w:eastAsia="zh-TW"/>
        </w:rPr>
        <w:t>。</w:t>
      </w:r>
    </w:p>
    <w:p w14:paraId="2C18C8C7" w14:textId="02D651CE" w:rsidR="005D4D83" w:rsidRPr="00E34509" w:rsidRDefault="005D4D83" w:rsidP="005D4D83">
      <w:pPr>
        <w:rPr>
          <w:rStyle w:val="10"/>
          <w:lang w:eastAsia="zh-TW"/>
        </w:rPr>
      </w:pPr>
      <w:r w:rsidRPr="00E34509">
        <w:rPr>
          <w:rStyle w:val="10"/>
          <w:rFonts w:hint="eastAsia"/>
          <w:lang w:eastAsia="zh-TW"/>
        </w:rPr>
        <w:t xml:space="preserve"> </w:t>
      </w:r>
      <w:r>
        <w:rPr>
          <w:rStyle w:val="10"/>
          <w:rFonts w:hint="eastAsia"/>
          <w:lang w:eastAsia="zh-TW"/>
        </w:rPr>
        <w:t>[</w:t>
      </w:r>
      <w:r w:rsidRPr="00E34509">
        <w:rPr>
          <w:rStyle w:val="10"/>
          <w:rFonts w:hint="eastAsia"/>
          <w:lang w:eastAsia="zh-TW"/>
        </w:rPr>
        <w:t>中含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羅云經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無六萬得道之文</w:t>
      </w:r>
      <w:r>
        <w:rPr>
          <w:rStyle w:val="10"/>
          <w:rFonts w:hint="eastAsia"/>
          <w:lang w:eastAsia="zh-TW"/>
        </w:rPr>
        <w:t>][</w:t>
      </w:r>
      <w:r w:rsidRPr="00AE4CFB">
        <w:rPr>
          <w:rStyle w:val="10"/>
          <w:rFonts w:hint="eastAsia"/>
          <w:lang w:eastAsia="zh-TW"/>
        </w:rPr>
        <w:t>王城南門外道左塔者</w:t>
      </w:r>
      <w:r w:rsidRPr="00AE4CFB">
        <w:rPr>
          <w:rStyle w:val="10"/>
          <w:rFonts w:hint="eastAsia"/>
          <w:lang w:eastAsia="zh-TW"/>
        </w:rPr>
        <w:t>.</w:t>
      </w:r>
      <w:r w:rsidRPr="00AE4CFB">
        <w:rPr>
          <w:rStyle w:val="10"/>
          <w:rFonts w:hint="eastAsia"/>
          <w:lang w:eastAsia="zh-TW"/>
        </w:rPr>
        <w:t>佛說法度羅怙羅處</w:t>
      </w:r>
      <w:r>
        <w:rPr>
          <w:rStyle w:val="10"/>
          <w:rFonts w:hint="eastAsia"/>
          <w:lang w:eastAsia="zh-TW"/>
        </w:rPr>
        <w:t>.]</w:t>
      </w:r>
    </w:p>
    <w:p w14:paraId="2D232D73" w14:textId="29F4021E" w:rsidR="00783267" w:rsidRDefault="002E0B3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諸如是等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其類甚多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是故世尊</w:t>
      </w:r>
      <w:r w:rsidR="00646BE4">
        <w:rPr>
          <w:rFonts w:hint="eastAsia"/>
          <w:lang w:eastAsia="zh-TW"/>
        </w:rPr>
        <w:t>.</w:t>
      </w:r>
      <w:r w:rsidR="00783267">
        <w:rPr>
          <w:lang w:eastAsia="zh-TW"/>
        </w:rPr>
        <w:t>應以訶責而入道者</w:t>
      </w:r>
      <w:r w:rsidR="00646BE4">
        <w:rPr>
          <w:rFonts w:hint="eastAsia"/>
          <w:lang w:eastAsia="zh-TW"/>
        </w:rPr>
        <w:t>.</w:t>
      </w:r>
      <w:r w:rsidR="00783267">
        <w:rPr>
          <w:lang w:eastAsia="zh-TW"/>
        </w:rPr>
        <w:t>必訶責之。</w:t>
      </w:r>
    </w:p>
    <w:p w14:paraId="6463C809" w14:textId="2E585AED" w:rsidR="00646BE4" w:rsidRDefault="00646BE4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90E">
        <w:rPr>
          <w:rFonts w:ascii="新宋体" w:hAnsi="新宋体" w:hint="eastAsia"/>
          <w:lang w:eastAsia="zh-TW"/>
        </w:rPr>
        <w:t>a</w:t>
      </w:r>
      <w:r w:rsidR="00A006C9" w:rsidRPr="004C484D">
        <w:rPr>
          <w:rFonts w:ascii="新宋体" w:hAnsi="新宋体" w:hint="eastAsia"/>
          <w:lang w:eastAsia="zh-TW"/>
        </w:rPr>
        <w:t>歎美者，如歎美億耳等：</w:t>
      </w:r>
      <w:r w:rsidR="00CC25F6">
        <w:rPr>
          <w:rFonts w:ascii="新宋体" w:hAnsi="新宋体" w:hint="eastAsia"/>
          <w:lang w:eastAsia="zh-TW"/>
        </w:rPr>
        <w:t>「</w:t>
      </w:r>
      <w:r w:rsidR="00A006C9" w:rsidRPr="004C484D">
        <w:rPr>
          <w:rFonts w:ascii="新宋体" w:hAnsi="新宋体" w:hint="eastAsia"/>
          <w:lang w:eastAsia="zh-TW"/>
        </w:rPr>
        <w:t>善哉善哉！比丘能以清妙之音聲唄</w:t>
      </w:r>
      <w:r w:rsidR="00A006C9" w:rsidRPr="004C484D">
        <w:rPr>
          <w:rFonts w:ascii="新宋体" w:hAnsi="新宋体"/>
          <w:color w:val="C45911" w:themeColor="accent2" w:themeShade="BF"/>
          <w:sz w:val="15"/>
          <w:lang w:eastAsia="zh-TW"/>
        </w:rPr>
        <w:t>[頌=誦【明】]</w:t>
      </w:r>
      <w:r w:rsidR="00A006C9" w:rsidRPr="004C484D">
        <w:rPr>
          <w:rFonts w:ascii="新宋体" w:hAnsi="新宋体"/>
          <w:lang w:eastAsia="zh-TW"/>
        </w:rPr>
        <w:t>頌經法。</w:t>
      </w:r>
      <w:r w:rsidR="00CC25F6">
        <w:rPr>
          <w:rFonts w:ascii="新宋体" w:hAnsi="新宋体" w:hint="eastAsia"/>
          <w:lang w:eastAsia="zh-TW"/>
        </w:rPr>
        <w:t>」</w:t>
      </w:r>
    </w:p>
    <w:p w14:paraId="3A51590F" w14:textId="70F99203" w:rsidR="00646BE4" w:rsidRDefault="00646BE4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90E">
        <w:rPr>
          <w:rFonts w:ascii="新宋体" w:hAnsi="新宋体" w:hint="eastAsia"/>
          <w:lang w:eastAsia="zh-TW"/>
        </w:rPr>
        <w:t>b</w:t>
      </w:r>
      <w:r w:rsidR="00A006C9" w:rsidRPr="004C484D">
        <w:rPr>
          <w:rFonts w:ascii="新宋体" w:hAnsi="新宋体"/>
          <w:lang w:eastAsia="zh-TW"/>
        </w:rPr>
        <w:t>呵責者，如呵責優陀耶等。</w:t>
      </w:r>
    </w:p>
    <w:p w14:paraId="5026C5DC" w14:textId="05D51B8F" w:rsidR="00646BE4" w:rsidRDefault="00646BE4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90E">
        <w:rPr>
          <w:rFonts w:ascii="新宋体" w:hAnsi="新宋体" w:hint="eastAsia"/>
          <w:lang w:eastAsia="zh-TW"/>
        </w:rPr>
        <w:t>d</w:t>
      </w:r>
      <w:r w:rsidR="00A006C9" w:rsidRPr="004C484D">
        <w:rPr>
          <w:rFonts w:ascii="新宋体" w:hAnsi="新宋体"/>
          <w:lang w:eastAsia="zh-TW"/>
        </w:rPr>
        <w:t>因他者，如轉法輪時為五比丘說法，令八萬諸天得道。如頻婆娑羅王迎佛，令八萬人天得道。如帝釋問佛，亦有八萬諸天得道</w:t>
      </w:r>
      <w:r w:rsidR="00613B5D" w:rsidRPr="004E5A9A">
        <w:rPr>
          <w:rStyle w:val="10"/>
          <w:rFonts w:hint="eastAsia"/>
          <w:lang w:eastAsia="zh-TW"/>
        </w:rPr>
        <w:t>[</w:t>
      </w:r>
      <w:r w:rsidR="00E34509" w:rsidRPr="00E34509">
        <w:rPr>
          <w:rStyle w:val="10"/>
          <w:rFonts w:hint="eastAsia"/>
          <w:lang w:eastAsia="zh-TW"/>
        </w:rPr>
        <w:t>中含</w:t>
      </w:r>
      <w:r w:rsidR="00E34509">
        <w:rPr>
          <w:rStyle w:val="10"/>
          <w:rFonts w:hint="eastAsia"/>
          <w:lang w:eastAsia="zh-TW"/>
        </w:rPr>
        <w:t>.</w:t>
      </w:r>
      <w:r w:rsidR="00E34509" w:rsidRPr="00E34509">
        <w:rPr>
          <w:rStyle w:val="10"/>
          <w:rFonts w:hint="eastAsia"/>
          <w:lang w:eastAsia="zh-TW"/>
        </w:rPr>
        <w:t>釋問經</w:t>
      </w:r>
      <w:r w:rsidR="00E34509">
        <w:rPr>
          <w:rStyle w:val="10"/>
          <w:rFonts w:hint="eastAsia"/>
          <w:lang w:eastAsia="zh-TW"/>
        </w:rPr>
        <w:t>.</w:t>
      </w:r>
      <w:r w:rsidR="00613B5D" w:rsidRPr="004E5A9A">
        <w:rPr>
          <w:rStyle w:val="10"/>
          <w:rFonts w:hint="eastAsia"/>
          <w:lang w:eastAsia="zh-TW"/>
        </w:rPr>
        <w:t>天王釋遠塵離垢</w:t>
      </w:r>
      <w:r w:rsidR="00E34509">
        <w:rPr>
          <w:rStyle w:val="10"/>
          <w:rFonts w:hint="eastAsia"/>
          <w:lang w:eastAsia="zh-TW"/>
        </w:rPr>
        <w:t>…</w:t>
      </w:r>
      <w:r w:rsidR="00613B5D" w:rsidRPr="004E5A9A">
        <w:rPr>
          <w:rStyle w:val="10"/>
          <w:rFonts w:hint="eastAsia"/>
          <w:lang w:eastAsia="zh-TW"/>
        </w:rPr>
        <w:t>]</w:t>
      </w:r>
      <w:r w:rsidR="00A006C9" w:rsidRPr="004C484D">
        <w:rPr>
          <w:rFonts w:ascii="新宋体" w:hAnsi="新宋体"/>
          <w:lang w:eastAsia="zh-TW"/>
        </w:rPr>
        <w:t>。</w:t>
      </w:r>
    </w:p>
    <w:p w14:paraId="21CA9763" w14:textId="77777777" w:rsidR="00864598" w:rsidRDefault="00864598" w:rsidP="00864598">
      <w:pPr>
        <w:rPr>
          <w:rStyle w:val="10"/>
          <w:lang w:eastAsia="zh-TW"/>
        </w:rPr>
      </w:pPr>
      <w:r>
        <w:rPr>
          <w:rStyle w:val="10"/>
          <w:lang w:eastAsia="zh-TW"/>
        </w:rPr>
        <w:t>[</w:t>
      </w:r>
      <w:r w:rsidRPr="00522862">
        <w:rPr>
          <w:rStyle w:val="10"/>
          <w:rFonts w:hint="eastAsia"/>
          <w:lang w:eastAsia="zh-TW"/>
        </w:rPr>
        <w:t>雜含</w:t>
      </w:r>
      <w:r w:rsidRPr="00522862">
        <w:rPr>
          <w:rStyle w:val="10"/>
          <w:rFonts w:hint="eastAsia"/>
          <w:lang w:eastAsia="zh-TW"/>
        </w:rPr>
        <w:t>379</w:t>
      </w:r>
      <w:r w:rsidRPr="00522862">
        <w:rPr>
          <w:rStyle w:val="10"/>
          <w:rFonts w:hint="eastAsia"/>
          <w:lang w:eastAsia="zh-TW"/>
        </w:rPr>
        <w:t>尊者憍陳如</w:t>
      </w:r>
      <w:r>
        <w:rPr>
          <w:rStyle w:val="10"/>
          <w:lang w:eastAsia="zh-TW"/>
        </w:rPr>
        <w:t>.</w:t>
      </w:r>
      <w:r w:rsidRPr="00522862">
        <w:rPr>
          <w:rStyle w:val="10"/>
          <w:rFonts w:hint="eastAsia"/>
          <w:lang w:eastAsia="zh-TW"/>
        </w:rPr>
        <w:t>及八萬諸天</w:t>
      </w:r>
      <w:r>
        <w:rPr>
          <w:rStyle w:val="10"/>
          <w:rFonts w:hint="eastAsia"/>
          <w:lang w:eastAsia="zh-TW"/>
        </w:rPr>
        <w:t>.</w:t>
      </w:r>
      <w:r w:rsidRPr="00522862">
        <w:rPr>
          <w:rStyle w:val="10"/>
          <w:rFonts w:hint="eastAsia"/>
          <w:lang w:eastAsia="zh-TW"/>
        </w:rPr>
        <w:t>遠塵離垢</w:t>
      </w:r>
      <w:r>
        <w:rPr>
          <w:rStyle w:val="10"/>
          <w:rFonts w:hint="eastAsia"/>
          <w:lang w:eastAsia="zh-TW"/>
        </w:rPr>
        <w:t>.</w:t>
      </w:r>
      <w:r w:rsidRPr="00522862">
        <w:rPr>
          <w:rStyle w:val="10"/>
          <w:rFonts w:hint="eastAsia"/>
          <w:lang w:eastAsia="zh-TW"/>
        </w:rPr>
        <w:t>得法眼淨</w:t>
      </w:r>
      <w:r>
        <w:rPr>
          <w:rStyle w:val="10"/>
          <w:rFonts w:hint="eastAsia"/>
          <w:lang w:eastAsia="zh-TW"/>
        </w:rPr>
        <w:t>]</w:t>
      </w:r>
    </w:p>
    <w:p w14:paraId="74EF8C65" w14:textId="77777777" w:rsidR="005D4D83" w:rsidRDefault="005D4D83" w:rsidP="005D4D83">
      <w:pPr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Pr="00E34509">
        <w:rPr>
          <w:rStyle w:val="10"/>
          <w:rFonts w:hint="eastAsia"/>
          <w:lang w:eastAsia="zh-TW"/>
        </w:rPr>
        <w:t>中含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頻鞞娑邏王迎佛經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頻鞞娑邏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遠塵離垢</w:t>
      </w:r>
      <w:r>
        <w:rPr>
          <w:rStyle w:val="10"/>
          <w:rFonts w:hint="eastAsia"/>
          <w:lang w:eastAsia="zh-TW"/>
        </w:rPr>
        <w:t>…</w:t>
      </w:r>
      <w:r w:rsidRPr="00E34509">
        <w:rPr>
          <w:rStyle w:val="10"/>
          <w:rFonts w:hint="eastAsia"/>
          <w:lang w:eastAsia="zh-TW"/>
        </w:rPr>
        <w:t>及八萬天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摩竭陀諸人萬二千</w:t>
      </w:r>
      <w:r>
        <w:rPr>
          <w:rStyle w:val="10"/>
          <w:rFonts w:hint="eastAsia"/>
          <w:lang w:eastAsia="zh-TW"/>
        </w:rPr>
        <w:t>…</w:t>
      </w:r>
      <w:r>
        <w:rPr>
          <w:rStyle w:val="10"/>
          <w:rFonts w:hint="eastAsia"/>
          <w:lang w:eastAsia="zh-TW"/>
        </w:rPr>
        <w:t>][</w:t>
      </w:r>
      <w:r w:rsidRPr="00E34509">
        <w:rPr>
          <w:rStyle w:val="10"/>
          <w:rFonts w:hint="eastAsia"/>
          <w:lang w:eastAsia="zh-TW"/>
        </w:rPr>
        <w:t>頻婆娑羅王經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是時頻婆娑羅王</w:t>
      </w:r>
      <w:r>
        <w:rPr>
          <w:rStyle w:val="10"/>
          <w:rFonts w:hint="eastAsia"/>
          <w:lang w:eastAsia="zh-TW"/>
        </w:rPr>
        <w:t>.</w:t>
      </w:r>
      <w:r w:rsidRPr="00E34509">
        <w:rPr>
          <w:rStyle w:val="10"/>
          <w:rFonts w:hint="eastAsia"/>
          <w:lang w:eastAsia="zh-TW"/>
        </w:rPr>
        <w:t>聞說是法</w:t>
      </w:r>
      <w:r>
        <w:rPr>
          <w:rStyle w:val="10"/>
          <w:rFonts w:hint="eastAsia"/>
          <w:lang w:eastAsia="zh-TW"/>
        </w:rPr>
        <w:t>…</w:t>
      </w:r>
      <w:r>
        <w:rPr>
          <w:rStyle w:val="10"/>
          <w:rFonts w:hint="eastAsia"/>
          <w:lang w:eastAsia="zh-TW"/>
        </w:rPr>
        <w:t>]</w:t>
      </w:r>
      <w:r w:rsidRPr="00CB1022">
        <w:rPr>
          <w:rStyle w:val="10"/>
          <w:rFonts w:hint="eastAsia"/>
          <w:lang w:eastAsia="zh-TW"/>
        </w:rPr>
        <w:t>[</w:t>
      </w:r>
      <w:r w:rsidRPr="00CB1022">
        <w:rPr>
          <w:rStyle w:val="10"/>
          <w:rFonts w:hint="eastAsia"/>
          <w:lang w:eastAsia="zh-TW"/>
        </w:rPr>
        <w:t>頻婆娑羅王聽法得見諦</w:t>
      </w:r>
      <w:r>
        <w:rPr>
          <w:rStyle w:val="10"/>
          <w:rFonts w:hint="eastAsia"/>
          <w:lang w:eastAsia="zh-TW"/>
        </w:rPr>
        <w:t>…</w:t>
      </w:r>
      <w:r w:rsidRPr="00CB1022">
        <w:rPr>
          <w:rStyle w:val="10"/>
          <w:rFonts w:hint="eastAsia"/>
          <w:lang w:eastAsia="zh-TW"/>
        </w:rPr>
        <w:t>][</w:t>
      </w:r>
      <w:r w:rsidRPr="00CB1022">
        <w:rPr>
          <w:rStyle w:val="10"/>
          <w:rFonts w:hint="eastAsia"/>
          <w:lang w:eastAsia="zh-TW"/>
        </w:rPr>
        <w:t>佛為頻婆娑羅王說法得見諦</w:t>
      </w:r>
      <w:r>
        <w:rPr>
          <w:rStyle w:val="10"/>
          <w:rFonts w:hint="eastAsia"/>
          <w:lang w:eastAsia="zh-TW"/>
        </w:rPr>
        <w:t>…</w:t>
      </w:r>
      <w:r w:rsidRPr="00CB1022">
        <w:rPr>
          <w:rStyle w:val="10"/>
          <w:rFonts w:hint="eastAsia"/>
          <w:lang w:eastAsia="zh-TW"/>
        </w:rPr>
        <w:t>]</w:t>
      </w:r>
    </w:p>
    <w:p w14:paraId="7E2A7C61" w14:textId="0F466C5A" w:rsidR="00646BE4" w:rsidRDefault="00646BE4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90E">
        <w:rPr>
          <w:rFonts w:ascii="新宋体" w:hAnsi="新宋体" w:hint="eastAsia"/>
          <w:lang w:eastAsia="zh-TW"/>
        </w:rPr>
        <w:t>c</w:t>
      </w:r>
      <w:r w:rsidR="00A006C9" w:rsidRPr="004C484D">
        <w:rPr>
          <w:rFonts w:ascii="新宋体" w:hAnsi="新宋体"/>
          <w:lang w:eastAsia="zh-TW"/>
        </w:rPr>
        <w:t>放捨者，如</w:t>
      </w:r>
      <w:r w:rsidR="00A006C9" w:rsidRPr="00E34509">
        <w:rPr>
          <w:rFonts w:ascii="新宋体" w:hAnsi="新宋体"/>
          <w:u w:val="single"/>
          <w:lang w:eastAsia="zh-TW"/>
        </w:rPr>
        <w:t>犢子性梵志</w:t>
      </w:r>
      <w:r w:rsidR="00A006C9" w:rsidRPr="004C484D">
        <w:rPr>
          <w:rFonts w:ascii="新宋体" w:hAnsi="新宋体"/>
          <w:lang w:eastAsia="zh-TW"/>
        </w:rPr>
        <w:t>等</w:t>
      </w:r>
      <w:r w:rsidR="001F2853">
        <w:rPr>
          <w:rFonts w:ascii="新宋体" w:hAnsi="新宋体" w:hint="eastAsia"/>
          <w:lang w:eastAsia="zh-TW"/>
        </w:rPr>
        <w:t>。</w:t>
      </w:r>
    </w:p>
    <w:p w14:paraId="4CD640AC" w14:textId="2270B99F" w:rsidR="007E2845" w:rsidRDefault="00646BE4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F2853" w:rsidRPr="004C484D">
        <w:rPr>
          <w:rFonts w:ascii="新宋体" w:hAnsi="新宋体"/>
          <w:lang w:eastAsia="zh-TW"/>
        </w:rPr>
        <w:t>諸應以呵責教化者，若不呵責則不受化。</w:t>
      </w:r>
      <w:r w:rsidR="00A006C9" w:rsidRPr="004C484D">
        <w:rPr>
          <w:rFonts w:ascii="新宋体" w:hAnsi="新宋体"/>
          <w:lang w:eastAsia="zh-TW"/>
        </w:rPr>
        <w:t>以是故，佛世尊呵責弟子。</w:t>
      </w:r>
    </w:p>
    <w:p w14:paraId="0AFD4316" w14:textId="77777777" w:rsidR="007E2845" w:rsidRDefault="007E2845" w:rsidP="00A006C9">
      <w:pPr>
        <w:pStyle w:val="a9"/>
        <w:rPr>
          <w:rFonts w:ascii="新宋体" w:hAnsi="新宋体"/>
          <w:lang w:eastAsia="zh-TW"/>
        </w:rPr>
      </w:pPr>
    </w:p>
    <w:p w14:paraId="33ED39CC" w14:textId="2C6F9F29" w:rsidR="009851B8" w:rsidRDefault="007E2845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="00A006C9" w:rsidRPr="004C484D">
        <w:rPr>
          <w:rFonts w:ascii="新宋体" w:hAnsi="新宋体"/>
          <w:lang w:eastAsia="zh-TW"/>
        </w:rPr>
        <w:t>如阿闍梨向近住弟子，和上向同住弟子以苦切語而呵責之，而彼和上阿闍梨非是惡心，但以不順</w:t>
      </w:r>
      <w:r w:rsidR="00A006C9" w:rsidRPr="004C484D">
        <w:rPr>
          <w:rFonts w:ascii="新宋体" w:hAnsi="新宋体" w:hint="eastAsia"/>
          <w:lang w:eastAsia="zh-TW"/>
        </w:rPr>
        <w:t>法故而呵責之。如父母見子為非法事，欲擁護故，以苦切言而呵責之。而彼父母無有惡心。若當諸子為非法事，而彼父母生苦惱心，欲制諸子為非法事，以苦切語而呵責之。佛亦如是，不以惡心</w:t>
      </w:r>
      <w:r w:rsidR="009851B8">
        <w:rPr>
          <w:rFonts w:ascii="新宋体" w:hAnsi="新宋体" w:hint="eastAsia"/>
          <w:lang w:eastAsia="zh-TW"/>
        </w:rPr>
        <w:t>。{}</w:t>
      </w:r>
    </w:p>
    <w:p w14:paraId="00F1AD8B" w14:textId="42E6FA5E" w:rsidR="00A006C9" w:rsidRDefault="009851B8" w:rsidP="00A006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006C9" w:rsidRPr="004C484D">
        <w:rPr>
          <w:rFonts w:ascii="新宋体" w:hAnsi="新宋体" w:hint="eastAsia"/>
          <w:lang w:eastAsia="zh-TW"/>
        </w:rPr>
        <w:t>若當應以呵責受化而不呵責，彼人畢竟無有調伏，是故世尊而呵責之。</w:t>
      </w:r>
    </w:p>
    <w:p w14:paraId="1E0BF721" w14:textId="77777777" w:rsidR="00A006C9" w:rsidRDefault="00A006C9" w:rsidP="00783267">
      <w:pPr>
        <w:rPr>
          <w:lang w:eastAsia="zh-TW"/>
        </w:rPr>
      </w:pPr>
    </w:p>
    <w:p w14:paraId="39936F37" w14:textId="320C6C9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）有說：世尊大悲所逼故，常求覓利他方便</w:t>
      </w:r>
      <w:r w:rsidR="00C0233C">
        <w:rPr>
          <w:rFonts w:hint="eastAsia"/>
          <w:lang w:eastAsia="zh-TW"/>
        </w:rPr>
        <w:t>。</w:t>
      </w:r>
    </w:p>
    <w:p w14:paraId="14E490DB" w14:textId="77777777" w:rsidR="00610ADB" w:rsidRDefault="00610ADB" w:rsidP="00610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復有說者，佛大悲心重，於一切時常作是念：以何方便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[能〔－〕【三宮】]</w:t>
      </w:r>
      <w:r w:rsidRPr="004C484D">
        <w:rPr>
          <w:rFonts w:ascii="新宋体" w:hAnsi="新宋体"/>
          <w:lang w:eastAsia="zh-TW"/>
        </w:rPr>
        <w:t>能饒益眾生</w:t>
      </w:r>
      <w:r>
        <w:rPr>
          <w:rFonts w:ascii="新宋体" w:hAnsi="新宋体"/>
          <w:lang w:eastAsia="zh-TW"/>
        </w:rPr>
        <w:t>。</w:t>
      </w:r>
    </w:p>
    <w:p w14:paraId="5E0E5C0A" w14:textId="4F7F23B8" w:rsidR="001A38C1" w:rsidRPr="001A38C1" w:rsidRDefault="00052C0D" w:rsidP="001A38C1">
      <w:pPr>
        <w:rPr>
          <w:rStyle w:val="10"/>
          <w:color w:val="auto"/>
          <w:sz w:val="21"/>
          <w:szCs w:val="22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若不訶罵提婆達多：</w:t>
      </w:r>
      <w:r w:rsidR="000C41FA">
        <w:rPr>
          <w:lang w:eastAsia="zh-TW"/>
        </w:rPr>
        <w:t>「</w:t>
      </w:r>
      <w:r w:rsidR="00783267">
        <w:rPr>
          <w:lang w:eastAsia="zh-TW"/>
        </w:rPr>
        <w:t>汝是愚癡食涕唾者。</w:t>
      </w:r>
      <w:r w:rsidR="000C41FA">
        <w:rPr>
          <w:lang w:eastAsia="zh-TW"/>
        </w:rPr>
        <w:t>」</w:t>
      </w:r>
      <w:r w:rsidR="00783267">
        <w:rPr>
          <w:lang w:eastAsia="zh-TW"/>
        </w:rPr>
        <w:t>則引無量愚癡眾生作諸惡事，又復數數觸惱世尊。</w:t>
      </w:r>
      <w:r w:rsidR="005E2722">
        <w:rPr>
          <w:rStyle w:val="10"/>
          <w:rFonts w:hint="eastAsia"/>
          <w:lang w:eastAsia="zh-TW"/>
        </w:rPr>
        <w:t>[</w:t>
      </w:r>
      <w:r w:rsidR="005E2722">
        <w:rPr>
          <w:rStyle w:val="10"/>
          <w:rFonts w:hint="eastAsia"/>
          <w:lang w:eastAsia="zh-TW"/>
        </w:rPr>
        <w:t>五分</w:t>
      </w:r>
      <w:r w:rsidR="005E2722">
        <w:rPr>
          <w:rStyle w:val="10"/>
          <w:rFonts w:hint="eastAsia"/>
          <w:lang w:eastAsia="zh-TW"/>
        </w:rPr>
        <w:t>.</w:t>
      </w:r>
      <w:r w:rsidR="005E2722" w:rsidRPr="005E2722">
        <w:rPr>
          <w:rStyle w:val="10"/>
          <w:rFonts w:hint="eastAsia"/>
          <w:lang w:eastAsia="zh-TW"/>
        </w:rPr>
        <w:t>況汝愚癡食涎唾乎</w:t>
      </w:r>
      <w:r w:rsidR="005E2722">
        <w:rPr>
          <w:rStyle w:val="10"/>
          <w:rFonts w:hint="eastAsia"/>
          <w:lang w:eastAsia="zh-TW"/>
        </w:rPr>
        <w:t>]</w:t>
      </w:r>
      <w:r w:rsidR="001A38C1">
        <w:rPr>
          <w:rStyle w:val="10"/>
          <w:rFonts w:hint="eastAsia"/>
          <w:lang w:eastAsia="zh-TW"/>
        </w:rPr>
        <w:t>[</w:t>
      </w:r>
      <w:r w:rsidR="001A38C1" w:rsidRPr="001A38C1">
        <w:rPr>
          <w:rStyle w:val="10"/>
          <w:rFonts w:hint="eastAsia"/>
          <w:lang w:eastAsia="zh-TW"/>
        </w:rPr>
        <w:t>四分</w:t>
      </w:r>
      <w:r w:rsidR="001A38C1" w:rsidRPr="001A38C1">
        <w:rPr>
          <w:rStyle w:val="10"/>
          <w:rFonts w:hint="eastAsia"/>
          <w:lang w:eastAsia="zh-TW"/>
        </w:rPr>
        <w:t>.</w:t>
      </w:r>
      <w:r w:rsidR="001A38C1" w:rsidRPr="001A38C1">
        <w:rPr>
          <w:rStyle w:val="10"/>
          <w:rFonts w:hint="eastAsia"/>
          <w:lang w:eastAsia="zh-TW"/>
        </w:rPr>
        <w:t>況汝癡人涕唾之身</w:t>
      </w:r>
      <w:r w:rsidR="001A38C1">
        <w:rPr>
          <w:rStyle w:val="10"/>
          <w:rFonts w:hint="eastAsia"/>
          <w:lang w:eastAsia="zh-TW"/>
        </w:rPr>
        <w:t>][</w:t>
      </w:r>
      <w:r w:rsidR="001A38C1" w:rsidRPr="001A38C1">
        <w:rPr>
          <w:rStyle w:val="10"/>
          <w:rFonts w:hint="eastAsia"/>
          <w:lang w:eastAsia="zh-TW"/>
        </w:rPr>
        <w:t>有部毘奈耶破僧事</w:t>
      </w:r>
      <w:r w:rsidR="001A38C1" w:rsidRPr="001A38C1">
        <w:rPr>
          <w:rStyle w:val="10"/>
          <w:rFonts w:hint="eastAsia"/>
          <w:lang w:eastAsia="zh-TW"/>
        </w:rPr>
        <w:t>.</w:t>
      </w:r>
      <w:r w:rsidR="001A38C1" w:rsidRPr="001A38C1">
        <w:rPr>
          <w:rStyle w:val="10"/>
          <w:rFonts w:hint="eastAsia"/>
          <w:lang w:eastAsia="zh-TW"/>
        </w:rPr>
        <w:t>豈可況汝無智癡人食唾者乎</w:t>
      </w:r>
      <w:r w:rsidR="001A38C1">
        <w:rPr>
          <w:rStyle w:val="10"/>
          <w:rFonts w:hint="eastAsia"/>
          <w:lang w:eastAsia="zh-TW"/>
        </w:rPr>
        <w:t>.][</w:t>
      </w:r>
      <w:r w:rsidR="001A38C1" w:rsidRPr="001A38C1">
        <w:rPr>
          <w:rStyle w:val="10"/>
          <w:rFonts w:hint="eastAsia"/>
          <w:lang w:eastAsia="zh-TW"/>
        </w:rPr>
        <w:t>有部毘奈耶</w:t>
      </w:r>
      <w:r w:rsidR="001A38C1" w:rsidRPr="001A38C1">
        <w:rPr>
          <w:rStyle w:val="10"/>
          <w:rFonts w:hint="eastAsia"/>
          <w:lang w:eastAsia="zh-TW"/>
        </w:rPr>
        <w:t>.</w:t>
      </w:r>
      <w:r w:rsidR="001A38C1" w:rsidRPr="001A38C1">
        <w:rPr>
          <w:rStyle w:val="10"/>
          <w:rFonts w:hint="eastAsia"/>
          <w:lang w:eastAsia="zh-TW"/>
        </w:rPr>
        <w:t>況汝癡人食人洟唾</w:t>
      </w:r>
      <w:r w:rsidR="001A38C1">
        <w:rPr>
          <w:rStyle w:val="10"/>
          <w:rFonts w:hint="eastAsia"/>
          <w:lang w:eastAsia="zh-TW"/>
        </w:rPr>
        <w:t>.]</w:t>
      </w:r>
    </w:p>
    <w:p w14:paraId="3A166958" w14:textId="77777777" w:rsidR="00610ADB" w:rsidRDefault="00610ADB" w:rsidP="00610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若如來不呵責提婆達多者，諸餘比丘隨從者眾，復當數數觸嬈世尊。</w:t>
      </w:r>
    </w:p>
    <w:p w14:paraId="42BD273C" w14:textId="0E429CBC" w:rsidR="00A5617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若不毀呰</w:t>
      </w:r>
      <w:r w:rsidR="00783267" w:rsidRPr="005A03B5">
        <w:rPr>
          <w:u w:val="single"/>
          <w:lang w:eastAsia="zh-TW"/>
        </w:rPr>
        <w:t>無比</w:t>
      </w:r>
      <w:r w:rsidR="00783267">
        <w:rPr>
          <w:lang w:eastAsia="zh-TW"/>
        </w:rPr>
        <w:t>女人：</w:t>
      </w:r>
      <w:r w:rsidR="000C41FA">
        <w:rPr>
          <w:lang w:eastAsia="zh-TW"/>
        </w:rPr>
        <w:t>「</w:t>
      </w:r>
      <w:r w:rsidR="00783267">
        <w:rPr>
          <w:lang w:eastAsia="zh-TW"/>
        </w:rPr>
        <w:t>汝身穢惡，不淨充滿。</w:t>
      </w:r>
      <w:r w:rsidR="000C41FA">
        <w:rPr>
          <w:lang w:eastAsia="zh-TW"/>
        </w:rPr>
        <w:t>」</w:t>
      </w:r>
      <w:r w:rsidR="00783267">
        <w:rPr>
          <w:lang w:eastAsia="zh-TW"/>
        </w:rPr>
        <w:t>即彼欲心無由止息</w:t>
      </w:r>
      <w:r w:rsidR="00A5617C">
        <w:rPr>
          <w:rFonts w:hint="eastAsia"/>
          <w:lang w:eastAsia="zh-TW"/>
        </w:rPr>
        <w:t>。</w:t>
      </w:r>
      <w:r w:rsidR="009755A7">
        <w:rPr>
          <w:rStyle w:val="10"/>
          <w:rFonts w:hint="eastAsia"/>
          <w:lang w:eastAsia="zh-TW"/>
        </w:rPr>
        <w:t>[</w:t>
      </w:r>
      <w:r w:rsidR="00A82A51" w:rsidRPr="00A82A51">
        <w:rPr>
          <w:rStyle w:val="10"/>
          <w:rFonts w:hint="eastAsia"/>
          <w:lang w:eastAsia="zh-TW"/>
        </w:rPr>
        <w:t>有部毘奈耶</w:t>
      </w:r>
      <w:r w:rsidR="00A82A51">
        <w:rPr>
          <w:rStyle w:val="10"/>
          <w:rFonts w:hint="eastAsia"/>
          <w:lang w:eastAsia="zh-TW"/>
        </w:rPr>
        <w:t>.</w:t>
      </w:r>
      <w:r w:rsidR="009755A7" w:rsidRPr="000234BB">
        <w:rPr>
          <w:rStyle w:val="10"/>
          <w:rFonts w:hint="eastAsia"/>
          <w:lang w:eastAsia="zh-TW"/>
        </w:rPr>
        <w:t>若我與此無比女人作慈愍言者</w:t>
      </w:r>
      <w:r w:rsidR="009755A7">
        <w:rPr>
          <w:rStyle w:val="10"/>
          <w:rFonts w:hint="eastAsia"/>
          <w:lang w:eastAsia="zh-TW"/>
        </w:rPr>
        <w:t>，</w:t>
      </w:r>
      <w:r w:rsidR="009755A7" w:rsidRPr="000234BB">
        <w:rPr>
          <w:rStyle w:val="10"/>
          <w:rFonts w:hint="eastAsia"/>
          <w:lang w:eastAsia="zh-TW"/>
        </w:rPr>
        <w:t>此女必當別我去時</w:t>
      </w:r>
      <w:r w:rsidR="009755A7">
        <w:rPr>
          <w:rStyle w:val="10"/>
          <w:rFonts w:hint="eastAsia"/>
          <w:lang w:eastAsia="zh-TW"/>
        </w:rPr>
        <w:t>，</w:t>
      </w:r>
      <w:r w:rsidR="009755A7" w:rsidRPr="000234BB">
        <w:rPr>
          <w:rStyle w:val="10"/>
          <w:rFonts w:hint="eastAsia"/>
          <w:lang w:eastAsia="zh-TW"/>
        </w:rPr>
        <w:t>情生顧戀因此命終。</w:t>
      </w:r>
      <w:r w:rsidR="009755A7">
        <w:rPr>
          <w:rStyle w:val="10"/>
          <w:rFonts w:hint="eastAsia"/>
          <w:lang w:eastAsia="zh-TW"/>
        </w:rPr>
        <w:t>]</w:t>
      </w:r>
    </w:p>
    <w:p w14:paraId="6ACB45D3" w14:textId="77777777" w:rsidR="007D024D" w:rsidRDefault="00610ADB" w:rsidP="003542D8">
      <w:pPr>
        <w:pStyle w:val="1"/>
        <w:rPr>
          <w:rFonts w:ascii="新宋体" w:eastAsia="PMingLiU" w:hAnsi="新宋体"/>
          <w:color w:val="304FA6"/>
          <w:sz w:val="21"/>
          <w:szCs w:val="22"/>
          <w:lang w:eastAsia="zh-TW"/>
        </w:rPr>
      </w:pPr>
      <w:r w:rsidRPr="00763975">
        <w:rPr>
          <w:rFonts w:ascii="新宋体" w:eastAsia="新宋体" w:hAnsi="新宋体"/>
          <w:color w:val="304FA6"/>
          <w:sz w:val="21"/>
          <w:szCs w:val="22"/>
          <w:lang w:eastAsia="zh-TW"/>
        </w:rPr>
        <w:t>【涼】若當向無比女，不言如是盛屎尿器，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=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破【三宮】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763975">
        <w:rPr>
          <w:rFonts w:ascii="新宋体" w:eastAsia="新宋体" w:hAnsi="新宋体"/>
          <w:color w:val="304FA6"/>
          <w:sz w:val="21"/>
          <w:szCs w:val="22"/>
          <w:lang w:eastAsia="zh-TW"/>
        </w:rPr>
        <w:t>彼女欲心無由得息。</w:t>
      </w:r>
    </w:p>
    <w:p w14:paraId="1F0E3EA2" w14:textId="111EEF34" w:rsidR="00EF520E" w:rsidRDefault="005A03B5" w:rsidP="003542D8">
      <w:pPr>
        <w:pStyle w:val="1"/>
        <w:rPr>
          <w:rStyle w:val="10"/>
        </w:rPr>
      </w:pPr>
      <w:r w:rsidRPr="005A03B5">
        <w:rPr>
          <w:rStyle w:val="10"/>
          <w:lang w:eastAsia="zh-TW"/>
        </w:rPr>
        <w:t>[</w:t>
      </w:r>
      <w:r w:rsidR="009773E5" w:rsidRPr="009773E5">
        <w:rPr>
          <w:rStyle w:val="10"/>
          <w:lang w:eastAsia="zh-TW"/>
        </w:rPr>
        <w:t>anopamā</w:t>
      </w:r>
      <w:r w:rsidR="00B930AA">
        <w:rPr>
          <w:rStyle w:val="10"/>
          <w:lang w:eastAsia="zh-TW"/>
        </w:rPr>
        <w:t xml:space="preserve"> </w:t>
      </w:r>
      <w:r w:rsidR="00B930AA" w:rsidRPr="00B930AA">
        <w:rPr>
          <w:rStyle w:val="10"/>
          <w:lang w:eastAsia="zh-TW"/>
        </w:rPr>
        <w:t>Anūpamā</w:t>
      </w:r>
      <w:r w:rsidRPr="005A03B5">
        <w:rPr>
          <w:rStyle w:val="10"/>
          <w:rFonts w:hint="eastAsia"/>
          <w:lang w:eastAsia="zh-TW"/>
        </w:rPr>
        <w:t>阿奴跋摩，</w:t>
      </w:r>
      <w:r w:rsidR="00EF520E" w:rsidRPr="003542D8">
        <w:rPr>
          <w:rFonts w:hint="eastAsia"/>
          <w:lang w:eastAsia="zh-TW"/>
        </w:rPr>
        <w:t>無比摩建儞迦女</w:t>
      </w:r>
      <w:r w:rsidR="00EF520E">
        <w:rPr>
          <w:rFonts w:hint="eastAsia"/>
          <w:lang w:eastAsia="zh-TW"/>
        </w:rPr>
        <w:t>。</w:t>
      </w:r>
      <w:r w:rsidRPr="005A03B5">
        <w:rPr>
          <w:rStyle w:val="10"/>
          <w:rFonts w:hint="eastAsia"/>
          <w:lang w:eastAsia="zh-TW"/>
        </w:rPr>
        <w:t>父：</w:t>
      </w:r>
      <w:r w:rsidR="00451A04" w:rsidRPr="00C3352F">
        <w:rPr>
          <w:rStyle w:val="10"/>
          <w:rFonts w:hint="eastAsia"/>
          <w:u w:val="single"/>
          <w:lang w:eastAsia="zh-TW"/>
        </w:rPr>
        <w:t>摩健地</w:t>
      </w:r>
      <w:r w:rsidR="007A58F9" w:rsidRPr="00C3352F">
        <w:rPr>
          <w:rStyle w:val="10"/>
          <w:rFonts w:hint="eastAsia"/>
          <w:u w:val="single"/>
          <w:lang w:eastAsia="zh-TW"/>
        </w:rPr>
        <w:t>迦</w:t>
      </w:r>
      <w:r w:rsidR="007A58F9" w:rsidRPr="007A58F9">
        <w:rPr>
          <w:rStyle w:val="10"/>
          <w:rFonts w:hint="eastAsia"/>
          <w:lang w:eastAsia="zh-TW"/>
        </w:rPr>
        <w:t>(s33s73s120)</w:t>
      </w:r>
      <w:r w:rsidR="00451A04">
        <w:rPr>
          <w:rStyle w:val="10"/>
          <w:rFonts w:hint="eastAsia"/>
          <w:lang w:eastAsia="zh-TW"/>
        </w:rPr>
        <w:t>.</w:t>
      </w:r>
      <w:r w:rsidR="00044927" w:rsidRPr="003542D8">
        <w:rPr>
          <w:rFonts w:hint="eastAsia"/>
          <w:lang w:eastAsia="zh-TW"/>
        </w:rPr>
        <w:t>摩回提</w:t>
      </w:r>
      <w:r w:rsidR="00044927">
        <w:rPr>
          <w:rFonts w:hint="eastAsia"/>
          <w:lang w:eastAsia="zh-TW"/>
        </w:rPr>
        <w:t>.</w:t>
      </w:r>
      <w:r w:rsidRPr="005A03B5">
        <w:rPr>
          <w:rStyle w:val="10"/>
          <w:rFonts w:hint="eastAsia"/>
          <w:lang w:eastAsia="zh-TW"/>
        </w:rPr>
        <w:t>摩因提</w:t>
      </w:r>
      <w:r w:rsidR="00044927" w:rsidRPr="003542D8">
        <w:rPr>
          <w:rFonts w:hint="eastAsia"/>
          <w:lang w:eastAsia="zh-TW"/>
        </w:rPr>
        <w:t>(</w:t>
      </w:r>
      <w:r w:rsidR="00044927" w:rsidRPr="003542D8">
        <w:rPr>
          <w:rFonts w:hint="eastAsia"/>
          <w:lang w:eastAsia="zh-TW"/>
        </w:rPr>
        <w:t>吉星</w:t>
      </w:r>
      <w:r w:rsidR="00044927" w:rsidRPr="003542D8">
        <w:rPr>
          <w:rFonts w:hint="eastAsia"/>
          <w:lang w:eastAsia="zh-TW"/>
        </w:rPr>
        <w:t>)</w:t>
      </w:r>
      <w:r w:rsidRPr="005A03B5">
        <w:rPr>
          <w:rStyle w:val="10"/>
          <w:rFonts w:hint="eastAsia"/>
          <w:lang w:eastAsia="zh-TW"/>
        </w:rPr>
        <w:t>.</w:t>
      </w:r>
      <w:r w:rsidR="00AC1E97">
        <w:rPr>
          <w:rStyle w:val="10"/>
        </w:rPr>
        <w:t>(SN1479)</w:t>
      </w:r>
      <w:r w:rsidRPr="00C3352F">
        <w:rPr>
          <w:rStyle w:val="10"/>
          <w:rFonts w:hint="eastAsia"/>
          <w:u w:val="single"/>
          <w:lang w:eastAsia="zh-TW"/>
        </w:rPr>
        <w:t>摩揵提</w:t>
      </w:r>
      <w:r w:rsidR="00AC1E97" w:rsidRPr="003542D8">
        <w:rPr>
          <w:lang w:eastAsia="zh-TW"/>
        </w:rPr>
        <w:t>Māgaṇḍiya</w:t>
      </w:r>
      <w:r w:rsidRPr="005A03B5">
        <w:rPr>
          <w:rStyle w:val="10"/>
          <w:rFonts w:hint="eastAsia"/>
          <w:lang w:eastAsia="zh-TW"/>
        </w:rPr>
        <w:t>.</w:t>
      </w:r>
      <w:r w:rsidRPr="005A03B5">
        <w:rPr>
          <w:rStyle w:val="10"/>
          <w:rFonts w:hint="eastAsia"/>
          <w:lang w:eastAsia="zh-TW"/>
        </w:rPr>
        <w:t>摩犍提</w:t>
      </w:r>
      <w:r w:rsidR="00FC7228">
        <w:rPr>
          <w:rStyle w:val="10"/>
          <w:rFonts w:hint="eastAsia"/>
          <w:lang w:eastAsia="zh-TW"/>
        </w:rPr>
        <w:t>.</w:t>
      </w:r>
      <w:r w:rsidR="00EF520E" w:rsidRPr="003542D8">
        <w:rPr>
          <w:rFonts w:hint="eastAsia"/>
          <w:lang w:eastAsia="zh-TW"/>
        </w:rPr>
        <w:t>鬚閑提</w:t>
      </w:r>
      <w:r w:rsidR="00EF520E">
        <w:rPr>
          <w:rFonts w:hint="eastAsia"/>
          <w:lang w:eastAsia="zh-TW"/>
        </w:rPr>
        <w:t>.</w:t>
      </w:r>
      <w:r w:rsidRPr="00DA0777">
        <w:rPr>
          <w:rStyle w:val="10"/>
          <w:rFonts w:cs="Times New Roman"/>
          <w:lang w:eastAsia="zh-TW"/>
        </w:rPr>
        <w:t>Mākandika.</w:t>
      </w:r>
      <w:r w:rsidR="00DE36C9">
        <w:rPr>
          <w:rStyle w:val="10"/>
          <w:rFonts w:cs="Times New Roman"/>
          <w:lang w:eastAsia="zh-TW"/>
        </w:rPr>
        <w:t xml:space="preserve"> </w:t>
      </w:r>
      <w:r w:rsidRPr="00DA0777">
        <w:rPr>
          <w:rStyle w:val="10"/>
          <w:rFonts w:cs="Times New Roman"/>
          <w:lang w:eastAsia="zh-TW"/>
        </w:rPr>
        <w:t>Māgandika</w:t>
      </w:r>
      <w:r w:rsidR="00EF520E">
        <w:rPr>
          <w:rStyle w:val="10"/>
          <w:rFonts w:cs="Times New Roman" w:hint="eastAsia"/>
          <w:lang w:eastAsia="zh-TW"/>
        </w:rPr>
        <w:t>.</w:t>
      </w:r>
      <w:r w:rsidR="00DE36C9">
        <w:rPr>
          <w:rStyle w:val="10"/>
          <w:rFonts w:cs="Times New Roman"/>
          <w:lang w:eastAsia="zh-TW"/>
        </w:rPr>
        <w:t xml:space="preserve"> </w:t>
      </w:r>
      <w:r w:rsidR="00DB01C2" w:rsidRPr="00DB01C2">
        <w:rPr>
          <w:rStyle w:val="10"/>
          <w:rFonts w:cs="Times New Roman" w:hint="eastAsia"/>
          <w:lang w:eastAsia="zh-TW"/>
        </w:rPr>
        <w:t>無憂婆羅門</w:t>
      </w:r>
      <w:r w:rsidR="00DB01C2">
        <w:rPr>
          <w:rStyle w:val="10"/>
          <w:rFonts w:cs="Times New Roman" w:hint="eastAsia"/>
          <w:lang w:eastAsia="zh-TW"/>
        </w:rPr>
        <w:t xml:space="preserve"> </w:t>
      </w:r>
      <w:r w:rsidRPr="005A03B5">
        <w:rPr>
          <w:rStyle w:val="10"/>
          <w:rFonts w:hint="eastAsia"/>
          <w:lang w:eastAsia="zh-TW"/>
        </w:rPr>
        <w:t>佛說優填王經</w:t>
      </w:r>
      <w:r w:rsidRPr="005A03B5">
        <w:rPr>
          <w:rStyle w:val="10"/>
          <w:rFonts w:hint="eastAsia"/>
          <w:lang w:eastAsia="zh-TW"/>
        </w:rPr>
        <w:t>.</w:t>
      </w:r>
      <w:r w:rsidRPr="005A03B5">
        <w:rPr>
          <w:rStyle w:val="10"/>
          <w:rFonts w:hint="eastAsia"/>
          <w:lang w:eastAsia="zh-TW"/>
        </w:rPr>
        <w:t>義品</w:t>
      </w:r>
      <w:r w:rsidR="00772791">
        <w:rPr>
          <w:rStyle w:val="10"/>
          <w:rFonts w:hint="eastAsia"/>
          <w:lang w:eastAsia="zh-TW"/>
        </w:rPr>
        <w:t>.</w:t>
      </w:r>
      <w:r w:rsidR="00772791">
        <w:rPr>
          <w:rStyle w:val="10"/>
          <w:rFonts w:hint="eastAsia"/>
          <w:lang w:eastAsia="zh-TW"/>
        </w:rPr>
        <w:t>有部律</w:t>
      </w:r>
      <w:r w:rsidRPr="005A03B5">
        <w:rPr>
          <w:rStyle w:val="10"/>
          <w:rFonts w:hint="eastAsia"/>
          <w:lang w:eastAsia="zh-TW"/>
        </w:rPr>
        <w:t>等</w:t>
      </w:r>
      <w:r w:rsidRPr="005A03B5">
        <w:rPr>
          <w:rStyle w:val="10"/>
          <w:rFonts w:hint="eastAsia"/>
          <w:lang w:eastAsia="zh-TW"/>
        </w:rPr>
        <w:t>]</w:t>
      </w:r>
      <w:r w:rsidR="00CC2FA4">
        <w:rPr>
          <w:rStyle w:val="10"/>
          <w:lang w:eastAsia="zh-TW"/>
        </w:rPr>
        <w:t>[</w:t>
      </w:r>
      <w:r w:rsidR="00CC2FA4" w:rsidRPr="00CC2FA4">
        <w:rPr>
          <w:rStyle w:val="10"/>
          <w:rFonts w:hint="eastAsia"/>
          <w:lang w:eastAsia="zh-TW"/>
        </w:rPr>
        <w:t>檀提婆羅門</w:t>
      </w:r>
      <w:r w:rsidR="00CC2FA4">
        <w:rPr>
          <w:rStyle w:val="10"/>
          <w:rFonts w:hint="eastAsia"/>
        </w:rPr>
        <w:t>]</w:t>
      </w:r>
    </w:p>
    <w:p w14:paraId="073B830B" w14:textId="77777777" w:rsidR="007D024D" w:rsidRDefault="00F704CB" w:rsidP="007D024D">
      <w:pPr>
        <w:pStyle w:val="1"/>
        <w:rPr>
          <w:rStyle w:val="10"/>
          <w:lang w:eastAsia="zh-TW"/>
        </w:rPr>
      </w:pPr>
      <w:r>
        <w:rPr>
          <w:rStyle w:val="10"/>
          <w:rFonts w:hint="eastAsia"/>
          <w:lang w:eastAsia="zh-TW"/>
        </w:rPr>
        <w:t>[</w:t>
      </w:r>
      <w:r w:rsidRPr="00F704CB">
        <w:rPr>
          <w:rStyle w:val="10"/>
          <w:rFonts w:hint="eastAsia"/>
          <w:lang w:eastAsia="zh-TW"/>
        </w:rPr>
        <w:t>增壹馬王</w:t>
      </w:r>
      <w:r>
        <w:rPr>
          <w:rStyle w:val="10"/>
          <w:rFonts w:hint="eastAsia"/>
          <w:lang w:eastAsia="zh-TW"/>
        </w:rPr>
        <w:t>品</w:t>
      </w:r>
      <w:r w:rsidRPr="00F704CB">
        <w:rPr>
          <w:rStyle w:val="10"/>
          <w:rFonts w:hint="eastAsia"/>
          <w:lang w:eastAsia="zh-TW"/>
        </w:rPr>
        <w:t>.</w:t>
      </w:r>
      <w:r w:rsidRPr="00F704CB">
        <w:rPr>
          <w:rStyle w:val="10"/>
          <w:rFonts w:hint="eastAsia"/>
          <w:lang w:eastAsia="zh-TW"/>
        </w:rPr>
        <w:t>摩醯提利</w:t>
      </w:r>
      <w:r w:rsidRPr="00F704CB">
        <w:rPr>
          <w:rStyle w:val="10"/>
          <w:rFonts w:hint="eastAsia"/>
          <w:lang w:eastAsia="zh-TW"/>
        </w:rPr>
        <w:t>.</w:t>
      </w:r>
      <w:r w:rsidRPr="00F704CB">
        <w:rPr>
          <w:rStyle w:val="10"/>
          <w:rFonts w:hint="eastAsia"/>
          <w:lang w:eastAsia="zh-TW"/>
        </w:rPr>
        <w:t>女</w:t>
      </w:r>
      <w:r w:rsidR="00192059">
        <w:rPr>
          <w:rStyle w:val="10"/>
          <w:rFonts w:hint="eastAsia"/>
        </w:rPr>
        <w:t>.</w:t>
      </w:r>
      <w:r w:rsidRPr="00F704CB">
        <w:rPr>
          <w:rStyle w:val="10"/>
          <w:rFonts w:hint="eastAsia"/>
          <w:lang w:eastAsia="zh-TW"/>
        </w:rPr>
        <w:t>名曰意愛…女人有九惡法…月八日</w:t>
      </w:r>
      <w:r w:rsidRPr="00F704CB">
        <w:rPr>
          <w:rStyle w:val="10"/>
          <w:rFonts w:hint="eastAsia"/>
          <w:lang w:eastAsia="zh-TW"/>
        </w:rPr>
        <w:t>.</w:t>
      </w:r>
      <w:r w:rsidRPr="00F704CB">
        <w:rPr>
          <w:rStyle w:val="10"/>
          <w:rFonts w:hint="eastAsia"/>
          <w:lang w:eastAsia="zh-TW"/>
        </w:rPr>
        <w:t>十四日</w:t>
      </w:r>
      <w:r w:rsidRPr="00F704CB">
        <w:rPr>
          <w:rStyle w:val="10"/>
          <w:rFonts w:hint="eastAsia"/>
          <w:lang w:eastAsia="zh-TW"/>
        </w:rPr>
        <w:t>.</w:t>
      </w:r>
      <w:r w:rsidRPr="00F704CB">
        <w:rPr>
          <w:rStyle w:val="10"/>
          <w:rFonts w:hint="eastAsia"/>
          <w:lang w:eastAsia="zh-TW"/>
        </w:rPr>
        <w:t>十五日</w:t>
      </w:r>
      <w:r w:rsidRPr="00F704CB">
        <w:rPr>
          <w:rStyle w:val="10"/>
          <w:rFonts w:hint="eastAsia"/>
          <w:lang w:eastAsia="zh-TW"/>
        </w:rPr>
        <w:t>.</w:t>
      </w:r>
      <w:r w:rsidRPr="00F704CB">
        <w:rPr>
          <w:rStyle w:val="10"/>
          <w:rFonts w:hint="eastAsia"/>
          <w:lang w:eastAsia="zh-TW"/>
        </w:rPr>
        <w:t>馬王在虛空周旋。</w:t>
      </w:r>
      <w:r>
        <w:rPr>
          <w:rStyle w:val="10"/>
          <w:rFonts w:hint="eastAsia"/>
          <w:lang w:eastAsia="zh-TW"/>
        </w:rPr>
        <w:t>]</w:t>
      </w:r>
      <w:r w:rsidR="002F1ABE" w:rsidRPr="002F1ABE">
        <w:rPr>
          <w:rStyle w:val="10"/>
          <w:rFonts w:hint="eastAsia"/>
          <w:lang w:eastAsia="zh-TW"/>
        </w:rPr>
        <w:t>[</w:t>
      </w:r>
      <w:r w:rsidR="002F1ABE" w:rsidRPr="002F1ABE">
        <w:rPr>
          <w:rStyle w:val="10"/>
          <w:rFonts w:hint="eastAsia"/>
          <w:lang w:eastAsia="zh-TW"/>
        </w:rPr>
        <w:t>佛本行</w:t>
      </w:r>
      <w:r w:rsidR="002F1ABE" w:rsidRPr="002F1ABE">
        <w:rPr>
          <w:rStyle w:val="10"/>
          <w:rFonts w:hint="eastAsia"/>
          <w:lang w:eastAsia="zh-TW"/>
        </w:rPr>
        <w:t>.</w:t>
      </w:r>
      <w:r w:rsidR="002F1ABE" w:rsidRPr="002F1ABE">
        <w:rPr>
          <w:rStyle w:val="10"/>
          <w:rFonts w:hint="eastAsia"/>
          <w:lang w:eastAsia="zh-TW"/>
        </w:rPr>
        <w:t>日月與昴宿合會之時</w:t>
      </w:r>
      <w:r w:rsidR="002F1ABE" w:rsidRPr="002F1ABE">
        <w:rPr>
          <w:rStyle w:val="10"/>
          <w:rFonts w:hint="eastAsia"/>
          <w:lang w:eastAsia="zh-TW"/>
        </w:rPr>
        <w:t>.</w:t>
      </w:r>
      <w:r w:rsidR="002F1ABE" w:rsidRPr="002F1ABE">
        <w:rPr>
          <w:rStyle w:val="10"/>
          <w:rFonts w:hint="eastAsia"/>
          <w:lang w:eastAsia="zh-TW"/>
        </w:rPr>
        <w:t>有一馬王</w:t>
      </w:r>
      <w:r w:rsidR="002F1ABE" w:rsidRPr="002F1ABE">
        <w:rPr>
          <w:rStyle w:val="10"/>
          <w:rFonts w:hint="eastAsia"/>
          <w:lang w:eastAsia="zh-TW"/>
        </w:rPr>
        <w:t>.</w:t>
      </w:r>
      <w:r w:rsidR="002F1ABE" w:rsidRPr="002F1ABE">
        <w:rPr>
          <w:rStyle w:val="10"/>
          <w:rFonts w:hint="eastAsia"/>
          <w:lang w:eastAsia="zh-TW"/>
        </w:rPr>
        <w:t>名曰雞尸…</w:t>
      </w:r>
      <w:r w:rsidR="002F1ABE" w:rsidRPr="002F1ABE">
        <w:rPr>
          <w:rStyle w:val="10"/>
          <w:rFonts w:hint="eastAsia"/>
          <w:lang w:eastAsia="zh-TW"/>
        </w:rPr>
        <w:t>][</w:t>
      </w:r>
      <w:r w:rsidR="002F1ABE" w:rsidRPr="002F1ABE">
        <w:rPr>
          <w:rStyle w:val="10"/>
          <w:rFonts w:hint="eastAsia"/>
          <w:lang w:eastAsia="zh-TW"/>
        </w:rPr>
        <w:t>出曜經</w:t>
      </w:r>
      <w:r w:rsidR="002F1ABE" w:rsidRPr="002F1ABE">
        <w:rPr>
          <w:rStyle w:val="10"/>
          <w:rFonts w:hint="eastAsia"/>
          <w:lang w:eastAsia="zh-TW"/>
        </w:rPr>
        <w:t>.</w:t>
      </w:r>
      <w:r w:rsidR="002F1ABE" w:rsidRPr="002F1ABE">
        <w:rPr>
          <w:rStyle w:val="10"/>
          <w:rFonts w:hint="eastAsia"/>
          <w:lang w:eastAsia="zh-TW"/>
        </w:rPr>
        <w:t>十五日清旦有一馬王…</w:t>
      </w:r>
      <w:r w:rsidR="002F1ABE" w:rsidRPr="002F1ABE">
        <w:rPr>
          <w:rStyle w:val="10"/>
          <w:rFonts w:hint="eastAsia"/>
          <w:lang w:eastAsia="zh-TW"/>
        </w:rPr>
        <w:t>]</w:t>
      </w:r>
    </w:p>
    <w:p w14:paraId="4364FD6B" w14:textId="53BDC02D" w:rsidR="007D024D" w:rsidRPr="00380A33" w:rsidRDefault="007D024D" w:rsidP="00AC3523">
      <w:pPr>
        <w:pStyle w:val="1"/>
      </w:pPr>
      <w:r>
        <w:rPr>
          <w:rFonts w:hint="eastAsia"/>
        </w:rPr>
        <w:t>[</w:t>
      </w:r>
      <w:r w:rsidRPr="005F0BFA">
        <w:rPr>
          <w:rFonts w:hint="eastAsia"/>
        </w:rPr>
        <w:t>摩健地迦</w:t>
      </w:r>
      <w:r w:rsidRPr="00191901">
        <w:t>(s33s73s120)</w:t>
      </w:r>
      <w:r w:rsidRPr="005F0BFA">
        <w:rPr>
          <w:rFonts w:hint="eastAsia"/>
        </w:rPr>
        <w:t>.</w:t>
      </w:r>
      <w:r w:rsidR="00AC3523">
        <w:t xml:space="preserve"> </w:t>
      </w:r>
      <w:r w:rsidRPr="00380A33">
        <w:t>parivrājaka. The daughter’s name is given as Anūpamā and the wife’s Sākalī.]</w:t>
      </w:r>
    </w:p>
    <w:p w14:paraId="784ECD6B" w14:textId="525513CF" w:rsidR="007D024D" w:rsidRDefault="007D024D" w:rsidP="007D024D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爾時優填王千夫人。五百人為一部。舍彌婆提為一部首。阿奴跋摩為一部首。</w:t>
      </w:r>
      <w:r w:rsidR="00E027C4">
        <w:rPr>
          <w:rFonts w:eastAsiaTheme="minorEastAsia" w:hint="eastAsia"/>
        </w:rPr>
        <w:t>(</w:t>
      </w:r>
      <w:r>
        <w:rPr>
          <w:rFonts w:hint="eastAsia"/>
          <w:lang w:eastAsia="zh-TW"/>
        </w:rPr>
        <w:t>舍彌波提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舍迷婆帝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舍摩嚩底夫人</w:t>
      </w:r>
      <w:r w:rsidR="00E027C4">
        <w:rPr>
          <w:rFonts w:hint="eastAsia"/>
        </w:rPr>
        <w:t>)</w:t>
      </w:r>
      <w:r>
        <w:rPr>
          <w:rFonts w:hint="eastAsia"/>
          <w:lang w:eastAsia="zh-TW"/>
        </w:rPr>
        <w:t>]</w:t>
      </w:r>
    </w:p>
    <w:p w14:paraId="022B79E9" w14:textId="77777777" w:rsidR="007D024D" w:rsidRDefault="007D024D" w:rsidP="007D024D">
      <w:pPr>
        <w:pStyle w:val="1"/>
        <w:rPr>
          <w:lang w:eastAsia="zh-TW"/>
        </w:rPr>
      </w:pPr>
      <w:r>
        <w:rPr>
          <w:rFonts w:hint="eastAsia"/>
          <w:lang w:eastAsia="zh-TW"/>
        </w:rPr>
        <w:t>[</w:t>
      </w:r>
      <w:r w:rsidRPr="00295768">
        <w:rPr>
          <w:rFonts w:hint="eastAsia"/>
          <w:lang w:eastAsia="zh-TW"/>
        </w:rPr>
        <w:t>菴羅衛女</w:t>
      </w:r>
      <w:r>
        <w:rPr>
          <w:rFonts w:hint="eastAsia"/>
          <w:lang w:eastAsia="zh-TW"/>
        </w:rPr>
        <w:t>.</w:t>
      </w:r>
      <w:r w:rsidRPr="00295768">
        <w:rPr>
          <w:lang w:eastAsia="zh-TW"/>
        </w:rPr>
        <w:t xml:space="preserve">. </w:t>
      </w:r>
      <w:r w:rsidRPr="00295768">
        <w:rPr>
          <w:rFonts w:hint="eastAsia"/>
          <w:lang w:eastAsia="zh-TW"/>
        </w:rPr>
        <w:t>菴婆婆梨女</w:t>
      </w:r>
      <w:r w:rsidRPr="00295768">
        <w:rPr>
          <w:lang w:eastAsia="zh-TW"/>
        </w:rPr>
        <w:t>.</w:t>
      </w:r>
      <w:r w:rsidRPr="00295768">
        <w:rPr>
          <w:rFonts w:hint="eastAsia"/>
          <w:lang w:eastAsia="zh-TW"/>
        </w:rPr>
        <w:t>菴婆羅女</w:t>
      </w:r>
      <w:r w:rsidRPr="00295768">
        <w:rPr>
          <w:lang w:eastAsia="zh-TW"/>
        </w:rPr>
        <w:t>.</w:t>
      </w:r>
      <w:r w:rsidRPr="00295768">
        <w:rPr>
          <w:rFonts w:hint="eastAsia"/>
          <w:lang w:eastAsia="zh-TW"/>
        </w:rPr>
        <w:t>阿梵和利</w:t>
      </w:r>
      <w:r w:rsidRPr="00295768">
        <w:rPr>
          <w:lang w:eastAsia="zh-TW"/>
        </w:rPr>
        <w:t>.</w:t>
      </w:r>
      <w:r w:rsidRPr="00295768">
        <w:rPr>
          <w:rFonts w:hint="eastAsia"/>
          <w:lang w:eastAsia="zh-TW"/>
        </w:rPr>
        <w:t>菴沒羅女</w:t>
      </w:r>
      <w:r w:rsidRPr="00295768">
        <w:rPr>
          <w:lang w:eastAsia="zh-TW"/>
        </w:rPr>
        <w:t>.</w:t>
      </w:r>
      <w:r>
        <w:rPr>
          <w:rFonts w:hint="eastAsia"/>
          <w:lang w:eastAsia="zh-TW"/>
        </w:rPr>
        <w:t>][</w:t>
      </w:r>
      <w:r>
        <w:rPr>
          <w:rFonts w:hint="eastAsia"/>
          <w:lang w:eastAsia="zh-TW"/>
        </w:rPr>
        <w:t>佛說柰女耆婆經</w:t>
      </w:r>
      <w:r>
        <w:rPr>
          <w:rFonts w:hint="eastAsia"/>
          <w:lang w:eastAsia="zh-TW"/>
        </w:rPr>
        <w:t xml:space="preserve"> </w:t>
      </w:r>
      <w:r w:rsidRPr="00541569">
        <w:rPr>
          <w:rFonts w:hint="eastAsia"/>
          <w:lang w:eastAsia="zh-TW"/>
        </w:rPr>
        <w:t>佛說㮈女祇域因緣經</w:t>
      </w:r>
      <w:r>
        <w:rPr>
          <w:rFonts w:hint="eastAsia"/>
          <w:lang w:eastAsia="zh-TW"/>
        </w:rPr>
        <w:t>]</w:t>
      </w:r>
    </w:p>
    <w:p w14:paraId="29454923" w14:textId="58F092D2" w:rsidR="003542D8" w:rsidRDefault="003542D8" w:rsidP="003542D8">
      <w:pPr>
        <w:pStyle w:val="1"/>
        <w:rPr>
          <w:rStyle w:val="10"/>
          <w:lang w:eastAsia="zh-TW"/>
        </w:rPr>
      </w:pPr>
    </w:p>
    <w:p w14:paraId="708CDC42" w14:textId="101A1C70" w:rsidR="00610ADB" w:rsidRDefault="00610ADB" w:rsidP="00610ADB">
      <w:pPr>
        <w:pStyle w:val="a9"/>
        <w:rPr>
          <w:rFonts w:ascii="新宋体" w:hAnsi="新宋体"/>
          <w:lang w:eastAsia="zh-TW"/>
        </w:rPr>
      </w:pPr>
    </w:p>
    <w:p w14:paraId="28516142" w14:textId="77777777" w:rsidR="00610ADB" w:rsidRDefault="00610ADB" w:rsidP="00610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若當不罵</w:t>
      </w:r>
      <w:r w:rsidRPr="00155AFD">
        <w:rPr>
          <w:rFonts w:ascii="新宋体" w:hAnsi="新宋体"/>
          <w:u w:val="single"/>
          <w:lang w:eastAsia="zh-TW"/>
        </w:rPr>
        <w:t>菴婆羅吒</w:t>
      </w:r>
      <w:r w:rsidRPr="004C484D">
        <w:rPr>
          <w:rFonts w:ascii="新宋体" w:hAnsi="新宋体"/>
          <w:lang w:eastAsia="zh-TW"/>
        </w:rPr>
        <w:t>言是婢子者，彼人無由能破憍慢。</w:t>
      </w:r>
    </w:p>
    <w:p w14:paraId="5A46FEC8" w14:textId="77777777" w:rsidR="00610ADB" w:rsidRDefault="00610ADB" w:rsidP="00610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若不罵其師</w:t>
      </w:r>
      <w:r w:rsidRPr="00155AFD">
        <w:rPr>
          <w:rFonts w:ascii="新宋体" w:hAnsi="新宋体" w:hint="eastAsia"/>
          <w:u w:val="single"/>
          <w:lang w:eastAsia="zh-TW"/>
        </w:rPr>
        <w:t>弗迦羅婆羅</w:t>
      </w:r>
      <w:r w:rsidRPr="004C484D">
        <w:rPr>
          <w:rFonts w:ascii="新宋体" w:hAnsi="新宋体" w:hint="eastAsia"/>
          <w:lang w:eastAsia="zh-TW"/>
        </w:rPr>
        <w:t>者，亦無由能破憍慢。</w:t>
      </w:r>
    </w:p>
    <w:p w14:paraId="27958252" w14:textId="77777777" w:rsidR="00A5617C" w:rsidRDefault="00A5617C" w:rsidP="00A5617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故訶弟子，稱言癡人。</w:t>
      </w:r>
    </w:p>
    <w:p w14:paraId="550CD6A0" w14:textId="3966C332" w:rsidR="00610ADB" w:rsidRDefault="00610ADB" w:rsidP="00610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為增益功德故，亦呵責餘人</w:t>
      </w:r>
      <w:r>
        <w:rPr>
          <w:rFonts w:ascii="新宋体" w:hAnsi="新宋体" w:hint="eastAsia"/>
          <w:lang w:eastAsia="zh-TW"/>
        </w:rPr>
        <w:t>。</w:t>
      </w:r>
    </w:p>
    <w:p w14:paraId="365B251D" w14:textId="77777777" w:rsidR="0011788B" w:rsidRDefault="0011788B" w:rsidP="00610ADB">
      <w:pPr>
        <w:pStyle w:val="a9"/>
        <w:rPr>
          <w:rFonts w:ascii="新宋体" w:hAnsi="新宋体"/>
          <w:lang w:eastAsia="zh-TW"/>
        </w:rPr>
      </w:pPr>
    </w:p>
    <w:p w14:paraId="5316564F" w14:textId="0866FF2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）有說：世尊所以訶責諸弟子者，</w:t>
      </w:r>
    </w:p>
    <w:p w14:paraId="1AF9EAA5" w14:textId="0E948A8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欲使未種善根者，能種善根；</w:t>
      </w:r>
    </w:p>
    <w:p w14:paraId="00AB7C89" w14:textId="1DDF924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已種善根未成熟者，速能成熟；</w:t>
      </w:r>
    </w:p>
    <w:p w14:paraId="4DD536E9" w14:textId="078F058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若已成熟</w:t>
      </w:r>
      <w:r w:rsidR="0014300D">
        <w:rPr>
          <w:rFonts w:hint="eastAsia"/>
          <w:lang w:eastAsia="zh-TW"/>
        </w:rPr>
        <w:t>.</w:t>
      </w:r>
      <w:r w:rsidR="00783267">
        <w:rPr>
          <w:lang w:eastAsia="zh-TW"/>
        </w:rPr>
        <w:t>未解脫者，速得解脫。</w:t>
      </w:r>
    </w:p>
    <w:p w14:paraId="5D491B4D" w14:textId="72579AEA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若不訶責，失此善利，故佛為此稱言癡人。</w:t>
      </w:r>
    </w:p>
    <w:p w14:paraId="692EFF4A" w14:textId="429D4A16" w:rsidR="00F77889" w:rsidRDefault="00F77889" w:rsidP="00F7788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以二事故呵責餘人：一、</w:t>
      </w:r>
      <w:r w:rsidR="00E37F91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善根不熟者，以呵責故令善根熟；二、</w:t>
      </w:r>
      <w:r w:rsidR="00E37F91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 w:hint="eastAsia"/>
          <w:lang w:eastAsia="zh-TW"/>
        </w:rPr>
        <w:t>善根雖熟不作方便，以呵責故令生方便得於道果。</w:t>
      </w:r>
    </w:p>
    <w:p w14:paraId="4B04AF25" w14:textId="77777777" w:rsidR="00F77889" w:rsidRDefault="00F77889" w:rsidP="00F77889">
      <w:pPr>
        <w:pStyle w:val="a9"/>
        <w:rPr>
          <w:rFonts w:ascii="新宋体" w:hAnsi="新宋体"/>
          <w:lang w:eastAsia="zh-TW"/>
        </w:rPr>
      </w:pPr>
    </w:p>
    <w:p w14:paraId="72F46ED8" w14:textId="7DCD59D7" w:rsidR="00F548ED" w:rsidRPr="006E794F" w:rsidRDefault="00F548ED" w:rsidP="007B5C51">
      <w:pPr>
        <w:pStyle w:val="b"/>
        <w:rPr>
          <w:lang w:eastAsia="zh-TW"/>
        </w:rPr>
      </w:pPr>
      <w:r>
        <w:rPr>
          <w:lang w:eastAsia="zh-TW"/>
        </w:rPr>
        <w:t>§</w:t>
      </w:r>
      <w:r w:rsidR="00FC1E05">
        <w:rPr>
          <w:lang w:eastAsia="zh-TW"/>
        </w:rPr>
        <w:t>b</w:t>
      </w:r>
      <w:r w:rsidRPr="006E794F">
        <w:rPr>
          <w:lang w:eastAsia="zh-TW"/>
        </w:rPr>
        <w:t>2</w:t>
      </w:r>
      <w:r w:rsidRPr="006E794F">
        <w:rPr>
          <w:lang w:eastAsia="zh-TW"/>
        </w:rPr>
        <w:t>釋癡人</w:t>
      </w:r>
    </w:p>
    <w:p w14:paraId="5AA957D7" w14:textId="556A3EB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問：言癡人者，是何義耶</w:t>
      </w:r>
      <w:r w:rsidR="000F06E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為從癡生故說為癡人</w:t>
      </w:r>
      <w:r w:rsidR="000F06E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為現行癡故說為癡人。設爾何失。</w:t>
      </w:r>
    </w:p>
    <w:p w14:paraId="2D9BB4F7" w14:textId="01BD52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若從癡生故名癡人者，亦從貪恚慢見等生，世尊何故唯言癡人。</w:t>
      </w:r>
    </w:p>
    <w:p w14:paraId="497A23BF" w14:textId="00C192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若現行癡故名為癡人，</w:t>
      </w:r>
      <w:r w:rsidR="00093923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契經不應說阿羅漢亦名癡人。如契經說：「遠去癡人，勿我前住。」又世尊責鄔陀夷言：「癡人無眼，云何乃與上座苾芻競甚深義</w:t>
      </w:r>
      <w:r w:rsidR="0063132A">
        <w:rPr>
          <w:rStyle w:val="10"/>
          <w:lang w:eastAsia="zh-TW"/>
        </w:rPr>
        <w:t>[</w:t>
      </w:r>
      <w:bookmarkStart w:id="6" w:name="成就戒經2"/>
      <w:r w:rsidR="0063132A">
        <w:rPr>
          <w:rStyle w:val="10"/>
        </w:rPr>
        <w:fldChar w:fldCharType="begin"/>
      </w:r>
      <w:r w:rsidR="0063132A">
        <w:rPr>
          <w:rStyle w:val="10"/>
          <w:lang w:eastAsia="zh-TW"/>
        </w:rPr>
        <w:instrText xml:space="preserve"> HYPERLINK  \l "</w:instrText>
      </w:r>
      <w:r w:rsidR="0063132A">
        <w:rPr>
          <w:rStyle w:val="10"/>
          <w:rFonts w:hint="eastAsia"/>
          <w:lang w:eastAsia="zh-TW"/>
        </w:rPr>
        <w:instrText>成就戒經</w:instrText>
      </w:r>
      <w:r w:rsidR="0063132A">
        <w:rPr>
          <w:rStyle w:val="10"/>
          <w:rFonts w:hint="eastAsia"/>
          <w:lang w:eastAsia="zh-TW"/>
        </w:rPr>
        <w:instrText>1</w:instrText>
      </w:r>
      <w:r w:rsidR="0063132A">
        <w:rPr>
          <w:rStyle w:val="10"/>
          <w:lang w:eastAsia="zh-TW"/>
        </w:rPr>
        <w:instrText xml:space="preserve">" </w:instrText>
      </w:r>
      <w:r w:rsidR="0063132A">
        <w:rPr>
          <w:rStyle w:val="10"/>
        </w:rPr>
        <w:fldChar w:fldCharType="separate"/>
      </w:r>
      <w:r w:rsidR="0063132A" w:rsidRPr="0063132A">
        <w:rPr>
          <w:rStyle w:val="af1"/>
          <w:rFonts w:hint="eastAsia"/>
          <w:sz w:val="18"/>
          <w:szCs w:val="20"/>
          <w:lang w:eastAsia="zh-TW"/>
        </w:rPr>
        <w:t>成就戒經</w:t>
      </w:r>
      <w:bookmarkEnd w:id="6"/>
      <w:r w:rsidR="0063132A">
        <w:rPr>
          <w:rStyle w:val="10"/>
        </w:rPr>
        <w:fldChar w:fldCharType="end"/>
      </w:r>
      <w:r w:rsidR="0063132A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。」</w:t>
      </w:r>
      <w:r w:rsidR="00093923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又餘煩惱亦有現行，何故唯說癡人，非餘。</w:t>
      </w:r>
    </w:p>
    <w:p w14:paraId="5EE028D4" w14:textId="77777777" w:rsidR="00EB32C7" w:rsidRDefault="00EB32C7" w:rsidP="00EB32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問曰：以何義故言癡人耶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為以從癡生故言是癡人、為以現行癡故言是癡人</w:t>
      </w:r>
      <w:r>
        <w:rPr>
          <w:rFonts w:ascii="新宋体" w:hAnsi="新宋体" w:hint="eastAsia"/>
          <w:lang w:eastAsia="zh-TW"/>
        </w:rPr>
        <w:t>。</w:t>
      </w:r>
    </w:p>
    <w:p w14:paraId="6D30734C" w14:textId="182A8322" w:rsidR="00EB32C7" w:rsidRDefault="00430CEF" w:rsidP="00EB32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B32C7" w:rsidRPr="004C484D">
        <w:rPr>
          <w:rFonts w:ascii="新宋体" w:hAnsi="新宋体" w:hint="eastAsia"/>
          <w:lang w:eastAsia="zh-TW"/>
        </w:rPr>
        <w:t>若從癡生者，阿羅漢亦是癡人。何以故</w:t>
      </w:r>
      <w:r w:rsidR="00EB32C7">
        <w:rPr>
          <w:rFonts w:ascii="新宋体" w:hAnsi="新宋体" w:hint="eastAsia"/>
          <w:lang w:eastAsia="zh-TW"/>
        </w:rPr>
        <w:t>。</w:t>
      </w:r>
      <w:r w:rsidR="00EB32C7" w:rsidRPr="004C484D">
        <w:rPr>
          <w:rFonts w:ascii="新宋体" w:hAnsi="新宋体" w:hint="eastAsia"/>
          <w:lang w:eastAsia="zh-TW"/>
        </w:rPr>
        <w:t>阿羅漢身從癡生故。</w:t>
      </w:r>
    </w:p>
    <w:p w14:paraId="21785B22" w14:textId="1FDE46BA" w:rsidR="00430CEF" w:rsidRDefault="00430CEF" w:rsidP="00EB32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B32C7" w:rsidRPr="004C484D">
        <w:rPr>
          <w:rFonts w:ascii="新宋体" w:hAnsi="新宋体" w:hint="eastAsia"/>
          <w:lang w:eastAsia="zh-TW"/>
        </w:rPr>
        <w:t>若以現行故言癡人者，唯阿羅漢得言不癡。所以者何</w:t>
      </w:r>
      <w:r w:rsidR="00EB32C7">
        <w:rPr>
          <w:rFonts w:ascii="新宋体" w:hAnsi="新宋体" w:hint="eastAsia"/>
          <w:lang w:eastAsia="zh-TW"/>
        </w:rPr>
        <w:t>。</w:t>
      </w:r>
      <w:r w:rsidR="00EB32C7" w:rsidRPr="004C484D">
        <w:rPr>
          <w:rFonts w:ascii="新宋体" w:hAnsi="新宋体" w:hint="eastAsia"/>
          <w:lang w:eastAsia="zh-TW"/>
        </w:rPr>
        <w:t>阿羅漢不現行癡故。若然者，此經云何通</w:t>
      </w:r>
      <w:r w:rsidR="00EB32C7">
        <w:rPr>
          <w:rFonts w:ascii="新宋体" w:hAnsi="新宋体" w:hint="eastAsia"/>
          <w:lang w:eastAsia="zh-TW"/>
        </w:rPr>
        <w:t>。</w:t>
      </w:r>
      <w:r w:rsidR="00EB32C7" w:rsidRPr="004C484D">
        <w:rPr>
          <w:rFonts w:ascii="新宋体" w:hAnsi="新宋体" w:hint="eastAsia"/>
          <w:lang w:eastAsia="zh-TW"/>
        </w:rPr>
        <w:t>如說：</w:t>
      </w:r>
      <w:r>
        <w:rPr>
          <w:rFonts w:ascii="新宋体" w:hAnsi="新宋体" w:hint="eastAsia"/>
          <w:lang w:eastAsia="zh-TW"/>
        </w:rPr>
        <w:t>「</w:t>
      </w:r>
      <w:r w:rsidR="00EB32C7" w:rsidRPr="004C484D">
        <w:rPr>
          <w:rFonts w:ascii="新宋体" w:hAnsi="新宋体" w:hint="eastAsia"/>
          <w:lang w:eastAsia="zh-TW"/>
        </w:rPr>
        <w:t>癡人遠去，莫我前住。</w:t>
      </w:r>
      <w:r>
        <w:rPr>
          <w:rFonts w:ascii="新宋体" w:hAnsi="新宋体" w:hint="eastAsia"/>
          <w:lang w:eastAsia="zh-TW"/>
        </w:rPr>
        <w:t>」</w:t>
      </w:r>
    </w:p>
    <w:p w14:paraId="2D4BFF19" w14:textId="77777777" w:rsidR="002046A6" w:rsidRDefault="002046A6" w:rsidP="00EB32C7">
      <w:pPr>
        <w:pStyle w:val="a9"/>
        <w:rPr>
          <w:rFonts w:ascii="新宋体" w:hAnsi="新宋体"/>
          <w:lang w:eastAsia="zh-TW"/>
        </w:rPr>
      </w:pPr>
    </w:p>
    <w:p w14:paraId="6DBA432E" w14:textId="7843CD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）有作是說：從癡生，故名為癡人。</w:t>
      </w:r>
    </w:p>
    <w:p w14:paraId="1DB03206" w14:textId="566BBA8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問：若爾，亦從貪恚慢見等生，世尊何故唯言癡人。</w:t>
      </w:r>
    </w:p>
    <w:p w14:paraId="7A4F67AC" w14:textId="77777777" w:rsidR="0039751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答：癡遍行故</w:t>
      </w:r>
      <w:r w:rsidR="0039751D">
        <w:rPr>
          <w:rFonts w:hint="eastAsia"/>
          <w:lang w:eastAsia="zh-TW"/>
        </w:rPr>
        <w:t>。</w:t>
      </w:r>
    </w:p>
    <w:p w14:paraId="0B7BE2D4" w14:textId="79E2F31C" w:rsidR="00783267" w:rsidRDefault="0039751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若佛知訶阿羅漢等以為癡人</w:t>
      </w:r>
      <w:r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於物有益，即亦訶彼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阿羅漢身亦癡生故</w:t>
      </w:r>
      <w:r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如契經說：</w:t>
      </w:r>
      <w:r w:rsidR="000C41F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無明所覆，愛結所繫，愚夫感得有識之身</w:t>
      </w:r>
      <w:r w:rsidR="000F7A42">
        <w:rPr>
          <w:rFonts w:hint="eastAsia"/>
          <w:lang w:eastAsia="zh-TW"/>
        </w:rPr>
        <w:t>。</w:t>
      </w:r>
      <w:r w:rsidR="00202DEE">
        <w:rPr>
          <w:rFonts w:hint="eastAsia"/>
          <w:lang w:eastAsia="zh-TW"/>
        </w:rPr>
        <w:t>」</w:t>
      </w:r>
      <w:r w:rsidR="00401FE7" w:rsidRPr="00401FE7">
        <w:rPr>
          <w:rStyle w:val="10"/>
          <w:rFonts w:hint="eastAsia"/>
          <w:lang w:eastAsia="zh-TW"/>
        </w:rPr>
        <w:t>[</w:t>
      </w:r>
      <w:r w:rsidR="00401FE7" w:rsidRPr="00401FE7">
        <w:rPr>
          <w:rStyle w:val="10"/>
          <w:rFonts w:hint="eastAsia"/>
          <w:lang w:eastAsia="zh-TW"/>
        </w:rPr>
        <w:t>無明所蓋</w:t>
      </w:r>
      <w:r w:rsidR="00401FE7" w:rsidRPr="00401FE7">
        <w:rPr>
          <w:rStyle w:val="10"/>
          <w:rFonts w:hint="eastAsia"/>
          <w:lang w:eastAsia="zh-TW"/>
        </w:rPr>
        <w:t>(</w:t>
      </w:r>
      <w:r w:rsidR="00401FE7" w:rsidRPr="00401FE7">
        <w:rPr>
          <w:rStyle w:val="10"/>
          <w:rFonts w:hint="eastAsia"/>
          <w:lang w:eastAsia="zh-TW"/>
        </w:rPr>
        <w:t>覆</w:t>
      </w:r>
      <w:r w:rsidR="00401FE7" w:rsidRPr="00401FE7">
        <w:rPr>
          <w:rStyle w:val="10"/>
          <w:rFonts w:hint="eastAsia"/>
          <w:lang w:eastAsia="zh-TW"/>
        </w:rPr>
        <w:t>/</w:t>
      </w:r>
      <w:r w:rsidR="00401FE7" w:rsidRPr="00401FE7">
        <w:rPr>
          <w:rStyle w:val="10"/>
          <w:rFonts w:hint="eastAsia"/>
          <w:lang w:eastAsia="zh-TW"/>
        </w:rPr>
        <w:t>盲</w:t>
      </w:r>
      <w:r w:rsidR="00401FE7" w:rsidRPr="00401FE7">
        <w:rPr>
          <w:rStyle w:val="10"/>
          <w:rFonts w:hint="eastAsia"/>
          <w:lang w:eastAsia="zh-TW"/>
        </w:rPr>
        <w:t>).</w:t>
      </w:r>
      <w:r w:rsidR="00BC0AC9" w:rsidRPr="00BC0AC9">
        <w:rPr>
          <w:rStyle w:val="10"/>
          <w:rFonts w:hint="eastAsia"/>
          <w:lang w:eastAsia="zh-TW"/>
        </w:rPr>
        <w:t>愛緣所繫</w:t>
      </w:r>
      <w:r w:rsidR="00BC0AC9">
        <w:rPr>
          <w:rStyle w:val="10"/>
          <w:rFonts w:hint="eastAsia"/>
          <w:lang w:eastAsia="zh-TW"/>
        </w:rPr>
        <w:t>.</w:t>
      </w:r>
      <w:r w:rsidR="00401FE7" w:rsidRPr="00401FE7">
        <w:rPr>
          <w:rStyle w:val="10"/>
          <w:rFonts w:hint="eastAsia"/>
          <w:lang w:eastAsia="zh-TW"/>
        </w:rPr>
        <w:t>愛結所繫</w:t>
      </w:r>
      <w:r w:rsidR="005A3CD8">
        <w:rPr>
          <w:rStyle w:val="10"/>
          <w:rFonts w:hint="eastAsia"/>
          <w:lang w:eastAsia="zh-TW"/>
        </w:rPr>
        <w:t>(</w:t>
      </w:r>
      <w:r w:rsidR="005A3CD8">
        <w:rPr>
          <w:rStyle w:val="10"/>
          <w:rFonts w:hint="eastAsia"/>
          <w:lang w:eastAsia="zh-TW"/>
        </w:rPr>
        <w:t>中含雜含</w:t>
      </w:r>
      <w:r w:rsidR="0063729B">
        <w:rPr>
          <w:rStyle w:val="10"/>
          <w:rFonts w:hint="eastAsia"/>
          <w:lang w:eastAsia="zh-TW"/>
        </w:rPr>
        <w:t>本事</w:t>
      </w:r>
      <w:r w:rsidR="005A3CD8">
        <w:rPr>
          <w:rStyle w:val="10"/>
          <w:rFonts w:hint="eastAsia"/>
          <w:lang w:eastAsia="zh-TW"/>
        </w:rPr>
        <w:t>)</w:t>
      </w:r>
      <w:r w:rsidR="00401FE7" w:rsidRPr="00401FE7">
        <w:rPr>
          <w:rStyle w:val="10"/>
          <w:rFonts w:hint="eastAsia"/>
          <w:lang w:eastAsia="zh-TW"/>
        </w:rPr>
        <w:t>…</w:t>
      </w:r>
      <w:r w:rsidR="00024F48">
        <w:rPr>
          <w:rStyle w:val="10"/>
          <w:rFonts w:hint="eastAsia"/>
          <w:lang w:eastAsia="zh-TW"/>
        </w:rPr>
        <w:t>/</w:t>
      </w:r>
      <w:r w:rsidR="00024F48" w:rsidRPr="00024F48">
        <w:rPr>
          <w:rStyle w:val="10"/>
          <w:rFonts w:hint="eastAsia"/>
          <w:lang w:eastAsia="zh-TW"/>
        </w:rPr>
        <w:t>貪愛結所繫縛</w:t>
      </w:r>
      <w:r w:rsidR="00401FE7" w:rsidRPr="00401FE7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智者亦爾。阿羅漢等，說為智者。</w:t>
      </w:r>
    </w:p>
    <w:p w14:paraId="54147A23" w14:textId="77777777" w:rsidR="002046A6" w:rsidRDefault="002046A6" w:rsidP="00783267">
      <w:pPr>
        <w:rPr>
          <w:lang w:eastAsia="zh-TW"/>
        </w:rPr>
      </w:pPr>
    </w:p>
    <w:p w14:paraId="2AB99FE8" w14:textId="7C5639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）有餘師說：現行癡，故名為癡人。</w:t>
      </w:r>
    </w:p>
    <w:p w14:paraId="4E7C5AB9" w14:textId="5AC7BD36" w:rsidR="00430CEF" w:rsidRDefault="00430CEF" w:rsidP="00430CE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9751D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評曰：應作是論：現前行癡，名曰癡人。</w:t>
      </w:r>
    </w:p>
    <w:p w14:paraId="2E38464C" w14:textId="1C73226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問：若爾，契經不應說阿羅漢亦名癡人。</w:t>
      </w:r>
    </w:p>
    <w:p w14:paraId="323B47B6" w14:textId="77777777" w:rsidR="0039751D" w:rsidRDefault="0039751D" w:rsidP="0039751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問曰：若然者，唯阿羅漢是不癡人。此經云何通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163FCC9B" w14:textId="7EA6D711" w:rsidR="00430CE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答：且契經說「遠去癡人，勿我前住」者</w:t>
      </w:r>
      <w:r w:rsidR="00430CE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是誦者謬誦</w:t>
      </w:r>
      <w:r w:rsidR="00430CEF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應如是說：「遠去苾芻，勿我前住。」世尊臨欲般涅槃時，尊者</w:t>
      </w:r>
      <w:r w:rsidR="00783267" w:rsidRPr="00CD49E3">
        <w:rPr>
          <w:rFonts w:hint="eastAsia"/>
          <w:u w:val="single"/>
          <w:lang w:eastAsia="zh-TW"/>
        </w:rPr>
        <w:t>白淨</w:t>
      </w:r>
      <w:r w:rsidR="00783267">
        <w:rPr>
          <w:rFonts w:hint="eastAsia"/>
          <w:lang w:eastAsia="zh-TW"/>
        </w:rPr>
        <w:t>在佛前住，以扇扇佛</w:t>
      </w:r>
      <w:r w:rsidR="008B75B2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時有無量長壽諸天來詣佛所，嫌彼尊者</w:t>
      </w:r>
      <w:r w:rsidR="008B75B2">
        <w:rPr>
          <w:rFonts w:hint="eastAsia"/>
          <w:lang w:eastAsia="zh-TW"/>
        </w:rPr>
        <w:t>：「當佛前住，</w:t>
      </w:r>
      <w:r w:rsidR="00783267">
        <w:rPr>
          <w:rFonts w:hint="eastAsia"/>
          <w:lang w:eastAsia="zh-TW"/>
        </w:rPr>
        <w:t>遮蔽我等</w:t>
      </w:r>
      <w:r w:rsidR="008B75B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不見世尊</w:t>
      </w:r>
      <w:r w:rsidR="008B75B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而使我等失最後利。</w:t>
      </w:r>
      <w:r w:rsidR="008B75B2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佛知彼意，便作是言：「遠去苾芻，勿我前住。」</w:t>
      </w:r>
      <w:r w:rsidR="00954EFB" w:rsidRPr="00CD49E3">
        <w:rPr>
          <w:rStyle w:val="10"/>
          <w:rFonts w:hint="eastAsia"/>
          <w:lang w:eastAsia="zh-TW"/>
        </w:rPr>
        <w:t>[</w:t>
      </w:r>
      <w:r w:rsidR="00954EFB" w:rsidRPr="00CD49E3">
        <w:rPr>
          <w:rStyle w:val="10"/>
          <w:lang w:eastAsia="zh-TW"/>
        </w:rPr>
        <w:t>upavāna.upavāṇa</w:t>
      </w:r>
      <w:r w:rsidR="00954EFB" w:rsidRPr="00CD49E3">
        <w:rPr>
          <w:rStyle w:val="10"/>
          <w:rFonts w:hint="eastAsia"/>
          <w:lang w:eastAsia="zh-TW"/>
        </w:rPr>
        <w:t>梵摩那</w:t>
      </w:r>
      <w:r w:rsidR="00954EFB" w:rsidRPr="00CD49E3">
        <w:rPr>
          <w:rStyle w:val="10"/>
          <w:lang w:eastAsia="zh-TW"/>
        </w:rPr>
        <w:t>.</w:t>
      </w:r>
      <w:r w:rsidR="00954EFB" w:rsidRPr="00CD49E3">
        <w:rPr>
          <w:rStyle w:val="10"/>
          <w:rFonts w:hint="eastAsia"/>
          <w:lang w:eastAsia="zh-TW"/>
        </w:rPr>
        <w:t>優波摩</w:t>
      </w:r>
      <w:r w:rsidR="00954EFB" w:rsidRPr="00CD49E3">
        <w:rPr>
          <w:rStyle w:val="10"/>
          <w:lang w:eastAsia="zh-TW"/>
        </w:rPr>
        <w:t>(</w:t>
      </w:r>
      <w:r w:rsidR="00954EFB" w:rsidRPr="00CD49E3">
        <w:rPr>
          <w:rStyle w:val="10"/>
          <w:rFonts w:hint="eastAsia"/>
          <w:lang w:eastAsia="zh-TW"/>
        </w:rPr>
        <w:t>那</w:t>
      </w:r>
      <w:r w:rsidR="00954EFB" w:rsidRPr="00CD49E3">
        <w:rPr>
          <w:rStyle w:val="10"/>
          <w:lang w:eastAsia="zh-TW"/>
        </w:rPr>
        <w:t>)</w:t>
      </w:r>
      <w:r w:rsidR="00954EFB">
        <w:rPr>
          <w:rStyle w:val="10"/>
          <w:lang w:eastAsia="zh-TW"/>
        </w:rPr>
        <w:t>.</w:t>
      </w:r>
      <w:r w:rsidR="00954EFB" w:rsidRPr="00954EFB">
        <w:rPr>
          <w:rStyle w:val="10"/>
          <w:rFonts w:hint="eastAsia"/>
          <w:lang w:eastAsia="zh-TW"/>
        </w:rPr>
        <w:t>鄔波摩那</w:t>
      </w:r>
      <w:r w:rsidR="00954EFB">
        <w:rPr>
          <w:rStyle w:val="10"/>
          <w:rFonts w:hint="eastAsia"/>
          <w:lang w:eastAsia="zh-TW"/>
        </w:rPr>
        <w:t>.</w:t>
      </w:r>
      <w:r w:rsidR="00E51F66" w:rsidRPr="00E51F66">
        <w:rPr>
          <w:rStyle w:val="10"/>
          <w:rFonts w:hint="eastAsia"/>
          <w:lang w:eastAsia="zh-TW"/>
        </w:rPr>
        <w:t>優和洹</w:t>
      </w:r>
      <w:r w:rsidR="00E51F66">
        <w:rPr>
          <w:rStyle w:val="10"/>
          <w:rFonts w:hint="eastAsia"/>
          <w:lang w:eastAsia="zh-TW"/>
        </w:rPr>
        <w:t>.</w:t>
      </w:r>
      <w:r w:rsidR="009A6EC2">
        <w:rPr>
          <w:rStyle w:val="10"/>
          <w:rFonts w:hint="eastAsia"/>
          <w:lang w:eastAsia="zh-TW"/>
        </w:rPr>
        <w:t>(</w:t>
      </w:r>
      <w:r w:rsidR="009A6EC2" w:rsidRPr="009A6EC2">
        <w:rPr>
          <w:rStyle w:val="10"/>
          <w:rFonts w:hint="eastAsia"/>
          <w:lang w:eastAsia="zh-TW"/>
        </w:rPr>
        <w:t>優頭槃</w:t>
      </w:r>
      <w:r w:rsidR="009A6EC2">
        <w:rPr>
          <w:rStyle w:val="10"/>
          <w:rFonts w:hint="eastAsia"/>
          <w:lang w:eastAsia="zh-TW"/>
        </w:rPr>
        <w:t>)</w:t>
      </w:r>
      <w:r w:rsidR="00954EFB" w:rsidRPr="00CD49E3">
        <w:rPr>
          <w:rStyle w:val="10"/>
          <w:lang w:eastAsia="zh-TW"/>
        </w:rPr>
        <w:t>]</w:t>
      </w:r>
    </w:p>
    <w:p w14:paraId="02278017" w14:textId="564FBF4F" w:rsidR="0039751D" w:rsidRDefault="0039751D" w:rsidP="0039751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此經應如是說：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[速=</w:t>
      </w:r>
      <w:r w:rsidRPr="00CD49E3">
        <w:rPr>
          <w:rFonts w:ascii="新宋体" w:hAnsi="新宋体"/>
          <w:lang w:eastAsia="zh-TW"/>
        </w:rPr>
        <w:t>遠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CD49E3">
        <w:rPr>
          <w:rFonts w:ascii="新宋体" w:hAnsi="新宋体"/>
          <w:color w:val="C45911" w:themeColor="accent2" w:themeShade="BF"/>
          <w:sz w:val="15"/>
          <w:lang w:eastAsia="zh-TW"/>
        </w:rPr>
        <w:t>速</w:t>
      </w:r>
      <w:r w:rsidRPr="004C484D">
        <w:rPr>
          <w:rFonts w:ascii="新宋体" w:hAnsi="新宋体"/>
          <w:lang w:eastAsia="zh-TW"/>
        </w:rPr>
        <w:t>去比丘，莫我前住。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曾聞佛般涅槃時，長壽諸天嫌如是事：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此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[天=</w:t>
      </w:r>
      <w:r w:rsidRPr="00296E51">
        <w:rPr>
          <w:rFonts w:ascii="新宋体" w:hAnsi="新宋体"/>
          <w:lang w:eastAsia="zh-TW"/>
        </w:rPr>
        <w:t>大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【元明宮】]</w:t>
      </w:r>
      <w:r w:rsidRPr="00296E51">
        <w:rPr>
          <w:rFonts w:ascii="新宋体" w:hAnsi="新宋体"/>
          <w:color w:val="C45911" w:themeColor="accent2" w:themeShade="BF"/>
          <w:sz w:val="15"/>
          <w:lang w:eastAsia="zh-TW"/>
        </w:rPr>
        <w:t>天</w:t>
      </w:r>
      <w:r w:rsidRPr="004C484D">
        <w:rPr>
          <w:rFonts w:ascii="新宋体" w:hAnsi="新宋体"/>
          <w:lang w:eastAsia="zh-TW"/>
        </w:rPr>
        <w:t>德神力比丘，今者何以在我前立，障我等前，使不得見世尊身。此是我等最後見世尊身。所以者何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世尊不久當般涅槃。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爾時世尊知諸天心所念，告比丘言：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遠去，莫我前住。</w:t>
      </w:r>
      <w:r>
        <w:rPr>
          <w:rFonts w:ascii="新宋体" w:hAnsi="新宋体" w:hint="eastAsia"/>
          <w:lang w:eastAsia="zh-TW"/>
        </w:rPr>
        <w:t>」</w:t>
      </w:r>
    </w:p>
    <w:p w14:paraId="3FEDA23C" w14:textId="5885F815" w:rsidR="00783267" w:rsidRDefault="00430CE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又世尊責鄔陀夷言：「癡人無眼</w:t>
      </w:r>
      <w:r w:rsidR="00CF51A9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云何乃與上座苾芻競甚深義。」者，亦不相違，以鄔陀夷爾時未得阿羅漢果，或言異生，或言有學。</w:t>
      </w:r>
    </w:p>
    <w:p w14:paraId="4AF71DE7" w14:textId="77777777" w:rsidR="002046A6" w:rsidRDefault="002046A6" w:rsidP="00783267">
      <w:pPr>
        <w:rPr>
          <w:lang w:eastAsia="zh-TW"/>
        </w:rPr>
      </w:pPr>
    </w:p>
    <w:p w14:paraId="1A759C5C" w14:textId="677DE4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）有餘師說：阿羅漢等亦現行癡，</w:t>
      </w:r>
      <w:r w:rsidR="00783267" w:rsidRPr="008904E2">
        <w:rPr>
          <w:u w:val="single"/>
          <w:lang w:eastAsia="zh-TW"/>
        </w:rPr>
        <w:t>不染無知</w:t>
      </w:r>
      <w:r w:rsidR="00783267">
        <w:rPr>
          <w:lang w:eastAsia="zh-TW"/>
        </w:rPr>
        <w:t>猶未斷故。</w:t>
      </w:r>
    </w:p>
    <w:p w14:paraId="2CFC309E" w14:textId="6026F1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問：諸餘煩惱亦有現行，何故唯說癡人，非餘。</w:t>
      </w:r>
    </w:p>
    <w:p w14:paraId="49211CAB" w14:textId="4DA9D183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答：前已說言，癡遍行故，隨起何地無明現前，則癡人名依彼而立。由此義故，佛訶弟子稱言癡人。</w:t>
      </w:r>
    </w:p>
    <w:p w14:paraId="13135527" w14:textId="77777777" w:rsidR="00BE6378" w:rsidRDefault="00BE6378" w:rsidP="00BE6378">
      <w:pPr>
        <w:pStyle w:val="a9"/>
        <w:rPr>
          <w:rFonts w:ascii="新宋体" w:hAnsi="新宋体"/>
          <w:lang w:eastAsia="zh-TW"/>
        </w:rPr>
      </w:pPr>
    </w:p>
    <w:p w14:paraId="7091B172" w14:textId="70392184" w:rsidR="00BE6378" w:rsidRDefault="00BE6378" w:rsidP="00BE637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9751D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復有說者，先說應以呵責得度者而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[呵【大磧】=阿【麗】]</w:t>
      </w:r>
      <w:r w:rsidRPr="004C484D">
        <w:rPr>
          <w:rFonts w:ascii="新宋体" w:hAnsi="新宋体"/>
          <w:lang w:eastAsia="zh-TW"/>
        </w:rPr>
        <w:t>呵責之。若呵責阿羅漢</w:t>
      </w:r>
      <w:r w:rsidRPr="006C06B3">
        <w:rPr>
          <w:rFonts w:ascii="新宋体" w:hAnsi="新宋体"/>
          <w:u w:val="single"/>
          <w:lang w:eastAsia="zh-TW"/>
        </w:rPr>
        <w:t>得勝進</w:t>
      </w:r>
      <w:r w:rsidRPr="004C484D">
        <w:rPr>
          <w:rFonts w:ascii="新宋体" w:hAnsi="新宋体"/>
          <w:lang w:eastAsia="zh-TW"/>
        </w:rPr>
        <w:t>者，佛亦呵責，言是癡人。</w:t>
      </w:r>
    </w:p>
    <w:p w14:paraId="20516385" w14:textId="77777777" w:rsidR="00BE6378" w:rsidRDefault="00BE6378" w:rsidP="00BE637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問曰：人有愛、有恚、有慢、有見、有癡，何以言是癡人，不言是愛等人耶</w:t>
      </w:r>
      <w:r>
        <w:rPr>
          <w:rFonts w:ascii="新宋体" w:hAnsi="新宋体" w:hint="eastAsia"/>
          <w:lang w:eastAsia="zh-TW"/>
        </w:rPr>
        <w:t>。</w:t>
      </w:r>
    </w:p>
    <w:p w14:paraId="20BB777D" w14:textId="37B2D38B" w:rsidR="00BE6378" w:rsidRDefault="00BE6378" w:rsidP="00BE637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以癡遍一切處故。</w:t>
      </w:r>
      <w:r w:rsidR="003C5B09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若行彼地癡，即是彼地癡人。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52E3C529" w14:textId="77777777" w:rsidR="00BE6378" w:rsidRDefault="00BE6378" w:rsidP="00BE6378">
      <w:pPr>
        <w:pStyle w:val="a9"/>
        <w:rPr>
          <w:rFonts w:ascii="新宋体" w:hAnsi="新宋体"/>
          <w:lang w:eastAsia="zh-TW"/>
        </w:rPr>
      </w:pPr>
    </w:p>
    <w:p w14:paraId="070F8C11" w14:textId="7FF994DF" w:rsidR="00BE6378" w:rsidRDefault="00BE6378" w:rsidP="00BE6378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阿毘曇毘婆沙</w:t>
      </w:r>
      <w:r w:rsidR="00C6674C">
        <w:rPr>
          <w:rFonts w:ascii="新宋体" w:hAnsi="新宋体"/>
          <w:lang w:eastAsia="zh-TW"/>
        </w:rPr>
        <w:t>論卷</w:t>
      </w:r>
      <w:r w:rsidRPr="004C484D">
        <w:rPr>
          <w:rFonts w:ascii="新宋体" w:hAnsi="新宋体"/>
          <w:lang w:eastAsia="zh-TW"/>
        </w:rPr>
        <w:t>第九</w:t>
      </w:r>
    </w:p>
    <w:p w14:paraId="06D7716D" w14:textId="77777777" w:rsidR="009258B8" w:rsidRDefault="009258B8" w:rsidP="00783267">
      <w:pPr>
        <w:rPr>
          <w:color w:val="07A1D7"/>
          <w:sz w:val="15"/>
          <w:lang w:eastAsia="zh-TW"/>
        </w:rPr>
      </w:pPr>
    </w:p>
    <w:p w14:paraId="6D8C1E6B" w14:textId="1FEC2E24" w:rsidR="00F548ED" w:rsidRPr="006E794F" w:rsidRDefault="00F548ED" w:rsidP="0032399E">
      <w:pPr>
        <w:pStyle w:val="a7"/>
        <w:rPr>
          <w:lang w:eastAsia="zh-TW"/>
        </w:rPr>
      </w:pPr>
      <w:r>
        <w:rPr>
          <w:lang w:eastAsia="zh-TW"/>
        </w:rPr>
        <w:t>§</w:t>
      </w:r>
      <w:r w:rsidR="0032399E">
        <w:rPr>
          <w:lang w:eastAsia="zh-TW"/>
        </w:rPr>
        <w:t>a</w:t>
      </w:r>
      <w:r w:rsidRPr="006E794F">
        <w:rPr>
          <w:lang w:eastAsia="zh-TW"/>
        </w:rPr>
        <w:t>3</w:t>
      </w:r>
      <w:r w:rsidR="009745DE">
        <w:rPr>
          <w:rFonts w:hint="eastAsia"/>
          <w:lang w:eastAsia="zh-TW"/>
        </w:rPr>
        <w:t>佛</w:t>
      </w:r>
      <w:r w:rsidR="0032399E" w:rsidRPr="006E794F">
        <w:rPr>
          <w:rFonts w:hint="eastAsia"/>
          <w:lang w:eastAsia="zh-TW"/>
        </w:rPr>
        <w:t>訶彼因緣</w:t>
      </w:r>
      <w:r w:rsidR="007831C7">
        <w:rPr>
          <w:rFonts w:hint="eastAsia"/>
          <w:lang w:eastAsia="zh-TW"/>
        </w:rPr>
        <w:t>--</w:t>
      </w:r>
      <w:r w:rsidR="007831C7" w:rsidRPr="007831C7">
        <w:rPr>
          <w:rFonts w:hint="eastAsia"/>
          <w:lang w:eastAsia="zh-TW"/>
        </w:rPr>
        <w:t>癡人義</w:t>
      </w:r>
    </w:p>
    <w:p w14:paraId="64C88F7F" w14:textId="3601F8D3" w:rsidR="005462B9" w:rsidRPr="006E794F" w:rsidRDefault="005462B9" w:rsidP="005462B9">
      <w:pPr>
        <w:pStyle w:val="b"/>
        <w:rPr>
          <w:lang w:eastAsia="zh-TW"/>
        </w:rPr>
      </w:pPr>
      <w:r>
        <w:rPr>
          <w:lang w:eastAsia="zh-TW"/>
        </w:rPr>
        <w:t>§b1</w:t>
      </w:r>
      <w:r>
        <w:rPr>
          <w:rFonts w:hint="eastAsia"/>
          <w:lang w:eastAsia="zh-TW"/>
        </w:rPr>
        <w:t>不順教</w:t>
      </w:r>
    </w:p>
    <w:p w14:paraId="0853FCFB" w14:textId="4F7BEC2C" w:rsidR="00783267" w:rsidRPr="003D646C" w:rsidRDefault="00F849F5" w:rsidP="00783267">
      <w:pPr>
        <w:rPr>
          <w:b/>
          <w:color w:val="958503"/>
          <w:lang w:eastAsia="zh-TW"/>
        </w:rPr>
      </w:pPr>
      <w:r>
        <w:rPr>
          <w:rFonts w:hint="eastAsia"/>
          <w:b/>
          <w:color w:val="958503"/>
          <w:lang w:eastAsia="zh-TW"/>
        </w:rPr>
        <w:t>【發】</w:t>
      </w:r>
      <w:r w:rsidR="00783267" w:rsidRPr="003D646C">
        <w:rPr>
          <w:rFonts w:hint="eastAsia"/>
          <w:b/>
          <w:color w:val="958503"/>
          <w:lang w:eastAsia="zh-TW"/>
        </w:rPr>
        <w:t>何故世尊訶諸弟子</w:t>
      </w:r>
      <w:r w:rsidR="00FA6AEC">
        <w:rPr>
          <w:rFonts w:hint="eastAsia"/>
          <w:b/>
          <w:color w:val="958503"/>
          <w:lang w:eastAsia="zh-TW"/>
        </w:rPr>
        <w:t>.</w:t>
      </w:r>
      <w:r w:rsidR="00783267" w:rsidRPr="003D646C">
        <w:rPr>
          <w:rFonts w:hint="eastAsia"/>
          <w:b/>
          <w:color w:val="958503"/>
          <w:lang w:eastAsia="zh-TW"/>
        </w:rPr>
        <w:t>稱言癡人。</w:t>
      </w:r>
    </w:p>
    <w:p w14:paraId="3670A37E" w14:textId="6AB8CF10" w:rsidR="001144A4" w:rsidRDefault="00FA6AEC" w:rsidP="00783267">
      <w:pPr>
        <w:rPr>
          <w:lang w:eastAsia="zh-TW"/>
        </w:rPr>
      </w:pPr>
      <w:r w:rsidRPr="00097E0C">
        <w:rPr>
          <w:rFonts w:ascii="宋体" w:hAnsi="宋体" w:cstheme="minorBidi" w:hint="eastAsia"/>
          <w:b/>
          <w:color w:val="958503"/>
          <w:lang w:eastAsia="zh-TW"/>
        </w:rPr>
        <w:t>【發】</w:t>
      </w:r>
      <w:r w:rsidR="00783267" w:rsidRPr="001144A4">
        <w:rPr>
          <w:rFonts w:hint="eastAsia"/>
          <w:b/>
          <w:color w:val="958503"/>
          <w:lang w:eastAsia="zh-TW"/>
        </w:rPr>
        <w:t>答：彼於世尊教誡教授，不隨義行，不隨順</w:t>
      </w:r>
      <w:r>
        <w:rPr>
          <w:rFonts w:hint="eastAsia"/>
          <w:b/>
          <w:color w:val="958503"/>
          <w:lang w:eastAsia="zh-TW"/>
        </w:rPr>
        <w:t>，</w:t>
      </w:r>
      <w:r w:rsidR="00783267" w:rsidRPr="001144A4">
        <w:rPr>
          <w:rFonts w:hint="eastAsia"/>
          <w:b/>
          <w:color w:val="958503"/>
          <w:lang w:eastAsia="zh-TW"/>
        </w:rPr>
        <w:t>不相續。</w:t>
      </w:r>
    </w:p>
    <w:p w14:paraId="304A4E16" w14:textId="7298D49D" w:rsidR="00816BB9" w:rsidRPr="00097E0C" w:rsidRDefault="00816BB9" w:rsidP="00816BB9">
      <w:pPr>
        <w:rPr>
          <w:rFonts w:ascii="宋体" w:hAnsi="宋体" w:cstheme="minorBidi"/>
          <w:color w:val="6E8127"/>
          <w:lang w:eastAsia="zh-TW"/>
        </w:rPr>
      </w:pPr>
      <w:r w:rsidRPr="00097E0C">
        <w:rPr>
          <w:rFonts w:ascii="宋体" w:hAnsi="宋体" w:cstheme="minorBidi" w:hint="eastAsia"/>
          <w:color w:val="6E8127"/>
          <w:lang w:eastAsia="zh-TW"/>
        </w:rPr>
        <w:t>【八】</w:t>
      </w:r>
      <w:r w:rsidRPr="00097E0C">
        <w:rPr>
          <w:rFonts w:ascii="宋体" w:hAnsi="宋体" w:cstheme="minorBidi"/>
          <w:color w:val="6E8127"/>
          <w:lang w:eastAsia="zh-TW"/>
        </w:rPr>
        <w:t>以何等故</w:t>
      </w:r>
      <w:r w:rsidR="005E62A6">
        <w:rPr>
          <w:rFonts w:ascii="宋体" w:hAnsi="宋体" w:cstheme="minorBidi" w:hint="eastAsia"/>
          <w:color w:val="6E8127"/>
          <w:lang w:eastAsia="zh-TW"/>
        </w:rPr>
        <w:t>.</w:t>
      </w:r>
      <w:r w:rsidRPr="00097E0C">
        <w:rPr>
          <w:rFonts w:ascii="宋体" w:hAnsi="宋体" w:cstheme="minorBidi"/>
          <w:color w:val="6E8127"/>
          <w:lang w:eastAsia="zh-TW"/>
        </w:rPr>
        <w:t>佛世尊稱言癡人。</w:t>
      </w:r>
    </w:p>
    <w:p w14:paraId="2DA27863" w14:textId="74379BD0" w:rsidR="00816BB9" w:rsidRPr="00097E0C" w:rsidRDefault="00816BB9" w:rsidP="00816BB9">
      <w:pPr>
        <w:rPr>
          <w:rFonts w:ascii="宋体" w:hAnsi="宋体" w:cstheme="minorBidi"/>
          <w:color w:val="6E8127"/>
          <w:lang w:eastAsia="zh-TW"/>
        </w:rPr>
      </w:pPr>
      <w:r w:rsidRPr="00097E0C">
        <w:rPr>
          <w:rFonts w:ascii="宋体" w:hAnsi="宋体" w:cstheme="minorBidi" w:hint="eastAsia"/>
          <w:color w:val="6E8127"/>
          <w:lang w:eastAsia="zh-TW"/>
        </w:rPr>
        <w:t>【八】</w:t>
      </w:r>
      <w:r w:rsidRPr="00097E0C">
        <w:rPr>
          <w:rFonts w:ascii="宋体" w:hAnsi="宋体" w:cstheme="minorBidi"/>
          <w:color w:val="6E8127"/>
          <w:lang w:eastAsia="zh-TW"/>
        </w:rPr>
        <w:t>答曰：佛世尊法中，不順戒行</w:t>
      </w:r>
      <w:r w:rsidR="005E62A6">
        <w:rPr>
          <w:rFonts w:ascii="宋体" w:hAnsi="宋体" w:cstheme="minorBidi" w:hint="eastAsia"/>
          <w:color w:val="6E8127"/>
          <w:lang w:eastAsia="zh-TW"/>
        </w:rPr>
        <w:t>，</w:t>
      </w:r>
      <w:r w:rsidRPr="00097E0C">
        <w:rPr>
          <w:rFonts w:ascii="宋体" w:hAnsi="宋体" w:cstheme="minorBidi"/>
          <w:color w:val="6E8127"/>
          <w:lang w:eastAsia="zh-TW"/>
        </w:rPr>
        <w:t>犯眾過事、無果實行，故稱癡人。</w:t>
      </w:r>
    </w:p>
    <w:p w14:paraId="7F86A15A" w14:textId="77777777" w:rsidR="00441327" w:rsidRDefault="00441327" w:rsidP="00441327">
      <w:pPr>
        <w:rPr>
          <w:rFonts w:ascii="宋体" w:hAnsi="宋体" w:cstheme="minorBidi"/>
          <w:color w:val="6E8127"/>
          <w:lang w:eastAsia="zh-TW"/>
        </w:rPr>
      </w:pPr>
      <w:r w:rsidRPr="00097E0C">
        <w:rPr>
          <w:rFonts w:ascii="宋体" w:hAnsi="宋体" w:cstheme="minorBidi" w:hint="eastAsia"/>
          <w:color w:val="6E8127"/>
          <w:lang w:eastAsia="zh-TW"/>
        </w:rPr>
        <w:t>【八】</w:t>
      </w:r>
      <w:r w:rsidRPr="00097E0C">
        <w:rPr>
          <w:rFonts w:ascii="宋体" w:hAnsi="宋体" w:cstheme="minorBidi"/>
          <w:color w:val="6E8127"/>
          <w:lang w:eastAsia="zh-TW"/>
        </w:rPr>
        <w:t>復次，佛世尊，不順教誡教使順法，故稱癡人。</w:t>
      </w:r>
    </w:p>
    <w:p w14:paraId="47B41B8B" w14:textId="77777777" w:rsidR="00816BB9" w:rsidRDefault="00816BB9" w:rsidP="00816B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DD3AC9">
        <w:rPr>
          <w:rFonts w:ascii="新宋体" w:hAnsi="新宋体" w:hint="eastAsia"/>
          <w:b/>
          <w:bCs/>
          <w:lang w:eastAsia="zh-TW"/>
        </w:rPr>
        <w:t>何故世尊責諸弟子言是癡人</w:t>
      </w:r>
      <w:r>
        <w:rPr>
          <w:rFonts w:ascii="新宋体" w:hAnsi="新宋体" w:hint="eastAsia"/>
          <w:lang w:eastAsia="zh-TW"/>
        </w:rPr>
        <w:t>。</w:t>
      </w:r>
    </w:p>
    <w:p w14:paraId="71CB424E" w14:textId="77777777" w:rsidR="00FE0557" w:rsidRDefault="001144A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此下論文即第二分</w:t>
      </w:r>
      <w:r w:rsidR="00FE0557">
        <w:rPr>
          <w:rFonts w:hint="eastAsia"/>
          <w:lang w:eastAsia="zh-TW"/>
        </w:rPr>
        <w:t>，</w:t>
      </w:r>
      <w:r w:rsidR="00783267">
        <w:rPr>
          <w:lang w:eastAsia="zh-TW"/>
        </w:rPr>
        <w:t>釋佛訶彼癡人因緣</w:t>
      </w:r>
      <w:r w:rsidR="00FE0557">
        <w:rPr>
          <w:rFonts w:hint="eastAsia"/>
          <w:lang w:eastAsia="zh-TW"/>
        </w:rPr>
        <w:t>。</w:t>
      </w:r>
    </w:p>
    <w:p w14:paraId="5FAAB6B5" w14:textId="5054347C" w:rsidR="00FA6AEC" w:rsidRDefault="00FA6AEC" w:rsidP="00FA6AE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此有二義：一是呵責；二言是癡人。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[今欲說=令斷【三宮】]</w:t>
      </w:r>
      <w:r w:rsidRPr="004C484D">
        <w:rPr>
          <w:rFonts w:ascii="新宋体" w:hAnsi="新宋体"/>
          <w:lang w:eastAsia="zh-TW"/>
        </w:rPr>
        <w:t>今欲說癡人義，故作是說</w:t>
      </w:r>
      <w:r>
        <w:rPr>
          <w:rFonts w:ascii="新宋体" w:hAnsi="新宋体" w:hint="eastAsia"/>
          <w:lang w:eastAsia="zh-TW"/>
        </w:rPr>
        <w:t>。</w:t>
      </w:r>
      <w:r w:rsidR="006F1F17">
        <w:rPr>
          <w:rFonts w:ascii="新宋体" w:hAnsi="新宋体" w:hint="eastAsia"/>
          <w:lang w:eastAsia="zh-TW"/>
        </w:rPr>
        <w:t>}</w:t>
      </w:r>
    </w:p>
    <w:p w14:paraId="7E975B62" w14:textId="23A03EE0" w:rsidR="00FA5F01" w:rsidRDefault="00FA5F01" w:rsidP="00FA5F01">
      <w:pPr>
        <w:rPr>
          <w:rFonts w:ascii="宋体" w:hAnsi="宋体" w:cstheme="minorBidi"/>
          <w:color w:val="6E8127"/>
          <w:lang w:eastAsia="zh-TW"/>
        </w:rPr>
      </w:pPr>
      <w:r w:rsidRPr="00097E0C">
        <w:rPr>
          <w:rFonts w:ascii="宋体" w:hAnsi="宋体" w:cstheme="minorBidi" w:hint="eastAsia"/>
          <w:color w:val="6E8127"/>
          <w:lang w:eastAsia="zh-TW"/>
        </w:rPr>
        <w:t>【八】</w:t>
      </w:r>
      <w:r w:rsidR="00637653">
        <w:rPr>
          <w:rFonts w:ascii="宋体" w:hAnsi="宋体" w:cstheme="minorBidi" w:hint="eastAsia"/>
          <w:color w:val="6E8127"/>
          <w:lang w:eastAsia="zh-TW"/>
        </w:rPr>
        <w:t>{}</w:t>
      </w:r>
      <w:r w:rsidRPr="00097E0C">
        <w:rPr>
          <w:rFonts w:ascii="宋体" w:hAnsi="宋体" w:cstheme="minorBidi"/>
          <w:color w:val="6E8127"/>
          <w:lang w:eastAsia="zh-TW"/>
        </w:rPr>
        <w:t>是佛世尊常訓誨語。如今</w:t>
      </w:r>
      <w:r w:rsidRPr="00097E0C">
        <w:rPr>
          <w:rFonts w:ascii="宋体" w:hAnsi="宋体" w:cstheme="minorBidi"/>
          <w:color w:val="C45911" w:themeColor="accent2" w:themeShade="BF"/>
          <w:sz w:val="15"/>
          <w:lang w:eastAsia="zh-TW"/>
        </w:rPr>
        <w:t>[和上=和尚【三宮】]</w:t>
      </w:r>
      <w:r w:rsidRPr="00097E0C">
        <w:rPr>
          <w:rFonts w:ascii="宋体" w:hAnsi="宋体" w:cstheme="minorBidi"/>
          <w:color w:val="6E8127"/>
          <w:lang w:eastAsia="zh-TW"/>
        </w:rPr>
        <w:t>和上阿闍</w:t>
      </w:r>
      <w:r w:rsidR="002E1B1B" w:rsidRPr="00097E0C">
        <w:rPr>
          <w:rFonts w:ascii="宋体" w:hAnsi="宋体" w:cstheme="minorBidi"/>
          <w:color w:val="6E8127"/>
          <w:lang w:eastAsia="zh-TW"/>
        </w:rPr>
        <w:t>梨</w:t>
      </w:r>
      <w:r w:rsidRPr="00097E0C">
        <w:rPr>
          <w:rFonts w:ascii="宋体" w:hAnsi="宋体" w:cstheme="minorBidi"/>
          <w:color w:val="C45911" w:themeColor="accent2" w:themeShade="BF"/>
          <w:sz w:val="15"/>
          <w:lang w:eastAsia="zh-TW"/>
        </w:rPr>
        <w:t>[梨=黎【明】]</w:t>
      </w:r>
      <w:r w:rsidRPr="00097E0C">
        <w:rPr>
          <w:rFonts w:ascii="宋体" w:hAnsi="宋体" w:cstheme="minorBidi"/>
          <w:color w:val="6E8127"/>
          <w:lang w:eastAsia="zh-TW"/>
        </w:rPr>
        <w:t>教</w:t>
      </w:r>
      <w:r w:rsidR="002E1B1B" w:rsidRPr="00097E0C">
        <w:rPr>
          <w:rFonts w:ascii="宋体" w:hAnsi="宋体" w:cstheme="minorBidi"/>
          <w:color w:val="6E8127"/>
          <w:lang w:eastAsia="zh-TW"/>
        </w:rPr>
        <w:t>訓</w:t>
      </w:r>
      <w:r w:rsidRPr="00097E0C">
        <w:rPr>
          <w:rFonts w:ascii="宋体" w:hAnsi="宋体" w:cstheme="minorBidi"/>
          <w:color w:val="C45911" w:themeColor="accent2" w:themeShade="BF"/>
          <w:sz w:val="15"/>
          <w:lang w:eastAsia="zh-TW"/>
        </w:rPr>
        <w:t>[訓=誨【三宮聖聖乙】]</w:t>
      </w:r>
      <w:r w:rsidRPr="00097E0C">
        <w:rPr>
          <w:rFonts w:ascii="宋体" w:hAnsi="宋体" w:cstheme="minorBidi"/>
          <w:color w:val="6E8127"/>
          <w:lang w:eastAsia="zh-TW"/>
        </w:rPr>
        <w:t>弟子，稱言：癡人，所作非</w:t>
      </w:r>
      <w:r w:rsidRPr="00097E0C">
        <w:rPr>
          <w:rFonts w:ascii="宋体" w:hAnsi="宋体" w:cstheme="minorBidi" w:hint="eastAsia"/>
          <w:color w:val="6E8127"/>
          <w:lang w:eastAsia="zh-TW"/>
        </w:rPr>
        <w:t>法、造不善事。佛世尊亦復如是告諸弟子稱曰癡人。</w:t>
      </w:r>
      <w:r w:rsidR="00637653">
        <w:rPr>
          <w:rFonts w:ascii="宋体" w:hAnsi="宋体" w:cstheme="minorBidi" w:hint="eastAsia"/>
          <w:color w:val="6E8127"/>
          <w:lang w:eastAsia="zh-TW"/>
        </w:rPr>
        <w:t>{}</w:t>
      </w:r>
      <w:r w:rsidR="008C0BD7" w:rsidRPr="008C0BD7">
        <w:rPr>
          <w:rStyle w:val="10"/>
          <w:rFonts w:hint="eastAsia"/>
          <w:lang w:eastAsia="zh-TW"/>
        </w:rPr>
        <w:t>[</w:t>
      </w:r>
      <w:r w:rsidR="008C0BD7" w:rsidRPr="008C0BD7">
        <w:rPr>
          <w:rStyle w:val="10"/>
          <w:rFonts w:hint="eastAsia"/>
          <w:lang w:eastAsia="zh-TW"/>
        </w:rPr>
        <w:t>二舊譯順序一致</w:t>
      </w:r>
      <w:r w:rsidR="008C0BD7" w:rsidRPr="008C0BD7">
        <w:rPr>
          <w:rStyle w:val="10"/>
          <w:rFonts w:hint="eastAsia"/>
          <w:lang w:eastAsia="zh-TW"/>
        </w:rPr>
        <w:t>]</w:t>
      </w:r>
    </w:p>
    <w:p w14:paraId="278B9F14" w14:textId="77777777" w:rsidR="000E2109" w:rsidRPr="00097E0C" w:rsidRDefault="000E2109" w:rsidP="00097E0C">
      <w:pPr>
        <w:rPr>
          <w:rFonts w:ascii="宋体" w:hAnsi="宋体" w:cstheme="minorBidi"/>
          <w:color w:val="6E8127"/>
          <w:lang w:eastAsia="zh-TW"/>
        </w:rPr>
      </w:pPr>
    </w:p>
    <w:p w14:paraId="38CACDF2" w14:textId="77777777" w:rsidR="00DD3AC9" w:rsidRDefault="00DD3AC9" w:rsidP="00DD3A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DD3AC9">
        <w:rPr>
          <w:rFonts w:ascii="新宋体" w:hAnsi="新宋体" w:hint="eastAsia"/>
          <w:b/>
          <w:bCs/>
          <w:lang w:eastAsia="zh-TW"/>
        </w:rPr>
        <w:t>復次，於佛法中不如義次行，言是癡人</w:t>
      </w:r>
      <w:r w:rsidRPr="004C484D">
        <w:rPr>
          <w:rFonts w:ascii="新宋体" w:hAnsi="新宋体" w:hint="eastAsia"/>
          <w:lang w:eastAsia="zh-TW"/>
        </w:rPr>
        <w:t>。</w:t>
      </w:r>
    </w:p>
    <w:p w14:paraId="587EBB33" w14:textId="6DBFE9F8" w:rsidR="00FE0557" w:rsidRDefault="00FE0557" w:rsidP="00FE055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E1D32">
        <w:rPr>
          <w:rFonts w:hint="eastAsia"/>
          <w:lang w:eastAsia="zh-TW"/>
        </w:rPr>
        <w:t>「</w:t>
      </w:r>
      <w:r>
        <w:rPr>
          <w:lang w:eastAsia="zh-TW"/>
        </w:rPr>
        <w:t>教誡教授</w:t>
      </w:r>
      <w:r w:rsidR="001E1D32">
        <w:rPr>
          <w:rFonts w:hint="eastAsia"/>
          <w:lang w:eastAsia="zh-TW"/>
        </w:rPr>
        <w:t>」</w:t>
      </w:r>
      <w:r>
        <w:rPr>
          <w:rFonts w:hint="eastAsia"/>
          <w:lang w:eastAsia="zh-TW"/>
        </w:rPr>
        <w:t>，</w:t>
      </w:r>
      <w:r>
        <w:rPr>
          <w:lang w:eastAsia="zh-TW"/>
        </w:rPr>
        <w:t>總顯佛語</w:t>
      </w:r>
      <w:r>
        <w:rPr>
          <w:rFonts w:hint="eastAsia"/>
          <w:lang w:eastAsia="zh-TW"/>
        </w:rPr>
        <w:t>。</w:t>
      </w:r>
    </w:p>
    <w:p w14:paraId="625926A5" w14:textId="77777777" w:rsidR="00C52C9E" w:rsidRDefault="00C52C9E" w:rsidP="00C52C9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此中以佛語為佛法</w:t>
      </w:r>
      <w:r>
        <w:rPr>
          <w:rFonts w:ascii="新宋体" w:hAnsi="新宋体" w:hint="eastAsia"/>
          <w:lang w:eastAsia="zh-TW"/>
        </w:rPr>
        <w:t>。</w:t>
      </w:r>
    </w:p>
    <w:p w14:paraId="7E85369D" w14:textId="5F488B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563EA">
        <w:rPr>
          <w:rFonts w:hint="eastAsia"/>
          <w:lang w:eastAsia="zh-TW"/>
        </w:rPr>
        <w:t>1</w:t>
      </w:r>
      <w:r w:rsidR="00783267">
        <w:rPr>
          <w:lang w:eastAsia="zh-TW"/>
        </w:rPr>
        <w:t>能正行者，名隨義行。彼諸弟子不能正行故，名</w:t>
      </w:r>
      <w:r w:rsidR="002E1B1B">
        <w:rPr>
          <w:rFonts w:hint="eastAsia"/>
          <w:lang w:eastAsia="zh-TW"/>
        </w:rPr>
        <w:t>「</w:t>
      </w:r>
      <w:r w:rsidR="00783267">
        <w:rPr>
          <w:lang w:eastAsia="zh-TW"/>
        </w:rPr>
        <w:t>不隨義行</w:t>
      </w:r>
      <w:r w:rsidR="002E1B1B">
        <w:rPr>
          <w:rFonts w:hint="eastAsia"/>
          <w:lang w:eastAsia="zh-TW"/>
        </w:rPr>
        <w:t>」</w:t>
      </w:r>
      <w:r w:rsidR="00783267">
        <w:rPr>
          <w:lang w:eastAsia="zh-TW"/>
        </w:rPr>
        <w:t>。</w:t>
      </w:r>
    </w:p>
    <w:p w14:paraId="3E8822F9" w14:textId="7D15010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563EA">
        <w:rPr>
          <w:rFonts w:hint="eastAsia"/>
          <w:lang w:eastAsia="zh-TW"/>
        </w:rPr>
        <w:t>2</w:t>
      </w:r>
      <w:r w:rsidR="00783267">
        <w:rPr>
          <w:lang w:eastAsia="zh-TW"/>
        </w:rPr>
        <w:t>有說：如應行者，名隨義行。彼諸弟子不如應行故，名</w:t>
      </w:r>
      <w:r w:rsidR="002E1B1B">
        <w:rPr>
          <w:rFonts w:hint="eastAsia"/>
          <w:lang w:eastAsia="zh-TW"/>
        </w:rPr>
        <w:t>「</w:t>
      </w:r>
      <w:r w:rsidR="00783267">
        <w:rPr>
          <w:lang w:eastAsia="zh-TW"/>
        </w:rPr>
        <w:t>不隨義行</w:t>
      </w:r>
      <w:r w:rsidR="002E1B1B">
        <w:rPr>
          <w:rFonts w:hint="eastAsia"/>
          <w:lang w:eastAsia="zh-TW"/>
        </w:rPr>
        <w:t>」</w:t>
      </w:r>
      <w:r w:rsidR="00783267">
        <w:rPr>
          <w:lang w:eastAsia="zh-TW"/>
        </w:rPr>
        <w:t>。</w:t>
      </w:r>
    </w:p>
    <w:p w14:paraId="252153D3" w14:textId="76FE1C1D" w:rsidR="00DD3AC9" w:rsidRDefault="00C52C9E" w:rsidP="00DD3A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="00DD3AC9" w:rsidRPr="004C484D">
        <w:rPr>
          <w:rFonts w:ascii="新宋体" w:hAnsi="新宋体" w:hint="eastAsia"/>
          <w:lang w:eastAsia="zh-TW"/>
        </w:rPr>
        <w:t>行者應如義次行，然復不能行，故言癡人。</w:t>
      </w:r>
    </w:p>
    <w:p w14:paraId="39BB0B7B" w14:textId="77777777" w:rsidR="00DD3AC9" w:rsidRDefault="00DD3AC9" w:rsidP="00DD3AC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復有說者，如所應行，名如義次行。彼於佛法中不如所應行，名不如義次行。</w:t>
      </w:r>
    </w:p>
    <w:p w14:paraId="6F5B01D1" w14:textId="7C509D8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rFonts w:hint="eastAsia"/>
          <w:lang w:eastAsia="zh-TW"/>
        </w:rPr>
        <w:t>「</w:t>
      </w:r>
      <w:r w:rsidR="00783267">
        <w:rPr>
          <w:lang w:eastAsia="zh-TW"/>
        </w:rPr>
        <w:t>不隨順</w:t>
      </w:r>
      <w:r w:rsidR="002E1B1B">
        <w:rPr>
          <w:rFonts w:hint="eastAsia"/>
          <w:lang w:eastAsia="zh-TW"/>
        </w:rPr>
        <w:t>」</w:t>
      </w:r>
      <w:r w:rsidR="00783267">
        <w:rPr>
          <w:lang w:eastAsia="zh-TW"/>
        </w:rPr>
        <w:t>者，於佛聖教不能隨順修功德故。</w:t>
      </w:r>
    </w:p>
    <w:p w14:paraId="15A67F6D" w14:textId="5BD8032A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rFonts w:hint="eastAsia"/>
          <w:lang w:eastAsia="zh-TW"/>
        </w:rPr>
        <w:t>「</w:t>
      </w:r>
      <w:r w:rsidR="00783267">
        <w:rPr>
          <w:lang w:eastAsia="zh-TW"/>
        </w:rPr>
        <w:t>不相續</w:t>
      </w:r>
      <w:r w:rsidR="002E1B1B">
        <w:rPr>
          <w:rFonts w:hint="eastAsia"/>
          <w:lang w:eastAsia="zh-TW"/>
        </w:rPr>
        <w:t>」</w:t>
      </w:r>
      <w:r w:rsidR="00783267">
        <w:rPr>
          <w:lang w:eastAsia="zh-TW"/>
        </w:rPr>
        <w:t>者，不能長時流注相續修功德故。</w:t>
      </w:r>
    </w:p>
    <w:p w14:paraId="288A3987" w14:textId="77777777" w:rsidR="00513299" w:rsidRDefault="00513299" w:rsidP="005132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DD3AC9">
        <w:rPr>
          <w:rFonts w:ascii="新宋体" w:hAnsi="新宋体" w:hint="eastAsia"/>
          <w:b/>
          <w:bCs/>
          <w:lang w:eastAsia="zh-TW"/>
        </w:rPr>
        <w:t>不隨順</w:t>
      </w:r>
      <w:r w:rsidRPr="004C484D">
        <w:rPr>
          <w:rFonts w:ascii="新宋体" w:hAnsi="新宋体" w:hint="eastAsia"/>
          <w:lang w:eastAsia="zh-TW"/>
        </w:rPr>
        <w:t>者，於佛法中不如法隨順。</w:t>
      </w:r>
    </w:p>
    <w:p w14:paraId="59CDBD4B" w14:textId="77777777" w:rsidR="00513299" w:rsidRDefault="00513299" w:rsidP="005132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DD3AC9">
        <w:rPr>
          <w:rFonts w:ascii="新宋体" w:hAnsi="新宋体" w:hint="eastAsia"/>
          <w:b/>
          <w:bCs/>
          <w:lang w:eastAsia="zh-TW"/>
        </w:rPr>
        <w:t>不次第行</w:t>
      </w:r>
      <w:r w:rsidRPr="004C484D">
        <w:rPr>
          <w:rFonts w:ascii="新宋体" w:hAnsi="新宋体" w:hint="eastAsia"/>
          <w:lang w:eastAsia="zh-TW"/>
        </w:rPr>
        <w:t>者，於佛法中不作相續行。</w:t>
      </w:r>
    </w:p>
    <w:p w14:paraId="019317DE" w14:textId="77777777" w:rsidR="00276B0C" w:rsidRDefault="00513299" w:rsidP="005132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DD3AC9">
        <w:rPr>
          <w:rFonts w:ascii="新宋体" w:hAnsi="新宋体" w:hint="eastAsia"/>
          <w:b/>
          <w:bCs/>
          <w:lang w:eastAsia="zh-TW"/>
        </w:rPr>
        <w:t>犯眾過惡</w:t>
      </w:r>
      <w:r w:rsidRPr="004C484D">
        <w:rPr>
          <w:rFonts w:ascii="新宋体" w:hAnsi="新宋体" w:hint="eastAsia"/>
          <w:lang w:eastAsia="zh-TW"/>
        </w:rPr>
        <w:t>者，犯於佛法。</w:t>
      </w:r>
    </w:p>
    <w:p w14:paraId="44E3CA80" w14:textId="288E9EF8" w:rsidR="00513299" w:rsidRDefault="00276B0C" w:rsidP="005132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13299" w:rsidRPr="00276B0C">
        <w:rPr>
          <w:rFonts w:ascii="新宋体" w:hAnsi="新宋体" w:hint="eastAsia"/>
          <w:b/>
          <w:bCs/>
          <w:lang w:eastAsia="zh-TW"/>
        </w:rPr>
        <w:t>不如法行</w:t>
      </w:r>
      <w:r w:rsidR="00513299" w:rsidRPr="004C484D">
        <w:rPr>
          <w:rFonts w:ascii="新宋体" w:hAnsi="新宋体" w:hint="eastAsia"/>
          <w:lang w:eastAsia="zh-TW"/>
        </w:rPr>
        <w:t>者，不行次法，謂聖道也。</w:t>
      </w:r>
    </w:p>
    <w:p w14:paraId="630B5D07" w14:textId="02F3B800" w:rsidR="00F42959" w:rsidRDefault="00F42959" w:rsidP="00F429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563EA">
        <w:rPr>
          <w:rFonts w:ascii="新宋体" w:hAnsi="新宋体" w:hint="eastAsia"/>
          <w:lang w:eastAsia="zh-TW"/>
        </w:rPr>
        <w:t>3</w:t>
      </w:r>
      <w:r w:rsidR="00C61CCC">
        <w:rPr>
          <w:rFonts w:ascii="新宋体" w:hAnsi="新宋体"/>
          <w:lang w:eastAsia="zh-TW"/>
        </w:rPr>
        <w:t>H2</w:t>
      </w:r>
      <w:r w:rsidRPr="004C484D">
        <w:rPr>
          <w:rFonts w:ascii="新宋体" w:hAnsi="新宋体" w:hint="eastAsia"/>
          <w:lang w:eastAsia="zh-TW"/>
        </w:rPr>
        <w:t>復有說者，不如義語次行者，不於一切時能行。如</w:t>
      </w:r>
      <w:r w:rsidRPr="00967425">
        <w:rPr>
          <w:rFonts w:ascii="新宋体" w:hAnsi="新宋体" w:hint="eastAsia"/>
          <w:u w:val="single"/>
          <w:lang w:eastAsia="zh-TW"/>
        </w:rPr>
        <w:t>婆他利</w:t>
      </w:r>
      <w:r w:rsidRPr="004C484D">
        <w:rPr>
          <w:rFonts w:ascii="新宋体" w:hAnsi="新宋体" w:hint="eastAsia"/>
          <w:lang w:eastAsia="zh-TW"/>
        </w:rPr>
        <w:t>比丘，於三月後乃受不非時食法。</w:t>
      </w:r>
    </w:p>
    <w:p w14:paraId="45FCB573" w14:textId="58B6E433" w:rsidR="00F42959" w:rsidRDefault="00F42959" w:rsidP="00F429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563EA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復有說者，不如義次行者，此答前說</w:t>
      </w:r>
      <w:r>
        <w:rPr>
          <w:rFonts w:ascii="新宋体" w:hAnsi="新宋体" w:hint="eastAsia"/>
          <w:lang w:eastAsia="zh-TW"/>
        </w:rPr>
        <w:t>「</w:t>
      </w:r>
      <w:r w:rsidRPr="00F42959">
        <w:rPr>
          <w:rFonts w:ascii="新宋体" w:hAnsi="新宋体" w:hint="eastAsia"/>
          <w:b/>
          <w:bCs/>
          <w:lang w:eastAsia="zh-TW"/>
        </w:rPr>
        <w:t>於佛法中生於愚癡</w:t>
      </w:r>
      <w:r>
        <w:rPr>
          <w:rFonts w:ascii="新宋体" w:hAnsi="新宋体" w:hint="eastAsia"/>
          <w:lang w:eastAsia="zh-TW"/>
        </w:rPr>
        <w:t>」，</w:t>
      </w:r>
      <w:r w:rsidRPr="004C484D">
        <w:rPr>
          <w:rFonts w:ascii="新宋体" w:hAnsi="新宋体" w:hint="eastAsia"/>
          <w:lang w:eastAsia="zh-TW"/>
        </w:rPr>
        <w:t>云何生愚癡</w:t>
      </w:r>
      <w:r>
        <w:rPr>
          <w:rFonts w:ascii="新宋体" w:hAnsi="新宋体" w:hint="eastAsia"/>
          <w:lang w:eastAsia="zh-TW"/>
        </w:rPr>
        <w:t>。</w:t>
      </w:r>
    </w:p>
    <w:p w14:paraId="0CD28BF6" w14:textId="77777777" w:rsidR="00276B0C" w:rsidRDefault="00F42959" w:rsidP="00F42959">
      <w:pPr>
        <w:pStyle w:val="a9"/>
        <w:rPr>
          <w:rFonts w:ascii="新宋体" w:hAnsi="新宋体"/>
          <w:b/>
          <w:bCs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221024">
        <w:rPr>
          <w:rFonts w:ascii="新宋体" w:hAnsi="新宋体" w:hint="eastAsia"/>
          <w:b/>
          <w:bCs/>
          <w:lang w:eastAsia="zh-TW"/>
        </w:rPr>
        <w:t>於佛教戒不如義次行</w:t>
      </w:r>
      <w:r w:rsidR="00276B0C">
        <w:rPr>
          <w:rFonts w:ascii="新宋体" w:hAnsi="新宋体" w:hint="eastAsia"/>
          <w:b/>
          <w:bCs/>
          <w:lang w:eastAsia="zh-TW"/>
        </w:rPr>
        <w:t>。</w:t>
      </w:r>
    </w:p>
    <w:p w14:paraId="0AC9E9CD" w14:textId="302B688C" w:rsidR="00F42959" w:rsidRDefault="00276B0C" w:rsidP="00F4295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F42959" w:rsidRPr="004C484D">
        <w:rPr>
          <w:rFonts w:ascii="新宋体" w:hAnsi="新宋体" w:hint="eastAsia"/>
          <w:lang w:eastAsia="zh-TW"/>
        </w:rPr>
        <w:t>乃至</w:t>
      </w:r>
      <w:r w:rsidR="00F42959" w:rsidRPr="00276B0C">
        <w:rPr>
          <w:rFonts w:ascii="新宋体" w:hAnsi="新宋体" w:hint="eastAsia"/>
          <w:b/>
          <w:bCs/>
          <w:lang w:eastAsia="zh-TW"/>
        </w:rPr>
        <w:t>不如法修行次法</w:t>
      </w:r>
      <w:r w:rsidR="00221024">
        <w:rPr>
          <w:rFonts w:ascii="新宋体" w:hAnsi="新宋体" w:hint="eastAsia"/>
          <w:lang w:eastAsia="zh-TW"/>
        </w:rPr>
        <w:t>，</w:t>
      </w:r>
      <w:r w:rsidR="00F42959" w:rsidRPr="004C484D">
        <w:rPr>
          <w:rFonts w:ascii="新宋体" w:hAnsi="新宋体" w:hint="eastAsia"/>
          <w:lang w:eastAsia="zh-TW"/>
        </w:rPr>
        <w:t>亦如是。</w:t>
      </w:r>
      <w:r w:rsidR="00F42959">
        <w:rPr>
          <w:rFonts w:ascii="新宋体" w:hAnsi="新宋体" w:hint="eastAsia"/>
          <w:lang w:eastAsia="zh-TW"/>
        </w:rPr>
        <w:t>}</w:t>
      </w:r>
    </w:p>
    <w:p w14:paraId="0C7B0BF6" w14:textId="77777777" w:rsidR="00A24588" w:rsidRDefault="00A24588" w:rsidP="00783267">
      <w:pPr>
        <w:rPr>
          <w:color w:val="07A1D7"/>
          <w:sz w:val="15"/>
          <w:lang w:eastAsia="zh-TW"/>
        </w:rPr>
      </w:pPr>
    </w:p>
    <w:p w14:paraId="70CA898D" w14:textId="2E006D7F" w:rsidR="00783267" w:rsidRDefault="00052C0D" w:rsidP="00783267"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問：教誡教授有何差別。</w:t>
      </w:r>
      <w:r w:rsidR="004038EF" w:rsidRPr="0000775E">
        <w:t>anuśāsana</w:t>
      </w:r>
      <w:r w:rsidR="004038EF">
        <w:t>/</w:t>
      </w:r>
      <w:r w:rsidR="004038EF" w:rsidRPr="0000775E">
        <w:t>avavāda</w:t>
      </w:r>
    </w:p>
    <w:p w14:paraId="250BC742" w14:textId="406178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</w:t>
      </w:r>
      <w:r w:rsidR="002E1B1B">
        <w:rPr>
          <w:rFonts w:hint="eastAsia"/>
          <w:lang w:eastAsia="zh-TW"/>
        </w:rPr>
        <w:t>1</w:t>
      </w:r>
      <w:r w:rsidR="00361A5E">
        <w:rPr>
          <w:lang w:eastAsia="zh-TW"/>
        </w:rPr>
        <w:t>.</w:t>
      </w:r>
      <w:r w:rsidR="00783267">
        <w:rPr>
          <w:rFonts w:hint="eastAsia"/>
          <w:lang w:eastAsia="zh-TW"/>
        </w:rPr>
        <w:t>遮無利益，故名教誡；與有利益，故名教授。</w:t>
      </w:r>
    </w:p>
    <w:p w14:paraId="4FE7EB25" w14:textId="765AD5D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lang w:eastAsia="zh-TW"/>
        </w:rPr>
        <w:t>2</w:t>
      </w:r>
      <w:r w:rsidR="00361A5E">
        <w:rPr>
          <w:lang w:eastAsia="zh-TW"/>
        </w:rPr>
        <w:t>.</w:t>
      </w:r>
      <w:r w:rsidR="00783267">
        <w:rPr>
          <w:lang w:eastAsia="zh-TW"/>
        </w:rPr>
        <w:t>復次，教住正念</w:t>
      </w:r>
      <w:r w:rsidR="00A24588">
        <w:rPr>
          <w:rFonts w:hint="eastAsia"/>
          <w:lang w:eastAsia="zh-TW"/>
        </w:rPr>
        <w:t>，</w:t>
      </w:r>
      <w:r w:rsidR="00783267">
        <w:rPr>
          <w:lang w:eastAsia="zh-TW"/>
        </w:rPr>
        <w:t>故名教誡</w:t>
      </w:r>
      <w:r w:rsidR="00A24588">
        <w:rPr>
          <w:rFonts w:hint="eastAsia"/>
          <w:lang w:eastAsia="zh-TW"/>
        </w:rPr>
        <w:t>；</w:t>
      </w:r>
      <w:r w:rsidR="00783267">
        <w:rPr>
          <w:lang w:eastAsia="zh-TW"/>
        </w:rPr>
        <w:t>教住正知</w:t>
      </w:r>
      <w:r w:rsidR="00A24588">
        <w:rPr>
          <w:rFonts w:hint="eastAsia"/>
          <w:lang w:eastAsia="zh-TW"/>
        </w:rPr>
        <w:t>，</w:t>
      </w:r>
      <w:r w:rsidR="00783267">
        <w:rPr>
          <w:lang w:eastAsia="zh-TW"/>
        </w:rPr>
        <w:t>故名教授。</w:t>
      </w:r>
    </w:p>
    <w:p w14:paraId="0F34BED0" w14:textId="15C9CB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lang w:eastAsia="zh-TW"/>
        </w:rPr>
        <w:t>3</w:t>
      </w:r>
      <w:r w:rsidR="00361A5E">
        <w:rPr>
          <w:lang w:eastAsia="zh-TW"/>
        </w:rPr>
        <w:t>.</w:t>
      </w:r>
      <w:r w:rsidR="00783267">
        <w:rPr>
          <w:lang w:eastAsia="zh-TW"/>
        </w:rPr>
        <w:t>復次，令修有表，故名教誡；令修無表，故名教授。</w:t>
      </w:r>
    </w:p>
    <w:p w14:paraId="7588F944" w14:textId="798761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lang w:eastAsia="zh-TW"/>
        </w:rPr>
        <w:t>4</w:t>
      </w:r>
      <w:r w:rsidR="00361A5E">
        <w:rPr>
          <w:lang w:eastAsia="zh-TW"/>
        </w:rPr>
        <w:t>.</w:t>
      </w:r>
      <w:r w:rsidR="00783267">
        <w:rPr>
          <w:lang w:eastAsia="zh-TW"/>
        </w:rPr>
        <w:t>復次，令修奢摩他，故名教誡；令修毘鉢舍那，故名教授。</w:t>
      </w:r>
    </w:p>
    <w:p w14:paraId="22CF9F64" w14:textId="59A49F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lang w:eastAsia="zh-TW"/>
        </w:rPr>
        <w:t>5</w:t>
      </w:r>
      <w:r w:rsidR="00361A5E">
        <w:rPr>
          <w:lang w:eastAsia="zh-TW"/>
        </w:rPr>
        <w:t>.</w:t>
      </w:r>
      <w:r w:rsidR="00783267">
        <w:rPr>
          <w:lang w:eastAsia="zh-TW"/>
        </w:rPr>
        <w:t>復次，令修聖道，故名教誡；令得聖果，故名教授。</w:t>
      </w:r>
    </w:p>
    <w:p w14:paraId="12227235" w14:textId="1B85CE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E1B1B">
        <w:rPr>
          <w:lang w:eastAsia="zh-TW"/>
        </w:rPr>
        <w:t>6</w:t>
      </w:r>
      <w:r w:rsidR="00361A5E">
        <w:rPr>
          <w:lang w:eastAsia="zh-TW"/>
        </w:rPr>
        <w:t>.</w:t>
      </w:r>
      <w:r w:rsidR="00783267">
        <w:rPr>
          <w:lang w:eastAsia="zh-TW"/>
        </w:rPr>
        <w:t>復次，令修世間善法，故名教誡；令修出世善法，故名教授。</w:t>
      </w:r>
    </w:p>
    <w:p w14:paraId="4E841B8B" w14:textId="7583108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是謂教誡教授差別。</w:t>
      </w:r>
      <w:r w:rsidR="0000775E" w:rsidRPr="0000775E">
        <w:rPr>
          <w:rStyle w:val="10"/>
          <w:rFonts w:hint="eastAsia"/>
          <w:lang w:eastAsia="zh-TW"/>
        </w:rPr>
        <w:t>[</w:t>
      </w:r>
      <w:r w:rsidR="0000775E" w:rsidRPr="0000775E">
        <w:rPr>
          <w:rStyle w:val="10"/>
          <w:rFonts w:hint="eastAsia"/>
          <w:lang w:eastAsia="zh-TW"/>
        </w:rPr>
        <w:t>瑜伽</w:t>
      </w:r>
      <w:r w:rsidR="004038EF">
        <w:rPr>
          <w:rStyle w:val="10"/>
          <w:rFonts w:hint="eastAsia"/>
          <w:lang w:eastAsia="zh-TW"/>
        </w:rPr>
        <w:t>T</w:t>
      </w:r>
      <w:r w:rsidR="0000775E" w:rsidRPr="0000775E">
        <w:rPr>
          <w:rStyle w:val="10"/>
          <w:rFonts w:hint="eastAsia"/>
          <w:lang w:eastAsia="zh-TW"/>
        </w:rPr>
        <w:t>30p418a#8-23</w:t>
      </w:r>
      <w:r w:rsidR="00B6258F" w:rsidRPr="00B6258F">
        <w:rPr>
          <w:rStyle w:val="10"/>
          <w:rFonts w:hint="eastAsia"/>
          <w:lang w:eastAsia="zh-TW"/>
        </w:rPr>
        <w:t>云何教授</w:t>
      </w:r>
      <w:r w:rsidR="00B6258F">
        <w:rPr>
          <w:rStyle w:val="10"/>
          <w:lang w:eastAsia="zh-TW"/>
        </w:rPr>
        <w:t>.</w:t>
      </w:r>
      <w:r w:rsidR="00B6258F" w:rsidRPr="00B6258F">
        <w:rPr>
          <w:rStyle w:val="10"/>
          <w:rFonts w:hint="eastAsia"/>
          <w:lang w:eastAsia="zh-TW"/>
        </w:rPr>
        <w:t>當知教授略有八種</w:t>
      </w:r>
      <w:r w:rsidR="00B6258F">
        <w:rPr>
          <w:rStyle w:val="10"/>
          <w:rFonts w:hint="eastAsia"/>
          <w:lang w:eastAsia="zh-TW"/>
        </w:rPr>
        <w:t>…</w:t>
      </w:r>
      <w:r w:rsidR="00B6258F" w:rsidRPr="00B6258F">
        <w:rPr>
          <w:rStyle w:val="10"/>
          <w:rFonts w:hint="eastAsia"/>
          <w:lang w:eastAsia="zh-TW"/>
        </w:rPr>
        <w:t>云何教誡</w:t>
      </w:r>
      <w:r w:rsidR="00B6258F">
        <w:rPr>
          <w:rStyle w:val="10"/>
          <w:rFonts w:hint="eastAsia"/>
          <w:lang w:eastAsia="zh-TW"/>
        </w:rPr>
        <w:t>.</w:t>
      </w:r>
      <w:r w:rsidR="00B6258F" w:rsidRPr="00B6258F">
        <w:rPr>
          <w:rStyle w:val="10"/>
          <w:rFonts w:hint="eastAsia"/>
          <w:lang w:eastAsia="zh-TW"/>
        </w:rPr>
        <w:t>當知教誡略有五種</w:t>
      </w:r>
      <w:r w:rsidR="009C17DB">
        <w:rPr>
          <w:rStyle w:val="10"/>
          <w:rFonts w:hint="eastAsia"/>
          <w:lang w:eastAsia="zh-TW"/>
        </w:rPr>
        <w:t>…</w:t>
      </w:r>
      <w:r w:rsidR="00B6258F">
        <w:rPr>
          <w:rStyle w:val="10"/>
          <w:lang w:eastAsia="zh-TW"/>
        </w:rPr>
        <w:t>T</w:t>
      </w:r>
      <w:r w:rsidR="00B6258F" w:rsidRPr="0000775E">
        <w:rPr>
          <w:rStyle w:val="10"/>
          <w:rFonts w:hint="eastAsia"/>
          <w:lang w:eastAsia="zh-TW"/>
        </w:rPr>
        <w:t>30p504b#1-c17</w:t>
      </w:r>
      <w:r w:rsidR="00B6258F" w:rsidRPr="00B6258F">
        <w:rPr>
          <w:rStyle w:val="10"/>
          <w:rFonts w:hint="eastAsia"/>
          <w:lang w:eastAsia="zh-TW"/>
        </w:rPr>
        <w:t>云何名為善能教授…云何名為善能教誡</w:t>
      </w:r>
      <w:r w:rsidR="00CD3DC9">
        <w:rPr>
          <w:rStyle w:val="10"/>
          <w:rFonts w:hint="eastAsia"/>
          <w:lang w:eastAsia="zh-TW"/>
        </w:rPr>
        <w:t>…</w:t>
      </w:r>
      <w:r w:rsidR="0000775E" w:rsidRPr="0000775E">
        <w:rPr>
          <w:rStyle w:val="10"/>
          <w:rFonts w:hint="eastAsia"/>
          <w:lang w:eastAsia="zh-TW"/>
        </w:rPr>
        <w:t>]</w:t>
      </w:r>
    </w:p>
    <w:p w14:paraId="7B28EBD1" w14:textId="1349A5FB" w:rsidR="00F548ED" w:rsidRDefault="00F548ED" w:rsidP="00783267">
      <w:pPr>
        <w:rPr>
          <w:color w:val="07A1D7"/>
          <w:sz w:val="15"/>
          <w:lang w:eastAsia="zh-TW"/>
        </w:rPr>
      </w:pPr>
    </w:p>
    <w:p w14:paraId="74C145B7" w14:textId="1E46586C" w:rsidR="005462B9" w:rsidRPr="006E794F" w:rsidRDefault="005462B9" w:rsidP="005462B9">
      <w:pPr>
        <w:pStyle w:val="b"/>
        <w:rPr>
          <w:lang w:eastAsia="zh-TW"/>
        </w:rPr>
      </w:pPr>
      <w:r>
        <w:rPr>
          <w:lang w:eastAsia="zh-TW"/>
        </w:rPr>
        <w:t>§b2</w:t>
      </w:r>
      <w:r w:rsidRPr="006E794F">
        <w:rPr>
          <w:lang w:eastAsia="zh-TW"/>
        </w:rPr>
        <w:t>作愚癡事</w:t>
      </w:r>
    </w:p>
    <w:p w14:paraId="234E9EE7" w14:textId="29E25004" w:rsidR="001144A4" w:rsidRPr="00097E0C" w:rsidRDefault="001144A4" w:rsidP="001144A4">
      <w:pPr>
        <w:rPr>
          <w:rFonts w:ascii="宋体" w:hAnsi="宋体" w:cstheme="minorBidi"/>
          <w:b/>
          <w:color w:val="958503"/>
          <w:lang w:eastAsia="zh-TW"/>
        </w:rPr>
      </w:pPr>
      <w:r w:rsidRPr="00097E0C">
        <w:rPr>
          <w:rFonts w:ascii="宋体" w:hAnsi="宋体" w:cstheme="minorBidi" w:hint="eastAsia"/>
          <w:b/>
          <w:color w:val="958503"/>
          <w:lang w:eastAsia="zh-TW"/>
        </w:rPr>
        <w:t>【發】復次，彼於聖教</w:t>
      </w:r>
      <w:r w:rsidRPr="00097E0C">
        <w:rPr>
          <w:rFonts w:ascii="宋体" w:hAnsi="宋体" w:cstheme="minorBidi"/>
          <w:b/>
          <w:color w:val="958503"/>
          <w:lang w:eastAsia="zh-TW"/>
        </w:rPr>
        <w:t>.作愚癡事</w:t>
      </w:r>
      <w:r w:rsidR="0018440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97E0C">
        <w:rPr>
          <w:rFonts w:ascii="宋体" w:hAnsi="宋体" w:cstheme="minorBidi"/>
          <w:b/>
          <w:color w:val="958503"/>
          <w:lang w:eastAsia="zh-TW"/>
        </w:rPr>
        <w:t>空無有果.無出無味.無有勝利</w:t>
      </w:r>
      <w:r w:rsidR="0018440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97E0C">
        <w:rPr>
          <w:rFonts w:ascii="宋体" w:hAnsi="宋体" w:cstheme="minorBidi"/>
          <w:b/>
          <w:color w:val="958503"/>
          <w:lang w:eastAsia="zh-TW"/>
        </w:rPr>
        <w:t>違越佛教</w:t>
      </w:r>
      <w:r w:rsidR="0018440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97E0C">
        <w:rPr>
          <w:rFonts w:ascii="宋体" w:hAnsi="宋体" w:cstheme="minorBidi"/>
          <w:b/>
          <w:color w:val="958503"/>
          <w:lang w:eastAsia="zh-TW"/>
        </w:rPr>
        <w:t>於諸學處.不能受學</w:t>
      </w:r>
      <w:r w:rsidR="00184400">
        <w:rPr>
          <w:rFonts w:ascii="宋体" w:hAnsi="宋体" w:cstheme="minorBidi" w:hint="eastAsia"/>
          <w:b/>
          <w:color w:val="958503"/>
          <w:lang w:eastAsia="zh-TW"/>
        </w:rPr>
        <w:t>，</w:t>
      </w:r>
      <w:r w:rsidRPr="00097E0C">
        <w:rPr>
          <w:rFonts w:ascii="宋体" w:hAnsi="宋体" w:cstheme="minorBidi"/>
          <w:b/>
          <w:color w:val="958503"/>
          <w:lang w:eastAsia="zh-TW"/>
        </w:rPr>
        <w:t>故佛訶彼.稱言癡人。</w:t>
      </w:r>
    </w:p>
    <w:p w14:paraId="01D26AE1" w14:textId="7BE33F5E" w:rsidR="0022432A" w:rsidRDefault="0022432A" w:rsidP="0022432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D3AC9"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云何名癡人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於佛法中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[生=坐【三宮】＊]</w:t>
      </w:r>
      <w:r w:rsidRPr="004C484D">
        <w:rPr>
          <w:rFonts w:ascii="新宋体" w:hAnsi="新宋体"/>
          <w:lang w:eastAsia="zh-TW"/>
        </w:rPr>
        <w:t>生於愚癡。</w:t>
      </w:r>
    </w:p>
    <w:p w14:paraId="1BD8B419" w14:textId="77777777" w:rsidR="001446BE" w:rsidRDefault="001446BE" w:rsidP="0022432A">
      <w:pPr>
        <w:pStyle w:val="a9"/>
        <w:rPr>
          <w:rFonts w:ascii="新宋体" w:hAnsi="新宋体"/>
          <w:lang w:eastAsia="zh-TW"/>
        </w:rPr>
      </w:pPr>
    </w:p>
    <w:p w14:paraId="3D61D666" w14:textId="37ECDC51" w:rsidR="00F548ED" w:rsidRPr="006E794F" w:rsidRDefault="00F548ED" w:rsidP="001446BE">
      <w:pPr>
        <w:pStyle w:val="c"/>
        <w:rPr>
          <w:lang w:eastAsia="zh-TW"/>
        </w:rPr>
      </w:pPr>
      <w:r>
        <w:rPr>
          <w:lang w:eastAsia="zh-TW"/>
        </w:rPr>
        <w:t>§</w:t>
      </w:r>
      <w:r w:rsidR="001446BE">
        <w:rPr>
          <w:lang w:eastAsia="zh-TW"/>
        </w:rPr>
        <w:t>c</w:t>
      </w:r>
      <w:r w:rsidRPr="006E794F">
        <w:rPr>
          <w:lang w:eastAsia="zh-TW"/>
        </w:rPr>
        <w:t>1</w:t>
      </w:r>
      <w:r w:rsidRPr="006E794F">
        <w:rPr>
          <w:lang w:eastAsia="zh-TW"/>
        </w:rPr>
        <w:t>聖道</w:t>
      </w:r>
    </w:p>
    <w:p w14:paraId="3317D2D0" w14:textId="7E4108BB" w:rsidR="001446BE" w:rsidRDefault="001446BE" w:rsidP="001446BE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218E4">
        <w:rPr>
          <w:rFonts w:hint="eastAsia"/>
          <w:lang w:eastAsia="zh-TW"/>
        </w:rPr>
        <w:t>A</w:t>
      </w:r>
      <w:r w:rsidR="004218E4">
        <w:rPr>
          <w:lang w:eastAsia="zh-TW"/>
        </w:rPr>
        <w:t>1</w:t>
      </w:r>
      <w:r w:rsidRPr="001144A4">
        <w:rPr>
          <w:rFonts w:hint="eastAsia"/>
          <w:lang w:eastAsia="zh-TW"/>
        </w:rPr>
        <w:t>此中聖教</w:t>
      </w:r>
      <w:r>
        <w:rPr>
          <w:rFonts w:hint="eastAsia"/>
          <w:lang w:eastAsia="zh-TW"/>
        </w:rPr>
        <w:t>，</w:t>
      </w:r>
      <w:r w:rsidRPr="001144A4">
        <w:rPr>
          <w:rFonts w:hint="eastAsia"/>
          <w:lang w:eastAsia="zh-TW"/>
        </w:rPr>
        <w:t>意顯聖道。</w:t>
      </w:r>
    </w:p>
    <w:p w14:paraId="33FF4D01" w14:textId="77777777" w:rsidR="001446BE" w:rsidRDefault="001446BE" w:rsidP="001446B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佛法者，所謂道也。</w:t>
      </w:r>
    </w:p>
    <w:p w14:paraId="62D79D20" w14:textId="1DF3E6E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問：彼云何於聖道作愚癡事耶。</w:t>
      </w:r>
    </w:p>
    <w:p w14:paraId="78F4236D" w14:textId="77777777" w:rsidR="004218E4" w:rsidRDefault="004218E4" w:rsidP="004218E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問曰：云何於道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生愚癡耶</w:t>
      </w:r>
      <w:r>
        <w:rPr>
          <w:rFonts w:ascii="新宋体" w:hAnsi="新宋体"/>
          <w:lang w:eastAsia="zh-TW"/>
        </w:rPr>
        <w:t>。</w:t>
      </w:r>
    </w:p>
    <w:p w14:paraId="04B3C2EC" w14:textId="16C5033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F09A01B" w14:textId="77777777" w:rsidR="004218E4" w:rsidRDefault="004218E4" w:rsidP="004218E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F499998" w14:textId="244566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彼不能令聖道成愚癡事，但彼相續增長愚癡，障礙聖道。</w:t>
      </w:r>
    </w:p>
    <w:p w14:paraId="45964F75" w14:textId="29981A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有說：亦令聖道成愚癡事，謂令成遠，不得自在，不現行故。</w:t>
      </w:r>
    </w:p>
    <w:p w14:paraId="3273236E" w14:textId="39F83FD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有說：為斷愚癡</w:t>
      </w:r>
      <w:r w:rsidR="00684D07">
        <w:rPr>
          <w:rFonts w:hint="eastAsia"/>
          <w:lang w:eastAsia="zh-TW"/>
        </w:rPr>
        <w:t>，</w:t>
      </w:r>
      <w:r w:rsidR="00783267">
        <w:rPr>
          <w:lang w:eastAsia="zh-TW"/>
        </w:rPr>
        <w:t>佛說</w:t>
      </w:r>
      <w:r w:rsidR="00783267" w:rsidRPr="00684D07">
        <w:rPr>
          <w:u w:val="single"/>
          <w:lang w:eastAsia="zh-TW"/>
        </w:rPr>
        <w:t>聖教</w:t>
      </w:r>
      <w:r w:rsidR="00684D07">
        <w:rPr>
          <w:rFonts w:hint="eastAsia"/>
          <w:lang w:eastAsia="zh-TW"/>
        </w:rPr>
        <w:t>。</w:t>
      </w:r>
      <w:r w:rsidR="00783267">
        <w:rPr>
          <w:lang w:eastAsia="zh-TW"/>
        </w:rPr>
        <w:t>彼聞聖教，不斷愚癡，轉更增長，是故說：彼於佛聖教作愚癡事。</w:t>
      </w:r>
    </w:p>
    <w:p w14:paraId="73CAD093" w14:textId="6F5013BB" w:rsidR="00B377A4" w:rsidRDefault="00B377A4" w:rsidP="00B377A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218E4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不能令道愚癡，但於自身增長愚癡。</w:t>
      </w:r>
    </w:p>
    <w:p w14:paraId="46B088EB" w14:textId="6E11EAA9" w:rsidR="00B377A4" w:rsidRDefault="00B377A4" w:rsidP="00B377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218E4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復有說者，亦能令道愚癡。所以者何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以道遠離故、道不得自在故。</w:t>
      </w:r>
    </w:p>
    <w:p w14:paraId="4484AB68" w14:textId="77777777" w:rsidR="00A4790B" w:rsidRDefault="00B377A4" w:rsidP="00B377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218E4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 w:hint="eastAsia"/>
          <w:lang w:eastAsia="zh-TW"/>
        </w:rPr>
        <w:t>復有說者，佛說斷愚癡法，是人於此法不斷愚癡、反增愚癡，故作是說</w:t>
      </w:r>
      <w:r w:rsidR="00A4790B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於佛法中生於愚癡</w:t>
      </w:r>
      <w:r w:rsidR="00A4790B">
        <w:rPr>
          <w:rFonts w:ascii="新宋体" w:hAnsi="新宋体" w:hint="eastAsia"/>
          <w:lang w:eastAsia="zh-TW"/>
        </w:rPr>
        <w:t>。</w:t>
      </w:r>
    </w:p>
    <w:p w14:paraId="02B38C12" w14:textId="77777777" w:rsidR="00FA6AEC" w:rsidRDefault="00FA6AEC" w:rsidP="00783267">
      <w:pPr>
        <w:rPr>
          <w:lang w:eastAsia="zh-TW"/>
        </w:rPr>
      </w:pPr>
    </w:p>
    <w:p w14:paraId="2363CF8F" w14:textId="77777777" w:rsidR="004218E4" w:rsidRDefault="004218E4" w:rsidP="004218E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B1</w:t>
      </w:r>
      <w:r>
        <w:rPr>
          <w:lang w:eastAsia="zh-TW"/>
        </w:rPr>
        <w:t>空者，顯彼無聖道胎，如女身中不任懷孕，空無子故，說名石女。彼亦如是，雖聞佛教，不能攝受聖道胎故，佛於彼身無士用果，虛棄功用，故名為空。</w:t>
      </w:r>
    </w:p>
    <w:p w14:paraId="002A5204" w14:textId="77777777" w:rsidR="00A4790B" w:rsidRDefault="00A4790B" w:rsidP="00A4790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8B615E">
        <w:rPr>
          <w:rFonts w:ascii="新宋体" w:hAnsi="新宋体" w:hint="eastAsia"/>
          <w:b/>
          <w:bCs/>
          <w:u w:val="single"/>
          <w:lang w:eastAsia="zh-TW"/>
        </w:rPr>
        <w:t>無生分別</w:t>
      </w:r>
      <w:r w:rsidRPr="004C484D">
        <w:rPr>
          <w:rFonts w:ascii="新宋体" w:hAnsi="新宋体" w:hint="eastAsia"/>
          <w:lang w:eastAsia="zh-TW"/>
        </w:rPr>
        <w:t>者，令佛功用方便無有果實。其事云何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如婦人不產，名無產分。如是聞佛所說，不受聖道胎者，是人於佛法中名</w:t>
      </w:r>
      <w:r w:rsidRPr="004019AC">
        <w:rPr>
          <w:rFonts w:ascii="新宋体" w:hAnsi="新宋体" w:hint="eastAsia"/>
          <w:u w:val="single"/>
          <w:lang w:eastAsia="zh-TW"/>
        </w:rPr>
        <w:t>無產分</w:t>
      </w:r>
      <w:r w:rsidRPr="004C484D">
        <w:rPr>
          <w:rFonts w:ascii="新宋体" w:hAnsi="新宋体" w:hint="eastAsia"/>
          <w:lang w:eastAsia="zh-TW"/>
        </w:rPr>
        <w:t>。</w:t>
      </w:r>
    </w:p>
    <w:p w14:paraId="09500A6A" w14:textId="06BCF2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C1</w:t>
      </w:r>
      <w:r w:rsidR="00783267">
        <w:rPr>
          <w:lang w:eastAsia="zh-TW"/>
        </w:rPr>
        <w:t>無有果者，無有等流及解脫果。</w:t>
      </w:r>
    </w:p>
    <w:p w14:paraId="717A75A3" w14:textId="77777777" w:rsidR="00E9710D" w:rsidRDefault="00E9710D" w:rsidP="00E971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8B615E">
        <w:rPr>
          <w:rFonts w:ascii="新宋体" w:hAnsi="新宋体" w:hint="eastAsia"/>
          <w:b/>
          <w:bCs/>
          <w:lang w:eastAsia="zh-TW"/>
        </w:rPr>
        <w:t>無果</w:t>
      </w:r>
      <w:r w:rsidRPr="004C484D">
        <w:rPr>
          <w:rFonts w:ascii="新宋体" w:hAnsi="新宋体" w:hint="eastAsia"/>
          <w:lang w:eastAsia="zh-TW"/>
        </w:rPr>
        <w:t>者，無依果解脫果。</w:t>
      </w:r>
    </w:p>
    <w:p w14:paraId="5EAC4C70" w14:textId="391571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D1a</w:t>
      </w:r>
      <w:r w:rsidR="00783267">
        <w:rPr>
          <w:lang w:eastAsia="zh-TW"/>
        </w:rPr>
        <w:t>無出者，無士用果。</w:t>
      </w:r>
    </w:p>
    <w:p w14:paraId="12FD4CEA" w14:textId="65CFFE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復次，出者，謂得</w:t>
      </w:r>
      <w:r w:rsidR="00E9710D">
        <w:rPr>
          <w:rFonts w:hint="eastAsia"/>
          <w:lang w:eastAsia="zh-TW"/>
        </w:rPr>
        <w:t>。</w:t>
      </w:r>
      <w:r w:rsidR="00783267">
        <w:rPr>
          <w:lang w:eastAsia="zh-TW"/>
        </w:rPr>
        <w:t>彼於佛法無所得故，說名無出。</w:t>
      </w:r>
    </w:p>
    <w:p w14:paraId="0987FD46" w14:textId="431CDDF0" w:rsidR="00A4790B" w:rsidRDefault="00E9710D" w:rsidP="00A4790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4790B" w:rsidRPr="00CA726C">
        <w:rPr>
          <w:rFonts w:ascii="新宋体" w:hAnsi="新宋体" w:hint="eastAsia"/>
          <w:b/>
          <w:bCs/>
          <w:lang w:eastAsia="zh-TW"/>
        </w:rPr>
        <w:t>無得</w:t>
      </w:r>
      <w:r w:rsidR="00A4790B" w:rsidRPr="004C484D">
        <w:rPr>
          <w:rFonts w:ascii="新宋体" w:hAnsi="新宋体" w:hint="eastAsia"/>
          <w:lang w:eastAsia="zh-TW"/>
        </w:rPr>
        <w:t>者，於佛法中無所得故。</w:t>
      </w:r>
    </w:p>
    <w:p w14:paraId="1A7C79E3" w14:textId="050A54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E1</w:t>
      </w:r>
      <w:r w:rsidR="00783267">
        <w:rPr>
          <w:lang w:eastAsia="zh-TW"/>
        </w:rPr>
        <w:t>無味者，彼於佛法，無出家味</w:t>
      </w:r>
      <w:r w:rsidR="004019AC">
        <w:rPr>
          <w:rFonts w:hint="eastAsia"/>
          <w:lang w:eastAsia="zh-TW"/>
        </w:rPr>
        <w:t>、</w:t>
      </w:r>
      <w:r w:rsidR="00783267">
        <w:rPr>
          <w:lang w:eastAsia="zh-TW"/>
        </w:rPr>
        <w:t>無寂靜味</w:t>
      </w:r>
      <w:r w:rsidR="004019AC">
        <w:rPr>
          <w:rFonts w:hint="eastAsia"/>
          <w:lang w:eastAsia="zh-TW"/>
        </w:rPr>
        <w:t>、</w:t>
      </w:r>
      <w:r w:rsidR="00783267">
        <w:rPr>
          <w:lang w:eastAsia="zh-TW"/>
        </w:rPr>
        <w:t>無聖道味</w:t>
      </w:r>
      <w:r w:rsidR="004019AC">
        <w:rPr>
          <w:rFonts w:hint="eastAsia"/>
          <w:lang w:eastAsia="zh-TW"/>
        </w:rPr>
        <w:t>、</w:t>
      </w:r>
      <w:r w:rsidR="00783267">
        <w:rPr>
          <w:lang w:eastAsia="zh-TW"/>
        </w:rPr>
        <w:t>無寂滅味，故名無味。</w:t>
      </w:r>
    </w:p>
    <w:p w14:paraId="3F17028A" w14:textId="2D0FBE50" w:rsidR="00E9710D" w:rsidRDefault="00E9710D" w:rsidP="00E971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CA726C">
        <w:rPr>
          <w:rFonts w:ascii="新宋体" w:hAnsi="新宋体" w:hint="eastAsia"/>
          <w:b/>
          <w:bCs/>
          <w:lang w:eastAsia="zh-TW"/>
        </w:rPr>
        <w:t>無味</w:t>
      </w:r>
      <w:r w:rsidRPr="004C484D">
        <w:rPr>
          <w:rFonts w:ascii="新宋体" w:hAnsi="新宋体" w:hint="eastAsia"/>
          <w:lang w:eastAsia="zh-TW"/>
        </w:rPr>
        <w:t>者，不得出離味、閑靜味、道品味、寂滅味，故言無味。</w:t>
      </w:r>
      <w:r w:rsidR="00CC437D" w:rsidRPr="00CC437D">
        <w:rPr>
          <w:rStyle w:val="10"/>
          <w:rFonts w:hint="eastAsia"/>
          <w:lang w:eastAsia="zh-TW"/>
        </w:rPr>
        <w:t>[s26</w:t>
      </w:r>
      <w:r w:rsidR="00CC437D" w:rsidRPr="00CC437D">
        <w:rPr>
          <w:rStyle w:val="10"/>
          <w:rFonts w:hint="eastAsia"/>
          <w:lang w:eastAsia="zh-TW"/>
        </w:rPr>
        <w:t>四種樂</w:t>
      </w:r>
      <w:r w:rsidR="00CC437D" w:rsidRPr="00CC437D">
        <w:rPr>
          <w:rStyle w:val="10"/>
          <w:rFonts w:hint="eastAsia"/>
          <w:lang w:eastAsia="zh-TW"/>
        </w:rPr>
        <w:t>]</w:t>
      </w:r>
    </w:p>
    <w:p w14:paraId="345CBAE1" w14:textId="5676DE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F1</w:t>
      </w:r>
      <w:r w:rsidR="00783267">
        <w:rPr>
          <w:lang w:eastAsia="zh-TW"/>
        </w:rPr>
        <w:t>無勝利者，果名勝利，彼不得果，故無勝利。</w:t>
      </w:r>
    </w:p>
    <w:p w14:paraId="647A132B" w14:textId="294924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復次，有二失故，名無勝利。譬如良醫，愍諸有疾，四方求藥，得已與之</w:t>
      </w:r>
      <w:r w:rsidR="00133794">
        <w:rPr>
          <w:rFonts w:hint="eastAsia"/>
          <w:lang w:eastAsia="zh-TW"/>
        </w:rPr>
        <w:t>。</w:t>
      </w:r>
      <w:r w:rsidR="00783267">
        <w:rPr>
          <w:lang w:eastAsia="zh-TW"/>
        </w:rPr>
        <w:t>病者輕賤，投之糞壤。彼有二失：一者，自疾不得除愈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疾＝病【三宮】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133794">
        <w:rPr>
          <w:rFonts w:hint="eastAsia"/>
          <w:lang w:eastAsia="zh-TW"/>
        </w:rPr>
        <w:t>；</w:t>
      </w:r>
      <w:r w:rsidR="00783267">
        <w:rPr>
          <w:lang w:eastAsia="zh-TW"/>
        </w:rPr>
        <w:t>二者，良醫功為虛棄。世尊</w:t>
      </w:r>
      <w:r w:rsidR="00783267">
        <w:rPr>
          <w:lang w:eastAsia="zh-TW"/>
        </w:rPr>
        <w:lastRenderedPageBreak/>
        <w:t>亦爾，三無數劫修習百千難行苦行，為諸有情求聖法藥，得已為說</w:t>
      </w:r>
      <w:r w:rsidR="00133794">
        <w:rPr>
          <w:rFonts w:hint="eastAsia"/>
          <w:lang w:eastAsia="zh-TW"/>
        </w:rPr>
        <w:t>。</w:t>
      </w:r>
      <w:r w:rsidR="00783267">
        <w:rPr>
          <w:lang w:eastAsia="zh-TW"/>
        </w:rPr>
        <w:t>彼聞輕賤，不自服行，用求名利。彼有二失：一者，不除自煩惱病</w:t>
      </w:r>
      <w:r w:rsidR="00133794">
        <w:rPr>
          <w:rFonts w:hint="eastAsia"/>
          <w:lang w:eastAsia="zh-TW"/>
        </w:rPr>
        <w:t>；</w:t>
      </w:r>
      <w:r w:rsidR="00783267">
        <w:rPr>
          <w:lang w:eastAsia="zh-TW"/>
        </w:rPr>
        <w:t>二者，令佛唐捐其功。</w:t>
      </w:r>
    </w:p>
    <w:p w14:paraId="1805CBC0" w14:textId="74DAC064" w:rsidR="00FA6AEC" w:rsidRDefault="00A4790B" w:rsidP="00FA6AE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FA6AEC" w:rsidRPr="00CA726C">
        <w:rPr>
          <w:rFonts w:ascii="新宋体" w:hAnsi="新宋体" w:hint="eastAsia"/>
          <w:b/>
          <w:bCs/>
          <w:lang w:eastAsia="zh-TW"/>
        </w:rPr>
        <w:t>無利</w:t>
      </w:r>
      <w:r w:rsidR="00FA6AEC" w:rsidRPr="004C484D">
        <w:rPr>
          <w:rFonts w:ascii="新宋体" w:hAnsi="新宋体" w:hint="eastAsia"/>
          <w:lang w:eastAsia="zh-TW"/>
        </w:rPr>
        <w:t>者，無善果利故。譬如良醫，四方懃求種種</w:t>
      </w:r>
      <w:r w:rsidR="003777B0" w:rsidRPr="004C484D">
        <w:rPr>
          <w:rFonts w:ascii="新宋体" w:hAnsi="新宋体"/>
          <w:lang w:eastAsia="zh-TW"/>
        </w:rPr>
        <w:t>藥草</w:t>
      </w:r>
      <w:r w:rsidR="00FA6AEC" w:rsidRPr="004C484D">
        <w:rPr>
          <w:rFonts w:ascii="新宋体" w:hAnsi="新宋体"/>
          <w:color w:val="C45911" w:themeColor="accent2" w:themeShade="BF"/>
          <w:sz w:val="15"/>
          <w:lang w:eastAsia="zh-TW"/>
        </w:rPr>
        <w:t>[藥草=草藥【三宮】]</w:t>
      </w:r>
      <w:r w:rsidR="00FA6AEC" w:rsidRPr="004C484D">
        <w:rPr>
          <w:rFonts w:ascii="新宋体" w:hAnsi="新宋体"/>
          <w:lang w:eastAsia="zh-TW"/>
        </w:rPr>
        <w:t>以與病人，為除病故。而彼病人反以藥草棄糞掃中，生二過患：一、自病不愈；二、唐捐醫功。如是諸佛世尊作百千萬種種苦行，懃求無漏聖道之藥，為受化者而解說之。而聞法者不能修行，生二過患：一、不能自愈諸煩惱病；二、唐捐諸佛所行功報</w:t>
      </w:r>
      <w:r w:rsidR="00FA6AEC">
        <w:rPr>
          <w:rFonts w:ascii="新宋体" w:hAnsi="新宋体"/>
          <w:lang w:eastAsia="zh-TW"/>
        </w:rPr>
        <w:t>。</w:t>
      </w:r>
    </w:p>
    <w:p w14:paraId="3A3E32C3" w14:textId="1468F5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G1</w:t>
      </w:r>
      <w:r w:rsidR="00783267">
        <w:rPr>
          <w:lang w:eastAsia="zh-TW"/>
        </w:rPr>
        <w:t>違越佛教者，違越世尊聖教理趣。</w:t>
      </w:r>
    </w:p>
    <w:p w14:paraId="7F2E2A05" w14:textId="03F2A4A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H1</w:t>
      </w:r>
      <w:r w:rsidR="00783267">
        <w:rPr>
          <w:lang w:eastAsia="zh-TW"/>
        </w:rPr>
        <w:t>於諸學處不能受學者，不能修行法隨法行。</w:t>
      </w:r>
      <w:r w:rsidR="00EC3624" w:rsidRPr="00EC3624">
        <w:rPr>
          <w:rStyle w:val="10"/>
          <w:lang w:eastAsia="zh-TW"/>
        </w:rPr>
        <w:t>[s</w:t>
      </w:r>
      <w:r w:rsidR="00EC3624" w:rsidRPr="00EC3624">
        <w:rPr>
          <w:rStyle w:val="10"/>
          <w:rFonts w:hint="eastAsia"/>
          <w:lang w:eastAsia="zh-TW"/>
        </w:rPr>
        <w:t>181</w:t>
      </w:r>
      <w:r w:rsidR="00EC3624" w:rsidRPr="00EC3624">
        <w:rPr>
          <w:rStyle w:val="10"/>
          <w:rFonts w:hint="eastAsia"/>
          <w:lang w:eastAsia="zh-TW"/>
        </w:rPr>
        <w:t>云何法隨法行</w:t>
      </w:r>
      <w:r w:rsidR="00EC3624" w:rsidRPr="00EC3624">
        <w:rPr>
          <w:rStyle w:val="10"/>
          <w:rFonts w:hint="eastAsia"/>
          <w:lang w:eastAsia="zh-TW"/>
        </w:rPr>
        <w:t>]</w:t>
      </w:r>
    </w:p>
    <w:p w14:paraId="11E42606" w14:textId="583C9503" w:rsidR="00F548ED" w:rsidRPr="008C188D" w:rsidRDefault="00F548ED" w:rsidP="00783267">
      <w:pPr>
        <w:rPr>
          <w:color w:val="07A1D7"/>
          <w:sz w:val="15"/>
          <w:lang w:eastAsia="zh-TW"/>
        </w:rPr>
      </w:pPr>
    </w:p>
    <w:p w14:paraId="4C2CF07C" w14:textId="076ED932" w:rsidR="00F548ED" w:rsidRPr="006E794F" w:rsidRDefault="00F548ED" w:rsidP="001446BE">
      <w:pPr>
        <w:pStyle w:val="c"/>
        <w:rPr>
          <w:lang w:eastAsia="zh-TW"/>
        </w:rPr>
      </w:pPr>
      <w:r>
        <w:rPr>
          <w:lang w:eastAsia="zh-TW"/>
        </w:rPr>
        <w:t>§</w:t>
      </w:r>
      <w:r w:rsidR="001446BE">
        <w:rPr>
          <w:rFonts w:hint="eastAsia"/>
          <w:lang w:eastAsia="zh-TW"/>
        </w:rPr>
        <w:t>c</w:t>
      </w:r>
      <w:r w:rsidRPr="006E794F">
        <w:rPr>
          <w:lang w:eastAsia="zh-TW"/>
        </w:rPr>
        <w:t>2</w:t>
      </w:r>
      <w:r w:rsidRPr="006E794F">
        <w:rPr>
          <w:lang w:eastAsia="zh-TW"/>
        </w:rPr>
        <w:t>聖教</w:t>
      </w:r>
    </w:p>
    <w:p w14:paraId="67AF3861" w14:textId="7366069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42790">
        <w:rPr>
          <w:rFonts w:hint="eastAsia"/>
          <w:lang w:eastAsia="zh-TW"/>
        </w:rPr>
        <w:t>A</w:t>
      </w:r>
      <w:r w:rsidR="004218E4">
        <w:rPr>
          <w:lang w:eastAsia="zh-TW"/>
        </w:rPr>
        <w:t>2</w:t>
      </w:r>
      <w:r w:rsidR="00783267">
        <w:rPr>
          <w:rFonts w:hint="eastAsia"/>
          <w:lang w:eastAsia="zh-TW"/>
        </w:rPr>
        <w:t>復次，彼於聖教作愚癡事者，彼斷聖教，不令相續故</w:t>
      </w:r>
      <w:r w:rsidR="00A4790B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謂佛為彼說無上法，若聞正行</w:t>
      </w:r>
      <w:r w:rsidR="007A7D7B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轉為他說，他復正行</w:t>
      </w:r>
      <w:r w:rsidR="007A7D7B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更為餘說，如是展轉饒益無窮，乃名如來聖教不絕。彼聞聖教不能正行，亦復不能轉為他說</w:t>
      </w:r>
      <w:r w:rsidR="00A4790B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自既無益復不利他，名斷聖教不令相續。由此說名作愚癡事。</w:t>
      </w:r>
    </w:p>
    <w:p w14:paraId="4812C9C3" w14:textId="739930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B2</w:t>
      </w:r>
      <w:r w:rsidR="00783267">
        <w:rPr>
          <w:lang w:eastAsia="zh-TW"/>
        </w:rPr>
        <w:t>空者，自身非法器故。</w:t>
      </w:r>
    </w:p>
    <w:p w14:paraId="2A1FA71A" w14:textId="755353B5" w:rsidR="00A4790B" w:rsidRDefault="00A4790B" w:rsidP="00A4790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b</w:t>
      </w:r>
      <w:r>
        <w:rPr>
          <w:rFonts w:ascii="新宋体" w:hAnsi="新宋体"/>
          <w:lang w:eastAsia="zh-TW"/>
        </w:rPr>
        <w:t>2復次，</w:t>
      </w:r>
      <w:r w:rsidRPr="004C484D">
        <w:rPr>
          <w:rFonts w:ascii="新宋体" w:hAnsi="新宋体"/>
          <w:lang w:eastAsia="zh-TW"/>
        </w:rPr>
        <w:t>生愚癡者，能令自身為非器故，名生愚癡。</w:t>
      </w:r>
    </w:p>
    <w:p w14:paraId="13D32698" w14:textId="65E238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C2</w:t>
      </w:r>
      <w:r w:rsidR="00783267">
        <w:rPr>
          <w:lang w:eastAsia="zh-TW"/>
        </w:rPr>
        <w:t>無有果者，令佛期心無有果故，謂佛欲令眾生聞法脫生死苦，彼聞法已，不能修行離苦方便，是故令佛期心無果。</w:t>
      </w:r>
    </w:p>
    <w:p w14:paraId="4DAC076D" w14:textId="7C5FBEC4" w:rsidR="00A4790B" w:rsidRDefault="00A4790B" w:rsidP="00A4790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c</w:t>
      </w:r>
      <w:r>
        <w:rPr>
          <w:rFonts w:ascii="新宋体" w:hAnsi="新宋体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復有說者，斷佛期心故，名生愚癡。佛期心者，欲令眾生解脫諸苦。彼不能修離苦</w:t>
      </w:r>
      <w:r w:rsidRPr="004C484D">
        <w:rPr>
          <w:rFonts w:ascii="新宋体" w:hAnsi="新宋体" w:hint="eastAsia"/>
          <w:lang w:eastAsia="zh-TW"/>
        </w:rPr>
        <w:t>方便，故言斷佛期心。</w:t>
      </w:r>
    </w:p>
    <w:p w14:paraId="5BA5BEEE" w14:textId="5B1303B4" w:rsidR="00A4790B" w:rsidRDefault="00A4790B" w:rsidP="00A4790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a</w:t>
      </w:r>
      <w:r>
        <w:rPr>
          <w:rFonts w:ascii="新宋体" w:hAnsi="新宋体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復有說者，斷於佛法令不相續。若彼人身修正行，亦令他人修於正行，如是轉轉令多眾生修於正行。若自身不能修於正行，亦令他人不修正行，如是轉轉令多眾生不修正行。如是之人，不能利益一身，何況多人。</w:t>
      </w:r>
    </w:p>
    <w:p w14:paraId="267C4626" w14:textId="581659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D2</w:t>
      </w:r>
      <w:r w:rsidR="00783267">
        <w:rPr>
          <w:lang w:eastAsia="zh-TW"/>
        </w:rPr>
        <w:t>無出者，彼不能得本出家時所求勝事，謂淨持戒。</w:t>
      </w:r>
    </w:p>
    <w:p w14:paraId="11CD5DAF" w14:textId="2D0FB02B" w:rsidR="00A4790B" w:rsidRDefault="00A4790B" w:rsidP="00A4790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 w:hint="eastAsia"/>
          <w:lang w:eastAsia="zh-TW"/>
        </w:rPr>
        <w:t>復有說者，本出家所為，而不能得，名生愚癡</w:t>
      </w:r>
      <w:r>
        <w:rPr>
          <w:rFonts w:ascii="新宋体" w:hAnsi="新宋体" w:hint="eastAsia"/>
          <w:lang w:eastAsia="zh-TW"/>
        </w:rPr>
        <w:t>。</w:t>
      </w:r>
      <w:r w:rsidR="00513299">
        <w:rPr>
          <w:rFonts w:ascii="新宋体" w:hAnsi="新宋体" w:hint="eastAsia"/>
          <w:lang w:eastAsia="zh-TW"/>
        </w:rPr>
        <w:t>}</w:t>
      </w:r>
    </w:p>
    <w:p w14:paraId="089BEABD" w14:textId="09D6BED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E2</w:t>
      </w:r>
      <w:r w:rsidR="00783267">
        <w:rPr>
          <w:lang w:eastAsia="zh-TW"/>
        </w:rPr>
        <w:t>無味者，無靜慮味。</w:t>
      </w:r>
    </w:p>
    <w:p w14:paraId="6088FA59" w14:textId="46CB0E9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F2</w:t>
      </w:r>
      <w:r w:rsidR="00783267">
        <w:rPr>
          <w:lang w:eastAsia="zh-TW"/>
        </w:rPr>
        <w:t>無勝利者，無無倒慧。</w:t>
      </w:r>
    </w:p>
    <w:p w14:paraId="01F91030" w14:textId="3697867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G2</w:t>
      </w:r>
      <w:r w:rsidR="00783267">
        <w:rPr>
          <w:lang w:eastAsia="zh-TW"/>
        </w:rPr>
        <w:t>違越佛教者，謂不得涅槃。佛為眾生得涅槃樂</w:t>
      </w:r>
      <w:r w:rsidR="006C052B">
        <w:rPr>
          <w:rFonts w:hint="eastAsia"/>
          <w:lang w:eastAsia="zh-TW"/>
        </w:rPr>
        <w:t>.</w:t>
      </w:r>
      <w:r w:rsidR="00783267">
        <w:rPr>
          <w:lang w:eastAsia="zh-TW"/>
        </w:rPr>
        <w:t>說正法教，彼不能證，故名違越。</w:t>
      </w:r>
    </w:p>
    <w:p w14:paraId="77D7CD90" w14:textId="4CBC96AE" w:rsidR="00401A6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H2</w:t>
      </w:r>
      <w:r w:rsidR="00783267">
        <w:rPr>
          <w:lang w:eastAsia="zh-TW"/>
        </w:rPr>
        <w:t>於諸學處不能受學者，佛所施設種種學處不能受學；有雖受學，不能恒修</w:t>
      </w:r>
      <w:r w:rsidR="003D478B">
        <w:rPr>
          <w:rFonts w:hint="eastAsia"/>
          <w:lang w:eastAsia="zh-TW"/>
        </w:rPr>
        <w:t>，</w:t>
      </w:r>
      <w:r w:rsidR="00783267">
        <w:rPr>
          <w:lang w:eastAsia="zh-TW"/>
        </w:rPr>
        <w:t>如</w:t>
      </w:r>
      <w:r w:rsidR="00783267" w:rsidRPr="00967425">
        <w:rPr>
          <w:u w:val="single"/>
          <w:lang w:eastAsia="zh-TW"/>
        </w:rPr>
        <w:t>婆柁梨</w:t>
      </w:r>
      <w:r w:rsidR="00E32F0A" w:rsidRPr="00E32F0A">
        <w:rPr>
          <w:rStyle w:val="10"/>
          <w:lang w:eastAsia="zh-TW"/>
        </w:rPr>
        <w:t>[</w:t>
      </w:r>
      <w:r w:rsidR="008D750B" w:rsidRPr="008D750B">
        <w:rPr>
          <w:rStyle w:val="10"/>
          <w:rFonts w:hint="eastAsia"/>
          <w:lang w:eastAsia="zh-TW"/>
        </w:rPr>
        <w:t>婆他利</w:t>
      </w:r>
      <w:r w:rsidR="008D750B">
        <w:rPr>
          <w:rStyle w:val="10"/>
          <w:rFonts w:hint="eastAsia"/>
          <w:lang w:eastAsia="zh-TW"/>
        </w:rPr>
        <w:t>/</w:t>
      </w:r>
      <w:r w:rsidR="00E32F0A" w:rsidRPr="00E32F0A">
        <w:rPr>
          <w:rStyle w:val="10"/>
          <w:rFonts w:hint="eastAsia"/>
          <w:lang w:eastAsia="zh-TW"/>
        </w:rPr>
        <w:t>婆拕梨</w:t>
      </w:r>
      <w:r w:rsidR="00D749A0">
        <w:rPr>
          <w:rStyle w:val="10"/>
          <w:lang w:eastAsia="zh-TW"/>
        </w:rPr>
        <w:t>Abhk29</w:t>
      </w:r>
      <w:r w:rsidR="00E32F0A" w:rsidRPr="00E32F0A">
        <w:rPr>
          <w:rStyle w:val="10"/>
          <w:rFonts w:hint="eastAsia"/>
          <w:lang w:eastAsia="zh-TW"/>
        </w:rPr>
        <w:t>]</w:t>
      </w:r>
      <w:r w:rsidR="00B60E30">
        <w:rPr>
          <w:rStyle w:val="10"/>
          <w:lang w:eastAsia="zh-TW"/>
        </w:rPr>
        <w:t>[</w:t>
      </w:r>
      <w:r w:rsidR="00B84B5D" w:rsidRPr="00B84B5D">
        <w:rPr>
          <w:rStyle w:val="10"/>
          <w:rFonts w:hint="eastAsia"/>
          <w:lang w:eastAsia="zh-TW"/>
        </w:rPr>
        <w:t>中含</w:t>
      </w:r>
      <w:r w:rsidR="00B84B5D" w:rsidRPr="00B84B5D">
        <w:rPr>
          <w:rStyle w:val="10"/>
          <w:rFonts w:hint="eastAsia"/>
          <w:lang w:eastAsia="zh-TW"/>
        </w:rPr>
        <w:t>.</w:t>
      </w:r>
      <w:r w:rsidR="00B84B5D" w:rsidRPr="00B84B5D">
        <w:rPr>
          <w:rStyle w:val="10"/>
          <w:rFonts w:hint="eastAsia"/>
          <w:lang w:eastAsia="zh-TW"/>
        </w:rPr>
        <w:t>跋陀和利經</w:t>
      </w:r>
      <w:r w:rsidR="00B60E30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，過雨四月方能受學一坐食法；有雖恒修而不圓滿，俱名不能受學學處。</w:t>
      </w:r>
    </w:p>
    <w:p w14:paraId="4AEEAB79" w14:textId="13DD0410" w:rsidR="00783267" w:rsidRDefault="00401A6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由此因緣</w:t>
      </w:r>
      <w:r w:rsidR="00947A07">
        <w:rPr>
          <w:rFonts w:hint="eastAsia"/>
          <w:lang w:eastAsia="zh-TW"/>
        </w:rPr>
        <w:t>，</w:t>
      </w:r>
      <w:r w:rsidR="00783267">
        <w:rPr>
          <w:lang w:eastAsia="zh-TW"/>
        </w:rPr>
        <w:t>佛訶弟子</w:t>
      </w:r>
      <w:r w:rsidR="00783267">
        <w:rPr>
          <w:lang w:eastAsia="zh-TW"/>
        </w:rPr>
        <w:t>.</w:t>
      </w:r>
      <w:r w:rsidR="00783267">
        <w:rPr>
          <w:lang w:eastAsia="zh-TW"/>
        </w:rPr>
        <w:t>稱言癡人。</w:t>
      </w:r>
    </w:p>
    <w:p w14:paraId="13CE8A26" w14:textId="77777777" w:rsidR="00C166E4" w:rsidRDefault="00C166E4" w:rsidP="00783267">
      <w:pPr>
        <w:rPr>
          <w:lang w:eastAsia="zh-TW"/>
        </w:rPr>
      </w:pPr>
    </w:p>
    <w:p w14:paraId="20113B24" w14:textId="77E6B071" w:rsidR="00DB56AF" w:rsidRDefault="00DB56AF" w:rsidP="00DB56AF">
      <w:pPr>
        <w:rPr>
          <w:lang w:eastAsia="zh-TW"/>
        </w:rPr>
      </w:pPr>
    </w:p>
    <w:p w14:paraId="7F7F8872" w14:textId="7D3C0071" w:rsidR="00CC58E0" w:rsidRDefault="00CC58E0" w:rsidP="00CC58E0">
      <w:pPr>
        <w:pStyle w:val="a9"/>
        <w:rPr>
          <w:rFonts w:ascii="新宋体" w:hAnsi="新宋体"/>
          <w:b/>
          <w:sz w:val="24"/>
          <w:szCs w:val="18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AB039D">
        <w:rPr>
          <w:rFonts w:ascii="新宋体" w:hAnsi="新宋体"/>
          <w:b/>
          <w:sz w:val="24"/>
          <w:szCs w:val="18"/>
          <w:lang w:eastAsia="zh-TW"/>
        </w:rPr>
        <w:t>阿毘曇毘婆沙</w:t>
      </w:r>
      <w:r w:rsidR="00C6674C">
        <w:rPr>
          <w:rFonts w:ascii="新宋体" w:hAnsi="新宋体"/>
          <w:b/>
          <w:sz w:val="24"/>
          <w:szCs w:val="18"/>
          <w:lang w:eastAsia="zh-TW"/>
        </w:rPr>
        <w:t>論卷</w:t>
      </w:r>
      <w:r w:rsidRPr="00AB039D">
        <w:rPr>
          <w:rFonts w:ascii="新宋体" w:hAnsi="新宋体"/>
          <w:b/>
          <w:sz w:val="24"/>
          <w:szCs w:val="18"/>
          <w:lang w:eastAsia="zh-TW"/>
        </w:rPr>
        <w:t>第十</w:t>
      </w:r>
    </w:p>
    <w:p w14:paraId="2646ED52" w14:textId="77777777" w:rsidR="00CC58E0" w:rsidRDefault="00CC58E0" w:rsidP="00CC58E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迦旃延子造　五百羅漢釋</w:t>
      </w:r>
    </w:p>
    <w:p w14:paraId="0A0B282D" w14:textId="77777777" w:rsidR="00CC58E0" w:rsidRDefault="00CC58E0" w:rsidP="00CC58E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北涼天竺沙門浮陀跋摩共道泰等譯</w:t>
      </w:r>
    </w:p>
    <w:p w14:paraId="69110177" w14:textId="77D6A686" w:rsidR="00CC58E0" w:rsidRDefault="00CC58E0" w:rsidP="00CC58E0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雜犍度智品之六</w:t>
      </w:r>
      <w:r w:rsidR="0078629B" w:rsidRPr="004C484D">
        <w:rPr>
          <w:rFonts w:ascii="新宋体" w:hAnsi="新宋体"/>
          <w:color w:val="C45911" w:themeColor="accent2" w:themeShade="BF"/>
          <w:sz w:val="15"/>
          <w:lang w:eastAsia="zh-TW"/>
        </w:rPr>
        <w:t>[不分卷及品【三宮】]</w:t>
      </w:r>
    </w:p>
    <w:p w14:paraId="260E320A" w14:textId="77777777" w:rsidR="0078629B" w:rsidRDefault="0078629B" w:rsidP="0078629B">
      <w:pPr>
        <w:rPr>
          <w:lang w:eastAsia="zh-TW"/>
        </w:rPr>
      </w:pPr>
    </w:p>
    <w:p w14:paraId="7B0ED59A" w14:textId="648E5270" w:rsidR="00E658DC" w:rsidRPr="003D646C" w:rsidRDefault="00E658DC" w:rsidP="00660B1A">
      <w:pPr>
        <w:outlineLvl w:val="0"/>
        <w:rPr>
          <w:b/>
          <w:color w:val="C00000"/>
          <w:sz w:val="24"/>
          <w:lang w:eastAsia="zh-TW"/>
        </w:rPr>
      </w:pPr>
      <w:r w:rsidRPr="003D646C">
        <w:rPr>
          <w:b/>
          <w:color w:val="C00000"/>
          <w:sz w:val="24"/>
          <w:lang w:eastAsia="zh-TW"/>
        </w:rPr>
        <w:t>〖六因〗</w:t>
      </w:r>
    </w:p>
    <w:p w14:paraId="03539280" w14:textId="0D455286" w:rsidR="00F548ED" w:rsidRDefault="00F849F5" w:rsidP="00783267">
      <w:pPr>
        <w:rPr>
          <w:color w:val="07A1D7"/>
          <w:sz w:val="15"/>
          <w:lang w:eastAsia="zh-TW"/>
        </w:rPr>
      </w:pPr>
      <w:r>
        <w:rPr>
          <w:rFonts w:hint="eastAsia"/>
          <w:b/>
          <w:color w:val="958503"/>
          <w:lang w:eastAsia="zh-TW"/>
        </w:rPr>
        <w:t>【發】</w:t>
      </w:r>
      <w:r w:rsidR="00783267" w:rsidRPr="003D646C">
        <w:rPr>
          <w:rFonts w:hint="eastAsia"/>
          <w:b/>
          <w:color w:val="958503"/>
          <w:lang w:eastAsia="zh-TW"/>
        </w:rPr>
        <w:t>有六因，謂相應因，乃至能作因。</w:t>
      </w:r>
    </w:p>
    <w:p w14:paraId="715F723B" w14:textId="70F584DA" w:rsidR="000B1859" w:rsidRDefault="000B1859" w:rsidP="000B1859">
      <w:pPr>
        <w:rPr>
          <w:color w:val="6E8127"/>
          <w:lang w:eastAsia="zh-TW"/>
        </w:rPr>
      </w:pPr>
      <w:r w:rsidRPr="00DD7D23">
        <w:rPr>
          <w:rFonts w:hint="eastAsia"/>
          <w:color w:val="6E8127"/>
          <w:lang w:eastAsia="zh-TW"/>
        </w:rPr>
        <w:t>【八】</w:t>
      </w:r>
      <w:r w:rsidRPr="00BD2DAD">
        <w:rPr>
          <w:rFonts w:hint="eastAsia"/>
          <w:color w:val="6E8127"/>
          <w:lang w:eastAsia="zh-TW"/>
        </w:rPr>
        <w:t>有六因：相應因、共有因、自然因、一切遍因、報因、所作因</w:t>
      </w:r>
      <w:r>
        <w:rPr>
          <w:rFonts w:hint="eastAsia"/>
          <w:color w:val="6E8127"/>
          <w:lang w:eastAsia="zh-TW"/>
        </w:rPr>
        <w:t>。</w:t>
      </w:r>
    </w:p>
    <w:p w14:paraId="532C2C8D" w14:textId="00133902" w:rsidR="00F73074" w:rsidRDefault="00F73074" w:rsidP="00F73074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有六因，乃至廣說。</w:t>
      </w:r>
    </w:p>
    <w:p w14:paraId="7C7EBB6B" w14:textId="77777777" w:rsidR="00115AC3" w:rsidRDefault="00115AC3" w:rsidP="00F73074">
      <w:pPr>
        <w:pStyle w:val="a9"/>
        <w:rPr>
          <w:rFonts w:ascii="新宋体" w:hAnsi="新宋体"/>
          <w:lang w:eastAsia="zh-TW"/>
        </w:rPr>
      </w:pPr>
    </w:p>
    <w:p w14:paraId="6BD8900A" w14:textId="4F185A90" w:rsidR="003123E1" w:rsidRPr="00D370E7" w:rsidRDefault="003123E1" w:rsidP="003123E1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 w:rsidR="00F803A1">
        <w:rPr>
          <w:rFonts w:hint="eastAsia"/>
          <w:lang w:eastAsia="zh-TW"/>
        </w:rPr>
        <w:t>[</w:t>
      </w:r>
      <w:r w:rsidR="009340C9">
        <w:rPr>
          <w:rFonts w:hint="eastAsia"/>
          <w:lang w:eastAsia="zh-TW"/>
        </w:rPr>
        <w:t>遮</w:t>
      </w:r>
      <w:r w:rsidR="00F803A1">
        <w:rPr>
          <w:lang w:eastAsia="zh-TW"/>
        </w:rPr>
        <w:t>外道</w:t>
      </w:r>
      <w:r w:rsidR="009340C9">
        <w:rPr>
          <w:rFonts w:hint="eastAsia"/>
          <w:lang w:eastAsia="zh-TW"/>
        </w:rPr>
        <w:t>及</w:t>
      </w:r>
      <w:r w:rsidR="00F803A1">
        <w:rPr>
          <w:lang w:eastAsia="zh-TW"/>
        </w:rPr>
        <w:t>譬喻者</w:t>
      </w:r>
      <w:r w:rsidR="00F803A1">
        <w:rPr>
          <w:rFonts w:hint="eastAsia"/>
          <w:lang w:eastAsia="zh-TW"/>
        </w:rPr>
        <w:t>]</w:t>
      </w:r>
    </w:p>
    <w:p w14:paraId="445E85EB" w14:textId="1789933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問：何故作此論。</w:t>
      </w:r>
    </w:p>
    <w:p w14:paraId="75B575D6" w14:textId="77777777" w:rsidR="00342F44" w:rsidRDefault="00342F44" w:rsidP="00342F4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問曰：何故彼尊者依六因作論</w:t>
      </w:r>
      <w:r>
        <w:rPr>
          <w:rFonts w:ascii="新宋体" w:hAnsi="新宋体" w:hint="eastAsia"/>
          <w:lang w:eastAsia="zh-TW"/>
        </w:rPr>
        <w:t>。</w:t>
      </w:r>
    </w:p>
    <w:p w14:paraId="79445A90" w14:textId="3218A9F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79439A1" w14:textId="77777777" w:rsidR="00342F44" w:rsidRDefault="00342F44" w:rsidP="00342F4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E53507B" w14:textId="080BD31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為止無因惡因論故，謂諸</w:t>
      </w:r>
      <w:r w:rsidR="00783267" w:rsidRPr="00451C63">
        <w:rPr>
          <w:u w:val="single"/>
          <w:lang w:eastAsia="zh-TW"/>
        </w:rPr>
        <w:t>外道</w:t>
      </w:r>
      <w:r w:rsidR="00E93721">
        <w:rPr>
          <w:lang w:eastAsia="zh-TW"/>
        </w:rPr>
        <w:t>，</w:t>
      </w:r>
      <w:r w:rsidR="00783267">
        <w:rPr>
          <w:lang w:eastAsia="zh-TW"/>
        </w:rPr>
        <w:t>或執諸法無因而生，或復執有不平等因。為止彼意，顯諸法生決定有因，非不平等。</w:t>
      </w:r>
    </w:p>
    <w:p w14:paraId="0CA508E5" w14:textId="5D5CB117" w:rsidR="00342F44" w:rsidRDefault="00342F44" w:rsidP="00166B8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以此六因斷無因惡因者意故。</w:t>
      </w:r>
      <w:r w:rsidR="00166B82">
        <w:rPr>
          <w:rStyle w:val="10"/>
          <w:rFonts w:hint="eastAsia"/>
          <w:lang w:eastAsia="zh-TW"/>
        </w:rPr>
        <w:t>[(</w:t>
      </w:r>
      <w:r w:rsidR="00166B82">
        <w:rPr>
          <w:rStyle w:val="10"/>
          <w:rFonts w:hint="eastAsia"/>
          <w:lang w:eastAsia="zh-TW"/>
        </w:rPr>
        <w:t>中含</w:t>
      </w:r>
      <w:r w:rsidR="00166B82">
        <w:rPr>
          <w:rStyle w:val="10"/>
          <w:rFonts w:hint="eastAsia"/>
          <w:lang w:eastAsia="zh-TW"/>
        </w:rPr>
        <w:t>)</w:t>
      </w:r>
      <w:r w:rsidR="00166B82" w:rsidRPr="009D3843">
        <w:rPr>
          <w:rStyle w:val="10"/>
          <w:rFonts w:hint="eastAsia"/>
          <w:lang w:eastAsia="zh-TW"/>
        </w:rPr>
        <w:t>謂人所為一切皆因宿命造</w:t>
      </w:r>
      <w:r w:rsidR="00166B82">
        <w:rPr>
          <w:rStyle w:val="10"/>
          <w:rFonts w:hint="eastAsia"/>
          <w:lang w:eastAsia="zh-TW"/>
        </w:rPr>
        <w:t>…</w:t>
      </w:r>
      <w:r w:rsidR="00166B82" w:rsidRPr="009D3843">
        <w:rPr>
          <w:rStyle w:val="10"/>
          <w:rFonts w:hint="eastAsia"/>
          <w:lang w:eastAsia="zh-TW"/>
        </w:rPr>
        <w:t>謂人所為一切皆因尊祐造</w:t>
      </w:r>
      <w:r w:rsidR="00166B82">
        <w:rPr>
          <w:rStyle w:val="10"/>
          <w:rFonts w:hint="eastAsia"/>
          <w:lang w:eastAsia="zh-TW"/>
        </w:rPr>
        <w:t>…</w:t>
      </w:r>
      <w:r w:rsidR="00166B82" w:rsidRPr="009D3843">
        <w:rPr>
          <w:rStyle w:val="10"/>
          <w:rFonts w:hint="eastAsia"/>
          <w:lang w:eastAsia="zh-TW"/>
        </w:rPr>
        <w:t>謂人所為一切皆無因無緣</w:t>
      </w:r>
      <w:r w:rsidR="00166B82">
        <w:rPr>
          <w:rStyle w:val="10"/>
          <w:rFonts w:hint="eastAsia"/>
          <w:lang w:eastAsia="zh-TW"/>
        </w:rPr>
        <w:t>。</w:t>
      </w:r>
      <w:r w:rsidR="00166B82">
        <w:rPr>
          <w:rStyle w:val="10"/>
          <w:rFonts w:hint="eastAsia"/>
          <w:lang w:eastAsia="zh-TW"/>
        </w:rPr>
        <w:t>]</w:t>
      </w:r>
    </w:p>
    <w:p w14:paraId="6D43566C" w14:textId="65C44C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有作是說：有執因緣非實有物，如</w:t>
      </w:r>
      <w:r w:rsidR="00783267" w:rsidRPr="00451C63">
        <w:rPr>
          <w:u w:val="single"/>
          <w:lang w:eastAsia="zh-TW"/>
        </w:rPr>
        <w:t>譬喻者</w:t>
      </w:r>
      <w:r w:rsidR="00783267">
        <w:rPr>
          <w:lang w:eastAsia="zh-TW"/>
        </w:rPr>
        <w:t>。為止彼意，顯示因緣若性若相皆是實有。</w:t>
      </w:r>
    </w:p>
    <w:p w14:paraId="4B5761F9" w14:textId="1A4A3C4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復有說者：欲以六因顯示四果，令其明了，如觀掌內</w:t>
      </w:r>
      <w:r w:rsidR="00783267" w:rsidRPr="00D732E4">
        <w:rPr>
          <w:u w:val="single"/>
          <w:lang w:eastAsia="zh-TW"/>
        </w:rPr>
        <w:t>阿摩洛迦</w:t>
      </w:r>
      <w:r w:rsidR="00783267">
        <w:rPr>
          <w:lang w:eastAsia="zh-TW"/>
        </w:rPr>
        <w:t>。謂以相應俱有二因顯士用果，以同類遍行二因顯等流果，以異熟因顯異熟果，以能作因顯增上果。</w:t>
      </w:r>
    </w:p>
    <w:p w14:paraId="5A1619DC" w14:textId="15D1788C" w:rsidR="00166B82" w:rsidRDefault="00342F44" w:rsidP="00166B8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復有說者，彼尊者所以依六因作論者，欲顯現四種果，如觀掌中阿摩勒故。若說相應共生因，即顯現功用果。若說相似因、遍因，即顯現依果。若說報因，即顯現報果。若說所作因，即顯現威勢果。</w:t>
      </w:r>
      <w:r w:rsidR="008A675A" w:rsidRPr="008A675A">
        <w:rPr>
          <w:rStyle w:val="10"/>
          <w:rFonts w:hint="eastAsia"/>
          <w:lang w:eastAsia="zh-TW"/>
        </w:rPr>
        <w:t>[</w:t>
      </w:r>
      <w:r w:rsidR="00391929">
        <w:rPr>
          <w:rStyle w:val="10"/>
          <w:lang w:eastAsia="zh-TW"/>
        </w:rPr>
        <w:t>s71</w:t>
      </w:r>
      <w:r w:rsidR="008A675A" w:rsidRPr="008A675A">
        <w:rPr>
          <w:rStyle w:val="10"/>
          <w:rFonts w:hint="eastAsia"/>
          <w:lang w:eastAsia="zh-TW"/>
        </w:rPr>
        <w:t>次第安布餘甘子等段</w:t>
      </w:r>
      <w:r w:rsidR="008A675A">
        <w:rPr>
          <w:rStyle w:val="10"/>
          <w:rFonts w:hint="eastAsia"/>
          <w:lang w:eastAsia="zh-TW"/>
        </w:rPr>
        <w:t>.</w:t>
      </w:r>
      <w:r w:rsidR="008A675A" w:rsidRPr="008A675A">
        <w:rPr>
          <w:rStyle w:val="10"/>
          <w:rFonts w:hint="eastAsia"/>
          <w:lang w:eastAsia="zh-TW"/>
        </w:rPr>
        <w:t>名</w:t>
      </w:r>
      <w:r w:rsidR="008A675A" w:rsidRPr="008439BD">
        <w:rPr>
          <w:rStyle w:val="10"/>
          <w:rFonts w:hint="eastAsia"/>
          <w:u w:val="single"/>
          <w:lang w:eastAsia="zh-TW"/>
        </w:rPr>
        <w:t>阿摩洛迦</w:t>
      </w:r>
      <w:r w:rsidR="00C12BA9">
        <w:rPr>
          <w:rStyle w:val="10"/>
          <w:rFonts w:hint="eastAsia"/>
        </w:rPr>
        <w:t>(</w:t>
      </w:r>
      <w:r w:rsidR="00C12BA9" w:rsidRPr="00A616B2">
        <w:rPr>
          <w:rStyle w:val="10"/>
          <w:lang w:eastAsia="zh-TW"/>
        </w:rPr>
        <w:t>Āmalaka</w:t>
      </w:r>
      <w:r w:rsidR="00C12BA9">
        <w:rPr>
          <w:rStyle w:val="10"/>
          <w:rFonts w:hint="eastAsia"/>
        </w:rPr>
        <w:t>)</w:t>
      </w:r>
      <w:r w:rsidR="00710739">
        <w:rPr>
          <w:rStyle w:val="10"/>
          <w:rFonts w:hint="eastAsia"/>
          <w:lang w:eastAsia="zh-TW"/>
        </w:rPr>
        <w:t>。</w:t>
      </w:r>
      <w:r w:rsidR="00C12BA9">
        <w:rPr>
          <w:rStyle w:val="10"/>
          <w:rFonts w:hint="eastAsia"/>
          <w:lang w:eastAsia="zh-TW"/>
        </w:rPr>
        <w:t>易混：芒果</w:t>
      </w:r>
      <w:r w:rsidR="00C12BA9" w:rsidRPr="00C12BA9">
        <w:rPr>
          <w:rStyle w:val="10"/>
          <w:rFonts w:cs="Times New Roman"/>
          <w:lang w:eastAsia="zh-TW"/>
        </w:rPr>
        <w:t>ā</w:t>
      </w:r>
      <w:r w:rsidR="00C12BA9" w:rsidRPr="00C12BA9">
        <w:rPr>
          <w:rStyle w:val="10"/>
          <w:lang w:eastAsia="zh-TW"/>
        </w:rPr>
        <w:t>mra</w:t>
      </w:r>
      <w:r w:rsidR="00C12BA9">
        <w:rPr>
          <w:rStyle w:val="10"/>
          <w:lang w:eastAsia="zh-TW"/>
        </w:rPr>
        <w:t>/a</w:t>
      </w:r>
      <w:r w:rsidR="00C12BA9" w:rsidRPr="00C12BA9">
        <w:rPr>
          <w:rStyle w:val="10"/>
          <w:lang w:eastAsia="zh-TW"/>
        </w:rPr>
        <w:t>mrapāli</w:t>
      </w:r>
      <w:r w:rsidR="00F80AAE">
        <w:rPr>
          <w:rStyle w:val="10"/>
          <w:rFonts w:hint="eastAsia"/>
          <w:lang w:eastAsia="zh-TW"/>
        </w:rPr>
        <w:t>。</w:t>
      </w:r>
      <w:r w:rsidR="008A675A" w:rsidRPr="008A675A">
        <w:rPr>
          <w:rStyle w:val="10"/>
          <w:rFonts w:hint="eastAsia"/>
          <w:lang w:eastAsia="zh-TW"/>
        </w:rPr>
        <w:t>]</w:t>
      </w:r>
    </w:p>
    <w:p w14:paraId="22AE02CD" w14:textId="23D985FE" w:rsidR="00207775" w:rsidRDefault="00207775" w:rsidP="009D3843">
      <w:pPr>
        <w:pStyle w:val="a9"/>
        <w:rPr>
          <w:rFonts w:ascii="新宋体" w:hAnsi="新宋体"/>
          <w:lang w:eastAsia="zh-TW"/>
        </w:rPr>
      </w:pPr>
    </w:p>
    <w:p w14:paraId="2FD0CB42" w14:textId="77777777" w:rsidR="00207775" w:rsidRDefault="00207775" w:rsidP="0020777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由此因緣，故作斯論。</w:t>
      </w:r>
    </w:p>
    <w:p w14:paraId="2F0167DE" w14:textId="56CB75E8" w:rsidR="00342F44" w:rsidRDefault="00207775" w:rsidP="00342F4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42F44" w:rsidRPr="004C484D">
        <w:rPr>
          <w:rFonts w:ascii="新宋体" w:hAnsi="新宋体" w:hint="eastAsia"/>
          <w:lang w:eastAsia="zh-TW"/>
        </w:rPr>
        <w:t>以是事故，依六因作論。</w:t>
      </w:r>
      <w:r w:rsidR="00342F44">
        <w:rPr>
          <w:rFonts w:ascii="新宋体" w:hAnsi="新宋体" w:hint="eastAsia"/>
          <w:lang w:eastAsia="zh-TW"/>
        </w:rPr>
        <w:t>}</w:t>
      </w:r>
    </w:p>
    <w:p w14:paraId="7D186C71" w14:textId="77777777" w:rsidR="00096074" w:rsidRDefault="00096074" w:rsidP="00783267">
      <w:pPr>
        <w:rPr>
          <w:color w:val="07A1D7"/>
          <w:sz w:val="15"/>
          <w:lang w:eastAsia="zh-TW"/>
        </w:rPr>
      </w:pPr>
    </w:p>
    <w:p w14:paraId="1FCCDB28" w14:textId="78C139EB" w:rsidR="00F548ED" w:rsidRPr="006E794F" w:rsidRDefault="00F548ED" w:rsidP="009318E2">
      <w:pPr>
        <w:pStyle w:val="a7"/>
        <w:rPr>
          <w:lang w:eastAsia="zh-TW"/>
        </w:rPr>
      </w:pPr>
      <w:r>
        <w:rPr>
          <w:lang w:eastAsia="zh-TW"/>
        </w:rPr>
        <w:t>§</w:t>
      </w:r>
      <w:r w:rsidR="009318E2">
        <w:rPr>
          <w:lang w:eastAsia="zh-TW"/>
        </w:rPr>
        <w:t>a2</w:t>
      </w:r>
      <w:r w:rsidR="009318E2">
        <w:rPr>
          <w:rFonts w:hint="eastAsia"/>
          <w:lang w:eastAsia="zh-TW"/>
        </w:rPr>
        <w:t>是否</w:t>
      </w:r>
      <w:r w:rsidR="00C252E8">
        <w:rPr>
          <w:rFonts w:hint="eastAsia"/>
          <w:lang w:eastAsia="zh-TW"/>
        </w:rPr>
        <w:t>經說</w:t>
      </w:r>
    </w:p>
    <w:p w14:paraId="22C97937" w14:textId="23523F6B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140DDA">
        <w:rPr>
          <w:lang w:eastAsia="zh-TW"/>
        </w:rPr>
        <w:t>.</w:t>
      </w:r>
      <w:r w:rsidR="00783267">
        <w:rPr>
          <w:lang w:eastAsia="zh-TW"/>
        </w:rPr>
        <w:t>然此六因非契經說，契經但說：「有四緣性，謂因緣性，廣說乃至增上緣性。」今欲以因分別緣，故說此六因。</w:t>
      </w:r>
      <w:r w:rsidR="00841DB1" w:rsidRPr="00841DB1">
        <w:rPr>
          <w:rStyle w:val="10"/>
          <w:lang w:eastAsia="zh-TW"/>
        </w:rPr>
        <w:t>[</w:t>
      </w:r>
      <w:r w:rsidR="00841DB1" w:rsidRPr="00841DB1">
        <w:rPr>
          <w:rStyle w:val="10"/>
          <w:rFonts w:hint="eastAsia"/>
          <w:lang w:eastAsia="zh-TW"/>
        </w:rPr>
        <w:t>(</w:t>
      </w:r>
      <w:r w:rsidR="00841DB1" w:rsidRPr="00841DB1">
        <w:rPr>
          <w:rStyle w:val="10"/>
          <w:rFonts w:hint="eastAsia"/>
          <w:lang w:eastAsia="zh-TW"/>
        </w:rPr>
        <w:t>緣生初勝分法本經</w:t>
      </w:r>
      <w:r w:rsidR="00841DB1" w:rsidRPr="00841DB1">
        <w:rPr>
          <w:rStyle w:val="10"/>
          <w:rFonts w:hint="eastAsia"/>
          <w:lang w:eastAsia="zh-TW"/>
        </w:rPr>
        <w:t>)</w:t>
      </w:r>
      <w:r w:rsidR="00841DB1" w:rsidRPr="00841DB1">
        <w:rPr>
          <w:rStyle w:val="10"/>
          <w:rFonts w:hint="eastAsia"/>
          <w:lang w:eastAsia="zh-TW"/>
        </w:rPr>
        <w:t>有四種緣</w:t>
      </w:r>
      <w:r w:rsidR="00841DB1" w:rsidRPr="00841DB1">
        <w:rPr>
          <w:rStyle w:val="10"/>
          <w:rFonts w:hint="eastAsia"/>
          <w:lang w:eastAsia="zh-TW"/>
        </w:rPr>
        <w:t>.</w:t>
      </w:r>
      <w:r w:rsidR="00841DB1" w:rsidRPr="00841DB1">
        <w:rPr>
          <w:rStyle w:val="10"/>
          <w:rFonts w:hint="eastAsia"/>
          <w:lang w:eastAsia="zh-TW"/>
        </w:rPr>
        <w:t>世尊所說</w:t>
      </w:r>
      <w:r w:rsidR="006863BD">
        <w:rPr>
          <w:rStyle w:val="10"/>
          <w:rFonts w:hint="eastAsia"/>
          <w:lang w:eastAsia="zh-TW"/>
        </w:rPr>
        <w:t>.</w:t>
      </w:r>
      <w:r w:rsidR="00841DB1" w:rsidRPr="00841DB1">
        <w:rPr>
          <w:rStyle w:val="10"/>
          <w:rFonts w:hint="eastAsia"/>
          <w:lang w:eastAsia="zh-TW"/>
        </w:rPr>
        <w:t>][(</w:t>
      </w:r>
      <w:r w:rsidR="00841DB1" w:rsidRPr="00841DB1">
        <w:rPr>
          <w:rStyle w:val="10"/>
          <w:rFonts w:hint="eastAsia"/>
          <w:lang w:eastAsia="zh-TW"/>
        </w:rPr>
        <w:t>分別緣起初勝法門經</w:t>
      </w:r>
      <w:r w:rsidR="00841DB1" w:rsidRPr="00841DB1">
        <w:rPr>
          <w:rStyle w:val="10"/>
          <w:rFonts w:hint="eastAsia"/>
          <w:lang w:eastAsia="zh-TW"/>
        </w:rPr>
        <w:t>)</w:t>
      </w:r>
      <w:r w:rsidR="00841DB1" w:rsidRPr="00841DB1">
        <w:rPr>
          <w:rStyle w:val="10"/>
          <w:rFonts w:hint="eastAsia"/>
          <w:lang w:eastAsia="zh-TW"/>
        </w:rPr>
        <w:t>如餘處說</w:t>
      </w:r>
      <w:r w:rsidR="00841DB1" w:rsidRPr="00841DB1">
        <w:rPr>
          <w:rStyle w:val="10"/>
          <w:rFonts w:hint="eastAsia"/>
          <w:lang w:eastAsia="zh-TW"/>
        </w:rPr>
        <w:t>.</w:t>
      </w:r>
      <w:r w:rsidR="00841DB1" w:rsidRPr="00841DB1">
        <w:rPr>
          <w:rStyle w:val="10"/>
          <w:rFonts w:hint="eastAsia"/>
          <w:lang w:eastAsia="zh-TW"/>
        </w:rPr>
        <w:t>緣有四種</w:t>
      </w:r>
      <w:r w:rsidR="00841DB1" w:rsidRPr="00841DB1">
        <w:rPr>
          <w:rStyle w:val="10"/>
          <w:rFonts w:hint="eastAsia"/>
          <w:lang w:eastAsia="zh-TW"/>
        </w:rPr>
        <w:t>.]</w:t>
      </w:r>
      <w:r w:rsidR="003F1979">
        <w:rPr>
          <w:rStyle w:val="10"/>
          <w:rFonts w:hint="eastAsia"/>
          <w:lang w:eastAsia="zh-TW"/>
        </w:rPr>
        <w:t>[</w:t>
      </w:r>
      <w:r w:rsidR="00C0542B">
        <w:rPr>
          <w:rStyle w:val="10"/>
          <w:rFonts w:hint="eastAsia"/>
          <w:lang w:eastAsia="zh-TW"/>
        </w:rPr>
        <w:t>正理：</w:t>
      </w:r>
      <w:r w:rsidR="00D33837">
        <w:rPr>
          <w:rStyle w:val="10"/>
          <w:rFonts w:hint="eastAsia"/>
          <w:lang w:eastAsia="zh-TW"/>
        </w:rPr>
        <w:t>(</w:t>
      </w:r>
      <w:r w:rsidR="00D33837" w:rsidRPr="003F1979">
        <w:rPr>
          <w:rStyle w:val="10"/>
          <w:rFonts w:hint="eastAsia"/>
          <w:lang w:eastAsia="zh-TW"/>
        </w:rPr>
        <w:t>四緣</w:t>
      </w:r>
      <w:r w:rsidR="00D33837">
        <w:rPr>
          <w:rStyle w:val="10"/>
          <w:rFonts w:hint="eastAsia"/>
          <w:lang w:eastAsia="zh-TW"/>
        </w:rPr>
        <w:t>)</w:t>
      </w:r>
      <w:r w:rsidR="00C0542B" w:rsidRPr="00C1076F">
        <w:rPr>
          <w:rStyle w:val="10"/>
          <w:rFonts w:hint="eastAsia"/>
          <w:lang w:eastAsia="zh-TW"/>
        </w:rPr>
        <w:t>而餘部中有不誦者</w:t>
      </w:r>
      <w:r w:rsidR="00C0542B">
        <w:rPr>
          <w:rStyle w:val="10"/>
          <w:rFonts w:hint="eastAsia"/>
          <w:lang w:eastAsia="zh-TW"/>
        </w:rPr>
        <w:t>。</w:t>
      </w:r>
      <w:r w:rsidR="003F1979">
        <w:rPr>
          <w:rStyle w:val="10"/>
          <w:rFonts w:hint="eastAsia"/>
          <w:lang w:eastAsia="zh-TW"/>
        </w:rPr>
        <w:t>麟記：</w:t>
      </w:r>
      <w:r w:rsidR="003F1979" w:rsidRPr="003F1979">
        <w:rPr>
          <w:rStyle w:val="10"/>
          <w:rFonts w:hint="eastAsia"/>
          <w:lang w:eastAsia="zh-TW"/>
        </w:rPr>
        <w:t>如四緣在增四經中</w:t>
      </w:r>
      <w:r w:rsidR="003F1979" w:rsidRPr="003F1979">
        <w:rPr>
          <w:rStyle w:val="10"/>
          <w:rFonts w:hint="eastAsia"/>
          <w:lang w:eastAsia="zh-TW"/>
        </w:rPr>
        <w:t>.</w:t>
      </w:r>
      <w:r w:rsidR="003F1979" w:rsidRPr="003F1979">
        <w:rPr>
          <w:rStyle w:val="10"/>
          <w:rFonts w:hint="eastAsia"/>
          <w:lang w:eastAsia="zh-TW"/>
        </w:rPr>
        <w:t>而化地部</w:t>
      </w:r>
      <w:r w:rsidR="00852FE3">
        <w:rPr>
          <w:rStyle w:val="10"/>
          <w:rFonts w:hint="eastAsia"/>
          <w:lang w:eastAsia="zh-TW"/>
        </w:rPr>
        <w:t>.</w:t>
      </w:r>
      <w:r w:rsidR="003F1979" w:rsidRPr="003F1979">
        <w:rPr>
          <w:rStyle w:val="10"/>
          <w:rFonts w:hint="eastAsia"/>
          <w:lang w:eastAsia="zh-TW"/>
        </w:rPr>
        <w:t>達磨毱部中不誦</w:t>
      </w:r>
      <w:r w:rsidR="00C0542B">
        <w:rPr>
          <w:rStyle w:val="10"/>
          <w:rFonts w:hint="eastAsia"/>
          <w:lang w:eastAsia="zh-TW"/>
        </w:rPr>
        <w:t>。</w:t>
      </w:r>
      <w:r w:rsidR="005B6066">
        <w:rPr>
          <w:rStyle w:val="10"/>
          <w:rFonts w:hint="eastAsia"/>
          <w:lang w:eastAsia="zh-TW"/>
        </w:rPr>
        <w:t>(</w:t>
      </w:r>
      <w:r w:rsidR="005B6066" w:rsidRPr="005F0E0B">
        <w:rPr>
          <w:rStyle w:val="10"/>
          <w:lang w:eastAsia="zh-TW"/>
        </w:rPr>
        <w:t>Dharmaguptaka</w:t>
      </w:r>
      <w:r w:rsidR="005B6066">
        <w:rPr>
          <w:rStyle w:val="10"/>
          <w:rFonts w:hint="eastAsia"/>
          <w:lang w:eastAsia="zh-TW"/>
        </w:rPr>
        <w:t>法藏部</w:t>
      </w:r>
      <w:r w:rsidR="005B6066">
        <w:rPr>
          <w:rStyle w:val="10"/>
          <w:rFonts w:hint="eastAsia"/>
          <w:lang w:eastAsia="zh-TW"/>
        </w:rPr>
        <w:t>.</w:t>
      </w:r>
      <w:r w:rsidR="005B6066" w:rsidRPr="005F0E0B">
        <w:rPr>
          <w:rStyle w:val="10"/>
          <w:rFonts w:hint="eastAsia"/>
          <w:lang w:eastAsia="zh-TW"/>
        </w:rPr>
        <w:t>法蜜部</w:t>
      </w:r>
      <w:r w:rsidR="005B6066">
        <w:rPr>
          <w:rStyle w:val="10"/>
          <w:rFonts w:hint="eastAsia"/>
          <w:lang w:eastAsia="zh-TW"/>
        </w:rPr>
        <w:t>)</w:t>
      </w:r>
      <w:r w:rsidR="00C0542B">
        <w:rPr>
          <w:rStyle w:val="10"/>
          <w:rFonts w:hint="eastAsia"/>
          <w:lang w:eastAsia="zh-TW"/>
        </w:rPr>
        <w:t>]</w:t>
      </w:r>
    </w:p>
    <w:p w14:paraId="60B60945" w14:textId="076AE0F9" w:rsidR="00F73074" w:rsidRDefault="00F73074" w:rsidP="00F73074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[論=說【三宮】]</w:t>
      </w:r>
      <w:r w:rsidRPr="004C484D">
        <w:rPr>
          <w:rFonts w:ascii="新宋体" w:hAnsi="新宋体"/>
          <w:lang w:eastAsia="zh-TW"/>
        </w:rPr>
        <w:t>論曰</w:t>
      </w:r>
      <w:r w:rsidR="006E0D3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此六因非佛經說，四緣是佛經說，今欲以因解緣。其事云何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相應因乃至報因是因緣，所作因者是次第緣、境界緣、威勢緣。</w:t>
      </w:r>
    </w:p>
    <w:p w14:paraId="487DEB79" w14:textId="56DF8D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問：為因攝緣，緣攝因耶。</w:t>
      </w:r>
    </w:p>
    <w:p w14:paraId="3D66C2C9" w14:textId="77777777" w:rsidR="00096074" w:rsidRDefault="00096074" w:rsidP="0009607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問曰：因攝緣、緣攝因</w:t>
      </w:r>
      <w:r>
        <w:rPr>
          <w:rFonts w:ascii="新宋体" w:hAnsi="新宋体" w:hint="eastAsia"/>
          <w:lang w:eastAsia="zh-TW"/>
        </w:rPr>
        <w:t>。</w:t>
      </w:r>
    </w:p>
    <w:p w14:paraId="21BF5088" w14:textId="093CB78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00F1AB62" w14:textId="77777777" w:rsidR="00096074" w:rsidRDefault="00096074" w:rsidP="0009607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3814780" w14:textId="455D10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）互相攝，隨其事。謂前五因是因緣，能作因是餘三緣。</w:t>
      </w:r>
    </w:p>
    <w:p w14:paraId="1FB64717" w14:textId="77777777" w:rsidR="00096074" w:rsidRDefault="00096074" w:rsidP="0009607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隨體性相攝。</w:t>
      </w:r>
    </w:p>
    <w:p w14:paraId="51A0C806" w14:textId="382A23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）有作是說：緣攝因，非因攝緣。謂前五因是因緣，能作因是增上緣，等無間緣及所緣緣非因所攝。</w:t>
      </w:r>
    </w:p>
    <w:p w14:paraId="6B1C1A77" w14:textId="2ED20404" w:rsidR="009121F3" w:rsidRDefault="009121F3" w:rsidP="009121F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或有說者，應有差別。云何差別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如相應因乃至報因是因緣，所作因是威勢緣，次第緣、境界緣是緣非因。為因攝緣、為緣攝因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緣攝因，非因攝緣。不攝何等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次第緣、境界緣。</w:t>
      </w:r>
    </w:p>
    <w:p w14:paraId="38F7A9BB" w14:textId="77777777" w:rsidR="00096074" w:rsidRDefault="00096074" w:rsidP="009121F3">
      <w:pPr>
        <w:pStyle w:val="a9"/>
        <w:rPr>
          <w:rFonts w:ascii="新宋体" w:hAnsi="新宋体"/>
          <w:lang w:eastAsia="zh-TW"/>
        </w:rPr>
      </w:pPr>
    </w:p>
    <w:p w14:paraId="61C0CA77" w14:textId="5C95CD4D" w:rsidR="00881EB6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140DDA">
        <w:rPr>
          <w:lang w:eastAsia="zh-TW"/>
        </w:rPr>
        <w:t>.</w:t>
      </w:r>
      <w:r w:rsidR="00783267">
        <w:rPr>
          <w:lang w:eastAsia="zh-TW"/>
        </w:rPr>
        <w:t>復有說者：六因亦是契經所說</w:t>
      </w:r>
      <w:r w:rsidR="000B2050">
        <w:rPr>
          <w:rFonts w:hint="eastAsia"/>
          <w:lang w:eastAsia="zh-TW"/>
        </w:rPr>
        <w:t>。</w:t>
      </w:r>
      <w:r w:rsidR="00783267">
        <w:rPr>
          <w:lang w:eastAsia="zh-TW"/>
        </w:rPr>
        <w:t>謂增壹阿笈摩增六中說，時經久遠，其文隱沒。尊者迦多衍尼子等，以願智力觀契經中說六因處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處＝緣【三】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，撰集製造阿毘達磨，是故於此分別六因。</w:t>
      </w:r>
    </w:p>
    <w:p w14:paraId="07B53FF4" w14:textId="3980B99B" w:rsidR="00077E57" w:rsidRDefault="00881EB6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曾聞增壹阿笈摩經從一法增，乃至百法，今唯有一乃至十在，餘皆隱沒。又於增一乃至十中亦多隱沒，在者極少。曾聞：</w:t>
      </w:r>
      <w:r w:rsidR="004E573A">
        <w:rPr>
          <w:rFonts w:hint="eastAsia"/>
          <w:lang w:eastAsia="zh-TW"/>
        </w:rPr>
        <w:t>「</w:t>
      </w:r>
      <w:r w:rsidR="00783267">
        <w:rPr>
          <w:lang w:eastAsia="zh-TW"/>
        </w:rPr>
        <w:t>尊者</w:t>
      </w:r>
      <w:r w:rsidR="00783267" w:rsidRPr="009318E2">
        <w:rPr>
          <w:u w:val="single"/>
          <w:lang w:eastAsia="zh-TW"/>
        </w:rPr>
        <w:t>商諾迦衣</w:t>
      </w:r>
      <w:r w:rsidR="00B57D8C" w:rsidRPr="00B57D8C">
        <w:rPr>
          <w:rStyle w:val="10"/>
          <w:lang w:eastAsia="zh-TW"/>
        </w:rPr>
        <w:t>(Śaṇakavāsa)</w:t>
      </w:r>
      <w:r w:rsidR="00783267">
        <w:rPr>
          <w:lang w:eastAsia="zh-TW"/>
        </w:rPr>
        <w:t>大阿羅漢</w:t>
      </w:r>
      <w:r w:rsidR="00B57D8C">
        <w:rPr>
          <w:rFonts w:hint="eastAsia"/>
          <w:lang w:eastAsia="zh-TW"/>
        </w:rPr>
        <w:t>，</w:t>
      </w:r>
      <w:r w:rsidR="00783267">
        <w:rPr>
          <w:lang w:eastAsia="zh-TW"/>
        </w:rPr>
        <w:t>是尊者阿難陀</w:t>
      </w:r>
      <w:r w:rsidR="00783267">
        <w:rPr>
          <w:lang w:eastAsia="zh-TW"/>
        </w:rPr>
        <w:lastRenderedPageBreak/>
        <w:t>同住弟子，是大德</w:t>
      </w:r>
      <w:r w:rsidR="00783267" w:rsidRPr="009318E2">
        <w:rPr>
          <w:u w:val="single"/>
          <w:lang w:eastAsia="zh-TW"/>
        </w:rPr>
        <w:t>時縛迦</w:t>
      </w:r>
      <w:r w:rsidR="00783267" w:rsidRPr="00B57D8C">
        <w:rPr>
          <w:rStyle w:val="10"/>
          <w:lang w:eastAsia="zh-TW"/>
        </w:rPr>
        <w:t>（</w:t>
      </w:r>
      <w:r w:rsidR="00783267" w:rsidRPr="00B57D8C">
        <w:rPr>
          <w:rStyle w:val="10"/>
          <w:lang w:eastAsia="zh-TW"/>
        </w:rPr>
        <w:t>J</w:t>
      </w:r>
      <w:r w:rsidR="00B57D8C" w:rsidRPr="00B57D8C">
        <w:rPr>
          <w:rStyle w:val="10"/>
          <w:lang w:eastAsia="zh-TW"/>
        </w:rPr>
        <w:t>īvaka</w:t>
      </w:r>
      <w:r w:rsidR="00B57D8C" w:rsidRPr="00B57D8C">
        <w:rPr>
          <w:rStyle w:val="10"/>
          <w:rFonts w:hint="eastAsia"/>
          <w:lang w:eastAsia="zh-TW"/>
        </w:rPr>
        <w:t>耆婆</w:t>
      </w:r>
      <w:r w:rsidR="007118F1">
        <w:rPr>
          <w:rStyle w:val="10"/>
          <w:rFonts w:hint="eastAsia"/>
          <w:lang w:eastAsia="zh-TW"/>
        </w:rPr>
        <w:t>(</w:t>
      </w:r>
      <w:r w:rsidR="007118F1" w:rsidRPr="007118F1">
        <w:rPr>
          <w:rStyle w:val="10"/>
          <w:rFonts w:hint="eastAsia"/>
          <w:lang w:eastAsia="zh-TW"/>
        </w:rPr>
        <w:t>伽</w:t>
      </w:r>
      <w:r w:rsidR="007118F1">
        <w:rPr>
          <w:rStyle w:val="10"/>
          <w:lang w:eastAsia="zh-TW"/>
        </w:rPr>
        <w:t>)</w:t>
      </w:r>
      <w:r w:rsidR="00FD1C6F">
        <w:rPr>
          <w:rStyle w:val="10"/>
          <w:rFonts w:hint="eastAsia"/>
          <w:lang w:eastAsia="zh-TW"/>
        </w:rPr>
        <w:t>/</w:t>
      </w:r>
      <w:r w:rsidR="00FD1C6F" w:rsidRPr="00FD1C6F">
        <w:rPr>
          <w:rStyle w:val="10"/>
          <w:rFonts w:hint="eastAsia"/>
          <w:lang w:eastAsia="zh-TW"/>
        </w:rPr>
        <w:t>祁婆迦</w:t>
      </w:r>
      <w:r w:rsidR="00783267" w:rsidRPr="00B57D8C">
        <w:rPr>
          <w:rStyle w:val="10"/>
          <w:lang w:eastAsia="zh-TW"/>
        </w:rPr>
        <w:t>）</w:t>
      </w:r>
      <w:r w:rsidR="00783267">
        <w:rPr>
          <w:lang w:eastAsia="zh-TW"/>
        </w:rPr>
        <w:t>親教授師。彼阿羅漢般涅槃時，即於是日有七萬七千本生經，一萬阿毘達磨論隱沒不現。</w:t>
      </w:r>
      <w:r w:rsidR="004E573A">
        <w:rPr>
          <w:rFonts w:hint="eastAsia"/>
          <w:lang w:eastAsia="zh-TW"/>
        </w:rPr>
        <w:t>」</w:t>
      </w:r>
      <w:r w:rsidR="00783267">
        <w:rPr>
          <w:lang w:eastAsia="zh-TW"/>
        </w:rPr>
        <w:t>一論師滅，尚有爾所經論隱沒，況從彼後迄至于今</w:t>
      </w:r>
      <w:r w:rsidR="00077E57">
        <w:rPr>
          <w:rFonts w:hint="eastAsia"/>
          <w:lang w:eastAsia="zh-TW"/>
        </w:rPr>
        <w:t>，</w:t>
      </w:r>
      <w:r w:rsidR="00783267">
        <w:rPr>
          <w:lang w:eastAsia="zh-TW"/>
        </w:rPr>
        <w:t>若百若千諸論師滅，經論隨沒，數豈可知。</w:t>
      </w:r>
    </w:p>
    <w:p w14:paraId="736F610A" w14:textId="77777777" w:rsidR="009318E2" w:rsidRDefault="009318E2" w:rsidP="009318E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故</w:t>
      </w:r>
      <w:r>
        <w:rPr>
          <w:rFonts w:hint="eastAsia"/>
          <w:lang w:eastAsia="zh-TW"/>
        </w:rPr>
        <w:t>此六因是契經說。</w:t>
      </w:r>
    </w:p>
    <w:p w14:paraId="53ABF7CA" w14:textId="77777777" w:rsidR="00881EB6" w:rsidRDefault="009121F3" w:rsidP="009121F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復有說者，六因亦是佛經說。如《增一阿含》六法中說，經久遠故而有亡失。彼尊者迦旃延子，以願智力，觀佛經中說六因處，於此阿毘曇中依六因而作論。</w:t>
      </w:r>
    </w:p>
    <w:p w14:paraId="080FD70F" w14:textId="205A3D7A" w:rsidR="009121F3" w:rsidRDefault="00077E57" w:rsidP="009121F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121F3" w:rsidRPr="004C484D">
        <w:rPr>
          <w:rFonts w:ascii="新宋体" w:hAnsi="新宋体" w:hint="eastAsia"/>
          <w:lang w:eastAsia="zh-TW"/>
        </w:rPr>
        <w:t>曾聞《增一阿含》從一法增乃至百法，今</w:t>
      </w:r>
      <w:r w:rsidR="009121F3"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[唯=惟【三宮】]</w:t>
      </w:r>
      <w:r w:rsidR="009121F3" w:rsidRPr="004C484D">
        <w:rPr>
          <w:rFonts w:ascii="新宋体" w:hAnsi="新宋体"/>
          <w:lang w:eastAsia="zh-TW"/>
        </w:rPr>
        <w:t>唯有一法增乃至十法在，餘悉亡失。又於一法中亡失者多，乃至十法亡失亦多。曾聞</w:t>
      </w:r>
      <w:r w:rsidR="009318E2">
        <w:rPr>
          <w:rFonts w:ascii="新宋体" w:hAnsi="新宋体" w:hint="eastAsia"/>
          <w:lang w:eastAsia="zh-TW"/>
        </w:rPr>
        <w:t>：「</w:t>
      </w:r>
      <w:r w:rsidR="009121F3" w:rsidRPr="004C484D">
        <w:rPr>
          <w:rFonts w:ascii="新宋体" w:hAnsi="新宋体"/>
          <w:lang w:eastAsia="zh-TW"/>
        </w:rPr>
        <w:t>有大德阿羅漢名</w:t>
      </w:r>
      <w:r w:rsidR="009121F3" w:rsidRPr="00EB00D9">
        <w:rPr>
          <w:rFonts w:ascii="新宋体" w:hAnsi="新宋体"/>
          <w:u w:val="single"/>
          <w:lang w:eastAsia="zh-TW"/>
        </w:rPr>
        <w:t>奢那婆</w:t>
      </w:r>
      <w:r w:rsidR="00881EB6" w:rsidRPr="00EB00D9">
        <w:rPr>
          <w:rFonts w:ascii="新宋体" w:hAnsi="新宋体"/>
          <w:u w:val="single"/>
          <w:lang w:eastAsia="zh-TW"/>
        </w:rPr>
        <w:t>數</w:t>
      </w:r>
      <w:r w:rsidR="009121F3" w:rsidRPr="004C484D">
        <w:rPr>
          <w:rFonts w:ascii="新宋体" w:hAnsi="新宋体"/>
          <w:color w:val="C45911" w:themeColor="accent2" w:themeShade="BF"/>
          <w:sz w:val="15"/>
          <w:lang w:eastAsia="zh-TW"/>
        </w:rPr>
        <w:t>[數=藪【三宮】]</w:t>
      </w:r>
      <w:r w:rsidR="009121F3" w:rsidRPr="004C484D">
        <w:rPr>
          <w:rFonts w:ascii="新宋体" w:hAnsi="新宋体"/>
          <w:lang w:eastAsia="zh-TW"/>
        </w:rPr>
        <w:t>，是尊者</w:t>
      </w:r>
      <w:r w:rsidR="009121F3" w:rsidRPr="00EB00D9">
        <w:rPr>
          <w:rFonts w:ascii="新宋体" w:hAnsi="新宋体"/>
          <w:u w:val="single"/>
          <w:lang w:eastAsia="zh-TW"/>
        </w:rPr>
        <w:t>耆婆迦</w:t>
      </w:r>
      <w:r w:rsidR="009121F3" w:rsidRPr="004C484D">
        <w:rPr>
          <w:rFonts w:ascii="新宋体" w:hAnsi="新宋体"/>
          <w:color w:val="C45911" w:themeColor="accent2" w:themeShade="BF"/>
          <w:sz w:val="15"/>
          <w:lang w:eastAsia="zh-TW"/>
        </w:rPr>
        <w:t>[和</w:t>
      </w:r>
      <w:r w:rsidR="009121F3"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上=和尚【三宮】</w:t>
      </w:r>
      <w:r w:rsidR="009121F3"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="009121F3" w:rsidRPr="004C484D">
        <w:rPr>
          <w:rFonts w:ascii="新宋体" w:hAnsi="新宋体"/>
          <w:lang w:eastAsia="zh-TW"/>
        </w:rPr>
        <w:t>和上。彼尊者般涅槃時，即日有七萬七千本生因緣、有一萬阿毘曇論滅不復現，從是以後更不復行。</w:t>
      </w:r>
      <w:r w:rsidR="009318E2">
        <w:rPr>
          <w:rFonts w:ascii="新宋体" w:hAnsi="新宋体" w:hint="eastAsia"/>
          <w:lang w:eastAsia="zh-TW"/>
        </w:rPr>
        <w:t>」</w:t>
      </w:r>
      <w:r w:rsidR="009121F3" w:rsidRPr="004C484D">
        <w:rPr>
          <w:rFonts w:ascii="新宋体" w:hAnsi="新宋体"/>
          <w:lang w:eastAsia="zh-TW"/>
        </w:rPr>
        <w:t>一論師滅，有爾所經論更不復行，何況若百若千諸論師滅。</w:t>
      </w:r>
    </w:p>
    <w:p w14:paraId="03BDE9E8" w14:textId="77777777" w:rsidR="00C92C53" w:rsidRDefault="00077E57" w:rsidP="00077E57">
      <w:pPr>
        <w:rPr>
          <w:rFonts w:ascii="楷体" w:eastAsia="楷体" w:hAnsi="楷体" w:cstheme="minorBidi"/>
          <w:color w:val="1D14CA"/>
          <w:lang w:eastAsia="zh-TW"/>
        </w:rPr>
      </w:pPr>
      <w:r w:rsidRPr="00675F00">
        <w:rPr>
          <w:rFonts w:ascii="楷体" w:eastAsia="楷体" w:hAnsi="楷体" w:cstheme="minorBidi"/>
          <w:color w:val="1D14CA"/>
          <w:lang w:eastAsia="zh-TW"/>
        </w:rPr>
        <w:t>【晉】</w:t>
      </w:r>
      <w:r>
        <w:rPr>
          <w:rFonts w:ascii="楷体" w:eastAsia="楷体" w:hAnsi="楷体" w:cstheme="minorBidi" w:hint="eastAsia"/>
          <w:color w:val="1D14CA"/>
          <w:lang w:eastAsia="zh-TW"/>
        </w:rPr>
        <w:t>{</w:t>
      </w:r>
      <w:r w:rsidRPr="00675F00">
        <w:rPr>
          <w:rFonts w:ascii="楷体" w:eastAsia="楷体" w:hAnsi="楷体" w:cstheme="minorBidi" w:hint="eastAsia"/>
          <w:color w:val="1D14CA"/>
          <w:lang w:eastAsia="zh-TW"/>
        </w:rPr>
        <w:t>此佛說契經。《</w:t>
      </w:r>
      <w:r w:rsidRPr="00675F00">
        <w:rPr>
          <w:rFonts w:ascii="楷体" w:eastAsia="楷体" w:hAnsi="楷体" w:cstheme="minorBidi"/>
          <w:color w:val="C45911" w:themeColor="accent2" w:themeShade="BF"/>
          <w:sz w:val="15"/>
          <w:lang w:eastAsia="zh-TW"/>
        </w:rPr>
        <w:t>[增一=一增【宮】＊]</w:t>
      </w:r>
      <w:r w:rsidRPr="00675F00">
        <w:rPr>
          <w:rFonts w:ascii="楷体" w:eastAsia="楷体" w:hAnsi="楷体" w:cstheme="minorBidi"/>
          <w:color w:val="1D14CA"/>
          <w:lang w:eastAsia="zh-TW"/>
        </w:rPr>
        <w:t>增一阿鋡</w:t>
      </w:r>
      <w:r w:rsidRPr="00675F00">
        <w:rPr>
          <w:rFonts w:ascii="楷体" w:eastAsia="楷体" w:hAnsi="楷体" w:cstheme="minorBidi"/>
          <w:color w:val="C45911" w:themeColor="accent2" w:themeShade="BF"/>
          <w:sz w:val="15"/>
          <w:lang w:eastAsia="zh-TW"/>
        </w:rPr>
        <w:t>[＊]</w:t>
      </w:r>
      <w:r w:rsidRPr="00675F00">
        <w:rPr>
          <w:rFonts w:ascii="楷体" w:eastAsia="楷体" w:hAnsi="楷体" w:cstheme="minorBidi"/>
          <w:color w:val="1D14CA"/>
          <w:lang w:eastAsia="zh-TW"/>
        </w:rPr>
        <w:t>》五法中，於久時已來亡失。彼作經者願智觀已，立此阿毘曇章。</w:t>
      </w:r>
    </w:p>
    <w:p w14:paraId="1BCA9073" w14:textId="113C4285" w:rsidR="00077E57" w:rsidRDefault="00C92C53" w:rsidP="00077E57">
      <w:pPr>
        <w:rPr>
          <w:rFonts w:ascii="楷体" w:eastAsia="楷体" w:hAnsi="楷体" w:cstheme="minorBidi"/>
          <w:color w:val="1D14CA"/>
          <w:lang w:eastAsia="zh-TW"/>
        </w:rPr>
      </w:pPr>
      <w:r w:rsidRPr="00675F00">
        <w:rPr>
          <w:rFonts w:ascii="楷体" w:eastAsia="楷体" w:hAnsi="楷体" w:cstheme="minorBidi"/>
          <w:color w:val="1D14CA"/>
          <w:lang w:eastAsia="zh-TW"/>
        </w:rPr>
        <w:t>【晉】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佛說無量部，久時亡失。說者《</w:t>
      </w:r>
      <w:r w:rsidR="00077E57" w:rsidRPr="00675F00">
        <w:rPr>
          <w:rFonts w:ascii="楷体" w:eastAsia="楷体" w:hAnsi="楷体" w:cstheme="minorBidi"/>
          <w:color w:val="C45911" w:themeColor="accent2" w:themeShade="BF"/>
          <w:sz w:val="15"/>
          <w:lang w:eastAsia="zh-TW"/>
        </w:rPr>
        <w:t>[＊]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增一阿鋡</w:t>
      </w:r>
      <w:r w:rsidR="00077E57" w:rsidRPr="00675F00">
        <w:rPr>
          <w:rFonts w:ascii="楷体" w:eastAsia="楷体" w:hAnsi="楷体" w:cstheme="minorBidi"/>
          <w:color w:val="C45911" w:themeColor="accent2" w:themeShade="BF"/>
          <w:sz w:val="15"/>
          <w:lang w:eastAsia="zh-TW"/>
        </w:rPr>
        <w:t>[＊]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》從一法至百法，今從一法至十法。於此一多有失不存，如是至十。復說</w:t>
      </w:r>
      <w:r w:rsidR="009318E2">
        <w:rPr>
          <w:rFonts w:ascii="楷体" w:eastAsia="楷体" w:hAnsi="楷体" w:cstheme="minorBidi" w:hint="eastAsia"/>
          <w:color w:val="1D14CA"/>
          <w:lang w:eastAsia="zh-TW"/>
        </w:rPr>
        <w:t>：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尊者</w:t>
      </w:r>
      <w:r w:rsidR="00077E57" w:rsidRPr="00EB00D9">
        <w:rPr>
          <w:rFonts w:ascii="楷体" w:eastAsia="楷体" w:hAnsi="楷体" w:cstheme="minorBidi"/>
          <w:color w:val="1D14CA"/>
          <w:u w:val="single"/>
          <w:lang w:eastAsia="zh-TW"/>
        </w:rPr>
        <w:t>舍那婆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阿羅漢是</w:t>
      </w:r>
      <w:r w:rsidR="00077E57" w:rsidRPr="00EB00D9">
        <w:rPr>
          <w:rFonts w:ascii="楷体" w:eastAsia="楷体" w:hAnsi="楷体" w:cstheme="minorBidi"/>
          <w:color w:val="1D14CA"/>
          <w:u w:val="single"/>
          <w:lang w:eastAsia="zh-TW"/>
        </w:rPr>
        <w:t>耆婆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師，彼般涅槃日，即彼日亡失七十千生經，阿毘曇中亡失十千經。從是</w:t>
      </w:r>
      <w:r w:rsidR="00077E57" w:rsidRPr="00675F00">
        <w:rPr>
          <w:rFonts w:ascii="楷体" w:eastAsia="楷体" w:hAnsi="楷体" w:cstheme="minorBidi"/>
          <w:color w:val="C45911" w:themeColor="accent2" w:themeShade="BF"/>
          <w:sz w:val="15"/>
          <w:lang w:eastAsia="zh-TW"/>
        </w:rPr>
        <w:t>[以=已【三宮】]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以來佛法不復行，如是此無量部</w:t>
      </w:r>
      <w:r w:rsidR="009318E2">
        <w:rPr>
          <w:rFonts w:ascii="楷体" w:eastAsia="楷体" w:hAnsi="楷体" w:cstheme="minorBidi" w:hint="eastAsia"/>
          <w:color w:val="1D14CA"/>
          <w:lang w:eastAsia="zh-TW"/>
        </w:rPr>
        <w:t>，</w:t>
      </w:r>
      <w:r w:rsidR="00077E57" w:rsidRPr="00675F00">
        <w:rPr>
          <w:rFonts w:ascii="楷体" w:eastAsia="楷体" w:hAnsi="楷体" w:cstheme="minorBidi"/>
          <w:color w:val="1D14CA"/>
          <w:lang w:eastAsia="zh-TW"/>
        </w:rPr>
        <w:t>久時亡失。如是佛契經說五結《一增阿含》於五法中久時亡失，彼作經者願智觀已，立此阿毘曇章。</w:t>
      </w:r>
      <w:r w:rsidR="00077E57">
        <w:rPr>
          <w:rFonts w:ascii="楷体" w:eastAsia="楷体" w:hAnsi="楷体" w:cstheme="minorBidi" w:hint="eastAsia"/>
          <w:color w:val="1D14CA"/>
          <w:lang w:eastAsia="zh-TW"/>
        </w:rPr>
        <w:t>}</w:t>
      </w:r>
    </w:p>
    <w:p w14:paraId="4FD0AFB9" w14:textId="77777777" w:rsidR="009318E2" w:rsidRPr="00675F00" w:rsidRDefault="009318E2" w:rsidP="00077E57">
      <w:pPr>
        <w:rPr>
          <w:rFonts w:ascii="楷体" w:eastAsia="楷体" w:hAnsi="楷体" w:cstheme="minorBidi"/>
          <w:color w:val="1D14CA"/>
          <w:lang w:eastAsia="zh-TW"/>
        </w:rPr>
      </w:pPr>
    </w:p>
    <w:p w14:paraId="7E8241B0" w14:textId="16A1E9D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140DDA">
        <w:rPr>
          <w:lang w:eastAsia="zh-TW"/>
        </w:rPr>
        <w:t>.</w:t>
      </w:r>
      <w:r w:rsidR="00783267">
        <w:rPr>
          <w:lang w:eastAsia="zh-TW"/>
        </w:rPr>
        <w:t>有餘師說：如是六因，雖無一經次第具說，然於諸經處處散說。</w:t>
      </w:r>
    </w:p>
    <w:p w14:paraId="0695C701" w14:textId="77777777" w:rsidR="00013A48" w:rsidRDefault="00013A48" w:rsidP="00013A4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復有說者，雖無有經一處全說六因，處處經中別說六因中一一因。</w:t>
      </w:r>
    </w:p>
    <w:p w14:paraId="34F91B71" w14:textId="5716F7C4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）謂契經說：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是名見為根信，證智相應。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如是等經說相應因。</w:t>
      </w:r>
    </w:p>
    <w:p w14:paraId="46018ED5" w14:textId="77777777" w:rsidR="00A335A9" w:rsidRDefault="00A335A9" w:rsidP="00A335A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問曰：若然者，何經中說相應因</w:t>
      </w:r>
      <w:r>
        <w:rPr>
          <w:rFonts w:ascii="新宋体" w:hAnsi="新宋体" w:hint="eastAsia"/>
          <w:lang w:eastAsia="zh-TW"/>
        </w:rPr>
        <w:t>。</w:t>
      </w:r>
    </w:p>
    <w:p w14:paraId="1A923537" w14:textId="07ED01CD" w:rsidR="00EF442E" w:rsidRDefault="00A335A9" w:rsidP="00EF442E">
      <w:pPr>
        <w:pStyle w:val="a9"/>
        <w:rPr>
          <w:rStyle w:val="10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如說</w:t>
      </w:r>
      <w:r w:rsidR="007D54F6">
        <w:rPr>
          <w:rFonts w:ascii="新宋体" w:hAnsi="新宋体" w:hint="eastAsia"/>
          <w:lang w:eastAsia="zh-TW"/>
        </w:rPr>
        <w:t>：「</w:t>
      </w:r>
      <w:r w:rsidRPr="004C484D">
        <w:rPr>
          <w:rFonts w:ascii="新宋体" w:hAnsi="新宋体" w:hint="eastAsia"/>
          <w:lang w:eastAsia="zh-TW"/>
        </w:rPr>
        <w:t>是名見道根本信，名不壞智相應。</w:t>
      </w:r>
      <w:r w:rsidR="007D54F6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此經說相應因。</w:t>
      </w:r>
      <w:r w:rsidR="0028285E" w:rsidRPr="0028285E">
        <w:rPr>
          <w:rStyle w:val="10"/>
          <w:rFonts w:hint="eastAsia"/>
          <w:lang w:eastAsia="zh-TW"/>
        </w:rPr>
        <w:t>[</w:t>
      </w:r>
      <w:hyperlink r:id="rId16" w:history="1">
        <w:r w:rsidR="00E22A1C" w:rsidRPr="00E22A1C">
          <w:rPr>
            <w:rFonts w:eastAsia="宋体"/>
            <w:color w:val="0000FF"/>
            <w:sz w:val="16"/>
            <w:u w:val="single"/>
          </w:rPr>
          <w:t>MA186</w:t>
        </w:r>
      </w:hyperlink>
      <w:r w:rsidR="005637AC" w:rsidRPr="0028285E">
        <w:rPr>
          <w:rStyle w:val="10"/>
          <w:rFonts w:hint="eastAsia"/>
          <w:lang w:eastAsia="zh-TW"/>
        </w:rPr>
        <w:t>是謂：信，見本、不壞智相應</w:t>
      </w:r>
      <w:r w:rsidR="0028285E" w:rsidRPr="0028285E">
        <w:rPr>
          <w:rStyle w:val="10"/>
          <w:rFonts w:hint="eastAsia"/>
          <w:lang w:eastAsia="zh-TW"/>
        </w:rPr>
        <w:t>。</w:t>
      </w:r>
      <w:hyperlink r:id="rId17" w:history="1">
        <w:r w:rsidR="006E771A" w:rsidRPr="006E771A">
          <w:rPr>
            <w:rFonts w:eastAsia="宋体"/>
            <w:color w:val="0000FF"/>
            <w:sz w:val="16"/>
            <w:u w:val="single"/>
          </w:rPr>
          <w:t>MN47</w:t>
        </w:r>
      </w:hyperlink>
      <w:r w:rsidR="006E771A">
        <w:rPr>
          <w:rStyle w:val="10"/>
          <w:rFonts w:hint="eastAsia"/>
        </w:rPr>
        <w:t>.</w:t>
      </w:r>
      <w:r w:rsidR="005637AC" w:rsidRPr="0028285E">
        <w:rPr>
          <w:rStyle w:val="10"/>
          <w:lang w:eastAsia="zh-TW"/>
        </w:rPr>
        <w:t>ayaṃ vuccati</w:t>
      </w:r>
      <w:r w:rsidR="0028285E" w:rsidRPr="0028285E">
        <w:rPr>
          <w:rStyle w:val="10"/>
          <w:lang w:eastAsia="zh-TW"/>
        </w:rPr>
        <w:t>…</w:t>
      </w:r>
      <w:r w:rsidR="005637AC" w:rsidRPr="0028285E">
        <w:rPr>
          <w:rStyle w:val="10"/>
          <w:lang w:eastAsia="zh-TW"/>
        </w:rPr>
        <w:t>ākāravatī saddhā dassanamūlikā, daḷhā</w:t>
      </w:r>
      <w:r w:rsidR="008D6F2C" w:rsidRPr="0028285E">
        <w:rPr>
          <w:rStyle w:val="10"/>
          <w:lang w:eastAsia="zh-TW"/>
        </w:rPr>
        <w:t xml:space="preserve">, </w:t>
      </w:r>
      <w:r w:rsidR="008D6F2C" w:rsidRPr="008D6F2C">
        <w:rPr>
          <w:rStyle w:val="10"/>
          <w:lang w:eastAsia="zh-TW"/>
        </w:rPr>
        <w:t>asaṃhāriyā</w:t>
      </w:r>
      <w:r w:rsidR="0028285E" w:rsidRPr="0028285E">
        <w:rPr>
          <w:rStyle w:val="10"/>
          <w:lang w:eastAsia="zh-TW"/>
        </w:rPr>
        <w:t>…]</w:t>
      </w:r>
    </w:p>
    <w:p w14:paraId="1246E98D" w14:textId="5E0FC6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）又契經說：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眼及色為緣生眼識，三和合故觸，俱起受想思。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如是等經說俱有因。</w:t>
      </w:r>
    </w:p>
    <w:p w14:paraId="4966DE31" w14:textId="5EBA5EE3" w:rsidR="0060775E" w:rsidRDefault="003C0332" w:rsidP="0060775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何處說共生因者，如說</w:t>
      </w:r>
      <w:r>
        <w:rPr>
          <w:rFonts w:ascii="新宋体" w:hAnsi="新宋体" w:hint="eastAsia"/>
          <w:lang w:eastAsia="zh-TW"/>
        </w:rPr>
        <w:t>：「</w:t>
      </w:r>
      <w:r w:rsidRPr="004C484D">
        <w:rPr>
          <w:rFonts w:ascii="新宋体" w:hAnsi="新宋体" w:hint="eastAsia"/>
          <w:lang w:eastAsia="zh-TW"/>
        </w:rPr>
        <w:t>眼緣色生眼識，亦生共生受想等。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此經說共生因。</w:t>
      </w:r>
      <w:r w:rsidR="006E54A6">
        <w:rPr>
          <w:rFonts w:hint="eastAsia"/>
          <w:color w:val="07A1D7"/>
          <w:sz w:val="15"/>
          <w:lang w:eastAsia="zh-TW"/>
        </w:rPr>
        <w:t>[</w:t>
      </w:r>
      <w:r w:rsidR="004C35C7" w:rsidRPr="004C35C7">
        <w:rPr>
          <w:rFonts w:hint="eastAsia"/>
          <w:color w:val="07A1D7"/>
          <w:sz w:val="15"/>
          <w:lang w:eastAsia="zh-TW"/>
        </w:rPr>
        <w:t>Chap.3</w:t>
      </w:r>
      <w:r w:rsidR="004C35C7" w:rsidRPr="004C35C7">
        <w:rPr>
          <w:rFonts w:hint="eastAsia"/>
          <w:color w:val="07A1D7"/>
          <w:sz w:val="15"/>
          <w:lang w:eastAsia="zh-TW"/>
        </w:rPr>
        <w:t>〔</w:t>
      </w:r>
      <w:r w:rsidR="004C35C7" w:rsidRPr="004C35C7">
        <w:rPr>
          <w:rFonts w:hint="eastAsia"/>
          <w:color w:val="07A1D7"/>
          <w:sz w:val="15"/>
          <w:lang w:eastAsia="zh-TW"/>
        </w:rPr>
        <w:t>62</w:t>
      </w:r>
      <w:r w:rsidR="004C35C7" w:rsidRPr="004C35C7">
        <w:rPr>
          <w:rFonts w:hint="eastAsia"/>
          <w:color w:val="07A1D7"/>
          <w:sz w:val="15"/>
          <w:lang w:eastAsia="zh-TW"/>
        </w:rPr>
        <w:t>〕</w:t>
      </w:r>
      <w:r w:rsidR="00A335A9" w:rsidRPr="006E794F">
        <w:rPr>
          <w:color w:val="07A1D7"/>
          <w:sz w:val="15"/>
          <w:lang w:eastAsia="zh-TW"/>
        </w:rPr>
        <w:t>cak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ṣ</w:t>
      </w:r>
      <w:r w:rsidR="00A335A9" w:rsidRPr="006E794F">
        <w:rPr>
          <w:color w:val="07A1D7"/>
          <w:sz w:val="15"/>
          <w:lang w:eastAsia="zh-TW"/>
        </w:rPr>
        <w:t>u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ḥ</w:t>
      </w:r>
      <w:r w:rsidR="00A335A9" w:rsidRPr="006E794F">
        <w:rPr>
          <w:color w:val="07A1D7"/>
          <w:sz w:val="15"/>
          <w:lang w:eastAsia="zh-TW"/>
        </w:rPr>
        <w:t xml:space="preserve"> pratītya rūpā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ṇ</w:t>
      </w:r>
      <w:r w:rsidR="00A335A9" w:rsidRPr="006E794F">
        <w:rPr>
          <w:color w:val="07A1D7"/>
          <w:sz w:val="15"/>
          <w:lang w:eastAsia="zh-TW"/>
        </w:rPr>
        <w:t>i côtpadyate cak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ṣ</w:t>
      </w:r>
      <w:r w:rsidR="00A335A9" w:rsidRPr="006E794F">
        <w:rPr>
          <w:color w:val="07A1D7"/>
          <w:sz w:val="15"/>
          <w:lang w:eastAsia="zh-TW"/>
        </w:rPr>
        <w:t>urvijñāna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ṃ</w:t>
      </w:r>
      <w:r w:rsidR="00A335A9" w:rsidRPr="006E794F">
        <w:rPr>
          <w:color w:val="07A1D7"/>
          <w:sz w:val="15"/>
          <w:lang w:eastAsia="zh-TW"/>
        </w:rPr>
        <w:t xml:space="preserve"> trayā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ṇ</w:t>
      </w:r>
      <w:r w:rsidR="00A335A9" w:rsidRPr="006E794F">
        <w:rPr>
          <w:color w:val="07A1D7"/>
          <w:sz w:val="15"/>
          <w:lang w:eastAsia="zh-TW"/>
        </w:rPr>
        <w:t>ā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ṃ</w:t>
      </w:r>
      <w:r w:rsidR="00A335A9" w:rsidRPr="006E794F">
        <w:rPr>
          <w:color w:val="07A1D7"/>
          <w:sz w:val="15"/>
          <w:lang w:eastAsia="zh-TW"/>
        </w:rPr>
        <w:t xml:space="preserve"> sannipāta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ḥ</w:t>
      </w:r>
      <w:r w:rsidR="00A335A9" w:rsidRPr="006E794F">
        <w:rPr>
          <w:color w:val="07A1D7"/>
          <w:sz w:val="15"/>
          <w:lang w:eastAsia="zh-TW"/>
        </w:rPr>
        <w:t xml:space="preserve"> spar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ś</w:t>
      </w:r>
      <w:r w:rsidR="00A335A9" w:rsidRPr="006E794F">
        <w:rPr>
          <w:color w:val="07A1D7"/>
          <w:sz w:val="15"/>
          <w:lang w:eastAsia="zh-TW"/>
        </w:rPr>
        <w:t>a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ḥ</w:t>
      </w:r>
      <w:r w:rsidR="00A335A9" w:rsidRPr="006E794F">
        <w:rPr>
          <w:color w:val="07A1D7"/>
          <w:sz w:val="15"/>
          <w:lang w:eastAsia="zh-TW"/>
        </w:rPr>
        <w:t xml:space="preserve"> (spar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ś</w:t>
      </w:r>
      <w:r w:rsidR="00A335A9" w:rsidRPr="006E794F">
        <w:rPr>
          <w:color w:val="07A1D7"/>
          <w:sz w:val="15"/>
          <w:lang w:eastAsia="zh-TW"/>
        </w:rPr>
        <w:t>a)sahajātā vedanā sa</w:t>
      </w:r>
      <w:r w:rsidR="00A335A9" w:rsidRPr="006E794F">
        <w:rPr>
          <w:rFonts w:ascii="Cambria" w:hAnsi="Cambria" w:cs="Cambria"/>
          <w:color w:val="07A1D7"/>
          <w:sz w:val="15"/>
          <w:lang w:eastAsia="zh-TW"/>
        </w:rPr>
        <w:t>ṃ</w:t>
      </w:r>
      <w:r w:rsidR="00A335A9" w:rsidRPr="006E794F">
        <w:rPr>
          <w:color w:val="07A1D7"/>
          <w:sz w:val="15"/>
          <w:lang w:eastAsia="zh-TW"/>
        </w:rPr>
        <w:t>jñā cetanā itî</w:t>
      </w:r>
      <w:r w:rsidR="006E54A6">
        <w:rPr>
          <w:color w:val="07A1D7"/>
          <w:sz w:val="15"/>
          <w:lang w:eastAsia="zh-TW"/>
        </w:rPr>
        <w:t>]</w:t>
      </w:r>
      <w:r w:rsidR="0060775E">
        <w:rPr>
          <w:rStyle w:val="10"/>
          <w:rFonts w:hint="eastAsia"/>
          <w:lang w:eastAsia="zh-TW"/>
        </w:rPr>
        <w:t>[</w:t>
      </w:r>
      <w:r w:rsidR="00C42821" w:rsidRPr="00C42821">
        <w:rPr>
          <w:rStyle w:val="10"/>
          <w:rFonts w:hint="eastAsia"/>
          <w:lang w:eastAsia="zh-TW"/>
        </w:rPr>
        <w:t>雜含</w:t>
      </w:r>
      <w:r w:rsidR="00D55AFE">
        <w:rPr>
          <w:rStyle w:val="10"/>
          <w:rFonts w:hint="eastAsia"/>
          <w:lang w:eastAsia="zh-TW"/>
        </w:rPr>
        <w:t>(</w:t>
      </w:r>
      <w:r w:rsidR="009F12A3">
        <w:rPr>
          <w:rStyle w:val="10"/>
          <w:rFonts w:hint="eastAsia"/>
          <w:lang w:eastAsia="zh-TW"/>
        </w:rPr>
        <w:t>2</w:t>
      </w:r>
      <w:r w:rsidR="009F12A3">
        <w:rPr>
          <w:rStyle w:val="10"/>
          <w:lang w:eastAsia="zh-TW"/>
        </w:rPr>
        <w:t>73</w:t>
      </w:r>
      <w:r w:rsidR="004E7783">
        <w:rPr>
          <w:rStyle w:val="10"/>
          <w:rFonts w:hint="eastAsia"/>
          <w:lang w:eastAsia="zh-TW"/>
        </w:rPr>
        <w:t>)</w:t>
      </w:r>
      <w:r w:rsidR="00D55AFE">
        <w:rPr>
          <w:rStyle w:val="10"/>
          <w:lang w:eastAsia="zh-TW"/>
        </w:rPr>
        <w:t xml:space="preserve"> </w:t>
      </w:r>
      <w:r w:rsidR="00E567B1">
        <w:rPr>
          <w:rStyle w:val="10"/>
          <w:lang w:eastAsia="zh-TW"/>
        </w:rPr>
        <w:t>1</w:t>
      </w:r>
      <w:r w:rsidR="0060775E" w:rsidRPr="00EF442E">
        <w:rPr>
          <w:rStyle w:val="10"/>
          <w:rFonts w:hint="eastAsia"/>
          <w:lang w:eastAsia="zh-TW"/>
        </w:rPr>
        <w:t>如是緣眼色，生眼識，三事和合觸，</w:t>
      </w:r>
      <w:r w:rsidR="0060775E" w:rsidRPr="00DE5BE6">
        <w:rPr>
          <w:rStyle w:val="10"/>
          <w:rFonts w:hint="eastAsia"/>
          <w:u w:val="single"/>
          <w:lang w:eastAsia="zh-TW"/>
        </w:rPr>
        <w:t>觸俱生</w:t>
      </w:r>
      <w:r w:rsidR="0060775E" w:rsidRPr="00EF442E">
        <w:rPr>
          <w:rStyle w:val="10"/>
          <w:rFonts w:hint="eastAsia"/>
          <w:lang w:eastAsia="zh-TW"/>
        </w:rPr>
        <w:t>受想思。此等諸法非我、非常，是無常之我，非恒、非安隱、變易之我。所以者何？比丘！謂生老死沒、受生之法。</w:t>
      </w:r>
      <w:r w:rsidR="0060775E">
        <w:rPr>
          <w:rStyle w:val="10"/>
          <w:rFonts w:hint="eastAsia"/>
          <w:lang w:eastAsia="zh-TW"/>
        </w:rPr>
        <w:t>][</w:t>
      </w:r>
      <w:r w:rsidR="004E7783">
        <w:rPr>
          <w:rStyle w:val="10"/>
          <w:rFonts w:hint="eastAsia"/>
          <w:lang w:eastAsia="zh-TW"/>
        </w:rPr>
        <w:t>(</w:t>
      </w:r>
      <w:r w:rsidR="004E7783">
        <w:rPr>
          <w:rStyle w:val="10"/>
          <w:lang w:eastAsia="zh-TW"/>
        </w:rPr>
        <w:t>306</w:t>
      </w:r>
      <w:r w:rsidR="004E7783">
        <w:rPr>
          <w:rStyle w:val="10"/>
          <w:rFonts w:hint="eastAsia"/>
          <w:lang w:eastAsia="zh-TW"/>
        </w:rPr>
        <w:t>)</w:t>
      </w:r>
      <w:r w:rsidR="004E7783">
        <w:rPr>
          <w:rStyle w:val="10"/>
          <w:lang w:eastAsia="zh-TW"/>
        </w:rPr>
        <w:t xml:space="preserve"> </w:t>
      </w:r>
      <w:r w:rsidR="00E567B1">
        <w:rPr>
          <w:rStyle w:val="10"/>
          <w:lang w:eastAsia="zh-TW"/>
        </w:rPr>
        <w:t>2</w:t>
      </w:r>
      <w:r w:rsidR="0060775E" w:rsidRPr="00EF442E">
        <w:rPr>
          <w:rStyle w:val="10"/>
          <w:rFonts w:hint="eastAsia"/>
          <w:lang w:eastAsia="zh-TW"/>
        </w:rPr>
        <w:t>眼色緣生眼識，三事和合觸，</w:t>
      </w:r>
      <w:r w:rsidR="0060775E" w:rsidRPr="00DE5BE6">
        <w:rPr>
          <w:rStyle w:val="10"/>
          <w:rFonts w:hint="eastAsia"/>
          <w:u w:val="single"/>
          <w:lang w:eastAsia="zh-TW"/>
        </w:rPr>
        <w:t>[</w:t>
      </w:r>
      <w:r w:rsidR="0060775E" w:rsidRPr="00DE5BE6">
        <w:rPr>
          <w:rStyle w:val="10"/>
          <w:rFonts w:hint="eastAsia"/>
          <w:u w:val="single"/>
          <w:lang w:eastAsia="zh-TW"/>
        </w:rPr>
        <w:t>觸</w:t>
      </w:r>
      <w:r w:rsidR="0060775E" w:rsidRPr="00DE5BE6">
        <w:rPr>
          <w:rStyle w:val="10"/>
          <w:rFonts w:hint="eastAsia"/>
          <w:u w:val="single"/>
          <w:lang w:eastAsia="zh-TW"/>
        </w:rPr>
        <w:t>]</w:t>
      </w:r>
      <w:r w:rsidR="0060775E" w:rsidRPr="00DE5BE6">
        <w:rPr>
          <w:rStyle w:val="10"/>
          <w:rFonts w:hint="eastAsia"/>
          <w:u w:val="single"/>
          <w:lang w:eastAsia="zh-TW"/>
        </w:rPr>
        <w:t>俱生</w:t>
      </w:r>
      <w:r w:rsidR="0060775E" w:rsidRPr="00EF442E">
        <w:rPr>
          <w:rStyle w:val="10"/>
          <w:rFonts w:hint="eastAsia"/>
          <w:lang w:eastAsia="zh-TW"/>
        </w:rPr>
        <w:t>受想思</w:t>
      </w:r>
      <w:r w:rsidR="00E567B1">
        <w:rPr>
          <w:rStyle w:val="10"/>
          <w:rFonts w:hint="eastAsia"/>
          <w:lang w:eastAsia="zh-TW"/>
        </w:rPr>
        <w:t>。</w:t>
      </w:r>
      <w:r w:rsidR="0060775E" w:rsidRPr="00EF442E">
        <w:rPr>
          <w:rStyle w:val="10"/>
          <w:rFonts w:hint="eastAsia"/>
          <w:lang w:eastAsia="zh-TW"/>
        </w:rPr>
        <w:t>此四無色陰、眼色，此等法名為人，於斯等法作人想、眾生、那羅、摩</w:t>
      </w:r>
      <w:r w:rsidR="00932123">
        <w:rPr>
          <w:rStyle w:val="10"/>
          <w:rFonts w:hint="eastAsia"/>
          <w:lang w:eastAsia="zh-TW"/>
        </w:rPr>
        <w:t>㝹</w:t>
      </w:r>
      <w:r w:rsidR="0060775E" w:rsidRPr="00EF442E">
        <w:rPr>
          <w:rStyle w:val="10"/>
          <w:rFonts w:hint="eastAsia"/>
          <w:lang w:eastAsia="zh-TW"/>
        </w:rPr>
        <w:t>闍、摩那婆、士夫、福伽羅、耆婆、禪頭。</w:t>
      </w:r>
      <w:r w:rsidR="0060775E">
        <w:rPr>
          <w:rStyle w:val="10"/>
          <w:rFonts w:hint="eastAsia"/>
          <w:lang w:eastAsia="zh-TW"/>
        </w:rPr>
        <w:t>][</w:t>
      </w:r>
      <w:r w:rsidR="00E567B1">
        <w:rPr>
          <w:rStyle w:val="10"/>
          <w:lang w:eastAsia="zh-TW"/>
        </w:rPr>
        <w:t>3</w:t>
      </w:r>
      <w:r w:rsidR="0060775E" w:rsidRPr="00EF442E">
        <w:rPr>
          <w:rStyle w:val="10"/>
          <w:rFonts w:hint="eastAsia"/>
          <w:lang w:eastAsia="zh-TW"/>
        </w:rPr>
        <w:t>緣眼及色眼識生，三事和合生觸，</w:t>
      </w:r>
      <w:r w:rsidR="0060775E" w:rsidRPr="00216273">
        <w:rPr>
          <w:rStyle w:val="10"/>
          <w:rFonts w:hint="eastAsia"/>
          <w:u w:val="single"/>
          <w:lang w:eastAsia="zh-TW"/>
        </w:rPr>
        <w:t>緣觸生受</w:t>
      </w:r>
      <w:r w:rsidR="0060775E" w:rsidRPr="00EF442E">
        <w:rPr>
          <w:rStyle w:val="10"/>
          <w:rFonts w:hint="eastAsia"/>
          <w:lang w:eastAsia="zh-TW"/>
        </w:rPr>
        <w:t>，</w:t>
      </w:r>
      <w:r w:rsidR="0060775E" w:rsidRPr="00216273">
        <w:rPr>
          <w:rStyle w:val="10"/>
          <w:rFonts w:hint="eastAsia"/>
          <w:u w:val="single"/>
          <w:lang w:eastAsia="zh-TW"/>
        </w:rPr>
        <w:t>緣受生愛</w:t>
      </w:r>
      <w:r w:rsidR="0060775E" w:rsidRPr="00EF442E">
        <w:rPr>
          <w:rStyle w:val="10"/>
          <w:rFonts w:hint="eastAsia"/>
          <w:lang w:eastAsia="zh-TW"/>
        </w:rPr>
        <w:t>，乃至純大苦聚生，是名色集</w:t>
      </w:r>
      <w:r w:rsidR="0060775E" w:rsidRPr="00EF442E">
        <w:rPr>
          <w:rStyle w:val="10"/>
          <w:rFonts w:hint="eastAsia"/>
          <w:lang w:eastAsia="zh-TW"/>
        </w:rPr>
        <w:t>.</w:t>
      </w:r>
      <w:r w:rsidR="0060775E" w:rsidRPr="00EF442E">
        <w:rPr>
          <w:rStyle w:val="10"/>
          <w:rFonts w:hint="eastAsia"/>
          <w:lang w:eastAsia="zh-TW"/>
        </w:rPr>
        <w:t>…耳鼻舌身意…是名色集，受想行識集。</w:t>
      </w:r>
      <w:r w:rsidR="0060775E">
        <w:rPr>
          <w:rStyle w:val="10"/>
          <w:rFonts w:hint="eastAsia"/>
          <w:lang w:eastAsia="zh-TW"/>
        </w:rPr>
        <w:t>][</w:t>
      </w:r>
      <w:r w:rsidR="00E567B1">
        <w:rPr>
          <w:rStyle w:val="10"/>
          <w:lang w:eastAsia="zh-TW"/>
        </w:rPr>
        <w:t>4</w:t>
      </w:r>
      <w:r w:rsidR="0060775E" w:rsidRPr="00EF442E">
        <w:rPr>
          <w:rStyle w:val="10"/>
          <w:rFonts w:hint="eastAsia"/>
          <w:lang w:eastAsia="zh-TW"/>
        </w:rPr>
        <w:t>緣眼色，生眼識，三事和合生觸，彼觸是我、異我、相在不？</w:t>
      </w:r>
      <w:r w:rsidR="0060775E">
        <w:rPr>
          <w:rStyle w:val="10"/>
          <w:rFonts w:hint="eastAsia"/>
          <w:lang w:eastAsia="zh-TW"/>
        </w:rPr>
        <w:t>][</w:t>
      </w:r>
      <w:r w:rsidR="00E567B1">
        <w:rPr>
          <w:rStyle w:val="10"/>
          <w:lang w:eastAsia="zh-TW"/>
        </w:rPr>
        <w:t>5</w:t>
      </w:r>
      <w:r w:rsidR="0060775E" w:rsidRPr="00EF442E">
        <w:rPr>
          <w:rStyle w:val="10"/>
          <w:rFonts w:hint="eastAsia"/>
          <w:lang w:eastAsia="zh-TW"/>
        </w:rPr>
        <w:t>眼、色緣生眼識，三事和合觸，</w:t>
      </w:r>
      <w:r w:rsidR="0060775E" w:rsidRPr="00216273">
        <w:rPr>
          <w:rStyle w:val="10"/>
          <w:rFonts w:hint="eastAsia"/>
          <w:u w:val="single"/>
          <w:lang w:eastAsia="zh-TW"/>
        </w:rPr>
        <w:t>觸緣受</w:t>
      </w:r>
      <w:r w:rsidR="0060775E" w:rsidRPr="00EF442E">
        <w:rPr>
          <w:rStyle w:val="10"/>
          <w:rFonts w:hint="eastAsia"/>
          <w:lang w:eastAsia="zh-TW"/>
        </w:rPr>
        <w:t>，若苦、若樂、不苦不樂，此受集、此受滅、（此受味）、此受患、此受離如實知，於彼色因緣生阨礙，阨礙盡已，名無上安隱涅槃</w:t>
      </w:r>
      <w:r w:rsidR="0060775E">
        <w:rPr>
          <w:rStyle w:val="10"/>
          <w:rFonts w:hint="eastAsia"/>
          <w:lang w:eastAsia="zh-TW"/>
        </w:rPr>
        <w:t>。</w:t>
      </w:r>
      <w:r w:rsidR="0060775E" w:rsidRPr="00EF442E">
        <w:rPr>
          <w:rStyle w:val="10"/>
          <w:rFonts w:hint="eastAsia"/>
          <w:lang w:eastAsia="zh-TW"/>
        </w:rPr>
        <w:t>耳鼻舌</w:t>
      </w:r>
      <w:r w:rsidR="0060775E">
        <w:rPr>
          <w:rStyle w:val="10"/>
          <w:rFonts w:hint="eastAsia"/>
          <w:lang w:eastAsia="zh-TW"/>
        </w:rPr>
        <w:t>…</w:t>
      </w:r>
      <w:r w:rsidR="0060775E">
        <w:rPr>
          <w:rStyle w:val="10"/>
          <w:rFonts w:hint="eastAsia"/>
          <w:lang w:eastAsia="zh-TW"/>
        </w:rPr>
        <w:t>]</w:t>
      </w:r>
      <w:r w:rsidR="00DE5BE6">
        <w:rPr>
          <w:rStyle w:val="10"/>
          <w:rFonts w:hint="eastAsia"/>
          <w:lang w:eastAsia="zh-TW"/>
        </w:rPr>
        <w:t>[</w:t>
      </w:r>
      <w:r w:rsidR="00EA119A">
        <w:rPr>
          <w:rStyle w:val="10"/>
          <w:rFonts w:hint="eastAsia"/>
          <w:lang w:eastAsia="zh-TW"/>
        </w:rPr>
        <w:t>(2</w:t>
      </w:r>
      <w:r w:rsidR="00EA119A">
        <w:rPr>
          <w:rStyle w:val="10"/>
          <w:lang w:eastAsia="zh-TW"/>
        </w:rPr>
        <w:t>14</w:t>
      </w:r>
      <w:r w:rsidR="00EA119A">
        <w:rPr>
          <w:rStyle w:val="10"/>
          <w:rFonts w:hint="eastAsia"/>
          <w:lang w:eastAsia="zh-TW"/>
        </w:rPr>
        <w:t>)</w:t>
      </w:r>
      <w:r w:rsidR="00EA119A">
        <w:rPr>
          <w:rStyle w:val="10"/>
          <w:lang w:eastAsia="zh-TW"/>
        </w:rPr>
        <w:t xml:space="preserve"> </w:t>
      </w:r>
      <w:r w:rsidR="00DE5BE6">
        <w:rPr>
          <w:rStyle w:val="10"/>
          <w:lang w:eastAsia="zh-TW"/>
        </w:rPr>
        <w:t>6</w:t>
      </w:r>
      <w:r w:rsidR="00DE5BE6" w:rsidRPr="00DE5BE6">
        <w:rPr>
          <w:rStyle w:val="10"/>
          <w:rFonts w:hint="eastAsia"/>
          <w:lang w:eastAsia="zh-TW"/>
        </w:rPr>
        <w:t>二因緣生識…眼色因緣生眼識，彼無常、有為、心緣生。</w:t>
      </w:r>
      <w:r w:rsidR="00DE5BE6" w:rsidRPr="00DE5BE6">
        <w:rPr>
          <w:rStyle w:val="10"/>
          <w:rFonts w:hint="eastAsia"/>
          <w:lang w:eastAsia="zh-TW"/>
        </w:rPr>
        <w:t>{</w:t>
      </w:r>
      <w:r w:rsidR="00DE5BE6" w:rsidRPr="00DE5BE6">
        <w:rPr>
          <w:rStyle w:val="10"/>
          <w:rFonts w:hint="eastAsia"/>
          <w:lang w:eastAsia="zh-TW"/>
        </w:rPr>
        <w:t>色若</w:t>
      </w:r>
      <w:r w:rsidR="00DE5BE6" w:rsidRPr="00DE5BE6">
        <w:rPr>
          <w:rStyle w:val="10"/>
          <w:rFonts w:hint="eastAsia"/>
          <w:lang w:eastAsia="zh-TW"/>
        </w:rPr>
        <w:t>}[</w:t>
      </w:r>
      <w:r w:rsidR="00DE5BE6" w:rsidRPr="00DE5BE6">
        <w:rPr>
          <w:rStyle w:val="10"/>
          <w:rFonts w:hint="eastAsia"/>
          <w:lang w:eastAsia="zh-TW"/>
        </w:rPr>
        <w:t>若色、</w:t>
      </w:r>
      <w:r w:rsidR="00DE5BE6" w:rsidRPr="00DE5BE6">
        <w:rPr>
          <w:rStyle w:val="10"/>
          <w:rFonts w:hint="eastAsia"/>
          <w:lang w:eastAsia="zh-TW"/>
        </w:rPr>
        <w:t>]</w:t>
      </w:r>
      <w:r w:rsidR="00DE5BE6" w:rsidRPr="00DE5BE6">
        <w:rPr>
          <w:rStyle w:val="10"/>
          <w:rFonts w:hint="eastAsia"/>
          <w:lang w:eastAsia="zh-TW"/>
        </w:rPr>
        <w:t>眼、識，無常、有為、心緣生，此三法和合觸，</w:t>
      </w:r>
      <w:r w:rsidR="00DE5BE6" w:rsidRPr="00DE5BE6">
        <w:rPr>
          <w:rStyle w:val="10"/>
          <w:rFonts w:hint="eastAsia"/>
          <w:u w:val="single"/>
          <w:lang w:eastAsia="zh-TW"/>
        </w:rPr>
        <w:t>觸已受，受已思，思已想</w:t>
      </w:r>
      <w:r w:rsidR="00DE5BE6" w:rsidRPr="00DE5BE6">
        <w:rPr>
          <w:rStyle w:val="10"/>
          <w:rFonts w:hint="eastAsia"/>
          <w:lang w:eastAsia="zh-TW"/>
        </w:rPr>
        <w:t>，此等諸法無常、有為、心緣生，所謂：觸想思；耳鼻舌身意</w:t>
      </w:r>
      <w:r w:rsidR="00E81F57">
        <w:rPr>
          <w:rStyle w:val="10"/>
          <w:rFonts w:hint="eastAsia"/>
          <w:lang w:eastAsia="zh-TW"/>
        </w:rPr>
        <w:t>，</w:t>
      </w:r>
      <w:r w:rsidR="00DE5BE6" w:rsidRPr="00DE5BE6">
        <w:rPr>
          <w:rStyle w:val="10"/>
          <w:rFonts w:hint="eastAsia"/>
          <w:lang w:eastAsia="zh-TW"/>
        </w:rPr>
        <w:t>亦復如是。</w:t>
      </w:r>
      <w:r w:rsidR="00C41CE0">
        <w:rPr>
          <w:rStyle w:val="10"/>
          <w:rFonts w:hint="eastAsia"/>
          <w:lang w:eastAsia="zh-TW"/>
        </w:rPr>
        <w:t>][</w:t>
      </w:r>
      <w:r w:rsidR="00C41CE0">
        <w:rPr>
          <w:rStyle w:val="10"/>
          <w:lang w:eastAsia="zh-TW"/>
        </w:rPr>
        <w:t xml:space="preserve">6. </w:t>
      </w:r>
      <w:r w:rsidR="00C41CE0">
        <w:rPr>
          <w:rStyle w:val="10"/>
          <w:rFonts w:hint="eastAsia"/>
          <w:lang w:eastAsia="zh-TW"/>
        </w:rPr>
        <w:t>(</w:t>
      </w:r>
      <w:r w:rsidR="00C41CE0" w:rsidRPr="00E96393">
        <w:rPr>
          <w:rStyle w:val="10"/>
          <w:lang w:eastAsia="zh-TW"/>
        </w:rPr>
        <w:t>SN.35.93. Dutiyadvayasuttaṃ</w:t>
      </w:r>
      <w:r w:rsidR="00C41CE0">
        <w:rPr>
          <w:rStyle w:val="10"/>
          <w:rFonts w:hint="eastAsia"/>
          <w:lang w:eastAsia="zh-TW"/>
        </w:rPr>
        <w:t>)</w:t>
      </w:r>
      <w:r w:rsidR="007646D8" w:rsidRPr="00001947">
        <w:rPr>
          <w:rStyle w:val="10"/>
          <w:lang w:eastAsia="zh-TW"/>
        </w:rPr>
        <w:t>tiṇṇaṃ saṅgati phasso</w:t>
      </w:r>
      <w:r w:rsidR="007646D8">
        <w:rPr>
          <w:rStyle w:val="10"/>
          <w:lang w:eastAsia="zh-TW"/>
        </w:rPr>
        <w:t xml:space="preserve"> </w:t>
      </w:r>
      <w:r w:rsidR="00D07B09">
        <w:rPr>
          <w:rStyle w:val="10"/>
          <w:lang w:eastAsia="zh-TW"/>
        </w:rPr>
        <w:t>(</w:t>
      </w:r>
      <w:r w:rsidR="00D07B09" w:rsidRPr="00D07B09">
        <w:rPr>
          <w:rStyle w:val="10"/>
          <w:lang w:eastAsia="zh-TW"/>
        </w:rPr>
        <w:t>spṛśya</w:t>
      </w:r>
      <w:r w:rsidR="00DE2D78">
        <w:rPr>
          <w:rStyle w:val="10"/>
          <w:rFonts w:hint="eastAsia"/>
          <w:lang w:eastAsia="zh-TW"/>
        </w:rPr>
        <w:t>)(</w:t>
      </w:r>
      <w:r w:rsidR="00DE2D78" w:rsidRPr="00DE2D78">
        <w:rPr>
          <w:rStyle w:val="10"/>
          <w:rFonts w:hint="eastAsia"/>
          <w:lang w:eastAsia="zh-TW"/>
        </w:rPr>
        <w:t>phas phus</w:t>
      </w:r>
      <w:r w:rsidR="00DE2D78" w:rsidRPr="00DE2D78">
        <w:rPr>
          <w:rStyle w:val="10"/>
          <w:rFonts w:hint="eastAsia"/>
          <w:lang w:eastAsia="zh-TW"/>
        </w:rPr>
        <w:t>梵</w:t>
      </w:r>
      <w:r w:rsidR="00DE2D78" w:rsidRPr="00D07B09">
        <w:rPr>
          <w:rStyle w:val="10"/>
          <w:lang w:eastAsia="zh-TW"/>
        </w:rPr>
        <w:t>spṛś</w:t>
      </w:r>
      <w:r w:rsidR="00D07B09">
        <w:rPr>
          <w:rStyle w:val="10"/>
          <w:lang w:eastAsia="zh-TW"/>
        </w:rPr>
        <w:t>)…</w:t>
      </w:r>
      <w:r w:rsidR="00967D90" w:rsidRPr="000628BF">
        <w:rPr>
          <w:rStyle w:val="10"/>
          <w:u w:val="single"/>
          <w:lang w:eastAsia="zh-TW"/>
        </w:rPr>
        <w:t>Phuṭṭho</w:t>
      </w:r>
      <w:r w:rsidR="00967D90" w:rsidRPr="00967D90">
        <w:rPr>
          <w:rStyle w:val="10"/>
          <w:lang w:eastAsia="zh-TW"/>
        </w:rPr>
        <w:t xml:space="preserve">, bhikkhave, vedeti, </w:t>
      </w:r>
      <w:r w:rsidR="00967D90" w:rsidRPr="000628BF">
        <w:rPr>
          <w:rStyle w:val="10"/>
          <w:u w:val="single"/>
          <w:lang w:eastAsia="zh-TW"/>
        </w:rPr>
        <w:t>phuṭṭho</w:t>
      </w:r>
      <w:r w:rsidR="00967D90" w:rsidRPr="00967D90">
        <w:rPr>
          <w:rStyle w:val="10"/>
          <w:lang w:eastAsia="zh-TW"/>
        </w:rPr>
        <w:t xml:space="preserve"> ceteti, </w:t>
      </w:r>
      <w:r w:rsidR="00967D90" w:rsidRPr="000628BF">
        <w:rPr>
          <w:rStyle w:val="10"/>
          <w:u w:val="single"/>
          <w:lang w:eastAsia="zh-TW"/>
        </w:rPr>
        <w:t>phuṭṭho</w:t>
      </w:r>
      <w:r w:rsidR="00967D90" w:rsidRPr="00967D90">
        <w:rPr>
          <w:rStyle w:val="10"/>
          <w:lang w:eastAsia="zh-TW"/>
        </w:rPr>
        <w:t xml:space="preserve"> sañjānāti. </w:t>
      </w:r>
      <w:r w:rsidR="00DE5BE6">
        <w:rPr>
          <w:rStyle w:val="10"/>
          <w:rFonts w:hint="eastAsia"/>
          <w:lang w:eastAsia="zh-TW"/>
        </w:rPr>
        <w:t>]</w:t>
      </w:r>
    </w:p>
    <w:p w14:paraId="457A6E4F" w14:textId="74748F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）又契經說：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如是補特伽羅成就善法及不善法，善法隱沒，惡法出現，有隨俱行善根未斷。以未斷故，從此善根猶有可起餘善根義，彼於當來有清淨法。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如是等經說同類因</w:t>
      </w:r>
      <w:r w:rsidR="00EC5BD6">
        <w:rPr>
          <w:rFonts w:hint="eastAsia"/>
          <w:lang w:eastAsia="zh-TW"/>
        </w:rPr>
        <w:t>。</w:t>
      </w:r>
    </w:p>
    <w:p w14:paraId="07DB7381" w14:textId="77777777" w:rsidR="004451FD" w:rsidRDefault="007D54F6" w:rsidP="000B63D8">
      <w:pPr>
        <w:pStyle w:val="a9"/>
        <w:rPr>
          <w:rStyle w:val="10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何處說相似因者，如說</w:t>
      </w:r>
      <w:r>
        <w:rPr>
          <w:rFonts w:ascii="新宋体" w:hAnsi="新宋体" w:hint="eastAsia"/>
          <w:lang w:eastAsia="zh-TW"/>
        </w:rPr>
        <w:t>：「</w:t>
      </w:r>
      <w:r w:rsidRPr="004C484D">
        <w:rPr>
          <w:rFonts w:ascii="新宋体" w:hAnsi="新宋体" w:hint="eastAsia"/>
          <w:lang w:eastAsia="zh-TW"/>
        </w:rPr>
        <w:t>此人成就善法亦成就不善法，此人不善法滅、善法更生。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lastRenderedPageBreak/>
        <w:t>此經說相似因。</w:t>
      </w:r>
      <w:r w:rsidR="005270D8" w:rsidRPr="001362B9">
        <w:rPr>
          <w:rStyle w:val="10"/>
          <w:rFonts w:hint="eastAsia"/>
          <w:lang w:eastAsia="zh-TW"/>
        </w:rPr>
        <w:t>[</w:t>
      </w:r>
      <w:r w:rsidR="00804E67">
        <w:rPr>
          <w:rStyle w:val="10"/>
          <w:rFonts w:hint="eastAsia"/>
          <w:lang w:eastAsia="zh-TW"/>
        </w:rPr>
        <w:t>中含：</w:t>
      </w:r>
      <w:r w:rsidR="005270D8" w:rsidRPr="001362B9">
        <w:rPr>
          <w:rStyle w:val="10"/>
          <w:rFonts w:hint="eastAsia"/>
          <w:lang w:eastAsia="zh-TW"/>
        </w:rPr>
        <w:t>他心智觀他人心，知此人成就善法，亦成就不善法。如來後時以他心智復觀此人心，知此人滅善法，生不善法。</w:t>
      </w:r>
      <w:r w:rsidR="00245327" w:rsidRPr="001362B9">
        <w:rPr>
          <w:rStyle w:val="10"/>
          <w:rFonts w:hint="eastAsia"/>
          <w:lang w:eastAsia="zh-TW"/>
        </w:rPr>
        <w:t>此人善法已滅，不善法已生，餘有善根而不斷絕，從此善根當復更生善，如是此人得清淨法。…知此人成就不善法，亦成就善法…知此人滅不善法而生善法</w:t>
      </w:r>
      <w:r w:rsidR="001362B9" w:rsidRPr="001362B9">
        <w:rPr>
          <w:rStyle w:val="10"/>
          <w:rFonts w:hint="eastAsia"/>
          <w:lang w:eastAsia="zh-TW"/>
        </w:rPr>
        <w:t>…</w:t>
      </w:r>
      <w:r w:rsidR="00245327" w:rsidRPr="001362B9">
        <w:rPr>
          <w:rStyle w:val="10"/>
          <w:rFonts w:hint="eastAsia"/>
          <w:lang w:eastAsia="zh-TW"/>
        </w:rPr>
        <w:t>]</w:t>
      </w:r>
    </w:p>
    <w:p w14:paraId="04E6AD5C" w14:textId="22DE346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）又契經說：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諸邪見者，所有身業語業意業</w:t>
      </w:r>
      <w:r w:rsidR="0011609A">
        <w:rPr>
          <w:rFonts w:hint="eastAsia"/>
          <w:lang w:eastAsia="zh-TW"/>
        </w:rPr>
        <w:t>、</w:t>
      </w:r>
      <w:r w:rsidR="00783267">
        <w:rPr>
          <w:lang w:eastAsia="zh-TW"/>
        </w:rPr>
        <w:t>諸有願求，皆如所見，所有諸行皆是彼類，如是諸法皆悉能招非欣愛樂</w:t>
      </w:r>
      <w:r w:rsidR="000A6309">
        <w:rPr>
          <w:rFonts w:hint="eastAsia"/>
          <w:lang w:eastAsia="zh-TW"/>
        </w:rPr>
        <w:t>、</w:t>
      </w:r>
      <w:r w:rsidR="00783267">
        <w:rPr>
          <w:lang w:eastAsia="zh-TW"/>
        </w:rPr>
        <w:t>不可意果。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如是等經說遍行因。</w:t>
      </w:r>
    </w:p>
    <w:p w14:paraId="01EDABCA" w14:textId="1C84630B" w:rsidR="007D54F6" w:rsidRPr="004451FD" w:rsidRDefault="007D54F6" w:rsidP="007D54F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何處說遍因者，如說</w:t>
      </w:r>
      <w:r>
        <w:rPr>
          <w:rFonts w:ascii="新宋体" w:hAnsi="新宋体" w:hint="eastAsia"/>
          <w:lang w:eastAsia="zh-TW"/>
        </w:rPr>
        <w:t>：「</w:t>
      </w:r>
      <w:r w:rsidRPr="004C484D">
        <w:rPr>
          <w:rFonts w:ascii="新宋体" w:hAnsi="新宋体" w:hint="eastAsia"/>
          <w:lang w:eastAsia="zh-TW"/>
        </w:rPr>
        <w:t>比丘</w:t>
      </w:r>
      <w:r w:rsidR="0011609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若有所思、有所分別，</w:t>
      </w:r>
      <w:r w:rsidRPr="000839A2">
        <w:rPr>
          <w:rFonts w:ascii="新宋体" w:hAnsi="新宋体" w:hint="eastAsia"/>
          <w:u w:val="single"/>
          <w:lang w:eastAsia="zh-TW"/>
        </w:rPr>
        <w:t>是名起使</w:t>
      </w:r>
      <w:r w:rsidRPr="004C484D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  <w:lang w:eastAsia="zh-TW"/>
        </w:rPr>
        <w:t>」</w:t>
      </w:r>
      <w:r w:rsidR="004451FD">
        <w:rPr>
          <w:rStyle w:val="10"/>
          <w:rFonts w:hint="eastAsia"/>
          <w:lang w:eastAsia="zh-TW"/>
        </w:rPr>
        <w:t>[</w:t>
      </w:r>
      <w:r w:rsidR="004451FD" w:rsidRPr="000B63D8">
        <w:rPr>
          <w:rStyle w:val="10"/>
          <w:rFonts w:hint="eastAsia"/>
          <w:lang w:eastAsia="zh-TW"/>
        </w:rPr>
        <w:t>謂邪見人</w:t>
      </w:r>
      <w:r w:rsidR="0011609A">
        <w:rPr>
          <w:rStyle w:val="10"/>
          <w:rFonts w:hint="eastAsia"/>
          <w:lang w:eastAsia="zh-TW"/>
        </w:rPr>
        <w:t>，</w:t>
      </w:r>
      <w:r w:rsidR="004451FD" w:rsidRPr="000B63D8">
        <w:rPr>
          <w:rStyle w:val="10"/>
          <w:rFonts w:hint="eastAsia"/>
          <w:lang w:eastAsia="zh-TW"/>
        </w:rPr>
        <w:t>身業如所見，口業如所見，若思若欲、若願若為，彼皆隨順，一切得不愛果</w:t>
      </w:r>
      <w:r w:rsidR="0011609A">
        <w:rPr>
          <w:rStyle w:val="10"/>
          <w:rFonts w:hint="eastAsia"/>
          <w:lang w:eastAsia="zh-TW"/>
        </w:rPr>
        <w:t>、</w:t>
      </w:r>
      <w:r w:rsidR="004451FD" w:rsidRPr="000B63D8">
        <w:rPr>
          <w:rStyle w:val="10"/>
          <w:rFonts w:hint="eastAsia"/>
          <w:lang w:eastAsia="zh-TW"/>
        </w:rPr>
        <w:t>不念、不可意果</w:t>
      </w:r>
      <w:r w:rsidR="0011609A">
        <w:rPr>
          <w:rStyle w:val="10"/>
          <w:rFonts w:hint="eastAsia"/>
          <w:lang w:eastAsia="zh-TW"/>
        </w:rPr>
        <w:t>。</w:t>
      </w:r>
      <w:r w:rsidR="007A41AC" w:rsidRPr="007A41AC">
        <w:rPr>
          <w:rStyle w:val="10"/>
          <w:rFonts w:hint="eastAsia"/>
          <w:lang w:eastAsia="zh-TW"/>
        </w:rPr>
        <w:t>…</w:t>
      </w:r>
      <w:r w:rsidR="007A41AC" w:rsidRPr="007A41AC">
        <w:rPr>
          <w:rStyle w:val="10"/>
          <w:lang w:eastAsia="zh-TW"/>
        </w:rPr>
        <w:t xml:space="preserve"> yañca manokammaṃ yathādiṭṭhi samattaṃ samādinnaṃ yā ca cetanā yā ca patthanā yo ca paṇidhi ye ca saṅkhārā, sabbe te dhammā aniṭṭhāya akantāya amanāpāya ahitāya dukkhāya saṃvattanti. </w:t>
      </w:r>
      <w:r w:rsidR="004451FD">
        <w:rPr>
          <w:rStyle w:val="10"/>
          <w:rFonts w:hint="eastAsia"/>
          <w:lang w:eastAsia="zh-TW"/>
        </w:rPr>
        <w:t>]</w:t>
      </w:r>
    </w:p>
    <w:p w14:paraId="2095620A" w14:textId="5E1ACF5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）又契經說：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無處無容，身語意惡行受可愛異熟；有處有容，彼受不可愛異熟。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如是等經說異熟因。</w:t>
      </w:r>
    </w:p>
    <w:p w14:paraId="451580F4" w14:textId="21307DDA" w:rsidR="007D54F6" w:rsidRDefault="007D54F6" w:rsidP="00332B3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何處說報因者，如說</w:t>
      </w:r>
      <w:r>
        <w:rPr>
          <w:rFonts w:ascii="新宋体" w:hAnsi="新宋体" w:hint="eastAsia"/>
          <w:lang w:eastAsia="zh-TW"/>
        </w:rPr>
        <w:t>：「</w:t>
      </w:r>
      <w:r w:rsidRPr="004C484D">
        <w:rPr>
          <w:rFonts w:ascii="新宋体" w:hAnsi="新宋体" w:hint="eastAsia"/>
          <w:lang w:eastAsia="zh-TW"/>
        </w:rPr>
        <w:t>修行廣布殺生，身壞命終，生地獄中受不善報。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此經說報因。</w:t>
      </w:r>
      <w:r w:rsidR="000F3CFA">
        <w:rPr>
          <w:rFonts w:hint="eastAsia"/>
          <w:color w:val="767171" w:themeColor="background2" w:themeShade="80"/>
          <w:sz w:val="15"/>
          <w:lang w:eastAsia="zh-TW"/>
        </w:rPr>
        <w:t>[</w:t>
      </w:r>
      <w:r w:rsidR="00F36BA5">
        <w:rPr>
          <w:rFonts w:hint="eastAsia"/>
          <w:color w:val="767171" w:themeColor="background2" w:themeShade="80"/>
          <w:sz w:val="15"/>
          <w:lang w:eastAsia="zh-TW"/>
        </w:rPr>
        <w:t>增一：</w:t>
      </w:r>
      <w:r w:rsidR="000F3CFA" w:rsidRPr="00957F2F">
        <w:rPr>
          <w:rFonts w:hint="eastAsia"/>
          <w:color w:val="767171" w:themeColor="background2" w:themeShade="80"/>
          <w:sz w:val="15"/>
          <w:lang w:eastAsia="zh-TW"/>
        </w:rPr>
        <w:t>其有眾生，修行殺生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0F3CFA" w:rsidRPr="00957F2F">
        <w:rPr>
          <w:rFonts w:hint="eastAsia"/>
          <w:color w:val="767171" w:themeColor="background2" w:themeShade="80"/>
          <w:sz w:val="15"/>
          <w:lang w:eastAsia="zh-TW"/>
        </w:rPr>
        <w:t>廣布殺生，種地獄罪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0F3CFA" w:rsidRPr="00957F2F">
        <w:rPr>
          <w:rFonts w:hint="eastAsia"/>
          <w:color w:val="767171" w:themeColor="background2" w:themeShade="80"/>
          <w:sz w:val="15"/>
          <w:lang w:eastAsia="zh-TW"/>
        </w:rPr>
        <w:t>餓鬼畜生行；若生人中，壽命極短</w:t>
      </w:r>
      <w:r w:rsidR="00B755B3">
        <w:rPr>
          <w:rFonts w:hint="eastAsia"/>
          <w:color w:val="767171" w:themeColor="background2" w:themeShade="80"/>
          <w:sz w:val="15"/>
          <w:lang w:eastAsia="zh-TW"/>
        </w:rPr>
        <w:t>…</w:t>
      </w:r>
      <w:r w:rsidR="000F3CFA">
        <w:rPr>
          <w:rFonts w:hint="eastAsia"/>
          <w:color w:val="767171" w:themeColor="background2" w:themeShade="80"/>
          <w:sz w:val="15"/>
          <w:lang w:eastAsia="zh-TW"/>
        </w:rPr>
        <w:t>]</w:t>
      </w:r>
      <w:r w:rsidR="00EB5224">
        <w:rPr>
          <w:rFonts w:hint="eastAsia"/>
          <w:color w:val="767171" w:themeColor="background2" w:themeShade="80"/>
          <w:sz w:val="15"/>
          <w:lang w:eastAsia="zh-TW"/>
        </w:rPr>
        <w:t>[</w:t>
      </w:r>
      <w:r w:rsidR="00F36BA5" w:rsidRPr="00A42305">
        <w:rPr>
          <w:rFonts w:hint="eastAsia"/>
          <w:color w:val="767171" w:themeColor="background2" w:themeShade="80"/>
          <w:sz w:val="15"/>
          <w:lang w:eastAsia="zh-TW"/>
        </w:rPr>
        <w:t>中含：</w:t>
      </w:r>
      <w:r w:rsidR="00EB5224" w:rsidRPr="00EB5224">
        <w:rPr>
          <w:rFonts w:hint="eastAsia"/>
          <w:color w:val="767171" w:themeColor="background2" w:themeShade="80"/>
          <w:sz w:val="15"/>
          <w:lang w:eastAsia="zh-TW"/>
        </w:rPr>
        <w:t>彼愚癡人行身惡行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EB5224" w:rsidRPr="00EB5224">
        <w:rPr>
          <w:rFonts w:hint="eastAsia"/>
          <w:color w:val="767171" w:themeColor="background2" w:themeShade="80"/>
          <w:sz w:val="15"/>
          <w:lang w:eastAsia="zh-TW"/>
        </w:rPr>
        <w:t>行口意惡行，彼行身惡行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EB5224" w:rsidRPr="00EB5224">
        <w:rPr>
          <w:rFonts w:hint="eastAsia"/>
          <w:color w:val="767171" w:themeColor="background2" w:themeShade="80"/>
          <w:sz w:val="15"/>
          <w:lang w:eastAsia="zh-TW"/>
        </w:rPr>
        <w:t>行口意惡行已，因此緣此，身壞命終，必至惡處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EB5224" w:rsidRPr="00EB5224">
        <w:rPr>
          <w:rFonts w:hint="eastAsia"/>
          <w:color w:val="767171" w:themeColor="background2" w:themeShade="80"/>
          <w:sz w:val="15"/>
          <w:lang w:eastAsia="zh-TW"/>
        </w:rPr>
        <w:t>生地獄中。既生彼已，受於苦報，一向不可愛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EB5224" w:rsidRPr="00EB5224">
        <w:rPr>
          <w:rFonts w:hint="eastAsia"/>
          <w:color w:val="767171" w:themeColor="background2" w:themeShade="80"/>
          <w:sz w:val="15"/>
          <w:lang w:eastAsia="zh-TW"/>
        </w:rPr>
        <w:t>不可樂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EB5224" w:rsidRPr="00EB5224">
        <w:rPr>
          <w:rFonts w:hint="eastAsia"/>
          <w:color w:val="767171" w:themeColor="background2" w:themeShade="80"/>
          <w:sz w:val="15"/>
          <w:lang w:eastAsia="zh-TW"/>
        </w:rPr>
        <w:t>意不可念。</w:t>
      </w:r>
      <w:r w:rsidR="00EB5224">
        <w:rPr>
          <w:rFonts w:hint="eastAsia"/>
          <w:color w:val="767171" w:themeColor="background2" w:themeShade="80"/>
          <w:sz w:val="15"/>
          <w:lang w:eastAsia="zh-TW"/>
        </w:rPr>
        <w:t>]</w:t>
      </w:r>
      <w:r w:rsidR="0022249A">
        <w:rPr>
          <w:rFonts w:hint="eastAsia"/>
          <w:color w:val="767171" w:themeColor="background2" w:themeShade="80"/>
          <w:sz w:val="15"/>
          <w:lang w:eastAsia="zh-TW"/>
        </w:rPr>
        <w:t>[</w:t>
      </w:r>
      <w:r w:rsidR="00332B34" w:rsidRPr="00332B34">
        <w:rPr>
          <w:rFonts w:hint="eastAsia"/>
          <w:color w:val="767171" w:themeColor="background2" w:themeShade="80"/>
          <w:sz w:val="15"/>
          <w:lang w:eastAsia="zh-TW"/>
        </w:rPr>
        <w:t>若身惡行</w:t>
      </w:r>
      <w:r w:rsidR="0022249A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332B34" w:rsidRPr="00332B34">
        <w:rPr>
          <w:rFonts w:hint="eastAsia"/>
          <w:color w:val="767171" w:themeColor="background2" w:themeShade="80"/>
          <w:sz w:val="15"/>
          <w:lang w:eastAsia="zh-TW"/>
        </w:rPr>
        <w:t>口意惡行，因此緣此，身壞命終，趣至善處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332B34" w:rsidRPr="00332B34">
        <w:rPr>
          <w:rFonts w:hint="eastAsia"/>
          <w:color w:val="767171" w:themeColor="background2" w:themeShade="80"/>
          <w:sz w:val="15"/>
          <w:lang w:eastAsia="zh-TW"/>
        </w:rPr>
        <w:t>生於天中者，終無是處</w:t>
      </w:r>
      <w:r w:rsidR="0022249A">
        <w:rPr>
          <w:rFonts w:hint="eastAsia"/>
          <w:color w:val="767171" w:themeColor="background2" w:themeShade="80"/>
          <w:sz w:val="15"/>
          <w:lang w:eastAsia="zh-TW"/>
        </w:rPr>
        <w:t>；…</w:t>
      </w:r>
      <w:r w:rsidR="00332B34" w:rsidRPr="00332B34">
        <w:rPr>
          <w:rFonts w:hint="eastAsia"/>
          <w:color w:val="767171" w:themeColor="background2" w:themeShade="80"/>
          <w:sz w:val="15"/>
          <w:lang w:eastAsia="zh-TW"/>
        </w:rPr>
        <w:t>趣至惡處</w:t>
      </w:r>
      <w:r w:rsidR="002B69B5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332B34" w:rsidRPr="00332B34">
        <w:rPr>
          <w:rFonts w:hint="eastAsia"/>
          <w:color w:val="767171" w:themeColor="background2" w:themeShade="80"/>
          <w:sz w:val="15"/>
          <w:lang w:eastAsia="zh-TW"/>
        </w:rPr>
        <w:t>生地獄中者，必有是處</w:t>
      </w:r>
      <w:r w:rsidR="00332B34" w:rsidRPr="00332B34">
        <w:rPr>
          <w:rFonts w:hint="eastAsia"/>
          <w:color w:val="767171" w:themeColor="background2" w:themeShade="80"/>
          <w:sz w:val="15"/>
          <w:lang w:eastAsia="zh-TW"/>
        </w:rPr>
        <w:t>.</w:t>
      </w:r>
      <w:r w:rsidR="0022249A">
        <w:rPr>
          <w:rFonts w:hint="eastAsia"/>
          <w:color w:val="767171" w:themeColor="background2" w:themeShade="80"/>
          <w:sz w:val="15"/>
          <w:lang w:eastAsia="zh-TW"/>
        </w:rPr>
        <w:t>]</w:t>
      </w:r>
    </w:p>
    <w:p w14:paraId="5B0516CA" w14:textId="77777777" w:rsidR="007D54F6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）又契經說：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二因二緣能生正見，謂他音聲及內如理作意。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如是等經，說能作因</w:t>
      </w:r>
      <w:r w:rsidR="007D54F6">
        <w:rPr>
          <w:rFonts w:hint="eastAsia"/>
          <w:lang w:eastAsia="zh-TW"/>
        </w:rPr>
        <w:t>。</w:t>
      </w:r>
    </w:p>
    <w:p w14:paraId="6230CC24" w14:textId="5C06E362" w:rsidR="007D54F6" w:rsidRDefault="007D54F6" w:rsidP="00E910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910C3" w:rsidRPr="004C484D">
        <w:rPr>
          <w:rFonts w:ascii="新宋体" w:hAnsi="新宋体" w:hint="eastAsia"/>
          <w:lang w:eastAsia="zh-TW"/>
        </w:rPr>
        <w:t>何處說所作因者，如說</w:t>
      </w:r>
      <w:r>
        <w:rPr>
          <w:rFonts w:ascii="新宋体" w:hAnsi="新宋体" w:hint="eastAsia"/>
          <w:lang w:eastAsia="zh-TW"/>
        </w:rPr>
        <w:t>：「</w:t>
      </w:r>
      <w:r w:rsidR="00E910C3" w:rsidRPr="004C484D">
        <w:rPr>
          <w:rFonts w:ascii="新宋体" w:hAnsi="新宋体" w:hint="eastAsia"/>
          <w:lang w:eastAsia="zh-TW"/>
        </w:rPr>
        <w:t>以二因二緣生於正見，乃至廣說。</w:t>
      </w:r>
      <w:r>
        <w:rPr>
          <w:rFonts w:ascii="新宋体" w:hAnsi="新宋体" w:hint="eastAsia"/>
          <w:lang w:eastAsia="zh-TW"/>
        </w:rPr>
        <w:t>」</w:t>
      </w:r>
      <w:r w:rsidR="00E910C3" w:rsidRPr="004C484D">
        <w:rPr>
          <w:rFonts w:ascii="新宋体" w:hAnsi="新宋体" w:hint="eastAsia"/>
          <w:lang w:eastAsia="zh-TW"/>
        </w:rPr>
        <w:t>此經說所作因。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[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二因二緣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(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長中增含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)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：一者從他聞，二者正思惟</w:t>
      </w:r>
      <w:r w:rsidR="0026459D">
        <w:rPr>
          <w:rFonts w:hint="eastAsia"/>
          <w:color w:val="767171" w:themeColor="background2" w:themeShade="80"/>
          <w:sz w:val="15"/>
          <w:lang w:eastAsia="zh-TW"/>
        </w:rPr>
        <w:t>。</w:t>
      </w:r>
      <w:r w:rsidR="002D5552" w:rsidRPr="00AD0057">
        <w:rPr>
          <w:rFonts w:hint="eastAsia"/>
          <w:color w:val="767171" w:themeColor="background2" w:themeShade="80"/>
          <w:sz w:val="15"/>
          <w:lang w:eastAsia="zh-TW"/>
        </w:rPr>
        <w:t>]</w:t>
      </w:r>
    </w:p>
    <w:p w14:paraId="432AE2B2" w14:textId="77777777" w:rsidR="000B46E9" w:rsidRDefault="000B46E9" w:rsidP="000B46E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故此六因是佛所說，是故尊者依經作論。</w:t>
      </w:r>
    </w:p>
    <w:p w14:paraId="638679FC" w14:textId="77777777" w:rsidR="007D54F6" w:rsidRDefault="007D54F6" w:rsidP="00E910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910C3" w:rsidRPr="004C484D">
        <w:rPr>
          <w:rFonts w:ascii="新宋体" w:hAnsi="新宋体" w:hint="eastAsia"/>
          <w:lang w:eastAsia="zh-TW"/>
        </w:rPr>
        <w:t>如是等經，皆說六因。</w:t>
      </w:r>
    </w:p>
    <w:p w14:paraId="78BB4893" w14:textId="73B8D23F" w:rsidR="00E910C3" w:rsidRDefault="007D54F6" w:rsidP="00E910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910C3" w:rsidRPr="004C484D">
        <w:rPr>
          <w:rFonts w:ascii="新宋体" w:hAnsi="新宋体" w:hint="eastAsia"/>
          <w:lang w:eastAsia="zh-TW"/>
        </w:rPr>
        <w:t>此</w:t>
      </w:r>
      <w:r w:rsidRPr="004C484D">
        <w:rPr>
          <w:rFonts w:ascii="新宋体" w:hAnsi="新宋体"/>
          <w:lang w:eastAsia="zh-TW"/>
        </w:rPr>
        <w:t>犍度</w:t>
      </w:r>
      <w:r w:rsidR="00E910C3" w:rsidRPr="004C484D">
        <w:rPr>
          <w:rFonts w:ascii="新宋体" w:hAnsi="新宋体"/>
          <w:color w:val="C45911" w:themeColor="accent2" w:themeShade="BF"/>
          <w:sz w:val="15"/>
          <w:lang w:eastAsia="zh-TW"/>
        </w:rPr>
        <w:t>[犍度=揵度【宋元宮】下同]</w:t>
      </w:r>
      <w:r w:rsidR="00E910C3" w:rsidRPr="004C484D">
        <w:rPr>
          <w:rFonts w:ascii="新宋体" w:hAnsi="新宋体"/>
          <w:lang w:eastAsia="zh-TW"/>
        </w:rPr>
        <w:t>，分別因、不分別緣。見犍度，分別緣、不分別因。</w:t>
      </w:r>
    </w:p>
    <w:p w14:paraId="1466AF18" w14:textId="77777777" w:rsidR="00255FCA" w:rsidRDefault="00255FCA" w:rsidP="00E910C3">
      <w:pPr>
        <w:pStyle w:val="a9"/>
        <w:rPr>
          <w:rFonts w:ascii="新宋体" w:hAnsi="新宋体"/>
          <w:lang w:eastAsia="zh-TW"/>
        </w:rPr>
      </w:pPr>
    </w:p>
    <w:p w14:paraId="43DC3633" w14:textId="7124C7EE" w:rsidR="00E910C3" w:rsidRDefault="00E910C3" w:rsidP="00E910C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55FCA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問曰：何故彼尊者依六因作論</w:t>
      </w:r>
      <w:r>
        <w:rPr>
          <w:rFonts w:ascii="新宋体" w:hAnsi="新宋体" w:hint="eastAsia"/>
          <w:lang w:eastAsia="zh-TW"/>
        </w:rPr>
        <w:t>。</w:t>
      </w:r>
    </w:p>
    <w:p w14:paraId="721813AC" w14:textId="77777777" w:rsidR="00E910C3" w:rsidRDefault="00E910C3" w:rsidP="00E910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0B7A2D3" w14:textId="77777777" w:rsidR="00E910C3" w:rsidRDefault="00E910C3" w:rsidP="00E910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以此六因斷無因惡因者意故。</w:t>
      </w:r>
    </w:p>
    <w:p w14:paraId="3FEE3D83" w14:textId="36E221C1" w:rsidR="00E910C3" w:rsidRDefault="00E910C3" w:rsidP="00E910C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彼尊者所以依六因作論者，欲顯現四種果，如觀掌中阿摩勒故。若說相應共生因，即顯現功用果。若說相似因、遍因，即顯現依果。若說報因，即顯現報果。若說所作因，即顯現威勢果。以是事故，依六因作論。</w:t>
      </w:r>
      <w:r w:rsidR="00255FCA">
        <w:rPr>
          <w:rFonts w:ascii="新宋体" w:hAnsi="新宋体" w:hint="eastAsia"/>
          <w:lang w:eastAsia="zh-TW"/>
        </w:rPr>
        <w:t>{}</w:t>
      </w:r>
    </w:p>
    <w:p w14:paraId="2C51D580" w14:textId="77777777" w:rsidR="00C166E4" w:rsidRDefault="00C166E4" w:rsidP="00783267">
      <w:pPr>
        <w:rPr>
          <w:lang w:eastAsia="zh-TW"/>
        </w:rPr>
      </w:pPr>
    </w:p>
    <w:p w14:paraId="4F1059F1" w14:textId="66EEFCA6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="005C39A6">
        <w:rPr>
          <w:b/>
          <w:color w:val="C00000"/>
          <w:sz w:val="24"/>
          <w:lang w:eastAsia="zh-TW"/>
        </w:rPr>
        <w:t>1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="00783267" w:rsidRPr="003D646C">
        <w:rPr>
          <w:b/>
          <w:color w:val="C00000"/>
          <w:sz w:val="24"/>
          <w:lang w:eastAsia="zh-TW"/>
        </w:rPr>
        <w:t>相應因</w:t>
      </w:r>
    </w:p>
    <w:p w14:paraId="08DF4010" w14:textId="0FB3376F" w:rsidR="00F548ED" w:rsidRDefault="00214863" w:rsidP="00783267">
      <w:pPr>
        <w:rPr>
          <w:b/>
          <w:color w:val="958503"/>
          <w:lang w:eastAsia="zh-TW"/>
        </w:rPr>
      </w:pPr>
      <w:r w:rsidRPr="00AA1C25">
        <w:rPr>
          <w:rFonts w:hint="eastAsia"/>
          <w:lang w:eastAsia="zh-TW"/>
        </w:rPr>
        <w:t>【唐】</w:t>
      </w:r>
      <w:r w:rsidR="00436283">
        <w:rPr>
          <w:rFonts w:hint="eastAsia"/>
          <w:lang w:eastAsia="zh-TW"/>
        </w:rPr>
        <w:t>「</w:t>
      </w:r>
      <w:r w:rsidR="00783267" w:rsidRPr="00214863">
        <w:rPr>
          <w:rFonts w:hint="eastAsia"/>
          <w:lang w:eastAsia="zh-TW"/>
        </w:rPr>
        <w:t>云何相應因。</w:t>
      </w:r>
      <w:r w:rsidR="00436283">
        <w:rPr>
          <w:rFonts w:hint="eastAsia"/>
          <w:lang w:eastAsia="zh-TW"/>
        </w:rPr>
        <w:t>」</w:t>
      </w:r>
      <w:r w:rsidR="00783267" w:rsidRPr="007C6F8A">
        <w:rPr>
          <w:rFonts w:hint="eastAsia"/>
          <w:lang w:eastAsia="zh-TW"/>
        </w:rPr>
        <w:t>乃至廣說。</w:t>
      </w:r>
    </w:p>
    <w:p w14:paraId="376AD036" w14:textId="77777777" w:rsidR="00BC3FC5" w:rsidRDefault="00BC3FC5" w:rsidP="00783267">
      <w:pPr>
        <w:rPr>
          <w:color w:val="07A1D7"/>
          <w:sz w:val="15"/>
          <w:lang w:eastAsia="zh-TW"/>
        </w:rPr>
      </w:pPr>
    </w:p>
    <w:p w14:paraId="2BEAE5F9" w14:textId="3EDEEE3F" w:rsidR="006143B2" w:rsidRPr="00D370E7" w:rsidRDefault="006143B2" w:rsidP="006143B2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 w:rsidR="001A6C45">
        <w:rPr>
          <w:rFonts w:hint="eastAsia"/>
          <w:lang w:eastAsia="zh-TW"/>
        </w:rPr>
        <w:t>[</w:t>
      </w:r>
      <w:r w:rsidR="001A6C45">
        <w:rPr>
          <w:rFonts w:hint="eastAsia"/>
          <w:lang w:eastAsia="zh-TW"/>
        </w:rPr>
        <w:t>遮</w:t>
      </w:r>
      <w:r w:rsidR="001A6C45">
        <w:rPr>
          <w:lang w:eastAsia="zh-TW"/>
        </w:rPr>
        <w:t>譬喻者</w:t>
      </w:r>
      <w:r w:rsidR="006E394E">
        <w:rPr>
          <w:rFonts w:hint="eastAsia"/>
          <w:lang w:eastAsia="zh-TW"/>
        </w:rPr>
        <w:t>等</w:t>
      </w:r>
      <w:r w:rsidR="001A6C45">
        <w:rPr>
          <w:rFonts w:hint="eastAsia"/>
          <w:lang w:eastAsia="zh-TW"/>
        </w:rPr>
        <w:t>]</w:t>
      </w:r>
    </w:p>
    <w:p w14:paraId="7BD2E4BA" w14:textId="26C8553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  <w:r w:rsidR="00506A2A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506A2A" w:rsidRPr="00DB36A8">
        <w:rPr>
          <w:color w:val="767171" w:themeColor="background2" w:themeShade="80"/>
          <w:sz w:val="18"/>
          <w:szCs w:val="20"/>
          <w:lang w:eastAsia="zh-TW"/>
        </w:rPr>
        <w:t>s52</w:t>
      </w:r>
      <w:r w:rsidR="007D23DE" w:rsidRPr="007D23DE">
        <w:rPr>
          <w:rFonts w:hint="eastAsia"/>
          <w:color w:val="767171" w:themeColor="background2" w:themeShade="80"/>
          <w:sz w:val="18"/>
          <w:szCs w:val="20"/>
          <w:lang w:eastAsia="zh-TW"/>
        </w:rPr>
        <w:t>〖根〗</w:t>
      </w:r>
      <w:r w:rsidR="00506A2A">
        <w:rPr>
          <w:rFonts w:hint="eastAsia"/>
          <w:color w:val="767171" w:themeColor="background2" w:themeShade="80"/>
          <w:sz w:val="18"/>
          <w:szCs w:val="20"/>
          <w:lang w:eastAsia="zh-TW"/>
        </w:rPr>
        <w:t>根相應</w:t>
      </w:r>
      <w:r w:rsidR="00506A2A">
        <w:rPr>
          <w:color w:val="767171" w:themeColor="background2" w:themeShade="80"/>
          <w:sz w:val="18"/>
          <w:szCs w:val="20"/>
          <w:lang w:eastAsia="zh-TW"/>
        </w:rPr>
        <w:t>]</w:t>
      </w:r>
    </w:p>
    <w:p w14:paraId="649DA0D0" w14:textId="751F13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答：為止他宗，顯正理故。</w:t>
      </w:r>
    </w:p>
    <w:p w14:paraId="6ADD3BA7" w14:textId="0A926393" w:rsidR="002A288E" w:rsidRPr="002A288E" w:rsidRDefault="00052C0D" w:rsidP="002A288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謂或有執</w:t>
      </w:r>
      <w:r w:rsidR="00012D24">
        <w:rPr>
          <w:rFonts w:hint="eastAsia"/>
          <w:lang w:eastAsia="zh-TW"/>
        </w:rPr>
        <w:t>：</w:t>
      </w:r>
      <w:r w:rsidR="00783267">
        <w:rPr>
          <w:lang w:eastAsia="zh-TW"/>
        </w:rPr>
        <w:t>心心所法前後而生，</w:t>
      </w:r>
      <w:r w:rsidR="00783267" w:rsidRPr="00E424A4">
        <w:rPr>
          <w:u w:val="single"/>
          <w:lang w:eastAsia="zh-TW"/>
        </w:rPr>
        <w:t>非一時起</w:t>
      </w:r>
      <w:r w:rsidR="00012D24">
        <w:rPr>
          <w:rFonts w:hint="eastAsia"/>
          <w:lang w:eastAsia="zh-TW"/>
        </w:rPr>
        <w:t>。</w:t>
      </w:r>
      <w:r w:rsidR="00783267">
        <w:rPr>
          <w:lang w:eastAsia="zh-TW"/>
        </w:rPr>
        <w:t>如</w:t>
      </w:r>
      <w:r w:rsidR="00783267" w:rsidRPr="001A6C45">
        <w:rPr>
          <w:u w:val="single"/>
          <w:lang w:eastAsia="zh-TW"/>
        </w:rPr>
        <w:t>譬喻者</w:t>
      </w:r>
      <w:r w:rsidR="00DB36A8" w:rsidRPr="00DB36A8">
        <w:rPr>
          <w:color w:val="767171" w:themeColor="background2" w:themeShade="80"/>
          <w:sz w:val="18"/>
          <w:szCs w:val="20"/>
          <w:lang w:eastAsia="zh-TW"/>
        </w:rPr>
        <w:t>[s52</w:t>
      </w:r>
      <w:r w:rsidR="00DB36A8" w:rsidRPr="00DB36A8">
        <w:rPr>
          <w:rFonts w:hint="eastAsia"/>
          <w:color w:val="767171" w:themeColor="background2" w:themeShade="80"/>
          <w:sz w:val="18"/>
          <w:szCs w:val="20"/>
          <w:lang w:eastAsia="zh-TW"/>
        </w:rPr>
        <w:t>諸法生時漸次非頓</w:t>
      </w:r>
      <w:r w:rsidR="00740D99" w:rsidRPr="00740D99">
        <w:rPr>
          <w:rStyle w:val="10"/>
          <w:rFonts w:hint="eastAsia"/>
          <w:lang w:eastAsia="zh-TW"/>
        </w:rPr>
        <w:t>(</w:t>
      </w:r>
      <w:r w:rsidR="00740D99" w:rsidRPr="00740D99">
        <w:rPr>
          <w:rStyle w:val="10"/>
          <w:lang w:eastAsia="zh-TW"/>
        </w:rPr>
        <w:t>大德</w:t>
      </w:r>
      <w:r w:rsidR="00740D99" w:rsidRPr="00740D99">
        <w:rPr>
          <w:rStyle w:val="10"/>
          <w:lang w:eastAsia="zh-TW"/>
        </w:rPr>
        <w:t>)</w:t>
      </w:r>
      <w:r w:rsidR="00A33951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DB36A8">
        <w:rPr>
          <w:rFonts w:hint="eastAsia"/>
          <w:lang w:eastAsia="zh-TW"/>
        </w:rPr>
        <w:t>。</w:t>
      </w:r>
      <w:r w:rsidR="00783267">
        <w:rPr>
          <w:lang w:eastAsia="zh-TW"/>
        </w:rPr>
        <w:t>彼作是說：心心所法</w:t>
      </w:r>
      <w:r w:rsidR="00B34CA2">
        <w:rPr>
          <w:rFonts w:hint="eastAsia"/>
          <w:lang w:eastAsia="zh-TW"/>
        </w:rPr>
        <w:t>，</w:t>
      </w:r>
      <w:r w:rsidR="00783267">
        <w:rPr>
          <w:lang w:eastAsia="zh-TW"/>
        </w:rPr>
        <w:t>依諸因緣前後而生</w:t>
      </w:r>
      <w:r w:rsidR="00B34CA2">
        <w:rPr>
          <w:rFonts w:hint="eastAsia"/>
          <w:lang w:eastAsia="zh-TW"/>
        </w:rPr>
        <w:t>。</w:t>
      </w:r>
      <w:r w:rsidR="00783267">
        <w:rPr>
          <w:lang w:eastAsia="zh-TW"/>
        </w:rPr>
        <w:t>譬如商侶涉嶮隘路，一一而度，無二並行</w:t>
      </w:r>
      <w:r w:rsidR="00B34CA2">
        <w:rPr>
          <w:rFonts w:hint="eastAsia"/>
          <w:lang w:eastAsia="zh-TW"/>
        </w:rPr>
        <w:t>；</w:t>
      </w:r>
      <w:r w:rsidR="00783267">
        <w:rPr>
          <w:lang w:eastAsia="zh-TW"/>
        </w:rPr>
        <w:t>心心所法亦復如是</w:t>
      </w:r>
      <w:r w:rsidR="00B34CA2">
        <w:rPr>
          <w:rFonts w:hint="eastAsia"/>
          <w:lang w:eastAsia="zh-TW"/>
        </w:rPr>
        <w:t>，</w:t>
      </w:r>
      <w:r w:rsidR="00783267" w:rsidRPr="00B34CA2">
        <w:rPr>
          <w:u w:val="single"/>
          <w:lang w:eastAsia="zh-TW"/>
        </w:rPr>
        <w:t>眾</w:t>
      </w:r>
      <w:r w:rsidR="00783267" w:rsidRPr="00B34CA2">
        <w:rPr>
          <w:color w:val="C45911" w:themeColor="accent2" w:themeShade="BF"/>
          <w:sz w:val="15"/>
          <w:u w:val="single"/>
          <w:lang w:eastAsia="zh-TW"/>
        </w:rPr>
        <w:t>經</w:t>
      </w:r>
      <w:r w:rsidR="00620090" w:rsidRPr="00B34CA2">
        <w:rPr>
          <w:color w:val="C45911" w:themeColor="accent2" w:themeShade="BF"/>
          <w:sz w:val="15"/>
          <w:u w:val="single"/>
          <w:lang w:eastAsia="zh-TW"/>
        </w:rPr>
        <w:t>[</w:t>
      </w:r>
      <w:r w:rsidR="00620090" w:rsidRPr="00B34CA2">
        <w:rPr>
          <w:color w:val="C45911" w:themeColor="accent2" w:themeShade="BF"/>
          <w:sz w:val="15"/>
          <w:u w:val="single"/>
          <w:lang w:eastAsia="zh-TW"/>
        </w:rPr>
        <w:t>經＝</w:t>
      </w:r>
      <w:r w:rsidR="00620090" w:rsidRPr="00B34CA2">
        <w:rPr>
          <w:u w:val="single"/>
          <w:lang w:eastAsia="zh-TW"/>
        </w:rPr>
        <w:t>緣</w:t>
      </w:r>
      <w:r w:rsidR="00620090" w:rsidRPr="00793ED4">
        <w:rPr>
          <w:color w:val="C45911" w:themeColor="accent2" w:themeShade="BF"/>
          <w:sz w:val="15"/>
          <w:lang w:eastAsia="zh-TW"/>
        </w:rPr>
        <w:t>【三宮】</w:t>
      </w:r>
      <w:r w:rsidR="00620090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和合，一一而生，所待</w:t>
      </w:r>
      <w:r w:rsidR="00783267" w:rsidRPr="00B34CA2">
        <w:rPr>
          <w:u w:val="single"/>
          <w:lang w:eastAsia="zh-TW"/>
        </w:rPr>
        <w:t>眾緣</w:t>
      </w:r>
      <w:r w:rsidR="00783267">
        <w:rPr>
          <w:lang w:eastAsia="zh-TW"/>
        </w:rPr>
        <w:t>各有異故。</w:t>
      </w:r>
      <w:r w:rsidR="002A288E" w:rsidRPr="002A288E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D055B9" w:rsidRPr="00D055B9">
        <w:rPr>
          <w:rFonts w:hint="eastAsia"/>
          <w:color w:val="767171" w:themeColor="background2" w:themeShade="80"/>
          <w:sz w:val="18"/>
          <w:szCs w:val="20"/>
          <w:lang w:eastAsia="zh-TW"/>
        </w:rPr>
        <w:t>和合唯一無二</w:t>
      </w:r>
      <w:r w:rsidR="00D055B9"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 w:rsidR="00D055B9" w:rsidRPr="00D055B9">
        <w:rPr>
          <w:rFonts w:hint="eastAsia"/>
          <w:color w:val="767171" w:themeColor="background2" w:themeShade="80"/>
          <w:sz w:val="18"/>
          <w:szCs w:val="20"/>
          <w:lang w:eastAsia="zh-TW"/>
        </w:rPr>
        <w:t>心與受等一和合生</w:t>
      </w:r>
      <w:r w:rsidR="002A288E" w:rsidRPr="002A288E">
        <w:rPr>
          <w:color w:val="767171" w:themeColor="background2" w:themeShade="80"/>
          <w:sz w:val="18"/>
          <w:szCs w:val="20"/>
          <w:u w:val="single"/>
          <w:lang w:eastAsia="zh-TW"/>
        </w:rPr>
        <w:t>s10</w:t>
      </w:r>
      <w:r w:rsidR="002A288E">
        <w:rPr>
          <w:color w:val="767171" w:themeColor="background2" w:themeShade="80"/>
          <w:sz w:val="18"/>
          <w:szCs w:val="20"/>
          <w:lang w:eastAsia="zh-TW"/>
        </w:rPr>
        <w:t>s</w:t>
      </w:r>
      <w:r w:rsidR="002A288E" w:rsidRPr="002A288E">
        <w:rPr>
          <w:color w:val="767171" w:themeColor="background2" w:themeShade="80"/>
          <w:sz w:val="18"/>
          <w:szCs w:val="20"/>
          <w:lang w:eastAsia="zh-TW"/>
        </w:rPr>
        <w:t>16</w:t>
      </w:r>
      <w:r w:rsidR="002A288E" w:rsidRPr="002A288E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2A288E" w:rsidRPr="002A288E">
        <w:rPr>
          <w:color w:val="767171" w:themeColor="background2" w:themeShade="80"/>
          <w:sz w:val="18"/>
          <w:szCs w:val="20"/>
          <w:lang w:eastAsia="zh-TW"/>
        </w:rPr>
        <w:t>[</w:t>
      </w:r>
      <w:r w:rsidR="002A288E" w:rsidRPr="002A288E">
        <w:rPr>
          <w:rFonts w:hint="eastAsia"/>
          <w:color w:val="767171" w:themeColor="background2" w:themeShade="80"/>
          <w:sz w:val="18"/>
          <w:szCs w:val="20"/>
          <w:lang w:eastAsia="zh-TW"/>
        </w:rPr>
        <w:t>s</w:t>
      </w:r>
      <w:r w:rsidR="002A288E" w:rsidRPr="002A288E">
        <w:rPr>
          <w:color w:val="767171" w:themeColor="background2" w:themeShade="80"/>
          <w:sz w:val="18"/>
          <w:szCs w:val="20"/>
          <w:lang w:eastAsia="zh-TW"/>
        </w:rPr>
        <w:t>2</w:t>
      </w:r>
      <w:r w:rsidR="002A288E" w:rsidRPr="002A288E">
        <w:rPr>
          <w:rFonts w:hint="eastAsia"/>
          <w:color w:val="767171" w:themeColor="background2" w:themeShade="80"/>
          <w:sz w:val="18"/>
          <w:szCs w:val="20"/>
          <w:lang w:eastAsia="zh-TW"/>
        </w:rPr>
        <w:t>s</w:t>
      </w:r>
      <w:r w:rsidR="002A288E" w:rsidRPr="002A288E">
        <w:rPr>
          <w:color w:val="767171" w:themeColor="background2" w:themeShade="80"/>
          <w:sz w:val="18"/>
          <w:szCs w:val="20"/>
          <w:lang w:eastAsia="zh-TW"/>
        </w:rPr>
        <w:t>145s95</w:t>
      </w:r>
      <w:r w:rsidR="002A288E" w:rsidRPr="002A288E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891D32" w:rsidRP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心心所法前後相應</w:t>
      </w:r>
      <w:r w:rsid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4688FABD" w14:textId="62CFCD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阿毘達磨諸論師言：心心所法</w:t>
      </w:r>
      <w:r w:rsidR="00B34CA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有別因故，可說眾緣和合有異；有別因故，可說眾緣和合無異。謂心心所各各別有</w:t>
      </w:r>
      <w:r w:rsidR="00783267" w:rsidRPr="00B34CA2">
        <w:rPr>
          <w:rFonts w:hint="eastAsia"/>
          <w:u w:val="single"/>
          <w:lang w:eastAsia="zh-TW"/>
        </w:rPr>
        <w:t>生住異滅</w:t>
      </w:r>
      <w:r w:rsidR="00783267">
        <w:rPr>
          <w:rFonts w:hint="eastAsia"/>
          <w:lang w:eastAsia="zh-TW"/>
        </w:rPr>
        <w:t>和合而生，是故可說和合有異；</w:t>
      </w:r>
      <w:r w:rsidR="00783267" w:rsidRPr="00F01B05">
        <w:rPr>
          <w:rFonts w:hint="eastAsia"/>
          <w:u w:val="single"/>
          <w:lang w:eastAsia="zh-TW"/>
        </w:rPr>
        <w:t>同依一根</w:t>
      </w:r>
      <w:r w:rsidR="00B34CA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同緣一境而得生故，可說一切和合無異。是故一切心心所法，隨其所應，俱時而起。</w:t>
      </w:r>
      <w:r w:rsidR="00513F5D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513F5D" w:rsidRPr="00DB36A8">
        <w:rPr>
          <w:color w:val="767171" w:themeColor="background2" w:themeShade="80"/>
          <w:sz w:val="18"/>
          <w:szCs w:val="20"/>
          <w:lang w:eastAsia="zh-TW"/>
        </w:rPr>
        <w:t>s52</w:t>
      </w:r>
      <w:r w:rsidR="00513F5D" w:rsidRPr="00513F5D">
        <w:rPr>
          <w:rFonts w:hint="eastAsia"/>
          <w:color w:val="767171" w:themeColor="background2" w:themeShade="80"/>
          <w:sz w:val="18"/>
          <w:szCs w:val="20"/>
          <w:lang w:eastAsia="zh-TW"/>
        </w:rPr>
        <w:t>謂依生相，說有為法別和合生；若依剎那，說有為法一和合生，不相離者必俱起故。</w:t>
      </w:r>
      <w:r w:rsidR="00513F5D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1007FEF4" w14:textId="3A9B4D3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或復有執：「諸法各與自性相應，</w:t>
      </w:r>
      <w:r w:rsidR="00783267" w:rsidRPr="00E424A4">
        <w:rPr>
          <w:u w:val="single"/>
          <w:lang w:eastAsia="zh-TW"/>
        </w:rPr>
        <w:t>非與他性</w:t>
      </w:r>
      <w:r w:rsidR="00783267">
        <w:rPr>
          <w:lang w:eastAsia="zh-TW"/>
        </w:rPr>
        <w:t>。」彼作是說：相喜樂義</w:t>
      </w:r>
      <w:r w:rsidR="00012D24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是相應義。無法與法共相喜樂</w:t>
      </w:r>
      <w:r w:rsidR="003757FB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3757FB" w:rsidRPr="003757FB">
        <w:rPr>
          <w:rFonts w:hint="eastAsia"/>
          <w:color w:val="767171" w:themeColor="background2" w:themeShade="80"/>
          <w:sz w:val="18"/>
          <w:szCs w:val="20"/>
          <w:lang w:eastAsia="zh-TW"/>
        </w:rPr>
        <w:t>相愛重</w:t>
      </w:r>
      <w:r w:rsidR="003757FB">
        <w:rPr>
          <w:color w:val="767171" w:themeColor="background2" w:themeShade="80"/>
          <w:sz w:val="18"/>
          <w:szCs w:val="20"/>
          <w:lang w:eastAsia="zh-TW"/>
        </w:rPr>
        <w:t>]</w:t>
      </w:r>
      <w:r w:rsidR="003757FB">
        <w:rPr>
          <w:rFonts w:hint="eastAsia"/>
          <w:lang w:eastAsia="zh-TW"/>
        </w:rPr>
        <w:t>.</w:t>
      </w:r>
      <w:r w:rsidR="00783267">
        <w:rPr>
          <w:lang w:eastAsia="zh-TW"/>
        </w:rPr>
        <w:t>猶如自性與自性者。</w:t>
      </w:r>
      <w:r w:rsidR="000A1F7C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0A1F7C" w:rsidRPr="00DB36A8">
        <w:rPr>
          <w:color w:val="767171" w:themeColor="background2" w:themeShade="80"/>
          <w:sz w:val="18"/>
          <w:szCs w:val="20"/>
          <w:lang w:eastAsia="zh-TW"/>
        </w:rPr>
        <w:t>s52</w:t>
      </w:r>
      <w:r w:rsidR="003757FB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1DCC8566" w14:textId="657A5B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阿毘達磨諸論師言：二事和合可說相應，非於一物有相應義</w:t>
      </w:r>
      <w:r w:rsidR="00202D1E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亦無自體喜樂自體，能緣所緣有差別故。</w:t>
      </w:r>
      <w:r w:rsidR="008B1496" w:rsidRPr="008B1496">
        <w:rPr>
          <w:color w:val="767171" w:themeColor="background2" w:themeShade="80"/>
          <w:sz w:val="18"/>
          <w:szCs w:val="20"/>
          <w:lang w:eastAsia="zh-TW"/>
        </w:rPr>
        <w:t>[s156</w:t>
      </w:r>
      <w:r w:rsidR="00891D32" w:rsidRP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自體與自體由三因緣不相應故</w:t>
      </w:r>
      <w:r w:rsidR="000F0752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891D32" w:rsidRP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一無二自性俱起故</w:t>
      </w:r>
      <w:r w:rsidR="000F0752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891D32" w:rsidRP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二前後剎那不並故</w:t>
      </w:r>
      <w:r w:rsidR="000F0752">
        <w:rPr>
          <w:rFonts w:hint="eastAsia"/>
          <w:color w:val="767171" w:themeColor="background2" w:themeShade="80"/>
          <w:sz w:val="18"/>
          <w:szCs w:val="20"/>
          <w:lang w:eastAsia="zh-TW"/>
        </w:rPr>
        <w:t>，</w:t>
      </w:r>
      <w:r w:rsidR="00891D32" w:rsidRP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三諸法不觀自體與他為緣故</w:t>
      </w:r>
      <w:r w:rsidR="000F0752">
        <w:rPr>
          <w:rFonts w:hint="eastAsia"/>
          <w:color w:val="767171" w:themeColor="background2" w:themeShade="80"/>
          <w:sz w:val="18"/>
          <w:szCs w:val="20"/>
          <w:lang w:eastAsia="zh-TW"/>
        </w:rPr>
        <w:t>。</w:t>
      </w:r>
      <w:r w:rsidR="00891D32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462ECC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462ECC" w:rsidRPr="00462ECC">
        <w:rPr>
          <w:rFonts w:hint="eastAsia"/>
          <w:color w:val="767171" w:themeColor="background2" w:themeShade="80"/>
          <w:sz w:val="18"/>
          <w:szCs w:val="20"/>
          <w:lang w:eastAsia="zh-TW"/>
        </w:rPr>
        <w:t>s148</w:t>
      </w:r>
      <w:r w:rsidR="00462ECC" w:rsidRPr="00462ECC">
        <w:rPr>
          <w:rFonts w:hint="eastAsia"/>
          <w:color w:val="767171" w:themeColor="background2" w:themeShade="80"/>
          <w:sz w:val="18"/>
          <w:szCs w:val="20"/>
          <w:lang w:eastAsia="zh-TW"/>
        </w:rPr>
        <w:t>謂三緣故自體不與自體相應</w:t>
      </w:r>
      <w:r w:rsidR="00462ECC">
        <w:rPr>
          <w:rFonts w:hint="eastAsia"/>
          <w:color w:val="767171" w:themeColor="background2" w:themeShade="80"/>
          <w:sz w:val="18"/>
          <w:szCs w:val="20"/>
          <w:lang w:eastAsia="zh-TW"/>
        </w:rPr>
        <w:t>…</w:t>
      </w:r>
      <w:r w:rsidR="00462ECC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4A265AB8" w14:textId="273A007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或復有執：「自性於自性</w:t>
      </w:r>
      <w:r w:rsidR="003761E6">
        <w:rPr>
          <w:rFonts w:hint="eastAsia"/>
          <w:lang w:eastAsia="zh-TW"/>
        </w:rPr>
        <w:t>，</w:t>
      </w:r>
      <w:r w:rsidR="00783267">
        <w:rPr>
          <w:lang w:eastAsia="zh-TW"/>
        </w:rPr>
        <w:t>非相應非不相應。」彼作是說：要與他合方名相應，自於自性無他義故，不名相應</w:t>
      </w:r>
      <w:r w:rsidR="003757FB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3757FB" w:rsidRPr="00DB36A8">
        <w:rPr>
          <w:color w:val="767171" w:themeColor="background2" w:themeShade="80"/>
          <w:sz w:val="18"/>
          <w:szCs w:val="20"/>
          <w:lang w:eastAsia="zh-TW"/>
        </w:rPr>
        <w:t>s52</w:t>
      </w:r>
      <w:r w:rsidR="003757FB" w:rsidRPr="003757FB">
        <w:rPr>
          <w:rFonts w:hint="eastAsia"/>
          <w:color w:val="767171" w:themeColor="background2" w:themeShade="80"/>
          <w:sz w:val="18"/>
          <w:szCs w:val="20"/>
          <w:lang w:eastAsia="zh-TW"/>
        </w:rPr>
        <w:t>諸法不待自性而生故</w:t>
      </w:r>
      <w:r w:rsidR="003757FB">
        <w:rPr>
          <w:color w:val="767171" w:themeColor="background2" w:themeShade="80"/>
          <w:sz w:val="18"/>
          <w:szCs w:val="20"/>
          <w:lang w:eastAsia="zh-TW"/>
        </w:rPr>
        <w:t>]</w:t>
      </w:r>
      <w:r w:rsidR="00783267">
        <w:rPr>
          <w:lang w:eastAsia="zh-TW"/>
        </w:rPr>
        <w:t>。互相憙樂是相應義，</w:t>
      </w:r>
      <w:r w:rsidR="00783267" w:rsidRPr="00202D1E">
        <w:rPr>
          <w:u w:val="single"/>
          <w:lang w:eastAsia="zh-TW"/>
        </w:rPr>
        <w:t>自於自性</w:t>
      </w:r>
      <w:r w:rsidR="00783267">
        <w:rPr>
          <w:lang w:eastAsia="zh-TW"/>
        </w:rPr>
        <w:t>深喜樂故，非不相應。</w:t>
      </w:r>
    </w:p>
    <w:p w14:paraId="3C731551" w14:textId="7E99A02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阿毘達磨諸論師言：無有自性憙樂自性義，如前說。</w:t>
      </w:r>
    </w:p>
    <w:p w14:paraId="13AAAD05" w14:textId="77777777" w:rsidR="00AF54D8" w:rsidRDefault="00052C0D" w:rsidP="00AF54D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或復有執：「力任持義</w:t>
      </w:r>
      <w:r w:rsidR="003761E6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是相應義。」</w:t>
      </w:r>
    </w:p>
    <w:p w14:paraId="769EEA32" w14:textId="77777777" w:rsidR="00AF54D8" w:rsidRDefault="00AF54D8" w:rsidP="00AF54D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彼作是說：若法由彼法力</w:t>
      </w:r>
      <w:r w:rsidR="00783267" w:rsidRPr="001575DB">
        <w:rPr>
          <w:u w:val="single"/>
          <w:lang w:eastAsia="zh-TW"/>
        </w:rPr>
        <w:t>任持生</w:t>
      </w:r>
      <w:r w:rsidR="00783267">
        <w:rPr>
          <w:lang w:eastAsia="zh-TW"/>
        </w:rPr>
        <w:t>，此法與彼法相應。</w:t>
      </w:r>
    </w:p>
    <w:p w14:paraId="06B19485" w14:textId="0F8BD5D7" w:rsidR="00AF54D8" w:rsidRDefault="00AF54D8" w:rsidP="00AF54D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是故心與心相應，心力持心</w:t>
      </w:r>
      <w:r w:rsidR="001575DB">
        <w:rPr>
          <w:rFonts w:hint="eastAsia"/>
          <w:lang w:eastAsia="zh-TW"/>
        </w:rPr>
        <w:t>.</w:t>
      </w:r>
      <w:r w:rsidR="00783267">
        <w:rPr>
          <w:lang w:eastAsia="zh-TW"/>
        </w:rPr>
        <w:t>令得生故。心所法與心相應，</w:t>
      </w:r>
      <w:r w:rsidR="00783267" w:rsidRPr="00052E6D">
        <w:rPr>
          <w:u w:val="single"/>
          <w:lang w:eastAsia="zh-TW"/>
        </w:rPr>
        <w:t>心力持彼</w:t>
      </w:r>
      <w:r w:rsidR="00783267">
        <w:rPr>
          <w:lang w:eastAsia="zh-TW"/>
        </w:rPr>
        <w:t>令得生故。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>
        <w:rPr>
          <w:color w:val="767171" w:themeColor="background2" w:themeShade="80"/>
          <w:sz w:val="18"/>
          <w:szCs w:val="20"/>
          <w:lang w:eastAsia="zh-TW"/>
        </w:rPr>
        <w:t>s52</w:t>
      </w:r>
      <w:r w:rsidRPr="00AF54D8">
        <w:rPr>
          <w:rFonts w:hint="eastAsia"/>
          <w:color w:val="767171" w:themeColor="background2" w:themeShade="80"/>
          <w:sz w:val="18"/>
          <w:szCs w:val="20"/>
          <w:lang w:eastAsia="zh-TW"/>
        </w:rPr>
        <w:t>此心與彼心相應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/</w:t>
      </w:r>
      <w:r w:rsidRPr="00AF54D8">
        <w:rPr>
          <w:rFonts w:hint="eastAsia"/>
          <w:color w:val="767171" w:themeColor="background2" w:themeShade="80"/>
          <w:sz w:val="18"/>
          <w:szCs w:val="20"/>
          <w:lang w:eastAsia="zh-TW"/>
        </w:rPr>
        <w:t>心所與心相應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/</w:t>
      </w:r>
      <w:r w:rsidRPr="00AF54D8">
        <w:rPr>
          <w:rFonts w:hint="eastAsia"/>
          <w:color w:val="767171" w:themeColor="background2" w:themeShade="80"/>
          <w:sz w:val="18"/>
          <w:szCs w:val="20"/>
          <w:lang w:eastAsia="zh-TW"/>
        </w:rPr>
        <w:t>心所與心所相應</w:t>
      </w:r>
      <w:r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</w:p>
    <w:p w14:paraId="2605A16A" w14:textId="39048092" w:rsidR="00783267" w:rsidRDefault="00AF54D8" w:rsidP="00AF54D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心不與心所法相應，非彼力持而得生故。心所法不與心所法相應，非互相持而得生故。</w:t>
      </w:r>
    </w:p>
    <w:p w14:paraId="410E22F2" w14:textId="0BD7FB5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阿毘達磨諸論師言：心與心所，心所與心心所</w:t>
      </w:r>
      <w:r w:rsidR="006E394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皆展轉力持而得生故，更互相應</w:t>
      </w:r>
      <w:r w:rsidR="006E394E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一身二心不並起故，無相應義。</w:t>
      </w:r>
    </w:p>
    <w:p w14:paraId="565F63AC" w14:textId="1A338F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為遮此等種種異執，顯示正理，故作斯論。</w:t>
      </w:r>
    </w:p>
    <w:p w14:paraId="62236081" w14:textId="78BB226C" w:rsidR="00F548ED" w:rsidRDefault="00F548ED" w:rsidP="00783267">
      <w:pPr>
        <w:rPr>
          <w:color w:val="07A1D7"/>
          <w:sz w:val="15"/>
          <w:lang w:eastAsia="zh-TW"/>
        </w:rPr>
      </w:pPr>
    </w:p>
    <w:p w14:paraId="2566AE74" w14:textId="5FE051EF" w:rsidR="00273C5F" w:rsidRPr="00D370E7" w:rsidRDefault="00273C5F" w:rsidP="00273C5F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2</w:t>
      </w:r>
      <w:r>
        <w:rPr>
          <w:rFonts w:hint="eastAsia"/>
          <w:lang w:eastAsia="zh-TW"/>
        </w:rPr>
        <w:t>本論文</w:t>
      </w:r>
    </w:p>
    <w:p w14:paraId="26807212" w14:textId="77777777" w:rsidR="000B1859" w:rsidRPr="003717CB" w:rsidRDefault="000B1859" w:rsidP="000B1859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云何相應因。</w:t>
      </w:r>
    </w:p>
    <w:p w14:paraId="28A4DE67" w14:textId="4C7EC103" w:rsidR="000B1859" w:rsidRPr="003717CB" w:rsidRDefault="000B1859" w:rsidP="000B1859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答：受與受相應法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為相應因，受相應法與受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為相應因。想思觸作意</w:t>
      </w:r>
      <w:r w:rsidR="00C2798B">
        <w:rPr>
          <w:rFonts w:hint="eastAsia"/>
          <w:b/>
          <w:color w:val="958503"/>
          <w:lang w:eastAsia="zh-TW"/>
        </w:rPr>
        <w:t>、</w:t>
      </w:r>
      <w:r w:rsidRPr="003717CB">
        <w:rPr>
          <w:b/>
          <w:color w:val="958503"/>
          <w:lang w:eastAsia="zh-TW"/>
        </w:rPr>
        <w:t>欲勝解念三摩地</w:t>
      </w:r>
      <w:r w:rsidR="0013654A">
        <w:rPr>
          <w:rFonts w:hint="eastAsia"/>
          <w:b/>
          <w:color w:val="958503"/>
          <w:lang w:eastAsia="zh-TW"/>
        </w:rPr>
        <w:t>；</w:t>
      </w:r>
      <w:r w:rsidRPr="003717CB">
        <w:rPr>
          <w:b/>
          <w:color w:val="958503"/>
          <w:lang w:eastAsia="zh-TW"/>
        </w:rPr>
        <w:t>慧與慧相應法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為相應因，慧相應法與慧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為相應因。是謂相應因。</w:t>
      </w:r>
    </w:p>
    <w:p w14:paraId="57F4E24B" w14:textId="665080E3" w:rsidR="000B1859" w:rsidRDefault="000B1859" w:rsidP="000B1859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rFonts w:hint="eastAsia"/>
          <w:color w:val="6E8127"/>
          <w:lang w:eastAsia="zh-TW"/>
        </w:rPr>
        <w:t>云何</w:t>
      </w:r>
      <w:r w:rsidRPr="00BD2DAD">
        <w:rPr>
          <w:rFonts w:hint="eastAsia"/>
          <w:color w:val="6E8127"/>
          <w:lang w:eastAsia="zh-TW"/>
        </w:rPr>
        <w:t>名相應因</w:t>
      </w:r>
      <w:r>
        <w:rPr>
          <w:rFonts w:hint="eastAsia"/>
          <w:color w:val="6E8127"/>
          <w:lang w:eastAsia="zh-TW"/>
        </w:rPr>
        <w:t>。</w:t>
      </w:r>
      <w:r w:rsidRPr="00BD2DAD">
        <w:rPr>
          <w:rFonts w:hint="eastAsia"/>
          <w:color w:val="6E8127"/>
          <w:lang w:eastAsia="zh-TW"/>
        </w:rPr>
        <w:t>答</w:t>
      </w:r>
      <w:r w:rsidR="00F36D51" w:rsidRPr="00BD2DAD">
        <w:rPr>
          <w:color w:val="6E8127"/>
          <w:lang w:eastAsia="zh-TW"/>
        </w:rPr>
        <w:t>曰</w:t>
      </w:r>
      <w:r w:rsidRPr="00BD2DAD">
        <w:rPr>
          <w:color w:val="6E8127"/>
          <w:lang w:eastAsia="zh-TW"/>
        </w:rPr>
        <w:t>：痛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痛相應法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相應</w:t>
      </w:r>
      <w:r w:rsidRPr="00D75622">
        <w:rPr>
          <w:color w:val="FF0000"/>
          <w:lang w:eastAsia="zh-TW"/>
        </w:rPr>
        <w:t>因中因</w:t>
      </w:r>
      <w:r w:rsidR="00F71895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痛相應法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痛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相應因中因。想、思、更樂、憶、欲、解脫、念、三昧</w:t>
      </w:r>
      <w:r w:rsidR="00E530C4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慧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慧相應法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相應因中因</w:t>
      </w:r>
      <w:r w:rsidR="00F71895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慧相應法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慧</w:t>
      </w:r>
      <w:r w:rsidR="00F7189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相應因中因。是謂相應因。</w:t>
      </w:r>
      <w:r w:rsidR="001F18BF" w:rsidRPr="002D10F7">
        <w:rPr>
          <w:color w:val="767171" w:themeColor="background2" w:themeShade="80"/>
          <w:sz w:val="18"/>
          <w:lang w:eastAsia="zh-TW"/>
        </w:rPr>
        <w:t>[</w:t>
      </w:r>
      <w:r w:rsidR="001F18BF">
        <w:rPr>
          <w:rFonts w:hint="eastAsia"/>
          <w:color w:val="767171" w:themeColor="background2" w:themeShade="80"/>
          <w:sz w:val="18"/>
          <w:lang w:eastAsia="zh-TW"/>
        </w:rPr>
        <w:t>因中因：</w:t>
      </w:r>
      <w:r w:rsidR="001F18BF" w:rsidRPr="002D10F7">
        <w:rPr>
          <w:color w:val="767171" w:themeColor="background2" w:themeShade="80"/>
          <w:sz w:val="18"/>
          <w:lang w:eastAsia="zh-TW"/>
        </w:rPr>
        <w:t>AKBh: sahabhūhetunā hetuḥ</w:t>
      </w:r>
      <w:r w:rsidR="001F18BF" w:rsidRPr="002D10F7">
        <w:rPr>
          <w:rFonts w:hint="eastAsia"/>
          <w:color w:val="767171" w:themeColor="background2" w:themeShade="80"/>
          <w:sz w:val="18"/>
          <w:lang w:eastAsia="zh-TW"/>
        </w:rPr>
        <w:t>由俱有因故成因。</w:t>
      </w:r>
      <w:r w:rsidR="001F18BF" w:rsidRPr="002D10F7">
        <w:rPr>
          <w:rFonts w:hint="eastAsia"/>
          <w:color w:val="767171" w:themeColor="background2" w:themeShade="80"/>
          <w:sz w:val="18"/>
          <w:lang w:eastAsia="zh-TW"/>
        </w:rPr>
        <w:t>]</w:t>
      </w:r>
    </w:p>
    <w:p w14:paraId="0B410F1D" w14:textId="77777777" w:rsidR="0013654A" w:rsidRDefault="0013654A" w:rsidP="0013654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云何相應因</w:t>
      </w:r>
      <w:r>
        <w:rPr>
          <w:rFonts w:ascii="新宋体" w:hAnsi="新宋体" w:hint="eastAsia"/>
          <w:lang w:eastAsia="zh-TW"/>
        </w:rPr>
        <w:t>。</w:t>
      </w:r>
    </w:p>
    <w:p w14:paraId="061A742E" w14:textId="3F8460E0" w:rsidR="0013654A" w:rsidRDefault="0013654A" w:rsidP="0013654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受於受相應法</w:t>
      </w:r>
      <w:r w:rsidR="00C64CB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相應因中因，受相應法於受</w:t>
      </w:r>
      <w:r w:rsidR="00C64CB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相應因中因。</w:t>
      </w:r>
    </w:p>
    <w:p w14:paraId="11EDD778" w14:textId="60492287" w:rsidR="00B71039" w:rsidRDefault="00B71039" w:rsidP="00B7103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如是</w:t>
      </w:r>
      <w:r w:rsidR="00DC7FA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想思觸</w:t>
      </w:r>
      <w:r w:rsidR="00C60E13" w:rsidRPr="004C484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作觀、欲</w:t>
      </w:r>
      <w:r w:rsidR="00F508D3" w:rsidRPr="004C484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解脫</w:t>
      </w:r>
      <w:r w:rsidR="00104A55" w:rsidRPr="004C484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念定</w:t>
      </w:r>
      <w:r w:rsidR="00347B3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慧</w:t>
      </w:r>
      <w:r w:rsidR="00347B3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慧相應法</w:t>
      </w:r>
      <w:r w:rsidR="00347B3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相應因中因，乃至廣說。</w:t>
      </w:r>
      <w:r>
        <w:rPr>
          <w:rFonts w:ascii="新宋体" w:hAnsi="新宋体"/>
          <w:lang w:eastAsia="zh-TW"/>
        </w:rPr>
        <w:t>}</w:t>
      </w:r>
    </w:p>
    <w:p w14:paraId="54854C43" w14:textId="77777777" w:rsidR="00606DCA" w:rsidRDefault="00606DCA" w:rsidP="0013654A">
      <w:pPr>
        <w:pStyle w:val="a9"/>
        <w:rPr>
          <w:rFonts w:ascii="新宋体" w:hAnsi="新宋体"/>
          <w:lang w:eastAsia="zh-TW"/>
        </w:rPr>
      </w:pPr>
    </w:p>
    <w:p w14:paraId="3FE7C7BA" w14:textId="4A1B4096" w:rsidR="0013654A" w:rsidRDefault="0013654A" w:rsidP="0013654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B460A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問曰：何故此法展轉為因</w:t>
      </w:r>
      <w:r>
        <w:rPr>
          <w:rFonts w:ascii="新宋体" w:hAnsi="新宋体" w:hint="eastAsia"/>
          <w:lang w:eastAsia="zh-TW"/>
        </w:rPr>
        <w:t>。</w:t>
      </w:r>
    </w:p>
    <w:p w14:paraId="39E5FB32" w14:textId="39494F97" w:rsidR="0013654A" w:rsidRDefault="0013654A" w:rsidP="0013654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答：有為法性羸劣，故義言問：受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[法=汝【宮】]</w:t>
      </w:r>
      <w:r w:rsidRPr="004C484D">
        <w:rPr>
          <w:rFonts w:ascii="新宋体" w:hAnsi="新宋体"/>
          <w:lang w:eastAsia="zh-TW"/>
        </w:rPr>
        <w:t>法不用想，能所覺不受。當答言：不能如是，餘法相離，不能有所作。是故心心數法，展轉相長養，展轉相增益，展轉相依而能負重。如二葦束相依而住，眾多亦然。如以一繩不能挽大材，多繩則能。彼亦如是。</w:t>
      </w:r>
      <w:r w:rsidR="004B460A">
        <w:rPr>
          <w:rFonts w:ascii="新宋体" w:hAnsi="新宋体" w:hint="eastAsia"/>
          <w:lang w:eastAsia="zh-TW"/>
        </w:rPr>
        <w:t>{}</w:t>
      </w:r>
    </w:p>
    <w:p w14:paraId="4C7F2201" w14:textId="77777777" w:rsidR="00E36A8F" w:rsidRDefault="00E36A8F" w:rsidP="0013654A">
      <w:pPr>
        <w:pStyle w:val="a9"/>
        <w:rPr>
          <w:rFonts w:ascii="新宋体" w:hAnsi="新宋体"/>
          <w:lang w:eastAsia="zh-TW"/>
        </w:rPr>
      </w:pPr>
    </w:p>
    <w:p w14:paraId="2FA1E90E" w14:textId="77777777" w:rsidR="00301458" w:rsidRDefault="00F548ED" w:rsidP="00F838CA">
      <w:pPr>
        <w:pStyle w:val="a7"/>
        <w:rPr>
          <w:lang w:eastAsia="zh-TW"/>
        </w:rPr>
      </w:pPr>
      <w:r>
        <w:rPr>
          <w:lang w:eastAsia="zh-TW"/>
        </w:rPr>
        <w:t>§</w:t>
      </w:r>
      <w:r w:rsidR="00F838CA">
        <w:rPr>
          <w:lang w:eastAsia="zh-TW"/>
        </w:rPr>
        <w:t>a3</w:t>
      </w:r>
      <w:r w:rsidR="00301458">
        <w:rPr>
          <w:rFonts w:hint="eastAsia"/>
          <w:lang w:eastAsia="zh-TW"/>
        </w:rPr>
        <w:t>辨文</w:t>
      </w:r>
    </w:p>
    <w:p w14:paraId="7D1EF23B" w14:textId="7F5CAA6F" w:rsidR="00F548ED" w:rsidRPr="006E794F" w:rsidRDefault="00301458" w:rsidP="00301458">
      <w:pPr>
        <w:pStyle w:val="b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1</w:t>
      </w:r>
      <w:r w:rsidR="00E36A8F">
        <w:rPr>
          <w:rFonts w:hint="eastAsia"/>
          <w:lang w:eastAsia="zh-TW"/>
        </w:rPr>
        <w:t>不說心</w:t>
      </w:r>
    </w:p>
    <w:p w14:paraId="55FE60B3" w14:textId="5ED2E0B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問：此中何故不說心耶。</w:t>
      </w:r>
    </w:p>
    <w:p w14:paraId="05161721" w14:textId="77777777" w:rsidR="00A77B73" w:rsidRDefault="00A77B73" w:rsidP="00A77B7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問曰：何故不說心耶</w:t>
      </w:r>
      <w:r>
        <w:rPr>
          <w:rFonts w:ascii="新宋体" w:hAnsi="新宋体" w:hint="eastAsia"/>
          <w:lang w:eastAsia="zh-TW"/>
        </w:rPr>
        <w:t>。</w:t>
      </w:r>
    </w:p>
    <w:p w14:paraId="4C22F694" w14:textId="77777777" w:rsidR="00A77B73" w:rsidRDefault="00A77B73" w:rsidP="00A77B7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3B820F4D" w14:textId="77777777" w:rsidR="00A77B73" w:rsidRDefault="00A77B73" w:rsidP="00A77B7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CF85AFC" w14:textId="5AD839F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）是作論者意欲爾故，乃至廣說。</w:t>
      </w:r>
    </w:p>
    <w:p w14:paraId="1A000CA7" w14:textId="7C5B3316" w:rsidR="007C5C29" w:rsidRDefault="007C5C29" w:rsidP="007C5C2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F5B79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或有說者，彼作經者意欲爾，乃至廣說。</w:t>
      </w:r>
    </w:p>
    <w:p w14:paraId="6EC75680" w14:textId="028D2F5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）或有說者：亦應說心而不說者，應知此中是有餘說。</w:t>
      </w:r>
      <w:r w:rsidR="00783267" w:rsidRPr="00E06DF0">
        <w:rPr>
          <w:u w:val="single"/>
          <w:lang w:eastAsia="zh-TW"/>
        </w:rPr>
        <w:t>說六因義皆不盡故</w:t>
      </w:r>
      <w:r w:rsidR="00783267">
        <w:rPr>
          <w:lang w:eastAsia="zh-TW"/>
        </w:rPr>
        <w:t>，若作</w:t>
      </w:r>
      <w:r w:rsidR="00783267">
        <w:rPr>
          <w:lang w:eastAsia="zh-TW"/>
        </w:rPr>
        <w:lastRenderedPageBreak/>
        <w:t>盡理無餘說者，應作是說：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云何相應因。謂一切心心所法。云何俱有因。謂一切有為法。云何同類因。謂一切過去現在法。云何遍行因。謂一切過去現在遍行隨眠，及彼相應俱有法。云何異熟因。謂一切不善及善有漏法。云何能作因。謂一切法。</w:t>
      </w:r>
      <w:r w:rsidR="000C41FA">
        <w:rPr>
          <w:lang w:eastAsia="zh-TW"/>
        </w:rPr>
        <w:t>」</w:t>
      </w:r>
    </w:p>
    <w:p w14:paraId="725A81AB" w14:textId="423AD5E9" w:rsidR="0095575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）有作是說：設作是說，亦不盡理</w:t>
      </w:r>
      <w:r w:rsidR="00932075">
        <w:rPr>
          <w:rFonts w:hint="eastAsia"/>
          <w:lang w:eastAsia="zh-TW"/>
        </w:rPr>
        <w:t>，</w:t>
      </w:r>
      <w:r w:rsidR="00783267" w:rsidRPr="0095575E">
        <w:rPr>
          <w:u w:val="single"/>
          <w:lang w:eastAsia="zh-TW"/>
        </w:rPr>
        <w:t>不知何位</w:t>
      </w:r>
      <w:r w:rsidR="00932075">
        <w:rPr>
          <w:rFonts w:hint="eastAsia"/>
          <w:u w:val="single"/>
          <w:lang w:eastAsia="zh-TW"/>
        </w:rPr>
        <w:t>.</w:t>
      </w:r>
      <w:r w:rsidR="00783267" w:rsidRPr="0095575E">
        <w:rPr>
          <w:u w:val="single"/>
          <w:lang w:eastAsia="zh-TW"/>
        </w:rPr>
        <w:t>誰與誰為因故</w:t>
      </w:r>
      <w:r w:rsidR="00783267">
        <w:rPr>
          <w:lang w:eastAsia="zh-TW"/>
        </w:rPr>
        <w:t>。</w:t>
      </w:r>
    </w:p>
    <w:p w14:paraId="704E6E59" w14:textId="18F619D8" w:rsidR="00783267" w:rsidRDefault="0095575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若說此中是有餘說，於理為勝。諸作論者略標少法為根本故。</w:t>
      </w:r>
    </w:p>
    <w:p w14:paraId="3A28E078" w14:textId="0ECCF3EB" w:rsidR="001057EF" w:rsidRDefault="001057EF" w:rsidP="001057E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F5B79">
        <w:rPr>
          <w:rFonts w:ascii="新宋体" w:hAnsi="新宋体" w:hint="eastAsia"/>
          <w:lang w:eastAsia="zh-TW"/>
        </w:rPr>
        <w:t>3</w:t>
      </w:r>
      <w:r w:rsidR="007C0253">
        <w:rPr>
          <w:rFonts w:ascii="新宋体" w:hAnsi="新宋体"/>
          <w:lang w:eastAsia="zh-TW"/>
        </w:rPr>
        <w:t>'</w:t>
      </w:r>
      <w:r w:rsidRPr="004C484D">
        <w:rPr>
          <w:rFonts w:ascii="新宋体" w:hAnsi="新宋体" w:hint="eastAsia"/>
          <w:lang w:eastAsia="zh-TW"/>
        </w:rPr>
        <w:t>復有說者，應說</w:t>
      </w:r>
      <w:r w:rsidR="00C10965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心</w:t>
      </w:r>
      <w:r w:rsidR="00C1096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心數法</w:t>
      </w:r>
      <w:r w:rsidR="00C1096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相應因中因，乃至廣說</w:t>
      </w:r>
      <w:r w:rsidR="00C10965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而不說者，當知此義是有餘說。</w:t>
      </w:r>
    </w:p>
    <w:p w14:paraId="4D3824F3" w14:textId="3289CE36" w:rsidR="001057EF" w:rsidRDefault="001057EF" w:rsidP="001057E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F5B79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復有說者，此文說諸因義不盡。若盡說者，應作是說：</w:t>
      </w:r>
      <w:r w:rsidR="007C025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云何相應因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心</w:t>
      </w:r>
      <w:r w:rsidR="00C1096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心數法</w:t>
      </w:r>
      <w:r w:rsidR="00C1096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相應因中因。云何共生因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一切有為法。云何相似因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過去現在法。云何一切遍因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過去現在一切遍使，及使相應共有法。云何報因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不善及善有漏法。云何所作因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一切諸法。</w:t>
      </w:r>
      <w:r w:rsidR="007C0253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應如是說諸因。若不說者，當知說諸因義不盡。</w:t>
      </w:r>
    </w:p>
    <w:p w14:paraId="52ADF71F" w14:textId="0854217D" w:rsidR="00740AA3" w:rsidRDefault="00740AA3" w:rsidP="00740AA3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4</w:t>
      </w:r>
      <w:r>
        <w:rPr>
          <w:lang w:eastAsia="zh-TW"/>
        </w:rPr>
        <w:t>）有餘師說：心已說在此所說中，謂受相應慧相應法</w:t>
      </w:r>
      <w:r w:rsidR="001A2759">
        <w:rPr>
          <w:rFonts w:hint="eastAsia"/>
          <w:lang w:eastAsia="zh-TW"/>
        </w:rPr>
        <w:t>，</w:t>
      </w:r>
      <w:r>
        <w:rPr>
          <w:lang w:eastAsia="zh-TW"/>
        </w:rPr>
        <w:t>亦攝心故。</w:t>
      </w:r>
    </w:p>
    <w:p w14:paraId="7DEE5172" w14:textId="2529B4D7" w:rsidR="001057EF" w:rsidRDefault="001057EF" w:rsidP="001057E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F5B79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復有說者，已說在先所說受相應法中。其義云何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</w:t>
      </w:r>
      <w:r w:rsidR="00740AA3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受受相應法相應因中因，乃至廣說。</w:t>
      </w:r>
    </w:p>
    <w:p w14:paraId="0BD62957" w14:textId="6491EB9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問：何故不說心之自相。</w:t>
      </w:r>
    </w:p>
    <w:p w14:paraId="49062EE6" w14:textId="77777777" w:rsidR="00471301" w:rsidRDefault="00471301" w:rsidP="0047130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問曰：若然者，何以不即心名說耶</w:t>
      </w:r>
      <w:r>
        <w:rPr>
          <w:rFonts w:ascii="新宋体" w:hAnsi="新宋体" w:hint="eastAsia"/>
          <w:lang w:eastAsia="zh-TW"/>
        </w:rPr>
        <w:t>。</w:t>
      </w:r>
    </w:p>
    <w:p w14:paraId="46D9C627" w14:textId="492B145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783267">
        <w:rPr>
          <w:lang w:eastAsia="zh-TW"/>
        </w:rPr>
        <w:t>平等相似是相應義，心勝如王，是故不說。如伽他言：</w:t>
      </w:r>
    </w:p>
    <w:p w14:paraId="1303C7EF" w14:textId="77777777" w:rsidR="008E4F96" w:rsidRDefault="008E4F96" w:rsidP="008E4F9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等義是相應義，此心是宗主，如偈說</w:t>
      </w:r>
      <w:r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心是第六增上王。</w:t>
      </w:r>
    </w:p>
    <w:p w14:paraId="2B939FD2" w14:textId="623D500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053E4">
        <w:rPr>
          <w:lang w:eastAsia="zh-TW"/>
        </w:rPr>
        <w:tab/>
      </w:r>
      <w:r w:rsidR="00783267">
        <w:rPr>
          <w:lang w:eastAsia="zh-TW"/>
        </w:rPr>
        <w:t>第六增上王</w:t>
      </w:r>
      <w:r w:rsidR="006053E4">
        <w:rPr>
          <w:lang w:eastAsia="zh-TW"/>
        </w:rPr>
        <w:tab/>
      </w:r>
      <w:r w:rsidR="00783267">
        <w:rPr>
          <w:lang w:eastAsia="zh-TW"/>
        </w:rPr>
        <w:t>染時</w:t>
      </w:r>
      <w:r w:rsidR="00783267" w:rsidRPr="00575319">
        <w:rPr>
          <w:u w:val="single"/>
          <w:lang w:eastAsia="zh-TW"/>
        </w:rPr>
        <w:t>染自取</w:t>
      </w:r>
      <w:r w:rsidR="006053E4">
        <w:rPr>
          <w:lang w:eastAsia="zh-TW"/>
        </w:rPr>
        <w:tab/>
      </w:r>
      <w:r w:rsidR="00783267">
        <w:rPr>
          <w:lang w:eastAsia="zh-TW"/>
        </w:rPr>
        <w:t>不染而有染</w:t>
      </w:r>
      <w:r w:rsidR="006053E4">
        <w:rPr>
          <w:lang w:eastAsia="zh-TW"/>
        </w:rPr>
        <w:tab/>
      </w:r>
      <w:r w:rsidR="00783267">
        <w:rPr>
          <w:lang w:eastAsia="zh-TW"/>
        </w:rPr>
        <w:t>染者謂愚夫</w:t>
      </w:r>
      <w:r w:rsidR="006053E4">
        <w:rPr>
          <w:lang w:eastAsia="zh-TW"/>
        </w:rPr>
        <w:tab/>
      </w:r>
    </w:p>
    <w:p w14:paraId="4075E043" w14:textId="1EE7D0A4" w:rsidR="00D841CC" w:rsidRDefault="00D841CC" w:rsidP="00D841C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="004E4198">
        <w:rPr>
          <w:rFonts w:ascii="新宋体" w:hAnsi="新宋体"/>
          <w:lang w:eastAsia="zh-TW"/>
        </w:rPr>
        <w:tab/>
      </w:r>
      <w:r w:rsidRPr="00D841CC">
        <w:rPr>
          <w:rFonts w:ascii="新宋体" w:hAnsi="新宋体" w:hint="eastAsia"/>
          <w:lang w:eastAsia="zh-TW"/>
        </w:rPr>
        <w:t>第六增上王</w:t>
      </w:r>
      <w:r>
        <w:rPr>
          <w:rFonts w:ascii="新宋体" w:hAnsi="新宋体"/>
          <w:lang w:eastAsia="zh-TW"/>
        </w:rPr>
        <w:tab/>
      </w:r>
      <w:r w:rsidRPr="00D841CC">
        <w:rPr>
          <w:rFonts w:ascii="新宋体" w:hAnsi="新宋体" w:hint="eastAsia"/>
          <w:lang w:eastAsia="zh-TW"/>
        </w:rPr>
        <w:t>此染彼亦染</w:t>
      </w:r>
      <w:r>
        <w:rPr>
          <w:rFonts w:ascii="新宋体" w:hAnsi="新宋体"/>
          <w:lang w:eastAsia="zh-TW"/>
        </w:rPr>
        <w:tab/>
      </w:r>
      <w:r w:rsidRPr="00D841CC">
        <w:rPr>
          <w:rFonts w:ascii="新宋体" w:hAnsi="新宋体" w:hint="eastAsia"/>
          <w:lang w:eastAsia="zh-TW"/>
        </w:rPr>
        <w:t>無染而生染</w:t>
      </w:r>
      <w:r>
        <w:rPr>
          <w:rFonts w:ascii="新宋体" w:hAnsi="新宋体"/>
          <w:lang w:eastAsia="zh-TW"/>
        </w:rPr>
        <w:tab/>
      </w:r>
      <w:r w:rsidRPr="00D841CC">
        <w:rPr>
          <w:rFonts w:ascii="新宋体" w:hAnsi="新宋体" w:hint="eastAsia"/>
          <w:lang w:eastAsia="zh-TW"/>
        </w:rPr>
        <w:t>染者名愚小</w:t>
      </w:r>
      <w:r>
        <w:rPr>
          <w:rFonts w:ascii="新宋体" w:hAnsi="新宋体"/>
          <w:lang w:eastAsia="zh-TW"/>
        </w:rPr>
        <w:tab/>
      </w:r>
      <w:r>
        <w:rPr>
          <w:rFonts w:ascii="新宋体" w:hAnsi="新宋体" w:hint="eastAsia"/>
          <w:lang w:eastAsia="zh-TW"/>
        </w:rPr>
        <w:t>}</w:t>
      </w:r>
    </w:p>
    <w:p w14:paraId="3B281438" w14:textId="77777777" w:rsidR="00A740A5" w:rsidRDefault="00A740A5" w:rsidP="00A740A5">
      <w:pPr>
        <w:pStyle w:val="a9"/>
        <w:rPr>
          <w:rFonts w:ascii="新宋体" w:hAnsi="新宋体"/>
          <w:lang w:eastAsia="zh-TW"/>
        </w:rPr>
      </w:pPr>
      <w:r w:rsidRPr="009F54FC">
        <w:rPr>
          <w:rFonts w:eastAsia="宋体" w:hint="eastAsia"/>
          <w:color w:val="auto"/>
          <w:lang w:eastAsia="zh-TW"/>
        </w:rPr>
        <w:t>【唐】</w:t>
      </w:r>
      <w:r w:rsidRPr="002A2E0E">
        <w:rPr>
          <w:rStyle w:val="10"/>
          <w:rFonts w:hint="eastAsia"/>
          <w:lang w:eastAsia="zh-TW"/>
        </w:rPr>
        <w:t>[</w:t>
      </w:r>
      <w:r w:rsidRPr="002A2E0E">
        <w:rPr>
          <w:rStyle w:val="10"/>
          <w:rFonts w:hint="eastAsia"/>
          <w:lang w:eastAsia="zh-TW"/>
        </w:rPr>
        <w:t>有部</w:t>
      </w:r>
      <w:r w:rsidRPr="002A2E0E">
        <w:rPr>
          <w:rStyle w:val="10"/>
          <w:rFonts w:hint="eastAsia"/>
          <w:lang w:eastAsia="zh-TW"/>
        </w:rPr>
        <w:t>-</w:t>
      </w:r>
      <w:r w:rsidRPr="002A2E0E">
        <w:rPr>
          <w:rStyle w:val="10"/>
          <w:rFonts w:hint="eastAsia"/>
          <w:lang w:eastAsia="zh-TW"/>
        </w:rPr>
        <w:t>雜事：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第六王為上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染處即生著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無染而起染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說此是愛夫</w:t>
      </w:r>
      <w:r w:rsidRPr="002A2E0E">
        <w:rPr>
          <w:rStyle w:val="10"/>
          <w:rFonts w:hint="eastAsia"/>
          <w:lang w:eastAsia="zh-TW"/>
        </w:rPr>
        <w:tab/>
        <w:t>]</w:t>
      </w:r>
    </w:p>
    <w:p w14:paraId="50BAB6A9" w14:textId="77777777" w:rsidR="00256E50" w:rsidRDefault="00256E50" w:rsidP="00256E50">
      <w:pPr>
        <w:pStyle w:val="a9"/>
        <w:rPr>
          <w:rStyle w:val="10"/>
          <w:lang w:eastAsia="zh-TW"/>
        </w:rPr>
      </w:pPr>
      <w:r w:rsidRPr="009F54FC">
        <w:rPr>
          <w:rFonts w:eastAsia="宋体" w:hint="eastAsia"/>
          <w:color w:val="auto"/>
          <w:lang w:eastAsia="zh-TW"/>
        </w:rPr>
        <w:t>【唐】</w:t>
      </w:r>
      <w:r w:rsidRPr="0064617B">
        <w:rPr>
          <w:rStyle w:val="10"/>
          <w:rFonts w:hint="eastAsia"/>
          <w:lang w:eastAsia="zh-TW"/>
        </w:rPr>
        <w:t>[</w:t>
      </w:r>
      <w:r w:rsidRPr="00043669">
        <w:rPr>
          <w:rStyle w:val="10"/>
          <w:rFonts w:hint="eastAsia"/>
          <w:b/>
          <w:bCs/>
          <w:lang w:eastAsia="zh-TW"/>
        </w:rPr>
        <w:t>瑜伽</w:t>
      </w:r>
      <w:r w:rsidRPr="0064617B">
        <w:rPr>
          <w:rStyle w:val="10"/>
          <w:rFonts w:hint="eastAsia"/>
          <w:lang w:eastAsia="zh-TW"/>
        </w:rPr>
        <w:t>：</w:t>
      </w:r>
      <w:r w:rsidRPr="0064617B">
        <w:rPr>
          <w:rStyle w:val="10"/>
          <w:rFonts w:hint="eastAsia"/>
          <w:lang w:eastAsia="zh-TW"/>
        </w:rPr>
        <w:tab/>
      </w:r>
      <w:r w:rsidRPr="0064617B">
        <w:rPr>
          <w:rStyle w:val="10"/>
          <w:rFonts w:hint="eastAsia"/>
          <w:lang w:eastAsia="zh-TW"/>
        </w:rPr>
        <w:t>第六增上王</w:t>
      </w:r>
      <w:r w:rsidRPr="0064617B">
        <w:rPr>
          <w:rStyle w:val="10"/>
          <w:rFonts w:hint="eastAsia"/>
          <w:lang w:eastAsia="zh-TW"/>
        </w:rPr>
        <w:tab/>
      </w:r>
      <w:r w:rsidRPr="0064617B">
        <w:rPr>
          <w:rStyle w:val="10"/>
          <w:rFonts w:hint="eastAsia"/>
          <w:lang w:eastAsia="zh-TW"/>
        </w:rPr>
        <w:t>染時</w:t>
      </w:r>
      <w:r w:rsidRPr="00575319">
        <w:rPr>
          <w:rStyle w:val="10"/>
          <w:rFonts w:hint="eastAsia"/>
          <w:u w:val="single"/>
          <w:lang w:eastAsia="zh-TW"/>
        </w:rPr>
        <w:t>染自取</w:t>
      </w:r>
      <w:r w:rsidRPr="0064617B">
        <w:rPr>
          <w:rStyle w:val="10"/>
          <w:rFonts w:hint="eastAsia"/>
          <w:lang w:eastAsia="zh-TW"/>
        </w:rPr>
        <w:tab/>
      </w:r>
      <w:r w:rsidRPr="0064617B">
        <w:rPr>
          <w:rStyle w:val="10"/>
          <w:rFonts w:hint="eastAsia"/>
          <w:lang w:eastAsia="zh-TW"/>
        </w:rPr>
        <w:t>於無染不染</w:t>
      </w:r>
      <w:r w:rsidRPr="0064617B">
        <w:rPr>
          <w:rStyle w:val="10"/>
          <w:rFonts w:hint="eastAsia"/>
          <w:lang w:eastAsia="zh-TW"/>
        </w:rPr>
        <w:tab/>
      </w:r>
      <w:r w:rsidRPr="0064617B">
        <w:rPr>
          <w:rStyle w:val="10"/>
          <w:rFonts w:hint="eastAsia"/>
          <w:lang w:eastAsia="zh-TW"/>
        </w:rPr>
        <w:t>染者名愚夫</w:t>
      </w:r>
      <w:r w:rsidRPr="0064617B">
        <w:rPr>
          <w:rStyle w:val="10"/>
          <w:rFonts w:hint="eastAsia"/>
          <w:lang w:eastAsia="zh-TW"/>
        </w:rPr>
        <w:tab/>
        <w:t>]</w:t>
      </w:r>
    </w:p>
    <w:p w14:paraId="5C438F82" w14:textId="77777777" w:rsidR="001B469B" w:rsidRDefault="001B469B" w:rsidP="001B469B">
      <w:pPr>
        <w:pStyle w:val="a9"/>
        <w:rPr>
          <w:rStyle w:val="10"/>
          <w:lang w:eastAsia="zh-TW"/>
        </w:rPr>
      </w:pPr>
      <w:r w:rsidRPr="009F54FC">
        <w:rPr>
          <w:rFonts w:eastAsia="宋体" w:hint="eastAsia"/>
          <w:color w:val="auto"/>
          <w:lang w:eastAsia="zh-TW"/>
        </w:rPr>
        <w:t>【唐】</w:t>
      </w:r>
      <w:r w:rsidRPr="009F54FC">
        <w:rPr>
          <w:rStyle w:val="10"/>
          <w:rFonts w:hint="eastAsia"/>
          <w:lang w:eastAsia="zh-TW"/>
        </w:rPr>
        <w:t>[</w:t>
      </w:r>
      <w:r w:rsidRPr="009F54FC">
        <w:rPr>
          <w:rStyle w:val="10"/>
          <w:rFonts w:hint="eastAsia"/>
          <w:lang w:eastAsia="zh-TW"/>
        </w:rPr>
        <w:t>尊婆須蜜：典六增上王</w:t>
      </w:r>
      <w:r w:rsidRPr="009F54FC">
        <w:rPr>
          <w:rStyle w:val="10"/>
          <w:rFonts w:hint="eastAsia"/>
          <w:lang w:eastAsia="zh-TW"/>
        </w:rPr>
        <w:t xml:space="preserve">  </w:t>
      </w:r>
      <w:r w:rsidRPr="009F54FC">
        <w:rPr>
          <w:rStyle w:val="10"/>
          <w:rFonts w:hint="eastAsia"/>
          <w:lang w:eastAsia="zh-TW"/>
        </w:rPr>
        <w:t>於染甚染著</w:t>
      </w:r>
      <w:r w:rsidRPr="009F54FC">
        <w:rPr>
          <w:rStyle w:val="10"/>
          <w:rFonts w:hint="eastAsia"/>
          <w:lang w:eastAsia="zh-TW"/>
        </w:rPr>
        <w:tab/>
      </w:r>
      <w:r w:rsidRPr="009F54FC">
        <w:rPr>
          <w:rStyle w:val="10"/>
          <w:rFonts w:hint="eastAsia"/>
          <w:lang w:eastAsia="zh-TW"/>
        </w:rPr>
        <w:t>不染便無染</w:t>
      </w:r>
      <w:r w:rsidRPr="009F54FC">
        <w:rPr>
          <w:rStyle w:val="10"/>
          <w:rFonts w:hint="eastAsia"/>
          <w:lang w:eastAsia="zh-TW"/>
        </w:rPr>
        <w:tab/>
      </w:r>
      <w:r w:rsidRPr="009F54FC">
        <w:rPr>
          <w:rStyle w:val="10"/>
          <w:rFonts w:hint="eastAsia"/>
          <w:lang w:eastAsia="zh-TW"/>
        </w:rPr>
        <w:t>染者謂之愚</w:t>
      </w:r>
      <w:r w:rsidRPr="009F54FC">
        <w:rPr>
          <w:rStyle w:val="10"/>
          <w:rFonts w:hint="eastAsia"/>
          <w:lang w:eastAsia="zh-TW"/>
        </w:rPr>
        <w:tab/>
        <w:t>]</w:t>
      </w:r>
    </w:p>
    <w:p w14:paraId="5BB67EC7" w14:textId="77777777" w:rsidR="0064561F" w:rsidRPr="002A2E0E" w:rsidRDefault="0064561F" w:rsidP="0064561F">
      <w:pPr>
        <w:pStyle w:val="a9"/>
        <w:rPr>
          <w:rStyle w:val="10"/>
          <w:lang w:eastAsia="zh-TW"/>
        </w:rPr>
      </w:pPr>
      <w:r w:rsidRPr="009F54FC">
        <w:rPr>
          <w:rFonts w:eastAsia="宋体" w:hint="eastAsia"/>
          <w:color w:val="auto"/>
          <w:lang w:eastAsia="zh-TW"/>
        </w:rPr>
        <w:t>【唐】</w:t>
      </w:r>
      <w:r w:rsidRPr="002A2E0E">
        <w:rPr>
          <w:rStyle w:val="10"/>
          <w:rFonts w:hint="eastAsia"/>
          <w:lang w:eastAsia="zh-TW"/>
        </w:rPr>
        <w:t>[</w:t>
      </w:r>
      <w:r w:rsidRPr="002A2E0E">
        <w:rPr>
          <w:rStyle w:val="10"/>
          <w:rFonts w:hint="eastAsia"/>
          <w:lang w:eastAsia="zh-TW"/>
        </w:rPr>
        <w:t>五分律</w:t>
      </w:r>
      <w:r w:rsidRPr="002A2E0E">
        <w:rPr>
          <w:rStyle w:val="10"/>
          <w:rFonts w:hint="eastAsia"/>
          <w:lang w:eastAsia="zh-TW"/>
        </w:rPr>
        <w:t>/</w:t>
      </w:r>
      <w:r w:rsidRPr="002A2E0E">
        <w:rPr>
          <w:rStyle w:val="10"/>
          <w:rFonts w:hint="eastAsia"/>
          <w:lang w:eastAsia="zh-TW"/>
        </w:rPr>
        <w:t>四分律：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第六王為上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染者與染等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不染則無垢</w:t>
      </w:r>
      <w:r w:rsidRPr="002A2E0E">
        <w:rPr>
          <w:rStyle w:val="10"/>
          <w:rFonts w:hint="eastAsia"/>
          <w:lang w:eastAsia="zh-TW"/>
        </w:rPr>
        <w:tab/>
      </w:r>
      <w:r w:rsidRPr="002A2E0E">
        <w:rPr>
          <w:rStyle w:val="10"/>
          <w:rFonts w:hint="eastAsia"/>
          <w:lang w:eastAsia="zh-TW"/>
        </w:rPr>
        <w:t>染者謂之愚</w:t>
      </w:r>
      <w:r w:rsidRPr="002A2E0E">
        <w:rPr>
          <w:rStyle w:val="10"/>
          <w:rFonts w:hint="eastAsia"/>
          <w:lang w:eastAsia="zh-TW"/>
        </w:rPr>
        <w:tab/>
        <w:t>]</w:t>
      </w:r>
    </w:p>
    <w:p w14:paraId="1F3CF76B" w14:textId="77777777" w:rsidR="007357DE" w:rsidRDefault="007357DE" w:rsidP="007357DE">
      <w:pPr>
        <w:rPr>
          <w:rFonts w:ascii="宋体" w:hAnsi="宋体" w:cstheme="minorBidi"/>
          <w:color w:val="6E8127"/>
          <w:lang w:eastAsia="zh-TW"/>
        </w:rPr>
      </w:pPr>
      <w:r w:rsidRPr="00E87092">
        <w:rPr>
          <w:rFonts w:ascii="宋体" w:hAnsi="宋体" w:cstheme="minorBidi" w:hint="eastAsia"/>
          <w:color w:val="6E8127"/>
          <w:lang w:eastAsia="zh-TW"/>
        </w:rPr>
        <w:t>【八】</w:t>
      </w:r>
      <w:r>
        <w:rPr>
          <w:rFonts w:ascii="宋体" w:hAnsi="宋体" w:cstheme="minorBidi" w:hint="eastAsia"/>
          <w:color w:val="6E8127"/>
          <w:lang w:eastAsia="zh-TW"/>
        </w:rPr>
        <w:t>{</w:t>
      </w:r>
      <w:r>
        <w:rPr>
          <w:rFonts w:ascii="宋体" w:hAnsi="宋体" w:cstheme="minorBidi"/>
          <w:color w:val="6E8127"/>
          <w:lang w:eastAsia="zh-TW"/>
        </w:rPr>
        <w:tab/>
      </w:r>
      <w:r w:rsidRPr="00E87092">
        <w:rPr>
          <w:rFonts w:ascii="宋体" w:hAnsi="宋体" w:cstheme="minorBidi" w:hint="eastAsia"/>
          <w:color w:val="6E8127"/>
          <w:lang w:eastAsia="zh-TW"/>
        </w:rPr>
        <w:t>六增上王</w:t>
      </w:r>
      <w:r>
        <w:rPr>
          <w:rFonts w:ascii="宋体" w:hAnsi="宋体" w:cstheme="minorBidi"/>
          <w:color w:val="6E8127"/>
          <w:lang w:eastAsia="zh-TW"/>
        </w:rPr>
        <w:tab/>
      </w:r>
      <w:r w:rsidRPr="00E87092">
        <w:rPr>
          <w:rFonts w:ascii="宋体" w:hAnsi="宋体" w:cstheme="minorBidi" w:hint="eastAsia"/>
          <w:color w:val="6E8127"/>
          <w:lang w:eastAsia="zh-TW"/>
        </w:rPr>
        <w:t>染著諸塵</w:t>
      </w:r>
      <w:r>
        <w:rPr>
          <w:rFonts w:ascii="宋体" w:hAnsi="宋体" w:cstheme="minorBidi"/>
          <w:color w:val="6E8127"/>
          <w:lang w:eastAsia="zh-TW"/>
        </w:rPr>
        <w:tab/>
      </w:r>
      <w:r w:rsidRPr="00E87092">
        <w:rPr>
          <w:rFonts w:ascii="宋体" w:hAnsi="宋体" w:cstheme="minorBidi" w:hint="eastAsia"/>
          <w:color w:val="6E8127"/>
          <w:lang w:eastAsia="zh-TW"/>
        </w:rPr>
        <w:t>非染無污</w:t>
      </w:r>
      <w:r>
        <w:rPr>
          <w:rFonts w:ascii="宋体" w:hAnsi="宋体" w:cstheme="minorBidi"/>
          <w:color w:val="6E8127"/>
          <w:lang w:eastAsia="zh-TW"/>
        </w:rPr>
        <w:tab/>
      </w:r>
      <w:r w:rsidRPr="00E87092">
        <w:rPr>
          <w:rFonts w:ascii="宋体" w:hAnsi="宋体" w:cstheme="minorBidi" w:hint="eastAsia"/>
          <w:color w:val="6E8127"/>
          <w:lang w:eastAsia="zh-TW"/>
        </w:rPr>
        <w:t>染謂之愚</w:t>
      </w:r>
      <w:r>
        <w:rPr>
          <w:rFonts w:ascii="宋体" w:hAnsi="宋体" w:cstheme="minorBidi"/>
          <w:color w:val="6E8127"/>
          <w:lang w:eastAsia="zh-TW"/>
        </w:rPr>
        <w:tab/>
      </w:r>
      <w:r>
        <w:rPr>
          <w:rFonts w:ascii="宋体" w:hAnsi="宋体" w:cstheme="minorBidi" w:hint="eastAsia"/>
          <w:color w:val="6E8127"/>
          <w:lang w:eastAsia="zh-TW"/>
        </w:rPr>
        <w:t>}</w:t>
      </w:r>
    </w:p>
    <w:p w14:paraId="1858832C" w14:textId="4177EAAF" w:rsidR="00A72052" w:rsidRDefault="00A72052" w:rsidP="00A72052">
      <w:pPr>
        <w:pStyle w:val="af0"/>
        <w:rPr>
          <w:lang w:eastAsia="zh-TW"/>
        </w:rPr>
      </w:pPr>
      <w:r>
        <w:rPr>
          <w:lang w:eastAsia="zh-TW"/>
        </w:rPr>
        <w:t>【晉】</w:t>
      </w:r>
      <w:r>
        <w:rPr>
          <w:rFonts w:hint="eastAsia"/>
          <w:lang w:eastAsia="zh-TW"/>
        </w:rPr>
        <w:t>{</w:t>
      </w:r>
      <w:r>
        <w:rPr>
          <w:rFonts w:hint="eastAsia"/>
          <w:lang w:eastAsia="zh-TW"/>
        </w:rPr>
        <w:tab/>
      </w:r>
      <w:r w:rsidRPr="00294602">
        <w:rPr>
          <w:rFonts w:hint="eastAsia"/>
          <w:lang w:eastAsia="zh-TW"/>
        </w:rPr>
        <w:t>第六增上王</w:t>
      </w:r>
      <w:r>
        <w:rPr>
          <w:rFonts w:hint="eastAsia"/>
          <w:lang w:eastAsia="zh-TW"/>
        </w:rPr>
        <w:tab/>
      </w:r>
      <w:r w:rsidRPr="00294602">
        <w:rPr>
          <w:rFonts w:hint="eastAsia"/>
          <w:lang w:eastAsia="zh-TW"/>
        </w:rPr>
        <w:t>以染而染之</w:t>
      </w:r>
      <w:r>
        <w:rPr>
          <w:rFonts w:hint="eastAsia"/>
          <w:lang w:eastAsia="zh-TW"/>
        </w:rPr>
        <w:tab/>
      </w:r>
      <w:r w:rsidRPr="00294602">
        <w:rPr>
          <w:rFonts w:hint="eastAsia"/>
          <w:lang w:eastAsia="zh-TW"/>
        </w:rPr>
        <w:t>不染則無染</w:t>
      </w:r>
      <w:r>
        <w:rPr>
          <w:rFonts w:hint="eastAsia"/>
          <w:lang w:eastAsia="zh-TW"/>
        </w:rPr>
        <w:tab/>
      </w:r>
      <w:r w:rsidRPr="00294602">
        <w:rPr>
          <w:rFonts w:hint="eastAsia"/>
          <w:lang w:eastAsia="zh-TW"/>
        </w:rPr>
        <w:t>染者謂之愚</w:t>
      </w:r>
      <w:r>
        <w:rPr>
          <w:rFonts w:hint="eastAsia"/>
          <w:lang w:eastAsia="zh-TW"/>
        </w:rPr>
        <w:tab/>
        <w:t>}</w:t>
      </w:r>
    </w:p>
    <w:p w14:paraId="6AEBE863" w14:textId="61A1A1FF" w:rsidR="009F54FC" w:rsidRDefault="00BA45CC" w:rsidP="00BA45CC">
      <w:pPr>
        <w:pStyle w:val="a9"/>
        <w:rPr>
          <w:rStyle w:val="10"/>
          <w:lang w:eastAsia="zh-TW"/>
        </w:rPr>
      </w:pPr>
      <w:r w:rsidRPr="009F54FC">
        <w:rPr>
          <w:rFonts w:eastAsia="宋体" w:hint="eastAsia"/>
          <w:color w:val="auto"/>
          <w:lang w:eastAsia="zh-TW"/>
        </w:rPr>
        <w:t>【唐】</w:t>
      </w:r>
      <w:r w:rsidRPr="00972CE6">
        <w:rPr>
          <w:rStyle w:val="10"/>
          <w:rFonts w:hint="eastAsia"/>
          <w:lang w:eastAsia="zh-TW"/>
        </w:rPr>
        <w:t>[</w:t>
      </w:r>
      <w:r w:rsidRPr="00043669">
        <w:rPr>
          <w:rStyle w:val="10"/>
          <w:rFonts w:hint="eastAsia"/>
          <w:b/>
          <w:bCs/>
          <w:lang w:eastAsia="zh-TW"/>
        </w:rPr>
        <w:t>出曜經</w:t>
      </w:r>
      <w:r w:rsidRPr="00972CE6">
        <w:rPr>
          <w:rStyle w:val="10"/>
          <w:rFonts w:hint="eastAsia"/>
          <w:lang w:eastAsia="zh-TW"/>
        </w:rPr>
        <w:t>：六增上王</w:t>
      </w:r>
      <w:r w:rsidRPr="00972CE6"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染為染首</w:t>
      </w:r>
      <w:r w:rsidRPr="00972CE6"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無染則離</w:t>
      </w:r>
      <w:r w:rsidRPr="00972CE6"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染者謂愚</w:t>
      </w:r>
      <w:r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][</w:t>
      </w:r>
      <w:r w:rsidRPr="00972CE6">
        <w:rPr>
          <w:rStyle w:val="10"/>
          <w:rFonts w:hint="eastAsia"/>
          <w:lang w:eastAsia="zh-TW"/>
        </w:rPr>
        <w:t>法句經：著</w:t>
      </w:r>
      <w:r w:rsidRPr="00C34FF7">
        <w:rPr>
          <w:rStyle w:val="10"/>
          <w:rFonts w:hint="eastAsia"/>
          <w:u w:val="single"/>
          <w:lang w:eastAsia="zh-TW"/>
        </w:rPr>
        <w:t>垢</w:t>
      </w:r>
      <w:r w:rsidRPr="00972CE6">
        <w:rPr>
          <w:rStyle w:val="10"/>
          <w:rFonts w:hint="eastAsia"/>
          <w:lang w:eastAsia="zh-TW"/>
        </w:rPr>
        <w:t>為塵</w:t>
      </w:r>
      <w:r w:rsidRPr="00972CE6"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從染塵漏</w:t>
      </w:r>
      <w:r w:rsidRPr="00972CE6"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不染不行</w:t>
      </w:r>
      <w:r w:rsidRPr="00972CE6">
        <w:rPr>
          <w:rStyle w:val="10"/>
          <w:rFonts w:hint="eastAsia"/>
          <w:lang w:eastAsia="zh-TW"/>
        </w:rPr>
        <w:t>.</w:t>
      </w:r>
      <w:r w:rsidRPr="00972CE6">
        <w:rPr>
          <w:rStyle w:val="10"/>
          <w:rFonts w:hint="eastAsia"/>
          <w:lang w:eastAsia="zh-TW"/>
        </w:rPr>
        <w:t>淨而離愚</w:t>
      </w:r>
      <w:r w:rsidRPr="00972CE6">
        <w:rPr>
          <w:rStyle w:val="10"/>
          <w:rFonts w:hint="eastAsia"/>
          <w:lang w:eastAsia="zh-TW"/>
        </w:rPr>
        <w:t>.]</w:t>
      </w:r>
      <w:r w:rsidR="00D3068B"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="00D3068B">
        <w:rPr>
          <w:rFonts w:ascii="新宋体" w:hAnsi="新宋体" w:hint="eastAsia"/>
          <w:color w:val="C45911" w:themeColor="accent2" w:themeShade="BF"/>
          <w:sz w:val="15"/>
          <w:lang w:eastAsia="zh-TW"/>
        </w:rPr>
        <w:t>垢</w:t>
      </w:r>
      <w:r w:rsidR="00D3068B" w:rsidRPr="004C484D">
        <w:rPr>
          <w:rFonts w:ascii="新宋体" w:hAnsi="新宋体"/>
          <w:color w:val="C45911" w:themeColor="accent2" w:themeShade="BF"/>
          <w:sz w:val="15"/>
          <w:lang w:eastAsia="zh-TW"/>
        </w:rPr>
        <w:t>=</w:t>
      </w:r>
      <w:r w:rsidR="00D3068B">
        <w:rPr>
          <w:rFonts w:ascii="新宋体" w:hAnsi="新宋体" w:hint="eastAsia"/>
          <w:color w:val="C45911" w:themeColor="accent2" w:themeShade="BF"/>
          <w:sz w:val="15"/>
          <w:lang w:eastAsia="zh-TW"/>
        </w:rPr>
        <w:t>欲</w:t>
      </w:r>
      <w:r w:rsidR="00D3068B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</w:t>
      </w:r>
      <w:r w:rsidR="00D3068B">
        <w:rPr>
          <w:rFonts w:ascii="新宋体" w:hAnsi="新宋体" w:hint="eastAsia"/>
          <w:color w:val="C45911" w:themeColor="accent2" w:themeShade="BF"/>
          <w:sz w:val="15"/>
          <w:lang w:eastAsia="zh-TW"/>
        </w:rPr>
        <w:t>三</w:t>
      </w:r>
      <w:r w:rsidR="00D3068B" w:rsidRPr="004C484D">
        <w:rPr>
          <w:rFonts w:ascii="新宋体" w:hAnsi="新宋体"/>
          <w:color w:val="C45911" w:themeColor="accent2" w:themeShade="BF"/>
          <w:sz w:val="15"/>
          <w:lang w:eastAsia="zh-TW"/>
        </w:rPr>
        <w:t>】</w:t>
      </w:r>
      <w:r w:rsidR="00D3068B">
        <w:rPr>
          <w:rFonts w:ascii="新宋体" w:hAnsi="新宋体" w:hint="eastAsia"/>
          <w:color w:val="C45911" w:themeColor="accent2" w:themeShade="BF"/>
          <w:sz w:val="15"/>
          <w:lang w:eastAsia="zh-TW"/>
        </w:rPr>
        <w:t>,始</w:t>
      </w:r>
      <w:r w:rsidR="00D3068B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</w:t>
      </w:r>
      <w:r w:rsidR="00D3068B">
        <w:rPr>
          <w:rFonts w:ascii="新宋体" w:hAnsi="新宋体" w:hint="eastAsia"/>
          <w:color w:val="C45911" w:themeColor="accent2" w:themeShade="BF"/>
          <w:sz w:val="15"/>
          <w:lang w:eastAsia="zh-TW"/>
        </w:rPr>
        <w:t>金</w:t>
      </w:r>
      <w:r w:rsidR="00D3068B" w:rsidRPr="004C484D">
        <w:rPr>
          <w:rFonts w:ascii="新宋体" w:hAnsi="新宋体"/>
          <w:color w:val="C45911" w:themeColor="accent2" w:themeShade="BF"/>
          <w:sz w:val="15"/>
          <w:lang w:eastAsia="zh-TW"/>
        </w:rPr>
        <w:t>】]</w:t>
      </w:r>
    </w:p>
    <w:p w14:paraId="7CC72939" w14:textId="6F238512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8E4F96">
        <w:rPr>
          <w:lang w:eastAsia="zh-TW"/>
        </w:rPr>
        <w:t>5</w:t>
      </w:r>
      <w:r w:rsidR="00783267">
        <w:rPr>
          <w:lang w:eastAsia="zh-TW"/>
        </w:rPr>
        <w:t>）復有說者：以三摩地，有說即心；說三摩地，即已說心，故不別說。</w:t>
      </w:r>
    </w:p>
    <w:p w14:paraId="49EFEEE6" w14:textId="062F2659" w:rsidR="00933D6A" w:rsidRDefault="00B91A57" w:rsidP="00D841C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復有說者，以心故名</w:t>
      </w:r>
      <w:r w:rsidRPr="00A06586">
        <w:rPr>
          <w:rFonts w:ascii="新宋体" w:hAnsi="新宋体" w:hint="eastAsia"/>
          <w:u w:val="single"/>
          <w:lang w:eastAsia="zh-TW"/>
        </w:rPr>
        <w:t>相應不相應法</w:t>
      </w:r>
      <w:r w:rsidRPr="004C484D">
        <w:rPr>
          <w:rFonts w:ascii="新宋体" w:hAnsi="新宋体" w:hint="eastAsia"/>
          <w:lang w:eastAsia="zh-TW"/>
        </w:rPr>
        <w:t>。如說：是名心相應法、是名心不相應法。</w:t>
      </w:r>
    </w:p>
    <w:p w14:paraId="59DECAB2" w14:textId="77777777" w:rsidR="00B5236F" w:rsidRDefault="00B5236F" w:rsidP="00D841CC">
      <w:pPr>
        <w:pStyle w:val="a9"/>
        <w:rPr>
          <w:rFonts w:ascii="新宋体" w:hAnsi="新宋体"/>
          <w:lang w:eastAsia="zh-TW"/>
        </w:rPr>
      </w:pPr>
    </w:p>
    <w:p w14:paraId="72D18F1A" w14:textId="1929AF91" w:rsidR="00AF5688" w:rsidRDefault="00AF5688" w:rsidP="00AF56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如是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想思觸、作觀、欲、解脫、念定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慧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慧相應法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相應因中因，乃至廣說。</w:t>
      </w:r>
      <w:r>
        <w:rPr>
          <w:rFonts w:ascii="新宋体" w:hAnsi="新宋体" w:hint="eastAsia"/>
          <w:lang w:eastAsia="zh-TW"/>
        </w:rPr>
        <w:t>{</w:t>
      </w:r>
      <w:r>
        <w:rPr>
          <w:rFonts w:ascii="新宋体" w:hAnsi="新宋体"/>
          <w:lang w:eastAsia="zh-TW"/>
        </w:rPr>
        <w:t>}</w:t>
      </w:r>
    </w:p>
    <w:p w14:paraId="64FB0579" w14:textId="77777777" w:rsidR="00C52187" w:rsidRDefault="00C52187" w:rsidP="00C52187">
      <w:pPr>
        <w:pStyle w:val="a9"/>
        <w:rPr>
          <w:rFonts w:ascii="新宋体" w:hAnsi="新宋体"/>
          <w:lang w:eastAsia="zh-TW"/>
        </w:rPr>
      </w:pPr>
    </w:p>
    <w:p w14:paraId="3E849F8F" w14:textId="195A8CB0" w:rsidR="00F548ED" w:rsidRPr="006E794F" w:rsidRDefault="009F4C53" w:rsidP="00301458">
      <w:pPr>
        <w:pStyle w:val="b"/>
        <w:rPr>
          <w:lang w:eastAsia="zh-TW"/>
        </w:rPr>
      </w:pPr>
      <w:r>
        <w:rPr>
          <w:lang w:eastAsia="zh-TW"/>
        </w:rPr>
        <w:t>§</w:t>
      </w:r>
      <w:r w:rsidR="00301458">
        <w:rPr>
          <w:lang w:eastAsia="zh-TW"/>
        </w:rPr>
        <w:t>b2</w:t>
      </w:r>
      <w:r w:rsidR="00E36A8F">
        <w:rPr>
          <w:rFonts w:hint="eastAsia"/>
          <w:lang w:eastAsia="zh-TW"/>
        </w:rPr>
        <w:t>但說大地</w:t>
      </w:r>
      <w:r w:rsidR="00636341">
        <w:rPr>
          <w:rFonts w:hint="eastAsia"/>
          <w:lang w:eastAsia="zh-TW"/>
        </w:rPr>
        <w:t>法</w:t>
      </w:r>
    </w:p>
    <w:p w14:paraId="09DA778A" w14:textId="77777777" w:rsidR="00C52187" w:rsidRDefault="00C52187" w:rsidP="00C5218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問：何故但說十大地法為相應因，非餘法耶。</w:t>
      </w:r>
    </w:p>
    <w:p w14:paraId="08C1E827" w14:textId="77777777" w:rsidR="00C52187" w:rsidRDefault="00C52187" w:rsidP="00C5218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問曰：何以但說十大地數法，不說餘數法耶</w:t>
      </w:r>
      <w:r>
        <w:rPr>
          <w:rFonts w:ascii="新宋体" w:hAnsi="新宋体" w:hint="eastAsia"/>
          <w:lang w:eastAsia="zh-TW"/>
        </w:rPr>
        <w:t>。</w:t>
      </w:r>
    </w:p>
    <w:p w14:paraId="1D28A899" w14:textId="77777777" w:rsidR="00C52187" w:rsidRDefault="00C52187" w:rsidP="00C5218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3B1F2D7F" w14:textId="77777777" w:rsidR="00C52187" w:rsidRDefault="00C52187" w:rsidP="00C5218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035535A" w14:textId="62DFA41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）是作論者意欲爾故，乃至廣說。</w:t>
      </w:r>
    </w:p>
    <w:p w14:paraId="08CB6975" w14:textId="18E25B1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）有說：應說而不說者，當知此義有餘。</w:t>
      </w:r>
    </w:p>
    <w:p w14:paraId="7D21DBA5" w14:textId="71B7AEE3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）有說：若法，一切界</w:t>
      </w:r>
      <w:r w:rsidR="00DC2B51">
        <w:rPr>
          <w:rFonts w:hint="eastAsia"/>
          <w:lang w:eastAsia="zh-TW"/>
        </w:rPr>
        <w:t>.</w:t>
      </w:r>
      <w:r w:rsidR="00783267">
        <w:rPr>
          <w:lang w:eastAsia="zh-TW"/>
        </w:rPr>
        <w:t>一切地</w:t>
      </w:r>
      <w:r w:rsidR="00DC2B51">
        <w:rPr>
          <w:rFonts w:hint="eastAsia"/>
          <w:lang w:eastAsia="zh-TW"/>
        </w:rPr>
        <w:t>.</w:t>
      </w:r>
      <w:r w:rsidR="00783267">
        <w:rPr>
          <w:lang w:eastAsia="zh-TW"/>
        </w:rPr>
        <w:t>一切趣</w:t>
      </w:r>
      <w:r w:rsidR="00DC2B51">
        <w:rPr>
          <w:rFonts w:hint="eastAsia"/>
          <w:lang w:eastAsia="zh-TW"/>
        </w:rPr>
        <w:t>.</w:t>
      </w:r>
      <w:r w:rsidR="00783267">
        <w:rPr>
          <w:lang w:eastAsia="zh-TW"/>
        </w:rPr>
        <w:t>一切生</w:t>
      </w:r>
      <w:r w:rsidR="00DC2B51">
        <w:rPr>
          <w:rFonts w:hint="eastAsia"/>
          <w:lang w:eastAsia="zh-TW"/>
        </w:rPr>
        <w:t>.</w:t>
      </w:r>
      <w:r w:rsidR="00783267">
        <w:rPr>
          <w:lang w:eastAsia="zh-TW"/>
        </w:rPr>
        <w:t>一切種</w:t>
      </w:r>
      <w:r w:rsidR="00DC2B51">
        <w:rPr>
          <w:rFonts w:hint="eastAsia"/>
          <w:lang w:eastAsia="zh-TW"/>
        </w:rPr>
        <w:t>.</w:t>
      </w:r>
      <w:r w:rsidR="00783267">
        <w:rPr>
          <w:lang w:eastAsia="zh-TW"/>
        </w:rPr>
        <w:t>一切心可得者，此中說之。餘法不爾，故此不說。</w:t>
      </w:r>
    </w:p>
    <w:p w14:paraId="0D2E9B62" w14:textId="648F9DC8" w:rsidR="00C52187" w:rsidRDefault="00C52187" w:rsidP="00C5218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45A2E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或有說者，彼作經者意欲爾，乃至廣說。</w:t>
      </w:r>
    </w:p>
    <w:p w14:paraId="500BAB42" w14:textId="74A4F4BE" w:rsidR="00C52187" w:rsidRDefault="00C52187" w:rsidP="00C5218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45A2E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復有說者，應說而不說者，當知此義是有餘說。</w:t>
      </w:r>
    </w:p>
    <w:p w14:paraId="6AB5E6B4" w14:textId="774E1D39" w:rsidR="00C52187" w:rsidRDefault="00C52187" w:rsidP="00C5218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E45A2E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復有說者，諸界、諸地、諸心、諸種中可得者說，餘數法與上相違故不說。</w:t>
      </w:r>
    </w:p>
    <w:p w14:paraId="313A29B5" w14:textId="04295B81" w:rsidR="00F548ED" w:rsidRPr="006E794F" w:rsidRDefault="001B2FC2" w:rsidP="001B2FC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大地</w:t>
      </w:r>
      <w:r>
        <w:rPr>
          <w:rFonts w:hint="eastAsia"/>
          <w:lang w:eastAsia="zh-TW"/>
        </w:rPr>
        <w:t>]</w:t>
      </w:r>
    </w:p>
    <w:p w14:paraId="6C40C102" w14:textId="1C80DB1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問：大地法是何義。</w:t>
      </w:r>
    </w:p>
    <w:p w14:paraId="0B395387" w14:textId="34C282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14627CD" w14:textId="4687C5D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）大者，謂心。如是十法是心起處，大之地故，名為大地。大地即法，名大地法。</w:t>
      </w:r>
    </w:p>
    <w:p w14:paraId="6B71C16E" w14:textId="52D443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）有說：心名為大，體用勝故。即大是地，故名大地</w:t>
      </w:r>
      <w:r w:rsidR="00081BCB">
        <w:rPr>
          <w:rFonts w:hint="eastAsia"/>
          <w:lang w:eastAsia="zh-TW"/>
        </w:rPr>
        <w:t>，</w:t>
      </w:r>
      <w:r w:rsidR="00783267">
        <w:rPr>
          <w:lang w:eastAsia="zh-TW"/>
        </w:rPr>
        <w:t>是諸心所所依處故。受等十法於諸大地遍可得，故名大地法。</w:t>
      </w:r>
    </w:p>
    <w:p w14:paraId="6ACCD088" w14:textId="4BF5A8A2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）有說：受等十法，遍諸心品，故名為大。心是彼地，故名大地。受等，即是大地所有，名大地法。</w:t>
      </w:r>
    </w:p>
    <w:p w14:paraId="268BF327" w14:textId="7B72D55E" w:rsidR="00F548ED" w:rsidRPr="006E794F" w:rsidRDefault="001B2FC2" w:rsidP="001B2FC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心所</w:t>
      </w:r>
      <w:r>
        <w:rPr>
          <w:rFonts w:hint="eastAsia"/>
          <w:lang w:eastAsia="zh-TW"/>
        </w:rPr>
        <w:t>]</w:t>
      </w:r>
    </w:p>
    <w:p w14:paraId="49A4892F" w14:textId="013407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問：何故名心所。</w:t>
      </w:r>
    </w:p>
    <w:p w14:paraId="40D27F38" w14:textId="77CAD996" w:rsidR="00F548ED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答：是心所有故。</w:t>
      </w:r>
    </w:p>
    <w:p w14:paraId="3C0A38D8" w14:textId="77777777" w:rsidR="00636341" w:rsidRDefault="00636341" w:rsidP="00783267">
      <w:pPr>
        <w:rPr>
          <w:color w:val="07A1D7"/>
          <w:sz w:val="15"/>
        </w:rPr>
      </w:pPr>
    </w:p>
    <w:p w14:paraId="27B1B21E" w14:textId="2B06C6C3" w:rsidR="00F548ED" w:rsidRPr="006E794F" w:rsidRDefault="00F548ED" w:rsidP="00301458">
      <w:pPr>
        <w:pStyle w:val="b"/>
        <w:rPr>
          <w:lang w:eastAsia="zh-TW"/>
        </w:rPr>
      </w:pPr>
      <w:r>
        <w:rPr>
          <w:lang w:eastAsia="zh-TW"/>
        </w:rPr>
        <w:t>§</w:t>
      </w:r>
      <w:r w:rsidR="00301458">
        <w:rPr>
          <w:lang w:eastAsia="zh-TW"/>
        </w:rPr>
        <w:t>b3</w:t>
      </w:r>
      <w:r w:rsidR="00301458">
        <w:rPr>
          <w:rFonts w:hint="eastAsia"/>
          <w:lang w:eastAsia="zh-TW"/>
        </w:rPr>
        <w:t>展轉義</w:t>
      </w:r>
      <w:r w:rsidR="00301458">
        <w:rPr>
          <w:rFonts w:hint="eastAsia"/>
          <w:lang w:eastAsia="zh-TW"/>
        </w:rPr>
        <w:t>[</w:t>
      </w:r>
      <w:r w:rsidR="0046174D">
        <w:rPr>
          <w:rFonts w:hint="eastAsia"/>
          <w:lang w:eastAsia="zh-TW"/>
        </w:rPr>
        <w:t>心</w:t>
      </w:r>
      <w:r w:rsidR="00BA7445">
        <w:rPr>
          <w:lang w:eastAsia="zh-TW"/>
        </w:rPr>
        <w:t>法羸劣，相依辦事</w:t>
      </w:r>
      <w:r w:rsidR="00301458">
        <w:rPr>
          <w:rFonts w:hint="eastAsia"/>
          <w:lang w:eastAsia="zh-TW"/>
        </w:rPr>
        <w:t>]</w:t>
      </w:r>
    </w:p>
    <w:p w14:paraId="2665A4ED" w14:textId="06DB232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問：何故心心所法展轉為相應因。</w:t>
      </w:r>
    </w:p>
    <w:p w14:paraId="3B63C7FD" w14:textId="77777777" w:rsidR="007F7ABA" w:rsidRDefault="007F7ABA" w:rsidP="007F7A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問曰：何故此法展轉為因</w:t>
      </w:r>
      <w:r>
        <w:rPr>
          <w:rFonts w:ascii="新宋体" w:hAnsi="新宋体" w:hint="eastAsia"/>
          <w:lang w:eastAsia="zh-TW"/>
        </w:rPr>
        <w:t>。</w:t>
      </w:r>
    </w:p>
    <w:p w14:paraId="27973C54" w14:textId="77777777" w:rsidR="000B257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答：展轉為因故</w:t>
      </w:r>
      <w:r w:rsidR="000B257F">
        <w:rPr>
          <w:rFonts w:hint="eastAsia"/>
          <w:lang w:eastAsia="zh-TW"/>
        </w:rPr>
        <w:t>，</w:t>
      </w:r>
      <w:r w:rsidR="00783267">
        <w:rPr>
          <w:lang w:eastAsia="zh-TW"/>
        </w:rPr>
        <w:t>展轉力生故</w:t>
      </w:r>
      <w:r w:rsidR="000B257F">
        <w:rPr>
          <w:rFonts w:hint="eastAsia"/>
          <w:lang w:eastAsia="zh-TW"/>
        </w:rPr>
        <w:t>，</w:t>
      </w:r>
      <w:r w:rsidR="00783267">
        <w:rPr>
          <w:lang w:eastAsia="zh-TW"/>
        </w:rPr>
        <w:t>展轉相引故</w:t>
      </w:r>
      <w:r w:rsidR="000B257F">
        <w:rPr>
          <w:rFonts w:hint="eastAsia"/>
          <w:lang w:eastAsia="zh-TW"/>
        </w:rPr>
        <w:t>，</w:t>
      </w:r>
    </w:p>
    <w:p w14:paraId="0B746F7C" w14:textId="333CE712" w:rsidR="00A10D1A" w:rsidRDefault="000B257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展轉相養故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展轉相增故，展轉相依故。如二蘆束相依而住，多繩相合能牽大木，多人連手能渡大河。</w:t>
      </w:r>
    </w:p>
    <w:p w14:paraId="42F2DCFF" w14:textId="3ECC6746" w:rsidR="00F548ED" w:rsidRDefault="00A10D1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有為諸法性羸劣故，展轉相依方辦事業。</w:t>
      </w:r>
      <w:r w:rsidR="00783267">
        <w:rPr>
          <w:rFonts w:hint="eastAsia"/>
          <w:lang w:eastAsia="zh-TW"/>
        </w:rPr>
        <w:t>義問受言：「汝若離想，能納境耶。」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受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答言：「不能。」餘心心所為問亦爾。</w:t>
      </w:r>
    </w:p>
    <w:p w14:paraId="0BC4748E" w14:textId="04A5F166" w:rsidR="00431EE1" w:rsidRDefault="007F7ABA" w:rsidP="007F7A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答：有為法性羸劣</w:t>
      </w:r>
      <w:r w:rsidR="006C3DD5" w:rsidRPr="004C484D">
        <w:rPr>
          <w:rFonts w:ascii="新宋体" w:hAnsi="新宋体" w:hint="eastAsia"/>
          <w:lang w:eastAsia="zh-TW"/>
        </w:rPr>
        <w:t>故</w:t>
      </w:r>
      <w:r w:rsidR="006C3DD5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義言問受</w:t>
      </w:r>
      <w:r w:rsidR="004636B7" w:rsidRPr="004C484D">
        <w:rPr>
          <w:rFonts w:ascii="新宋体" w:hAnsi="新宋体" w:hint="eastAsia"/>
          <w:lang w:eastAsia="zh-TW"/>
        </w:rPr>
        <w:t>：</w:t>
      </w:r>
      <w:r w:rsidR="002560D0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[法=</w:t>
      </w:r>
      <w:r w:rsidRPr="004636B7">
        <w:rPr>
          <w:rFonts w:ascii="新宋体" w:hAnsi="新宋体"/>
          <w:lang w:eastAsia="zh-TW"/>
        </w:rPr>
        <w:t>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</w:t>
      </w:r>
      <w:r w:rsidR="004636B7" w:rsidRPr="004C484D">
        <w:rPr>
          <w:rFonts w:ascii="新宋体" w:hAnsi="新宋体"/>
          <w:color w:val="C45911" w:themeColor="accent2" w:themeShade="BF"/>
          <w:sz w:val="15"/>
          <w:lang w:eastAsia="zh-TW"/>
        </w:rPr>
        <w:t>法</w:t>
      </w:r>
      <w:r w:rsidRPr="004C484D">
        <w:rPr>
          <w:rFonts w:ascii="新宋体" w:hAnsi="新宋体"/>
          <w:lang w:eastAsia="zh-TW"/>
        </w:rPr>
        <w:t>不用想，能所覺不。</w:t>
      </w:r>
      <w:r w:rsidR="002560D0">
        <w:rPr>
          <w:rFonts w:ascii="新宋体" w:hAnsi="新宋体" w:hint="eastAsia"/>
          <w:lang w:eastAsia="zh-TW"/>
        </w:rPr>
        <w:t>」</w:t>
      </w:r>
      <w:r w:rsidR="00431EE1" w:rsidRPr="004C484D">
        <w:rPr>
          <w:rFonts w:ascii="新宋体" w:hAnsi="新宋体"/>
          <w:lang w:eastAsia="zh-TW"/>
        </w:rPr>
        <w:t>受</w:t>
      </w:r>
      <w:r w:rsidRPr="004C484D">
        <w:rPr>
          <w:rFonts w:ascii="新宋体" w:hAnsi="新宋体"/>
          <w:lang w:eastAsia="zh-TW"/>
        </w:rPr>
        <w:t>當答言：</w:t>
      </w:r>
      <w:r w:rsidR="002560D0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不能</w:t>
      </w:r>
      <w:r w:rsidR="00431EE1">
        <w:rPr>
          <w:rFonts w:ascii="新宋体" w:hAnsi="新宋体" w:hint="eastAsia"/>
          <w:lang w:eastAsia="zh-TW"/>
        </w:rPr>
        <w:t>。</w:t>
      </w:r>
      <w:r w:rsidR="002560D0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如是，餘法相離，不能有所作。</w:t>
      </w:r>
    </w:p>
    <w:p w14:paraId="22F28708" w14:textId="377E28AC" w:rsidR="007F7ABA" w:rsidRDefault="00E23160" w:rsidP="007F7A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F7ABA" w:rsidRPr="004C484D">
        <w:rPr>
          <w:rFonts w:ascii="新宋体" w:hAnsi="新宋体"/>
          <w:lang w:eastAsia="zh-TW"/>
        </w:rPr>
        <w:t>是故心心數法，展轉相長養，展轉相增益，展轉相依</w:t>
      </w:r>
      <w:r w:rsidR="0012580C">
        <w:rPr>
          <w:rFonts w:ascii="新宋体" w:hAnsi="新宋体" w:hint="eastAsia"/>
          <w:lang w:eastAsia="zh-TW"/>
        </w:rPr>
        <w:t>.</w:t>
      </w:r>
      <w:r w:rsidR="007F7ABA" w:rsidRPr="00CA101E">
        <w:rPr>
          <w:rFonts w:ascii="新宋体" w:hAnsi="新宋体"/>
          <w:u w:val="single"/>
          <w:lang w:eastAsia="zh-TW"/>
        </w:rPr>
        <w:t>而能負重</w:t>
      </w:r>
      <w:r w:rsidR="007F7ABA" w:rsidRPr="004C484D">
        <w:rPr>
          <w:rFonts w:ascii="新宋体" w:hAnsi="新宋体"/>
          <w:lang w:eastAsia="zh-TW"/>
        </w:rPr>
        <w:t>。如二葦束相依而住，眾多亦然。如以一繩不能挽大材，多繩則能。彼亦如是。</w:t>
      </w:r>
      <w:r w:rsidR="007F7ABA">
        <w:rPr>
          <w:rFonts w:ascii="新宋体" w:hAnsi="新宋体" w:hint="eastAsia"/>
          <w:lang w:eastAsia="zh-TW"/>
        </w:rPr>
        <w:t>}</w:t>
      </w:r>
    </w:p>
    <w:p w14:paraId="24B320B9" w14:textId="77777777" w:rsidR="00636341" w:rsidRDefault="00636341" w:rsidP="00783267">
      <w:pPr>
        <w:rPr>
          <w:color w:val="07A1D7"/>
          <w:sz w:val="15"/>
          <w:lang w:eastAsia="zh-TW"/>
        </w:rPr>
      </w:pPr>
    </w:p>
    <w:p w14:paraId="12886199" w14:textId="2CBBA63C" w:rsidR="00F548ED" w:rsidRPr="006E794F" w:rsidRDefault="00F548ED" w:rsidP="00F548ED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666B3B">
        <w:rPr>
          <w:color w:val="07A1D7"/>
          <w:sz w:val="15"/>
          <w:lang w:eastAsia="zh-TW"/>
        </w:rPr>
        <w:t>a</w:t>
      </w:r>
      <w:r w:rsidR="00603548">
        <w:rPr>
          <w:color w:val="07A1D7"/>
          <w:sz w:val="15"/>
          <w:lang w:eastAsia="zh-TW"/>
        </w:rPr>
        <w:t>4</w:t>
      </w:r>
      <w:r w:rsidR="00606F3C">
        <w:rPr>
          <w:rFonts w:hint="eastAsia"/>
          <w:color w:val="07A1D7"/>
          <w:sz w:val="15"/>
          <w:lang w:eastAsia="zh-TW"/>
        </w:rPr>
        <w:t>自性</w:t>
      </w:r>
    </w:p>
    <w:p w14:paraId="00E1E5CA" w14:textId="4F7F89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問：相應因以何為自性。</w:t>
      </w:r>
    </w:p>
    <w:p w14:paraId="753924D6" w14:textId="6CB5CF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答：一切心心所法</w:t>
      </w:r>
      <w:r w:rsidR="00017D8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即攝三蘊，一蘊少分；一處，一處少分；七界，一界少分。</w:t>
      </w:r>
    </w:p>
    <w:p w14:paraId="3A9335F6" w14:textId="77777777" w:rsidR="005C7264" w:rsidRDefault="005C7264" w:rsidP="00783267">
      <w:pPr>
        <w:rPr>
          <w:color w:val="07A1D7"/>
          <w:sz w:val="15"/>
          <w:lang w:eastAsia="zh-TW"/>
        </w:rPr>
      </w:pPr>
    </w:p>
    <w:p w14:paraId="16A780E0" w14:textId="2B9A80AA" w:rsidR="00F548ED" w:rsidRPr="006E794F" w:rsidRDefault="00F548ED" w:rsidP="00F548ED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666B3B">
        <w:rPr>
          <w:color w:val="07A1D7"/>
          <w:sz w:val="15"/>
          <w:lang w:eastAsia="zh-TW"/>
        </w:rPr>
        <w:t>a</w:t>
      </w:r>
      <w:r w:rsidR="00603548">
        <w:rPr>
          <w:color w:val="07A1D7"/>
          <w:sz w:val="15"/>
          <w:lang w:eastAsia="zh-TW"/>
        </w:rPr>
        <w:t>5</w:t>
      </w:r>
      <w:r w:rsidR="005C7264" w:rsidRPr="005C7264">
        <w:rPr>
          <w:rFonts w:hint="eastAsia"/>
          <w:color w:val="07A1D7"/>
          <w:sz w:val="15"/>
          <w:lang w:eastAsia="zh-TW"/>
        </w:rPr>
        <w:t>相應</w:t>
      </w:r>
      <w:r w:rsidR="00E640F1">
        <w:rPr>
          <w:rFonts w:hint="eastAsia"/>
          <w:color w:val="07A1D7"/>
          <w:sz w:val="15"/>
          <w:lang w:eastAsia="zh-TW"/>
        </w:rPr>
        <w:t>名</w:t>
      </w:r>
      <w:r w:rsidR="005C7264" w:rsidRPr="005C7264">
        <w:rPr>
          <w:rFonts w:hint="eastAsia"/>
          <w:color w:val="07A1D7"/>
          <w:sz w:val="15"/>
          <w:lang w:eastAsia="zh-TW"/>
        </w:rPr>
        <w:t>義</w:t>
      </w:r>
    </w:p>
    <w:p w14:paraId="7B26F0C8" w14:textId="4AC4857E" w:rsidR="0075082A" w:rsidRDefault="0075082A" w:rsidP="0075082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已說自性，所以今當說。</w:t>
      </w:r>
    </w:p>
    <w:p w14:paraId="685AE323" w14:textId="224ECB09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問：相應是何義。</w:t>
      </w:r>
    </w:p>
    <w:p w14:paraId="24F378FD" w14:textId="77777777" w:rsidR="00606F3C" w:rsidRDefault="00606F3C" w:rsidP="00606F3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問曰：云何是相應義</w:t>
      </w:r>
      <w:r>
        <w:rPr>
          <w:rFonts w:ascii="新宋体" w:hAnsi="新宋体" w:hint="eastAsia"/>
          <w:lang w:eastAsia="zh-TW"/>
        </w:rPr>
        <w:t>。</w:t>
      </w:r>
    </w:p>
    <w:p w14:paraId="0A797B3F" w14:textId="1AD434DE" w:rsidR="00F548ED" w:rsidRPr="006E794F" w:rsidRDefault="00F548ED" w:rsidP="004E634F">
      <w:pPr>
        <w:pStyle w:val="b"/>
        <w:rPr>
          <w:lang w:eastAsia="zh-TW"/>
        </w:rPr>
      </w:pPr>
      <w:r>
        <w:rPr>
          <w:lang w:eastAsia="zh-TW"/>
        </w:rPr>
        <w:t>§</w:t>
      </w:r>
      <w:r w:rsidR="004E634F">
        <w:rPr>
          <w:rFonts w:hint="eastAsia"/>
          <w:lang w:eastAsia="zh-TW"/>
        </w:rPr>
        <w:t>b</w:t>
      </w:r>
      <w:r w:rsidR="004E634F">
        <w:rPr>
          <w:lang w:eastAsia="zh-TW"/>
        </w:rPr>
        <w:t>1</w:t>
      </w:r>
      <w:r w:rsidR="004E634F">
        <w:rPr>
          <w:rFonts w:hint="eastAsia"/>
          <w:lang w:eastAsia="zh-TW"/>
        </w:rPr>
        <w:t>等義</w:t>
      </w:r>
    </w:p>
    <w:p w14:paraId="4E0B0C11" w14:textId="6A0F46A4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答：等義是相應義。</w:t>
      </w:r>
    </w:p>
    <w:p w14:paraId="405CFCE4" w14:textId="77777777" w:rsidR="00606F3C" w:rsidRDefault="00606F3C" w:rsidP="00606F3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等義是相應義。</w:t>
      </w:r>
    </w:p>
    <w:p w14:paraId="20B7299A" w14:textId="31BF6617" w:rsidR="001750C7" w:rsidRDefault="00052C0D" w:rsidP="00606F3C">
      <w:pPr>
        <w:rPr>
          <w:rFonts w:ascii="新宋体" w:hAnsi="新宋体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問：諸心所法或多或少，謂善心多，不善心少；不善心多，有覆無記心少；有覆無記心多，無覆無記心少；欲界心多，色界心少；色界心多，無色界心少；有漏心多，無漏心少，云何等義是相應義。</w:t>
      </w:r>
    </w:p>
    <w:p w14:paraId="19A0CE07" w14:textId="77777777" w:rsidR="001750C7" w:rsidRDefault="001750C7" w:rsidP="001750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問曰：若等義是相應義者，此數法於心或多或少：於善心多、於染污心少，於染污多、於不隱沒無記少，於欲界繫多、於色界繫少，於色界繫多、於無色界繫少，於有漏多、於無漏少。如是者，云何等義是相應義</w:t>
      </w:r>
      <w:r>
        <w:rPr>
          <w:rFonts w:ascii="新宋体" w:hAnsi="新宋体" w:hint="eastAsia"/>
          <w:lang w:eastAsia="zh-TW"/>
        </w:rPr>
        <w:t>。</w:t>
      </w:r>
    </w:p>
    <w:p w14:paraId="6F54BBCD" w14:textId="77777777" w:rsidR="00EA7916" w:rsidRDefault="00EA7916" w:rsidP="00EA791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94D9467" w14:textId="18EF8C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）依體等義</w:t>
      </w:r>
      <w:r w:rsidR="000A676B">
        <w:rPr>
          <w:rFonts w:hint="eastAsia"/>
          <w:lang w:eastAsia="zh-TW"/>
        </w:rPr>
        <w:t>，</w:t>
      </w:r>
      <w:r w:rsidR="00783267">
        <w:rPr>
          <w:lang w:eastAsia="zh-TW"/>
        </w:rPr>
        <w:t>說名為等。若一心中二受一想，可不名等；然一心中一受一想，餘亦如是，故說等義是相應義。</w:t>
      </w:r>
    </w:p>
    <w:p w14:paraId="509B1F11" w14:textId="6043F2E6" w:rsidR="000A676B" w:rsidRDefault="000A676B" w:rsidP="000A676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以體等故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言等義是相應義。若當一心中有二受一想，如是不名為等，非相應義。一心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[一=一心【三宮】]</w:t>
      </w:r>
      <w:r w:rsidRPr="004C484D">
        <w:rPr>
          <w:rFonts w:ascii="新宋体" w:hAnsi="新宋体"/>
          <w:lang w:eastAsia="zh-TW"/>
        </w:rPr>
        <w:t>一受</w:t>
      </w:r>
      <w:r w:rsidR="00330D4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餘數法亦爾。以是故等義是相應義。</w:t>
      </w:r>
    </w:p>
    <w:p w14:paraId="50430131" w14:textId="79F9F1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）復次，等不相離</w:t>
      </w:r>
      <w:r w:rsidR="000A676B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</w:p>
    <w:p w14:paraId="5BC27997" w14:textId="2833E4ED" w:rsidR="000A676B" w:rsidRDefault="000A676B" w:rsidP="000A676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復有說者，等不相離義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是相應義。</w:t>
      </w:r>
    </w:p>
    <w:p w14:paraId="3591A379" w14:textId="1F4699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）復次，等不別異</w:t>
      </w:r>
      <w:r w:rsidR="000A676B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</w:p>
    <w:p w14:paraId="5E42C230" w14:textId="2CB2BCD6" w:rsidR="000A676B" w:rsidRDefault="000A676B" w:rsidP="000A676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復有說者，等不別異義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是相應義。</w:t>
      </w:r>
    </w:p>
    <w:p w14:paraId="2F39174C" w14:textId="311DC2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）復次，等運轉義</w:t>
      </w:r>
      <w:r w:rsidR="000A676B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是相應義。如車轉時，眾分皆轉，共辦一事。如是心車於境轉時心所亦轉，共成一事，故名相應。</w:t>
      </w:r>
    </w:p>
    <w:p w14:paraId="50418134" w14:textId="3E8E3C1F" w:rsidR="00661BE2" w:rsidRDefault="00661BE2" w:rsidP="00661BE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復有說者，等同受義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是相應義。如車載時，諸分皆載，無不載者。如是心車受緣時，諸大地於緣等受，無不受者。</w:t>
      </w:r>
    </w:p>
    <w:p w14:paraId="3C3F9D3F" w14:textId="350F2F7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）復次，等所作義</w:t>
      </w:r>
      <w:r w:rsidR="00661BE2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是相應義。如秋鴿等一時詣場，一時食，一時起，非前非後。心心所法亦復如是，一時趣境，一時受境，一時捨境，故名相應。</w:t>
      </w:r>
    </w:p>
    <w:p w14:paraId="3E409D5E" w14:textId="2AA55863" w:rsidR="00661BE2" w:rsidRDefault="00661BE2" w:rsidP="00661BE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復有說者，等同受義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是相應義，非前後故。如秋時群鴿，一時詣場一時食一時起。如是心心數法，於緣一時造、一時所作、一時滅。</w:t>
      </w:r>
    </w:p>
    <w:p w14:paraId="6F803D2B" w14:textId="0CC400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）復次，等相順義</w:t>
      </w:r>
      <w:r w:rsidR="00661BE2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是相應義。如人相順即名相應</w:t>
      </w:r>
      <w:r w:rsidR="00661BE2">
        <w:rPr>
          <w:rFonts w:hint="eastAsia"/>
          <w:lang w:eastAsia="zh-TW"/>
        </w:rPr>
        <w:t>，</w:t>
      </w:r>
      <w:r w:rsidR="00783267">
        <w:rPr>
          <w:lang w:eastAsia="zh-TW"/>
        </w:rPr>
        <w:t>心心所法相順亦爾。</w:t>
      </w:r>
    </w:p>
    <w:p w14:paraId="25B79F2C" w14:textId="6FE56D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）復次，等和合義</w:t>
      </w:r>
      <w:r w:rsidR="00905A08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是相應義。如水乳合說名相應</w:t>
      </w:r>
      <w:r w:rsidR="00FC6165">
        <w:rPr>
          <w:rFonts w:hint="eastAsia"/>
          <w:lang w:eastAsia="zh-TW"/>
        </w:rPr>
        <w:t>，</w:t>
      </w:r>
      <w:r w:rsidR="00783267">
        <w:rPr>
          <w:lang w:eastAsia="zh-TW"/>
        </w:rPr>
        <w:t>心心所法和合亦爾。</w:t>
      </w:r>
    </w:p>
    <w:p w14:paraId="068C4CDA" w14:textId="20265C7A" w:rsidR="007A15FD" w:rsidRDefault="007A15FD" w:rsidP="007A15F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B3C16">
        <w:rPr>
          <w:rFonts w:ascii="新宋体" w:hAnsi="新宋体" w:hint="eastAsia"/>
          <w:lang w:eastAsia="zh-TW"/>
        </w:rPr>
        <w:t>7</w:t>
      </w:r>
      <w:r w:rsidRPr="004C484D">
        <w:rPr>
          <w:rFonts w:ascii="新宋体" w:hAnsi="新宋体"/>
          <w:lang w:eastAsia="zh-TW"/>
        </w:rPr>
        <w:t>復有說者，合義是相應義。如水乳不相妨故共合，如是此法與彼法不相妨故相應。</w:t>
      </w:r>
    </w:p>
    <w:p w14:paraId="5C3C5309" w14:textId="487CD0DB" w:rsidR="00661BE2" w:rsidRDefault="007A15FD" w:rsidP="007A15F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B3C16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復有說者，等相愛義</w:t>
      </w:r>
      <w:r w:rsidR="00661BE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</w:t>
      </w:r>
      <w:r w:rsidRPr="004C484D">
        <w:rPr>
          <w:rFonts w:ascii="新宋体" w:hAnsi="新宋体" w:hint="eastAsia"/>
          <w:lang w:eastAsia="zh-TW"/>
        </w:rPr>
        <w:t>應義。如人更相隨順</w:t>
      </w:r>
      <w:r w:rsidR="00661BE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言是相愛，如是此法與彼法更相隨順</w:t>
      </w:r>
      <w:r w:rsidR="00661BE2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言是相應。</w:t>
      </w:r>
    </w:p>
    <w:p w14:paraId="56181B2D" w14:textId="2FADE5D1" w:rsidR="00C166E4" w:rsidRDefault="00C166E4" w:rsidP="00783267">
      <w:pPr>
        <w:rPr>
          <w:lang w:eastAsia="zh-TW"/>
        </w:rPr>
      </w:pPr>
    </w:p>
    <w:p w14:paraId="1EAEC113" w14:textId="5B221703" w:rsidR="00783267" w:rsidRDefault="00C54BEA" w:rsidP="00666B3B">
      <w:pPr>
        <w:pStyle w:val="b"/>
      </w:pPr>
      <w:r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2</w:t>
      </w:r>
      <w:r w:rsidR="00606F3C">
        <w:rPr>
          <w:rFonts w:hint="eastAsia"/>
          <w:lang w:eastAsia="zh-TW"/>
        </w:rPr>
        <w:t>霧尊者</w:t>
      </w:r>
      <w:r w:rsidR="007B6F06">
        <w:rPr>
          <w:rFonts w:hint="eastAsia"/>
        </w:rPr>
        <w:t>等</w:t>
      </w:r>
      <w:r w:rsidR="00266FEB">
        <w:rPr>
          <w:rFonts w:hint="eastAsia"/>
        </w:rPr>
        <w:t>六義</w:t>
      </w:r>
    </w:p>
    <w:p w14:paraId="5A21B590" w14:textId="1FD279F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D4CF3">
        <w:rPr>
          <w:rFonts w:hint="eastAsia"/>
          <w:lang w:eastAsia="zh-TW"/>
        </w:rPr>
        <w:t>（</w:t>
      </w:r>
      <w:r w:rsidR="00AD4CF3">
        <w:rPr>
          <w:lang w:eastAsia="zh-TW"/>
        </w:rPr>
        <w:t>1</w:t>
      </w:r>
      <w:r w:rsidR="00AD4CF3">
        <w:rPr>
          <w:lang w:eastAsia="zh-TW"/>
        </w:rPr>
        <w:t>）</w:t>
      </w:r>
      <w:r w:rsidR="00783267">
        <w:rPr>
          <w:rFonts w:hint="eastAsia"/>
          <w:lang w:eastAsia="zh-TW"/>
        </w:rPr>
        <w:t>霧尊者曰：</w:t>
      </w:r>
      <w:r w:rsidR="00C24594">
        <w:rPr>
          <w:color w:val="767171" w:themeColor="background2" w:themeShade="80"/>
          <w:sz w:val="16"/>
          <w:szCs w:val="18"/>
          <w:lang w:eastAsia="zh-TW"/>
        </w:rPr>
        <w:t>[b</w:t>
      </w:r>
      <w:r w:rsidR="0070534A" w:rsidRPr="00C24594">
        <w:rPr>
          <w:color w:val="767171" w:themeColor="background2" w:themeShade="80"/>
          <w:sz w:val="16"/>
          <w:szCs w:val="18"/>
          <w:lang w:eastAsia="zh-TW"/>
        </w:rPr>
        <w:t xml:space="preserve">āṣpa vāṣpaḥ </w:t>
      </w:r>
      <w:r w:rsidR="00F9487C"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བ</w:t>
      </w:r>
      <w:r w:rsidR="00F9487C" w:rsidRPr="008C5709">
        <w:rPr>
          <w:rFonts w:hint="cs"/>
          <w:color w:val="FF0000"/>
          <w:sz w:val="16"/>
          <w:szCs w:val="18"/>
          <w:cs/>
          <w:lang w:bidi="bo-CN"/>
        </w:rPr>
        <w:t>ཤྱ</w:t>
      </w:r>
      <w:r w:rsidR="00F9487C"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ཿ</w:t>
      </w:r>
      <w:r w:rsidR="00F9487C"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70534A"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རླངས་པ</w:t>
      </w:r>
      <w:r w:rsidR="0070534A"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24594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婆已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巳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)</w:t>
      </w:r>
      <w:r w:rsidR="00C24594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24594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婆多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侈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*)</w:t>
      </w:r>
      <w:r w:rsidR="00C24594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24594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婆師波</w:t>
      </w:r>
      <w:r w:rsid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]</w:t>
      </w:r>
      <w:r w:rsidR="00516FFF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[</w:t>
      </w:r>
      <w:r w:rsidR="00516FFF" w:rsidRPr="00516FFF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脇尊者</w:t>
      </w:r>
      <w:r w:rsidR="00516FFF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516FFF" w:rsidRPr="00516FFF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尊者婆奢</w:t>
      </w:r>
      <w:r w:rsidR="00516FFF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]</w:t>
      </w:r>
      <w:r w:rsidR="00A2476A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[</w:t>
      </w:r>
      <w:r w:rsidR="00A2476A" w:rsidRPr="00A2476A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婆師婆</w:t>
      </w:r>
      <w:r w:rsidR="00A2476A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.</w:t>
      </w:r>
      <w:r w:rsidR="00A2476A" w:rsidRPr="00A2476A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大眾部之祖</w:t>
      </w:r>
      <w:r w:rsidR="00A2476A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]</w:t>
      </w: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四事等故，說名相應。一時分等，謂心心所同一剎那而現行故。二所依等，謂心心所同依一根而現行故。三所緣等，謂心心所同緣一境而現行故。四行相等，謂心心所同一行相而現行故。</w:t>
      </w:r>
    </w:p>
    <w:p w14:paraId="4DF4031C" w14:textId="64EE025F" w:rsidR="00661BE2" w:rsidRDefault="00661BE2" w:rsidP="00661BE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</w:t>
      </w:r>
      <w:r w:rsidRPr="00725E53">
        <w:rPr>
          <w:rFonts w:ascii="新宋体" w:hAnsi="新宋体" w:hint="eastAsia"/>
          <w:u w:val="single"/>
          <w:lang w:eastAsia="zh-TW"/>
        </w:rPr>
        <w:t>婆已</w:t>
      </w:r>
      <w:r w:rsidRPr="004C484D">
        <w:rPr>
          <w:rFonts w:ascii="新宋体" w:hAnsi="新宋体" w:hint="eastAsia"/>
          <w:lang w:eastAsia="zh-TW"/>
        </w:rPr>
        <w:t>說曰：有四事等故</w:t>
      </w:r>
      <w:r w:rsidR="00FC616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是相應義，所謂時、所</w:t>
      </w:r>
      <w:r w:rsidRPr="004C484D">
        <w:rPr>
          <w:rFonts w:ascii="新宋体" w:hAnsi="新宋体"/>
          <w:lang w:eastAsia="zh-TW"/>
        </w:rPr>
        <w:t>依、行、境界。時者同一剎那，所依者同一所依，行者同於一</w:t>
      </w:r>
      <w:r w:rsidRPr="00FC6165">
        <w:rPr>
          <w:rFonts w:ascii="新宋体" w:hAnsi="新宋体"/>
          <w:u w:val="single"/>
          <w:lang w:eastAsia="zh-TW"/>
        </w:rPr>
        <w:t>行</w:t>
      </w:r>
      <w:r w:rsidRPr="004C484D">
        <w:rPr>
          <w:rFonts w:ascii="新宋体" w:hAnsi="新宋体"/>
          <w:lang w:eastAsia="zh-TW"/>
        </w:rPr>
        <w:t>，境界者同</w:t>
      </w:r>
      <w:r w:rsidRPr="00FC6165">
        <w:rPr>
          <w:rFonts w:ascii="新宋体" w:hAnsi="新宋体"/>
          <w:u w:val="single"/>
          <w:lang w:eastAsia="zh-TW"/>
        </w:rPr>
        <w:t>行</w:t>
      </w:r>
      <w:r w:rsidRPr="004C484D">
        <w:rPr>
          <w:rFonts w:ascii="新宋体" w:hAnsi="新宋体"/>
          <w:lang w:eastAsia="zh-TW"/>
        </w:rPr>
        <w:t>一境界。以是事故，是相應義。</w:t>
      </w:r>
    </w:p>
    <w:p w14:paraId="5A3F3E49" w14:textId="3745215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）復次，五事等故，說名相應</w:t>
      </w:r>
      <w:r w:rsidR="003E23A0">
        <w:rPr>
          <w:rFonts w:hint="eastAsia"/>
          <w:lang w:eastAsia="zh-TW"/>
        </w:rPr>
        <w:t>。</w:t>
      </w:r>
      <w:r w:rsidR="00783267">
        <w:rPr>
          <w:lang w:eastAsia="zh-TW"/>
        </w:rPr>
        <w:t>即前四事及物體等。謂心心所各唯一物，和合而起，故名相應。</w:t>
      </w:r>
    </w:p>
    <w:p w14:paraId="474562B7" w14:textId="7B04F4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）復次，如束蘆義</w:t>
      </w:r>
      <w:r w:rsidR="003E23A0">
        <w:rPr>
          <w:rFonts w:hint="eastAsia"/>
          <w:lang w:eastAsia="zh-TW"/>
        </w:rPr>
        <w:t>，</w:t>
      </w:r>
      <w:r w:rsidR="00783267">
        <w:rPr>
          <w:lang w:eastAsia="zh-TW"/>
        </w:rPr>
        <w:t>是相應義</w:t>
      </w:r>
      <w:r w:rsidR="003E23A0">
        <w:rPr>
          <w:rFonts w:hint="eastAsia"/>
          <w:lang w:eastAsia="zh-TW"/>
        </w:rPr>
        <w:t>。</w:t>
      </w:r>
      <w:r w:rsidR="00783267">
        <w:rPr>
          <w:lang w:eastAsia="zh-TW"/>
        </w:rPr>
        <w:t>如一一蘆不能獨立，要多共束方能得住。心心所法亦復如是，要多相依</w:t>
      </w:r>
      <w:r w:rsidR="004E5955">
        <w:rPr>
          <w:rFonts w:hint="eastAsia"/>
          <w:lang w:eastAsia="zh-TW"/>
        </w:rPr>
        <w:t>，</w:t>
      </w:r>
      <w:r w:rsidR="00783267">
        <w:rPr>
          <w:lang w:eastAsia="zh-TW"/>
        </w:rPr>
        <w:t>方能行世</w:t>
      </w:r>
      <w:r w:rsidR="004E5955">
        <w:rPr>
          <w:rFonts w:hint="eastAsia"/>
          <w:lang w:eastAsia="zh-TW"/>
        </w:rPr>
        <w:t>、</w:t>
      </w:r>
      <w:r w:rsidR="00783267">
        <w:rPr>
          <w:lang w:eastAsia="zh-TW"/>
        </w:rPr>
        <w:t>取果與果及取所緣。</w:t>
      </w:r>
    </w:p>
    <w:p w14:paraId="1D31454A" w14:textId="77777777" w:rsidR="00A872B4" w:rsidRDefault="00A872B4" w:rsidP="00A872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E751D5">
        <w:rPr>
          <w:rFonts w:ascii="新宋体" w:hAnsi="新宋体"/>
          <w:u w:val="single"/>
          <w:lang w:eastAsia="zh-TW"/>
        </w:rPr>
        <w:t>復有說者</w:t>
      </w:r>
      <w:r w:rsidRPr="004C484D">
        <w:rPr>
          <w:rFonts w:ascii="新宋体" w:hAnsi="新宋体"/>
          <w:lang w:eastAsia="zh-TW"/>
        </w:rPr>
        <w:t>，葦束義是相應義。如葦二束多束相依而住。如是心心數法性羸劣故，一一不能生、不能取緣。心與十大地合，能行世、能取果、能知境界、能有所作。</w:t>
      </w:r>
    </w:p>
    <w:p w14:paraId="4BE8EB69" w14:textId="7DA986F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）復次，如合索義</w:t>
      </w:r>
      <w:r w:rsidR="003E23A0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是相應義。如一一縷不能牽材木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〔木〕－【三宮】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，多縷相合，乃有牽用。心心所法亦復如是，廣如前說。</w:t>
      </w:r>
    </w:p>
    <w:p w14:paraId="48E6E592" w14:textId="2476E7FF" w:rsidR="00A872B4" w:rsidRDefault="00A872B4" w:rsidP="00A872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復有說者，繫材義是相應義。如一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[斤=</w:t>
      </w:r>
      <w:r w:rsidRPr="004E5955">
        <w:rPr>
          <w:rFonts w:ascii="新宋体" w:hAnsi="新宋体"/>
          <w:lang w:eastAsia="zh-TW"/>
        </w:rPr>
        <w:t>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4E5955" w:rsidRPr="004C484D">
        <w:rPr>
          <w:rFonts w:ascii="新宋体" w:hAnsi="新宋体"/>
          <w:color w:val="C45911" w:themeColor="accent2" w:themeShade="BF"/>
          <w:sz w:val="15"/>
          <w:lang w:eastAsia="zh-TW"/>
        </w:rPr>
        <w:t>斤</w:t>
      </w:r>
      <w:r w:rsidRPr="004C484D">
        <w:rPr>
          <w:rFonts w:ascii="新宋体" w:hAnsi="新宋体"/>
          <w:lang w:eastAsia="zh-TW"/>
        </w:rPr>
        <w:t>麻不能繫材，若多合為索則能繫材。如是心大地法，廣說如上。</w:t>
      </w:r>
    </w:p>
    <w:p w14:paraId="419BE852" w14:textId="0A839E3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</w:t>
      </w:r>
      <w:r w:rsidR="003E23A0">
        <w:rPr>
          <w:rFonts w:hint="eastAsia"/>
          <w:lang w:eastAsia="zh-TW"/>
        </w:rPr>
        <w:t>，</w:t>
      </w:r>
      <w:r w:rsidR="00783267">
        <w:rPr>
          <w:lang w:eastAsia="zh-TW"/>
        </w:rPr>
        <w:t>如連手義</w:t>
      </w:r>
      <w:r w:rsidR="003E23A0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是相應義。如河漂急，獨不能渡，多人連手乃能渡之。心心所法亦復如是，廣如前說。</w:t>
      </w:r>
    </w:p>
    <w:p w14:paraId="2FED5534" w14:textId="62FA6EBC" w:rsidR="00A872B4" w:rsidRDefault="00A872B4" w:rsidP="00A872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復有說者，相牽渡河義</w:t>
      </w:r>
      <w:r w:rsidR="003F12A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是相應義。相牽者</w:t>
      </w:r>
      <w:r w:rsidRPr="004C484D">
        <w:rPr>
          <w:rFonts w:ascii="新宋体" w:hAnsi="新宋体" w:hint="eastAsia"/>
          <w:lang w:eastAsia="zh-TW"/>
        </w:rPr>
        <w:t>，展轉相牽手。如山谷中駛河，一人則不能</w:t>
      </w:r>
      <w:r w:rsidR="003F12A1" w:rsidRPr="004C484D">
        <w:rPr>
          <w:rFonts w:ascii="新宋体" w:hAnsi="新宋体"/>
          <w:lang w:eastAsia="zh-TW"/>
        </w:rPr>
        <w:t>渡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[渡=度【三宮】＊]</w:t>
      </w:r>
      <w:r w:rsidRPr="004C484D">
        <w:rPr>
          <w:rFonts w:ascii="新宋体" w:hAnsi="新宋体"/>
          <w:lang w:eastAsia="zh-TW"/>
        </w:rPr>
        <w:t>；若與多人更相牽手，然後能</w:t>
      </w:r>
      <w:r w:rsidR="003F12A1" w:rsidRPr="004C484D">
        <w:rPr>
          <w:rFonts w:ascii="新宋体" w:hAnsi="新宋体"/>
          <w:lang w:eastAsia="zh-TW"/>
        </w:rPr>
        <w:t>渡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。如是心與大地，廣說如上。</w:t>
      </w:r>
    </w:p>
    <w:p w14:paraId="152C6F14" w14:textId="54AC0B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）復次，如商侶義</w:t>
      </w:r>
      <w:r w:rsidR="003E23A0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是相應義。如多商人共為伴侶，能過險路。心心所法亦復如</w:t>
      </w:r>
      <w:r w:rsidR="00783267">
        <w:rPr>
          <w:lang w:eastAsia="zh-TW"/>
        </w:rPr>
        <w:lastRenderedPageBreak/>
        <w:t>是，廣說如前。</w:t>
      </w:r>
    </w:p>
    <w:p w14:paraId="72043F81" w14:textId="3F866028" w:rsidR="008F5C39" w:rsidRDefault="008F5C39" w:rsidP="008F5C3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復有說者，同伴義</w:t>
      </w:r>
      <w:r w:rsidR="003F12A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是相應義。如曠野道多諸盜賊惡獸，一人則不能過；若集多人，展轉相因，然後能過。如是心與大地，廣說如上。</w:t>
      </w:r>
    </w:p>
    <w:p w14:paraId="6587181F" w14:textId="77777777" w:rsidR="00C166E4" w:rsidRDefault="00C166E4" w:rsidP="00783267">
      <w:pPr>
        <w:rPr>
          <w:lang w:eastAsia="zh-TW"/>
        </w:rPr>
      </w:pPr>
    </w:p>
    <w:p w14:paraId="03F0F242" w14:textId="760A99AE" w:rsidR="00783267" w:rsidRDefault="00C54BEA" w:rsidP="00666B3B">
      <w:pPr>
        <w:pStyle w:val="b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3</w:t>
      </w:r>
      <w:r w:rsidR="00606F3C">
        <w:rPr>
          <w:rFonts w:hint="eastAsia"/>
          <w:lang w:eastAsia="zh-TW"/>
        </w:rPr>
        <w:t>世友</w:t>
      </w:r>
      <w:r w:rsidR="00EC5A04">
        <w:rPr>
          <w:rFonts w:hint="eastAsia"/>
          <w:lang w:eastAsia="zh-TW"/>
        </w:rPr>
        <w:t>九</w:t>
      </w:r>
      <w:r w:rsidR="00C54731">
        <w:rPr>
          <w:rFonts w:hint="eastAsia"/>
          <w:lang w:eastAsia="zh-TW"/>
        </w:rPr>
        <w:t>義</w:t>
      </w:r>
    </w:p>
    <w:p w14:paraId="4D8A8712" w14:textId="6FC3C0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尊者世友作如是說：</w:t>
      </w:r>
    </w:p>
    <w:p w14:paraId="2541F8BB" w14:textId="7AEFE001" w:rsidR="008A67C0" w:rsidRDefault="008A67C0" w:rsidP="008A67C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尊者和須蜜說曰：</w:t>
      </w:r>
      <w:r w:rsidR="00AD16AA" w:rsidRPr="004C484D">
        <w:rPr>
          <w:rFonts w:ascii="新宋体" w:hAnsi="新宋体"/>
          <w:lang w:eastAsia="zh-TW"/>
        </w:rPr>
        <w:t>云何是相應義</w:t>
      </w:r>
      <w:r w:rsidR="00AD16AA">
        <w:rPr>
          <w:rFonts w:ascii="新宋体" w:hAnsi="新宋体"/>
          <w:lang w:eastAsia="zh-TW"/>
        </w:rPr>
        <w:t>。</w:t>
      </w:r>
    </w:p>
    <w:p w14:paraId="566CA71D" w14:textId="0B55BAC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）相引生義</w:t>
      </w:r>
      <w:r w:rsidR="00DB151D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C76C1D" w:rsidRPr="00C76C1D">
        <w:rPr>
          <w:rStyle w:val="10"/>
          <w:rFonts w:hint="eastAsia"/>
          <w:lang w:eastAsia="zh-TW"/>
        </w:rPr>
        <w:t>尊婆須蜜菩薩所集論</w:t>
      </w:r>
      <w:r w:rsidR="00C76C1D">
        <w:rPr>
          <w:rStyle w:val="10"/>
          <w:rFonts w:hint="eastAsia"/>
          <w:lang w:eastAsia="zh-TW"/>
        </w:rPr>
        <w:t>：</w:t>
      </w:r>
      <w:r w:rsidR="00AA47C3" w:rsidRPr="00AA47C3">
        <w:rPr>
          <w:rStyle w:val="10"/>
          <w:rFonts w:hint="eastAsia"/>
          <w:lang w:eastAsia="zh-TW"/>
        </w:rPr>
        <w:t>乘載義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2153DAC1" w14:textId="0378D1E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問：若爾，眼識意識亦互相引，彼相應耶。</w:t>
      </w:r>
    </w:p>
    <w:p w14:paraId="28FBE213" w14:textId="23AC8E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答：彼所依異</w:t>
      </w:r>
      <w:r w:rsidR="00DB432D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</w:t>
      </w:r>
      <w:r w:rsidR="00783267" w:rsidRPr="002964E9">
        <w:rPr>
          <w:rFonts w:hint="eastAsia"/>
          <w:u w:val="single"/>
          <w:lang w:eastAsia="zh-TW"/>
        </w:rPr>
        <w:t>同所依</w:t>
      </w:r>
      <w:r w:rsidR="002964E9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互相引者，乃是相應。</w:t>
      </w:r>
    </w:p>
    <w:p w14:paraId="190785DC" w14:textId="0CAA4398" w:rsidR="008A67C0" w:rsidRDefault="008A67C0" w:rsidP="008A67C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相生義是相應義。</w:t>
      </w:r>
    </w:p>
    <w:p w14:paraId="50A7046A" w14:textId="77777777" w:rsidR="008A67C0" w:rsidRDefault="008A67C0" w:rsidP="008A67C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問曰：若然者，眼識能生意識，彼是相應耶</w:t>
      </w:r>
      <w:r>
        <w:rPr>
          <w:rFonts w:ascii="新宋体" w:hAnsi="新宋体" w:hint="eastAsia"/>
          <w:lang w:eastAsia="zh-TW"/>
        </w:rPr>
        <w:t>。</w:t>
      </w:r>
    </w:p>
    <w:p w14:paraId="326138E4" w14:textId="77777777" w:rsidR="008A67C0" w:rsidRDefault="008A67C0" w:rsidP="008A67C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所依異。若同所依、能相生者，是相應義</w:t>
      </w:r>
      <w:r>
        <w:rPr>
          <w:rFonts w:ascii="新宋体" w:hAnsi="新宋体" w:hint="eastAsia"/>
          <w:lang w:eastAsia="zh-TW"/>
        </w:rPr>
        <w:t>。</w:t>
      </w:r>
    </w:p>
    <w:p w14:paraId="621CC313" w14:textId="2DE75C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</w:t>
      </w:r>
      <w:r w:rsidR="00927B9C">
        <w:rPr>
          <w:rFonts w:hint="eastAsia"/>
          <w:lang w:eastAsia="zh-TW"/>
        </w:rPr>
        <w:t>，</w:t>
      </w:r>
      <w:r w:rsidR="00783267">
        <w:rPr>
          <w:lang w:eastAsia="zh-TW"/>
        </w:rPr>
        <w:t>不</w:t>
      </w:r>
      <w:r w:rsidR="00783267" w:rsidRPr="00DB432D">
        <w:rPr>
          <w:u w:val="single"/>
          <w:lang w:eastAsia="zh-TW"/>
        </w:rPr>
        <w:t>相離</w:t>
      </w:r>
      <w:r w:rsidR="00783267">
        <w:rPr>
          <w:lang w:eastAsia="zh-TW"/>
        </w:rPr>
        <w:t>義</w:t>
      </w:r>
      <w:r w:rsidR="00A20444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AA47C3" w:rsidRPr="00AA47C3">
        <w:rPr>
          <w:rStyle w:val="10"/>
          <w:rFonts w:hint="eastAsia"/>
          <w:lang w:eastAsia="zh-TW"/>
        </w:rPr>
        <w:t>不移動義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04749762" w14:textId="26C7DC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問：若爾，四大種亦不相離，彼相應耶。</w:t>
      </w:r>
    </w:p>
    <w:p w14:paraId="07E03829" w14:textId="139A886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答：彼無所依</w:t>
      </w:r>
      <w:r w:rsidR="00DB432D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若有所依</w:t>
      </w:r>
      <w:r w:rsidR="00DB432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亦不相離，乃是相應。</w:t>
      </w:r>
    </w:p>
    <w:p w14:paraId="65200C5B" w14:textId="67D83867" w:rsidR="005E0AC8" w:rsidRDefault="005E0AC8" w:rsidP="005E0A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不</w:t>
      </w:r>
      <w:r w:rsidRPr="00DB432D">
        <w:rPr>
          <w:rFonts w:ascii="新宋体" w:hAnsi="新宋体" w:hint="eastAsia"/>
          <w:u w:val="single"/>
          <w:lang w:eastAsia="zh-TW"/>
        </w:rPr>
        <w:t>別異</w:t>
      </w:r>
      <w:r w:rsidRPr="004C484D">
        <w:rPr>
          <w:rFonts w:ascii="新宋体" w:hAnsi="新宋体" w:hint="eastAsia"/>
          <w:lang w:eastAsia="zh-TW"/>
        </w:rPr>
        <w:t>義</w:t>
      </w:r>
      <w:r w:rsidR="00DB432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1986D933" w14:textId="77777777" w:rsidR="005E0AC8" w:rsidRDefault="005E0AC8" w:rsidP="005E0A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問曰：若然者，四大亦不別異，是相應耶</w:t>
      </w:r>
      <w:r>
        <w:rPr>
          <w:rFonts w:ascii="新宋体" w:hAnsi="新宋体" w:hint="eastAsia"/>
          <w:lang w:eastAsia="zh-TW"/>
        </w:rPr>
        <w:t>。</w:t>
      </w:r>
    </w:p>
    <w:p w14:paraId="798A4F05" w14:textId="3EBEF20F" w:rsidR="005E0AC8" w:rsidRDefault="005E0AC8" w:rsidP="005E0AC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四大無有所依，若有所依</w:t>
      </w:r>
      <w:r w:rsidR="00DB432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不別異者，是相應義</w:t>
      </w:r>
      <w:r>
        <w:rPr>
          <w:rFonts w:ascii="新宋体" w:hAnsi="新宋体" w:hint="eastAsia"/>
          <w:lang w:eastAsia="zh-TW"/>
        </w:rPr>
        <w:t>。</w:t>
      </w:r>
    </w:p>
    <w:p w14:paraId="3FD74128" w14:textId="4CD079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</w:t>
      </w:r>
      <w:r w:rsidR="00A20444">
        <w:rPr>
          <w:rFonts w:hint="eastAsia"/>
          <w:lang w:eastAsia="zh-TW"/>
        </w:rPr>
        <w:t>，</w:t>
      </w:r>
      <w:r w:rsidR="00783267">
        <w:rPr>
          <w:lang w:eastAsia="zh-TW"/>
        </w:rPr>
        <w:t>有所緣義</w:t>
      </w:r>
      <w:r w:rsidR="00A20444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AA47C3" w:rsidRPr="00AA47C3">
        <w:rPr>
          <w:rStyle w:val="10"/>
          <w:rFonts w:hint="eastAsia"/>
          <w:lang w:eastAsia="zh-TW"/>
        </w:rPr>
        <w:t>有因緣義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3FEB6137" w14:textId="0B2217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問：若爾，六識皆有所緣，彼相應耶。</w:t>
      </w:r>
    </w:p>
    <w:p w14:paraId="43FD51F9" w14:textId="0B51976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答：彼所依異</w:t>
      </w:r>
      <w:r w:rsidR="00DB432D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若同所依</w:t>
      </w:r>
      <w:r w:rsidR="00DB432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有所緣者，乃是相應。</w:t>
      </w:r>
    </w:p>
    <w:p w14:paraId="0A8EED0B" w14:textId="77777777" w:rsidR="00A20444" w:rsidRDefault="00A20444" w:rsidP="00A2044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有所緣義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28287A91" w14:textId="77777777" w:rsidR="00A20444" w:rsidRDefault="00A20444" w:rsidP="00A2044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問曰：若然者，五識亦有所緣，是相應耶</w:t>
      </w:r>
      <w:r>
        <w:rPr>
          <w:rFonts w:ascii="新宋体" w:hAnsi="新宋体" w:hint="eastAsia"/>
          <w:lang w:eastAsia="zh-TW"/>
        </w:rPr>
        <w:t>。</w:t>
      </w:r>
    </w:p>
    <w:p w14:paraId="33F2CFAA" w14:textId="77777777" w:rsidR="00A20444" w:rsidRDefault="00A20444" w:rsidP="00A2044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所依各異。若同所依、同所緣，是相應義</w:t>
      </w:r>
      <w:r>
        <w:rPr>
          <w:rFonts w:ascii="新宋体" w:hAnsi="新宋体" w:hint="eastAsia"/>
          <w:lang w:eastAsia="zh-TW"/>
        </w:rPr>
        <w:t>。</w:t>
      </w:r>
    </w:p>
    <w:p w14:paraId="683E92E0" w14:textId="5442A96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）復次，同所緣義</w:t>
      </w:r>
      <w:r w:rsidR="00A20444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AA47C3" w:rsidRPr="00AA47C3">
        <w:rPr>
          <w:rStyle w:val="10"/>
          <w:rFonts w:hint="eastAsia"/>
          <w:lang w:eastAsia="zh-TW"/>
        </w:rPr>
        <w:t>一因緣義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439577E9" w14:textId="516031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問：若爾，五識各與意識同一所緣，應說相應。又多眼識應說相應，如多有情共觀初月等。</w:t>
      </w:r>
    </w:p>
    <w:p w14:paraId="58260BFF" w14:textId="5DBD656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答：彼所依異，若同所依</w:t>
      </w:r>
      <w:r w:rsidR="00DB432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同所緣者，乃是相應。</w:t>
      </w:r>
    </w:p>
    <w:p w14:paraId="17BD985A" w14:textId="6668F434" w:rsidR="000F2F70" w:rsidRDefault="000F2F70" w:rsidP="000F2F7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同一緣義</w:t>
      </w:r>
      <w:r w:rsidR="00A2044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5F9F04E3" w14:textId="77777777" w:rsidR="00FF1421" w:rsidRDefault="00FF1421" w:rsidP="00FF142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問曰：若然者，眼識意識同於一緣，是相應耶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今現見多人俱共生心同觀初月，是相應耶</w:t>
      </w:r>
      <w:r>
        <w:rPr>
          <w:rFonts w:ascii="新宋体" w:hAnsi="新宋体" w:hint="eastAsia"/>
          <w:lang w:eastAsia="zh-TW"/>
        </w:rPr>
        <w:t>。</w:t>
      </w:r>
    </w:p>
    <w:p w14:paraId="728B633C" w14:textId="77777777" w:rsidR="00FF1421" w:rsidRDefault="00FF1421" w:rsidP="00FF142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所依各異。若同所依、同於一緣，是相應義</w:t>
      </w:r>
      <w:r>
        <w:rPr>
          <w:rFonts w:ascii="新宋体" w:hAnsi="新宋体" w:hint="eastAsia"/>
          <w:lang w:eastAsia="zh-TW"/>
        </w:rPr>
        <w:t>。</w:t>
      </w:r>
    </w:p>
    <w:p w14:paraId="46A7141F" w14:textId="2AF1CDF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）復次，常和合義</w:t>
      </w:r>
      <w:r w:rsidR="00476486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2A02D4" w:rsidRPr="002A02D4">
        <w:rPr>
          <w:rStyle w:val="10"/>
          <w:rFonts w:hint="eastAsia"/>
          <w:lang w:eastAsia="zh-TW"/>
        </w:rPr>
        <w:t>所</w:t>
      </w:r>
      <w:r w:rsidR="00AA47C3" w:rsidRPr="00AA47C3">
        <w:rPr>
          <w:rStyle w:val="10"/>
          <w:rFonts w:hint="eastAsia"/>
          <w:lang w:eastAsia="zh-TW"/>
        </w:rPr>
        <w:t>有</w:t>
      </w:r>
      <w:r w:rsidR="00482AF0" w:rsidRPr="00D81F75">
        <w:rPr>
          <w:rStyle w:val="10"/>
          <w:rFonts w:hint="eastAsia"/>
          <w:lang w:eastAsia="zh-TW"/>
        </w:rPr>
        <w:t>希</w:t>
      </w:r>
      <w:r w:rsidR="00AA47C3" w:rsidRPr="00AA47C3">
        <w:rPr>
          <w:rStyle w:val="10"/>
          <w:rFonts w:hint="eastAsia"/>
          <w:lang w:eastAsia="zh-TW"/>
        </w:rPr>
        <w:t>望義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12BBC4FA" w14:textId="5740FD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問：若爾，壽煖識三</w:t>
      </w:r>
      <w:r w:rsidR="0031789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亦常和合，彼相應耶。</w:t>
      </w:r>
    </w:p>
    <w:p w14:paraId="48806AE2" w14:textId="78A225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答：不爾</w:t>
      </w:r>
      <w:r w:rsidR="0036740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壽煖二法無所依故。若有所依</w:t>
      </w:r>
      <w:r w:rsidR="0036740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亦常和合</w:t>
      </w:r>
      <w:r w:rsidR="0036740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乃是相應。</w:t>
      </w:r>
    </w:p>
    <w:p w14:paraId="67C79ACD" w14:textId="77777777" w:rsidR="00317897" w:rsidRDefault="00317897" w:rsidP="0031789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合義是相應義。</w:t>
      </w:r>
    </w:p>
    <w:p w14:paraId="6F8A9D43" w14:textId="77777777" w:rsidR="00317897" w:rsidRDefault="00317897" w:rsidP="0031789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問曰：若然者，壽命、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[煖=暖【三宮】]</w:t>
      </w:r>
      <w:r w:rsidRPr="004C484D">
        <w:rPr>
          <w:rFonts w:ascii="新宋体" w:hAnsi="新宋体"/>
          <w:lang w:eastAsia="zh-TW"/>
        </w:rPr>
        <w:t>煖氣、識合在一處，是相應耶</w:t>
      </w:r>
      <w:r>
        <w:rPr>
          <w:rFonts w:ascii="新宋体" w:hAnsi="新宋体"/>
          <w:lang w:eastAsia="zh-TW"/>
        </w:rPr>
        <w:t>。</w:t>
      </w:r>
    </w:p>
    <w:p w14:paraId="33BFF7AB" w14:textId="3307C392" w:rsidR="00317897" w:rsidRDefault="00317897" w:rsidP="003178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彼二無所依。若有所依</w:t>
      </w:r>
      <w:r w:rsidR="0036740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亦有合相，是相應義</w:t>
      </w:r>
      <w:r>
        <w:rPr>
          <w:rFonts w:ascii="新宋体" w:hAnsi="新宋体" w:hint="eastAsia"/>
          <w:lang w:eastAsia="zh-TW"/>
        </w:rPr>
        <w:t>。</w:t>
      </w:r>
    </w:p>
    <w:p w14:paraId="0191458F" w14:textId="3A5EC00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）復次，恒俱生義</w:t>
      </w:r>
      <w:r w:rsidR="00476486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AA47C3" w:rsidRPr="00AA47C3">
        <w:rPr>
          <w:rStyle w:val="10"/>
          <w:rFonts w:hint="eastAsia"/>
          <w:lang w:eastAsia="zh-TW"/>
        </w:rPr>
        <w:t>俱生義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3D26302D" w14:textId="5AC750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問：若爾，四大種恒俱生，彼相應耶。</w:t>
      </w:r>
    </w:p>
    <w:p w14:paraId="7D131526" w14:textId="3C77B78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答：彼無所依</w:t>
      </w:r>
      <w:r w:rsidR="007C194F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若有所依</w:t>
      </w:r>
      <w:r w:rsidR="0036740D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恒俱生者，乃是相應。</w:t>
      </w:r>
    </w:p>
    <w:p w14:paraId="10FC7E30" w14:textId="5CCB2151" w:rsidR="00FF1421" w:rsidRDefault="00FF1421" w:rsidP="00FF142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一時生義</w:t>
      </w:r>
      <w:r w:rsidR="0031789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4181BB9F" w14:textId="1CE6326B" w:rsidR="00FF1421" w:rsidRDefault="00FF1421" w:rsidP="00FF142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問曰：若然者，四大一時生</w:t>
      </w:r>
      <w:r w:rsidR="0036740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是相應耶</w:t>
      </w:r>
      <w:r>
        <w:rPr>
          <w:rFonts w:ascii="新宋体" w:hAnsi="新宋体" w:hint="eastAsia"/>
          <w:lang w:eastAsia="zh-TW"/>
        </w:rPr>
        <w:t>。</w:t>
      </w:r>
    </w:p>
    <w:p w14:paraId="21943F64" w14:textId="0312DE82" w:rsidR="00FF1421" w:rsidRDefault="00FF1421" w:rsidP="00FF142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四大無所依。若有所依、一時俱生，是相應義</w:t>
      </w:r>
      <w:r>
        <w:rPr>
          <w:rFonts w:ascii="新宋体" w:hAnsi="新宋体" w:hint="eastAsia"/>
          <w:lang w:eastAsia="zh-TW"/>
        </w:rPr>
        <w:t>。</w:t>
      </w:r>
    </w:p>
    <w:p w14:paraId="6C5A4EEC" w14:textId="17B59747" w:rsidR="00317897" w:rsidRDefault="00317897" w:rsidP="0031789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7</w:t>
      </w:r>
      <w:r>
        <w:rPr>
          <w:lang w:eastAsia="zh-TW"/>
        </w:rPr>
        <w:t>）復次，俱生住滅</w:t>
      </w:r>
      <w:r w:rsidR="00476486">
        <w:rPr>
          <w:rFonts w:hint="eastAsia"/>
          <w:lang w:eastAsia="zh-TW"/>
        </w:rPr>
        <w:t>，</w:t>
      </w:r>
      <w:r>
        <w:rPr>
          <w:lang w:eastAsia="zh-TW"/>
        </w:rPr>
        <w:t>是相應義。</w:t>
      </w:r>
      <w:r w:rsidRPr="00AA47C3">
        <w:rPr>
          <w:rStyle w:val="10"/>
          <w:rFonts w:hint="eastAsia"/>
          <w:lang w:eastAsia="zh-TW"/>
        </w:rPr>
        <w:t>[</w:t>
      </w:r>
      <w:r w:rsidRPr="00AA47C3">
        <w:rPr>
          <w:rStyle w:val="10"/>
          <w:rFonts w:hint="eastAsia"/>
          <w:lang w:eastAsia="zh-TW"/>
        </w:rPr>
        <w:t>一起一住一盡</w:t>
      </w:r>
      <w:r w:rsidRPr="00AA47C3">
        <w:rPr>
          <w:rStyle w:val="10"/>
          <w:rFonts w:hint="eastAsia"/>
          <w:lang w:eastAsia="zh-TW"/>
        </w:rPr>
        <w:t>]</w:t>
      </w:r>
    </w:p>
    <w:p w14:paraId="5F92B309" w14:textId="494EE6CD" w:rsidR="00317897" w:rsidRDefault="00317897" w:rsidP="0031789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問：若爾，隨心轉色隨心轉心不相應行</w:t>
      </w:r>
      <w:r w:rsidR="007C194F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亦俱生住滅，彼相應耶。</w:t>
      </w:r>
    </w:p>
    <w:p w14:paraId="19EB517D" w14:textId="22009D81" w:rsidR="00317897" w:rsidRDefault="00317897" w:rsidP="0031789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答：彼無所依</w:t>
      </w:r>
      <w:r w:rsidR="007C194F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若有所依</w:t>
      </w:r>
      <w:r w:rsidR="007C194F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俱生住滅，乃是相應。</w:t>
      </w:r>
    </w:p>
    <w:p w14:paraId="794F99F2" w14:textId="08E174E3" w:rsidR="0036740D" w:rsidRDefault="0036740D" w:rsidP="003674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俱生俱住俱滅</w:t>
      </w:r>
      <w:r w:rsidR="007C194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7DD1BFA3" w14:textId="77777777" w:rsidR="0036740D" w:rsidRDefault="0036740D" w:rsidP="003674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問曰：若然者，心迴轉色心不相應行，俱生俱住俱滅，則相應耶</w:t>
      </w:r>
      <w:r>
        <w:rPr>
          <w:rFonts w:ascii="新宋体" w:hAnsi="新宋体" w:hint="eastAsia"/>
          <w:lang w:eastAsia="zh-TW"/>
        </w:rPr>
        <w:t>。</w:t>
      </w:r>
    </w:p>
    <w:p w14:paraId="72B1D19D" w14:textId="77777777" w:rsidR="0036740D" w:rsidRDefault="0036740D" w:rsidP="0036740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無有所依。若有所依，俱生俱住俱滅，是相應義</w:t>
      </w:r>
      <w:r>
        <w:rPr>
          <w:rFonts w:ascii="新宋体" w:hAnsi="新宋体" w:hint="eastAsia"/>
          <w:lang w:eastAsia="zh-TW"/>
        </w:rPr>
        <w:t>。</w:t>
      </w:r>
    </w:p>
    <w:p w14:paraId="7676C7BE" w14:textId="1D7B5D2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）復次，同一所依</w:t>
      </w:r>
      <w:r w:rsidR="00476486">
        <w:rPr>
          <w:rFonts w:hint="eastAsia"/>
          <w:lang w:eastAsia="zh-TW"/>
        </w:rPr>
        <w:t>、</w:t>
      </w:r>
      <w:r w:rsidR="00783267">
        <w:rPr>
          <w:lang w:eastAsia="zh-TW"/>
        </w:rPr>
        <w:t>同一所緣</w:t>
      </w:r>
      <w:r w:rsidR="00476486">
        <w:rPr>
          <w:rFonts w:hint="eastAsia"/>
          <w:lang w:eastAsia="zh-TW"/>
        </w:rPr>
        <w:t>、</w:t>
      </w:r>
      <w:r w:rsidR="00783267">
        <w:rPr>
          <w:lang w:eastAsia="zh-TW"/>
        </w:rPr>
        <w:t>同一行相轉義</w:t>
      </w:r>
      <w:r w:rsidR="00476486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AA47C3" w:rsidRPr="00AA47C3">
        <w:rPr>
          <w:rStyle w:val="10"/>
          <w:rFonts w:hint="eastAsia"/>
          <w:lang w:eastAsia="zh-TW"/>
        </w:rPr>
        <w:t>一</w:t>
      </w:r>
      <w:r w:rsidR="00D81F75" w:rsidRPr="00D81F75">
        <w:rPr>
          <w:rStyle w:val="10"/>
          <w:rFonts w:hint="eastAsia"/>
          <w:lang w:eastAsia="zh-TW"/>
        </w:rPr>
        <w:t>希</w:t>
      </w:r>
      <w:r w:rsidR="00AA47C3" w:rsidRPr="00AA47C3">
        <w:rPr>
          <w:rStyle w:val="10"/>
          <w:rFonts w:hint="eastAsia"/>
          <w:lang w:eastAsia="zh-TW"/>
        </w:rPr>
        <w:t>望一因緣一時造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45D9B7B6" w14:textId="7CD9F0D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問：云何知然。</w:t>
      </w:r>
    </w:p>
    <w:p w14:paraId="4C69AC57" w14:textId="5D1F47A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783267" w:rsidRPr="00B82331">
        <w:rPr>
          <w:rFonts w:hint="eastAsia"/>
          <w:color w:val="FF0000"/>
          <w:lang w:eastAsia="zh-TW"/>
        </w:rPr>
        <w:t>寧知不然</w:t>
      </w:r>
      <w:r w:rsidR="00783267">
        <w:rPr>
          <w:rFonts w:hint="eastAsia"/>
          <w:lang w:eastAsia="zh-TW"/>
        </w:rPr>
        <w:t>。</w:t>
      </w:r>
    </w:p>
    <w:p w14:paraId="335C0B15" w14:textId="004C5FA2" w:rsidR="0036740D" w:rsidRDefault="0036740D" w:rsidP="003674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同一所依、同一行、同一所緣</w:t>
      </w:r>
      <w:r w:rsidR="007C194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6D21EC1C" w14:textId="42E99BC7" w:rsidR="0036740D" w:rsidRDefault="0036740D" w:rsidP="003674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問曰：何以知同一所依、同一行、同一所緣</w:t>
      </w:r>
      <w:r w:rsidR="007C194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是相應耶</w:t>
      </w:r>
      <w:r>
        <w:rPr>
          <w:rFonts w:ascii="新宋体" w:hAnsi="新宋体" w:hint="eastAsia"/>
          <w:lang w:eastAsia="zh-TW"/>
        </w:rPr>
        <w:t>。</w:t>
      </w:r>
    </w:p>
    <w:p w14:paraId="496BD2F3" w14:textId="6B7AA867" w:rsidR="0036740D" w:rsidRDefault="0036740D" w:rsidP="0036740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復何以知同一所依、同一行、同一所緣</w:t>
      </w:r>
      <w:r w:rsidR="007C194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非是相應義耶</w:t>
      </w:r>
      <w:r>
        <w:rPr>
          <w:rFonts w:ascii="新宋体" w:hAnsi="新宋体" w:hint="eastAsia"/>
          <w:lang w:eastAsia="zh-TW"/>
        </w:rPr>
        <w:t>。</w:t>
      </w:r>
    </w:p>
    <w:p w14:paraId="0D055CAD" w14:textId="322777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9</w:t>
      </w:r>
      <w:r w:rsidR="00783267">
        <w:rPr>
          <w:lang w:eastAsia="zh-TW"/>
        </w:rPr>
        <w:t>）復次，同作一事義</w:t>
      </w:r>
      <w:r w:rsidR="00476486">
        <w:rPr>
          <w:rFonts w:hint="eastAsia"/>
          <w:lang w:eastAsia="zh-TW"/>
        </w:rPr>
        <w:t>，</w:t>
      </w:r>
      <w:r w:rsidR="00783267">
        <w:rPr>
          <w:lang w:eastAsia="zh-TW"/>
        </w:rPr>
        <w:t>是相應義。</w:t>
      </w:r>
      <w:r w:rsidR="00AA47C3" w:rsidRPr="00AA47C3">
        <w:rPr>
          <w:rStyle w:val="10"/>
          <w:rFonts w:hint="eastAsia"/>
          <w:lang w:eastAsia="zh-TW"/>
        </w:rPr>
        <w:t>[</w:t>
      </w:r>
      <w:r w:rsidR="00AA47C3" w:rsidRPr="00AA47C3">
        <w:rPr>
          <w:rStyle w:val="10"/>
          <w:rFonts w:hint="eastAsia"/>
          <w:lang w:eastAsia="zh-TW"/>
        </w:rPr>
        <w:t>一事所須義</w:t>
      </w:r>
      <w:r w:rsidR="00AA47C3" w:rsidRPr="00AA47C3">
        <w:rPr>
          <w:rStyle w:val="10"/>
          <w:rFonts w:hint="eastAsia"/>
          <w:lang w:eastAsia="zh-TW"/>
        </w:rPr>
        <w:t>]</w:t>
      </w:r>
    </w:p>
    <w:p w14:paraId="21C10EE0" w14:textId="02888F2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問：若爾，諸忍與智同作一事，彼相應耶。</w:t>
      </w:r>
    </w:p>
    <w:p w14:paraId="0664596E" w14:textId="1988783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答：彼不俱生，若俱時生</w:t>
      </w:r>
      <w:r w:rsidR="003323BF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同作一事，乃是相應。</w:t>
      </w:r>
    </w:p>
    <w:p w14:paraId="095326F5" w14:textId="682BF4CD" w:rsidR="0036740D" w:rsidRDefault="0036740D" w:rsidP="003674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同作一事義</w:t>
      </w:r>
      <w:r w:rsidR="007C194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是相應義。</w:t>
      </w:r>
    </w:p>
    <w:p w14:paraId="560A30B0" w14:textId="266F99EE" w:rsidR="0036740D" w:rsidRDefault="0036740D" w:rsidP="0036740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問曰：若然者，忍智同作一事，是相應耶</w:t>
      </w:r>
      <w:r>
        <w:rPr>
          <w:rFonts w:ascii="新宋体" w:hAnsi="新宋体" w:hint="eastAsia"/>
          <w:lang w:eastAsia="zh-TW"/>
        </w:rPr>
        <w:t>。</w:t>
      </w:r>
    </w:p>
    <w:p w14:paraId="5FFAA5CE" w14:textId="77777777" w:rsidR="0036740D" w:rsidRDefault="0036740D" w:rsidP="0036740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彼不同時生。若同時生、同作一事，是相應義。</w:t>
      </w:r>
    </w:p>
    <w:p w14:paraId="693D0201" w14:textId="77777777" w:rsidR="00C166E4" w:rsidRDefault="00C166E4" w:rsidP="00783267">
      <w:pPr>
        <w:rPr>
          <w:lang w:eastAsia="zh-TW"/>
        </w:rPr>
      </w:pPr>
    </w:p>
    <w:p w14:paraId="4D1EF81D" w14:textId="7934BE3F" w:rsidR="00783267" w:rsidRDefault="00C54BEA" w:rsidP="00C54BEA">
      <w:pPr>
        <w:pStyle w:val="b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b</w:t>
      </w:r>
      <w:r>
        <w:rPr>
          <w:lang w:eastAsia="zh-TW"/>
        </w:rPr>
        <w:t>4</w:t>
      </w:r>
      <w:r w:rsidR="008739ED">
        <w:rPr>
          <w:rFonts w:hint="eastAsia"/>
          <w:lang w:eastAsia="zh-TW"/>
        </w:rPr>
        <w:t>大德及妙音</w:t>
      </w:r>
    </w:p>
    <w:p w14:paraId="447F1026" w14:textId="4AF75DF4" w:rsidR="009C7AC7" w:rsidRDefault="00052C0D" w:rsidP="009C7AC7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大德說曰：同伴侶義</w:t>
      </w:r>
      <w:r w:rsidR="008D21F0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是相應義。識</w:t>
      </w:r>
      <w:r w:rsidR="00783267" w:rsidRPr="008D21F0">
        <w:rPr>
          <w:rFonts w:hint="eastAsia"/>
          <w:u w:val="single"/>
          <w:lang w:eastAsia="zh-TW"/>
        </w:rPr>
        <w:t>與</w:t>
      </w:r>
      <w:r w:rsidR="00783267" w:rsidRPr="007A1E26">
        <w:rPr>
          <w:rFonts w:hint="eastAsia"/>
          <w:u w:val="double"/>
          <w:lang w:eastAsia="zh-TW"/>
        </w:rPr>
        <w:t>心所</w:t>
      </w:r>
      <w:r w:rsidR="005860A3">
        <w:rPr>
          <w:rFonts w:hint="eastAsia"/>
          <w:lang w:eastAsia="zh-TW"/>
        </w:rPr>
        <w:t>，</w:t>
      </w:r>
      <w:r w:rsidR="00783267" w:rsidRPr="009A25D9">
        <w:rPr>
          <w:rFonts w:hint="eastAsia"/>
          <w:u w:val="wave"/>
          <w:lang w:eastAsia="zh-TW"/>
        </w:rPr>
        <w:t>互相容受</w:t>
      </w:r>
      <w:r w:rsidR="005860A3">
        <w:rPr>
          <w:rFonts w:hint="eastAsia"/>
          <w:lang w:eastAsia="zh-TW"/>
        </w:rPr>
        <w:t>，</w:t>
      </w:r>
      <w:r w:rsidR="00783267" w:rsidRPr="005860A3">
        <w:rPr>
          <w:rFonts w:hint="eastAsia"/>
          <w:u w:val="single"/>
          <w:lang w:eastAsia="zh-TW"/>
        </w:rPr>
        <w:t>俱時而生</w:t>
      </w:r>
      <w:r w:rsidR="005860A3">
        <w:rPr>
          <w:rFonts w:hint="eastAsia"/>
          <w:lang w:eastAsia="zh-TW"/>
        </w:rPr>
        <w:t>，</w:t>
      </w:r>
      <w:r w:rsidR="00783267" w:rsidRPr="00983346">
        <w:rPr>
          <w:rFonts w:hint="eastAsia"/>
          <w:u w:val="dotted"/>
          <w:lang w:eastAsia="zh-TW"/>
        </w:rPr>
        <w:t>同取一境</w:t>
      </w:r>
      <w:r w:rsidR="00783267">
        <w:rPr>
          <w:rFonts w:hint="eastAsia"/>
          <w:lang w:eastAsia="zh-TW"/>
        </w:rPr>
        <w:t>，乃是相應。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識＝謂【三宮】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F82AF9" w:rsidRPr="00F82AF9">
        <w:rPr>
          <w:rStyle w:val="10"/>
          <w:lang w:eastAsia="zh-TW"/>
        </w:rPr>
        <w:t>[s</w:t>
      </w:r>
      <w:r w:rsidR="00F82AF9" w:rsidRPr="00F82AF9">
        <w:rPr>
          <w:rStyle w:val="10"/>
          <w:rFonts w:hint="eastAsia"/>
          <w:lang w:eastAsia="zh-TW"/>
        </w:rPr>
        <w:t>1</w:t>
      </w:r>
      <w:r w:rsidR="00F82AF9" w:rsidRPr="00F82AF9">
        <w:rPr>
          <w:rStyle w:val="10"/>
          <w:lang w:eastAsia="zh-TW"/>
        </w:rPr>
        <w:t>0</w:t>
      </w:r>
      <w:r w:rsidR="004548A7" w:rsidRPr="00A653BF">
        <w:rPr>
          <w:rStyle w:val="10"/>
          <w:rFonts w:hint="eastAsia"/>
          <w:lang w:eastAsia="zh-TW"/>
        </w:rPr>
        <w:t>心與受等一和合生</w:t>
      </w:r>
      <w:r w:rsidR="004548A7">
        <w:rPr>
          <w:rStyle w:val="10"/>
          <w:rFonts w:hint="eastAsia"/>
          <w:lang w:eastAsia="zh-TW"/>
        </w:rPr>
        <w:t>]</w:t>
      </w:r>
      <w:r w:rsidR="00104413">
        <w:rPr>
          <w:rStyle w:val="10"/>
          <w:rFonts w:hint="eastAsia"/>
          <w:lang w:eastAsia="zh-TW"/>
        </w:rPr>
        <w:t>[(</w:t>
      </w:r>
      <w:r w:rsidR="00104413">
        <w:rPr>
          <w:rStyle w:val="10"/>
          <w:rFonts w:hint="eastAsia"/>
          <w:lang w:eastAsia="zh-TW"/>
        </w:rPr>
        <w:t>印順</w:t>
      </w:r>
      <w:r w:rsidR="00104413">
        <w:rPr>
          <w:rStyle w:val="10"/>
          <w:rFonts w:hint="eastAsia"/>
          <w:lang w:eastAsia="zh-TW"/>
        </w:rPr>
        <w:t>)(</w:t>
      </w:r>
      <w:r w:rsidR="00104413">
        <w:rPr>
          <w:rStyle w:val="10"/>
          <w:rFonts w:hint="eastAsia"/>
          <w:lang w:eastAsia="zh-TW"/>
        </w:rPr>
        <w:t>新譯</w:t>
      </w:r>
      <w:r w:rsidR="00104413">
        <w:rPr>
          <w:rStyle w:val="10"/>
          <w:rFonts w:hint="eastAsia"/>
          <w:lang w:eastAsia="zh-TW"/>
        </w:rPr>
        <w:t>)</w:t>
      </w:r>
      <w:r w:rsidR="00104413" w:rsidRPr="00104413">
        <w:rPr>
          <w:rStyle w:val="10"/>
          <w:rFonts w:hint="eastAsia"/>
          <w:lang w:eastAsia="zh-TW"/>
        </w:rPr>
        <w:t>故意修改為適合於阿毘達磨論宗的</w:t>
      </w:r>
      <w:r w:rsidR="00B31ED5">
        <w:rPr>
          <w:rStyle w:val="10"/>
          <w:rFonts w:hint="eastAsia"/>
          <w:lang w:eastAsia="zh-TW"/>
        </w:rPr>
        <w:t>.</w:t>
      </w:r>
      <w:r w:rsidR="00104413">
        <w:rPr>
          <w:rStyle w:val="10"/>
          <w:rFonts w:hint="eastAsia"/>
          <w:lang w:eastAsia="zh-TW"/>
        </w:rPr>
        <w:t>]</w:t>
      </w:r>
    </w:p>
    <w:p w14:paraId="27432231" w14:textId="04E720FE" w:rsidR="009C7AC7" w:rsidRPr="009C7AC7" w:rsidRDefault="009C7AC7" w:rsidP="009C7AC7">
      <w:pPr>
        <w:rPr>
          <w:rFonts w:ascii="新宋体" w:eastAsia="新宋体" w:hAnsi="新宋体"/>
          <w:color w:val="304FA6"/>
          <w:lang w:eastAsia="zh-TW"/>
        </w:rPr>
      </w:pPr>
      <w:r w:rsidRPr="009C7AC7">
        <w:rPr>
          <w:rFonts w:ascii="新宋体" w:eastAsia="新宋体" w:hAnsi="新宋体"/>
          <w:color w:val="304FA6"/>
          <w:lang w:eastAsia="zh-TW"/>
        </w:rPr>
        <w:t>【涼】</w:t>
      </w:r>
      <w:r w:rsidRPr="009C7AC7">
        <w:rPr>
          <w:rFonts w:ascii="新宋体" w:eastAsia="新宋体" w:hAnsi="新宋体" w:hint="eastAsia"/>
          <w:color w:val="304FA6"/>
          <w:lang w:eastAsia="zh-TW"/>
        </w:rPr>
        <w:t>尊者</w:t>
      </w:r>
      <w:r w:rsidRPr="009C7AC7">
        <w:rPr>
          <w:rFonts w:ascii="新宋体" w:eastAsia="新宋体" w:hAnsi="新宋体" w:hint="eastAsia"/>
          <w:color w:val="595959" w:themeColor="text1" w:themeTint="A6"/>
          <w:lang w:eastAsia="zh-TW"/>
        </w:rPr>
        <w:t>佛陀提婆</w:t>
      </w:r>
      <w:r w:rsidRPr="009C7AC7">
        <w:rPr>
          <w:rFonts w:ascii="新宋体" w:eastAsia="新宋体" w:hAnsi="新宋体" w:hint="eastAsia"/>
          <w:color w:val="304FA6"/>
          <w:lang w:eastAsia="zh-TW"/>
        </w:rPr>
        <w:t>說曰：</w:t>
      </w:r>
      <w:r w:rsidR="00AE4D28" w:rsidRPr="00AE4D28">
        <w:rPr>
          <w:rStyle w:val="10"/>
          <w:lang w:eastAsia="zh-TW"/>
        </w:rPr>
        <w:t>sahāya</w:t>
      </w:r>
      <w:r w:rsidRPr="009C7AC7">
        <w:rPr>
          <w:rFonts w:ascii="新宋体" w:eastAsia="新宋体" w:hAnsi="新宋体" w:hint="eastAsia"/>
          <w:color w:val="304FA6"/>
          <w:lang w:eastAsia="zh-TW"/>
        </w:rPr>
        <w:t>同伴義</w:t>
      </w:r>
      <w:r w:rsidR="008D21F0">
        <w:rPr>
          <w:rFonts w:ascii="新宋体" w:eastAsia="新宋体" w:hAnsi="新宋体" w:hint="eastAsia"/>
          <w:color w:val="304FA6"/>
          <w:lang w:eastAsia="zh-TW"/>
        </w:rPr>
        <w:t>，</w:t>
      </w:r>
      <w:r w:rsidRPr="009C7AC7">
        <w:rPr>
          <w:rFonts w:ascii="新宋体" w:eastAsia="新宋体" w:hAnsi="新宋体" w:hint="eastAsia"/>
          <w:color w:val="304FA6"/>
          <w:lang w:eastAsia="zh-TW"/>
        </w:rPr>
        <w:t>是相應義。如識</w:t>
      </w:r>
      <w:r w:rsidRPr="00983346">
        <w:rPr>
          <w:rFonts w:ascii="新宋体" w:eastAsia="新宋体" w:hAnsi="新宋体" w:hint="eastAsia"/>
          <w:color w:val="304FA6"/>
          <w:u w:val="dotted"/>
          <w:lang w:eastAsia="zh-TW"/>
        </w:rPr>
        <w:t>隨所緣事</w:t>
      </w:r>
      <w:r w:rsidRPr="009C7AC7">
        <w:rPr>
          <w:rFonts w:ascii="新宋体" w:eastAsia="新宋体" w:hAnsi="新宋体" w:hint="eastAsia"/>
          <w:color w:val="304FA6"/>
          <w:lang w:eastAsia="zh-TW"/>
        </w:rPr>
        <w:t>，</w:t>
      </w:r>
      <w:r w:rsidRPr="008D21F0">
        <w:rPr>
          <w:rFonts w:ascii="新宋体" w:eastAsia="新宋体" w:hAnsi="新宋体" w:hint="eastAsia"/>
          <w:color w:val="304FA6"/>
          <w:u w:val="single"/>
          <w:lang w:eastAsia="zh-TW"/>
        </w:rPr>
        <w:t>為</w:t>
      </w:r>
      <w:r w:rsidRPr="007A1E26">
        <w:rPr>
          <w:rFonts w:ascii="新宋体" w:eastAsia="新宋体" w:hAnsi="新宋体" w:hint="eastAsia"/>
          <w:color w:val="304FA6"/>
          <w:u w:val="double"/>
          <w:lang w:eastAsia="zh-TW"/>
        </w:rPr>
        <w:t>諸數</w:t>
      </w:r>
      <w:r w:rsidRPr="008D21F0">
        <w:rPr>
          <w:rFonts w:ascii="新宋体" w:eastAsia="新宋体" w:hAnsi="新宋体" w:hint="eastAsia"/>
          <w:color w:val="304FA6"/>
          <w:u w:val="single"/>
          <w:lang w:eastAsia="zh-TW"/>
        </w:rPr>
        <w:t>名</w:t>
      </w:r>
      <w:r w:rsidRPr="00983346">
        <w:rPr>
          <w:rFonts w:ascii="新宋体" w:eastAsia="新宋体" w:hAnsi="新宋体" w:hint="eastAsia"/>
          <w:color w:val="304FA6"/>
          <w:lang w:eastAsia="zh-TW"/>
        </w:rPr>
        <w:t>，</w:t>
      </w:r>
      <w:r w:rsidRPr="009A25D9">
        <w:rPr>
          <w:rFonts w:ascii="新宋体" w:eastAsia="新宋体" w:hAnsi="新宋体" w:hint="eastAsia"/>
          <w:color w:val="304FA6"/>
          <w:u w:val="wave"/>
          <w:lang w:eastAsia="zh-TW"/>
        </w:rPr>
        <w:t>離</w:t>
      </w:r>
      <w:r w:rsidRPr="009C7AC7">
        <w:rPr>
          <w:rFonts w:ascii="新宋体" w:eastAsia="新宋体" w:hAnsi="新宋体" w:hint="eastAsia"/>
          <w:color w:val="304FA6"/>
          <w:u w:val="single"/>
          <w:lang w:eastAsia="zh-TW"/>
        </w:rPr>
        <w:t>於俱生</w:t>
      </w:r>
      <w:r w:rsidRPr="009C7AC7">
        <w:rPr>
          <w:rFonts w:ascii="新宋体" w:eastAsia="新宋体" w:hAnsi="新宋体" w:hint="eastAsia"/>
          <w:color w:val="304FA6"/>
          <w:lang w:eastAsia="zh-TW"/>
        </w:rPr>
        <w:t>，是相應義。</w:t>
      </w:r>
      <w:r w:rsidR="00482AF0" w:rsidRPr="00AA47C3">
        <w:rPr>
          <w:rStyle w:val="10"/>
          <w:rFonts w:hint="eastAsia"/>
          <w:lang w:eastAsia="zh-TW"/>
        </w:rPr>
        <w:t>[</w:t>
      </w:r>
      <w:r w:rsidR="00482AF0" w:rsidRPr="00AE4D28">
        <w:rPr>
          <w:rStyle w:val="10"/>
          <w:lang w:eastAsia="zh-TW"/>
        </w:rPr>
        <w:t>sahasra</w:t>
      </w:r>
      <w:r w:rsidR="00482AF0" w:rsidRPr="001F16A6">
        <w:rPr>
          <w:rStyle w:val="10"/>
          <w:rFonts w:hint="eastAsia"/>
          <w:lang w:eastAsia="zh-TW"/>
        </w:rPr>
        <w:t>千義，是相應義。識所適處，</w:t>
      </w:r>
      <w:r w:rsidR="00482AF0" w:rsidRPr="009A25D9">
        <w:rPr>
          <w:rStyle w:val="10"/>
          <w:rFonts w:hint="eastAsia"/>
          <w:u w:val="wave"/>
          <w:lang w:eastAsia="zh-TW"/>
        </w:rPr>
        <w:t>各相開避</w:t>
      </w:r>
      <w:r w:rsidR="00482AF0" w:rsidRPr="001F16A6">
        <w:rPr>
          <w:rStyle w:val="10"/>
          <w:rFonts w:hint="eastAsia"/>
          <w:lang w:eastAsia="zh-TW"/>
        </w:rPr>
        <w:t>，</w:t>
      </w:r>
      <w:r w:rsidR="00482AF0" w:rsidRPr="00983346">
        <w:rPr>
          <w:rStyle w:val="10"/>
          <w:rFonts w:hint="eastAsia"/>
          <w:u w:val="dotted"/>
          <w:lang w:eastAsia="zh-TW"/>
        </w:rPr>
        <w:t>心所念法</w:t>
      </w:r>
      <w:r w:rsidR="00482AF0" w:rsidRPr="001F16A6">
        <w:rPr>
          <w:rStyle w:val="10"/>
          <w:rFonts w:hint="eastAsia"/>
          <w:lang w:eastAsia="zh-TW"/>
        </w:rPr>
        <w:t>，則有算數</w:t>
      </w:r>
      <w:r w:rsidR="00482AF0">
        <w:rPr>
          <w:rStyle w:val="10"/>
          <w:rFonts w:hint="eastAsia"/>
          <w:lang w:eastAsia="zh-TW"/>
        </w:rPr>
        <w:t>。</w:t>
      </w:r>
      <w:r w:rsidR="00482AF0" w:rsidRPr="00AA47C3">
        <w:rPr>
          <w:rStyle w:val="10"/>
          <w:rFonts w:hint="eastAsia"/>
          <w:lang w:eastAsia="zh-TW"/>
        </w:rPr>
        <w:t>]</w:t>
      </w:r>
      <w:r w:rsidR="001230E9">
        <w:rPr>
          <w:rStyle w:val="10"/>
          <w:rFonts w:hint="eastAsia"/>
          <w:lang w:eastAsia="zh-TW"/>
        </w:rPr>
        <w:t>[(</w:t>
      </w:r>
      <w:r w:rsidR="001230E9">
        <w:rPr>
          <w:rStyle w:val="10"/>
          <w:rFonts w:hint="eastAsia"/>
          <w:lang w:eastAsia="zh-TW"/>
        </w:rPr>
        <w:t>印順</w:t>
      </w:r>
      <w:r w:rsidR="001230E9">
        <w:rPr>
          <w:rStyle w:val="10"/>
          <w:rFonts w:hint="eastAsia"/>
          <w:lang w:eastAsia="zh-TW"/>
        </w:rPr>
        <w:t>)</w:t>
      </w:r>
      <w:r w:rsidR="001230E9" w:rsidRPr="001230E9">
        <w:rPr>
          <w:rStyle w:val="10"/>
          <w:rFonts w:hint="eastAsia"/>
          <w:lang w:eastAsia="zh-TW"/>
        </w:rPr>
        <w:t>與譬喻師前後相伴的相應義相合</w:t>
      </w:r>
      <w:r w:rsidR="001230E9">
        <w:rPr>
          <w:rStyle w:val="10"/>
          <w:rFonts w:hint="eastAsia"/>
          <w:lang w:eastAsia="zh-TW"/>
        </w:rPr>
        <w:t>…</w:t>
      </w:r>
      <w:r w:rsidR="001230E9" w:rsidRPr="001230E9">
        <w:rPr>
          <w:rStyle w:val="10"/>
          <w:rFonts w:hint="eastAsia"/>
          <w:lang w:eastAsia="zh-TW"/>
        </w:rPr>
        <w:t>涼譯《毘婆沙論》，也與《尊婆須蜜菩薩所集論》相合</w:t>
      </w:r>
      <w:r w:rsidR="00512E13">
        <w:rPr>
          <w:rStyle w:val="10"/>
          <w:rFonts w:hint="eastAsia"/>
        </w:rPr>
        <w:t>(</w:t>
      </w:r>
      <w:r w:rsidR="00512E13">
        <w:rPr>
          <w:rStyle w:val="10"/>
          <w:rFonts w:hint="eastAsia"/>
        </w:rPr>
        <w:t>次第生</w:t>
      </w:r>
      <w:r w:rsidR="007E2084">
        <w:rPr>
          <w:rStyle w:val="10"/>
          <w:rFonts w:hint="eastAsia"/>
        </w:rPr>
        <w:t>起</w:t>
      </w:r>
      <w:r w:rsidR="00203406">
        <w:rPr>
          <w:rStyle w:val="10"/>
          <w:rFonts w:hint="eastAsia"/>
        </w:rPr>
        <w:t>.</w:t>
      </w:r>
      <w:r w:rsidR="00203406" w:rsidRPr="00203406">
        <w:rPr>
          <w:rStyle w:val="10"/>
          <w:rFonts w:hint="eastAsia"/>
        </w:rPr>
        <w:t>前後相伴</w:t>
      </w:r>
      <w:r w:rsidR="00512E13">
        <w:rPr>
          <w:rStyle w:val="10"/>
          <w:rFonts w:hint="eastAsia"/>
        </w:rPr>
        <w:t>)</w:t>
      </w:r>
      <w:r w:rsidR="001230E9">
        <w:rPr>
          <w:rStyle w:val="10"/>
          <w:rFonts w:hint="eastAsia"/>
          <w:lang w:eastAsia="zh-TW"/>
        </w:rPr>
        <w:t>]</w:t>
      </w:r>
    </w:p>
    <w:p w14:paraId="0C162A8A" w14:textId="77777777" w:rsidR="00C166E4" w:rsidRDefault="00C166E4" w:rsidP="00783267">
      <w:pPr>
        <w:rPr>
          <w:lang w:eastAsia="zh-TW"/>
        </w:rPr>
      </w:pPr>
    </w:p>
    <w:p w14:paraId="1E28C4AD" w14:textId="51D08AF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尊者妙音作如是說：所依所緣行相所作</w:t>
      </w:r>
      <w:r w:rsidR="0008193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一切同義</w:t>
      </w:r>
      <w:r w:rsidR="00B8457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是相應義。所以者何。諸有為法性羸劣故，展轉力持，方能起作。曾不見有一大地法獨起作故。</w:t>
      </w:r>
    </w:p>
    <w:p w14:paraId="5EA0CD51" w14:textId="617B850F" w:rsidR="00BC33FC" w:rsidRDefault="00BC33FC" w:rsidP="00BC33F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尊者瞿沙說曰：同一依、同一行、同一緣是相應義。所以者何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有為法性羸劣，展轉相因力生，不見有一大地獨行世者，是故說名相應。</w:t>
      </w:r>
    </w:p>
    <w:p w14:paraId="5AAC8D81" w14:textId="77777777" w:rsidR="00FA7AA2" w:rsidRDefault="00FA7AA2" w:rsidP="00BC33FC">
      <w:pPr>
        <w:pStyle w:val="a9"/>
        <w:rPr>
          <w:rFonts w:ascii="新宋体" w:hAnsi="新宋体"/>
          <w:lang w:eastAsia="zh-TW"/>
        </w:rPr>
      </w:pPr>
    </w:p>
    <w:p w14:paraId="3663D1D0" w14:textId="2A63064B" w:rsidR="00A9488E" w:rsidRDefault="00C54BEA" w:rsidP="00C54BEA">
      <w:pPr>
        <w:outlineLvl w:val="2"/>
      </w:pPr>
      <w:r>
        <w:rPr>
          <w:color w:val="07A1D7"/>
          <w:sz w:val="15"/>
        </w:rPr>
        <w:t>§a</w:t>
      </w:r>
      <w:r w:rsidR="00603548">
        <w:rPr>
          <w:color w:val="07A1D7"/>
          <w:sz w:val="15"/>
        </w:rPr>
        <w:t>6</w:t>
      </w:r>
      <w:r w:rsidR="00A20B3D" w:rsidRPr="00C54BEA">
        <w:rPr>
          <w:rFonts w:hint="eastAsia"/>
          <w:color w:val="07A1D7"/>
          <w:sz w:val="15"/>
        </w:rPr>
        <w:t>三世</w:t>
      </w:r>
      <w:r w:rsidR="00A47EC3">
        <w:rPr>
          <w:rFonts w:hint="eastAsia"/>
          <w:color w:val="07A1D7"/>
          <w:sz w:val="15"/>
        </w:rPr>
        <w:t>及果</w:t>
      </w:r>
    </w:p>
    <w:p w14:paraId="18B7CE16" w14:textId="26FC9899" w:rsidR="00A9488E" w:rsidRDefault="00A9488E" w:rsidP="00A9488E">
      <w:r w:rsidRPr="00052C0D">
        <w:rPr>
          <w:rFonts w:hint="eastAsia"/>
        </w:rPr>
        <w:t>【唐】</w:t>
      </w:r>
      <w:r>
        <w:t>此相應因，定通三世</w:t>
      </w:r>
      <w:r w:rsidR="00DF0AAA">
        <w:rPr>
          <w:rFonts w:hint="eastAsia"/>
        </w:rPr>
        <w:t>，</w:t>
      </w:r>
      <w:r>
        <w:t>有士用果。</w:t>
      </w:r>
    </w:p>
    <w:p w14:paraId="04F965BA" w14:textId="3BB42ACB" w:rsidR="00BC33FC" w:rsidRDefault="00BC33FC" w:rsidP="00BC33F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此相應因，於三世中決定能生功用果。</w:t>
      </w:r>
    </w:p>
    <w:p w14:paraId="1DDC4946" w14:textId="77777777" w:rsidR="00C166E4" w:rsidRDefault="00C166E4" w:rsidP="00783267">
      <w:pPr>
        <w:rPr>
          <w:lang w:eastAsia="zh-TW"/>
        </w:rPr>
      </w:pPr>
    </w:p>
    <w:p w14:paraId="51EA444A" w14:textId="70A5C716" w:rsidR="00783267" w:rsidRPr="003D646C" w:rsidRDefault="00751BB4" w:rsidP="00783267">
      <w:pPr>
        <w:outlineLvl w:val="1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Pr="003D646C">
        <w:rPr>
          <w:b/>
          <w:color w:val="C00000"/>
          <w:sz w:val="24"/>
        </w:rPr>
        <w:t>2</w:t>
      </w:r>
      <w:r w:rsidRPr="00890AA8">
        <w:rPr>
          <w:b/>
          <w:color w:val="FFFFFF" w:themeColor="background1"/>
          <w:sz w:val="24"/>
        </w:rPr>
        <w:t>■</w:t>
      </w:r>
      <w:r w:rsidR="00783267" w:rsidRPr="003D646C">
        <w:rPr>
          <w:b/>
          <w:color w:val="C00000"/>
          <w:sz w:val="24"/>
        </w:rPr>
        <w:t>俱有因</w:t>
      </w:r>
    </w:p>
    <w:p w14:paraId="234AB881" w14:textId="076DF16E" w:rsidR="00783267" w:rsidRPr="003D646C" w:rsidRDefault="00214863" w:rsidP="00783267">
      <w:pPr>
        <w:rPr>
          <w:b/>
          <w:color w:val="958503"/>
          <w:lang w:eastAsia="zh-TW"/>
        </w:rPr>
      </w:pPr>
      <w:r w:rsidRPr="00AA1C25">
        <w:rPr>
          <w:rFonts w:hint="eastAsia"/>
        </w:rPr>
        <w:t>【唐】</w:t>
      </w:r>
      <w:r w:rsidR="007A4EF6">
        <w:rPr>
          <w:rFonts w:hint="eastAsia"/>
        </w:rPr>
        <w:t>「</w:t>
      </w:r>
      <w:r w:rsidR="00783267" w:rsidRPr="00214863">
        <w:rPr>
          <w:rFonts w:hint="eastAsia"/>
        </w:rPr>
        <w:t>云何俱有因。</w:t>
      </w:r>
      <w:r w:rsidR="007A4EF6">
        <w:rPr>
          <w:rFonts w:hint="eastAsia"/>
        </w:rPr>
        <w:t>」</w:t>
      </w:r>
      <w:r w:rsidR="00783267" w:rsidRPr="007C6F8A">
        <w:rPr>
          <w:rFonts w:hint="eastAsia"/>
          <w:lang w:eastAsia="zh-TW"/>
        </w:rPr>
        <w:t>乃至廣說。</w:t>
      </w:r>
    </w:p>
    <w:p w14:paraId="45D78C44" w14:textId="77777777" w:rsidR="00154308" w:rsidRDefault="00154308" w:rsidP="0015430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云何共生因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1A512058" w14:textId="7B06FB5B" w:rsidR="00F548ED" w:rsidRDefault="00F548ED" w:rsidP="00783267">
      <w:pPr>
        <w:rPr>
          <w:color w:val="07A1D7"/>
          <w:sz w:val="15"/>
          <w:lang w:eastAsia="zh-TW"/>
        </w:rPr>
      </w:pPr>
    </w:p>
    <w:p w14:paraId="3B7DA795" w14:textId="7694B62A" w:rsidR="00F548ED" w:rsidRPr="006E794F" w:rsidRDefault="00F548ED" w:rsidP="005C39A6">
      <w:pPr>
        <w:pStyle w:val="a7"/>
        <w:rPr>
          <w:lang w:eastAsia="zh-TW"/>
        </w:rPr>
      </w:pPr>
      <w:r>
        <w:rPr>
          <w:lang w:eastAsia="zh-TW"/>
        </w:rPr>
        <w:t>§</w:t>
      </w:r>
      <w:r w:rsidR="005C39A6">
        <w:rPr>
          <w:rFonts w:hint="eastAsia"/>
          <w:lang w:eastAsia="zh-TW"/>
        </w:rPr>
        <w:t>a</w:t>
      </w:r>
      <w:r w:rsidR="005C39A6">
        <w:rPr>
          <w:lang w:eastAsia="zh-TW"/>
        </w:rPr>
        <w:t>1</w:t>
      </w:r>
      <w:r w:rsidRPr="006E794F">
        <w:rPr>
          <w:rFonts w:hint="eastAsia"/>
          <w:lang w:eastAsia="zh-TW"/>
        </w:rPr>
        <w:t>相應俱有</w:t>
      </w:r>
      <w:r w:rsidR="005C39A6">
        <w:rPr>
          <w:rFonts w:hint="eastAsia"/>
          <w:lang w:eastAsia="zh-TW"/>
        </w:rPr>
        <w:t>同異</w:t>
      </w:r>
    </w:p>
    <w:p w14:paraId="2E80B0BF" w14:textId="3A312F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問：相應俱有，二因何異。</w:t>
      </w:r>
    </w:p>
    <w:p w14:paraId="45FCBE10" w14:textId="4292DBC0" w:rsidR="006704E5" w:rsidRDefault="006704E5" w:rsidP="006704E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問曰：相應因、共生因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有何差別</w:t>
      </w:r>
      <w:r>
        <w:rPr>
          <w:rFonts w:ascii="新宋体" w:hAnsi="新宋体" w:hint="eastAsia"/>
          <w:lang w:eastAsia="zh-TW"/>
        </w:rPr>
        <w:t>。</w:t>
      </w:r>
    </w:p>
    <w:p w14:paraId="7F066CCC" w14:textId="77777777" w:rsidR="006704E5" w:rsidRDefault="006704E5" w:rsidP="006704E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A095227" w14:textId="0C7CAE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有說：無異。一剎那受與想等法為二因故</w:t>
      </w:r>
      <w:r w:rsidR="006704E5">
        <w:rPr>
          <w:rFonts w:hint="eastAsia"/>
          <w:lang w:eastAsia="zh-TW"/>
        </w:rPr>
        <w:t>。</w:t>
      </w:r>
      <w:r w:rsidR="00783267">
        <w:rPr>
          <w:lang w:eastAsia="zh-TW"/>
        </w:rPr>
        <w:t>是故於此應作是說：若相應因即俱有因</w:t>
      </w:r>
      <w:r w:rsidR="009507E7">
        <w:rPr>
          <w:rFonts w:hint="eastAsia"/>
          <w:lang w:eastAsia="zh-TW"/>
        </w:rPr>
        <w:t>；</w:t>
      </w:r>
      <w:r w:rsidR="00783267">
        <w:rPr>
          <w:lang w:eastAsia="zh-TW"/>
        </w:rPr>
        <w:t>有俱有因非相應因，謂不相應俱有因是。</w:t>
      </w:r>
    </w:p>
    <w:p w14:paraId="1D3D2EDD" w14:textId="5C75D388" w:rsidR="006704E5" w:rsidRDefault="006704E5" w:rsidP="006704E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或有說者，若有相應因則有共生因。頗有共生因非相應因耶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有，諸不相應共生因也。</w:t>
      </w:r>
    </w:p>
    <w:p w14:paraId="3A7ACE03" w14:textId="3F69ED91" w:rsidR="006704E5" w:rsidRDefault="006704E5" w:rsidP="006704E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問曰：此事可爾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所問差別者，於一剎那中受與想有二因，所謂相應因、共生因，有何差別</w:t>
      </w:r>
      <w:r>
        <w:rPr>
          <w:rFonts w:ascii="新宋体" w:hAnsi="新宋体" w:hint="eastAsia"/>
          <w:lang w:eastAsia="zh-TW"/>
        </w:rPr>
        <w:t>。</w:t>
      </w:r>
    </w:p>
    <w:p w14:paraId="72A14F92" w14:textId="6C2DA26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如是說者：二因有異。雖依一法，而義別故。</w:t>
      </w:r>
    </w:p>
    <w:p w14:paraId="31769717" w14:textId="700F91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問：若爾，二因有何差別。</w:t>
      </w:r>
    </w:p>
    <w:p w14:paraId="2D8F1B5B" w14:textId="5DDC30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144F7A86" w14:textId="77777777" w:rsidR="00064E02" w:rsidRDefault="00064E02" w:rsidP="00064E0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6194F44" w14:textId="6C6295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）名即差別，謂名相應因，名俱有因。</w:t>
      </w:r>
    </w:p>
    <w:p w14:paraId="7402E267" w14:textId="50BAF36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）復次，為伴侶義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是相應因；同一果義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是俱有因。</w:t>
      </w:r>
    </w:p>
    <w:p w14:paraId="4FF295B4" w14:textId="03602A03" w:rsidR="00064E02" w:rsidRDefault="00064E02" w:rsidP="00064E0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不相離義</w:t>
      </w:r>
      <w:r w:rsidR="00DC40A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是相應因義，同一果義</w:t>
      </w:r>
      <w:r w:rsidR="00DC40A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是共生因義。</w:t>
      </w:r>
    </w:p>
    <w:p w14:paraId="2DB48F8B" w14:textId="32A9E4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）復次，同一所依</w:t>
      </w:r>
      <w:r w:rsidR="00DC40A4">
        <w:rPr>
          <w:rFonts w:hint="eastAsia"/>
          <w:lang w:eastAsia="zh-TW"/>
        </w:rPr>
        <w:t>、</w:t>
      </w:r>
      <w:r w:rsidR="00783267">
        <w:rPr>
          <w:lang w:eastAsia="zh-TW"/>
        </w:rPr>
        <w:t>一行相</w:t>
      </w:r>
      <w:r w:rsidR="00DC40A4">
        <w:rPr>
          <w:rFonts w:hint="eastAsia"/>
          <w:lang w:eastAsia="zh-TW"/>
        </w:rPr>
        <w:t>、</w:t>
      </w:r>
      <w:r w:rsidR="00783267">
        <w:rPr>
          <w:lang w:eastAsia="zh-TW"/>
        </w:rPr>
        <w:t>一所緣義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是相應因；同一生一老一住一滅</w:t>
      </w:r>
      <w:r w:rsidR="00DC40A4">
        <w:rPr>
          <w:rFonts w:hint="eastAsia"/>
          <w:lang w:eastAsia="zh-TW"/>
        </w:rPr>
        <w:t>、</w:t>
      </w:r>
      <w:r w:rsidR="00783267">
        <w:rPr>
          <w:lang w:eastAsia="zh-TW"/>
        </w:rPr>
        <w:t>一果一等流一異熟義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是俱有因。</w:t>
      </w:r>
    </w:p>
    <w:p w14:paraId="3AA26928" w14:textId="77777777" w:rsidR="0047259B" w:rsidRDefault="0047259B" w:rsidP="0047259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復有說者，同一所依、同一行、同一緣是相應因義，同一生一住一滅是共生因義。</w:t>
      </w:r>
    </w:p>
    <w:p w14:paraId="02F3805F" w14:textId="2BC886A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）復次，如執</w:t>
      </w:r>
      <w:r w:rsidR="00783267" w:rsidRPr="00B1696A">
        <w:rPr>
          <w:color w:val="FF0000"/>
          <w:lang w:eastAsia="zh-TW"/>
        </w:rPr>
        <w:t>杖</w:t>
      </w:r>
      <w:r w:rsidR="00783267">
        <w:rPr>
          <w:lang w:eastAsia="zh-TW"/>
        </w:rPr>
        <w:t>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是相應因；如執杖已</w:t>
      </w:r>
      <w:r w:rsidR="00783267" w:rsidRPr="00C752FF">
        <w:rPr>
          <w:u w:val="single"/>
          <w:lang w:eastAsia="zh-TW"/>
        </w:rPr>
        <w:t>有所作</w:t>
      </w:r>
      <w:r w:rsidR="00783267">
        <w:rPr>
          <w:lang w:eastAsia="zh-TW"/>
        </w:rPr>
        <w:t>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是俱有因。</w:t>
      </w:r>
      <w:r w:rsidR="00351BD9" w:rsidRPr="00DE3513">
        <w:rPr>
          <w:rStyle w:val="10"/>
          <w:lang w:eastAsia="zh-TW"/>
        </w:rPr>
        <w:t>tāḍana/daṇḍa</w:t>
      </w:r>
    </w:p>
    <w:p w14:paraId="52906AD1" w14:textId="63592A4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）復次，如連手義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是相應因，如連手已渡暴河義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是俱有因。</w:t>
      </w:r>
    </w:p>
    <w:p w14:paraId="1FD91072" w14:textId="2738CBE9" w:rsidR="00DC40A4" w:rsidRDefault="00DC40A4" w:rsidP="00DC40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 w:hint="eastAsia"/>
          <w:lang w:eastAsia="zh-TW"/>
        </w:rPr>
        <w:t>復有說者，牽手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渡</w:t>
      </w:r>
      <w:r w:rsidRPr="004C484D">
        <w:rPr>
          <w:rFonts w:ascii="新宋体" w:hAnsi="新宋体" w:hint="eastAsia"/>
          <w:lang w:eastAsia="zh-TW"/>
        </w:rPr>
        <w:t>河義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是相應因義，自懃力</w:t>
      </w:r>
      <w:r w:rsidRPr="004C484D">
        <w:rPr>
          <w:rFonts w:ascii="新宋体" w:hAnsi="新宋体"/>
          <w:lang w:eastAsia="zh-TW"/>
        </w:rPr>
        <w:t>渡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義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是共生因義。</w:t>
      </w:r>
    </w:p>
    <w:p w14:paraId="47598943" w14:textId="29CAE4CD" w:rsidR="00DC40A4" w:rsidRDefault="00DC40A4" w:rsidP="00DC40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[共=</w:t>
      </w:r>
      <w:r w:rsidRPr="00731708">
        <w:rPr>
          <w:rFonts w:ascii="新宋体" w:hAnsi="新宋体"/>
          <w:lang w:eastAsia="zh-TW"/>
        </w:rPr>
        <w:t>執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</w:t>
      </w:r>
      <w:r w:rsidR="00731708" w:rsidRPr="004C484D">
        <w:rPr>
          <w:rFonts w:ascii="新宋体" w:hAnsi="新宋体"/>
          <w:color w:val="C45911" w:themeColor="accent2" w:themeShade="BF"/>
          <w:sz w:val="15"/>
          <w:lang w:eastAsia="zh-TW"/>
        </w:rPr>
        <w:t>共</w:t>
      </w:r>
      <w:r w:rsidRPr="00B1696A">
        <w:rPr>
          <w:rFonts w:ascii="新宋体" w:hAnsi="新宋体"/>
          <w:color w:val="FF0000"/>
          <w:lang w:eastAsia="zh-TW"/>
        </w:rPr>
        <w:t>財</w:t>
      </w:r>
      <w:r w:rsidRPr="004C484D">
        <w:rPr>
          <w:rFonts w:ascii="新宋体" w:hAnsi="新宋体"/>
          <w:lang w:eastAsia="zh-TW"/>
        </w:rPr>
        <w:t>義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是相應因義，</w:t>
      </w:r>
      <w:r w:rsidRPr="00D87FD6">
        <w:rPr>
          <w:rFonts w:ascii="新宋体" w:hAnsi="新宋体"/>
          <w:u w:val="single"/>
          <w:lang w:eastAsia="zh-TW"/>
        </w:rPr>
        <w:t>能起</w:t>
      </w:r>
      <w:r w:rsidRPr="004C484D">
        <w:rPr>
          <w:rFonts w:ascii="新宋体" w:hAnsi="新宋体"/>
          <w:lang w:eastAsia="zh-TW"/>
        </w:rPr>
        <w:t>義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是共生因義。</w:t>
      </w:r>
      <w:r w:rsidR="002B36F2" w:rsidRPr="002B36F2">
        <w:rPr>
          <w:rStyle w:val="10"/>
          <w:lang w:eastAsia="zh-TW"/>
        </w:rPr>
        <w:t>dhana</w:t>
      </w:r>
      <w:r w:rsidR="00A325E6">
        <w:rPr>
          <w:rStyle w:val="10"/>
          <w:lang w:eastAsia="zh-TW"/>
        </w:rPr>
        <w:t>/</w:t>
      </w:r>
      <w:r w:rsidR="002B36F2" w:rsidRPr="00DE3513">
        <w:rPr>
          <w:rStyle w:val="10"/>
          <w:lang w:eastAsia="zh-TW"/>
        </w:rPr>
        <w:t>dāna</w:t>
      </w:r>
      <w:r w:rsidR="00982448">
        <w:rPr>
          <w:rStyle w:val="10"/>
          <w:lang w:eastAsia="zh-TW"/>
        </w:rPr>
        <w:t xml:space="preserve"> </w:t>
      </w:r>
    </w:p>
    <w:p w14:paraId="095EB783" w14:textId="18CC7C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）復次，相隨順義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是相應因，不相離義</w:t>
      </w:r>
      <w:r w:rsidR="00DC40A4">
        <w:rPr>
          <w:rFonts w:hint="eastAsia"/>
          <w:lang w:eastAsia="zh-TW"/>
        </w:rPr>
        <w:t>.</w:t>
      </w:r>
      <w:r w:rsidR="00783267">
        <w:rPr>
          <w:lang w:eastAsia="zh-TW"/>
        </w:rPr>
        <w:t>是俱有因。</w:t>
      </w:r>
    </w:p>
    <w:p w14:paraId="377B65F7" w14:textId="31689BF5" w:rsidR="00154308" w:rsidRDefault="00154308" w:rsidP="0015430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C40A4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復有說者，等義</w:t>
      </w:r>
      <w:r w:rsidR="00DC40A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是相應因義，不相離義</w:t>
      </w:r>
      <w:r w:rsidR="00DC40A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是共生因義。</w:t>
      </w:r>
    </w:p>
    <w:p w14:paraId="3426DEF9" w14:textId="6B67359A" w:rsidR="00F548ED" w:rsidRDefault="00F548ED" w:rsidP="00783267">
      <w:pPr>
        <w:rPr>
          <w:color w:val="07A1D7"/>
          <w:sz w:val="15"/>
          <w:lang w:eastAsia="zh-TW"/>
        </w:rPr>
      </w:pPr>
    </w:p>
    <w:p w14:paraId="7F3AB847" w14:textId="0B584D56" w:rsidR="00BD0907" w:rsidRPr="00E154E6" w:rsidRDefault="00BD0907" w:rsidP="00BD0907">
      <w:pPr>
        <w:pStyle w:val="a7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 w:rsidRPr="00BD0907">
        <w:rPr>
          <w:lang w:eastAsia="zh-TW"/>
        </w:rPr>
        <w:t>a</w:t>
      </w:r>
      <w:r>
        <w:rPr>
          <w:lang w:eastAsia="zh-TW"/>
        </w:rPr>
        <w:t>2</w:t>
      </w:r>
      <w:r>
        <w:rPr>
          <w:rFonts w:hint="eastAsia"/>
          <w:lang w:eastAsia="zh-TW"/>
        </w:rPr>
        <w:t>釋文</w:t>
      </w:r>
    </w:p>
    <w:p w14:paraId="50857739" w14:textId="7FDFB2FC" w:rsidR="00783267" w:rsidRPr="00E154E6" w:rsidRDefault="00BD0907" w:rsidP="00FA5A83">
      <w:pPr>
        <w:pStyle w:val="b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 w:rsidR="00FA5A83">
        <w:rPr>
          <w:lang w:eastAsia="zh-TW"/>
        </w:rPr>
        <w:t>b</w:t>
      </w:r>
      <w:r w:rsidR="00783267" w:rsidRPr="00E154E6">
        <w:rPr>
          <w:lang w:eastAsia="zh-TW"/>
        </w:rPr>
        <w:t>1</w:t>
      </w:r>
      <w:r w:rsidR="00783267" w:rsidRPr="00E154E6">
        <w:rPr>
          <w:lang w:eastAsia="zh-TW"/>
        </w:rPr>
        <w:t>心與心所法</w:t>
      </w:r>
    </w:p>
    <w:p w14:paraId="7DD807FC" w14:textId="4B3CC1AE" w:rsidR="00D74F02" w:rsidRDefault="005522ED" w:rsidP="005522ED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云何俱有因。答：心與心所法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為俱有因</w:t>
      </w:r>
      <w:r w:rsidR="00FD7859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心所法與心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為俱有因</w:t>
      </w:r>
      <w:r w:rsidRPr="003717CB">
        <w:rPr>
          <w:b/>
          <w:color w:val="958503"/>
          <w:lang w:eastAsia="zh-TW"/>
        </w:rPr>
        <w:t>.</w:t>
      </w:r>
    </w:p>
    <w:p w14:paraId="19B2A665" w14:textId="77777777" w:rsidR="005522ED" w:rsidRDefault="005522ED" w:rsidP="005522ED">
      <w:pPr>
        <w:rPr>
          <w:color w:val="6E8127"/>
        </w:rPr>
      </w:pPr>
      <w:r w:rsidRPr="00F566AD">
        <w:rPr>
          <w:rFonts w:hint="eastAsia"/>
          <w:color w:val="6E8127"/>
        </w:rPr>
        <w:t>【八】</w:t>
      </w:r>
      <w:r w:rsidRPr="00BD2DAD">
        <w:rPr>
          <w:color w:val="6E8127"/>
        </w:rPr>
        <w:t>云</w:t>
      </w:r>
      <w:r w:rsidRPr="00A85B3B">
        <w:rPr>
          <w:color w:val="C45911" w:themeColor="accent2" w:themeShade="BF"/>
          <w:sz w:val="15"/>
        </w:rPr>
        <w:t>[</w:t>
      </w:r>
      <w:r w:rsidRPr="00A85B3B">
        <w:rPr>
          <w:color w:val="C45911" w:themeColor="accent2" w:themeShade="BF"/>
          <w:sz w:val="15"/>
        </w:rPr>
        <w:t>何</w:t>
      </w:r>
      <w:r w:rsidRPr="00A85B3B">
        <w:rPr>
          <w:color w:val="C45911" w:themeColor="accent2" w:themeShade="BF"/>
          <w:sz w:val="15"/>
        </w:rPr>
        <w:t>=</w:t>
      </w:r>
      <w:r w:rsidRPr="00A85B3B">
        <w:rPr>
          <w:color w:val="C45911" w:themeColor="accent2" w:themeShade="BF"/>
          <w:sz w:val="15"/>
        </w:rPr>
        <w:t>阿【元】</w:t>
      </w:r>
      <w:r w:rsidRPr="00A85B3B">
        <w:rPr>
          <w:color w:val="C45911" w:themeColor="accent2" w:themeShade="BF"/>
          <w:sz w:val="15"/>
        </w:rPr>
        <w:t>]</w:t>
      </w:r>
      <w:r w:rsidRPr="00BD2DAD">
        <w:rPr>
          <w:color w:val="6E8127"/>
        </w:rPr>
        <w:t>何共有因</w:t>
      </w:r>
      <w:r>
        <w:rPr>
          <w:color w:val="6E8127"/>
        </w:rPr>
        <w:t>。</w:t>
      </w:r>
    </w:p>
    <w:p w14:paraId="75A6394B" w14:textId="19CE5490" w:rsidR="005522ED" w:rsidRDefault="005522ED" w:rsidP="005522ED">
      <w:pPr>
        <w:rPr>
          <w:color w:val="6E8127"/>
        </w:rPr>
      </w:pPr>
      <w:r w:rsidRPr="00F566AD">
        <w:rPr>
          <w:rFonts w:hint="eastAsia"/>
          <w:color w:val="6E8127"/>
        </w:rPr>
        <w:t>【八】</w:t>
      </w:r>
      <w:r>
        <w:rPr>
          <w:color w:val="6E8127"/>
        </w:rPr>
        <w:t>答曰：</w:t>
      </w:r>
      <w:r w:rsidRPr="00BD2DAD">
        <w:rPr>
          <w:color w:val="6E8127"/>
        </w:rPr>
        <w:t>心心所念法</w:t>
      </w:r>
      <w:r w:rsidR="00FD7859">
        <w:rPr>
          <w:rFonts w:hint="eastAsia"/>
          <w:color w:val="6E8127"/>
        </w:rPr>
        <w:t>.</w:t>
      </w:r>
      <w:r w:rsidRPr="00BD2DAD">
        <w:rPr>
          <w:color w:val="6E8127"/>
        </w:rPr>
        <w:t>共有因中因，心所念法心</w:t>
      </w:r>
      <w:r w:rsidR="00FD7859">
        <w:rPr>
          <w:rFonts w:hint="eastAsia"/>
          <w:color w:val="6E8127"/>
        </w:rPr>
        <w:t>.</w:t>
      </w:r>
      <w:r w:rsidRPr="00BD2DAD">
        <w:rPr>
          <w:color w:val="6E8127"/>
        </w:rPr>
        <w:t>共有因中因</w:t>
      </w:r>
      <w:r>
        <w:rPr>
          <w:color w:val="6E8127"/>
        </w:rPr>
        <w:t>。</w:t>
      </w:r>
    </w:p>
    <w:p w14:paraId="5FD31F3E" w14:textId="50F369D3" w:rsidR="00226FCD" w:rsidRDefault="00572177" w:rsidP="0057217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云何共生因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心與數法是共生因中因，乃至廣說。</w:t>
      </w:r>
    </w:p>
    <w:p w14:paraId="7095FFEE" w14:textId="77777777" w:rsidR="00C166E4" w:rsidRDefault="00C166E4" w:rsidP="00783267">
      <w:pPr>
        <w:rPr>
          <w:lang w:eastAsia="zh-TW"/>
        </w:rPr>
      </w:pPr>
    </w:p>
    <w:p w14:paraId="4D4110BE" w14:textId="71F5B4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問：何故前相應因中不說心，今俱有因中即說心耶。</w:t>
      </w:r>
    </w:p>
    <w:p w14:paraId="78ACD6EA" w14:textId="1F182381" w:rsidR="00BB316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答：平等義</w:t>
      </w:r>
      <w:r w:rsidR="00BB3161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是相應因義，心王是勝，與心所法</w:t>
      </w:r>
      <w:r w:rsidR="00783267" w:rsidRPr="00BB3161">
        <w:rPr>
          <w:rFonts w:hint="eastAsia"/>
          <w:u w:val="single"/>
          <w:lang w:eastAsia="zh-TW"/>
        </w:rPr>
        <w:t>等義不顯</w:t>
      </w:r>
      <w:r w:rsidR="00783267">
        <w:rPr>
          <w:rFonts w:hint="eastAsia"/>
          <w:lang w:eastAsia="zh-TW"/>
        </w:rPr>
        <w:t>，故不說心。</w:t>
      </w:r>
    </w:p>
    <w:p w14:paraId="2E01B3BC" w14:textId="77777777" w:rsidR="00BB3161" w:rsidRDefault="00BB316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辦一事義</w:t>
      </w:r>
      <w:r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是俱有因義，心心所法</w:t>
      </w:r>
      <w:r w:rsidR="00783267" w:rsidRPr="00D16576">
        <w:rPr>
          <w:rFonts w:hint="eastAsia"/>
          <w:u w:val="single"/>
          <w:lang w:eastAsia="zh-TW"/>
        </w:rPr>
        <w:t>辦事義同</w:t>
      </w:r>
      <w:r w:rsidR="00783267">
        <w:rPr>
          <w:rFonts w:hint="eastAsia"/>
          <w:lang w:eastAsia="zh-TW"/>
        </w:rPr>
        <w:t>，故今說心。</w:t>
      </w:r>
    </w:p>
    <w:p w14:paraId="2A2AC3E6" w14:textId="77777777" w:rsidR="003702D5" w:rsidRDefault="003702D5" w:rsidP="003702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先不說心，今則說之。</w:t>
      </w:r>
    </w:p>
    <w:p w14:paraId="542C29E8" w14:textId="56B1DA32" w:rsidR="00783267" w:rsidRDefault="00BB3161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rPr>
          <w:rFonts w:hint="eastAsia"/>
        </w:rPr>
        <w:t>此中</w:t>
      </w:r>
      <w:r w:rsidR="00073CC0">
        <w:rPr>
          <w:rFonts w:hint="eastAsia"/>
        </w:rPr>
        <w:t>，</w:t>
      </w:r>
      <w:r w:rsidR="00783267">
        <w:rPr>
          <w:rFonts w:hint="eastAsia"/>
        </w:rPr>
        <w:t>心者，即一切心；心所法者，亦一切心所法。</w:t>
      </w:r>
      <w:r w:rsidR="00783267">
        <w:rPr>
          <w:rFonts w:hint="eastAsia"/>
          <w:lang w:eastAsia="zh-TW"/>
        </w:rPr>
        <w:t>如其所應，展轉為俱有因。</w:t>
      </w:r>
    </w:p>
    <w:p w14:paraId="07263C4E" w14:textId="4F9A2D29" w:rsidR="00E73962" w:rsidRDefault="00F16A9F" w:rsidP="00226FC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26FCD" w:rsidRPr="004C484D">
        <w:rPr>
          <w:rFonts w:ascii="新宋体" w:hAnsi="新宋体" w:hint="eastAsia"/>
          <w:lang w:eastAsia="zh-TW"/>
        </w:rPr>
        <w:t>心與數法是共生因中因，數法轉還與心是共生因中因</w:t>
      </w:r>
      <w:r w:rsidR="00E73962">
        <w:rPr>
          <w:rFonts w:ascii="新宋体" w:hAnsi="新宋体" w:hint="eastAsia"/>
          <w:lang w:eastAsia="zh-TW"/>
        </w:rPr>
        <w:t>。</w:t>
      </w:r>
    </w:p>
    <w:p w14:paraId="1854CD4D" w14:textId="77777777" w:rsidR="00C166E4" w:rsidRDefault="00C166E4" w:rsidP="00783267">
      <w:pPr>
        <w:rPr>
          <w:lang w:eastAsia="zh-TW"/>
        </w:rPr>
      </w:pPr>
    </w:p>
    <w:p w14:paraId="6B6B7F03" w14:textId="604E73DC" w:rsidR="00280CAB" w:rsidRPr="00280CAB" w:rsidRDefault="00BD0907" w:rsidP="00FA5A83">
      <w:pPr>
        <w:pStyle w:val="b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 w:rsidR="00FA5A83">
        <w:rPr>
          <w:lang w:eastAsia="zh-TW"/>
        </w:rPr>
        <w:t>b</w:t>
      </w:r>
      <w:r w:rsidR="00783267" w:rsidRPr="00280CAB">
        <w:rPr>
          <w:lang w:eastAsia="zh-TW"/>
        </w:rPr>
        <w:t>2</w:t>
      </w:r>
      <w:r w:rsidR="00280CAB" w:rsidRPr="00280CAB">
        <w:rPr>
          <w:lang w:eastAsia="zh-TW"/>
        </w:rPr>
        <w:t>心與隨心轉</w:t>
      </w:r>
    </w:p>
    <w:p w14:paraId="53F6F71D" w14:textId="46DE9E50" w:rsidR="00783267" w:rsidRPr="00280CAB" w:rsidRDefault="00FA5A83" w:rsidP="00FA5A83">
      <w:pPr>
        <w:pStyle w:val="c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>
        <w:rPr>
          <w:rFonts w:hint="eastAsia"/>
          <w:lang w:eastAsia="zh-TW"/>
        </w:rPr>
        <w:t>c</w:t>
      </w:r>
      <w:r w:rsidR="00B80070">
        <w:rPr>
          <w:rFonts w:hint="eastAsia"/>
          <w:lang w:eastAsia="zh-TW"/>
        </w:rPr>
        <w:t>1</w:t>
      </w:r>
      <w:r w:rsidR="00783267" w:rsidRPr="00280CAB">
        <w:rPr>
          <w:lang w:eastAsia="zh-TW"/>
        </w:rPr>
        <w:t>身業語業</w:t>
      </w:r>
    </w:p>
    <w:p w14:paraId="36DC6AC8" w14:textId="77777777" w:rsidR="00280CAB" w:rsidRDefault="00280CAB" w:rsidP="00280CAB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b/>
          <w:color w:val="958503"/>
          <w:lang w:eastAsia="zh-TW"/>
        </w:rPr>
        <w:t>心與隨心轉身業語業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為俱有因</w:t>
      </w:r>
      <w:r>
        <w:rPr>
          <w:rFonts w:hint="eastAsia"/>
          <w:b/>
          <w:color w:val="958503"/>
          <w:lang w:eastAsia="zh-TW"/>
        </w:rPr>
        <w:t>。</w:t>
      </w:r>
    </w:p>
    <w:p w14:paraId="40F9541F" w14:textId="692FE837" w:rsidR="00280CAB" w:rsidRDefault="00280CAB" w:rsidP="00280CAB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復次，</w:t>
      </w:r>
      <w:r w:rsidRPr="00BD2DAD">
        <w:rPr>
          <w:color w:val="6E8127"/>
          <w:lang w:eastAsia="zh-TW"/>
        </w:rPr>
        <w:t>心心所迴身行口行</w:t>
      </w:r>
      <w:r w:rsidR="00276F25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共有因中因</w:t>
      </w:r>
      <w:r>
        <w:rPr>
          <w:rFonts w:hint="eastAsia"/>
          <w:color w:val="6E8127"/>
          <w:lang w:eastAsia="zh-TW"/>
        </w:rPr>
        <w:t>。</w:t>
      </w:r>
    </w:p>
    <w:p w14:paraId="639A9875" w14:textId="7B4A1A10" w:rsidR="00E73962" w:rsidRDefault="00E73962" w:rsidP="00E7396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心與心迴轉身口業</w:t>
      </w:r>
      <w:r w:rsidR="00967CB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是共生因中因。</w:t>
      </w:r>
    </w:p>
    <w:p w14:paraId="29016712" w14:textId="77777777" w:rsidR="004648D0" w:rsidRDefault="004648D0" w:rsidP="00E73962">
      <w:pPr>
        <w:pStyle w:val="a9"/>
        <w:rPr>
          <w:rFonts w:ascii="新宋体" w:hAnsi="新宋体"/>
          <w:lang w:eastAsia="zh-TW"/>
        </w:rPr>
      </w:pPr>
    </w:p>
    <w:p w14:paraId="447304FA" w14:textId="1481FEC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隨心轉身業語業者，謂靜慮律儀</w:t>
      </w:r>
      <w:r w:rsidR="00D2444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無漏律儀。</w:t>
      </w:r>
    </w:p>
    <w:p w14:paraId="0BEAC9FB" w14:textId="6806287F" w:rsidR="00E73962" w:rsidRDefault="00E73962" w:rsidP="00E7396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身口業者，謂禪無漏戒。</w:t>
      </w:r>
    </w:p>
    <w:p w14:paraId="4F4C8A92" w14:textId="77777777" w:rsidR="00276F25" w:rsidRDefault="00276F25" w:rsidP="00E73962">
      <w:pPr>
        <w:pStyle w:val="a9"/>
        <w:rPr>
          <w:rFonts w:ascii="新宋体" w:hAnsi="新宋体"/>
          <w:lang w:eastAsia="zh-TW"/>
        </w:rPr>
      </w:pPr>
    </w:p>
    <w:p w14:paraId="0B92C4D0" w14:textId="67F7ED3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問：何故此中不說</w:t>
      </w:r>
      <w:r w:rsidR="00276F2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隨心轉身業語業</w:t>
      </w:r>
      <w:r w:rsidR="00276F2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與心為俱有因耶。</w:t>
      </w:r>
    </w:p>
    <w:p w14:paraId="7B6C7694" w14:textId="6618C71A" w:rsidR="00572177" w:rsidRDefault="00572177" w:rsidP="0057217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問曰：何以不說心迴轉身口業</w:t>
      </w:r>
      <w:r w:rsidR="00276F2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與心是共生因中因</w:t>
      </w:r>
      <w:r>
        <w:rPr>
          <w:rFonts w:ascii="新宋体" w:hAnsi="新宋体" w:hint="eastAsia"/>
          <w:lang w:eastAsia="zh-TW"/>
        </w:rPr>
        <w:t>。</w:t>
      </w:r>
    </w:p>
    <w:p w14:paraId="36474A9D" w14:textId="77777777" w:rsidR="00276F25" w:rsidRDefault="00276F25" w:rsidP="00276F2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0B0E0467" w14:textId="77777777" w:rsidR="00572177" w:rsidRDefault="00572177" w:rsidP="00572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9D4C7FE" w14:textId="77777777" w:rsidR="00276F25" w:rsidRDefault="00276F25" w:rsidP="00276F2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）是作論者意欲爾故，乃至廣說。</w:t>
      </w:r>
    </w:p>
    <w:p w14:paraId="33CBA7FA" w14:textId="77777777" w:rsidR="00572177" w:rsidRDefault="00572177" w:rsidP="00572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應說而不說者，當知此義是有餘說。</w:t>
      </w:r>
    </w:p>
    <w:p w14:paraId="4B5C515B" w14:textId="3FA82259" w:rsidR="00276F25" w:rsidRDefault="00276F25" w:rsidP="00276F2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2</w:t>
      </w:r>
      <w:r>
        <w:rPr>
          <w:lang w:eastAsia="zh-TW"/>
        </w:rPr>
        <w:t>）有說：應說而不說者，當知此義有餘。前說此中所說因義，</w:t>
      </w:r>
      <w:r w:rsidR="006A5198">
        <w:rPr>
          <w:rFonts w:hint="eastAsia"/>
          <w:lang w:eastAsia="zh-TW"/>
        </w:rPr>
        <w:t>「</w:t>
      </w:r>
      <w:r w:rsidRPr="00ED5A58">
        <w:rPr>
          <w:lang w:eastAsia="zh-TW"/>
        </w:rPr>
        <w:t>皆不盡故</w:t>
      </w:r>
      <w:r w:rsidR="006A5198">
        <w:rPr>
          <w:rFonts w:hint="eastAsia"/>
          <w:lang w:eastAsia="zh-TW"/>
        </w:rPr>
        <w:t>」</w:t>
      </w:r>
      <w:r>
        <w:rPr>
          <w:lang w:eastAsia="zh-TW"/>
        </w:rPr>
        <w:t>。</w:t>
      </w:r>
    </w:p>
    <w:p w14:paraId="38C120A3" w14:textId="3416AFE4" w:rsidR="00C42B1C" w:rsidRDefault="00C42B1C" w:rsidP="00C42B1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3</w:t>
      </w:r>
      <w:r>
        <w:rPr>
          <w:lang w:eastAsia="zh-TW"/>
        </w:rPr>
        <w:t>）有說：此中</w:t>
      </w:r>
      <w:r w:rsidR="00604F46">
        <w:rPr>
          <w:rFonts w:hint="eastAsia"/>
          <w:lang w:eastAsia="zh-TW"/>
        </w:rPr>
        <w:t>，</w:t>
      </w:r>
      <w:r>
        <w:rPr>
          <w:lang w:eastAsia="zh-TW"/>
        </w:rPr>
        <w:t>初後廣說，中間略說，義准可知，是故不說。</w:t>
      </w:r>
    </w:p>
    <w:p w14:paraId="26F80361" w14:textId="77777777" w:rsidR="00572177" w:rsidRDefault="00572177" w:rsidP="0057217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復有說者，前後廣說，中說則略。如所作因，前後廣說，中說則略。此亦復爾。</w:t>
      </w:r>
    </w:p>
    <w:p w14:paraId="26F2D548" w14:textId="3F20C488" w:rsidR="00C42B1C" w:rsidRDefault="00C42B1C" w:rsidP="00C42B1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4</w:t>
      </w:r>
      <w:r>
        <w:rPr>
          <w:lang w:eastAsia="zh-TW"/>
        </w:rPr>
        <w:t>）</w:t>
      </w:r>
      <w:r w:rsidRPr="00CB65B3">
        <w:rPr>
          <w:u w:val="single"/>
          <w:lang w:eastAsia="zh-TW"/>
        </w:rPr>
        <w:t>有餘師說</w:t>
      </w:r>
      <w:r>
        <w:rPr>
          <w:lang w:eastAsia="zh-TW"/>
        </w:rPr>
        <w:t>：心於隨心轉身語業能為因</w:t>
      </w:r>
      <w:r w:rsidR="00604F46">
        <w:rPr>
          <w:rFonts w:hint="eastAsia"/>
          <w:lang w:eastAsia="zh-TW"/>
        </w:rPr>
        <w:t>、</w:t>
      </w:r>
      <w:r>
        <w:rPr>
          <w:lang w:eastAsia="zh-TW"/>
        </w:rPr>
        <w:t>不隨其事轉，以是勝故</w:t>
      </w:r>
      <w:r w:rsidR="00604F46">
        <w:rPr>
          <w:rFonts w:hint="eastAsia"/>
          <w:lang w:eastAsia="zh-TW"/>
        </w:rPr>
        <w:t>；</w:t>
      </w:r>
      <w:r>
        <w:rPr>
          <w:lang w:eastAsia="zh-TW"/>
        </w:rPr>
        <w:t>隨心轉身語業於心隨其事轉</w:t>
      </w:r>
      <w:r w:rsidR="00604F46">
        <w:rPr>
          <w:rFonts w:hint="eastAsia"/>
          <w:lang w:eastAsia="zh-TW"/>
        </w:rPr>
        <w:t>、</w:t>
      </w:r>
      <w:r>
        <w:rPr>
          <w:lang w:eastAsia="zh-TW"/>
        </w:rPr>
        <w:t>不能為因，以是劣故。如王於臣能與爵祿，不隨其事轉；臣於王隨其事轉，不能與爵祿。此亦如是。</w:t>
      </w:r>
    </w:p>
    <w:p w14:paraId="13A666C0" w14:textId="6C865111" w:rsidR="00572177" w:rsidRDefault="00572177" w:rsidP="0057217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復有說者，心</w:t>
      </w:r>
      <w:r w:rsidRPr="004C484D">
        <w:rPr>
          <w:rFonts w:ascii="新宋体" w:hAnsi="新宋体"/>
          <w:lang w:eastAsia="zh-TW"/>
        </w:rPr>
        <w:t>於身口業與因</w:t>
      </w:r>
      <w:r w:rsidR="00604F46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不隨其事，身口業於心隨其事</w:t>
      </w:r>
      <w:r w:rsidR="00604F46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不與其因。如王於其眷屬與其飲食饒益</w:t>
      </w:r>
      <w:r w:rsidR="00724B78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不隨其事，眷屬於王隨其事</w:t>
      </w:r>
      <w:r w:rsidR="00724B78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不與飲食饒益。如是心身口業，乃至廣說。</w:t>
      </w:r>
    </w:p>
    <w:p w14:paraId="1491B3B1" w14:textId="0247E8B3" w:rsidR="005F7EED" w:rsidRDefault="005F7EED" w:rsidP="005F7EE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復有說者，身口業</w:t>
      </w:r>
      <w:r w:rsidRPr="00013BF1">
        <w:rPr>
          <w:rFonts w:ascii="新宋体" w:hAnsi="新宋体"/>
          <w:u w:val="single"/>
          <w:lang w:eastAsia="zh-TW"/>
        </w:rPr>
        <w:t>從心起</w:t>
      </w:r>
      <w:r w:rsidRPr="004C484D">
        <w:rPr>
          <w:rFonts w:ascii="新宋体" w:hAnsi="新宋体"/>
          <w:lang w:eastAsia="zh-TW"/>
        </w:rPr>
        <w:t>，</w:t>
      </w:r>
      <w:r w:rsidRPr="00013BF1">
        <w:rPr>
          <w:rFonts w:ascii="新宋体" w:hAnsi="新宋体"/>
          <w:u w:val="single"/>
          <w:lang w:eastAsia="zh-TW"/>
        </w:rPr>
        <w:t>屬於心</w:t>
      </w:r>
      <w:r>
        <w:rPr>
          <w:rFonts w:ascii="新宋体" w:hAnsi="新宋体" w:hint="eastAsia"/>
          <w:lang w:eastAsia="zh-TW"/>
        </w:rPr>
        <w:t>、</w:t>
      </w:r>
      <w:r w:rsidRPr="00013BF1">
        <w:rPr>
          <w:rFonts w:ascii="新宋体" w:hAnsi="新宋体"/>
          <w:u w:val="single"/>
          <w:lang w:eastAsia="zh-TW"/>
        </w:rPr>
        <w:t>從心生</w:t>
      </w:r>
      <w:r w:rsidRPr="004C484D">
        <w:rPr>
          <w:rFonts w:ascii="新宋体" w:hAnsi="新宋体"/>
          <w:lang w:eastAsia="zh-TW"/>
        </w:rPr>
        <w:t>故，是共生因。身口業不能起心，心不屬業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亦不從生故，非共生因。</w:t>
      </w:r>
    </w:p>
    <w:p w14:paraId="5AE80D0F" w14:textId="4B1B27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）評曰：心與隨心轉身語業</w:t>
      </w:r>
      <w:r w:rsidR="0045133E">
        <w:rPr>
          <w:rFonts w:hint="eastAsia"/>
          <w:lang w:eastAsia="zh-TW"/>
        </w:rPr>
        <w:t>，</w:t>
      </w:r>
      <w:r w:rsidR="00783267">
        <w:rPr>
          <w:lang w:eastAsia="zh-TW"/>
        </w:rPr>
        <w:t>展轉為俱有因</w:t>
      </w:r>
      <w:r w:rsidR="005F7EED">
        <w:rPr>
          <w:rFonts w:hint="eastAsia"/>
          <w:lang w:eastAsia="zh-TW"/>
        </w:rPr>
        <w:t>。</w:t>
      </w:r>
      <w:r w:rsidR="00783267">
        <w:rPr>
          <w:lang w:eastAsia="zh-TW"/>
        </w:rPr>
        <w:t>所以者何。同一果故，辦一事故。</w:t>
      </w:r>
    </w:p>
    <w:p w14:paraId="4CECF602" w14:textId="365BCA29" w:rsidR="00C42B1C" w:rsidRDefault="005F7EED" w:rsidP="00C42B1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42B1C" w:rsidRPr="004C484D">
        <w:rPr>
          <w:rFonts w:ascii="新宋体" w:hAnsi="新宋体"/>
          <w:lang w:eastAsia="zh-TW"/>
        </w:rPr>
        <w:t>評曰：不應作是說。如是說者好：心與心迴轉身口業</w:t>
      </w:r>
      <w:r w:rsidR="000F1651">
        <w:rPr>
          <w:rFonts w:ascii="新宋体" w:hAnsi="新宋体" w:hint="eastAsia"/>
          <w:lang w:eastAsia="zh-TW"/>
        </w:rPr>
        <w:t>，</w:t>
      </w:r>
      <w:r w:rsidR="00C42B1C" w:rsidRPr="004C484D">
        <w:rPr>
          <w:rFonts w:ascii="新宋体" w:hAnsi="新宋体"/>
          <w:lang w:eastAsia="zh-TW"/>
        </w:rPr>
        <w:t>共生因</w:t>
      </w:r>
      <w:r w:rsidR="000F1651">
        <w:rPr>
          <w:rFonts w:ascii="新宋体" w:hAnsi="新宋体" w:hint="eastAsia"/>
          <w:lang w:eastAsia="zh-TW"/>
        </w:rPr>
        <w:t>；</w:t>
      </w:r>
      <w:r w:rsidR="00C42B1C" w:rsidRPr="004C484D">
        <w:rPr>
          <w:rFonts w:ascii="新宋体" w:hAnsi="新宋体"/>
          <w:lang w:eastAsia="zh-TW"/>
        </w:rPr>
        <w:t>當知心迴轉身口業，與心共生因中因。所以者何</w:t>
      </w:r>
      <w:r w:rsidR="00C42B1C">
        <w:rPr>
          <w:rFonts w:ascii="新宋体" w:hAnsi="新宋体"/>
          <w:lang w:eastAsia="zh-TW"/>
        </w:rPr>
        <w:t>。</w:t>
      </w:r>
      <w:r w:rsidR="00C42B1C" w:rsidRPr="004C484D">
        <w:rPr>
          <w:rFonts w:ascii="新宋体" w:hAnsi="新宋体"/>
          <w:lang w:eastAsia="zh-TW"/>
        </w:rPr>
        <w:t>同一果、同一所作故。</w:t>
      </w:r>
    </w:p>
    <w:p w14:paraId="05601C1F" w14:textId="77777777" w:rsidR="00D03AD5" w:rsidRDefault="00D03AD5" w:rsidP="00D03AD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問：若爾，此中何故不說。</w:t>
      </w:r>
    </w:p>
    <w:p w14:paraId="532385A3" w14:textId="77777777" w:rsidR="00D03AD5" w:rsidRDefault="00D03AD5" w:rsidP="00D03AD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答：由前說三因故。</w:t>
      </w:r>
    </w:p>
    <w:p w14:paraId="70CDEDEE" w14:textId="77777777" w:rsidR="00C22D0C" w:rsidRDefault="00C22D0C" w:rsidP="00C22D0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問曰：若然者，何以不說</w:t>
      </w:r>
      <w:r>
        <w:rPr>
          <w:rFonts w:ascii="新宋体" w:hAnsi="新宋体" w:hint="eastAsia"/>
          <w:lang w:eastAsia="zh-TW"/>
        </w:rPr>
        <w:t>。</w:t>
      </w:r>
    </w:p>
    <w:p w14:paraId="11EE4D7C" w14:textId="77777777" w:rsidR="00C22D0C" w:rsidRDefault="00C22D0C" w:rsidP="00C22D0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上已廣說故。</w:t>
      </w:r>
    </w:p>
    <w:p w14:paraId="37A2AC06" w14:textId="77777777" w:rsidR="00C166E4" w:rsidRDefault="00C166E4" w:rsidP="00783267">
      <w:pPr>
        <w:rPr>
          <w:lang w:eastAsia="zh-TW"/>
        </w:rPr>
      </w:pPr>
    </w:p>
    <w:p w14:paraId="6D129306" w14:textId="1EDEB92B" w:rsidR="004B68AB" w:rsidRPr="004B68AB" w:rsidRDefault="00FA5A83" w:rsidP="00FA5A83">
      <w:pPr>
        <w:pStyle w:val="c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>
        <w:rPr>
          <w:rFonts w:hint="eastAsia"/>
          <w:lang w:eastAsia="zh-TW"/>
        </w:rPr>
        <w:t>c</w:t>
      </w:r>
      <w:r w:rsidR="00B80070">
        <w:rPr>
          <w:rFonts w:hint="eastAsia"/>
          <w:lang w:eastAsia="zh-TW"/>
        </w:rPr>
        <w:t>2</w:t>
      </w:r>
      <w:r w:rsidR="00280CAB" w:rsidRPr="00280CAB">
        <w:rPr>
          <w:lang w:eastAsia="zh-TW"/>
        </w:rPr>
        <w:t>不相應行</w:t>
      </w:r>
      <w:r w:rsidR="00504A8C">
        <w:rPr>
          <w:rFonts w:hint="eastAsia"/>
        </w:rPr>
        <w:t>--</w:t>
      </w:r>
      <w:r w:rsidR="00504A8C">
        <w:rPr>
          <w:rFonts w:hint="eastAsia"/>
          <w:lang w:eastAsia="zh-TW"/>
        </w:rPr>
        <w:t>品類足文</w:t>
      </w:r>
    </w:p>
    <w:p w14:paraId="21176094" w14:textId="77777777" w:rsidR="00AB61BF" w:rsidRPr="003717CB" w:rsidRDefault="00AB61BF" w:rsidP="00AB61B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b/>
          <w:color w:val="958503"/>
          <w:lang w:eastAsia="zh-TW"/>
        </w:rPr>
        <w:t>心與隨心轉不相應行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為俱有因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隨心轉不相應行與心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為俱有因。</w:t>
      </w:r>
    </w:p>
    <w:p w14:paraId="2FCEF2A7" w14:textId="18039D91" w:rsidR="00AB61BF" w:rsidRDefault="00AB61BF" w:rsidP="00AB61B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復次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心</w:t>
      </w:r>
      <w:r w:rsidR="00BC7FD3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心所迴心不相應行</w:t>
      </w:r>
      <w:r w:rsidR="00BC7FD3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共有因中因，心所迴心不相應行</w:t>
      </w:r>
      <w:r w:rsidR="00BC7FD3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心</w:t>
      </w:r>
      <w:r w:rsidR="00BC7FD3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共有因中因</w:t>
      </w:r>
      <w:r>
        <w:rPr>
          <w:rFonts w:hint="eastAsia"/>
          <w:color w:val="6E8127"/>
          <w:lang w:eastAsia="zh-TW"/>
        </w:rPr>
        <w:t>。</w:t>
      </w:r>
    </w:p>
    <w:p w14:paraId="2861DF5A" w14:textId="77777777" w:rsidR="00C22D0C" w:rsidRDefault="00C22D0C" w:rsidP="00C22D0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心不相應行共生因中因。</w:t>
      </w:r>
    </w:p>
    <w:p w14:paraId="1497C51F" w14:textId="77777777" w:rsidR="00C166E4" w:rsidRDefault="00C166E4" w:rsidP="00783267">
      <w:pPr>
        <w:rPr>
          <w:lang w:eastAsia="zh-TW"/>
        </w:rPr>
      </w:pPr>
    </w:p>
    <w:p w14:paraId="69F91EAE" w14:textId="764503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問：何等隨心轉不相應行與心展轉為因耶。</w:t>
      </w:r>
    </w:p>
    <w:p w14:paraId="5023EB0E" w14:textId="77777777" w:rsidR="00EA0048" w:rsidRDefault="00EA0048" w:rsidP="00EA004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問曰：何等是心不相應行</w:t>
      </w:r>
      <w:r>
        <w:rPr>
          <w:rFonts w:ascii="新宋体" w:hAnsi="新宋体" w:hint="eastAsia"/>
          <w:lang w:eastAsia="zh-TW"/>
        </w:rPr>
        <w:t>。</w:t>
      </w:r>
    </w:p>
    <w:p w14:paraId="151AE9AE" w14:textId="772BEE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C2C023D" w14:textId="77777777" w:rsidR="00EA0048" w:rsidRDefault="00EA0048" w:rsidP="00EA004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4838457" w14:textId="6FC9967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）心心所法及隨心轉身語業</w:t>
      </w:r>
      <w:r w:rsidR="00E87579">
        <w:rPr>
          <w:rFonts w:hint="eastAsia"/>
          <w:lang w:eastAsia="zh-TW"/>
        </w:rPr>
        <w:t>.</w:t>
      </w:r>
      <w:r w:rsidR="00783267">
        <w:rPr>
          <w:lang w:eastAsia="zh-TW"/>
        </w:rPr>
        <w:t>生老住無常</w:t>
      </w:r>
      <w:r w:rsidR="00E87579">
        <w:rPr>
          <w:rFonts w:hint="eastAsia"/>
          <w:lang w:eastAsia="zh-TW"/>
        </w:rPr>
        <w:t>，</w:t>
      </w:r>
      <w:r w:rsidR="00783267">
        <w:rPr>
          <w:lang w:eastAsia="zh-TW"/>
        </w:rPr>
        <w:t>與心展轉為因。</w:t>
      </w:r>
    </w:p>
    <w:p w14:paraId="1419497E" w14:textId="5FFA948C" w:rsidR="00EA0048" w:rsidRDefault="00EA0048" w:rsidP="00EA004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或有說者，心自體</w:t>
      </w:r>
      <w:r w:rsidRPr="004612DF">
        <w:rPr>
          <w:rFonts w:ascii="新宋体" w:hAnsi="新宋体" w:hint="eastAsia"/>
          <w:u w:val="single"/>
          <w:lang w:eastAsia="zh-TW"/>
        </w:rPr>
        <w:t>生</w:t>
      </w:r>
      <w:r w:rsidRPr="004C484D">
        <w:rPr>
          <w:rFonts w:ascii="新宋体" w:hAnsi="新宋体" w:hint="eastAsia"/>
          <w:lang w:eastAsia="zh-TW"/>
        </w:rPr>
        <w:t>，</w:t>
      </w:r>
      <w:r w:rsidRPr="004612DF">
        <w:rPr>
          <w:rFonts w:ascii="新宋体" w:hAnsi="新宋体" w:hint="eastAsia"/>
          <w:u w:val="single"/>
          <w:lang w:eastAsia="zh-TW"/>
        </w:rPr>
        <w:t>生</w:t>
      </w:r>
      <w:r w:rsidRPr="004C484D">
        <w:rPr>
          <w:rFonts w:ascii="新宋体" w:hAnsi="新宋体" w:hint="eastAsia"/>
          <w:lang w:eastAsia="zh-TW"/>
        </w:rPr>
        <w:t>與心</w:t>
      </w:r>
      <w:r w:rsidR="00005E4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共生因中因。</w:t>
      </w:r>
    </w:p>
    <w:p w14:paraId="0478C611" w14:textId="3D5EBAC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）此中有說：心與自生老住無常</w:t>
      </w:r>
      <w:r w:rsidR="00005E42">
        <w:rPr>
          <w:rFonts w:hint="eastAsia"/>
          <w:lang w:eastAsia="zh-TW"/>
        </w:rPr>
        <w:t>，</w:t>
      </w:r>
      <w:r w:rsidR="00783267">
        <w:rPr>
          <w:lang w:eastAsia="zh-TW"/>
        </w:rPr>
        <w:t>為俱有因</w:t>
      </w:r>
      <w:r w:rsidR="00733261">
        <w:rPr>
          <w:rFonts w:hint="eastAsia"/>
          <w:lang w:eastAsia="zh-TW"/>
        </w:rPr>
        <w:t>；</w:t>
      </w:r>
      <w:r w:rsidR="00783267">
        <w:rPr>
          <w:lang w:eastAsia="zh-TW"/>
        </w:rPr>
        <w:t>唯自</w:t>
      </w:r>
      <w:r w:rsidR="00783267" w:rsidRPr="00733261">
        <w:rPr>
          <w:u w:val="single"/>
          <w:lang w:eastAsia="zh-TW"/>
        </w:rPr>
        <w:t>生住</w:t>
      </w:r>
      <w:r w:rsidR="00783267">
        <w:rPr>
          <w:lang w:eastAsia="zh-TW"/>
        </w:rPr>
        <w:t>與心為俱有因，非老無常，以能增益，說名為因。老與無常衰滅法故，不名為因。</w:t>
      </w:r>
    </w:p>
    <w:p w14:paraId="7F2B6C49" w14:textId="75994C7A" w:rsidR="00E87579" w:rsidRDefault="00E87579" w:rsidP="00E8757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復有說者，心與自體</w:t>
      </w:r>
      <w:r w:rsidRPr="004612DF">
        <w:rPr>
          <w:rFonts w:ascii="新宋体" w:hAnsi="新宋体" w:hint="eastAsia"/>
          <w:u w:val="single"/>
          <w:lang w:eastAsia="zh-TW"/>
        </w:rPr>
        <w:t>生老住滅</w:t>
      </w:r>
      <w:r w:rsidR="0073326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共生因中因</w:t>
      </w:r>
      <w:r w:rsidR="00733261">
        <w:rPr>
          <w:rFonts w:ascii="新宋体" w:hAnsi="新宋体" w:hint="eastAsia"/>
          <w:lang w:eastAsia="zh-TW"/>
        </w:rPr>
        <w:t>；</w:t>
      </w:r>
      <w:r w:rsidRPr="00733261">
        <w:rPr>
          <w:rFonts w:ascii="新宋体" w:hAnsi="新宋体" w:hint="eastAsia"/>
          <w:u w:val="single"/>
          <w:lang w:eastAsia="zh-TW"/>
        </w:rPr>
        <w:t>生</w:t>
      </w:r>
      <w:r w:rsidRPr="004C484D">
        <w:rPr>
          <w:rFonts w:ascii="新宋体" w:hAnsi="新宋体" w:hint="eastAsia"/>
          <w:lang w:eastAsia="zh-TW"/>
        </w:rPr>
        <w:t>與心</w:t>
      </w:r>
      <w:r w:rsidR="0073326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共生因中因，非老住滅。所以者何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增長義是因義，彼是散壞義。</w:t>
      </w:r>
    </w:p>
    <w:p w14:paraId="28532017" w14:textId="366CFC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）有說：心與自生老住無常為俱有因，自生老住無常與心為俱有因，皆互相助辦一事故。</w:t>
      </w:r>
    </w:p>
    <w:p w14:paraId="156D1BC5" w14:textId="5736B33C" w:rsidR="00E87579" w:rsidRDefault="00E87579" w:rsidP="00E8757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6F09EA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復有說者，心與生等，生等與心</w:t>
      </w:r>
      <w:r w:rsidR="006F09E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共生因中因。</w:t>
      </w:r>
    </w:p>
    <w:p w14:paraId="1802E8C0" w14:textId="63CBDA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）有說：心與心心所法及隨心轉身語業生老住無常</w:t>
      </w:r>
      <w:r w:rsidR="00005E42">
        <w:rPr>
          <w:rFonts w:hint="eastAsia"/>
          <w:lang w:eastAsia="zh-TW"/>
        </w:rPr>
        <w:t>，</w:t>
      </w:r>
      <w:r w:rsidR="00783267">
        <w:rPr>
          <w:lang w:eastAsia="zh-TW"/>
        </w:rPr>
        <w:t>為俱有因。唯心生老住無常</w:t>
      </w:r>
      <w:r w:rsidR="00005E42">
        <w:rPr>
          <w:rFonts w:hint="eastAsia"/>
          <w:lang w:eastAsia="zh-TW"/>
        </w:rPr>
        <w:t>，</w:t>
      </w:r>
      <w:r w:rsidR="00783267">
        <w:rPr>
          <w:lang w:eastAsia="zh-TW"/>
        </w:rPr>
        <w:t>與心為俱有因，非餘生等。</w:t>
      </w:r>
    </w:p>
    <w:p w14:paraId="45EC97B5" w14:textId="47EA0D70" w:rsidR="00E87579" w:rsidRDefault="00EA0048" w:rsidP="00EA004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F09EA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復有說者，心與心數法生等</w:t>
      </w:r>
      <w:r w:rsidR="006F09E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共生因中因</w:t>
      </w:r>
      <w:r w:rsidR="006F09EA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心生等與心</w:t>
      </w:r>
      <w:r w:rsidR="006F09E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共生因中因。</w:t>
      </w:r>
    </w:p>
    <w:p w14:paraId="4B1F5740" w14:textId="77777777" w:rsidR="00712A7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）評曰：應作是說：心</w:t>
      </w:r>
      <w:r w:rsidR="00712A7D">
        <w:rPr>
          <w:rFonts w:hint="eastAsia"/>
          <w:lang w:eastAsia="zh-TW"/>
        </w:rPr>
        <w:t>.</w:t>
      </w:r>
      <w:r w:rsidR="00783267">
        <w:rPr>
          <w:lang w:eastAsia="zh-TW"/>
        </w:rPr>
        <w:t>與心心所法及隨心轉身語業生老住無常</w:t>
      </w:r>
      <w:r w:rsidR="00712A7D">
        <w:rPr>
          <w:rFonts w:hint="eastAsia"/>
          <w:lang w:eastAsia="zh-TW"/>
        </w:rPr>
        <w:t>，</w:t>
      </w:r>
      <w:r w:rsidR="00783267">
        <w:rPr>
          <w:lang w:eastAsia="zh-TW"/>
        </w:rPr>
        <w:t>展轉為俱有因。</w:t>
      </w:r>
    </w:p>
    <w:p w14:paraId="01F361B2" w14:textId="4F0948B2" w:rsidR="00712A7D" w:rsidRDefault="00712A7D" w:rsidP="00F05E9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云何知然。品類足說：</w:t>
      </w:r>
      <w:r w:rsidR="00F50698">
        <w:rPr>
          <w:rFonts w:hint="eastAsia"/>
          <w:lang w:eastAsia="zh-TW"/>
        </w:rPr>
        <w:t>「</w:t>
      </w:r>
      <w:r>
        <w:rPr>
          <w:lang w:eastAsia="zh-TW"/>
        </w:rPr>
        <w:t>云何心俱有因法。謂一切心所法</w:t>
      </w:r>
      <w:r w:rsidR="00F50698">
        <w:rPr>
          <w:rFonts w:hint="eastAsia"/>
          <w:lang w:eastAsia="zh-TW"/>
        </w:rPr>
        <w:t>、</w:t>
      </w:r>
      <w:r>
        <w:rPr>
          <w:lang w:eastAsia="zh-TW"/>
        </w:rPr>
        <w:t>道俱有戒</w:t>
      </w:r>
      <w:r w:rsidR="00F50698">
        <w:rPr>
          <w:rFonts w:hint="eastAsia"/>
          <w:lang w:eastAsia="zh-TW"/>
        </w:rPr>
        <w:t>、</w:t>
      </w:r>
      <w:r>
        <w:rPr>
          <w:lang w:eastAsia="zh-TW"/>
        </w:rPr>
        <w:t>定俱有戒及心，彼諸法生老住無常。</w:t>
      </w:r>
      <w:r w:rsidR="00F50698">
        <w:rPr>
          <w:rFonts w:hint="eastAsia"/>
          <w:lang w:eastAsia="zh-TW"/>
        </w:rPr>
        <w:t>」</w:t>
      </w:r>
      <w:r w:rsidR="00C0328E" w:rsidRPr="00B91A8B">
        <w:rPr>
          <w:rStyle w:val="10"/>
          <w:rFonts w:hint="eastAsia"/>
          <w:lang w:eastAsia="zh-TW"/>
        </w:rPr>
        <w:t>[</w:t>
      </w:r>
      <w:r w:rsidR="00C0328E" w:rsidRPr="00B91A8B">
        <w:rPr>
          <w:rStyle w:val="10"/>
          <w:rFonts w:hint="eastAsia"/>
          <w:lang w:eastAsia="zh-TW"/>
        </w:rPr>
        <w:t>隨心轉法云何</w:t>
      </w:r>
      <w:r w:rsidR="00B91A8B">
        <w:rPr>
          <w:rStyle w:val="10"/>
          <w:rFonts w:hint="eastAsia"/>
          <w:lang w:eastAsia="zh-TW"/>
        </w:rPr>
        <w:t>。</w:t>
      </w:r>
      <w:r w:rsidR="00C0328E" w:rsidRPr="00B91A8B">
        <w:rPr>
          <w:rStyle w:val="10"/>
          <w:rFonts w:hint="eastAsia"/>
          <w:lang w:eastAsia="zh-TW"/>
        </w:rPr>
        <w:t>謂若法與心</w:t>
      </w:r>
      <w:r w:rsidR="00C0328E" w:rsidRPr="00B91A8B">
        <w:rPr>
          <w:rStyle w:val="10"/>
          <w:rFonts w:hint="eastAsia"/>
          <w:lang w:eastAsia="zh-TW"/>
        </w:rPr>
        <w:t>.</w:t>
      </w:r>
      <w:r w:rsidR="00C0328E" w:rsidRPr="00B91A8B">
        <w:rPr>
          <w:rStyle w:val="10"/>
          <w:rFonts w:hint="eastAsia"/>
          <w:lang w:eastAsia="zh-TW"/>
        </w:rPr>
        <w:t>一生一住一滅</w:t>
      </w:r>
      <w:r w:rsidR="00B91A8B">
        <w:rPr>
          <w:rStyle w:val="10"/>
          <w:rFonts w:hint="eastAsia"/>
          <w:lang w:eastAsia="zh-TW"/>
        </w:rPr>
        <w:t>。</w:t>
      </w:r>
      <w:r w:rsidR="00C0328E" w:rsidRPr="00B91A8B">
        <w:rPr>
          <w:rStyle w:val="10"/>
          <w:rFonts w:hint="eastAsia"/>
          <w:lang w:eastAsia="zh-TW"/>
        </w:rPr>
        <w:t>此復云何</w:t>
      </w:r>
      <w:r w:rsidR="00B91A8B">
        <w:rPr>
          <w:rStyle w:val="10"/>
          <w:rFonts w:hint="eastAsia"/>
          <w:lang w:eastAsia="zh-TW"/>
        </w:rPr>
        <w:t>。</w:t>
      </w:r>
      <w:r w:rsidR="00C0328E" w:rsidRPr="00B91A8B">
        <w:rPr>
          <w:rStyle w:val="10"/>
          <w:rFonts w:hint="eastAsia"/>
          <w:lang w:eastAsia="zh-TW"/>
        </w:rPr>
        <w:t>謂一切心所法</w:t>
      </w:r>
      <w:r w:rsidR="00C0328E" w:rsidRPr="00B91A8B">
        <w:rPr>
          <w:rStyle w:val="10"/>
          <w:rFonts w:hint="eastAsia"/>
          <w:lang w:eastAsia="zh-TW"/>
        </w:rPr>
        <w:t>.</w:t>
      </w:r>
      <w:r w:rsidR="00C0328E" w:rsidRPr="00B91A8B">
        <w:rPr>
          <w:rStyle w:val="10"/>
          <w:rFonts w:hint="eastAsia"/>
          <w:lang w:eastAsia="zh-TW"/>
        </w:rPr>
        <w:t>及道俱有定俱有戒</w:t>
      </w:r>
      <w:r w:rsidR="00B91A8B">
        <w:rPr>
          <w:rStyle w:val="10"/>
          <w:rFonts w:hint="eastAsia"/>
          <w:lang w:eastAsia="zh-TW"/>
        </w:rPr>
        <w:t>，</w:t>
      </w:r>
      <w:r w:rsidR="00C0328E" w:rsidRPr="00B91A8B">
        <w:rPr>
          <w:rStyle w:val="10"/>
          <w:rFonts w:hint="eastAsia"/>
          <w:lang w:eastAsia="zh-TW"/>
        </w:rPr>
        <w:t>若心若彼法</w:t>
      </w:r>
      <w:r w:rsidR="00C0328E" w:rsidRPr="00B91A8B">
        <w:rPr>
          <w:rStyle w:val="10"/>
          <w:rFonts w:hint="eastAsia"/>
          <w:lang w:eastAsia="zh-TW"/>
        </w:rPr>
        <w:t>.</w:t>
      </w:r>
      <w:r w:rsidR="00C0328E" w:rsidRPr="00B91A8B">
        <w:rPr>
          <w:rStyle w:val="10"/>
          <w:rFonts w:hint="eastAsia"/>
          <w:lang w:eastAsia="zh-TW"/>
        </w:rPr>
        <w:t>生老住無常</w:t>
      </w:r>
      <w:r w:rsidR="00B91A8B">
        <w:rPr>
          <w:rStyle w:val="10"/>
          <w:rFonts w:hint="eastAsia"/>
          <w:lang w:eastAsia="zh-TW"/>
        </w:rPr>
        <w:t>，</w:t>
      </w:r>
      <w:r w:rsidR="00C0328E" w:rsidRPr="00B91A8B">
        <w:rPr>
          <w:rStyle w:val="10"/>
          <w:rFonts w:hint="eastAsia"/>
          <w:lang w:eastAsia="zh-TW"/>
        </w:rPr>
        <w:t>是名隨心轉法。</w:t>
      </w:r>
      <w:r w:rsidR="00C0328E" w:rsidRPr="00B91A8B">
        <w:rPr>
          <w:rStyle w:val="10"/>
          <w:rFonts w:hint="eastAsia"/>
          <w:lang w:eastAsia="zh-TW"/>
        </w:rPr>
        <w:t>]</w:t>
      </w:r>
      <w:r w:rsidR="008E4A2C">
        <w:rPr>
          <w:rStyle w:val="10"/>
          <w:rFonts w:hint="eastAsia"/>
          <w:lang w:eastAsia="zh-TW"/>
        </w:rPr>
        <w:t>[</w:t>
      </w:r>
      <w:r w:rsidR="008E4A2C" w:rsidRPr="008E4A2C">
        <w:rPr>
          <w:rStyle w:val="10"/>
          <w:rFonts w:hint="eastAsia"/>
          <w:lang w:eastAsia="zh-TW"/>
        </w:rPr>
        <w:t>云何心隨轉法</w:t>
      </w:r>
      <w:r w:rsidR="008E4A2C">
        <w:rPr>
          <w:rStyle w:val="10"/>
          <w:rFonts w:hint="eastAsia"/>
          <w:lang w:eastAsia="zh-TW"/>
        </w:rPr>
        <w:t>…</w:t>
      </w:r>
      <w:r w:rsidR="008E4A2C">
        <w:rPr>
          <w:rStyle w:val="10"/>
          <w:rFonts w:hint="eastAsia"/>
          <w:lang w:eastAsia="zh-TW"/>
        </w:rPr>
        <w:t>]</w:t>
      </w:r>
      <w:r w:rsidR="00F05E9A">
        <w:rPr>
          <w:rStyle w:val="10"/>
          <w:lang w:eastAsia="zh-TW"/>
        </w:rPr>
        <w:t>[</w:t>
      </w:r>
      <w:r w:rsidR="00A12432">
        <w:rPr>
          <w:rStyle w:val="10"/>
          <w:rFonts w:hint="eastAsia"/>
          <w:lang w:eastAsia="zh-TW"/>
        </w:rPr>
        <w:t>顯宗：</w:t>
      </w:r>
      <w:r w:rsidR="00F05E9A" w:rsidRPr="00F05E9A">
        <w:rPr>
          <w:rStyle w:val="10"/>
          <w:rFonts w:hint="eastAsia"/>
          <w:lang w:eastAsia="zh-TW"/>
        </w:rPr>
        <w:t>何緣心隨相非心隨轉法</w:t>
      </w:r>
      <w:r w:rsidR="00E11DCC">
        <w:rPr>
          <w:rStyle w:val="10"/>
          <w:rFonts w:hint="eastAsia"/>
          <w:lang w:eastAsia="zh-TW"/>
        </w:rPr>
        <w:t>。</w:t>
      </w:r>
      <w:r w:rsidR="00F05E9A" w:rsidRPr="00F05E9A">
        <w:rPr>
          <w:rStyle w:val="10"/>
          <w:rFonts w:hint="eastAsia"/>
          <w:lang w:eastAsia="zh-TW"/>
        </w:rPr>
        <w:t>以隨相於心非俱有因故</w:t>
      </w:r>
      <w:r w:rsidR="00F05E9A">
        <w:rPr>
          <w:rStyle w:val="10"/>
          <w:rFonts w:hint="eastAsia"/>
          <w:lang w:eastAsia="zh-TW"/>
        </w:rPr>
        <w:t>…</w:t>
      </w:r>
      <w:r w:rsidR="00F05E9A">
        <w:rPr>
          <w:rStyle w:val="10"/>
          <w:rFonts w:hint="eastAsia"/>
          <w:lang w:eastAsia="zh-TW"/>
        </w:rPr>
        <w:t>]</w:t>
      </w:r>
    </w:p>
    <w:p w14:paraId="39EDF703" w14:textId="3CD47C63" w:rsidR="008869D6" w:rsidRDefault="008869D6" w:rsidP="008869D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F09EA"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 w:hint="eastAsia"/>
          <w:lang w:eastAsia="zh-TW"/>
        </w:rPr>
        <w:t>評曰：不應作是說。如是說者好：心與心數法生等共生因中因，心數法生等與心共生因中因。</w:t>
      </w:r>
    </w:p>
    <w:p w14:paraId="3EB4B5BC" w14:textId="77777777" w:rsidR="00D94503" w:rsidRPr="00D94503" w:rsidRDefault="00D94503" w:rsidP="008869D6">
      <w:pPr>
        <w:pStyle w:val="a9"/>
        <w:rPr>
          <w:rFonts w:ascii="新宋体" w:hAnsi="新宋体"/>
          <w:lang w:eastAsia="zh-TW"/>
        </w:rPr>
      </w:pPr>
    </w:p>
    <w:p w14:paraId="1A3EF423" w14:textId="55377EB7" w:rsidR="00E60050" w:rsidRDefault="00052C0D" w:rsidP="00E60050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問：若爾，品類足說復云何通。如說：或「有苦諦以有身見為因，非與有身見為因。謂除過去現在見苦所斷隨眠及</w:t>
      </w:r>
      <w:r w:rsidR="00783267" w:rsidRPr="00A338AE">
        <w:rPr>
          <w:rFonts w:hint="eastAsia"/>
          <w:u w:val="single"/>
          <w:lang w:eastAsia="zh-TW"/>
        </w:rPr>
        <w:t>彼相應苦諦</w:t>
      </w:r>
      <w:r w:rsidR="00A338A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除過去現在見集所斷遍行隨眠及彼相應苦諦</w:t>
      </w:r>
      <w:r w:rsidR="00A338A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除未來有身見相應苦諦</w:t>
      </w:r>
      <w:r w:rsidR="00A338A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除</w:t>
      </w:r>
      <w:r w:rsidR="00783267" w:rsidRPr="00F4395F">
        <w:rPr>
          <w:rFonts w:hint="eastAsia"/>
          <w:u w:val="single"/>
          <w:lang w:eastAsia="zh-TW"/>
        </w:rPr>
        <w:t>未來有身見生老住無常</w:t>
      </w:r>
      <w:r w:rsidR="00A338A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諸餘染污苦諦。」</w:t>
      </w:r>
      <w:r w:rsidR="00B70E2D">
        <w:rPr>
          <w:rStyle w:val="10"/>
          <w:rFonts w:hint="eastAsia"/>
          <w:lang w:eastAsia="zh-TW"/>
        </w:rPr>
        <w:t>[</w:t>
      </w:r>
      <w:r w:rsidR="00B70E2D" w:rsidRPr="00B70E2D">
        <w:rPr>
          <w:rStyle w:val="10"/>
          <w:lang w:eastAsia="zh-TW"/>
        </w:rPr>
        <w:t>有身見為因亦有身見因者，謂前所除苦諦。</w:t>
      </w:r>
      <w:r w:rsidR="00B70E2D">
        <w:rPr>
          <w:rStyle w:val="10"/>
          <w:rFonts w:hint="eastAsia"/>
          <w:lang w:eastAsia="zh-TW"/>
        </w:rPr>
        <w:t>]</w:t>
      </w:r>
    </w:p>
    <w:p w14:paraId="5596F619" w14:textId="72BF31BF" w:rsidR="005B7553" w:rsidRDefault="005B7553" w:rsidP="005B755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問曰：若然者，此說云何通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</w:t>
      </w:r>
      <w:r w:rsidR="0072369A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除身見生老住滅，諸餘苦諦</w:t>
      </w:r>
      <w:r w:rsidR="0083442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於身見非共生因。</w:t>
      </w:r>
      <w:r w:rsidR="0072369A">
        <w:rPr>
          <w:rFonts w:ascii="新宋体" w:hAnsi="新宋体" w:hint="eastAsia"/>
          <w:lang w:eastAsia="zh-TW"/>
        </w:rPr>
        <w:t>」</w:t>
      </w:r>
    </w:p>
    <w:p w14:paraId="064563C3" w14:textId="77777777" w:rsidR="00EB246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答：品類足論應作是說：「除過去現在見苦所斷隨眠及</w:t>
      </w:r>
      <w:r w:rsidR="00783267" w:rsidRPr="00193013">
        <w:rPr>
          <w:rFonts w:hint="eastAsia"/>
          <w:u w:val="single"/>
          <w:lang w:eastAsia="zh-TW"/>
        </w:rPr>
        <w:t>彼相應俱有等苦諦</w:t>
      </w:r>
      <w:r w:rsidR="00783267">
        <w:rPr>
          <w:rFonts w:hint="eastAsia"/>
          <w:lang w:eastAsia="zh-TW"/>
        </w:rPr>
        <w:t>；除過去現在見集所斷遍行隨眠及彼相應</w:t>
      </w:r>
      <w:r w:rsidR="00783267" w:rsidRPr="00834427">
        <w:rPr>
          <w:rFonts w:hint="eastAsia"/>
          <w:u w:val="single"/>
          <w:lang w:eastAsia="zh-TW"/>
        </w:rPr>
        <w:t>俱有</w:t>
      </w:r>
      <w:r w:rsidR="00783267">
        <w:rPr>
          <w:rFonts w:hint="eastAsia"/>
          <w:lang w:eastAsia="zh-TW"/>
        </w:rPr>
        <w:t>苦諦；除未來有身見相應苦諦；除</w:t>
      </w:r>
      <w:r w:rsidR="00783267" w:rsidRPr="00F4395F">
        <w:rPr>
          <w:rFonts w:hint="eastAsia"/>
          <w:u w:val="single"/>
          <w:lang w:eastAsia="zh-TW"/>
        </w:rPr>
        <w:t>未來有身見及彼相應法生老住無常</w:t>
      </w:r>
      <w:r w:rsidR="00F4395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諸餘染污苦諦。」應作是說而不說者，當知彼是有餘之說。</w:t>
      </w:r>
    </w:p>
    <w:p w14:paraId="04427F41" w14:textId="1B9C4609" w:rsidR="00783267" w:rsidRPr="00B70E2D" w:rsidRDefault="00EB246F" w:rsidP="00B70E2D">
      <w:pPr>
        <w:rPr>
          <w:rStyle w:val="10"/>
          <w:lang w:eastAsia="zh-TW"/>
        </w:rPr>
      </w:pPr>
      <w:r w:rsidRPr="00F750BD">
        <w:rPr>
          <w:rFonts w:ascii="新宋体" w:eastAsia="新宋体" w:hAnsi="新宋体"/>
          <w:color w:val="304FA6"/>
          <w:lang w:eastAsia="zh-TW"/>
        </w:rPr>
        <w:t>【涼】答曰：</w:t>
      </w:r>
      <w:r w:rsidRPr="00F750BD">
        <w:rPr>
          <w:rFonts w:ascii="新宋体" w:eastAsia="新宋体" w:hAnsi="新宋体" w:hint="eastAsia"/>
          <w:color w:val="304FA6"/>
          <w:lang w:eastAsia="zh-TW"/>
        </w:rPr>
        <w:t>應作是說：「除身見相應法生老住滅，諸餘苦諦，於身見非共生因。」而不說者，當知此義是有餘說。</w:t>
      </w:r>
      <w:r w:rsidR="00834427">
        <w:rPr>
          <w:rStyle w:val="10"/>
          <w:rFonts w:hint="eastAsia"/>
          <w:lang w:eastAsia="zh-TW"/>
        </w:rPr>
        <w:t>[</w:t>
      </w:r>
      <w:r w:rsidR="00834427" w:rsidRPr="001735BD">
        <w:rPr>
          <w:rStyle w:val="10"/>
          <w:rFonts w:hint="eastAsia"/>
          <w:lang w:eastAsia="zh-TW"/>
        </w:rPr>
        <w:t>謂苦聖諦</w:t>
      </w:r>
      <w:r w:rsidR="00834427">
        <w:rPr>
          <w:rStyle w:val="10"/>
          <w:rFonts w:hint="eastAsia"/>
          <w:lang w:eastAsia="zh-TW"/>
        </w:rPr>
        <w:t>…</w:t>
      </w:r>
      <w:r w:rsidR="00834427" w:rsidRPr="001735BD">
        <w:rPr>
          <w:rStyle w:val="10"/>
          <w:rFonts w:hint="eastAsia"/>
          <w:lang w:eastAsia="zh-TW"/>
        </w:rPr>
        <w:t>有身見為因非有身見因者，謂除過去現在見苦所斷隨眠及</w:t>
      </w:r>
      <w:r w:rsidR="00834427" w:rsidRPr="00A338AE">
        <w:rPr>
          <w:rStyle w:val="10"/>
          <w:rFonts w:hint="eastAsia"/>
          <w:u w:val="single"/>
          <w:lang w:eastAsia="zh-TW"/>
        </w:rPr>
        <w:t>彼相應俱有等苦諦</w:t>
      </w:r>
      <w:r w:rsidR="00834427">
        <w:rPr>
          <w:rStyle w:val="10"/>
          <w:rFonts w:hint="eastAsia"/>
          <w:lang w:eastAsia="zh-TW"/>
        </w:rPr>
        <w:t>[</w:t>
      </w:r>
      <w:r w:rsidR="00834427">
        <w:rPr>
          <w:rStyle w:val="10"/>
          <w:rFonts w:hint="eastAsia"/>
          <w:lang w:eastAsia="zh-TW"/>
        </w:rPr>
        <w:t>舊譯：</w:t>
      </w:r>
      <w:r w:rsidR="00834427" w:rsidRPr="00CF0EFC">
        <w:rPr>
          <w:rStyle w:val="10"/>
          <w:rFonts w:hint="eastAsia"/>
          <w:lang w:eastAsia="zh-TW"/>
        </w:rPr>
        <w:t>除過去現在見苦斷使彼相應苦諦</w:t>
      </w:r>
      <w:r w:rsidR="00834427">
        <w:rPr>
          <w:rStyle w:val="10"/>
          <w:rFonts w:hint="eastAsia"/>
          <w:lang w:eastAsia="zh-TW"/>
        </w:rPr>
        <w:t>]</w:t>
      </w:r>
      <w:r w:rsidR="00834427" w:rsidRPr="001735BD">
        <w:rPr>
          <w:rStyle w:val="10"/>
          <w:rFonts w:hint="eastAsia"/>
          <w:lang w:eastAsia="zh-TW"/>
        </w:rPr>
        <w:t>，亦除過去現在見集所斷遍行隨眠及彼相應</w:t>
      </w:r>
      <w:r w:rsidR="00834427" w:rsidRPr="00A338AE">
        <w:rPr>
          <w:rStyle w:val="10"/>
          <w:rFonts w:hint="eastAsia"/>
          <w:u w:val="single"/>
          <w:lang w:eastAsia="zh-TW"/>
        </w:rPr>
        <w:t>俱有</w:t>
      </w:r>
      <w:r w:rsidR="00834427" w:rsidRPr="001735BD">
        <w:rPr>
          <w:rStyle w:val="10"/>
          <w:rFonts w:hint="eastAsia"/>
          <w:lang w:eastAsia="zh-TW"/>
        </w:rPr>
        <w:t>苦諦，亦除未來有身見</w:t>
      </w:r>
      <w:r w:rsidR="00834427" w:rsidRPr="00627CCC">
        <w:rPr>
          <w:rStyle w:val="10"/>
          <w:rFonts w:hint="eastAsia"/>
          <w:color w:val="AEAAAA" w:themeColor="background2" w:themeShade="BF"/>
          <w:lang w:eastAsia="zh-TW"/>
        </w:rPr>
        <w:t>[</w:t>
      </w:r>
      <w:r w:rsidR="00834427" w:rsidRPr="00627CCC">
        <w:rPr>
          <w:rStyle w:val="10"/>
          <w:rFonts w:hint="eastAsia"/>
          <w:color w:val="AEAAAA" w:themeColor="background2" w:themeShade="BF"/>
          <w:lang w:eastAsia="zh-TW"/>
        </w:rPr>
        <w:t>因</w:t>
      </w:r>
      <w:r w:rsidR="00834427" w:rsidRPr="00627CCC">
        <w:rPr>
          <w:rStyle w:val="10"/>
          <w:rFonts w:hint="eastAsia"/>
          <w:color w:val="AEAAAA" w:themeColor="background2" w:themeShade="BF"/>
          <w:lang w:eastAsia="zh-TW"/>
        </w:rPr>
        <w:t>]</w:t>
      </w:r>
      <w:r w:rsidR="00834427" w:rsidRPr="001735BD">
        <w:rPr>
          <w:rStyle w:val="10"/>
          <w:rFonts w:hint="eastAsia"/>
          <w:lang w:eastAsia="zh-TW"/>
        </w:rPr>
        <w:t>相應苦諦，亦除</w:t>
      </w:r>
      <w:r w:rsidR="00834427" w:rsidRPr="00F4395F">
        <w:rPr>
          <w:rStyle w:val="10"/>
          <w:rFonts w:hint="eastAsia"/>
          <w:u w:val="single"/>
          <w:lang w:eastAsia="zh-TW"/>
        </w:rPr>
        <w:t>未來有身見及彼相應法生老住無常</w:t>
      </w:r>
      <w:r w:rsidR="00834427">
        <w:rPr>
          <w:rStyle w:val="10"/>
          <w:rFonts w:hint="eastAsia"/>
          <w:lang w:eastAsia="zh-TW"/>
        </w:rPr>
        <w:t>[</w:t>
      </w:r>
      <w:r w:rsidR="00834427">
        <w:rPr>
          <w:rStyle w:val="10"/>
          <w:rFonts w:hint="eastAsia"/>
          <w:lang w:eastAsia="zh-TW"/>
        </w:rPr>
        <w:t>舊譯：</w:t>
      </w:r>
      <w:r w:rsidR="00834427" w:rsidRPr="00CF0EFC">
        <w:rPr>
          <w:rStyle w:val="10"/>
          <w:rFonts w:hint="eastAsia"/>
          <w:lang w:eastAsia="zh-TW"/>
        </w:rPr>
        <w:t>除身見生住異滅及彼相應法生住異滅</w:t>
      </w:r>
      <w:r w:rsidR="00834427">
        <w:rPr>
          <w:rStyle w:val="10"/>
          <w:rFonts w:hint="eastAsia"/>
          <w:lang w:eastAsia="zh-TW"/>
        </w:rPr>
        <w:t>]</w:t>
      </w:r>
      <w:r w:rsidR="00834427" w:rsidRPr="001735BD">
        <w:rPr>
          <w:rStyle w:val="10"/>
          <w:rFonts w:hint="eastAsia"/>
          <w:lang w:eastAsia="zh-TW"/>
        </w:rPr>
        <w:t>，諸餘染污苦諦。</w:t>
      </w:r>
      <w:r w:rsidR="00834427">
        <w:rPr>
          <w:rStyle w:val="10"/>
          <w:rFonts w:hint="eastAsia"/>
          <w:lang w:eastAsia="zh-TW"/>
        </w:rPr>
        <w:t>]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36"/>
        <w:gridCol w:w="5600"/>
        <w:gridCol w:w="1638"/>
      </w:tblGrid>
      <w:tr w:rsidR="000B6E38" w:rsidRPr="000B6E38" w14:paraId="321C931E" w14:textId="77777777" w:rsidTr="00EB6AE0">
        <w:tc>
          <w:tcPr>
            <w:tcW w:w="0" w:type="auto"/>
          </w:tcPr>
          <w:p w14:paraId="18046AE4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</w:p>
        </w:tc>
        <w:tc>
          <w:tcPr>
            <w:tcW w:w="5600" w:type="dxa"/>
          </w:tcPr>
          <w:p w14:paraId="7C857CB3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有身見為因</w:t>
            </w:r>
          </w:p>
          <w:p w14:paraId="280DD0FF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948A54"/>
                <w:sz w:val="18"/>
                <w:szCs w:val="21"/>
              </w:rPr>
              <w:t>(</w:t>
            </w:r>
            <w:r w:rsidRPr="000B6E38">
              <w:rPr>
                <w:rFonts w:ascii="宋体" w:hAnsi="宋体" w:cs="宋体" w:hint="eastAsia"/>
                <w:color w:val="948A54"/>
                <w:sz w:val="18"/>
                <w:szCs w:val="21"/>
                <w:lang w:eastAsia="zh-TW"/>
              </w:rPr>
              <w:t>染污法</w:t>
            </w:r>
            <w:r w:rsidRPr="000B6E38">
              <w:rPr>
                <w:rFonts w:ascii="宋体" w:hAnsi="宋体" w:cs="宋体" w:hint="eastAsia"/>
                <w:color w:val="948A54"/>
                <w:sz w:val="18"/>
                <w:szCs w:val="21"/>
              </w:rPr>
              <w:t>)</w:t>
            </w:r>
          </w:p>
        </w:tc>
        <w:tc>
          <w:tcPr>
            <w:tcW w:w="1638" w:type="dxa"/>
          </w:tcPr>
          <w:p w14:paraId="351784C1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非有身見為因</w:t>
            </w:r>
          </w:p>
          <w:p w14:paraId="624CA9D7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948A54"/>
                <w:sz w:val="18"/>
                <w:szCs w:val="21"/>
              </w:rPr>
              <w:t>(</w:t>
            </w:r>
            <w:r w:rsidRPr="000B6E38">
              <w:rPr>
                <w:rFonts w:ascii="宋体" w:hAnsi="宋体" w:cs="宋体" w:hint="eastAsia"/>
                <w:color w:val="948A54"/>
                <w:sz w:val="18"/>
                <w:szCs w:val="21"/>
                <w:lang w:eastAsia="zh-TW"/>
              </w:rPr>
              <w:t>不染污法</w:t>
            </w:r>
            <w:r w:rsidRPr="000B6E38">
              <w:rPr>
                <w:rFonts w:ascii="宋体" w:hAnsi="宋体" w:cs="宋体" w:hint="eastAsia"/>
                <w:color w:val="948A54"/>
                <w:sz w:val="18"/>
                <w:szCs w:val="21"/>
              </w:rPr>
              <w:t>)</w:t>
            </w:r>
          </w:p>
        </w:tc>
      </w:tr>
      <w:tr w:rsidR="000B6E38" w:rsidRPr="000B6E38" w14:paraId="20528468" w14:textId="77777777" w:rsidTr="00EB6AE0">
        <w:tc>
          <w:tcPr>
            <w:tcW w:w="0" w:type="auto"/>
          </w:tcPr>
          <w:p w14:paraId="0D44C2F6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  <w:lang w:eastAsia="zh-TW"/>
              </w:rPr>
              <w:t>是</w:t>
            </w:r>
          </w:p>
          <w:p w14:paraId="21F821C6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有身見因</w:t>
            </w:r>
          </w:p>
        </w:tc>
        <w:tc>
          <w:tcPr>
            <w:tcW w:w="5600" w:type="dxa"/>
          </w:tcPr>
          <w:p w14:paraId="47346A91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80"/>
                <w:sz w:val="18"/>
                <w:szCs w:val="21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</w:rPr>
              <w:t>1</w:t>
            </w: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.</w:t>
            </w:r>
            <w:r w:rsidRPr="000B6E38">
              <w:rPr>
                <w:color w:val="948A54"/>
                <w:sz w:val="18"/>
                <w:szCs w:val="21"/>
              </w:rPr>
              <w:t>[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同類因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同部遍行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過現相應俱有</w:t>
            </w:r>
            <w:r w:rsidRPr="000B6E38">
              <w:rPr>
                <w:color w:val="948A54"/>
                <w:sz w:val="18"/>
                <w:szCs w:val="21"/>
              </w:rPr>
              <w:t>]</w:t>
            </w:r>
          </w:p>
          <w:p w14:paraId="40E91B03" w14:textId="77777777" w:rsidR="000B6E38" w:rsidRPr="000B6E38" w:rsidRDefault="000B6E38" w:rsidP="000B6E38">
            <w:pPr>
              <w:widowControl/>
              <w:spacing w:line="400" w:lineRule="exact"/>
              <w:ind w:firstLineChars="100" w:firstLine="180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過去現在見苦所斷隨眠.及彼相應</w:t>
            </w:r>
            <w:r w:rsidRPr="000B6E38">
              <w:rPr>
                <w:rFonts w:ascii="宋体" w:hAnsi="宋体" w:cs="宋体"/>
                <w:color w:val="FF0000"/>
                <w:sz w:val="18"/>
                <w:szCs w:val="21"/>
                <w:lang w:eastAsia="zh-TW"/>
              </w:rPr>
              <w:t>俱有</w:t>
            </w: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等苦諦</w:t>
            </w: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  <w:lang w:eastAsia="zh-TW"/>
              </w:rPr>
              <w:t>，</w:t>
            </w:r>
          </w:p>
          <w:p w14:paraId="49BE0FDD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2.</w:t>
            </w:r>
            <w:r w:rsidRPr="000B6E38">
              <w:rPr>
                <w:color w:val="948A54"/>
                <w:sz w:val="18"/>
                <w:szCs w:val="21"/>
              </w:rPr>
              <w:t>[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異部遍行</w:t>
            </w:r>
            <w:r w:rsidRPr="000B6E38">
              <w:rPr>
                <w:color w:val="948A54"/>
                <w:sz w:val="18"/>
                <w:szCs w:val="21"/>
              </w:rPr>
              <w:t>]</w:t>
            </w: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過去現在</w:t>
            </w:r>
            <w:r w:rsidRPr="000B6E38">
              <w:rPr>
                <w:rFonts w:ascii="宋体" w:hAnsi="宋体" w:cs="宋体"/>
                <w:color w:val="000080"/>
                <w:sz w:val="18"/>
                <w:szCs w:val="21"/>
                <w:u w:val="single"/>
                <w:lang w:eastAsia="zh-TW"/>
              </w:rPr>
              <w:t>見集所斷</w:t>
            </w: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遍行隨眠.及彼相應俱有苦諦</w:t>
            </w: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  <w:lang w:eastAsia="zh-TW"/>
              </w:rPr>
              <w:t>，</w:t>
            </w:r>
          </w:p>
          <w:p w14:paraId="1B737FF5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3.</w:t>
            </w:r>
            <w:r w:rsidRPr="000B6E38">
              <w:rPr>
                <w:color w:val="948A54"/>
                <w:sz w:val="18"/>
                <w:szCs w:val="21"/>
              </w:rPr>
              <w:t>[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未來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相應因</w:t>
            </w:r>
            <w:r w:rsidRPr="000B6E38">
              <w:rPr>
                <w:color w:val="948A54"/>
                <w:sz w:val="18"/>
                <w:szCs w:val="21"/>
              </w:rPr>
              <w:t>]</w:t>
            </w: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未來有身見相應苦諦</w:t>
            </w: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  <w:lang w:eastAsia="zh-TW"/>
              </w:rPr>
              <w:t>，</w:t>
            </w:r>
          </w:p>
          <w:p w14:paraId="39009858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4.</w:t>
            </w:r>
            <w:r w:rsidRPr="000B6E38">
              <w:rPr>
                <w:color w:val="948A54"/>
                <w:sz w:val="18"/>
                <w:szCs w:val="21"/>
              </w:rPr>
              <w:t>[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未來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俱有因</w:t>
            </w:r>
            <w:r w:rsidRPr="000B6E38">
              <w:rPr>
                <w:color w:val="948A54"/>
                <w:sz w:val="18"/>
                <w:szCs w:val="21"/>
              </w:rPr>
              <w:t>]</w:t>
            </w: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未來有身見及彼相應法</w:t>
            </w: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.</w:t>
            </w:r>
            <w:r w:rsidRPr="000B6E38">
              <w:rPr>
                <w:rFonts w:ascii="宋体" w:hAnsi="宋体" w:cs="宋体"/>
                <w:color w:val="FF0000"/>
                <w:sz w:val="18"/>
                <w:szCs w:val="21"/>
                <w:lang w:eastAsia="zh-TW"/>
              </w:rPr>
              <w:t>生老住無常</w:t>
            </w:r>
          </w:p>
          <w:p w14:paraId="66E1469A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[</w:t>
            </w: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舊譯：身見生住異滅及彼相應法生住異滅</w:t>
            </w: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]</w:t>
            </w:r>
          </w:p>
        </w:tc>
        <w:tc>
          <w:tcPr>
            <w:tcW w:w="1638" w:type="dxa"/>
          </w:tcPr>
          <w:p w14:paraId="6B5E6B98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80"/>
                <w:sz w:val="18"/>
                <w:szCs w:val="21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無</w:t>
            </w:r>
          </w:p>
        </w:tc>
      </w:tr>
      <w:tr w:rsidR="000B6E38" w:rsidRPr="000B6E38" w14:paraId="64A78D88" w14:textId="77777777" w:rsidTr="00EB6AE0">
        <w:tc>
          <w:tcPr>
            <w:tcW w:w="0" w:type="auto"/>
          </w:tcPr>
          <w:p w14:paraId="18AE49B3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  <w:lang w:eastAsia="zh-TW"/>
              </w:rPr>
              <w:t>非</w:t>
            </w:r>
          </w:p>
          <w:p w14:paraId="714E092D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有身見因</w:t>
            </w:r>
          </w:p>
        </w:tc>
        <w:tc>
          <w:tcPr>
            <w:tcW w:w="5600" w:type="dxa"/>
          </w:tcPr>
          <w:p w14:paraId="59C3098B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餘染污苦諦</w:t>
            </w:r>
          </w:p>
          <w:p w14:paraId="2A51FFA0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[</w:t>
            </w: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修所斷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，</w:t>
            </w: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見滅道所斷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，</w:t>
            </w: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及餘見苦集所斷。</w:t>
            </w:r>
            <w:r w:rsidRPr="000B6E38">
              <w:rPr>
                <w:rFonts w:hint="eastAsia"/>
                <w:color w:val="948A54"/>
                <w:sz w:val="18"/>
                <w:szCs w:val="21"/>
                <w:lang w:eastAsia="zh-TW"/>
              </w:rPr>
              <w:t>]</w:t>
            </w:r>
          </w:p>
        </w:tc>
        <w:tc>
          <w:tcPr>
            <w:tcW w:w="1638" w:type="dxa"/>
          </w:tcPr>
          <w:p w14:paraId="26C866B5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80"/>
                <w:sz w:val="18"/>
                <w:szCs w:val="21"/>
              </w:rPr>
            </w:pPr>
            <w:r w:rsidRPr="000B6E38">
              <w:rPr>
                <w:rFonts w:ascii="宋体" w:hAnsi="宋体" w:cs="宋体"/>
                <w:color w:val="000080"/>
                <w:sz w:val="18"/>
                <w:szCs w:val="21"/>
                <w:lang w:eastAsia="zh-TW"/>
              </w:rPr>
              <w:t>不染污苦諦</w:t>
            </w: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</w:rPr>
              <w:t>，</w:t>
            </w:r>
          </w:p>
          <w:p w14:paraId="7118EF77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0080"/>
                <w:sz w:val="18"/>
                <w:szCs w:val="21"/>
                <w:lang w:eastAsia="zh-TW"/>
              </w:rPr>
              <w:t>滅道二諦</w:t>
            </w:r>
          </w:p>
        </w:tc>
      </w:tr>
      <w:tr w:rsidR="000B6E38" w:rsidRPr="000B6E38" w14:paraId="4F4E945B" w14:textId="77777777" w:rsidTr="00EB6AE0">
        <w:tc>
          <w:tcPr>
            <w:tcW w:w="0" w:type="auto"/>
          </w:tcPr>
          <w:p w14:paraId="0AED8A6D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</w:p>
        </w:tc>
        <w:tc>
          <w:tcPr>
            <w:tcW w:w="5600" w:type="dxa"/>
          </w:tcPr>
          <w:p w14:paraId="3082C4FA" w14:textId="7AB671EE" w:rsidR="000B6E38" w:rsidRPr="000B6E38" w:rsidRDefault="000B6E38" w:rsidP="002E55D1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  <w:lang w:eastAsia="zh-TW"/>
              </w:rPr>
              <w:t>由前</w:t>
            </w:r>
            <w:r w:rsidRPr="000B6E38">
              <w:rPr>
                <w:color w:val="948A54"/>
                <w:sz w:val="18"/>
                <w:szCs w:val="21"/>
              </w:rPr>
              <w:t>[4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未來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俱有因</w:t>
            </w:r>
            <w:r w:rsidRPr="000B6E38">
              <w:rPr>
                <w:color w:val="948A54"/>
                <w:sz w:val="18"/>
                <w:szCs w:val="21"/>
              </w:rPr>
              <w:t>]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[</w:t>
            </w:r>
            <w:r w:rsidRPr="000B6E38">
              <w:rPr>
                <w:color w:val="948A54"/>
                <w:sz w:val="18"/>
                <w:szCs w:val="21"/>
              </w:rPr>
              <w:t>1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.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俱有二字</w:t>
            </w:r>
            <w:r w:rsidRPr="000B6E38">
              <w:rPr>
                <w:rFonts w:hint="eastAsia"/>
                <w:color w:val="948A54"/>
                <w:sz w:val="18"/>
                <w:szCs w:val="21"/>
              </w:rPr>
              <w:t>]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  <w:lang w:eastAsia="zh-TW"/>
              </w:rPr>
              <w:t>知，</w:t>
            </w:r>
            <w:r w:rsidRPr="000B6E38">
              <w:rPr>
                <w:rFonts w:ascii="宋体" w:hAnsi="宋体" w:cs="宋体" w:hint="eastAsia"/>
                <w:color w:val="FF0000"/>
                <w:sz w:val="18"/>
                <w:szCs w:val="21"/>
                <w:lang w:eastAsia="zh-TW"/>
              </w:rPr>
              <w:t>身見相應法四相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  <w:lang w:eastAsia="zh-TW"/>
              </w:rPr>
              <w:t>與</w:t>
            </w:r>
            <w:r w:rsidRPr="000B6E38">
              <w:rPr>
                <w:rFonts w:ascii="宋体" w:hAnsi="宋体" w:cs="宋体" w:hint="eastAsia"/>
                <w:color w:val="FF0000"/>
                <w:sz w:val="18"/>
                <w:szCs w:val="21"/>
                <w:lang w:eastAsia="zh-TW"/>
              </w:rPr>
              <w:t>身見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  <w:lang w:eastAsia="zh-TW"/>
              </w:rPr>
              <w:t>作因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</w:rPr>
              <w:t>[俱有因]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  <w:lang w:eastAsia="zh-TW"/>
              </w:rPr>
              <w:t>，故，心所四相與心王為因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</w:rPr>
              <w:t>[俱有因]</w:t>
            </w:r>
            <w:r w:rsidRPr="000B6E38">
              <w:rPr>
                <w:rFonts w:ascii="宋体" w:hAnsi="宋体" w:cs="宋体" w:hint="eastAsia"/>
                <w:color w:val="00B0F0"/>
                <w:sz w:val="18"/>
                <w:szCs w:val="21"/>
                <w:lang w:eastAsia="zh-TW"/>
              </w:rPr>
              <w:t>。</w:t>
            </w:r>
          </w:p>
        </w:tc>
        <w:tc>
          <w:tcPr>
            <w:tcW w:w="1638" w:type="dxa"/>
          </w:tcPr>
          <w:p w14:paraId="23CB74DA" w14:textId="77777777" w:rsidR="000B6E38" w:rsidRPr="000B6E38" w:rsidRDefault="000B6E38" w:rsidP="000B6E38">
            <w:pPr>
              <w:widowControl/>
              <w:spacing w:line="400" w:lineRule="exact"/>
              <w:jc w:val="left"/>
              <w:rPr>
                <w:rFonts w:ascii="宋体" w:eastAsia="PMingLiU" w:hAnsi="宋体" w:cs="宋体"/>
                <w:color w:val="000080"/>
                <w:sz w:val="18"/>
                <w:szCs w:val="21"/>
                <w:lang w:eastAsia="zh-TW"/>
              </w:rPr>
            </w:pPr>
          </w:p>
        </w:tc>
      </w:tr>
    </w:tbl>
    <w:p w14:paraId="323F2E10" w14:textId="63A8809E" w:rsidR="00F548ED" w:rsidRDefault="00F548ED" w:rsidP="00783267">
      <w:pPr>
        <w:rPr>
          <w:color w:val="07A1D7"/>
          <w:sz w:val="15"/>
          <w:lang w:eastAsia="zh-TW"/>
        </w:rPr>
      </w:pPr>
    </w:p>
    <w:p w14:paraId="1BCEEE09" w14:textId="48A1556F" w:rsidR="00F548ED" w:rsidRPr="006E794F" w:rsidRDefault="00F548ED" w:rsidP="00FA5A83">
      <w:pPr>
        <w:pStyle w:val="b"/>
        <w:rPr>
          <w:lang w:eastAsia="zh-TW"/>
        </w:rPr>
      </w:pPr>
      <w:r>
        <w:rPr>
          <w:lang w:eastAsia="zh-TW"/>
        </w:rPr>
        <w:t>§</w:t>
      </w:r>
      <w:r w:rsidR="00FA5A83">
        <w:rPr>
          <w:lang w:eastAsia="zh-TW"/>
        </w:rPr>
        <w:t>b</w:t>
      </w:r>
      <w:r w:rsidR="003C2F18">
        <w:rPr>
          <w:lang w:eastAsia="zh-TW"/>
        </w:rPr>
        <w:t>3</w:t>
      </w:r>
      <w:r w:rsidRPr="006E794F">
        <w:rPr>
          <w:lang w:eastAsia="zh-TW"/>
        </w:rPr>
        <w:t>俱生四大</w:t>
      </w:r>
    </w:p>
    <w:p w14:paraId="54443206" w14:textId="686B24C6" w:rsidR="00783267" w:rsidRPr="003D646C" w:rsidRDefault="00F849F5" w:rsidP="00783267">
      <w:pPr>
        <w:rPr>
          <w:b/>
          <w:color w:val="958503"/>
          <w:lang w:eastAsia="zh-TW"/>
        </w:rPr>
      </w:pPr>
      <w:r>
        <w:rPr>
          <w:rFonts w:hint="eastAsia"/>
          <w:b/>
          <w:color w:val="958503"/>
          <w:lang w:eastAsia="zh-TW"/>
        </w:rPr>
        <w:t>【發】</w:t>
      </w:r>
      <w:r w:rsidR="00783267" w:rsidRPr="003D646C">
        <w:rPr>
          <w:rFonts w:hint="eastAsia"/>
          <w:b/>
          <w:color w:val="958503"/>
          <w:lang w:eastAsia="zh-TW"/>
        </w:rPr>
        <w:t>復次，俱生四大種</w:t>
      </w:r>
      <w:r w:rsidR="008652AA">
        <w:rPr>
          <w:rFonts w:hint="eastAsia"/>
          <w:b/>
          <w:color w:val="958503"/>
          <w:lang w:eastAsia="zh-TW"/>
        </w:rPr>
        <w:t>，</w:t>
      </w:r>
      <w:r w:rsidR="00783267" w:rsidRPr="003D646C">
        <w:rPr>
          <w:rFonts w:hint="eastAsia"/>
          <w:b/>
          <w:color w:val="958503"/>
          <w:lang w:eastAsia="zh-TW"/>
        </w:rPr>
        <w:t>展轉為俱有因</w:t>
      </w:r>
      <w:r w:rsidR="008652AA">
        <w:rPr>
          <w:rFonts w:hint="eastAsia"/>
          <w:b/>
          <w:color w:val="958503"/>
          <w:lang w:eastAsia="zh-TW"/>
        </w:rPr>
        <w:t>。</w:t>
      </w:r>
      <w:r w:rsidR="00783267" w:rsidRPr="003D646C">
        <w:rPr>
          <w:rFonts w:hint="eastAsia"/>
          <w:b/>
          <w:color w:val="958503"/>
          <w:lang w:eastAsia="zh-TW"/>
        </w:rPr>
        <w:t>是謂俱有因。</w:t>
      </w:r>
    </w:p>
    <w:p w14:paraId="60D7F5A8" w14:textId="5CD12090" w:rsidR="009149B5" w:rsidRDefault="009149B5" w:rsidP="009149B5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lastRenderedPageBreak/>
        <w:t>【八】</w:t>
      </w:r>
      <w:r w:rsidRPr="00BD2DAD">
        <w:rPr>
          <w:color w:val="6E8127"/>
          <w:lang w:eastAsia="zh-TW"/>
        </w:rPr>
        <w:t>復次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共生四大</w:t>
      </w:r>
      <w:r w:rsidR="008652AA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展轉共有因中因</w:t>
      </w:r>
      <w:r w:rsidRPr="00BD2DAD">
        <w:rPr>
          <w:rFonts w:hint="eastAsia"/>
          <w:color w:val="6E8127"/>
          <w:lang w:eastAsia="zh-TW"/>
        </w:rPr>
        <w:t>。是謂共有因</w:t>
      </w:r>
      <w:r w:rsidRPr="00A85B3B">
        <w:rPr>
          <w:rFonts w:hint="eastAsia"/>
          <w:color w:val="7030A0"/>
          <w:sz w:val="18"/>
          <w:lang w:eastAsia="zh-TW"/>
        </w:rPr>
        <w:t>（</w:t>
      </w:r>
      <w:r w:rsidRPr="00AC3175">
        <w:rPr>
          <w:rFonts w:hint="eastAsia"/>
          <w:color w:val="FF0000"/>
          <w:sz w:val="18"/>
          <w:lang w:eastAsia="zh-TW"/>
        </w:rPr>
        <w:t>因中因</w:t>
      </w:r>
      <w:r w:rsidRPr="00A85B3B">
        <w:rPr>
          <w:rFonts w:hint="eastAsia"/>
          <w:color w:val="7030A0"/>
          <w:sz w:val="18"/>
          <w:lang w:eastAsia="zh-TW"/>
        </w:rPr>
        <w:t>，</w:t>
      </w:r>
      <w:r w:rsidRPr="00AC3175">
        <w:rPr>
          <w:rFonts w:hint="eastAsia"/>
          <w:color w:val="FF0000"/>
          <w:sz w:val="18"/>
          <w:lang w:eastAsia="zh-TW"/>
        </w:rPr>
        <w:t>展轉相生</w:t>
      </w:r>
      <w:r w:rsidRPr="00A85B3B">
        <w:rPr>
          <w:rFonts w:hint="eastAsia"/>
          <w:color w:val="7030A0"/>
          <w:sz w:val="18"/>
          <w:lang w:eastAsia="zh-TW"/>
        </w:rPr>
        <w:t>義</w:t>
      </w:r>
      <w:r w:rsidR="005A6D43" w:rsidRPr="00A85B3B">
        <w:rPr>
          <w:color w:val="7030A0"/>
          <w:sz w:val="18"/>
          <w:lang w:eastAsia="zh-TW"/>
        </w:rPr>
        <w:t>也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也〔－〕【三宮聖聖乙】＊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A85B3B">
        <w:rPr>
          <w:color w:val="7030A0"/>
          <w:sz w:val="18"/>
          <w:lang w:eastAsia="zh-TW"/>
        </w:rPr>
        <w:t>）</w:t>
      </w:r>
      <w:r>
        <w:rPr>
          <w:color w:val="6E8127"/>
          <w:lang w:eastAsia="zh-TW"/>
        </w:rPr>
        <w:t>。</w:t>
      </w:r>
      <w:r w:rsidR="00C12DF1" w:rsidRPr="002D10F7">
        <w:rPr>
          <w:color w:val="767171" w:themeColor="background2" w:themeShade="80"/>
          <w:sz w:val="18"/>
          <w:lang w:eastAsia="zh-TW"/>
        </w:rPr>
        <w:t>[</w:t>
      </w:r>
      <w:r w:rsidR="00C12DF1">
        <w:rPr>
          <w:rFonts w:hint="eastAsia"/>
          <w:color w:val="767171" w:themeColor="background2" w:themeShade="80"/>
          <w:sz w:val="18"/>
          <w:lang w:eastAsia="zh-TW"/>
        </w:rPr>
        <w:t>因中因：</w:t>
      </w:r>
      <w:r w:rsidR="00C12DF1" w:rsidRPr="002D10F7">
        <w:rPr>
          <w:color w:val="767171" w:themeColor="background2" w:themeShade="80"/>
          <w:sz w:val="18"/>
          <w:lang w:eastAsia="zh-TW"/>
        </w:rPr>
        <w:t>AKBh: sahabhūhetunā hetuḥ</w:t>
      </w:r>
      <w:r w:rsidR="00C12DF1" w:rsidRPr="002D10F7">
        <w:rPr>
          <w:rFonts w:hint="eastAsia"/>
          <w:color w:val="767171" w:themeColor="background2" w:themeShade="80"/>
          <w:sz w:val="18"/>
          <w:lang w:eastAsia="zh-TW"/>
        </w:rPr>
        <w:t>由俱有因故成因。</w:t>
      </w:r>
      <w:r w:rsidR="00C12DF1" w:rsidRPr="002D10F7">
        <w:rPr>
          <w:rFonts w:hint="eastAsia"/>
          <w:color w:val="767171" w:themeColor="background2" w:themeShade="80"/>
          <w:sz w:val="18"/>
          <w:lang w:eastAsia="zh-TW"/>
        </w:rPr>
        <w:t>]</w:t>
      </w:r>
    </w:p>
    <w:p w14:paraId="0561E719" w14:textId="77777777" w:rsidR="000C43F1" w:rsidRDefault="000C43F1" w:rsidP="000C43F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共生四大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共生因中因。</w:t>
      </w:r>
    </w:p>
    <w:p w14:paraId="548271FF" w14:textId="0953FF49" w:rsidR="00F548ED" w:rsidRDefault="00F548ED" w:rsidP="00783267">
      <w:pPr>
        <w:rPr>
          <w:color w:val="07A1D7"/>
          <w:sz w:val="15"/>
          <w:lang w:eastAsia="zh-TW"/>
        </w:rPr>
      </w:pPr>
    </w:p>
    <w:p w14:paraId="0B339CD8" w14:textId="5D5CE7FB" w:rsidR="00F548ED" w:rsidRPr="006E794F" w:rsidRDefault="00374F00" w:rsidP="00374F00">
      <w:pPr>
        <w:pStyle w:val="c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1</w:t>
      </w:r>
      <w:r w:rsidR="008C00B6">
        <w:rPr>
          <w:rFonts w:hint="eastAsia"/>
          <w:lang w:eastAsia="zh-TW"/>
        </w:rPr>
        <w:t>大種</w:t>
      </w:r>
      <w:r w:rsidR="00F548ED" w:rsidRPr="006E794F">
        <w:rPr>
          <w:lang w:eastAsia="zh-TW"/>
        </w:rPr>
        <w:t>[</w:t>
      </w:r>
      <w:r w:rsidR="00F548ED" w:rsidRPr="006E794F">
        <w:rPr>
          <w:lang w:eastAsia="zh-TW"/>
        </w:rPr>
        <w:t>用增體增</w:t>
      </w:r>
      <w:r w:rsidR="003D640C">
        <w:rPr>
          <w:rFonts w:hint="eastAsia"/>
          <w:lang w:eastAsia="zh-TW"/>
        </w:rPr>
        <w:t>-</w:t>
      </w:r>
      <w:r w:rsidR="003D640C">
        <w:rPr>
          <w:rFonts w:hint="eastAsia"/>
          <w:lang w:eastAsia="zh-TW"/>
        </w:rPr>
        <w:t>未來</w:t>
      </w:r>
      <w:r w:rsidR="003D640C">
        <w:rPr>
          <w:rFonts w:hint="eastAsia"/>
          <w:lang w:eastAsia="zh-TW"/>
        </w:rPr>
        <w:t>]</w:t>
      </w:r>
    </w:p>
    <w:p w14:paraId="0E37051D" w14:textId="1A6D278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）此中，有欲令四大種體無偏增者，彼作是說：地大種與三大種為俱有因，三大種與地大種為俱有因。乃至風大種亦爾。</w:t>
      </w:r>
    </w:p>
    <w:p w14:paraId="64D008A7" w14:textId="77777777" w:rsidR="00017493" w:rsidRDefault="00017493" w:rsidP="0001749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諸作是說，四大勢無偏者，地大、水火風大，共生因中因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三大於地大，共生因中因。</w:t>
      </w:r>
    </w:p>
    <w:p w14:paraId="6FCBF343" w14:textId="3CA6A0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</w:t>
      </w:r>
      <w:r w:rsidR="00324D85" w:rsidRPr="00793ED4">
        <w:rPr>
          <w:color w:val="C45911" w:themeColor="accent2" w:themeShade="BF"/>
          <w:sz w:val="15"/>
          <w:lang w:eastAsia="zh-TW"/>
        </w:rPr>
        <w:t>說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說＝</w:t>
      </w:r>
      <w:r w:rsidR="00783267" w:rsidRPr="00324D85">
        <w:rPr>
          <w:lang w:eastAsia="zh-TW"/>
        </w:rPr>
        <w:t>欲</w:t>
      </w:r>
      <w:r w:rsidR="00783267" w:rsidRPr="00793ED4">
        <w:rPr>
          <w:color w:val="C45911" w:themeColor="accent2" w:themeShade="BF"/>
          <w:sz w:val="15"/>
          <w:lang w:eastAsia="zh-TW"/>
        </w:rPr>
        <w:t>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令四大種體有偏增者，彼作是說：地大種與</w:t>
      </w:r>
      <w:r w:rsidR="00783267" w:rsidRPr="00FA5D59">
        <w:rPr>
          <w:u w:val="single"/>
          <w:lang w:eastAsia="zh-TW"/>
        </w:rPr>
        <w:t>四大種</w:t>
      </w:r>
      <w:r w:rsidR="00783267">
        <w:rPr>
          <w:lang w:eastAsia="zh-TW"/>
        </w:rPr>
        <w:t>為俱有因，四大種與地大種為俱有因。所以者何。地大種有多體，於中，一與多為俱有因，多與一為俱有因故。乃至風大種亦爾。</w:t>
      </w:r>
    </w:p>
    <w:p w14:paraId="64CEA210" w14:textId="4CCAFF53" w:rsidR="00017493" w:rsidRDefault="00017493" w:rsidP="0001749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諸作是說，四大勢有偏者，地大於</w:t>
      </w:r>
      <w:r w:rsidRPr="00FA5D59">
        <w:rPr>
          <w:rFonts w:ascii="新宋体" w:hAnsi="新宋体" w:hint="eastAsia"/>
          <w:u w:val="single"/>
          <w:lang w:eastAsia="zh-TW"/>
        </w:rPr>
        <w:t>三大</w:t>
      </w:r>
      <w:r w:rsidRPr="004C484D">
        <w:rPr>
          <w:rFonts w:ascii="新宋体" w:hAnsi="新宋体" w:hint="eastAsia"/>
          <w:lang w:eastAsia="zh-TW"/>
        </w:rPr>
        <w:t>，共生因中因</w:t>
      </w:r>
      <w:r w:rsidR="00BA67A0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三大於地大，共生因中因。所以者何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地大則有多體</w:t>
      </w:r>
      <w:r w:rsidR="00FA5D5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一體與多體是共生因，多體於一體是共生因。乃至風大亦如是。</w:t>
      </w:r>
    </w:p>
    <w:p w14:paraId="7E404759" w14:textId="5946768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）評曰：應作是說：四大種體若有偏增，若無偏增。地為三俱有因；三為地俱有因。所以者何。地不觀地生所造色，以</w:t>
      </w:r>
      <w:r w:rsidR="00783267" w:rsidRPr="00897386">
        <w:rPr>
          <w:u w:val="single"/>
          <w:lang w:eastAsia="zh-TW"/>
        </w:rPr>
        <w:t>一切法不觀自性及同類體為他因故</w:t>
      </w:r>
      <w:r w:rsidR="00783267">
        <w:rPr>
          <w:lang w:eastAsia="zh-TW"/>
        </w:rPr>
        <w:t>。乃至風大種亦爾。</w:t>
      </w:r>
    </w:p>
    <w:p w14:paraId="5C9FF363" w14:textId="56B8A148" w:rsidR="000C43F1" w:rsidRDefault="00017493" w:rsidP="000C43F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C43F1" w:rsidRPr="004C484D">
        <w:rPr>
          <w:rFonts w:ascii="新宋体" w:hAnsi="新宋体" w:hint="eastAsia"/>
          <w:lang w:eastAsia="zh-TW"/>
        </w:rPr>
        <w:t>評曰：如是說者好：四大若有偏勢、若無偏勢，地大於三大、三大於地大</w:t>
      </w:r>
      <w:r w:rsidR="00897386">
        <w:rPr>
          <w:rFonts w:ascii="新宋体" w:hAnsi="新宋体" w:hint="eastAsia"/>
          <w:lang w:eastAsia="zh-TW"/>
        </w:rPr>
        <w:t>，</w:t>
      </w:r>
      <w:r w:rsidR="000C43F1" w:rsidRPr="004C484D">
        <w:rPr>
          <w:rFonts w:ascii="新宋体" w:hAnsi="新宋体" w:hint="eastAsia"/>
          <w:lang w:eastAsia="zh-TW"/>
        </w:rPr>
        <w:t>作共生因。所以者何</w:t>
      </w:r>
      <w:r w:rsidR="000C43F1">
        <w:rPr>
          <w:rFonts w:ascii="新宋体" w:hAnsi="新宋体" w:hint="eastAsia"/>
          <w:lang w:eastAsia="zh-TW"/>
        </w:rPr>
        <w:t>。</w:t>
      </w:r>
      <w:r w:rsidR="000C43F1" w:rsidRPr="004C484D">
        <w:rPr>
          <w:rFonts w:ascii="新宋体" w:hAnsi="新宋体" w:hint="eastAsia"/>
          <w:lang w:eastAsia="zh-TW"/>
        </w:rPr>
        <w:t>地大不因地大</w:t>
      </w:r>
      <w:r w:rsidR="00897386">
        <w:rPr>
          <w:rFonts w:ascii="新宋体" w:hAnsi="新宋体" w:hint="eastAsia"/>
          <w:lang w:eastAsia="zh-TW"/>
        </w:rPr>
        <w:t>.</w:t>
      </w:r>
      <w:r w:rsidR="000C43F1" w:rsidRPr="004C484D">
        <w:rPr>
          <w:rFonts w:ascii="新宋体" w:hAnsi="新宋体" w:hint="eastAsia"/>
          <w:lang w:eastAsia="zh-TW"/>
        </w:rPr>
        <w:t>生於造色。</w:t>
      </w:r>
    </w:p>
    <w:p w14:paraId="3803B39B" w14:textId="77777777" w:rsidR="00C166E4" w:rsidRDefault="00C166E4" w:rsidP="00783267">
      <w:pPr>
        <w:rPr>
          <w:lang w:eastAsia="zh-TW"/>
        </w:rPr>
      </w:pPr>
    </w:p>
    <w:p w14:paraId="6AD7D0D3" w14:textId="51E6B5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問：未生四大種，亦是俱有因不。</w:t>
      </w:r>
    </w:p>
    <w:p w14:paraId="2C9EFCF7" w14:textId="77777777" w:rsidR="001600B4" w:rsidRDefault="001600B4" w:rsidP="001600B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問曰：為生已是因、為未生是因</w:t>
      </w:r>
      <w:r>
        <w:rPr>
          <w:rFonts w:ascii="新宋体" w:hAnsi="新宋体" w:hint="eastAsia"/>
          <w:lang w:eastAsia="zh-TW"/>
        </w:rPr>
        <w:t>。</w:t>
      </w:r>
    </w:p>
    <w:p w14:paraId="74731980" w14:textId="33DF79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F817AE9" w14:textId="77777777" w:rsidR="001600B4" w:rsidRDefault="001600B4" w:rsidP="001600B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EA6352A" w14:textId="361DE0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）亦是俱有因，墮因義故，有因相故。</w:t>
      </w:r>
    </w:p>
    <w:p w14:paraId="3361CE85" w14:textId="77777777" w:rsidR="001600B4" w:rsidRDefault="001600B4" w:rsidP="001600B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生亦是因，未生亦是因。所以者何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生已未生盡墮因義中。</w:t>
      </w:r>
    </w:p>
    <w:p w14:paraId="49527B3A" w14:textId="78FA5CB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）有說：彼非俱有因，此中但說</w:t>
      </w:r>
      <w:r w:rsidR="00423013">
        <w:rPr>
          <w:rFonts w:hint="eastAsia"/>
          <w:lang w:eastAsia="zh-TW"/>
        </w:rPr>
        <w:t>「</w:t>
      </w:r>
      <w:r w:rsidR="00783267" w:rsidRPr="0072369A">
        <w:rPr>
          <w:u w:val="single"/>
          <w:lang w:eastAsia="zh-TW"/>
        </w:rPr>
        <w:t>俱生</w:t>
      </w:r>
      <w:r w:rsidR="00783267">
        <w:rPr>
          <w:lang w:eastAsia="zh-TW"/>
        </w:rPr>
        <w:t>四大種</w:t>
      </w:r>
      <w:r w:rsidR="0072369A">
        <w:rPr>
          <w:rFonts w:hint="eastAsia"/>
          <w:lang w:eastAsia="zh-TW"/>
        </w:rPr>
        <w:t>.</w:t>
      </w:r>
      <w:r w:rsidR="00783267">
        <w:rPr>
          <w:lang w:eastAsia="zh-TW"/>
        </w:rPr>
        <w:t>展轉為俱有因</w:t>
      </w:r>
      <w:r w:rsidR="00423013">
        <w:rPr>
          <w:rFonts w:hint="eastAsia"/>
          <w:lang w:eastAsia="zh-TW"/>
        </w:rPr>
        <w:t>」</w:t>
      </w:r>
      <w:r w:rsidR="00783267">
        <w:rPr>
          <w:lang w:eastAsia="zh-TW"/>
        </w:rPr>
        <w:t>故。</w:t>
      </w:r>
    </w:p>
    <w:p w14:paraId="06828087" w14:textId="327CD148" w:rsidR="00601CB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）評曰：應作是說：生未生四大種皆展轉為俱有因。</w:t>
      </w:r>
    </w:p>
    <w:p w14:paraId="7D51E53C" w14:textId="77777777" w:rsidR="00601CBE" w:rsidRDefault="00601CB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此中</w:t>
      </w:r>
      <w:r w:rsidR="000C41FA">
        <w:rPr>
          <w:lang w:eastAsia="zh-TW"/>
        </w:rPr>
        <w:t>「</w:t>
      </w:r>
      <w:r w:rsidR="00783267" w:rsidRPr="0072369A">
        <w:rPr>
          <w:u w:val="single"/>
          <w:lang w:eastAsia="zh-TW"/>
        </w:rPr>
        <w:t>生</w:t>
      </w:r>
      <w:r w:rsidR="000C41FA">
        <w:rPr>
          <w:lang w:eastAsia="zh-TW"/>
        </w:rPr>
        <w:t>」</w:t>
      </w:r>
      <w:r w:rsidR="00783267">
        <w:rPr>
          <w:lang w:eastAsia="zh-TW"/>
        </w:rPr>
        <w:t>言</w:t>
      </w:r>
      <w:r w:rsidR="0072369A">
        <w:rPr>
          <w:rFonts w:hint="eastAsia"/>
          <w:lang w:eastAsia="zh-TW"/>
        </w:rPr>
        <w:t>，</w:t>
      </w:r>
      <w:r w:rsidR="00783267">
        <w:rPr>
          <w:lang w:eastAsia="zh-TW"/>
        </w:rPr>
        <w:t>說可生義</w:t>
      </w:r>
      <w:r w:rsidR="0072369A">
        <w:rPr>
          <w:rFonts w:hint="eastAsia"/>
          <w:lang w:eastAsia="zh-TW"/>
        </w:rPr>
        <w:t>，</w:t>
      </w:r>
      <w:r w:rsidR="00783267">
        <w:rPr>
          <w:lang w:eastAsia="zh-TW"/>
        </w:rPr>
        <w:t>或生相合。</w:t>
      </w:r>
    </w:p>
    <w:p w14:paraId="7C4E3A5B" w14:textId="3E85E93A" w:rsidR="00783267" w:rsidRDefault="00601CBE" w:rsidP="00783267"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</w:t>
      </w:r>
      <w:r w:rsidR="00783267" w:rsidRPr="0072369A">
        <w:rPr>
          <w:u w:val="single"/>
          <w:lang w:eastAsia="zh-TW"/>
        </w:rPr>
        <w:t>品類足</w:t>
      </w:r>
      <w:r w:rsidR="00783267">
        <w:rPr>
          <w:lang w:eastAsia="zh-TW"/>
        </w:rPr>
        <w:t>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云何因所生法。謂一切有為法。</w:t>
      </w:r>
      <w:r w:rsidR="000C41FA">
        <w:rPr>
          <w:lang w:eastAsia="zh-TW"/>
        </w:rPr>
        <w:t>」</w:t>
      </w:r>
      <w:r w:rsidR="00783267">
        <w:rPr>
          <w:lang w:eastAsia="zh-TW"/>
        </w:rPr>
        <w:t>如彼</w:t>
      </w:r>
      <w:r w:rsidR="000C41FA">
        <w:rPr>
          <w:lang w:eastAsia="zh-TW"/>
        </w:rPr>
        <w:t>「</w:t>
      </w:r>
      <w:r w:rsidR="00783267">
        <w:rPr>
          <w:lang w:eastAsia="zh-TW"/>
        </w:rPr>
        <w:t>生</w:t>
      </w:r>
      <w:r w:rsidR="000C41FA">
        <w:rPr>
          <w:lang w:eastAsia="zh-TW"/>
        </w:rPr>
        <w:t>」</w:t>
      </w:r>
      <w:r w:rsidR="00783267">
        <w:rPr>
          <w:lang w:eastAsia="zh-TW"/>
        </w:rPr>
        <w:t>言說生未生，此亦如是。</w:t>
      </w:r>
      <w:r w:rsidR="00B24173" w:rsidRPr="00B24173">
        <w:rPr>
          <w:rStyle w:val="10"/>
          <w:rFonts w:hint="eastAsia"/>
        </w:rPr>
        <w:t>[</w:t>
      </w:r>
      <w:r w:rsidR="00B24173" w:rsidRPr="00B24173">
        <w:rPr>
          <w:rStyle w:val="10"/>
          <w:rFonts w:hint="eastAsia"/>
        </w:rPr>
        <w:t>有因緣法云何</w:t>
      </w:r>
      <w:r w:rsidR="00B24173" w:rsidRPr="00B24173">
        <w:rPr>
          <w:rStyle w:val="10"/>
          <w:rFonts w:hint="eastAsia"/>
        </w:rPr>
        <w:t>.</w:t>
      </w:r>
      <w:r w:rsidR="00B24173" w:rsidRPr="00B24173">
        <w:rPr>
          <w:rStyle w:val="10"/>
          <w:rFonts w:hint="eastAsia"/>
        </w:rPr>
        <w:t>謂一切有為法</w:t>
      </w:r>
      <w:r w:rsidR="00657666">
        <w:rPr>
          <w:rStyle w:val="10"/>
          <w:rFonts w:hint="eastAsia"/>
        </w:rPr>
        <w:t>。</w:t>
      </w:r>
      <w:r w:rsidR="00B24173" w:rsidRPr="00B24173">
        <w:rPr>
          <w:rStyle w:val="10"/>
          <w:rFonts w:hint="eastAsia"/>
        </w:rPr>
        <w:t>]</w:t>
      </w:r>
      <w:r w:rsidR="00113E61">
        <w:rPr>
          <w:rStyle w:val="10"/>
          <w:rFonts w:hint="eastAsia"/>
        </w:rPr>
        <w:t>[</w:t>
      </w:r>
      <w:r w:rsidR="00113E61" w:rsidRPr="00113E61">
        <w:rPr>
          <w:rStyle w:val="10"/>
          <w:rFonts w:hint="eastAsia"/>
        </w:rPr>
        <w:t>若有為</w:t>
      </w:r>
      <w:r w:rsidR="00113E61">
        <w:rPr>
          <w:rStyle w:val="10"/>
          <w:rFonts w:hint="eastAsia"/>
        </w:rPr>
        <w:t>，</w:t>
      </w:r>
      <w:r w:rsidR="00113E61" w:rsidRPr="00113E61">
        <w:rPr>
          <w:rStyle w:val="10"/>
          <w:rFonts w:hint="eastAsia"/>
        </w:rPr>
        <w:t>是緣生是因生是世攝</w:t>
      </w:r>
      <w:r w:rsidR="00113E61">
        <w:rPr>
          <w:rStyle w:val="10"/>
          <w:rFonts w:hint="eastAsia"/>
        </w:rPr>
        <w:t>；</w:t>
      </w:r>
      <w:r w:rsidR="00113E61" w:rsidRPr="00113E61">
        <w:rPr>
          <w:rStyle w:val="10"/>
          <w:rFonts w:hint="eastAsia"/>
        </w:rPr>
        <w:t>若無為</w:t>
      </w:r>
      <w:r w:rsidR="00113E61">
        <w:rPr>
          <w:rStyle w:val="10"/>
          <w:rFonts w:hint="eastAsia"/>
        </w:rPr>
        <w:t>，</w:t>
      </w:r>
      <w:r w:rsidR="00113E61" w:rsidRPr="00113E61">
        <w:rPr>
          <w:rStyle w:val="10"/>
          <w:rFonts w:hint="eastAsia"/>
        </w:rPr>
        <w:t>非緣生非因生非世攝</w:t>
      </w:r>
      <w:r w:rsidR="00113E61">
        <w:rPr>
          <w:rStyle w:val="10"/>
          <w:rFonts w:hint="eastAsia"/>
        </w:rPr>
        <w:t>。</w:t>
      </w:r>
      <w:r w:rsidR="00113E61">
        <w:rPr>
          <w:rStyle w:val="10"/>
          <w:rFonts w:hint="eastAsia"/>
        </w:rPr>
        <w:t>]</w:t>
      </w:r>
    </w:p>
    <w:p w14:paraId="022A94F2" w14:textId="26CA0053" w:rsidR="00CF3896" w:rsidRDefault="001600B4" w:rsidP="00CF389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CF3896" w:rsidRPr="004C484D">
        <w:rPr>
          <w:rFonts w:ascii="新宋体" w:hAnsi="新宋体" w:hint="eastAsia"/>
          <w:lang w:eastAsia="zh-TW"/>
        </w:rPr>
        <w:t>如</w:t>
      </w:r>
      <w:r w:rsidR="00CF3896" w:rsidRPr="0072369A">
        <w:rPr>
          <w:rFonts w:ascii="新宋体" w:hAnsi="新宋体" w:hint="eastAsia"/>
          <w:u w:val="single"/>
          <w:lang w:eastAsia="zh-TW"/>
        </w:rPr>
        <w:t>波伽羅那</w:t>
      </w:r>
      <w:r w:rsidR="00CF3896" w:rsidRPr="004C484D">
        <w:rPr>
          <w:rFonts w:ascii="新宋体" w:hAnsi="新宋体" w:hint="eastAsia"/>
          <w:lang w:eastAsia="zh-TW"/>
        </w:rPr>
        <w:t>說：</w:t>
      </w:r>
      <w:r w:rsidR="0072369A">
        <w:rPr>
          <w:rFonts w:ascii="新宋体" w:hAnsi="新宋体" w:hint="eastAsia"/>
          <w:lang w:eastAsia="zh-TW"/>
        </w:rPr>
        <w:t>「</w:t>
      </w:r>
      <w:r w:rsidR="00CF3896" w:rsidRPr="004C484D">
        <w:rPr>
          <w:rFonts w:ascii="新宋体" w:hAnsi="新宋体" w:hint="eastAsia"/>
          <w:lang w:eastAsia="zh-TW"/>
        </w:rPr>
        <w:t>云何從因生法，一切有為法。</w:t>
      </w:r>
      <w:r w:rsidR="0072369A">
        <w:rPr>
          <w:rFonts w:ascii="新宋体" w:hAnsi="新宋体" w:hint="eastAsia"/>
          <w:lang w:eastAsia="zh-TW"/>
        </w:rPr>
        <w:t>」</w:t>
      </w:r>
      <w:r w:rsidR="00CF3896" w:rsidRPr="004C484D">
        <w:rPr>
          <w:rFonts w:ascii="新宋体" w:hAnsi="新宋体" w:hint="eastAsia"/>
          <w:lang w:eastAsia="zh-TW"/>
        </w:rPr>
        <w:t>如彼所說，生與未生悉是從因生法。此亦如是。</w:t>
      </w:r>
    </w:p>
    <w:p w14:paraId="14DE165C" w14:textId="77777777" w:rsidR="00C166E4" w:rsidRDefault="00C166E4" w:rsidP="00783267">
      <w:pPr>
        <w:rPr>
          <w:lang w:eastAsia="zh-TW"/>
        </w:rPr>
      </w:pPr>
    </w:p>
    <w:p w14:paraId="43EFEDBA" w14:textId="3C6E9977" w:rsidR="007F6127" w:rsidRDefault="00374F00" w:rsidP="00374F00">
      <w:pPr>
        <w:pStyle w:val="c"/>
        <w:rPr>
          <w:lang w:eastAsia="zh-TW"/>
        </w:rPr>
      </w:pPr>
      <w:r w:rsidRPr="00BD0907">
        <w:rPr>
          <w:rFonts w:hint="eastAsia"/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2</w:t>
      </w:r>
      <w:r w:rsidR="007F6127">
        <w:rPr>
          <w:rFonts w:hint="eastAsia"/>
          <w:lang w:eastAsia="zh-TW"/>
        </w:rPr>
        <w:t>所造色</w:t>
      </w:r>
    </w:p>
    <w:p w14:paraId="73DED141" w14:textId="04802AA0" w:rsidR="00CF3896" w:rsidRDefault="00CF3896" w:rsidP="00CF389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問：所造色為有俱有因不。</w:t>
      </w:r>
    </w:p>
    <w:p w14:paraId="460EA51F" w14:textId="77777777" w:rsidR="00CF3896" w:rsidRDefault="00CF3896" w:rsidP="00CF389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答：有。一切有為法皆有</w:t>
      </w:r>
      <w:r w:rsidRPr="00C45A88">
        <w:rPr>
          <w:rFonts w:hint="eastAsia"/>
          <w:u w:val="single"/>
          <w:lang w:eastAsia="zh-TW"/>
        </w:rPr>
        <w:t>生等相</w:t>
      </w:r>
      <w:r>
        <w:rPr>
          <w:rFonts w:hint="eastAsia"/>
          <w:lang w:eastAsia="zh-TW"/>
        </w:rPr>
        <w:t>為俱有因故。</w:t>
      </w:r>
    </w:p>
    <w:p w14:paraId="085E8F6B" w14:textId="77777777" w:rsidR="00CF3896" w:rsidRDefault="00CF3896" w:rsidP="00CF389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問曰：造色為有共生因不耶</w:t>
      </w:r>
      <w:r>
        <w:rPr>
          <w:rFonts w:ascii="新宋体" w:hAnsi="新宋体" w:hint="eastAsia"/>
          <w:lang w:eastAsia="zh-TW"/>
        </w:rPr>
        <w:t>。</w:t>
      </w:r>
    </w:p>
    <w:p w14:paraId="4B047DD9" w14:textId="3BC93D01" w:rsidR="00CF3896" w:rsidRDefault="00CF3896" w:rsidP="00CF389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以一切有為法盡有共生因故。</w:t>
      </w:r>
    </w:p>
    <w:p w14:paraId="326A4BE1" w14:textId="530D7ABE" w:rsidR="00CF3896" w:rsidRDefault="000305D2" w:rsidP="000305D2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無對</w:t>
      </w:r>
      <w:r>
        <w:rPr>
          <w:rFonts w:hint="eastAsia"/>
          <w:lang w:eastAsia="zh-TW"/>
        </w:rPr>
        <w:t>]</w:t>
      </w:r>
    </w:p>
    <w:p w14:paraId="46E36122" w14:textId="065CD5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問：所造色與所造色為俱有因不。</w:t>
      </w:r>
    </w:p>
    <w:p w14:paraId="1C123F27" w14:textId="66430AC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答：有為俱有因，如隨心轉所造色。</w:t>
      </w:r>
    </w:p>
    <w:p w14:paraId="527440F8" w14:textId="77777777" w:rsidR="002B2AD1" w:rsidRDefault="002B2AD1" w:rsidP="002B2AD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問曰：造色與造色有共生因不耶</w:t>
      </w:r>
      <w:r>
        <w:rPr>
          <w:rFonts w:ascii="新宋体" w:hAnsi="新宋体" w:hint="eastAsia"/>
          <w:lang w:eastAsia="zh-TW"/>
        </w:rPr>
        <w:t>。</w:t>
      </w:r>
    </w:p>
    <w:p w14:paraId="49A65874" w14:textId="669B52C4" w:rsidR="000305D2" w:rsidRPr="004601CE" w:rsidRDefault="000305D2" w:rsidP="000305D2">
      <w:pPr>
        <w:pStyle w:val="0"/>
        <w:rPr>
          <w:rFonts w:eastAsia="PMingLiU"/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有對</w:t>
      </w:r>
      <w:r>
        <w:rPr>
          <w:rFonts w:hint="eastAsia"/>
          <w:lang w:eastAsia="zh-TW"/>
        </w:rPr>
        <w:t>]</w:t>
      </w:r>
      <w:r w:rsidR="004601CE">
        <w:rPr>
          <w:rFonts w:hint="eastAsia"/>
        </w:rPr>
        <w:t>--</w:t>
      </w:r>
      <w:r w:rsidR="004601CE">
        <w:rPr>
          <w:rFonts w:hint="eastAsia"/>
          <w:lang w:eastAsia="zh-TW"/>
        </w:rPr>
        <w:t>有二師</w:t>
      </w:r>
    </w:p>
    <w:p w14:paraId="3817E20F" w14:textId="3AE33A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問：有對造色與有對造色為俱有因不。</w:t>
      </w:r>
    </w:p>
    <w:p w14:paraId="07482AC1" w14:textId="3CCDE7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51DD679" w14:textId="77777777" w:rsidR="002B2AD1" w:rsidRDefault="002B2AD1" w:rsidP="002B2AD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69CD54C" w14:textId="1C502E2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）無。</w:t>
      </w:r>
    </w:p>
    <w:p w14:paraId="65570F42" w14:textId="77777777" w:rsidR="002B2AD1" w:rsidRDefault="002B2AD1" w:rsidP="002B2AD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自體不與自體作共生因。</w:t>
      </w:r>
    </w:p>
    <w:p w14:paraId="79AFC4BC" w14:textId="5049324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）有說：亦有。如眼根等</w:t>
      </w:r>
      <w:r w:rsidR="0064767C">
        <w:rPr>
          <w:rFonts w:hint="eastAsia"/>
          <w:lang w:eastAsia="zh-TW"/>
        </w:rPr>
        <w:t>.</w:t>
      </w:r>
      <w:r w:rsidR="00783267">
        <w:rPr>
          <w:lang w:eastAsia="zh-TW"/>
        </w:rPr>
        <w:t>有多極微俱生，展轉為俱有因。</w:t>
      </w:r>
    </w:p>
    <w:p w14:paraId="1F8ADE0C" w14:textId="4CEE40BF" w:rsidR="002B2AD1" w:rsidRDefault="002B2AD1" w:rsidP="002B2AD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復有說者，造色與造色作共生因。其事云何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如眼根共生微塵</w:t>
      </w:r>
      <w:r w:rsidR="0003234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展轉共生因。</w:t>
      </w:r>
    </w:p>
    <w:p w14:paraId="7024FA5C" w14:textId="1ECB199A" w:rsidR="00592096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）評曰：彼不應作是說，如前說者好。所以者何。同一果義是俱有因義，彼非同一果故。</w:t>
      </w:r>
      <w:r w:rsidR="00634E8C" w:rsidRPr="0094685A">
        <w:rPr>
          <w:rStyle w:val="10"/>
          <w:lang w:eastAsia="zh-TW"/>
        </w:rPr>
        <w:t>[</w:t>
      </w:r>
      <w:r w:rsidR="006E4783">
        <w:rPr>
          <w:rStyle w:val="10"/>
          <w:lang w:eastAsia="zh-TW"/>
        </w:rPr>
        <w:t>s127</w:t>
      </w:r>
      <w:r w:rsidR="00634E8C" w:rsidRPr="0094685A">
        <w:rPr>
          <w:rStyle w:val="10"/>
          <w:rFonts w:hint="eastAsia"/>
          <w:lang w:eastAsia="zh-TW"/>
        </w:rPr>
        <w:t>對法者說</w:t>
      </w:r>
      <w:r w:rsidR="00634E8C" w:rsidRPr="0094685A">
        <w:rPr>
          <w:rStyle w:val="10"/>
          <w:rFonts w:hint="eastAsia"/>
          <w:lang w:eastAsia="zh-TW"/>
        </w:rPr>
        <w:t>.</w:t>
      </w:r>
      <w:r w:rsidR="00634E8C" w:rsidRPr="0094685A">
        <w:rPr>
          <w:rStyle w:val="10"/>
          <w:rFonts w:hint="eastAsia"/>
          <w:lang w:eastAsia="zh-TW"/>
        </w:rPr>
        <w:t>有對造色展轉相望</w:t>
      </w:r>
      <w:r w:rsidR="00E623E7">
        <w:rPr>
          <w:rStyle w:val="10"/>
          <w:rFonts w:hint="eastAsia"/>
          <w:lang w:eastAsia="zh-TW"/>
        </w:rPr>
        <w:t>.</w:t>
      </w:r>
      <w:r w:rsidR="00634E8C" w:rsidRPr="0094685A">
        <w:rPr>
          <w:rStyle w:val="10"/>
          <w:rFonts w:hint="eastAsia"/>
          <w:lang w:eastAsia="zh-TW"/>
        </w:rPr>
        <w:t>無俱有因</w:t>
      </w:r>
      <w:r w:rsidR="00E623E7">
        <w:rPr>
          <w:rStyle w:val="10"/>
          <w:rFonts w:hint="eastAsia"/>
          <w:lang w:eastAsia="zh-TW"/>
        </w:rPr>
        <w:t>.</w:t>
      </w:r>
      <w:r w:rsidR="00634E8C" w:rsidRPr="0094685A">
        <w:rPr>
          <w:rStyle w:val="10"/>
          <w:rFonts w:hint="eastAsia"/>
          <w:lang w:eastAsia="zh-TW"/>
        </w:rPr>
        <w:t>]</w:t>
      </w:r>
    </w:p>
    <w:p w14:paraId="30075BCE" w14:textId="77777777" w:rsidR="003B5C75" w:rsidRDefault="003B5C75" w:rsidP="003B5C7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評曰：不應作是說。所以者何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有對造色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不得還與有對造色作共生因。</w:t>
      </w:r>
    </w:p>
    <w:p w14:paraId="4A0300E5" w14:textId="77777777" w:rsidR="00592096" w:rsidRDefault="00592096" w:rsidP="00783267">
      <w:pPr>
        <w:rPr>
          <w:lang w:eastAsia="zh-TW"/>
        </w:rPr>
      </w:pPr>
    </w:p>
    <w:p w14:paraId="59A405D2" w14:textId="77777777" w:rsidR="007F6127" w:rsidRDefault="007F6127" w:rsidP="00CF3896">
      <w:pPr>
        <w:pStyle w:val="a9"/>
        <w:rPr>
          <w:rFonts w:ascii="新宋体" w:hAnsi="新宋体"/>
          <w:lang w:eastAsia="zh-TW"/>
        </w:rPr>
      </w:pPr>
    </w:p>
    <w:p w14:paraId="78345682" w14:textId="15B093E5" w:rsidR="00F548ED" w:rsidRPr="006E794F" w:rsidRDefault="00F548ED" w:rsidP="00374F00">
      <w:pPr>
        <w:pStyle w:val="a7"/>
        <w:rPr>
          <w:lang w:eastAsia="zh-TW"/>
        </w:rPr>
      </w:pPr>
      <w:r>
        <w:rPr>
          <w:lang w:eastAsia="zh-TW"/>
        </w:rPr>
        <w:t>§</w:t>
      </w:r>
      <w:r w:rsidR="00374F00">
        <w:rPr>
          <w:lang w:eastAsia="zh-TW"/>
        </w:rPr>
        <w:t>a3</w:t>
      </w:r>
      <w:r w:rsidR="00123FE6">
        <w:rPr>
          <w:rFonts w:hint="eastAsia"/>
          <w:lang w:eastAsia="zh-TW"/>
        </w:rPr>
        <w:t>分別</w:t>
      </w:r>
      <w:r w:rsidRPr="006E794F">
        <w:rPr>
          <w:rFonts w:hint="eastAsia"/>
          <w:lang w:eastAsia="zh-TW"/>
        </w:rPr>
        <w:t>隨心轉</w:t>
      </w:r>
    </w:p>
    <w:p w14:paraId="245C34FF" w14:textId="0D06770A" w:rsidR="004C020C" w:rsidRPr="006E794F" w:rsidRDefault="004C020C" w:rsidP="004C020C">
      <w:pPr>
        <w:pStyle w:val="b"/>
        <w:rPr>
          <w:lang w:eastAsia="zh-TW"/>
        </w:rPr>
      </w:pPr>
      <w:r>
        <w:rPr>
          <w:lang w:eastAsia="zh-TW"/>
        </w:rPr>
        <w:t>§b1</w:t>
      </w:r>
      <w:r w:rsidR="006C3679">
        <w:rPr>
          <w:rFonts w:hint="eastAsia"/>
          <w:lang w:eastAsia="zh-TW"/>
        </w:rPr>
        <w:t>隨心</w:t>
      </w:r>
      <w:r>
        <w:rPr>
          <w:rFonts w:hint="eastAsia"/>
          <w:lang w:eastAsia="zh-TW"/>
        </w:rPr>
        <w:t>轉十</w:t>
      </w:r>
      <w:r w:rsidRPr="006E794F">
        <w:rPr>
          <w:rFonts w:hint="eastAsia"/>
          <w:lang w:eastAsia="zh-TW"/>
        </w:rPr>
        <w:t>義</w:t>
      </w:r>
    </w:p>
    <w:p w14:paraId="3D899385" w14:textId="77777777" w:rsidR="003502B4" w:rsidRDefault="003502B4" w:rsidP="003502B4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然一切心皆有隨轉諸心所法及生等相，非一切心皆有隨轉身語業色。</w:t>
      </w:r>
    </w:p>
    <w:p w14:paraId="731DB57E" w14:textId="77777777" w:rsidR="00D2692D" w:rsidRDefault="00D2692D" w:rsidP="00D2692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一切心盡有俱共迴轉，所謂數法及生等，非一切心盡有心迴轉色</w:t>
      </w:r>
      <w:r>
        <w:rPr>
          <w:rFonts w:ascii="新宋体" w:hAnsi="新宋体" w:hint="eastAsia"/>
          <w:lang w:eastAsia="zh-TW"/>
        </w:rPr>
        <w:t>。</w:t>
      </w:r>
    </w:p>
    <w:p w14:paraId="55180BD0" w14:textId="77777777" w:rsidR="00FF7085" w:rsidRDefault="00FF7085" w:rsidP="00783267">
      <w:pPr>
        <w:rPr>
          <w:lang w:eastAsia="zh-TW"/>
        </w:rPr>
      </w:pPr>
    </w:p>
    <w:p w14:paraId="02859FB8" w14:textId="6776D6B7" w:rsidR="007C009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隨心轉義</w:t>
      </w:r>
      <w:r w:rsidR="00374F00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總有十種：謂一起一住一滅</w:t>
      </w:r>
      <w:r w:rsidR="00D2692D">
        <w:rPr>
          <w:rFonts w:hint="eastAsia"/>
          <w:lang w:eastAsia="zh-TW"/>
        </w:rPr>
        <w:t>、</w:t>
      </w:r>
      <w:r w:rsidR="00783267">
        <w:rPr>
          <w:lang w:eastAsia="zh-TW"/>
        </w:rPr>
        <w:t>一果一等流一異熟</w:t>
      </w:r>
      <w:r w:rsidR="00D2692D">
        <w:rPr>
          <w:rFonts w:hint="eastAsia"/>
          <w:lang w:eastAsia="zh-TW"/>
        </w:rPr>
        <w:t>、</w:t>
      </w:r>
      <w:r w:rsidR="00783267">
        <w:rPr>
          <w:lang w:eastAsia="zh-TW"/>
        </w:rPr>
        <w:t>善則善</w:t>
      </w:r>
      <w:r w:rsidR="00783267">
        <w:rPr>
          <w:lang w:eastAsia="zh-TW"/>
        </w:rPr>
        <w:t>.</w:t>
      </w:r>
      <w:r w:rsidR="00783267">
        <w:rPr>
          <w:lang w:eastAsia="zh-TW"/>
        </w:rPr>
        <w:t>不善則不善</w:t>
      </w:r>
      <w:r w:rsidR="00783267">
        <w:rPr>
          <w:lang w:eastAsia="zh-TW"/>
        </w:rPr>
        <w:t>.</w:t>
      </w:r>
      <w:r w:rsidR="00783267">
        <w:rPr>
          <w:lang w:eastAsia="zh-TW"/>
        </w:rPr>
        <w:t>無記則無記</w:t>
      </w:r>
      <w:r w:rsidR="003502B4">
        <w:rPr>
          <w:rFonts w:hint="eastAsia"/>
          <w:lang w:eastAsia="zh-TW"/>
        </w:rPr>
        <w:t>、</w:t>
      </w:r>
      <w:r w:rsidR="00783267">
        <w:rPr>
          <w:lang w:eastAsia="zh-TW"/>
        </w:rPr>
        <w:t>墮一世中。</w:t>
      </w:r>
    </w:p>
    <w:p w14:paraId="35E13B29" w14:textId="5F37CACF" w:rsidR="007C009E" w:rsidRDefault="007C009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一果者，謂</w:t>
      </w:r>
      <w:r w:rsidR="00783267" w:rsidRPr="004E7A09">
        <w:rPr>
          <w:u w:val="single"/>
          <w:lang w:eastAsia="zh-TW"/>
        </w:rPr>
        <w:t>離繫果</w:t>
      </w:r>
      <w:r w:rsidR="00783267">
        <w:rPr>
          <w:lang w:eastAsia="zh-TW"/>
        </w:rPr>
        <w:t>。一等流者，謂等流果。一異熟者，謂異熟果。</w:t>
      </w:r>
    </w:p>
    <w:p w14:paraId="6C737909" w14:textId="49A65318" w:rsidR="00F548ED" w:rsidRDefault="007C009E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隨法別說此十多少，根蘊當說。</w:t>
      </w:r>
      <w:r w:rsidR="00E77003" w:rsidRPr="004E5673">
        <w:rPr>
          <w:rStyle w:val="10"/>
          <w:lang w:eastAsia="zh-TW"/>
        </w:rPr>
        <w:t>[s1</w:t>
      </w:r>
      <w:r w:rsidR="00E77003">
        <w:rPr>
          <w:rStyle w:val="10"/>
          <w:lang w:eastAsia="zh-TW"/>
        </w:rPr>
        <w:t>55</w:t>
      </w:r>
      <w:r w:rsidR="00E77003" w:rsidRPr="00E77003">
        <w:rPr>
          <w:rStyle w:val="10"/>
          <w:rFonts w:hint="eastAsia"/>
          <w:lang w:eastAsia="zh-TW"/>
        </w:rPr>
        <w:t>隨心轉義有十種</w:t>
      </w:r>
      <w:r w:rsidR="00E77003">
        <w:rPr>
          <w:rStyle w:val="10"/>
          <w:rFonts w:hint="eastAsia"/>
          <w:lang w:eastAsia="zh-TW"/>
        </w:rPr>
        <w:t>…</w:t>
      </w:r>
      <w:r w:rsidR="00E77003" w:rsidRPr="004E5673">
        <w:rPr>
          <w:rStyle w:val="10"/>
          <w:lang w:eastAsia="zh-TW"/>
        </w:rPr>
        <w:t>]</w:t>
      </w:r>
    </w:p>
    <w:p w14:paraId="07075EE2" w14:textId="77777777" w:rsidR="00960360" w:rsidRDefault="00D2692D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有十事，故名迴轉。云何為十</w:t>
      </w:r>
      <w:r w:rsidR="004E7A09">
        <w:rPr>
          <w:rFonts w:ascii="新宋体" w:hAnsi="新宋体" w:hint="eastAsia"/>
          <w:lang w:eastAsia="zh-TW"/>
        </w:rPr>
        <w:t>。</w:t>
      </w:r>
      <w:r w:rsidR="004E7A09" w:rsidRPr="004C484D">
        <w:rPr>
          <w:rFonts w:ascii="新宋体" w:hAnsi="新宋体" w:hint="eastAsia"/>
          <w:lang w:eastAsia="zh-TW"/>
        </w:rPr>
        <w:t>一、共生；二、共住；三、共滅；四、共一果；五、共一依；六、共一報；七、善共善；八、不善共不善；九、無記共無記；十、共墮一世中。</w:t>
      </w:r>
    </w:p>
    <w:p w14:paraId="428EF1E1" w14:textId="1B8CE3AF" w:rsidR="00F67541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共一果者，謂解脫果。共一依者，謂依果。共一報者，謂報果。總而言之有十事。</w:t>
      </w:r>
    </w:p>
    <w:p w14:paraId="30695511" w14:textId="217A5655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="001D3FD7" w:rsidRPr="004E5673">
        <w:rPr>
          <w:rStyle w:val="10"/>
          <w:lang w:eastAsia="zh-TW"/>
        </w:rPr>
        <w:t>[s1</w:t>
      </w:r>
      <w:r w:rsidR="001D3FD7">
        <w:rPr>
          <w:rStyle w:val="10"/>
          <w:lang w:eastAsia="zh-TW"/>
        </w:rPr>
        <w:t>55</w:t>
      </w:r>
      <w:r w:rsidR="001D3FD7" w:rsidRPr="004E5673">
        <w:rPr>
          <w:rStyle w:val="10"/>
          <w:lang w:eastAsia="zh-TW"/>
        </w:rPr>
        <w:t>]</w:t>
      </w:r>
      <w:r w:rsidR="004E7A09" w:rsidRPr="004C484D">
        <w:rPr>
          <w:rFonts w:ascii="新宋体" w:hAnsi="新宋体" w:hint="eastAsia"/>
          <w:lang w:eastAsia="zh-TW"/>
        </w:rPr>
        <w:t>如世俗斷結道迴轉有八事，除不善、無記。</w:t>
      </w:r>
    </w:p>
    <w:p w14:paraId="6AEE462F" w14:textId="50040565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除世俗斷結道迴轉，諸餘善有漏迴轉有七事，除解脫果、不善、無記。</w:t>
      </w:r>
    </w:p>
    <w:p w14:paraId="001B54B4" w14:textId="7AD171B4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無漏斷結道迴轉有七事，除報果、不善、無記。</w:t>
      </w:r>
    </w:p>
    <w:p w14:paraId="4BAF59C7" w14:textId="715F9484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除無漏斷結道迴轉，諸餘無漏迴轉有六事，除解脫果、報果、不善、無記。</w:t>
      </w:r>
    </w:p>
    <w:p w14:paraId="1728EAC7" w14:textId="01493AC0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不善心迴轉有七事，除解脫果、善、無記。</w:t>
      </w:r>
    </w:p>
    <w:p w14:paraId="43D4BB62" w14:textId="5C854F8A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無記心迴轉有六事，除解脫果、報果、善、不善。</w:t>
      </w:r>
    </w:p>
    <w:p w14:paraId="16564428" w14:textId="1DD7FE6A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 w:hint="eastAsia"/>
          <w:lang w:eastAsia="zh-TW"/>
        </w:rPr>
        <w:t>是故總而言之有十事。</w:t>
      </w:r>
      <w:r w:rsidR="00BF4137">
        <w:rPr>
          <w:rFonts w:ascii="新宋体" w:hAnsi="新宋体" w:hint="eastAsia"/>
          <w:lang w:eastAsia="zh-TW"/>
        </w:rPr>
        <w:t>{}</w:t>
      </w:r>
    </w:p>
    <w:p w14:paraId="613C6531" w14:textId="1F80F840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F4137">
        <w:rPr>
          <w:rFonts w:ascii="新宋体" w:hAnsi="新宋体" w:hint="eastAsia"/>
          <w:lang w:eastAsia="zh-TW"/>
        </w:rPr>
        <w:t>{}</w:t>
      </w:r>
      <w:r w:rsidR="004E7A09" w:rsidRPr="004C484D">
        <w:rPr>
          <w:rFonts w:ascii="新宋体" w:hAnsi="新宋体" w:hint="eastAsia"/>
          <w:lang w:eastAsia="zh-TW"/>
        </w:rPr>
        <w:t>心於</w:t>
      </w:r>
      <w:r w:rsidR="004E7A09"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[心〔－〕【三宮】]</w:t>
      </w:r>
      <w:r w:rsidR="004E7A09" w:rsidRPr="004C484D">
        <w:rPr>
          <w:rFonts w:ascii="新宋体" w:hAnsi="新宋体"/>
          <w:lang w:eastAsia="zh-TW"/>
        </w:rPr>
        <w:t>心數法迴轉有五事：一、共所依；二、共所行；三、共所緣；四、共果；五、共報。數法迴轉於心，亦同有五事。</w:t>
      </w:r>
    </w:p>
    <w:p w14:paraId="3F272C6D" w14:textId="6B93EDB3" w:rsidR="001D63F8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D777D2">
        <w:rPr>
          <w:rFonts w:ascii="新宋体" w:hAnsi="新宋体"/>
          <w:u w:val="single"/>
          <w:lang w:eastAsia="zh-TW"/>
        </w:rPr>
        <w:t>心</w:t>
      </w:r>
      <w:r w:rsidR="004E7A09" w:rsidRPr="004C484D">
        <w:rPr>
          <w:rFonts w:ascii="新宋体" w:hAnsi="新宋体"/>
          <w:lang w:eastAsia="zh-TW"/>
        </w:rPr>
        <w:t>與心迴轉色心不相應行</w:t>
      </w:r>
      <w:r w:rsidR="00D777D2">
        <w:rPr>
          <w:rFonts w:ascii="新宋体" w:hAnsi="新宋体" w:hint="eastAsia"/>
          <w:lang w:eastAsia="zh-TW"/>
        </w:rPr>
        <w:t>，</w:t>
      </w:r>
      <w:r w:rsidR="004E7A09" w:rsidRPr="004C484D">
        <w:rPr>
          <w:rFonts w:ascii="新宋体" w:hAnsi="新宋体"/>
          <w:lang w:eastAsia="zh-TW"/>
        </w:rPr>
        <w:t>有二事：一果、二報。</w:t>
      </w:r>
    </w:p>
    <w:p w14:paraId="085D8EF5" w14:textId="08F0AAFA" w:rsidR="004E7A09" w:rsidRDefault="001D63F8" w:rsidP="004E7A0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4E7A09" w:rsidRPr="004C484D">
        <w:rPr>
          <w:rFonts w:ascii="新宋体" w:hAnsi="新宋体"/>
          <w:lang w:eastAsia="zh-TW"/>
        </w:rPr>
        <w:t>心迴轉色心不相應行與</w:t>
      </w:r>
      <w:r w:rsidR="004E7A09" w:rsidRPr="00D777D2">
        <w:rPr>
          <w:rFonts w:ascii="新宋体" w:hAnsi="新宋体"/>
          <w:u w:val="single"/>
          <w:lang w:eastAsia="zh-TW"/>
        </w:rPr>
        <w:t>心</w:t>
      </w:r>
      <w:r w:rsidR="004E7A09" w:rsidRPr="004C484D">
        <w:rPr>
          <w:rFonts w:ascii="新宋体" w:hAnsi="新宋体"/>
          <w:lang w:eastAsia="zh-TW"/>
        </w:rPr>
        <w:t>迴轉</w:t>
      </w:r>
      <w:r w:rsidR="00D777D2">
        <w:rPr>
          <w:rFonts w:ascii="新宋体" w:hAnsi="新宋体" w:hint="eastAsia"/>
          <w:lang w:eastAsia="zh-TW"/>
        </w:rPr>
        <w:t>，</w:t>
      </w:r>
      <w:r w:rsidR="004E7A09" w:rsidRPr="004C484D">
        <w:rPr>
          <w:rFonts w:ascii="新宋体" w:hAnsi="新宋体"/>
          <w:lang w:eastAsia="zh-TW"/>
        </w:rPr>
        <w:t>有二事：一果、二報。</w:t>
      </w:r>
      <w:r>
        <w:rPr>
          <w:rFonts w:ascii="新宋体" w:hAnsi="新宋体" w:hint="eastAsia"/>
          <w:lang w:eastAsia="zh-TW"/>
        </w:rPr>
        <w:t>{}</w:t>
      </w:r>
    </w:p>
    <w:p w14:paraId="4ED8204D" w14:textId="77777777" w:rsidR="00E42619" w:rsidRDefault="00E42619" w:rsidP="00783267">
      <w:pPr>
        <w:rPr>
          <w:lang w:eastAsia="zh-TW"/>
        </w:rPr>
      </w:pPr>
    </w:p>
    <w:p w14:paraId="54BCAE34" w14:textId="2A727466" w:rsidR="006C3679" w:rsidRPr="006E794F" w:rsidRDefault="006C3679" w:rsidP="006C3679">
      <w:pPr>
        <w:pStyle w:val="b"/>
        <w:rPr>
          <w:lang w:eastAsia="zh-TW"/>
        </w:rPr>
      </w:pPr>
      <w:r>
        <w:rPr>
          <w:lang w:eastAsia="zh-TW"/>
        </w:rPr>
        <w:t>§b2</w:t>
      </w:r>
      <w:r>
        <w:rPr>
          <w:rFonts w:hint="eastAsia"/>
          <w:lang w:eastAsia="zh-TW"/>
        </w:rPr>
        <w:t>自性名</w:t>
      </w:r>
      <w:r w:rsidRPr="006E794F">
        <w:rPr>
          <w:rFonts w:hint="eastAsia"/>
          <w:lang w:eastAsia="zh-TW"/>
        </w:rPr>
        <w:t>義</w:t>
      </w:r>
    </w:p>
    <w:p w14:paraId="7725A599" w14:textId="781B6A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</w:t>
      </w:r>
      <w:r w:rsidR="00783267" w:rsidRPr="005F2458">
        <w:rPr>
          <w:rFonts w:hint="eastAsia"/>
          <w:u w:val="single"/>
          <w:lang w:eastAsia="zh-TW"/>
        </w:rPr>
        <w:t>隨轉</w:t>
      </w:r>
      <w:r w:rsidR="00783267">
        <w:rPr>
          <w:rFonts w:hint="eastAsia"/>
          <w:lang w:eastAsia="zh-TW"/>
        </w:rPr>
        <w:t>自性是何。</w:t>
      </w:r>
    </w:p>
    <w:p w14:paraId="28ED9535" w14:textId="77777777" w:rsidR="001D63F8" w:rsidRDefault="001D63F8" w:rsidP="001D63F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問曰：何者是迴轉體性</w:t>
      </w:r>
      <w:r>
        <w:rPr>
          <w:rFonts w:ascii="新宋体" w:hAnsi="新宋体" w:hint="eastAsia"/>
          <w:lang w:eastAsia="zh-TW"/>
        </w:rPr>
        <w:t>。</w:t>
      </w:r>
    </w:p>
    <w:p w14:paraId="1D92CCD6" w14:textId="77777777" w:rsidR="00E4261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答：四蘊五蘊。欲界無色界四蘊，無隨轉色故。色界五蘊，有隨轉色故。</w:t>
      </w:r>
    </w:p>
    <w:p w14:paraId="5982F169" w14:textId="77777777" w:rsidR="00E42619" w:rsidRDefault="00E42619" w:rsidP="00E42619">
      <w:pPr>
        <w:pStyle w:val="a9"/>
        <w:rPr>
          <w:rFonts w:ascii="新宋体" w:hAnsi="新宋体" w:cstheme="minorBidi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B8135D" w:rsidRPr="00B8135D">
        <w:rPr>
          <w:rFonts w:ascii="新宋体" w:hAnsi="新宋体" w:cstheme="minorBidi" w:hint="eastAsia"/>
          <w:lang w:eastAsia="zh-TW"/>
        </w:rPr>
        <w:t>是四陰五陰。如色界是五陰，欲界無色界是四陰。所以者何。欲界無色界無心迴轉戒</w:t>
      </w:r>
      <w:r>
        <w:rPr>
          <w:rFonts w:ascii="新宋体" w:hAnsi="新宋体" w:cstheme="minorBidi" w:hint="eastAsia"/>
          <w:lang w:eastAsia="zh-TW"/>
        </w:rPr>
        <w:t>。</w:t>
      </w:r>
    </w:p>
    <w:p w14:paraId="745F9881" w14:textId="0CE78B89" w:rsidR="00E42619" w:rsidRDefault="00E42619" w:rsidP="00E42619">
      <w:pPr>
        <w:pStyle w:val="a9"/>
        <w:rPr>
          <w:rFonts w:ascii="新宋体" w:hAnsi="新宋体" w:cstheme="minorBidi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8135D" w:rsidRPr="00B8135D">
        <w:rPr>
          <w:rFonts w:ascii="新宋体" w:hAnsi="新宋体" w:cstheme="minorBidi" w:hint="eastAsia"/>
          <w:lang w:eastAsia="zh-TW"/>
        </w:rPr>
        <w:t>此是迴轉體性</w:t>
      </w:r>
      <w:r>
        <w:rPr>
          <w:rFonts w:ascii="新宋体" w:hAnsi="新宋体" w:cstheme="minorBidi" w:hint="eastAsia"/>
          <w:lang w:eastAsia="zh-TW"/>
        </w:rPr>
        <w:t>，</w:t>
      </w:r>
      <w:r w:rsidR="00B8135D" w:rsidRPr="00B8135D">
        <w:rPr>
          <w:rFonts w:ascii="新宋体" w:hAnsi="新宋体" w:cstheme="minorBidi" w:hint="eastAsia"/>
          <w:lang w:eastAsia="zh-TW"/>
        </w:rPr>
        <w:t>是我是物、是相是分是性</w:t>
      </w:r>
      <w:r w:rsidR="00B8135D">
        <w:rPr>
          <w:rFonts w:ascii="新宋体" w:hAnsi="新宋体" w:cstheme="minorBidi" w:hint="eastAsia"/>
          <w:lang w:eastAsia="zh-TW"/>
        </w:rPr>
        <w:t>。</w:t>
      </w:r>
    </w:p>
    <w:p w14:paraId="003963DA" w14:textId="77777777" w:rsidR="00E42619" w:rsidRPr="004E7A09" w:rsidRDefault="00E42619" w:rsidP="00E42619">
      <w:pPr>
        <w:rPr>
          <w:color w:val="07A1D7"/>
          <w:sz w:val="15"/>
          <w:lang w:eastAsia="zh-TW"/>
        </w:rPr>
      </w:pPr>
    </w:p>
    <w:p w14:paraId="3FAE6BC4" w14:textId="485DB73B" w:rsidR="00E42619" w:rsidRDefault="00E42619" w:rsidP="00E42619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>
        <w:rPr>
          <w:rFonts w:hint="eastAsia"/>
          <w:lang w:eastAsia="zh-TW"/>
        </w:rPr>
        <w:t>已說自性，所以今當說。</w:t>
      </w:r>
    </w:p>
    <w:p w14:paraId="47123AEB" w14:textId="0D2A0588" w:rsidR="00B8135D" w:rsidRPr="00E42619" w:rsidRDefault="00E42619" w:rsidP="00E4261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8135D" w:rsidRPr="00B8135D">
        <w:rPr>
          <w:rFonts w:ascii="新宋体" w:hAnsi="新宋体" w:cstheme="minorBidi" w:hint="eastAsia"/>
          <w:lang w:eastAsia="zh-TW"/>
        </w:rPr>
        <w:t>已說體性</w:t>
      </w:r>
      <w:r w:rsidR="00B8135D">
        <w:rPr>
          <w:rFonts w:ascii="新宋体" w:hAnsi="新宋体" w:cstheme="minorBidi" w:hint="eastAsia"/>
          <w:lang w:eastAsia="zh-TW"/>
        </w:rPr>
        <w:t>，</w:t>
      </w:r>
      <w:r w:rsidR="00B8135D" w:rsidRPr="00B8135D">
        <w:rPr>
          <w:rFonts w:ascii="新宋体" w:hAnsi="新宋体" w:cstheme="minorBidi" w:hint="eastAsia"/>
          <w:lang w:eastAsia="zh-TW"/>
        </w:rPr>
        <w:t>所以今當說。</w:t>
      </w:r>
    </w:p>
    <w:p w14:paraId="58CF1F62" w14:textId="17B8B9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問：何故名隨轉。</w:t>
      </w:r>
    </w:p>
    <w:p w14:paraId="7510929F" w14:textId="77777777" w:rsidR="005E67A6" w:rsidRDefault="005E67A6" w:rsidP="005E67A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問曰：迴轉是何義</w:t>
      </w:r>
      <w:r>
        <w:rPr>
          <w:rFonts w:ascii="新宋体" w:hAnsi="新宋体" w:hint="eastAsia"/>
          <w:lang w:eastAsia="zh-TW"/>
        </w:rPr>
        <w:t>。</w:t>
      </w:r>
    </w:p>
    <w:p w14:paraId="0B8E8B1F" w14:textId="7D771626" w:rsidR="00C0480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答：相隨順義</w:t>
      </w:r>
      <w:r w:rsidR="007F612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是隨轉義，相攝益義</w:t>
      </w:r>
      <w:r w:rsidR="007F612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是隨轉義，辦一事義</w:t>
      </w:r>
      <w:r w:rsidR="007F612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是隨轉義。隨心轉法義語心言：「汝所作事，我亦作之。」</w:t>
      </w:r>
    </w:p>
    <w:p w14:paraId="30270670" w14:textId="5C99A4D7" w:rsidR="00C04807" w:rsidRDefault="00C04807" w:rsidP="00C0480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隨順義</w:t>
      </w:r>
      <w:r w:rsidR="008534E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是迴轉義，取一果義</w:t>
      </w:r>
      <w:r w:rsidR="008534E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是迴轉義，同作一事義</w:t>
      </w:r>
      <w:r w:rsidR="008534E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是迴轉義。如義言：</w:t>
      </w:r>
      <w:r w:rsidR="00AD5404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如汝等所作，我等亦作。</w:t>
      </w:r>
      <w:r w:rsidR="00AD5404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是迴轉義。</w:t>
      </w:r>
    </w:p>
    <w:p w14:paraId="0D55C1D2" w14:textId="77777777" w:rsidR="00BB6131" w:rsidRDefault="00BB6131" w:rsidP="00C04807">
      <w:pPr>
        <w:pStyle w:val="a9"/>
        <w:rPr>
          <w:rFonts w:ascii="新宋体" w:hAnsi="新宋体"/>
          <w:lang w:eastAsia="zh-TW"/>
        </w:rPr>
      </w:pPr>
    </w:p>
    <w:p w14:paraId="459CE8BA" w14:textId="77777777" w:rsidR="006F7BDA" w:rsidRDefault="00C0480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心心所法</w:t>
      </w:r>
      <w:r w:rsidR="00FF1F4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展轉相望，由五事故，說名隨轉，謂所依故</w:t>
      </w:r>
      <w:r w:rsidR="00AD540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所緣故</w:t>
      </w:r>
      <w:r w:rsidR="00AD540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行相故</w:t>
      </w:r>
      <w:r w:rsidR="00AD540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果故</w:t>
      </w:r>
      <w:r w:rsidR="00AD540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異熟故。</w:t>
      </w:r>
    </w:p>
    <w:p w14:paraId="6EDA10CB" w14:textId="14961CD0" w:rsidR="00B13405" w:rsidRDefault="00B13405" w:rsidP="00B1340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="006C00C8" w:rsidRPr="004E5673">
        <w:rPr>
          <w:rStyle w:val="10"/>
          <w:lang w:eastAsia="zh-TW"/>
        </w:rPr>
        <w:t>[s1</w:t>
      </w:r>
      <w:r w:rsidR="006C00C8">
        <w:rPr>
          <w:rStyle w:val="10"/>
          <w:lang w:eastAsia="zh-TW"/>
        </w:rPr>
        <w:t>55</w:t>
      </w:r>
      <w:r w:rsidR="006C00C8" w:rsidRPr="004E5673">
        <w:rPr>
          <w:rStyle w:val="10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心於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[心〔－〕【三宮】]</w:t>
      </w:r>
      <w:r w:rsidRPr="004C484D">
        <w:rPr>
          <w:rFonts w:ascii="新宋体" w:hAnsi="新宋体"/>
          <w:lang w:eastAsia="zh-TW"/>
        </w:rPr>
        <w:t>心數法迴轉有五事：一、共所依；二、共所行；三、共所緣；四、共果；五、共報。數法迴轉於心，亦同有五事。</w:t>
      </w:r>
    </w:p>
    <w:p w14:paraId="1CF3E40C" w14:textId="57DD5011" w:rsidR="00783267" w:rsidRDefault="006F7BD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心與隨心轉色</w:t>
      </w:r>
      <w:r w:rsidR="00AD540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心不相應行</w:t>
      </w:r>
      <w:r w:rsidR="00AD540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展轉相望，由二事故，說名隨轉，謂果故</w:t>
      </w:r>
      <w:r w:rsidR="00FF1F4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異熟故。</w:t>
      </w:r>
    </w:p>
    <w:p w14:paraId="4132D638" w14:textId="39D51014" w:rsidR="00BF4137" w:rsidRDefault="00BF4137" w:rsidP="00BF41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心與心迴轉色心不相應行</w:t>
      </w:r>
      <w:r w:rsidR="00FE1A3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有二事：一果、二報。</w:t>
      </w:r>
    </w:p>
    <w:p w14:paraId="5650FA15" w14:textId="2DF9567A" w:rsidR="00BF4137" w:rsidRDefault="00BF4137" w:rsidP="00BF41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心迴轉色心不相應行與</w:t>
      </w:r>
      <w:r w:rsidRPr="00FE1A3D">
        <w:rPr>
          <w:rFonts w:ascii="新宋体" w:hAnsi="新宋体"/>
          <w:u w:val="single"/>
          <w:lang w:eastAsia="zh-TW"/>
        </w:rPr>
        <w:t>心</w:t>
      </w:r>
      <w:r w:rsidRPr="00D777D2">
        <w:rPr>
          <w:rFonts w:ascii="新宋体" w:hAnsi="新宋体"/>
          <w:lang w:eastAsia="zh-TW"/>
        </w:rPr>
        <w:t>迴轉</w:t>
      </w:r>
      <w:r w:rsidR="00FE1A3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有二事：一果、二報。</w:t>
      </w:r>
      <w:r>
        <w:rPr>
          <w:rFonts w:ascii="新宋体" w:hAnsi="新宋体" w:hint="eastAsia"/>
          <w:lang w:eastAsia="zh-TW"/>
        </w:rPr>
        <w:t>}</w:t>
      </w:r>
    </w:p>
    <w:p w14:paraId="51776135" w14:textId="77777777" w:rsidR="00BB6131" w:rsidRDefault="00BB6131" w:rsidP="00BF4137">
      <w:pPr>
        <w:pStyle w:val="a9"/>
        <w:rPr>
          <w:rFonts w:ascii="新宋体" w:hAnsi="新宋体"/>
          <w:lang w:eastAsia="zh-TW"/>
        </w:rPr>
      </w:pPr>
    </w:p>
    <w:p w14:paraId="6CA7F82B" w14:textId="14BE9EE2" w:rsidR="00FF0579" w:rsidRDefault="00FF0579" w:rsidP="00FF05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[卷第十二終【三宮】]</w:t>
      </w:r>
    </w:p>
    <w:p w14:paraId="03FBEE9C" w14:textId="77777777" w:rsidR="002E330C" w:rsidRDefault="002E330C" w:rsidP="002E330C">
      <w:pPr>
        <w:pStyle w:val="a9"/>
        <w:rPr>
          <w:rFonts w:ascii="新宋体" w:hAnsi="新宋体"/>
          <w:color w:val="C45911" w:themeColor="accent2" w:themeShade="BF"/>
          <w:sz w:val="15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[卷第十三雜揵度智品之八首【宋元宮】=卷第十三雜犍度智品第二之首八【明】=造號釋號譯號同異第九卷]</w:t>
      </w:r>
    </w:p>
    <w:p w14:paraId="2D6EB774" w14:textId="704F32A1" w:rsidR="005044C3" w:rsidRDefault="005044C3" w:rsidP="005044C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說一切有部發智大毘婆沙論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卷第十</w:t>
      </w:r>
      <w:r>
        <w:rPr>
          <w:rFonts w:hint="eastAsia"/>
          <w:lang w:eastAsia="zh-TW"/>
        </w:rPr>
        <w:t>六</w:t>
      </w:r>
    </w:p>
    <w:p w14:paraId="706BA635" w14:textId="77777777" w:rsidR="00C166E4" w:rsidRPr="002E330C" w:rsidRDefault="00C166E4" w:rsidP="00783267">
      <w:pPr>
        <w:rPr>
          <w:lang w:eastAsia="zh-TW"/>
        </w:rPr>
      </w:pPr>
    </w:p>
    <w:p w14:paraId="211570FC" w14:textId="77777777" w:rsidR="00C166E4" w:rsidRDefault="00C166E4" w:rsidP="00783267">
      <w:pPr>
        <w:rPr>
          <w:lang w:eastAsia="zh-TW"/>
        </w:rPr>
      </w:pPr>
    </w:p>
    <w:p w14:paraId="3AB231AE" w14:textId="0AB89CDA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17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4FEBFB4C" w14:textId="50424F0E" w:rsidR="00F548ED" w:rsidRDefault="00F548ED" w:rsidP="00783267">
      <w:pPr>
        <w:rPr>
          <w:color w:val="07A1D7"/>
          <w:sz w:val="15"/>
          <w:lang w:eastAsia="zh-TW"/>
        </w:rPr>
      </w:pPr>
    </w:p>
    <w:p w14:paraId="0282F43C" w14:textId="0D8BF7BB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E81A35">
        <w:rPr>
          <w:rFonts w:hint="eastAsia"/>
          <w:b/>
          <w:bCs/>
          <w:sz w:val="24"/>
          <w:szCs w:val="28"/>
          <w:lang w:eastAsia="zh-TW"/>
        </w:rPr>
        <w:t>阿毘達磨大毘婆沙論卷第十七</w:t>
      </w:r>
    </w:p>
    <w:p w14:paraId="3941A9D3" w14:textId="6D5995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05856F84" w14:textId="15434B7C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5860D98A" w14:textId="77777777" w:rsidR="00C166E4" w:rsidRPr="00945A44" w:rsidRDefault="00C166E4" w:rsidP="00783267">
      <w:pPr>
        <w:rPr>
          <w:lang w:eastAsia="zh-TW"/>
        </w:rPr>
      </w:pPr>
    </w:p>
    <w:p w14:paraId="38B01D13" w14:textId="1E3018A7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雜蘊第一中智納息第二之九</w:t>
      </w:r>
    </w:p>
    <w:p w14:paraId="3D1F3D51" w14:textId="77777777" w:rsidR="00C166E4" w:rsidRDefault="00C166E4" w:rsidP="00783267">
      <w:pPr>
        <w:rPr>
          <w:lang w:eastAsia="zh-TW"/>
        </w:rPr>
      </w:pPr>
    </w:p>
    <w:p w14:paraId="0A39A0B9" w14:textId="7795A588" w:rsidR="00783267" w:rsidRPr="00AF585D" w:rsidRDefault="001F111F" w:rsidP="001F111F">
      <w:pPr>
        <w:pStyle w:val="b"/>
        <w:rPr>
          <w:lang w:eastAsia="zh-TW"/>
        </w:rPr>
      </w:pPr>
      <w:r>
        <w:rPr>
          <w:lang w:eastAsia="zh-TW"/>
        </w:rPr>
        <w:t>§b</w:t>
      </w:r>
      <w:r w:rsidR="00D11D9A">
        <w:rPr>
          <w:lang w:eastAsia="zh-TW"/>
        </w:rPr>
        <w:t>3</w:t>
      </w:r>
      <w:r w:rsidR="006D6AC1" w:rsidRPr="00FC1ACD">
        <w:rPr>
          <w:rFonts w:hint="eastAsia"/>
          <w:lang w:eastAsia="zh-TW"/>
        </w:rPr>
        <w:t>戒</w:t>
      </w:r>
      <w:r w:rsidR="00FC1ACD" w:rsidRPr="00FC1ACD">
        <w:rPr>
          <w:rFonts w:hint="eastAsia"/>
          <w:lang w:eastAsia="zh-TW"/>
        </w:rPr>
        <w:t>隨心轉</w:t>
      </w:r>
      <w:r w:rsidR="009D6CBA">
        <w:rPr>
          <w:rFonts w:hint="eastAsia"/>
          <w:lang w:eastAsia="zh-TW"/>
        </w:rPr>
        <w:t>及</w:t>
      </w:r>
      <w:r w:rsidR="00FC1ACD" w:rsidRPr="006E794F">
        <w:rPr>
          <w:rFonts w:hint="eastAsia"/>
          <w:lang w:eastAsia="zh-TW"/>
        </w:rPr>
        <w:t>界</w:t>
      </w:r>
      <w:r w:rsidR="00FC1ACD">
        <w:rPr>
          <w:rFonts w:hint="eastAsia"/>
          <w:lang w:eastAsia="zh-TW"/>
        </w:rPr>
        <w:t>繫</w:t>
      </w:r>
    </w:p>
    <w:p w14:paraId="5FD78D35" w14:textId="1FB25EA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問：身語業何等隨心轉，何等不隨心轉耶。</w:t>
      </w:r>
    </w:p>
    <w:p w14:paraId="6B510657" w14:textId="451B087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答：色界戒及無漏戒，隨心轉；欲界戒及餘身語業，不隨心轉。</w:t>
      </w:r>
    </w:p>
    <w:p w14:paraId="3920568F" w14:textId="77777777" w:rsidR="00B40D3E" w:rsidRDefault="00B40D3E" w:rsidP="00783267">
      <w:pPr>
        <w:rPr>
          <w:lang w:eastAsia="zh-TW"/>
        </w:rPr>
      </w:pPr>
    </w:p>
    <w:p w14:paraId="476DEB01" w14:textId="502A2182" w:rsidR="00B40D3E" w:rsidRDefault="00B40D3E" w:rsidP="00B40D3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欲</w:t>
      </w:r>
      <w:r w:rsidRPr="006E794F">
        <w:rPr>
          <w:lang w:eastAsia="zh-TW"/>
        </w:rPr>
        <w:t>界</w:t>
      </w:r>
      <w:r>
        <w:rPr>
          <w:rFonts w:hint="eastAsia"/>
          <w:lang w:eastAsia="zh-TW"/>
        </w:rPr>
        <w:t>]</w:t>
      </w:r>
    </w:p>
    <w:p w14:paraId="1E6D1A83" w14:textId="33FAD8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問：何故欲界戒不隨心轉耶。</w:t>
      </w:r>
    </w:p>
    <w:p w14:paraId="53A6E9BE" w14:textId="5FC33938" w:rsidR="002E330C" w:rsidRDefault="002E330C" w:rsidP="002E330C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問曰：何故欲界戒不與心迴轉</w:t>
      </w:r>
      <w:r>
        <w:rPr>
          <w:rFonts w:ascii="新宋体" w:hAnsi="新宋体"/>
          <w:lang w:eastAsia="zh-TW"/>
        </w:rPr>
        <w:t>。</w:t>
      </w:r>
    </w:p>
    <w:p w14:paraId="5A9EE470" w14:textId="0CA1BF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997F762" w14:textId="77777777" w:rsidR="00A21D85" w:rsidRDefault="00A21D85" w:rsidP="00A21D8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CAE7628" w14:textId="28976F5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）欲界於彼隨心轉戒非田非器，乃至廣說。</w:t>
      </w:r>
    </w:p>
    <w:p w14:paraId="7653C22E" w14:textId="77777777" w:rsidR="00A21D85" w:rsidRDefault="00A21D85" w:rsidP="00A21D8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非其田、非其器、非其地，以非田非器非地故。</w:t>
      </w:r>
    </w:p>
    <w:p w14:paraId="6BF78B5C" w14:textId="2D8BB9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）復次，欲界非定界非修地非離染地故，無如是道戒可隨轉。色界是定界是修地是離染地故，有如是道戒可隨轉。</w:t>
      </w:r>
    </w:p>
    <w:p w14:paraId="0EE21E8E" w14:textId="77777777" w:rsidR="0034170A" w:rsidRDefault="0034170A" w:rsidP="0034170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復有說者，以欲界非是定地、非修地、非離欲地，此中戒亦不與心迴轉。色界是定</w:t>
      </w:r>
      <w:r w:rsidRPr="004C484D">
        <w:rPr>
          <w:rFonts w:ascii="新宋体" w:hAnsi="新宋体" w:hint="eastAsia"/>
          <w:lang w:eastAsia="zh-TW"/>
        </w:rPr>
        <w:lastRenderedPageBreak/>
        <w:t>地、修地、離欲地，彼中戒與心迴轉</w:t>
      </w:r>
      <w:r>
        <w:rPr>
          <w:rFonts w:ascii="新宋体" w:hAnsi="新宋体" w:hint="eastAsia"/>
          <w:lang w:eastAsia="zh-TW"/>
        </w:rPr>
        <w:t>。</w:t>
      </w:r>
    </w:p>
    <w:p w14:paraId="12AA366B" w14:textId="1536751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）復次，欲界戒義問欲界心言：</w:t>
      </w:r>
      <w:r w:rsidR="00FF51C4">
        <w:rPr>
          <w:rFonts w:hint="eastAsia"/>
          <w:lang w:eastAsia="zh-TW"/>
        </w:rPr>
        <w:t>「</w:t>
      </w:r>
      <w:r w:rsidR="00783267">
        <w:rPr>
          <w:lang w:eastAsia="zh-TW"/>
        </w:rPr>
        <w:t>汝能為我斷破戒及起破戒煩惱不。若能者，我隨汝轉。</w:t>
      </w:r>
      <w:r w:rsidR="00FF51C4">
        <w:rPr>
          <w:rFonts w:hint="eastAsia"/>
          <w:lang w:eastAsia="zh-TW"/>
        </w:rPr>
        <w:t>」</w:t>
      </w:r>
    </w:p>
    <w:p w14:paraId="747AF52F" w14:textId="1175A2CF" w:rsidR="002D0C30" w:rsidRDefault="002D0C30" w:rsidP="002D0C3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欲界心義答欲界戒言：</w:t>
      </w:r>
      <w:r w:rsidR="00FF51C4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我不能。</w:t>
      </w:r>
      <w:r w:rsidR="00FF51C4">
        <w:rPr>
          <w:rFonts w:hint="eastAsia"/>
          <w:lang w:eastAsia="zh-TW"/>
        </w:rPr>
        <w:t>」</w:t>
      </w:r>
    </w:p>
    <w:p w14:paraId="2C1D0949" w14:textId="1B287CA3" w:rsidR="002D0C30" w:rsidRDefault="002D0C30" w:rsidP="002D0C3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戒義言：</w:t>
      </w:r>
      <w:r w:rsidR="00FF51C4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若不能，我何為隨汝轉。</w:t>
      </w:r>
      <w:r w:rsidR="00FF51C4">
        <w:rPr>
          <w:rFonts w:hint="eastAsia"/>
          <w:lang w:eastAsia="zh-TW"/>
        </w:rPr>
        <w:t>」</w:t>
      </w:r>
    </w:p>
    <w:p w14:paraId="6934D461" w14:textId="77777777" w:rsidR="00FF51C4" w:rsidRDefault="00FF51C4" w:rsidP="00FF51C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義言：欲界戒語欲界心：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汝能為我，若破戒、若起破戒心煩惱，作擁護不</w:t>
      </w:r>
      <w:r>
        <w:rPr>
          <w:rFonts w:ascii="新宋体" w:hAnsi="新宋体" w:hint="eastAsia"/>
          <w:lang w:eastAsia="zh-TW"/>
        </w:rPr>
        <w:t>。」</w:t>
      </w:r>
      <w:r w:rsidRPr="004C484D">
        <w:rPr>
          <w:rFonts w:ascii="新宋体" w:hAnsi="新宋体" w:hint="eastAsia"/>
          <w:lang w:eastAsia="zh-TW"/>
        </w:rPr>
        <w:t>欲界心答言：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不能。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戒言：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汝若不能，我何為隨順汝耶</w:t>
      </w:r>
      <w:r>
        <w:rPr>
          <w:rFonts w:ascii="新宋体" w:hAnsi="新宋体" w:hint="eastAsia"/>
          <w:lang w:eastAsia="zh-TW"/>
        </w:rPr>
        <w:t>。」</w:t>
      </w:r>
    </w:p>
    <w:p w14:paraId="70F9EDA3" w14:textId="22A986F9" w:rsidR="002D0C30" w:rsidRDefault="002D0C30" w:rsidP="002D0C3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如人怖怨，問他人曰：</w:t>
      </w:r>
      <w:r w:rsidR="00FF51C4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汝能為我作救護不。若能者，當依止汝，隨汝而轉。</w:t>
      </w:r>
      <w:r w:rsidR="00FF51C4">
        <w:rPr>
          <w:rFonts w:hint="eastAsia"/>
          <w:lang w:eastAsia="zh-TW"/>
        </w:rPr>
        <w:t>」</w:t>
      </w:r>
    </w:p>
    <w:p w14:paraId="3F1E884A" w14:textId="0FF4582C" w:rsidR="002D0C30" w:rsidRDefault="002D0C30" w:rsidP="002D0C3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他答：</w:t>
      </w:r>
      <w:r w:rsidR="00FF51C4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不能</w:t>
      </w:r>
      <w:r w:rsidR="00FF51C4">
        <w:rPr>
          <w:rFonts w:hint="eastAsia"/>
          <w:lang w:eastAsia="zh-TW"/>
        </w:rPr>
        <w:t>。」</w:t>
      </w:r>
    </w:p>
    <w:p w14:paraId="60DD9234" w14:textId="77777777" w:rsidR="00D67001" w:rsidRDefault="002D0C30" w:rsidP="002D0C3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彼便語言：「汝若不能，我何為依止汝，隨汝轉。」</w:t>
      </w:r>
    </w:p>
    <w:p w14:paraId="115F6550" w14:textId="717ED802" w:rsidR="002D0C30" w:rsidRDefault="00D67001" w:rsidP="002D0C30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D0C30">
        <w:rPr>
          <w:rFonts w:hint="eastAsia"/>
          <w:lang w:eastAsia="zh-TW"/>
        </w:rPr>
        <w:t>此亦如是。</w:t>
      </w:r>
    </w:p>
    <w:p w14:paraId="350DCAA8" w14:textId="77777777" w:rsidR="00FF51C4" w:rsidRDefault="002D0C30" w:rsidP="002502A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502AC" w:rsidRPr="004C484D">
        <w:rPr>
          <w:rFonts w:ascii="新宋体" w:hAnsi="新宋体" w:hint="eastAsia"/>
          <w:lang w:eastAsia="zh-TW"/>
        </w:rPr>
        <w:t>猶如有人怖畏怨家，語他人言：</w:t>
      </w:r>
      <w:r w:rsidR="00FF51C4">
        <w:rPr>
          <w:rFonts w:ascii="新宋体" w:hAnsi="新宋体" w:hint="eastAsia"/>
          <w:lang w:eastAsia="zh-TW"/>
        </w:rPr>
        <w:t>「</w:t>
      </w:r>
      <w:r w:rsidR="002502AC" w:rsidRPr="004C484D">
        <w:rPr>
          <w:rFonts w:ascii="新宋体" w:hAnsi="新宋体" w:hint="eastAsia"/>
          <w:lang w:eastAsia="zh-TW"/>
        </w:rPr>
        <w:t>汝能為我作覆護不</w:t>
      </w:r>
      <w:r w:rsidR="002502AC">
        <w:rPr>
          <w:rFonts w:ascii="新宋体" w:hAnsi="新宋体" w:hint="eastAsia"/>
          <w:lang w:eastAsia="zh-TW"/>
        </w:rPr>
        <w:t>。</w:t>
      </w:r>
      <w:r w:rsidR="002502AC" w:rsidRPr="004C484D">
        <w:rPr>
          <w:rFonts w:ascii="新宋体" w:hAnsi="新宋体" w:hint="eastAsia"/>
          <w:lang w:eastAsia="zh-TW"/>
        </w:rPr>
        <w:t>我當隨順汝。</w:t>
      </w:r>
      <w:r w:rsidR="00FF51C4">
        <w:rPr>
          <w:rFonts w:ascii="新宋体" w:hAnsi="新宋体" w:hint="eastAsia"/>
          <w:lang w:eastAsia="zh-TW"/>
        </w:rPr>
        <w:t>」</w:t>
      </w:r>
      <w:r w:rsidR="002502AC" w:rsidRPr="004C484D">
        <w:rPr>
          <w:rFonts w:ascii="新宋体" w:hAnsi="新宋体" w:hint="eastAsia"/>
          <w:lang w:eastAsia="zh-TW"/>
        </w:rPr>
        <w:t>他人答言：</w:t>
      </w:r>
      <w:r w:rsidR="00FF51C4">
        <w:rPr>
          <w:rFonts w:ascii="新宋体" w:hAnsi="新宋体" w:hint="eastAsia"/>
          <w:lang w:eastAsia="zh-TW"/>
        </w:rPr>
        <w:t>「</w:t>
      </w:r>
      <w:r w:rsidR="002502AC" w:rsidRPr="004C484D">
        <w:rPr>
          <w:rFonts w:ascii="新宋体" w:hAnsi="新宋体" w:hint="eastAsia"/>
          <w:lang w:eastAsia="zh-TW"/>
        </w:rPr>
        <w:t>不能。</w:t>
      </w:r>
      <w:r w:rsidR="00FF51C4">
        <w:rPr>
          <w:rFonts w:ascii="新宋体" w:hAnsi="新宋体" w:hint="eastAsia"/>
          <w:lang w:eastAsia="zh-TW"/>
        </w:rPr>
        <w:t>」</w:t>
      </w:r>
      <w:r w:rsidR="002502AC" w:rsidRPr="004C484D">
        <w:rPr>
          <w:rFonts w:ascii="新宋体" w:hAnsi="新宋体" w:hint="eastAsia"/>
          <w:lang w:eastAsia="zh-TW"/>
        </w:rPr>
        <w:t>其人語言：</w:t>
      </w:r>
      <w:r w:rsidR="00FF51C4">
        <w:rPr>
          <w:rFonts w:ascii="新宋体" w:hAnsi="新宋体" w:hint="eastAsia"/>
          <w:lang w:eastAsia="zh-TW"/>
        </w:rPr>
        <w:t>「</w:t>
      </w:r>
      <w:r w:rsidR="002502AC" w:rsidRPr="004C484D">
        <w:rPr>
          <w:rFonts w:ascii="新宋体" w:hAnsi="新宋体" w:hint="eastAsia"/>
          <w:lang w:eastAsia="zh-TW"/>
        </w:rPr>
        <w:t>汝若不能者，我何為隨順汝耶</w:t>
      </w:r>
      <w:r w:rsidR="002502AC">
        <w:rPr>
          <w:rFonts w:ascii="新宋体" w:hAnsi="新宋体" w:hint="eastAsia"/>
          <w:lang w:eastAsia="zh-TW"/>
        </w:rPr>
        <w:t>。</w:t>
      </w:r>
      <w:r w:rsidR="00FF51C4">
        <w:rPr>
          <w:rFonts w:ascii="新宋体" w:hAnsi="新宋体" w:hint="eastAsia"/>
          <w:lang w:eastAsia="zh-TW"/>
        </w:rPr>
        <w:t>」</w:t>
      </w:r>
    </w:p>
    <w:p w14:paraId="0519DE55" w14:textId="77777777" w:rsidR="00053785" w:rsidRDefault="00FF51C4" w:rsidP="002502A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502AC" w:rsidRPr="004C484D">
        <w:rPr>
          <w:rFonts w:ascii="新宋体" w:hAnsi="新宋体" w:hint="eastAsia"/>
          <w:lang w:eastAsia="zh-TW"/>
        </w:rPr>
        <w:t>彼亦如是。</w:t>
      </w:r>
    </w:p>
    <w:p w14:paraId="2B0F5DB2" w14:textId="79CFE909" w:rsidR="002502AC" w:rsidRDefault="00053785" w:rsidP="002502A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502AC" w:rsidRPr="004C484D">
        <w:rPr>
          <w:rFonts w:ascii="新宋体" w:hAnsi="新宋体" w:hint="eastAsia"/>
          <w:lang w:eastAsia="zh-TW"/>
        </w:rPr>
        <w:t>色界心能為破戒及起破戒煩惱而作擁護，是故彼戒隨順於心。</w:t>
      </w:r>
    </w:p>
    <w:p w14:paraId="6D8F5025" w14:textId="77777777" w:rsidR="00B40D3E" w:rsidRDefault="00B40D3E" w:rsidP="002502AC">
      <w:pPr>
        <w:pStyle w:val="a9"/>
        <w:rPr>
          <w:rFonts w:ascii="新宋体" w:hAnsi="新宋体"/>
          <w:lang w:eastAsia="zh-TW"/>
        </w:rPr>
      </w:pPr>
    </w:p>
    <w:p w14:paraId="4C2A869B" w14:textId="77777777" w:rsidR="00B40D3E" w:rsidRDefault="00B40D3E" w:rsidP="00B40D3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F548ED" w:rsidRPr="006E794F">
        <w:rPr>
          <w:lang w:eastAsia="zh-TW"/>
        </w:rPr>
        <w:t>色界</w:t>
      </w:r>
      <w:r>
        <w:rPr>
          <w:rFonts w:hint="eastAsia"/>
          <w:lang w:eastAsia="zh-TW"/>
        </w:rPr>
        <w:t>]</w:t>
      </w:r>
    </w:p>
    <w:p w14:paraId="1E733E2A" w14:textId="4E53682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問：色界善心，一切皆有隨轉戒不。</w:t>
      </w:r>
    </w:p>
    <w:p w14:paraId="675DA1D5" w14:textId="0CF46D4D" w:rsidR="00510FB1" w:rsidRDefault="00510FB1" w:rsidP="00510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問曰：一切色界善心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盡有迴轉戒色不</w:t>
      </w:r>
      <w:r>
        <w:rPr>
          <w:rFonts w:ascii="新宋体" w:hAnsi="新宋体" w:hint="eastAsia"/>
          <w:lang w:eastAsia="zh-TW"/>
        </w:rPr>
        <w:t>。</w:t>
      </w:r>
    </w:p>
    <w:p w14:paraId="462499F0" w14:textId="4C53CC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答：非一切有。</w:t>
      </w:r>
    </w:p>
    <w:p w14:paraId="1EEE0D91" w14:textId="77777777" w:rsidR="004D6ACF" w:rsidRDefault="004D6ACF" w:rsidP="004D6A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不盡有也。</w:t>
      </w:r>
    </w:p>
    <w:p w14:paraId="05326D60" w14:textId="696BE73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）謂初靜慮有六善心無隨轉戒：一善眼識</w:t>
      </w:r>
      <w:r w:rsidR="001B4DF6">
        <w:rPr>
          <w:rFonts w:hint="eastAsia"/>
          <w:lang w:eastAsia="zh-TW"/>
        </w:rPr>
        <w:t>、</w:t>
      </w:r>
      <w:r w:rsidR="00783267">
        <w:rPr>
          <w:lang w:eastAsia="zh-TW"/>
        </w:rPr>
        <w:t>二善耳識</w:t>
      </w:r>
      <w:r w:rsidR="001B4DF6">
        <w:rPr>
          <w:rFonts w:hint="eastAsia"/>
          <w:lang w:eastAsia="zh-TW"/>
        </w:rPr>
        <w:t>、</w:t>
      </w:r>
      <w:r w:rsidR="00783267">
        <w:rPr>
          <w:lang w:eastAsia="zh-TW"/>
        </w:rPr>
        <w:t>三善身識</w:t>
      </w:r>
      <w:r w:rsidR="001B4DF6">
        <w:rPr>
          <w:rFonts w:hint="eastAsia"/>
          <w:lang w:eastAsia="zh-TW"/>
        </w:rPr>
        <w:t>、</w:t>
      </w:r>
      <w:r w:rsidR="00783267">
        <w:rPr>
          <w:lang w:eastAsia="zh-TW"/>
        </w:rPr>
        <w:t>四死時善心</w:t>
      </w:r>
      <w:r w:rsidR="001B4DF6">
        <w:rPr>
          <w:rFonts w:hint="eastAsia"/>
          <w:lang w:eastAsia="zh-TW"/>
        </w:rPr>
        <w:t>、</w:t>
      </w:r>
      <w:r w:rsidR="00783267">
        <w:rPr>
          <w:lang w:eastAsia="zh-TW"/>
        </w:rPr>
        <w:t>五起表善心</w:t>
      </w:r>
      <w:r w:rsidR="001B4DF6">
        <w:rPr>
          <w:rFonts w:hint="eastAsia"/>
          <w:lang w:eastAsia="zh-TW"/>
        </w:rPr>
        <w:t>、</w:t>
      </w:r>
      <w:r w:rsidR="00783267">
        <w:rPr>
          <w:lang w:eastAsia="zh-TW"/>
        </w:rPr>
        <w:t>六聞所成慧相應善心。</w:t>
      </w:r>
      <w:r w:rsidR="00D72F42" w:rsidRPr="00D72F42">
        <w:rPr>
          <w:rFonts w:hint="eastAsia"/>
          <w:color w:val="767171" w:themeColor="background2" w:themeShade="80"/>
          <w:sz w:val="16"/>
          <w:szCs w:val="18"/>
          <w:lang w:eastAsia="zh-TW"/>
        </w:rPr>
        <w:t>[</w:t>
      </w:r>
      <w:r w:rsidR="00D72F42" w:rsidRPr="00D72F42">
        <w:rPr>
          <w:rFonts w:hint="eastAsia"/>
          <w:color w:val="767171" w:themeColor="background2" w:themeShade="80"/>
          <w:sz w:val="16"/>
          <w:szCs w:val="18"/>
          <w:lang w:eastAsia="zh-TW"/>
        </w:rPr>
        <w:t>雜心：以三識身心外向起故，起作業心亦如是，聞慧心名處起故，死時心羸劣故。</w:t>
      </w:r>
      <w:r w:rsidR="00D72F42" w:rsidRPr="00D72F42">
        <w:rPr>
          <w:rFonts w:hint="eastAsia"/>
          <w:color w:val="767171" w:themeColor="background2" w:themeShade="80"/>
          <w:sz w:val="16"/>
          <w:szCs w:val="18"/>
          <w:lang w:eastAsia="zh-TW"/>
        </w:rPr>
        <w:t>]</w:t>
      </w:r>
    </w:p>
    <w:p w14:paraId="343DEEEF" w14:textId="77777777" w:rsidR="004D6ACF" w:rsidRDefault="004D6ACF" w:rsidP="004D6A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初禪中有六善心無迴轉戒色：三善識身、聞慧、死時善心、起作善心。</w:t>
      </w:r>
    </w:p>
    <w:p w14:paraId="7A9A9F8A" w14:textId="2E02805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）第二第三第四靜慮有二善心無隨轉戒，謂死時善心及聞所成心。</w:t>
      </w:r>
    </w:p>
    <w:p w14:paraId="672191D8" w14:textId="5ABAA8A5" w:rsidR="00432F9D" w:rsidRDefault="00510FB1" w:rsidP="00432F9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32F9D" w:rsidRPr="004C484D">
        <w:rPr>
          <w:rFonts w:ascii="新宋体" w:hAnsi="新宋体" w:hint="eastAsia"/>
          <w:lang w:eastAsia="zh-TW"/>
        </w:rPr>
        <w:t>二禪三禪四禪中有二善心無迴轉戒色：聞慧、死時善心。無色界無戒。</w:t>
      </w:r>
    </w:p>
    <w:p w14:paraId="310389C4" w14:textId="77777777" w:rsidR="00B40D3E" w:rsidRDefault="00B40D3E" w:rsidP="00783267">
      <w:pPr>
        <w:rPr>
          <w:lang w:eastAsia="zh-TW"/>
        </w:rPr>
      </w:pPr>
    </w:p>
    <w:p w14:paraId="7EB91A80" w14:textId="77777777" w:rsidR="00B40D3E" w:rsidRPr="006E794F" w:rsidRDefault="00B40D3E" w:rsidP="00B40D3E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Pr="006E794F">
        <w:rPr>
          <w:lang w:eastAsia="zh-TW"/>
        </w:rPr>
        <w:t>無色界</w:t>
      </w:r>
      <w:r>
        <w:rPr>
          <w:rFonts w:hint="eastAsia"/>
          <w:lang w:eastAsia="zh-TW"/>
        </w:rPr>
        <w:t>]</w:t>
      </w:r>
    </w:p>
    <w:p w14:paraId="18E75CA8" w14:textId="0D5CF7A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問：何故無色界無隨轉戒耶。</w:t>
      </w:r>
      <w:r w:rsidR="00A8763D" w:rsidRPr="00A8763D">
        <w:rPr>
          <w:rStyle w:val="10"/>
          <w:rFonts w:hint="eastAsia"/>
          <w:lang w:eastAsia="zh-TW"/>
        </w:rPr>
        <w:t>[</w:t>
      </w:r>
      <w:r w:rsidR="00A8763D" w:rsidRPr="00A8763D">
        <w:rPr>
          <w:rStyle w:val="10"/>
          <w:lang w:eastAsia="zh-TW"/>
        </w:rPr>
        <w:t>s96</w:t>
      </w:r>
      <w:r w:rsidR="00A8763D" w:rsidRPr="00A8763D">
        <w:rPr>
          <w:rStyle w:val="10"/>
          <w:rFonts w:hint="eastAsia"/>
          <w:lang w:eastAsia="zh-TW"/>
        </w:rPr>
        <w:t>問：何故無色無正語等三種戒耶。</w:t>
      </w:r>
      <w:r w:rsidR="00A8763D" w:rsidRPr="00A8763D">
        <w:rPr>
          <w:rStyle w:val="10"/>
          <w:rFonts w:hint="eastAsia"/>
          <w:lang w:eastAsia="zh-TW"/>
        </w:rPr>
        <w:t>]</w:t>
      </w:r>
      <w:r w:rsidR="00F06140">
        <w:rPr>
          <w:rStyle w:val="10"/>
          <w:rFonts w:hint="eastAsia"/>
          <w:lang w:eastAsia="zh-TW"/>
        </w:rPr>
        <w:t>[</w:t>
      </w:r>
      <w:r w:rsidR="00F06140" w:rsidRPr="00F06140">
        <w:rPr>
          <w:rStyle w:val="10"/>
          <w:rFonts w:hint="eastAsia"/>
          <w:lang w:eastAsia="zh-TW"/>
        </w:rPr>
        <w:t>生欲界入無漏四靜慮身語業色</w:t>
      </w:r>
      <w:r w:rsidR="00F06140" w:rsidRPr="00F06140">
        <w:rPr>
          <w:rStyle w:val="10"/>
          <w:rFonts w:hint="eastAsia"/>
          <w:lang w:eastAsia="zh-TW"/>
        </w:rPr>
        <w:t>.</w:t>
      </w:r>
      <w:r w:rsidR="00F06140" w:rsidRPr="00F06140">
        <w:rPr>
          <w:rStyle w:val="10"/>
          <w:rFonts w:hint="eastAsia"/>
          <w:lang w:eastAsia="zh-TW"/>
        </w:rPr>
        <w:t>何大種所造</w:t>
      </w:r>
      <w:r w:rsidR="00F06140">
        <w:rPr>
          <w:rStyle w:val="10"/>
          <w:rFonts w:hint="eastAsia"/>
          <w:lang w:eastAsia="zh-TW"/>
        </w:rPr>
        <w:t>…</w:t>
      </w:r>
      <w:r w:rsidR="00F06140">
        <w:rPr>
          <w:rStyle w:val="10"/>
          <w:rFonts w:hint="eastAsia"/>
          <w:lang w:eastAsia="zh-TW"/>
        </w:rPr>
        <w:t>][</w:t>
      </w:r>
      <w:r w:rsidR="00F06140" w:rsidRPr="00F06140">
        <w:rPr>
          <w:rStyle w:val="10"/>
          <w:rFonts w:hint="eastAsia"/>
          <w:lang w:eastAsia="zh-TW"/>
        </w:rPr>
        <w:t>生無色界所成就無漏身語業色</w:t>
      </w:r>
      <w:r w:rsidR="00F06140" w:rsidRPr="00F06140">
        <w:rPr>
          <w:rStyle w:val="10"/>
          <w:rFonts w:hint="eastAsia"/>
          <w:lang w:eastAsia="zh-TW"/>
        </w:rPr>
        <w:t>.</w:t>
      </w:r>
      <w:r w:rsidR="00F06140" w:rsidRPr="00F06140">
        <w:rPr>
          <w:rStyle w:val="10"/>
          <w:rFonts w:hint="eastAsia"/>
          <w:lang w:eastAsia="zh-TW"/>
        </w:rPr>
        <w:t>何大種所造</w:t>
      </w:r>
      <w:r w:rsidR="00F06140">
        <w:rPr>
          <w:rStyle w:val="10"/>
          <w:rFonts w:hint="eastAsia"/>
          <w:lang w:eastAsia="zh-TW"/>
        </w:rPr>
        <w:t>…</w:t>
      </w:r>
      <w:r w:rsidR="00F06140">
        <w:rPr>
          <w:rStyle w:val="10"/>
          <w:rFonts w:hint="eastAsia"/>
          <w:lang w:eastAsia="zh-TW"/>
        </w:rPr>
        <w:t>]</w:t>
      </w:r>
    </w:p>
    <w:p w14:paraId="4672ACF4" w14:textId="77777777" w:rsidR="00966E58" w:rsidRDefault="00966E58" w:rsidP="00966E5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問曰：何故無色界無戒</w:t>
      </w:r>
      <w:r>
        <w:rPr>
          <w:rFonts w:ascii="新宋体" w:hAnsi="新宋体" w:hint="eastAsia"/>
          <w:lang w:eastAsia="zh-TW"/>
        </w:rPr>
        <w:t>。</w:t>
      </w:r>
    </w:p>
    <w:p w14:paraId="7EDA65AE" w14:textId="19B8D22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088DB2B" w14:textId="77777777" w:rsidR="004D6ACF" w:rsidRDefault="004D6ACF" w:rsidP="004D6A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B7BBD73" w14:textId="73C802D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）彼界於戒非田非器</w:t>
      </w:r>
      <w:r w:rsidR="004D6ACF">
        <w:rPr>
          <w:rFonts w:hint="eastAsia"/>
          <w:lang w:eastAsia="zh-TW"/>
        </w:rPr>
        <w:t>，</w:t>
      </w:r>
      <w:r w:rsidR="00783267">
        <w:rPr>
          <w:lang w:eastAsia="zh-TW"/>
        </w:rPr>
        <w:t>乃至廣說。</w:t>
      </w:r>
    </w:p>
    <w:p w14:paraId="48119F3A" w14:textId="77777777" w:rsidR="004D6ACF" w:rsidRDefault="004D6ACF" w:rsidP="004D6A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非其田故，乃至廣說。</w:t>
      </w:r>
    </w:p>
    <w:p w14:paraId="751F945B" w14:textId="43C3CB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）復次，戒是色一分攝</w:t>
      </w:r>
      <w:r w:rsidR="003C2051">
        <w:rPr>
          <w:rStyle w:val="10"/>
          <w:rFonts w:hint="eastAsia"/>
          <w:lang w:eastAsia="zh-TW"/>
        </w:rPr>
        <w:t>[</w:t>
      </w:r>
      <w:r w:rsidR="003C2051" w:rsidRPr="003C2051">
        <w:rPr>
          <w:rStyle w:val="10"/>
          <w:lang w:eastAsia="zh-TW"/>
        </w:rPr>
        <w:t>s140</w:t>
      </w:r>
      <w:r w:rsidR="003C2051" w:rsidRPr="003C2051">
        <w:rPr>
          <w:rStyle w:val="10"/>
          <w:rFonts w:hint="eastAsia"/>
          <w:lang w:eastAsia="zh-TW"/>
        </w:rPr>
        <w:t>遮惡色起故</w:t>
      </w:r>
      <w:r w:rsidR="00024BA1">
        <w:rPr>
          <w:rStyle w:val="10"/>
          <w:rFonts w:hint="eastAsia"/>
          <w:lang w:eastAsia="zh-TW"/>
        </w:rPr>
        <w:t>…</w:t>
      </w:r>
      <w:r w:rsidR="003C2051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，彼界無色，故亦無戒。</w:t>
      </w:r>
      <w:r w:rsidR="00606957" w:rsidRPr="00606957">
        <w:rPr>
          <w:rStyle w:val="10"/>
          <w:rFonts w:hint="eastAsia"/>
          <w:lang w:eastAsia="zh-TW"/>
        </w:rPr>
        <w:t>[</w:t>
      </w:r>
      <w:r w:rsidR="00B772F1" w:rsidRPr="00B772F1">
        <w:rPr>
          <w:rStyle w:val="10"/>
          <w:lang w:eastAsia="zh-TW"/>
        </w:rPr>
        <w:t>s96</w:t>
      </w:r>
      <w:r w:rsidR="00606957" w:rsidRPr="00606957">
        <w:rPr>
          <w:rStyle w:val="10"/>
          <w:rFonts w:hint="eastAsia"/>
          <w:lang w:eastAsia="zh-TW"/>
        </w:rPr>
        <w:t>厭患諸色入無色定…</w:t>
      </w:r>
      <w:r w:rsidR="00606957" w:rsidRPr="00606957">
        <w:rPr>
          <w:rStyle w:val="10"/>
          <w:lang w:eastAsia="zh-TW"/>
        </w:rPr>
        <w:t>]</w:t>
      </w:r>
      <w:r w:rsidR="001C47BF">
        <w:rPr>
          <w:rStyle w:val="10"/>
          <w:rFonts w:hint="eastAsia"/>
          <w:lang w:eastAsia="zh-TW"/>
        </w:rPr>
        <w:t>[</w:t>
      </w:r>
      <w:r w:rsidR="001C47BF">
        <w:rPr>
          <w:rStyle w:val="10"/>
          <w:rFonts w:hint="eastAsia"/>
          <w:lang w:eastAsia="zh-TW"/>
        </w:rPr>
        <w:t>…</w:t>
      </w:r>
      <w:r w:rsidR="001C47BF" w:rsidRPr="001C47BF">
        <w:rPr>
          <w:rStyle w:val="10"/>
          <w:rFonts w:hint="eastAsia"/>
          <w:lang w:eastAsia="zh-TW"/>
        </w:rPr>
        <w:t>應無有漸次滅法</w:t>
      </w:r>
      <w:r w:rsidR="001C47BF">
        <w:rPr>
          <w:rStyle w:val="10"/>
          <w:rFonts w:hint="eastAsia"/>
          <w:lang w:eastAsia="zh-TW"/>
        </w:rPr>
        <w:t>]</w:t>
      </w:r>
    </w:p>
    <w:p w14:paraId="2F309E96" w14:textId="77777777" w:rsidR="004D6ACF" w:rsidRDefault="004D6ACF" w:rsidP="004D6A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戒與色俱，無色界無色故無戒。</w:t>
      </w:r>
    </w:p>
    <w:p w14:paraId="578B4E02" w14:textId="647F4B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）復次，戒是大種所造，彼無大種，故亦無戒。</w:t>
      </w:r>
    </w:p>
    <w:p w14:paraId="053DF497" w14:textId="77777777" w:rsidR="00432F9D" w:rsidRDefault="00432F9D" w:rsidP="00432F9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復有說者，戒是四大造，無色界無四大故無戒。</w:t>
      </w:r>
    </w:p>
    <w:p w14:paraId="163C92BF" w14:textId="34DCFC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問：如雖無無漏大種，而有無漏戒，如是彼界雖無大種，何妨有戒耶。</w:t>
      </w:r>
    </w:p>
    <w:p w14:paraId="307DC83F" w14:textId="77777777" w:rsidR="004D6ACF" w:rsidRDefault="004D6ACF" w:rsidP="004D6AC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問曰：無無漏四大，亦無無漏戒耶</w:t>
      </w:r>
      <w:r>
        <w:rPr>
          <w:rFonts w:ascii="新宋体" w:hAnsi="新宋体" w:hint="eastAsia"/>
          <w:lang w:eastAsia="zh-TW"/>
        </w:rPr>
        <w:t>。</w:t>
      </w:r>
    </w:p>
    <w:p w14:paraId="2CD67212" w14:textId="5B4E31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7806EC">
        <w:rPr>
          <w:lang w:eastAsia="zh-TW"/>
        </w:rPr>
        <w:t>無漏戒非大種力，故成無漏，但由心力</w:t>
      </w:r>
      <w:r w:rsidR="007806EC">
        <w:rPr>
          <w:rFonts w:hint="eastAsia"/>
          <w:lang w:eastAsia="zh-TW"/>
        </w:rPr>
        <w:t>，</w:t>
      </w:r>
      <w:r w:rsidR="007806EC">
        <w:rPr>
          <w:lang w:eastAsia="zh-TW"/>
        </w:rPr>
        <w:t>隨無漏心所等起故</w:t>
      </w:r>
      <w:r w:rsidR="000C1B7A">
        <w:rPr>
          <w:rStyle w:val="10"/>
          <w:rFonts w:hint="eastAsia"/>
          <w:lang w:eastAsia="zh-TW"/>
        </w:rPr>
        <w:t>[</w:t>
      </w:r>
      <w:r w:rsidR="000C1B7A" w:rsidRPr="003C2051">
        <w:rPr>
          <w:rStyle w:val="10"/>
          <w:lang w:eastAsia="zh-TW"/>
        </w:rPr>
        <w:t>s140</w:t>
      </w:r>
      <w:r w:rsidR="000C1B7A" w:rsidRPr="007F3600">
        <w:rPr>
          <w:rStyle w:val="10"/>
          <w:rFonts w:hint="eastAsia"/>
          <w:lang w:eastAsia="zh-TW"/>
        </w:rPr>
        <w:t>雖無漏戒隨所依</w:t>
      </w:r>
      <w:r w:rsidR="000C1B7A" w:rsidRPr="007F3600">
        <w:rPr>
          <w:rStyle w:val="10"/>
          <w:rFonts w:hint="eastAsia"/>
          <w:lang w:eastAsia="zh-TW"/>
        </w:rPr>
        <w:lastRenderedPageBreak/>
        <w:t>身大種所造，然隨何地要有大種造有漏戒，方隨彼類起無漏戒</w:t>
      </w:r>
      <w:r w:rsidR="000C1B7A">
        <w:rPr>
          <w:rStyle w:val="10"/>
          <w:rFonts w:hint="eastAsia"/>
          <w:lang w:eastAsia="zh-TW"/>
        </w:rPr>
        <w:t>]</w:t>
      </w:r>
      <w:r w:rsidR="007806EC">
        <w:rPr>
          <w:lang w:eastAsia="zh-TW"/>
        </w:rPr>
        <w:t>；有漏戒由大種力</w:t>
      </w:r>
      <w:r w:rsidR="007806EC">
        <w:rPr>
          <w:rFonts w:hint="eastAsia"/>
          <w:lang w:eastAsia="zh-TW"/>
        </w:rPr>
        <w:t>，</w:t>
      </w:r>
      <w:r w:rsidR="007806EC">
        <w:rPr>
          <w:lang w:eastAsia="zh-TW"/>
        </w:rPr>
        <w:t>繫屬界地，故不相似</w:t>
      </w:r>
      <w:r w:rsidR="00A801AC">
        <w:rPr>
          <w:rStyle w:val="10"/>
          <w:rFonts w:hint="eastAsia"/>
          <w:lang w:eastAsia="zh-TW"/>
        </w:rPr>
        <w:t>[</w:t>
      </w:r>
      <w:r w:rsidR="00A801AC" w:rsidRPr="00A801AC">
        <w:rPr>
          <w:rStyle w:val="10"/>
          <w:rFonts w:hint="eastAsia"/>
          <w:lang w:eastAsia="zh-TW"/>
        </w:rPr>
        <w:t>有漏戒必墮界地，唯為自地大種所造</w:t>
      </w:r>
      <w:r w:rsidR="00A801AC">
        <w:rPr>
          <w:rStyle w:val="10"/>
          <w:rFonts w:hint="eastAsia"/>
          <w:lang w:eastAsia="zh-TW"/>
        </w:rPr>
        <w:t>]</w:t>
      </w:r>
      <w:r w:rsidR="007806EC">
        <w:rPr>
          <w:lang w:eastAsia="zh-TW"/>
        </w:rPr>
        <w:t>。</w:t>
      </w:r>
    </w:p>
    <w:p w14:paraId="79F8E975" w14:textId="19609B12" w:rsidR="004D6ACF" w:rsidRDefault="004D6ACF" w:rsidP="004D6A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7806EC" w:rsidRPr="004C484D">
        <w:rPr>
          <w:rFonts w:ascii="新宋体" w:hAnsi="新宋体" w:hint="eastAsia"/>
          <w:lang w:eastAsia="zh-TW"/>
        </w:rPr>
        <w:t>無漏戒不以四大故是無漏，以心故是無漏戒</w:t>
      </w:r>
      <w:r w:rsidR="007806EC">
        <w:rPr>
          <w:rFonts w:ascii="新宋体" w:hAnsi="新宋体" w:hint="eastAsia"/>
          <w:lang w:eastAsia="zh-TW"/>
        </w:rPr>
        <w:t>。</w:t>
      </w:r>
    </w:p>
    <w:p w14:paraId="4E6CAE73" w14:textId="339D0D3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06EC">
        <w:rPr>
          <w:lang w:eastAsia="zh-TW"/>
        </w:rPr>
        <w:t>4</w:t>
      </w:r>
      <w:r w:rsidR="00783267">
        <w:rPr>
          <w:lang w:eastAsia="zh-TW"/>
        </w:rPr>
        <w:t>）復次，戒者，對治破戒及起破戒煩惱。無色界道不能對治破戒及起破戒煩惱，故彼無戒。</w:t>
      </w:r>
    </w:p>
    <w:p w14:paraId="49928DE8" w14:textId="77777777" w:rsidR="007806EC" w:rsidRDefault="007806EC" w:rsidP="007806E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戒對治破戒及起破戒煩惱，無色界無破戒及起破戒煩惱，是故無戒。</w:t>
      </w:r>
    </w:p>
    <w:p w14:paraId="5DCF8667" w14:textId="77777777" w:rsidR="007806EC" w:rsidRDefault="007806EC" w:rsidP="00783267">
      <w:pPr>
        <w:rPr>
          <w:lang w:eastAsia="zh-TW"/>
        </w:rPr>
      </w:pPr>
    </w:p>
    <w:p w14:paraId="3A6D5D4D" w14:textId="650354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問：因論生論，何故無色界道不能對治破戒及起破戒煩惱耶。</w:t>
      </w:r>
    </w:p>
    <w:p w14:paraId="10A11F8D" w14:textId="1C1FD0E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答：彼唯欲界。無色於欲有四事遠，故無對治。四事遠者：一</w:t>
      </w:r>
      <w:r w:rsidR="00783267" w:rsidRPr="00E27A28">
        <w:rPr>
          <w:rFonts w:hint="eastAsia"/>
          <w:u w:val="single"/>
          <w:lang w:eastAsia="zh-TW"/>
        </w:rPr>
        <w:t>界地遠</w:t>
      </w:r>
      <w:r w:rsidR="00783267">
        <w:rPr>
          <w:rFonts w:hint="eastAsia"/>
          <w:lang w:eastAsia="zh-TW"/>
        </w:rPr>
        <w:t>。二所依遠。三所緣遠。四對治遠。</w:t>
      </w:r>
      <w:r w:rsidR="00512E5E" w:rsidRPr="00512E5E">
        <w:rPr>
          <w:rStyle w:val="10"/>
        </w:rPr>
        <w:t>[</w:t>
      </w:r>
      <w:r w:rsidR="00512E5E" w:rsidRPr="00512E5E">
        <w:rPr>
          <w:rStyle w:val="10"/>
          <w:rFonts w:hint="eastAsia"/>
        </w:rPr>
        <w:t>s96</w:t>
      </w:r>
      <w:r w:rsidR="00512E5E" w:rsidRPr="00512E5E">
        <w:rPr>
          <w:rStyle w:val="10"/>
          <w:rFonts w:hint="eastAsia"/>
        </w:rPr>
        <w:t>一所依遠</w:t>
      </w:r>
      <w:r w:rsidR="00512E5E" w:rsidRPr="00512E5E">
        <w:rPr>
          <w:rStyle w:val="10"/>
          <w:rFonts w:hint="eastAsia"/>
        </w:rPr>
        <w:t>.</w:t>
      </w:r>
      <w:r w:rsidR="00512E5E" w:rsidRPr="00512E5E">
        <w:rPr>
          <w:rStyle w:val="10"/>
          <w:rFonts w:hint="eastAsia"/>
        </w:rPr>
        <w:t>二所緣遠</w:t>
      </w:r>
      <w:r w:rsidR="00512E5E" w:rsidRPr="00512E5E">
        <w:rPr>
          <w:rStyle w:val="10"/>
          <w:rFonts w:hint="eastAsia"/>
        </w:rPr>
        <w:t>.</w:t>
      </w:r>
      <w:r w:rsidR="00512E5E" w:rsidRPr="00512E5E">
        <w:rPr>
          <w:rStyle w:val="10"/>
          <w:rFonts w:hint="eastAsia"/>
        </w:rPr>
        <w:t>三行相遠</w:t>
      </w:r>
      <w:r w:rsidR="00512E5E" w:rsidRPr="00512E5E">
        <w:rPr>
          <w:rStyle w:val="10"/>
          <w:rFonts w:hint="eastAsia"/>
        </w:rPr>
        <w:t>.</w:t>
      </w:r>
      <w:r w:rsidR="00512E5E" w:rsidRPr="00512E5E">
        <w:rPr>
          <w:rStyle w:val="10"/>
          <w:rFonts w:hint="eastAsia"/>
        </w:rPr>
        <w:t>四對治遠</w:t>
      </w:r>
      <w:r w:rsidR="00512E5E" w:rsidRPr="00512E5E">
        <w:rPr>
          <w:rStyle w:val="10"/>
        </w:rPr>
        <w:t>]</w:t>
      </w:r>
    </w:p>
    <w:p w14:paraId="62682D4E" w14:textId="77777777" w:rsidR="009F44B3" w:rsidRDefault="009F44B3" w:rsidP="009F44B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問曰：何故無色界無破戒及起破戒煩惱對治耶</w:t>
      </w:r>
      <w:r>
        <w:rPr>
          <w:rFonts w:ascii="新宋体" w:hAnsi="新宋体" w:hint="eastAsia"/>
          <w:lang w:eastAsia="zh-TW"/>
        </w:rPr>
        <w:t>。</w:t>
      </w:r>
    </w:p>
    <w:p w14:paraId="579DA599" w14:textId="04A5158C" w:rsidR="009F44B3" w:rsidRDefault="009F44B3" w:rsidP="009F44B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破戒及起破戒煩惱是欲界法，無色界於欲界有四事極遠，謂</w:t>
      </w:r>
      <w:r w:rsidRPr="00E27A28">
        <w:rPr>
          <w:rFonts w:ascii="新宋体" w:hAnsi="新宋体" w:hint="eastAsia"/>
          <w:u w:val="single"/>
          <w:lang w:eastAsia="zh-TW"/>
        </w:rPr>
        <w:t>所依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（</w:t>
      </w:r>
      <w:r w:rsidR="00987328">
        <w:rPr>
          <w:rStyle w:val="10"/>
          <w:rFonts w:hint="eastAsia"/>
          <w:lang w:eastAsia="zh-TW"/>
        </w:rPr>
        <w:t>[</w:t>
      </w:r>
      <w:r w:rsidR="00330C2B">
        <w:rPr>
          <w:rStyle w:val="10"/>
          <w:lang w:eastAsia="zh-TW"/>
        </w:rPr>
        <w:t>zs36</w:t>
      </w:r>
      <w:r w:rsidR="00987328" w:rsidRPr="00987328">
        <w:rPr>
          <w:rStyle w:val="10"/>
          <w:rFonts w:hint="eastAsia"/>
          <w:lang w:eastAsia="zh-TW"/>
        </w:rPr>
        <w:t>於等至入出位中</w:t>
      </w:r>
      <w:r w:rsidR="00987328">
        <w:rPr>
          <w:rStyle w:val="10"/>
          <w:rFonts w:hint="eastAsia"/>
          <w:lang w:eastAsia="zh-TW"/>
        </w:rPr>
        <w:t>]</w:t>
      </w:r>
      <w:r w:rsidRPr="00800ED6">
        <w:rPr>
          <w:rFonts w:ascii="新宋体" w:hAnsi="新宋体" w:hint="eastAsia"/>
          <w:color w:val="7030A0"/>
          <w:sz w:val="18"/>
          <w:lang w:eastAsia="zh-TW"/>
        </w:rPr>
        <w:t>所依者是</w:t>
      </w:r>
      <w:r w:rsidRPr="00E27A28">
        <w:rPr>
          <w:rFonts w:ascii="新宋体" w:hAnsi="新宋体" w:hint="eastAsia"/>
          <w:color w:val="7030A0"/>
          <w:sz w:val="18"/>
          <w:u w:val="single"/>
          <w:lang w:eastAsia="zh-TW"/>
        </w:rPr>
        <w:t>次第</w:t>
      </w:r>
      <w:r w:rsidRPr="00E27A28">
        <w:rPr>
          <w:rFonts w:ascii="新宋体" w:hAnsi="新宋体"/>
          <w:color w:val="7030A0"/>
          <w:sz w:val="18"/>
          <w:u w:val="single"/>
          <w:lang w:eastAsia="zh-TW"/>
        </w:rPr>
        <w:t>緣</w:t>
      </w:r>
      <w:r w:rsidRPr="00800ED6">
        <w:rPr>
          <w:rFonts w:ascii="新宋体" w:hAnsi="新宋体"/>
          <w:color w:val="7030A0"/>
          <w:sz w:val="18"/>
          <w:lang w:eastAsia="zh-TW"/>
        </w:rPr>
        <w:t>）</w:t>
      </w:r>
      <w:r w:rsidRPr="004C484D">
        <w:rPr>
          <w:rFonts w:ascii="新宋体" w:hAnsi="新宋体"/>
          <w:lang w:eastAsia="zh-TW"/>
        </w:rPr>
        <w:t>、</w:t>
      </w:r>
      <w:r w:rsidRPr="008301FA">
        <w:rPr>
          <w:rFonts w:ascii="新宋体" w:hAnsi="新宋体"/>
          <w:u w:val="single"/>
          <w:lang w:eastAsia="zh-TW"/>
        </w:rPr>
        <w:t>所行</w:t>
      </w:r>
      <w:r w:rsidR="00794BE8" w:rsidRPr="008301FA">
        <w:rPr>
          <w:rStyle w:val="10"/>
          <w:rFonts w:hint="eastAsia"/>
          <w:lang w:eastAsia="zh-TW"/>
        </w:rPr>
        <w:t>[</w:t>
      </w:r>
      <w:r w:rsidR="00794BE8" w:rsidRPr="008301FA">
        <w:rPr>
          <w:rStyle w:val="10"/>
          <w:rFonts w:hint="eastAsia"/>
          <w:lang w:eastAsia="zh-TW"/>
        </w:rPr>
        <w:t>行相遠</w:t>
      </w:r>
      <w:r w:rsidR="00794BE8">
        <w:rPr>
          <w:rStyle w:val="10"/>
          <w:rFonts w:hint="eastAsia"/>
          <w:lang w:eastAsia="zh-TW"/>
        </w:rPr>
        <w:t>.</w:t>
      </w:r>
      <w:r w:rsidR="00794BE8" w:rsidRPr="00AA42AE">
        <w:rPr>
          <w:rStyle w:val="10"/>
          <w:rFonts w:hint="eastAsia"/>
          <w:lang w:eastAsia="zh-TW"/>
        </w:rPr>
        <w:t>無能於欲界法作苦麁等諸行相故</w:t>
      </w:r>
      <w:r w:rsidR="00794BE8" w:rsidRPr="008301FA">
        <w:rPr>
          <w:rStyle w:val="10"/>
          <w:lang w:eastAsia="zh-TW"/>
        </w:rPr>
        <w:t>]</w:t>
      </w:r>
      <w:r w:rsidRPr="004C484D">
        <w:rPr>
          <w:rFonts w:ascii="新宋体" w:hAnsi="新宋体"/>
          <w:lang w:eastAsia="zh-TW"/>
        </w:rPr>
        <w:t>、所緣、對治極遠。</w:t>
      </w:r>
    </w:p>
    <w:p w14:paraId="10443021" w14:textId="683B0C3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問：若爾，第二第三第四靜慮亦無破戒及起破戒煩惱對治，彼應無戒。</w:t>
      </w:r>
    </w:p>
    <w:p w14:paraId="22F7158B" w14:textId="65F9CAA4" w:rsidR="00783267" w:rsidRDefault="00052C0D" w:rsidP="00E2644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答：對治有二種：一斷對治；二厭壞對治。上三靜慮於破戒及起破戒煩惱，雖無斷對治，而有</w:t>
      </w:r>
      <w:r w:rsidR="00783267" w:rsidRPr="00E27A28">
        <w:rPr>
          <w:rFonts w:hint="eastAsia"/>
          <w:u w:val="single"/>
          <w:lang w:eastAsia="zh-TW"/>
        </w:rPr>
        <w:t>厭壞對治</w:t>
      </w:r>
      <w:r w:rsidR="00783267">
        <w:rPr>
          <w:rFonts w:hint="eastAsia"/>
          <w:lang w:eastAsia="zh-TW"/>
        </w:rPr>
        <w:t>。如世尊說：「聖弟子入不動心解脫，能斷不善，修習善法。」非彼身中猶有不善可斷</w:t>
      </w:r>
      <w:r w:rsidR="00E27A2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然依過患對治，故作是說。無色界於破戒及起破戒煩惱，無斷對治，亦無厭壞對治，是故無戒。</w:t>
      </w:r>
      <w:r w:rsidR="008965EE" w:rsidRPr="00067FAD">
        <w:rPr>
          <w:rStyle w:val="10"/>
          <w:rFonts w:hint="eastAsia"/>
          <w:lang w:eastAsia="zh-TW"/>
        </w:rPr>
        <w:t>[</w:t>
      </w:r>
      <w:r w:rsidR="008965EE" w:rsidRPr="00067FAD">
        <w:rPr>
          <w:rStyle w:val="10"/>
          <w:rFonts w:hint="eastAsia"/>
          <w:lang w:eastAsia="zh-TW"/>
        </w:rPr>
        <w:t>上地滅道法智品及彼一切類智品</w:t>
      </w:r>
      <w:r w:rsidR="008965EE">
        <w:rPr>
          <w:rStyle w:val="10"/>
          <w:rFonts w:hint="eastAsia"/>
          <w:lang w:eastAsia="zh-TW"/>
        </w:rPr>
        <w:t>…</w:t>
      </w:r>
      <w:r w:rsidR="008965EE">
        <w:rPr>
          <w:rStyle w:val="10"/>
          <w:rFonts w:hint="eastAsia"/>
          <w:lang w:eastAsia="zh-TW"/>
        </w:rPr>
        <w:t>(</w:t>
      </w:r>
      <w:r w:rsidR="008965EE">
        <w:rPr>
          <w:rStyle w:val="10"/>
          <w:rFonts w:hint="eastAsia"/>
          <w:lang w:eastAsia="zh-TW"/>
        </w:rPr>
        <w:t>如下所引</w:t>
      </w:r>
      <w:r w:rsidR="008965EE">
        <w:rPr>
          <w:rStyle w:val="10"/>
          <w:rFonts w:hint="eastAsia"/>
          <w:lang w:eastAsia="zh-TW"/>
        </w:rPr>
        <w:t>)]</w:t>
      </w:r>
    </w:p>
    <w:p w14:paraId="4C487B80" w14:textId="77777777" w:rsidR="009F44B3" w:rsidRDefault="009F44B3" w:rsidP="009F44B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問曰：若然者，二禪三禪四禪無犯戒及起犯戒煩惱對治，彼亦無迴轉戒色耶</w:t>
      </w:r>
      <w:r>
        <w:rPr>
          <w:rFonts w:ascii="新宋体" w:hAnsi="新宋体" w:hint="eastAsia"/>
          <w:lang w:eastAsia="zh-TW"/>
        </w:rPr>
        <w:t>。</w:t>
      </w:r>
    </w:p>
    <w:p w14:paraId="08EA6E59" w14:textId="4F4DDFAE" w:rsidR="009F44B3" w:rsidRDefault="009F44B3" w:rsidP="009F44B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對治有二種：一、斷對治；二、過患對治。二禪三禪四禪雖無斷對治，有過患對治。如世尊說：</w:t>
      </w:r>
      <w:r w:rsidR="00E27A28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不動法心解脫聖弟子入三昧，斷不善法、修善法。</w:t>
      </w:r>
      <w:r w:rsidR="00801AA7">
        <w:rPr>
          <w:rFonts w:ascii="新宋体" w:hAnsi="新宋体" w:hint="eastAsia"/>
          <w:lang w:eastAsia="zh-TW"/>
        </w:rPr>
        <w:t>」</w:t>
      </w:r>
      <w:r w:rsidR="00DF3958">
        <w:rPr>
          <w:rStyle w:val="10"/>
          <w:lang w:eastAsia="zh-TW"/>
        </w:rPr>
        <w:t>[</w:t>
      </w:r>
      <w:r w:rsidR="00DF3958" w:rsidRPr="002405AE">
        <w:rPr>
          <w:rStyle w:val="10"/>
          <w:rFonts w:hint="eastAsia"/>
          <w:lang w:eastAsia="zh-TW"/>
        </w:rPr>
        <w:t>中含：若比丘、比丘尼成就無礙定…成就不動心解脫…便能捨惡，修習於善。</w:t>
      </w:r>
      <w:r w:rsidR="00DF3958">
        <w:rPr>
          <w:rStyle w:val="10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爾時彼</w:t>
      </w:r>
      <w:r w:rsidR="001C25F8" w:rsidRPr="004C484D">
        <w:rPr>
          <w:rFonts w:ascii="新宋体" w:hAnsi="新宋体"/>
          <w:lang w:eastAsia="zh-TW"/>
        </w:rPr>
        <w:t>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[身=身中【三宮】]</w:t>
      </w:r>
      <w:r w:rsidRPr="004C484D">
        <w:rPr>
          <w:rFonts w:ascii="新宋体" w:hAnsi="新宋体"/>
          <w:lang w:eastAsia="zh-TW"/>
        </w:rPr>
        <w:t>無不善法，以過患對治故作如是說。無色界無過患對治，亦無斷對治。</w:t>
      </w:r>
    </w:p>
    <w:p w14:paraId="052ECCC3" w14:textId="7189AB2A" w:rsidR="00F548ED" w:rsidRDefault="00F548ED" w:rsidP="00783267">
      <w:pPr>
        <w:rPr>
          <w:color w:val="07A1D7"/>
          <w:sz w:val="15"/>
          <w:lang w:eastAsia="zh-TW"/>
        </w:rPr>
      </w:pPr>
    </w:p>
    <w:p w14:paraId="037F6B12" w14:textId="1171F79C" w:rsidR="00F548ED" w:rsidRPr="006E794F" w:rsidRDefault="00F548ED" w:rsidP="001F111F">
      <w:pPr>
        <w:pStyle w:val="b"/>
        <w:rPr>
          <w:lang w:eastAsia="zh-TW"/>
        </w:rPr>
      </w:pPr>
      <w:r>
        <w:rPr>
          <w:lang w:eastAsia="zh-TW"/>
        </w:rPr>
        <w:t>§</w:t>
      </w:r>
      <w:r w:rsidR="001F111F">
        <w:rPr>
          <w:lang w:eastAsia="zh-TW"/>
        </w:rPr>
        <w:t>b</w:t>
      </w:r>
      <w:r w:rsidR="00D11D9A">
        <w:rPr>
          <w:lang w:eastAsia="zh-TW"/>
        </w:rPr>
        <w:t>4</w:t>
      </w:r>
      <w:r w:rsidR="007C2E4F">
        <w:rPr>
          <w:rFonts w:hint="eastAsia"/>
          <w:lang w:eastAsia="zh-TW"/>
        </w:rPr>
        <w:t>定共道共</w:t>
      </w:r>
      <w:r w:rsidR="00B44BFA">
        <w:rPr>
          <w:rFonts w:hint="eastAsia"/>
          <w:lang w:eastAsia="zh-TW"/>
        </w:rPr>
        <w:t>之得捨</w:t>
      </w:r>
    </w:p>
    <w:p w14:paraId="1A9FE562" w14:textId="58C6A3D8" w:rsidR="00F94A6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隨心轉戒</w:t>
      </w:r>
      <w:r w:rsidR="003A47D6">
        <w:rPr>
          <w:rFonts w:hint="eastAsia"/>
          <w:lang w:eastAsia="zh-TW"/>
        </w:rPr>
        <w:t>，</w:t>
      </w:r>
      <w:r w:rsidR="00783267">
        <w:rPr>
          <w:lang w:eastAsia="zh-TW"/>
        </w:rPr>
        <w:t>總有二種：一道俱有戒；二定俱有戒。</w:t>
      </w:r>
    </w:p>
    <w:p w14:paraId="2E48C059" w14:textId="17F5B9DC" w:rsidR="00AC7CA9" w:rsidRDefault="00AC7CA9" w:rsidP="00AC7CA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有二種戒：一、道俱生；二、定俱生。</w:t>
      </w:r>
    </w:p>
    <w:p w14:paraId="48E7F47A" w14:textId="77777777" w:rsidR="00B60C89" w:rsidRDefault="00B60C89" w:rsidP="00AC7CA9">
      <w:pPr>
        <w:pStyle w:val="a9"/>
        <w:rPr>
          <w:rFonts w:ascii="新宋体" w:hAnsi="新宋体"/>
          <w:lang w:eastAsia="zh-TW"/>
        </w:rPr>
      </w:pPr>
    </w:p>
    <w:p w14:paraId="794C8CC9" w14:textId="7867236C" w:rsidR="00D11D9A" w:rsidRPr="006E794F" w:rsidRDefault="00D11D9A" w:rsidP="00D11D9A">
      <w:pPr>
        <w:pStyle w:val="c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1</w:t>
      </w:r>
      <w:r w:rsidR="000D7176">
        <w:rPr>
          <w:rFonts w:hint="eastAsia"/>
          <w:lang w:eastAsia="zh-TW"/>
        </w:rPr>
        <w:t>自體</w:t>
      </w:r>
      <w:r>
        <w:rPr>
          <w:rFonts w:hint="eastAsia"/>
          <w:lang w:eastAsia="zh-TW"/>
        </w:rPr>
        <w:t>三門</w:t>
      </w:r>
    </w:p>
    <w:p w14:paraId="5626EF47" w14:textId="5475C7BF" w:rsidR="00783267" w:rsidRDefault="00F94A6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1</w:t>
      </w:r>
      <w:r w:rsidR="00783267">
        <w:rPr>
          <w:lang w:eastAsia="zh-TW"/>
        </w:rPr>
        <w:t>道俱有戒者，謂無漏戒；定俱有戒者，謂色界戒。若是道俱有戒，彼非定俱有戒；若是定俱有戒，彼非道俱有戒。</w:t>
      </w:r>
    </w:p>
    <w:p w14:paraId="2154CE74" w14:textId="7671B4BB" w:rsidR="00D4075A" w:rsidRDefault="00AC7CA9" w:rsidP="00D407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4075A" w:rsidRPr="004C484D">
        <w:rPr>
          <w:rFonts w:ascii="新宋体" w:hAnsi="新宋体" w:hint="eastAsia"/>
          <w:lang w:eastAsia="zh-TW"/>
        </w:rPr>
        <w:t>道俱生戒是無漏，定俱生戒是有漏。若是道俱生戒，非定俱生戒；若是定俱生戒，非道俱生戒。</w:t>
      </w:r>
    </w:p>
    <w:p w14:paraId="7BACA1E5" w14:textId="77777777" w:rsidR="006C0774" w:rsidRDefault="006C0774" w:rsidP="00D4075A">
      <w:pPr>
        <w:pStyle w:val="a9"/>
        <w:rPr>
          <w:rFonts w:ascii="新宋体" w:hAnsi="新宋体"/>
          <w:lang w:eastAsia="zh-TW"/>
        </w:rPr>
      </w:pPr>
    </w:p>
    <w:p w14:paraId="335F5B7D" w14:textId="21A163F7" w:rsidR="00D4075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有作是說：道俱有戒</w:t>
      </w:r>
      <w:r w:rsidR="00D4075A">
        <w:rPr>
          <w:rFonts w:hint="eastAsia"/>
          <w:lang w:eastAsia="zh-TW"/>
        </w:rPr>
        <w:t>，</w:t>
      </w:r>
      <w:r w:rsidR="00783267">
        <w:rPr>
          <w:lang w:eastAsia="zh-TW"/>
        </w:rPr>
        <w:t>謂無漏戒；定俱有戒</w:t>
      </w:r>
      <w:r w:rsidR="00D4075A">
        <w:rPr>
          <w:rFonts w:hint="eastAsia"/>
          <w:lang w:eastAsia="zh-TW"/>
        </w:rPr>
        <w:t>，</w:t>
      </w:r>
      <w:r w:rsidR="00783267">
        <w:rPr>
          <w:lang w:eastAsia="zh-TW"/>
        </w:rPr>
        <w:t>謂一切有漏無漏隨心轉戒。</w:t>
      </w:r>
    </w:p>
    <w:p w14:paraId="45359493" w14:textId="77777777" w:rsidR="00D4075A" w:rsidRDefault="00D4075A" w:rsidP="00D407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復有說者，道俱生戒是無漏，定俱生戒是有漏無漏</w:t>
      </w:r>
      <w:r>
        <w:rPr>
          <w:rFonts w:ascii="新宋体" w:hAnsi="新宋体" w:hint="eastAsia"/>
          <w:lang w:eastAsia="zh-TW"/>
        </w:rPr>
        <w:t>。</w:t>
      </w:r>
    </w:p>
    <w:p w14:paraId="35C2C7BD" w14:textId="77777777" w:rsidR="00BD0D4B" w:rsidRDefault="00D4075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彼作是說：一切道俱有戒</w:t>
      </w:r>
      <w:r w:rsidR="00BD0D4B">
        <w:rPr>
          <w:rFonts w:hint="eastAsia"/>
          <w:lang w:eastAsia="zh-TW"/>
        </w:rPr>
        <w:t>，</w:t>
      </w:r>
      <w:r w:rsidR="00783267">
        <w:rPr>
          <w:lang w:eastAsia="zh-TW"/>
        </w:rPr>
        <w:t>皆是定俱有戒</w:t>
      </w:r>
      <w:r w:rsidR="00BD0D4B">
        <w:rPr>
          <w:rFonts w:hint="eastAsia"/>
          <w:lang w:eastAsia="zh-TW"/>
        </w:rPr>
        <w:t>。</w:t>
      </w:r>
    </w:p>
    <w:p w14:paraId="7D64F445" w14:textId="0EA1D8D7" w:rsidR="00D4075A" w:rsidRDefault="00D4075A" w:rsidP="00D407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是故道作初句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若有道俱生戒，彼有定俱生戒耶</w:t>
      </w:r>
      <w:r>
        <w:rPr>
          <w:rFonts w:ascii="新宋体" w:hAnsi="新宋体" w:hint="eastAsia"/>
          <w:lang w:eastAsia="zh-TW"/>
        </w:rPr>
        <w:t>。</w:t>
      </w:r>
    </w:p>
    <w:p w14:paraId="24FBF488" w14:textId="77777777" w:rsidR="00D4075A" w:rsidRDefault="00D4075A" w:rsidP="00D407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彼若有道俱生戒，亦有定俱生戒。</w:t>
      </w:r>
    </w:p>
    <w:p w14:paraId="1D548B7D" w14:textId="77777777" w:rsidR="00BD0D4B" w:rsidRDefault="00BD0D4B" w:rsidP="00BD0D4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或是定俱有戒而非道俱有戒，謂有漏隨心轉戒。</w:t>
      </w:r>
    </w:p>
    <w:p w14:paraId="60BE82D4" w14:textId="28CBC089" w:rsidR="00D4075A" w:rsidRDefault="00D4075A" w:rsidP="00D407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頗有定俱生戒非道俱生戒耶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有，謂有漏戒。</w:t>
      </w:r>
    </w:p>
    <w:p w14:paraId="2BA60271" w14:textId="77777777" w:rsidR="006C0774" w:rsidRDefault="006C0774" w:rsidP="00D4075A">
      <w:pPr>
        <w:pStyle w:val="a9"/>
        <w:rPr>
          <w:rFonts w:ascii="新宋体" w:hAnsi="新宋体"/>
          <w:lang w:eastAsia="zh-TW"/>
        </w:rPr>
      </w:pPr>
    </w:p>
    <w:p w14:paraId="22B62EBC" w14:textId="22A109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有餘師說：道俱有戒，謂無漏戒；定俱有戒，謂根本靜慮有漏無漏戒。</w:t>
      </w:r>
    </w:p>
    <w:p w14:paraId="39BEC4AC" w14:textId="025276D1" w:rsidR="00F94A6E" w:rsidRDefault="00F94A6E" w:rsidP="00F94A6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復有說者，道俱生戒是無漏，定俱生戒是根本禪</w:t>
      </w:r>
      <w:r>
        <w:rPr>
          <w:rFonts w:ascii="新宋体" w:hAnsi="新宋体" w:hint="eastAsia"/>
          <w:lang w:eastAsia="zh-TW"/>
        </w:rPr>
        <w:t>。</w:t>
      </w:r>
    </w:p>
    <w:p w14:paraId="30A4D744" w14:textId="77777777" w:rsidR="00D3584B" w:rsidRDefault="00D3584B" w:rsidP="00F94A6E">
      <w:pPr>
        <w:pStyle w:val="a9"/>
        <w:rPr>
          <w:rFonts w:ascii="新宋体" w:hAnsi="新宋体"/>
          <w:lang w:eastAsia="zh-TW"/>
        </w:rPr>
      </w:pPr>
    </w:p>
    <w:p w14:paraId="5EC83D2C" w14:textId="12F54722" w:rsidR="00D11D9A" w:rsidRPr="006E794F" w:rsidRDefault="00D11D9A" w:rsidP="00D11D9A">
      <w:pPr>
        <w:pStyle w:val="c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c</w:t>
      </w:r>
      <w:r>
        <w:rPr>
          <w:lang w:eastAsia="zh-TW"/>
        </w:rPr>
        <w:t>2</w:t>
      </w:r>
      <w:r>
        <w:rPr>
          <w:rFonts w:hint="eastAsia"/>
          <w:lang w:eastAsia="zh-TW"/>
        </w:rPr>
        <w:t>第三門五種四句</w:t>
      </w:r>
    </w:p>
    <w:p w14:paraId="14B2E95A" w14:textId="37825F7A" w:rsidR="006C0774" w:rsidRDefault="005A648C" w:rsidP="005A648C">
      <w:pPr>
        <w:pStyle w:val="d"/>
        <w:rPr>
          <w:lang w:eastAsia="zh-TW"/>
        </w:rPr>
      </w:pPr>
      <w:r>
        <w:rPr>
          <w:lang w:eastAsia="zh-TW"/>
        </w:rPr>
        <w:t>§d1</w:t>
      </w:r>
      <w:r w:rsidR="003B3DF1">
        <w:rPr>
          <w:rFonts w:hint="eastAsia"/>
          <w:lang w:eastAsia="zh-TW"/>
        </w:rPr>
        <w:t>自性</w:t>
      </w:r>
    </w:p>
    <w:p w14:paraId="422B9B51" w14:textId="67E2281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依如是說</w:t>
      </w:r>
      <w:r w:rsidR="002F294D">
        <w:rPr>
          <w:rFonts w:hint="eastAsia"/>
          <w:lang w:eastAsia="zh-TW"/>
        </w:rPr>
        <w:t>(</w:t>
      </w:r>
      <w:r w:rsidR="002F294D">
        <w:rPr>
          <w:lang w:eastAsia="zh-TW"/>
        </w:rPr>
        <w:t>3</w:t>
      </w:r>
      <w:r w:rsidR="002F294D">
        <w:rPr>
          <w:rFonts w:hint="eastAsia"/>
          <w:lang w:eastAsia="zh-TW"/>
        </w:rPr>
        <w:t>)</w:t>
      </w:r>
      <w:r w:rsidR="00783267">
        <w:rPr>
          <w:rFonts w:hint="eastAsia"/>
          <w:lang w:eastAsia="zh-TW"/>
        </w:rPr>
        <w:t>，應作四句：</w:t>
      </w:r>
    </w:p>
    <w:p w14:paraId="005F619C" w14:textId="77777777" w:rsidR="003A5556" w:rsidRDefault="003A5556" w:rsidP="003A555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是故應作四句。若</w:t>
      </w:r>
      <w:r w:rsidRPr="003A5556">
        <w:rPr>
          <w:rFonts w:ascii="新宋体" w:hAnsi="新宋体" w:hint="eastAsia"/>
          <w:color w:val="767171" w:themeColor="background2" w:themeShade="80"/>
          <w:lang w:eastAsia="zh-TW"/>
        </w:rPr>
        <w:t>有</w:t>
      </w:r>
      <w:r w:rsidRPr="004C484D">
        <w:rPr>
          <w:rFonts w:ascii="新宋体" w:hAnsi="新宋体" w:hint="eastAsia"/>
          <w:lang w:eastAsia="zh-TW"/>
        </w:rPr>
        <w:t>道俱生戒，彼亦</w:t>
      </w:r>
      <w:r w:rsidRPr="003A5556">
        <w:rPr>
          <w:rFonts w:ascii="新宋体" w:hAnsi="新宋体" w:hint="eastAsia"/>
          <w:color w:val="767171" w:themeColor="background2" w:themeShade="80"/>
          <w:lang w:eastAsia="zh-TW"/>
        </w:rPr>
        <w:t>有</w:t>
      </w:r>
      <w:r w:rsidRPr="004C484D">
        <w:rPr>
          <w:rFonts w:ascii="新宋体" w:hAnsi="新宋体" w:hint="eastAsia"/>
          <w:lang w:eastAsia="zh-TW"/>
        </w:rPr>
        <w:t>定俱生戒耶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</w:t>
      </w:r>
      <w:r w:rsidRPr="003A5556">
        <w:rPr>
          <w:rFonts w:ascii="新宋体" w:hAnsi="新宋体" w:hint="eastAsia"/>
          <w:color w:val="767171" w:themeColor="background2" w:themeShade="80"/>
          <w:lang w:eastAsia="zh-TW"/>
        </w:rPr>
        <w:t>有</w:t>
      </w:r>
      <w:r w:rsidRPr="004C484D">
        <w:rPr>
          <w:rFonts w:ascii="新宋体" w:hAnsi="新宋体" w:hint="eastAsia"/>
          <w:lang w:eastAsia="zh-TW"/>
        </w:rPr>
        <w:t>定俱生戒，彼亦</w:t>
      </w:r>
      <w:r w:rsidRPr="003A5556">
        <w:rPr>
          <w:rFonts w:ascii="新宋体" w:hAnsi="新宋体" w:hint="eastAsia"/>
          <w:color w:val="767171" w:themeColor="background2" w:themeShade="80"/>
          <w:lang w:eastAsia="zh-TW"/>
        </w:rPr>
        <w:t>有</w:t>
      </w:r>
      <w:r w:rsidRPr="004C484D">
        <w:rPr>
          <w:rFonts w:ascii="新宋体" w:hAnsi="新宋体" w:hint="eastAsia"/>
          <w:lang w:eastAsia="zh-TW"/>
        </w:rPr>
        <w:t>道俱生戒耶</w:t>
      </w:r>
      <w:r>
        <w:rPr>
          <w:rFonts w:ascii="新宋体" w:hAnsi="新宋体" w:hint="eastAsia"/>
          <w:lang w:eastAsia="zh-TW"/>
        </w:rPr>
        <w:t>。</w:t>
      </w:r>
    </w:p>
    <w:p w14:paraId="7A88F635" w14:textId="77777777" w:rsidR="003A5556" w:rsidRDefault="003A5556" w:rsidP="003A555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或有道俱生戒非定俱生戒，乃至廣作四句。</w:t>
      </w:r>
    </w:p>
    <w:p w14:paraId="1DF25509" w14:textId="0DCC66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）有是道俱有戒，非定俱有戒，謂</w:t>
      </w:r>
      <w:r w:rsidR="00783267" w:rsidRPr="00240DE5">
        <w:rPr>
          <w:u w:val="single"/>
          <w:lang w:eastAsia="zh-TW"/>
        </w:rPr>
        <w:t>近分</w:t>
      </w:r>
      <w:r w:rsidR="00783267">
        <w:rPr>
          <w:lang w:eastAsia="zh-TW"/>
        </w:rPr>
        <w:t>地諸無漏戒。</w:t>
      </w:r>
    </w:p>
    <w:p w14:paraId="31F36EE5" w14:textId="77777777" w:rsidR="003A5556" w:rsidRDefault="003A5556" w:rsidP="003A555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道俱生戒非定俱生戒者，謂未至、</w:t>
      </w:r>
      <w:r w:rsidRPr="00C65964">
        <w:rPr>
          <w:rFonts w:ascii="新宋体" w:hAnsi="新宋体" w:hint="eastAsia"/>
          <w:u w:val="single"/>
          <w:lang w:eastAsia="zh-TW"/>
        </w:rPr>
        <w:t>中間禪</w:t>
      </w:r>
      <w:r w:rsidRPr="004C484D">
        <w:rPr>
          <w:rFonts w:ascii="新宋体" w:hAnsi="新宋体" w:hint="eastAsia"/>
          <w:lang w:eastAsia="zh-TW"/>
        </w:rPr>
        <w:t>無漏。</w:t>
      </w:r>
    </w:p>
    <w:p w14:paraId="74B4EF3E" w14:textId="28B057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）有是定俱有戒，非道俱有戒，謂根本地諸有漏戒。</w:t>
      </w:r>
    </w:p>
    <w:p w14:paraId="2135D609" w14:textId="77777777" w:rsidR="00F71881" w:rsidRDefault="00F71881" w:rsidP="00F7188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定俱生戒非道俱生戒者，根本禪中有漏戒。</w:t>
      </w:r>
    </w:p>
    <w:p w14:paraId="5C4B0778" w14:textId="420C15C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）有是道俱有戒，亦是定俱有戒，謂根本地諸無漏戒。</w:t>
      </w:r>
    </w:p>
    <w:p w14:paraId="5E39ED15" w14:textId="77777777" w:rsidR="00F71881" w:rsidRDefault="00F71881" w:rsidP="00F7188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道俱生戒亦定俱生戒者，根本禪中無漏。</w:t>
      </w:r>
    </w:p>
    <w:p w14:paraId="456A80CD" w14:textId="1AB8652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）有非道俱有戒，亦非定俱有戒，謂</w:t>
      </w:r>
      <w:r w:rsidR="00783267" w:rsidRPr="00240DE5">
        <w:rPr>
          <w:u w:val="single"/>
          <w:lang w:eastAsia="zh-TW"/>
        </w:rPr>
        <w:t>近分</w:t>
      </w:r>
      <w:r w:rsidR="00783267">
        <w:rPr>
          <w:lang w:eastAsia="zh-TW"/>
        </w:rPr>
        <w:t>地諸有漏戒。</w:t>
      </w:r>
    </w:p>
    <w:p w14:paraId="6BB55564" w14:textId="3A63A91F" w:rsidR="003A5556" w:rsidRDefault="003A5556" w:rsidP="003A555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非道俱生戒非定俱生戒者，未至、</w:t>
      </w:r>
      <w:r w:rsidRPr="005C5F34">
        <w:rPr>
          <w:rFonts w:ascii="新宋体" w:hAnsi="新宋体" w:hint="eastAsia"/>
          <w:u w:val="single"/>
          <w:lang w:eastAsia="zh-TW"/>
        </w:rPr>
        <w:t>中間禪</w:t>
      </w:r>
      <w:r w:rsidRPr="004C484D">
        <w:rPr>
          <w:rFonts w:ascii="新宋体" w:hAnsi="新宋体" w:hint="eastAsia"/>
          <w:lang w:eastAsia="zh-TW"/>
        </w:rPr>
        <w:t>有漏戒。</w:t>
      </w:r>
    </w:p>
    <w:p w14:paraId="2B029FC5" w14:textId="2F0D09D8" w:rsidR="003A5556" w:rsidRDefault="003A5556" w:rsidP="003A555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一切欲界戒，若得道俱生戒，彼亦得定俱生戒耶</w:t>
      </w:r>
      <w:r>
        <w:rPr>
          <w:rFonts w:ascii="新宋体" w:hAnsi="新宋体" w:hint="eastAsia"/>
          <w:lang w:eastAsia="zh-TW"/>
        </w:rPr>
        <w:t>。</w:t>
      </w:r>
    </w:p>
    <w:p w14:paraId="223F6F4C" w14:textId="77777777" w:rsidR="006C0774" w:rsidRDefault="006C0774" w:rsidP="003A5556">
      <w:pPr>
        <w:pStyle w:val="a9"/>
        <w:rPr>
          <w:rFonts w:ascii="新宋体" w:hAnsi="新宋体"/>
          <w:lang w:eastAsia="zh-TW"/>
        </w:rPr>
      </w:pPr>
    </w:p>
    <w:p w14:paraId="1F958CCF" w14:textId="74D09BF0" w:rsidR="005A648C" w:rsidRDefault="005A648C" w:rsidP="005A648C">
      <w:pPr>
        <w:pStyle w:val="d"/>
        <w:rPr>
          <w:lang w:eastAsia="zh-TW"/>
        </w:rPr>
      </w:pPr>
      <w:r>
        <w:rPr>
          <w:lang w:eastAsia="zh-TW"/>
        </w:rPr>
        <w:t>§d2</w:t>
      </w:r>
      <w:r>
        <w:rPr>
          <w:rFonts w:hint="eastAsia"/>
          <w:lang w:eastAsia="zh-TW"/>
        </w:rPr>
        <w:t>得</w:t>
      </w:r>
    </w:p>
    <w:p w14:paraId="21DC1C21" w14:textId="578A18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彼師依得</w:t>
      </w:r>
      <w:r w:rsidR="00577541">
        <w:rPr>
          <w:lang w:eastAsia="zh-TW"/>
        </w:rPr>
        <w:t>.</w:t>
      </w:r>
      <w:r w:rsidR="00783267">
        <w:rPr>
          <w:rFonts w:hint="eastAsia"/>
          <w:lang w:eastAsia="zh-TW"/>
        </w:rPr>
        <w:t>復作四句：</w:t>
      </w:r>
      <w:r w:rsidR="00783267">
        <w:rPr>
          <w:lang w:eastAsia="zh-TW"/>
        </w:rPr>
        <w:t xml:space="preserve"> </w:t>
      </w:r>
      <w:r w:rsidR="00374F64" w:rsidRPr="00374F64">
        <w:rPr>
          <w:rStyle w:val="10"/>
          <w:lang w:eastAsia="zh-TW"/>
        </w:rPr>
        <w:t>[</w:t>
      </w:r>
      <w:r w:rsidR="00374F64">
        <w:rPr>
          <w:rStyle w:val="10"/>
          <w:lang w:eastAsia="zh-TW"/>
        </w:rPr>
        <w:t>s163</w:t>
      </w:r>
      <w:r w:rsidR="00374F64" w:rsidRPr="00374F64">
        <w:rPr>
          <w:rStyle w:val="10"/>
          <w:lang w:eastAsia="zh-TW"/>
        </w:rPr>
        <w:t>若修淨初靜慮</w:t>
      </w:r>
      <w:r w:rsidR="00374F64" w:rsidRPr="00374F64">
        <w:rPr>
          <w:rStyle w:val="10"/>
          <w:lang w:eastAsia="zh-TW"/>
        </w:rPr>
        <w:t>.</w:t>
      </w:r>
      <w:r w:rsidR="00374F64" w:rsidRPr="00374F64">
        <w:rPr>
          <w:rStyle w:val="10"/>
          <w:lang w:eastAsia="zh-TW"/>
        </w:rPr>
        <w:t>彼亦修無漏耶，設修無漏初靜慮</w:t>
      </w:r>
      <w:r w:rsidR="00374F64" w:rsidRPr="00374F64">
        <w:rPr>
          <w:rStyle w:val="10"/>
          <w:lang w:eastAsia="zh-TW"/>
        </w:rPr>
        <w:t>.</w:t>
      </w:r>
      <w:r w:rsidR="00374F64" w:rsidRPr="00374F64">
        <w:rPr>
          <w:rStyle w:val="10"/>
          <w:lang w:eastAsia="zh-TW"/>
        </w:rPr>
        <w:t>彼亦修淨耶</w:t>
      </w:r>
      <w:r w:rsidR="00374F64">
        <w:rPr>
          <w:rStyle w:val="10"/>
          <w:rFonts w:hint="eastAsia"/>
          <w:lang w:eastAsia="zh-TW"/>
        </w:rPr>
        <w:t>…</w:t>
      </w:r>
      <w:r w:rsidR="00374F64" w:rsidRPr="00374F64">
        <w:rPr>
          <w:rStyle w:val="10"/>
          <w:lang w:eastAsia="zh-TW"/>
        </w:rPr>
        <w:t>]</w:t>
      </w:r>
    </w:p>
    <w:p w14:paraId="2F4622F7" w14:textId="77777777" w:rsidR="001E66CA" w:rsidRDefault="001E66CA" w:rsidP="001E66C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若得定俱生戒，彼亦得道俱生戒耶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應作四句。</w:t>
      </w:r>
    </w:p>
    <w:p w14:paraId="142FE7CC" w14:textId="5A2A8DB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）有得道俱有戒，非定俱有戒。謂：</w:t>
      </w:r>
    </w:p>
    <w:p w14:paraId="5214644C" w14:textId="77777777" w:rsidR="001E66CA" w:rsidRDefault="001E66CA" w:rsidP="001E66C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得道俱生戒非定俱生戒者，</w:t>
      </w:r>
    </w:p>
    <w:p w14:paraId="0CDC2D5E" w14:textId="235E1C5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未離欲染，入正性離生十六心頃。</w:t>
      </w:r>
    </w:p>
    <w:p w14:paraId="7B8B8A80" w14:textId="2F8C6E59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若已離欲染，依未至定，入正性離生見道十五心頃。</w:t>
      </w:r>
    </w:p>
    <w:p w14:paraId="223FE5F6" w14:textId="5132EB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60DA6" w:rsidRPr="00781785">
        <w:rPr>
          <w:lang w:eastAsia="zh-TW"/>
        </w:rPr>
        <w:t>C</w:t>
      </w:r>
      <w:r w:rsidR="00060DA6" w:rsidRPr="00781785">
        <w:rPr>
          <w:lang w:eastAsia="zh-TW"/>
        </w:rPr>
        <w:t>若諸聖者</w:t>
      </w:r>
      <w:r w:rsidR="00783267">
        <w:rPr>
          <w:lang w:eastAsia="zh-TW"/>
        </w:rPr>
        <w:t>為離欲染，起加行道</w:t>
      </w:r>
      <w:r w:rsidR="00A12921">
        <w:rPr>
          <w:rFonts w:hint="eastAsia"/>
          <w:lang w:eastAsia="zh-TW"/>
        </w:rPr>
        <w:t>、</w:t>
      </w:r>
      <w:r w:rsidR="00783267">
        <w:rPr>
          <w:lang w:eastAsia="zh-TW"/>
        </w:rPr>
        <w:t>九無間道</w:t>
      </w:r>
      <w:r w:rsidR="00A12921">
        <w:rPr>
          <w:rFonts w:hint="eastAsia"/>
          <w:lang w:eastAsia="zh-TW"/>
        </w:rPr>
        <w:t>、</w:t>
      </w:r>
      <w:r w:rsidR="00783267">
        <w:rPr>
          <w:lang w:eastAsia="zh-TW"/>
        </w:rPr>
        <w:t>八解脫道；</w:t>
      </w:r>
    </w:p>
    <w:p w14:paraId="0865E609" w14:textId="1712F6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821C5">
        <w:rPr>
          <w:lang w:eastAsia="zh-TW"/>
        </w:rPr>
        <w:t>D</w:t>
      </w:r>
      <w:r w:rsidR="00783267">
        <w:rPr>
          <w:lang w:eastAsia="zh-TW"/>
        </w:rPr>
        <w:t>若未離欲染信勝解</w:t>
      </w:r>
      <w:r w:rsidR="00A12921">
        <w:rPr>
          <w:rFonts w:hint="eastAsia"/>
          <w:lang w:eastAsia="zh-TW"/>
        </w:rPr>
        <w:t>，</w:t>
      </w:r>
      <w:r w:rsidR="00783267">
        <w:rPr>
          <w:lang w:eastAsia="zh-TW"/>
        </w:rPr>
        <w:t>練根作見至</w:t>
      </w:r>
      <w:r w:rsidR="00A12921">
        <w:rPr>
          <w:rFonts w:hint="eastAsia"/>
          <w:lang w:eastAsia="zh-TW"/>
        </w:rPr>
        <w:t>，</w:t>
      </w:r>
      <w:r w:rsidR="00783267">
        <w:rPr>
          <w:lang w:eastAsia="zh-TW"/>
        </w:rPr>
        <w:t>所有加行無間解脫道。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鍊＝練【三宮】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4836AEAD" w14:textId="4B43D86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821C5">
        <w:rPr>
          <w:rFonts w:hint="eastAsia"/>
          <w:lang w:eastAsia="zh-TW"/>
        </w:rPr>
        <w:t>E</w:t>
      </w:r>
      <w:r w:rsidR="00783267">
        <w:rPr>
          <w:lang w:eastAsia="zh-TW"/>
        </w:rPr>
        <w:t>若諸聖者未離欲染，依未至定，起無量不淨觀持息念及念住等。</w:t>
      </w:r>
    </w:p>
    <w:p w14:paraId="7C6B3B91" w14:textId="77777777" w:rsidR="006A2BBB" w:rsidRDefault="006A2BBB" w:rsidP="006A2BB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如是等時，得道俱有戒，非定俱有戒。</w:t>
      </w:r>
    </w:p>
    <w:p w14:paraId="2C547D5A" w14:textId="01EE0E80" w:rsidR="000821C5" w:rsidRDefault="000821C5" w:rsidP="000821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1868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未離欲得正決定，見道中十五心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道比智</w:t>
      </w:r>
      <w:r>
        <w:rPr>
          <w:rFonts w:ascii="新宋体" w:hAnsi="新宋体" w:hint="eastAsia"/>
          <w:lang w:eastAsia="zh-TW"/>
        </w:rPr>
        <w:t>。</w:t>
      </w:r>
    </w:p>
    <w:p w14:paraId="4059BB0A" w14:textId="24AEFECC" w:rsidR="000821C5" w:rsidRDefault="000821C5" w:rsidP="000821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1868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離欲者，依未至禪得正決定。見道十五心</w:t>
      </w:r>
      <w:r>
        <w:rPr>
          <w:rFonts w:ascii="新宋体" w:hAnsi="新宋体" w:hint="eastAsia"/>
          <w:lang w:eastAsia="zh-TW"/>
        </w:rPr>
        <w:t>。</w:t>
      </w:r>
    </w:p>
    <w:p w14:paraId="2D5BD852" w14:textId="687197B9" w:rsidR="000821C5" w:rsidRDefault="000821C5" w:rsidP="000821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1868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 w:hint="eastAsia"/>
          <w:lang w:eastAsia="zh-TW"/>
        </w:rPr>
        <w:t>聖人，離欲界欲方便道、九無礙道、八解脫道。</w:t>
      </w:r>
    </w:p>
    <w:p w14:paraId="37868B98" w14:textId="68D68D37" w:rsidR="000821C5" w:rsidRDefault="000821C5" w:rsidP="000821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1868">
        <w:rPr>
          <w:rFonts w:ascii="新宋体" w:hAnsi="新宋体" w:hint="eastAsia"/>
          <w:lang w:eastAsia="zh-TW"/>
        </w:rPr>
        <w:t>D</w:t>
      </w:r>
      <w:r w:rsidRPr="004C484D">
        <w:rPr>
          <w:rFonts w:ascii="新宋体" w:hAnsi="新宋体" w:hint="eastAsia"/>
          <w:lang w:eastAsia="zh-TW"/>
        </w:rPr>
        <w:t>未離欲信解脫人，轉根作見到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方便無礙解脫道。</w:t>
      </w:r>
    </w:p>
    <w:p w14:paraId="306899D0" w14:textId="09F45E3C" w:rsidR="000821C5" w:rsidRDefault="000821C5" w:rsidP="000821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1868">
        <w:rPr>
          <w:rFonts w:ascii="新宋体" w:hAnsi="新宋体" w:hint="eastAsia"/>
          <w:lang w:eastAsia="zh-TW"/>
        </w:rPr>
        <w:t>E</w:t>
      </w:r>
      <w:r w:rsidRPr="004C484D">
        <w:rPr>
          <w:rFonts w:ascii="新宋体" w:hAnsi="新宋体" w:hint="eastAsia"/>
          <w:lang w:eastAsia="zh-TW"/>
        </w:rPr>
        <w:t>未離欲聖人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起無量心，起不淨、安般、念處</w:t>
      </w:r>
      <w:r>
        <w:rPr>
          <w:rFonts w:ascii="新宋体" w:hAnsi="新宋体" w:hint="eastAsia"/>
          <w:lang w:eastAsia="zh-TW"/>
        </w:rPr>
        <w:t>。</w:t>
      </w:r>
    </w:p>
    <w:p w14:paraId="6FFA0BF4" w14:textId="2AF4C5AE" w:rsidR="001E66CA" w:rsidRDefault="000821C5" w:rsidP="001E66C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E66CA" w:rsidRPr="004C484D">
        <w:rPr>
          <w:rFonts w:ascii="新宋体" w:hAnsi="新宋体" w:hint="eastAsia"/>
          <w:lang w:eastAsia="zh-TW"/>
        </w:rPr>
        <w:t>如是等時，得道俱生戒，非定俱生戒。</w:t>
      </w:r>
    </w:p>
    <w:p w14:paraId="1D9E16C2" w14:textId="0E207040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rPr>
          <w:rFonts w:hint="eastAsia"/>
        </w:rPr>
        <w:t>（</w:t>
      </w:r>
      <w:r w:rsidR="00783267">
        <w:t>2</w:t>
      </w:r>
      <w:r w:rsidR="00783267">
        <w:t>）有得定俱有戒，非道俱有戒。</w:t>
      </w:r>
      <w:r w:rsidR="00783267">
        <w:rPr>
          <w:lang w:eastAsia="zh-TW"/>
        </w:rPr>
        <w:t>謂：</w:t>
      </w:r>
    </w:p>
    <w:p w14:paraId="15B682B3" w14:textId="77777777" w:rsidR="00247BA8" w:rsidRDefault="00247BA8" w:rsidP="00247B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得定俱生戒非道俱生戒者</w:t>
      </w:r>
      <w:r>
        <w:rPr>
          <w:rFonts w:ascii="新宋体" w:hAnsi="新宋体" w:hint="eastAsia"/>
          <w:lang w:eastAsia="zh-TW"/>
        </w:rPr>
        <w:t>，</w:t>
      </w:r>
    </w:p>
    <w:p w14:paraId="2B79C8B0" w14:textId="77777777" w:rsidR="0086297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諸異生，離欲染一切最後解脫道；即彼為離初靜慮染，依初靜慮起加行道，及一切最後解脫道；即彼為離第二靜慮染，依第二靜慮起加行道，及一切最後解脫道；即彼為離第三靜慮染，依第三靜慮起加行道，及最後解脫道；即彼為離第四靜慮染，依第四靜慮起加行道。</w:t>
      </w:r>
    </w:p>
    <w:p w14:paraId="75A7F493" w14:textId="467BD47C" w:rsidR="003E6CEA" w:rsidRDefault="003E6CEA" w:rsidP="003E6CE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凡夫人</w:t>
      </w:r>
      <w:r w:rsidR="004E142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離欲界欲最後解脫道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離初禪欲，即以初禪為方便方便道、最後解脫道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若依二禪邊為方便方便道、最後解脫</w:t>
      </w:r>
      <w:r w:rsidRPr="004C484D">
        <w:rPr>
          <w:rFonts w:ascii="新宋体" w:hAnsi="新宋体"/>
          <w:lang w:eastAsia="zh-TW"/>
        </w:rPr>
        <w:t>道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[道=勝處【宮】]</w:t>
      </w:r>
      <w:r w:rsidRPr="004C484D">
        <w:rPr>
          <w:rFonts w:ascii="新宋体" w:hAnsi="新宋体"/>
          <w:lang w:eastAsia="zh-TW"/>
        </w:rPr>
        <w:t>，乃至第三禪亦如是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離第四禪欲，若以第四禪為方便方便道</w:t>
      </w:r>
      <w:r>
        <w:rPr>
          <w:rFonts w:ascii="新宋体" w:hAnsi="新宋体" w:hint="eastAsia"/>
          <w:lang w:eastAsia="zh-TW"/>
        </w:rPr>
        <w:t>。</w:t>
      </w:r>
    </w:p>
    <w:p w14:paraId="54DBCF57" w14:textId="3B553E35" w:rsidR="00783267" w:rsidRDefault="0086297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若諸異生</w:t>
      </w:r>
      <w:r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依</w:t>
      </w:r>
      <w:r w:rsidR="00783267" w:rsidRPr="00A56A03">
        <w:rPr>
          <w:rFonts w:hint="eastAsia"/>
          <w:u w:val="single"/>
          <w:lang w:eastAsia="zh-TW"/>
        </w:rPr>
        <w:t>根本靜慮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引發諸通，起加行道五無間道</w:t>
      </w:r>
      <w:r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三解脫道</w:t>
      </w:r>
      <w:r w:rsidR="00090042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若起無量</w:t>
      </w:r>
      <w:r>
        <w:rPr>
          <w:rFonts w:hint="eastAsia"/>
          <w:lang w:eastAsia="zh-TW"/>
        </w:rPr>
        <w:t>、</w:t>
      </w:r>
      <w:r w:rsidR="00783267">
        <w:rPr>
          <w:lang w:eastAsia="zh-TW"/>
        </w:rPr>
        <w:t>不淨</w:t>
      </w:r>
      <w:r w:rsidR="00783267">
        <w:rPr>
          <w:lang w:eastAsia="zh-TW"/>
        </w:rPr>
        <w:lastRenderedPageBreak/>
        <w:t>觀</w:t>
      </w:r>
      <w:r w:rsidR="00783267" w:rsidRPr="0065638A">
        <w:rPr>
          <w:color w:val="767171" w:themeColor="background2" w:themeShade="80"/>
          <w:u w:val="single"/>
          <w:lang w:eastAsia="zh-TW"/>
        </w:rPr>
        <w:t>持息念</w:t>
      </w:r>
      <w:r w:rsidR="00783267">
        <w:rPr>
          <w:lang w:eastAsia="zh-TW"/>
        </w:rPr>
        <w:t>念住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持息念</w:t>
      </w:r>
      <w:r w:rsidR="00783267" w:rsidRPr="00793ED4">
        <w:rPr>
          <w:color w:val="C45911" w:themeColor="accent2" w:themeShade="BF"/>
          <w:sz w:val="15"/>
          <w:lang w:eastAsia="zh-TW"/>
        </w:rPr>
        <w:t>-</w:t>
      </w:r>
      <w:r w:rsidR="00783267" w:rsidRPr="00793ED4">
        <w:rPr>
          <w:color w:val="C45911" w:themeColor="accent2" w:themeShade="BF"/>
          <w:sz w:val="15"/>
          <w:lang w:eastAsia="zh-TW"/>
        </w:rPr>
        <w:t>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113CF3" w:rsidRPr="00113CF3">
        <w:rPr>
          <w:rStyle w:val="10"/>
          <w:lang w:eastAsia="zh-TW"/>
        </w:rPr>
        <w:t>[</w:t>
      </w:r>
      <w:r w:rsidR="00BD13DC">
        <w:rPr>
          <w:rStyle w:val="10"/>
          <w:rFonts w:hint="eastAsia"/>
          <w:lang w:eastAsia="zh-TW"/>
        </w:rPr>
        <w:t>(</w:t>
      </w:r>
      <w:r w:rsidR="00BD13DC">
        <w:rPr>
          <w:rStyle w:val="10"/>
          <w:rFonts w:hint="eastAsia"/>
          <w:lang w:eastAsia="zh-TW"/>
        </w:rPr>
        <w:t>根本</w:t>
      </w:r>
      <w:r w:rsidR="00BD13DC">
        <w:rPr>
          <w:rStyle w:val="10"/>
          <w:rFonts w:hint="eastAsia"/>
          <w:lang w:eastAsia="zh-TW"/>
        </w:rPr>
        <w:t>)</w:t>
      </w:r>
      <w:r w:rsidR="00113CF3" w:rsidRPr="00113CF3">
        <w:rPr>
          <w:rStyle w:val="10"/>
          <w:lang w:eastAsia="zh-TW"/>
        </w:rPr>
        <w:t>有說：亦起持息念時</w:t>
      </w:r>
      <w:r w:rsidR="00113CF3" w:rsidRPr="00113CF3">
        <w:rPr>
          <w:rStyle w:val="10"/>
          <w:lang w:eastAsia="zh-TW"/>
        </w:rPr>
        <w:t>]</w:t>
      </w:r>
      <w:r w:rsidR="00190655" w:rsidRPr="00190655">
        <w:rPr>
          <w:rStyle w:val="10"/>
          <w:lang w:eastAsia="zh-TW"/>
        </w:rPr>
        <w:t>[</w:t>
      </w:r>
      <w:r w:rsidR="00190655" w:rsidRPr="00190655">
        <w:rPr>
          <w:rStyle w:val="10"/>
          <w:lang w:eastAsia="zh-TW"/>
        </w:rPr>
        <w:t>依未至定</w:t>
      </w:r>
      <w:r w:rsidR="00190655">
        <w:rPr>
          <w:rStyle w:val="10"/>
          <w:rFonts w:hint="eastAsia"/>
          <w:lang w:eastAsia="zh-TW"/>
        </w:rPr>
        <w:t>…</w:t>
      </w:r>
      <w:r w:rsidR="00190655" w:rsidRPr="00190655">
        <w:rPr>
          <w:rStyle w:val="10"/>
          <w:lang w:eastAsia="zh-TW"/>
        </w:rPr>
        <w:t>持息念</w:t>
      </w:r>
      <w:r w:rsidR="00190655" w:rsidRPr="00190655">
        <w:rPr>
          <w:rStyle w:val="10"/>
          <w:lang w:eastAsia="zh-TW"/>
        </w:rPr>
        <w:t>]</w:t>
      </w:r>
      <w:r w:rsidR="0085207C">
        <w:rPr>
          <w:rFonts w:hint="eastAsia"/>
          <w:lang w:eastAsia="zh-TW"/>
        </w:rPr>
        <w:t>，</w:t>
      </w:r>
      <w:r w:rsidR="00783267">
        <w:rPr>
          <w:lang w:eastAsia="zh-TW"/>
        </w:rPr>
        <w:t>煖頂忍世第一法</w:t>
      </w:r>
      <w:r w:rsidR="0085207C">
        <w:rPr>
          <w:rFonts w:hint="eastAsia"/>
          <w:lang w:eastAsia="zh-TW"/>
        </w:rPr>
        <w:t>，</w:t>
      </w:r>
      <w:r w:rsidR="00783267">
        <w:rPr>
          <w:lang w:eastAsia="zh-TW"/>
        </w:rPr>
        <w:t>初三解脫</w:t>
      </w:r>
      <w:r w:rsidR="00783267">
        <w:rPr>
          <w:lang w:eastAsia="zh-TW"/>
        </w:rPr>
        <w:t>.</w:t>
      </w:r>
      <w:r w:rsidR="00783267">
        <w:rPr>
          <w:lang w:eastAsia="zh-TW"/>
        </w:rPr>
        <w:t>八勝處</w:t>
      </w:r>
      <w:r w:rsidR="00783267">
        <w:rPr>
          <w:lang w:eastAsia="zh-TW"/>
        </w:rPr>
        <w:t>.</w:t>
      </w:r>
      <w:r w:rsidR="00783267">
        <w:rPr>
          <w:lang w:eastAsia="zh-TW"/>
        </w:rPr>
        <w:t>前八遍處，及無色界歿</w:t>
      </w:r>
      <w:r w:rsidR="00783267">
        <w:rPr>
          <w:lang w:eastAsia="zh-TW"/>
        </w:rPr>
        <w:t>.</w:t>
      </w:r>
      <w:r w:rsidR="00783267">
        <w:rPr>
          <w:lang w:eastAsia="zh-TW"/>
        </w:rPr>
        <w:t>生色界時，色界上地歿</w:t>
      </w:r>
      <w:r w:rsidR="00783267">
        <w:rPr>
          <w:lang w:eastAsia="zh-TW"/>
        </w:rPr>
        <w:t>.</w:t>
      </w:r>
      <w:r w:rsidR="00783267">
        <w:rPr>
          <w:lang w:eastAsia="zh-TW"/>
        </w:rPr>
        <w:t>生下地時。</w:t>
      </w:r>
    </w:p>
    <w:p w14:paraId="0FAE25A9" w14:textId="122B192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如是等時，得定俱有戒，非道俱有戒。</w:t>
      </w:r>
    </w:p>
    <w:p w14:paraId="52983690" w14:textId="77777777" w:rsidR="00D029E4" w:rsidRDefault="0086297E" w:rsidP="00247B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47BA8" w:rsidRPr="004C484D">
        <w:rPr>
          <w:rFonts w:ascii="新宋体" w:hAnsi="新宋体"/>
          <w:lang w:eastAsia="zh-TW"/>
        </w:rPr>
        <w:t>起神通時，五無礙道、三解脫道</w:t>
      </w:r>
      <w:r>
        <w:rPr>
          <w:rFonts w:ascii="新宋体" w:hAnsi="新宋体" w:hint="eastAsia"/>
          <w:lang w:eastAsia="zh-TW"/>
        </w:rPr>
        <w:t>，</w:t>
      </w:r>
      <w:r w:rsidR="00247BA8" w:rsidRPr="00DD6522">
        <w:rPr>
          <w:rFonts w:ascii="新宋体" w:hAnsi="新宋体"/>
          <w:u w:val="single"/>
          <w:lang w:eastAsia="zh-TW"/>
        </w:rPr>
        <w:t>離欲凡夫</w:t>
      </w:r>
      <w:r w:rsidR="00247BA8" w:rsidRPr="004C484D">
        <w:rPr>
          <w:rFonts w:ascii="新宋体" w:hAnsi="新宋体"/>
          <w:lang w:eastAsia="zh-TW"/>
        </w:rPr>
        <w:t>起無量心，起初第二第三解脫、起勝處、起八一切處、起不淨</w:t>
      </w:r>
      <w:r w:rsidR="00247BA8" w:rsidRPr="0065638A">
        <w:rPr>
          <w:rFonts w:ascii="新宋体" w:hAnsi="新宋体"/>
          <w:color w:val="767171" w:themeColor="background2" w:themeShade="80"/>
          <w:u w:val="single"/>
          <w:lang w:eastAsia="zh-TW"/>
        </w:rPr>
        <w:t>安般</w:t>
      </w:r>
      <w:r w:rsidR="00247BA8" w:rsidRPr="004C484D">
        <w:rPr>
          <w:rFonts w:ascii="新宋体" w:hAnsi="新宋体"/>
          <w:lang w:eastAsia="zh-TW"/>
        </w:rPr>
        <w:t>念處</w:t>
      </w:r>
      <w:r>
        <w:rPr>
          <w:rFonts w:ascii="新宋体" w:hAnsi="新宋体" w:hint="eastAsia"/>
          <w:lang w:eastAsia="zh-TW"/>
        </w:rPr>
        <w:t>，</w:t>
      </w:r>
      <w:r w:rsidR="00247BA8" w:rsidRPr="00DD6522">
        <w:rPr>
          <w:rFonts w:ascii="新宋体" w:hAnsi="新宋体"/>
          <w:u w:val="single"/>
          <w:lang w:eastAsia="zh-TW"/>
        </w:rPr>
        <w:t>依禪</w:t>
      </w:r>
      <w:r w:rsidR="00247BA8" w:rsidRPr="004C484D">
        <w:rPr>
          <w:rFonts w:ascii="新宋体" w:hAnsi="新宋体"/>
          <w:lang w:eastAsia="zh-TW"/>
        </w:rPr>
        <w:t>起達分善根</w:t>
      </w:r>
      <w:r>
        <w:rPr>
          <w:rFonts w:ascii="新宋体" w:hAnsi="新宋体" w:hint="eastAsia"/>
          <w:lang w:eastAsia="zh-TW"/>
        </w:rPr>
        <w:t>，</w:t>
      </w:r>
      <w:r w:rsidR="00247BA8" w:rsidRPr="004C484D">
        <w:rPr>
          <w:rFonts w:ascii="新宋体" w:hAnsi="新宋体"/>
          <w:lang w:eastAsia="zh-TW"/>
        </w:rPr>
        <w:t>無色界死</w:t>
      </w:r>
      <w:r>
        <w:rPr>
          <w:rFonts w:ascii="新宋体" w:hAnsi="新宋体" w:hint="eastAsia"/>
          <w:lang w:eastAsia="zh-TW"/>
        </w:rPr>
        <w:t>.</w:t>
      </w:r>
      <w:r w:rsidR="00247BA8" w:rsidRPr="004C484D">
        <w:rPr>
          <w:rFonts w:ascii="新宋体" w:hAnsi="新宋体"/>
          <w:lang w:eastAsia="zh-TW"/>
        </w:rPr>
        <w:t>生色界時</w:t>
      </w:r>
      <w:r>
        <w:rPr>
          <w:rFonts w:ascii="新宋体" w:hAnsi="新宋体" w:hint="eastAsia"/>
          <w:lang w:eastAsia="zh-TW"/>
        </w:rPr>
        <w:t>，</w:t>
      </w:r>
      <w:r w:rsidR="00247BA8" w:rsidRPr="004C484D">
        <w:rPr>
          <w:rFonts w:ascii="新宋体" w:hAnsi="新宋体"/>
          <w:lang w:eastAsia="zh-TW"/>
        </w:rPr>
        <w:t>色界中上地死生下地時</w:t>
      </w:r>
      <w:r>
        <w:rPr>
          <w:rFonts w:ascii="新宋体" w:hAnsi="新宋体" w:hint="eastAsia"/>
          <w:lang w:eastAsia="zh-TW"/>
        </w:rPr>
        <w:t>。</w:t>
      </w:r>
    </w:p>
    <w:p w14:paraId="4B9856CB" w14:textId="4D2ACD7A" w:rsidR="00247BA8" w:rsidRDefault="00D029E4" w:rsidP="00247BA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47BA8" w:rsidRPr="004C484D">
        <w:rPr>
          <w:rFonts w:ascii="新宋体" w:hAnsi="新宋体"/>
          <w:lang w:eastAsia="zh-TW"/>
        </w:rPr>
        <w:t>如是等時</w:t>
      </w:r>
      <w:r w:rsidR="0086297E">
        <w:rPr>
          <w:rFonts w:ascii="新宋体" w:hAnsi="新宋体" w:hint="eastAsia"/>
          <w:lang w:eastAsia="zh-TW"/>
        </w:rPr>
        <w:t>，</w:t>
      </w:r>
      <w:r w:rsidR="00247BA8" w:rsidRPr="004C484D">
        <w:rPr>
          <w:rFonts w:ascii="新宋体" w:hAnsi="新宋体"/>
          <w:lang w:eastAsia="zh-TW"/>
        </w:rPr>
        <w:t>得定俱生戒，非道俱生戒。</w:t>
      </w:r>
    </w:p>
    <w:p w14:paraId="26E76AD6" w14:textId="5E73C9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）有得道俱有戒，亦得定俱有戒，謂：</w:t>
      </w:r>
    </w:p>
    <w:p w14:paraId="5C2DFE9F" w14:textId="77777777" w:rsidR="0086297E" w:rsidRDefault="0086297E" w:rsidP="008629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得道俱生戒定俱生戒者，</w:t>
      </w:r>
    </w:p>
    <w:p w14:paraId="16FA4E30" w14:textId="26687D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已離欲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欲＋（</w:t>
      </w:r>
      <w:r w:rsidR="00783267" w:rsidRPr="00032928">
        <w:rPr>
          <w:lang w:eastAsia="zh-TW"/>
        </w:rPr>
        <w:t>染</w:t>
      </w:r>
      <w:r w:rsidR="00783267" w:rsidRPr="00793ED4">
        <w:rPr>
          <w:color w:val="C45911" w:themeColor="accent2" w:themeShade="BF"/>
          <w:sz w:val="15"/>
          <w:lang w:eastAsia="zh-TW"/>
        </w:rPr>
        <w:t>）【三宮】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，依未至定入正性離生</w:t>
      </w:r>
      <w:r w:rsidR="0049197C">
        <w:rPr>
          <w:rFonts w:hint="eastAsia"/>
          <w:lang w:eastAsia="zh-TW"/>
        </w:rPr>
        <w:t>.</w:t>
      </w:r>
      <w:r w:rsidR="00783267">
        <w:rPr>
          <w:lang w:eastAsia="zh-TW"/>
        </w:rPr>
        <w:t>道類智時</w:t>
      </w:r>
      <w:r w:rsidR="00A0108C" w:rsidRPr="00A0108C">
        <w:rPr>
          <w:rStyle w:val="10"/>
          <w:lang w:eastAsia="zh-TW"/>
        </w:rPr>
        <w:t>[</w:t>
      </w:r>
      <w:r w:rsidR="00A0108C" w:rsidRPr="00A0108C">
        <w:rPr>
          <w:rStyle w:val="10"/>
          <w:rFonts w:hint="eastAsia"/>
          <w:lang w:eastAsia="zh-TW"/>
        </w:rPr>
        <w:t>不修有漏</w:t>
      </w:r>
      <w:r w:rsidR="00A0108C" w:rsidRPr="00A0108C">
        <w:rPr>
          <w:rStyle w:val="10"/>
          <w:lang w:eastAsia="zh-TW"/>
        </w:rPr>
        <w:t>]</w:t>
      </w:r>
      <w:r w:rsidR="00783267">
        <w:rPr>
          <w:lang w:eastAsia="zh-TW"/>
        </w:rPr>
        <w:t>；若依上地，入正性離生十六心頃。</w:t>
      </w:r>
    </w:p>
    <w:p w14:paraId="08FB3F0D" w14:textId="15188356" w:rsidR="00232445" w:rsidRDefault="0086297E" w:rsidP="008629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離欲人</w:t>
      </w:r>
      <w:r w:rsidR="0023244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依未至禪得正決定</w:t>
      </w:r>
      <w:r w:rsidR="0049197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道比智</w:t>
      </w:r>
      <w:r w:rsidR="00232445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依上地得正決定，見道十五心</w:t>
      </w:r>
      <w:r w:rsidR="00232445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道比智</w:t>
      </w:r>
      <w:r w:rsidR="00232445">
        <w:rPr>
          <w:rFonts w:ascii="新宋体" w:hAnsi="新宋体" w:hint="eastAsia"/>
          <w:lang w:eastAsia="zh-TW"/>
        </w:rPr>
        <w:t>。</w:t>
      </w:r>
    </w:p>
    <w:p w14:paraId="1B9654FE" w14:textId="7C42658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若諸聖者，離欲染最後解脫道，即彼為離初靜慮乃至非想非非想處染，諸加行道</w:t>
      </w:r>
      <w:r w:rsidR="00F1139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九無間道</w:t>
      </w:r>
      <w:r w:rsidR="00F1139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九解脫道；已離欲染信勝解</w:t>
      </w:r>
      <w:r w:rsidR="00F1139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練根作見至</w:t>
      </w:r>
      <w:r w:rsidR="00F1139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所有加行無間解脫道；時解脫阿羅漢</w:t>
      </w:r>
      <w:r w:rsidR="00F1139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練根作不動</w:t>
      </w:r>
      <w:r w:rsidR="00F1139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諸加行道</w:t>
      </w:r>
      <w:r w:rsidR="00FD7B9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九無間道</w:t>
      </w:r>
      <w:r w:rsidR="00FD7B9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九解脫道；若雜修初靜慮</w:t>
      </w:r>
      <w:r w:rsidR="00FD7B9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乃至第四靜慮時。</w:t>
      </w:r>
    </w:p>
    <w:p w14:paraId="58B8F515" w14:textId="77777777" w:rsidR="00FD7B92" w:rsidRDefault="00232445" w:rsidP="002324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聖人</w:t>
      </w:r>
      <w:r w:rsidR="00F1139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離欲界欲最後解脫道，離初禪欲方便道、九無礙道、九解脫道，如是乃至離非想非非想處欲</w:t>
      </w:r>
      <w:r w:rsidR="00FD7B92">
        <w:rPr>
          <w:rFonts w:ascii="新宋体" w:hAnsi="新宋体" w:hint="eastAsia"/>
          <w:lang w:eastAsia="zh-TW"/>
        </w:rPr>
        <w:t>；</w:t>
      </w:r>
      <w:r w:rsidR="00F11392" w:rsidRPr="004C484D">
        <w:rPr>
          <w:rFonts w:ascii="新宋体" w:hAnsi="新宋体"/>
          <w:lang w:eastAsia="zh-TW"/>
        </w:rPr>
        <w:t>離欲信解脫人</w:t>
      </w:r>
      <w:r w:rsidR="00FD7B92">
        <w:rPr>
          <w:rFonts w:ascii="新宋体" w:hAnsi="新宋体" w:hint="eastAsia"/>
          <w:lang w:eastAsia="zh-TW"/>
        </w:rPr>
        <w:t>，</w:t>
      </w:r>
      <w:r w:rsidR="00F11392" w:rsidRPr="004C484D">
        <w:rPr>
          <w:rFonts w:ascii="新宋体" w:hAnsi="新宋体"/>
          <w:lang w:eastAsia="zh-TW"/>
        </w:rPr>
        <w:t>轉根</w:t>
      </w:r>
      <w:r w:rsidR="00F11392" w:rsidRPr="004C484D">
        <w:rPr>
          <w:rFonts w:ascii="新宋体" w:hAnsi="新宋体" w:hint="eastAsia"/>
          <w:lang w:eastAsia="zh-TW"/>
        </w:rPr>
        <w:t>得見到</w:t>
      </w:r>
      <w:r w:rsidR="00FD7B92">
        <w:rPr>
          <w:rFonts w:ascii="新宋体" w:hAnsi="新宋体" w:hint="eastAsia"/>
          <w:lang w:eastAsia="zh-TW"/>
        </w:rPr>
        <w:t>.</w:t>
      </w:r>
      <w:r w:rsidR="00F11392" w:rsidRPr="004C484D">
        <w:rPr>
          <w:rFonts w:ascii="新宋体" w:hAnsi="新宋体" w:hint="eastAsia"/>
          <w:lang w:eastAsia="zh-TW"/>
        </w:rPr>
        <w:t>方便無</w:t>
      </w:r>
      <w:r w:rsidR="00FD7B92" w:rsidRPr="004C484D">
        <w:rPr>
          <w:rFonts w:ascii="新宋体" w:hAnsi="新宋体"/>
          <w:lang w:eastAsia="zh-TW"/>
        </w:rPr>
        <w:t>礙</w:t>
      </w:r>
      <w:r w:rsidR="00F11392" w:rsidRPr="004C484D">
        <w:rPr>
          <w:rFonts w:ascii="新宋体" w:hAnsi="新宋体"/>
          <w:color w:val="C45911" w:themeColor="accent2" w:themeShade="BF"/>
          <w:sz w:val="15"/>
          <w:lang w:eastAsia="zh-TW"/>
        </w:rPr>
        <w:t>[礙【麗】=盡【大】]</w:t>
      </w:r>
      <w:r w:rsidR="00F11392" w:rsidRPr="004C484D">
        <w:rPr>
          <w:rFonts w:ascii="新宋体" w:hAnsi="新宋体"/>
          <w:lang w:eastAsia="zh-TW"/>
        </w:rPr>
        <w:t>解脫道</w:t>
      </w:r>
      <w:r w:rsidR="00FD7B92">
        <w:rPr>
          <w:rFonts w:ascii="新宋体" w:hAnsi="新宋体" w:hint="eastAsia"/>
          <w:lang w:eastAsia="zh-TW"/>
        </w:rPr>
        <w:t>；</w:t>
      </w:r>
      <w:r w:rsidR="00F11392" w:rsidRPr="004C484D">
        <w:rPr>
          <w:rFonts w:ascii="新宋体" w:hAnsi="新宋体"/>
          <w:lang w:eastAsia="zh-TW"/>
        </w:rPr>
        <w:t>時解脫</w:t>
      </w:r>
      <w:r w:rsidR="00F11392" w:rsidRPr="004C484D">
        <w:rPr>
          <w:rFonts w:ascii="新宋体" w:hAnsi="新宋体"/>
          <w:color w:val="C45911" w:themeColor="accent2" w:themeShade="BF"/>
          <w:sz w:val="15"/>
          <w:lang w:eastAsia="zh-TW"/>
        </w:rPr>
        <w:t>[阿【大磧】=問【麗】]</w:t>
      </w:r>
      <w:r w:rsidR="00F11392" w:rsidRPr="004C484D">
        <w:rPr>
          <w:rFonts w:ascii="新宋体" w:hAnsi="新宋体"/>
          <w:lang w:eastAsia="zh-TW"/>
        </w:rPr>
        <w:t>阿羅漢</w:t>
      </w:r>
      <w:r w:rsidR="00FD7B92">
        <w:rPr>
          <w:rFonts w:ascii="新宋体" w:hAnsi="新宋体" w:hint="eastAsia"/>
          <w:lang w:eastAsia="zh-TW"/>
        </w:rPr>
        <w:t>，</w:t>
      </w:r>
      <w:r w:rsidR="00F11392" w:rsidRPr="004C484D">
        <w:rPr>
          <w:rFonts w:ascii="新宋体" w:hAnsi="新宋体"/>
          <w:lang w:eastAsia="zh-TW"/>
        </w:rPr>
        <w:t>轉根得不動時，方便道、九無礙、九解脫道</w:t>
      </w:r>
      <w:r w:rsidR="00FD7B92">
        <w:rPr>
          <w:rFonts w:ascii="新宋体" w:hAnsi="新宋体" w:hint="eastAsia"/>
          <w:lang w:eastAsia="zh-TW"/>
        </w:rPr>
        <w:t>；</w:t>
      </w:r>
      <w:r w:rsidR="00F11392" w:rsidRPr="004C484D">
        <w:rPr>
          <w:rFonts w:ascii="新宋体" w:hAnsi="新宋体"/>
          <w:lang w:eastAsia="zh-TW"/>
        </w:rPr>
        <w:t>勳禪時三心</w:t>
      </w:r>
      <w:r w:rsidR="00FD7B92">
        <w:rPr>
          <w:rFonts w:ascii="新宋体" w:hAnsi="新宋体" w:hint="eastAsia"/>
          <w:lang w:eastAsia="zh-TW"/>
        </w:rPr>
        <w:t>。</w:t>
      </w:r>
    </w:p>
    <w:p w14:paraId="5520AAA6" w14:textId="77777777" w:rsidR="00FD7B9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若諸聖者引發諸通</w:t>
      </w:r>
      <w:r w:rsidR="00FD7B9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起加行道</w:t>
      </w:r>
      <w:r w:rsidR="00FD7B9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五無間道</w:t>
      </w:r>
      <w:r w:rsidR="00FD7B92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三解脫道</w:t>
      </w:r>
      <w:r w:rsidR="00FD7B92">
        <w:rPr>
          <w:rFonts w:hint="eastAsia"/>
          <w:lang w:eastAsia="zh-TW"/>
        </w:rPr>
        <w:t>；</w:t>
      </w:r>
    </w:p>
    <w:p w14:paraId="2CC1B109" w14:textId="77777777" w:rsidR="00E7595B" w:rsidRDefault="00E7595B" w:rsidP="00E7595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起神通時，五無礙道、三解脫道</w:t>
      </w:r>
      <w:r>
        <w:rPr>
          <w:rFonts w:ascii="新宋体" w:hAnsi="新宋体" w:hint="eastAsia"/>
          <w:lang w:eastAsia="zh-TW"/>
        </w:rPr>
        <w:t>；</w:t>
      </w:r>
    </w:p>
    <w:p w14:paraId="714747AC" w14:textId="576631B5" w:rsidR="00783267" w:rsidRDefault="00FD7B9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若諸聖者已離欲染，依</w:t>
      </w:r>
      <w:r w:rsidR="00783267" w:rsidRPr="00A035DE">
        <w:rPr>
          <w:rFonts w:hint="eastAsia"/>
          <w:u w:val="single"/>
          <w:lang w:eastAsia="zh-TW"/>
        </w:rPr>
        <w:t>未至定</w:t>
      </w:r>
      <w:r w:rsidR="00783267">
        <w:rPr>
          <w:rFonts w:hint="eastAsia"/>
          <w:lang w:eastAsia="zh-TW"/>
        </w:rPr>
        <w:t>等，起無量解脫勝處遍處</w:t>
      </w:r>
      <w:r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不淨觀持息念及諸念住，若起無礙解</w:t>
      </w:r>
      <w:r>
        <w:rPr>
          <w:rFonts w:hint="eastAsia"/>
          <w:lang w:eastAsia="zh-TW"/>
        </w:rPr>
        <w:t>、</w:t>
      </w:r>
      <w:r w:rsidR="00783267" w:rsidRPr="006B11B4">
        <w:rPr>
          <w:rFonts w:hint="eastAsia"/>
          <w:u w:val="single"/>
          <w:lang w:eastAsia="zh-TW"/>
        </w:rPr>
        <w:t>邊際定</w:t>
      </w:r>
      <w:r w:rsidR="0090305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無諍願智</w:t>
      </w:r>
      <w:r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空空無願無願無相無相</w:t>
      </w:r>
      <w:r w:rsidR="0090305B">
        <w:rPr>
          <w:rFonts w:hint="eastAsia"/>
          <w:lang w:eastAsia="zh-TW"/>
        </w:rPr>
        <w:t>，</w:t>
      </w:r>
      <w:r w:rsidR="00783267" w:rsidRPr="00282D99">
        <w:rPr>
          <w:rFonts w:hint="eastAsia"/>
          <w:u w:val="single"/>
          <w:lang w:eastAsia="zh-TW"/>
        </w:rPr>
        <w:t>想微細心</w:t>
      </w:r>
      <w:r w:rsidR="00730302">
        <w:rPr>
          <w:rStyle w:val="10"/>
          <w:rFonts w:hint="eastAsia"/>
          <w:lang w:eastAsia="zh-TW"/>
        </w:rPr>
        <w:t>[</w:t>
      </w:r>
      <w:r w:rsidR="00730302" w:rsidRPr="00730302">
        <w:rPr>
          <w:rStyle w:val="10"/>
          <w:rFonts w:hint="eastAsia"/>
          <w:lang w:eastAsia="zh-TW"/>
        </w:rPr>
        <w:t>修無漏初靜慮</w:t>
      </w:r>
      <w:r w:rsidR="00E21CEF">
        <w:rPr>
          <w:rStyle w:val="10"/>
          <w:rFonts w:hint="eastAsia"/>
          <w:lang w:eastAsia="zh-TW"/>
        </w:rPr>
        <w:t>.</w:t>
      </w:r>
      <w:r w:rsidR="00730302" w:rsidRPr="00730302">
        <w:rPr>
          <w:rStyle w:val="10"/>
          <w:rFonts w:hint="eastAsia"/>
          <w:lang w:eastAsia="zh-TW"/>
        </w:rPr>
        <w:t>非淨</w:t>
      </w:r>
      <w:r w:rsidR="00730302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</w:t>
      </w:r>
      <w:r w:rsidR="002419CB">
        <w:rPr>
          <w:rStyle w:val="10"/>
          <w:rFonts w:hint="eastAsia"/>
          <w:lang w:eastAsia="zh-TW"/>
        </w:rPr>
        <w:t>[</w:t>
      </w:r>
      <w:r w:rsidR="00946F34" w:rsidRPr="002F487C">
        <w:rPr>
          <w:rStyle w:val="10"/>
          <w:rFonts w:hint="eastAsia"/>
          <w:lang w:eastAsia="zh-TW"/>
        </w:rPr>
        <w:t>上者是想</w:t>
      </w:r>
      <w:r w:rsidR="00946F34" w:rsidRPr="002F487C">
        <w:rPr>
          <w:rStyle w:val="10"/>
          <w:rFonts w:hint="eastAsia"/>
          <w:lang w:eastAsia="zh-TW"/>
        </w:rPr>
        <w:t>.</w:t>
      </w:r>
      <w:r w:rsidR="00946F34" w:rsidRPr="002F487C">
        <w:rPr>
          <w:rStyle w:val="10"/>
          <w:rFonts w:hint="eastAsia"/>
          <w:lang w:eastAsia="zh-TW"/>
        </w:rPr>
        <w:t>中者是微細</w:t>
      </w:r>
      <w:r w:rsidR="00946F34" w:rsidRPr="002F487C">
        <w:rPr>
          <w:rStyle w:val="10"/>
          <w:rFonts w:hint="eastAsia"/>
          <w:lang w:eastAsia="zh-TW"/>
        </w:rPr>
        <w:t>.</w:t>
      </w:r>
      <w:r w:rsidR="00946F34" w:rsidRPr="002F487C">
        <w:rPr>
          <w:rStyle w:val="10"/>
          <w:rFonts w:hint="eastAsia"/>
          <w:lang w:eastAsia="zh-TW"/>
        </w:rPr>
        <w:t>下者是微微</w:t>
      </w:r>
      <w:r w:rsidR="0080769A">
        <w:rPr>
          <w:rStyle w:val="10"/>
          <w:rFonts w:hint="eastAsia"/>
          <w:lang w:eastAsia="zh-TW"/>
        </w:rPr>
        <w:t>.</w:t>
      </w:r>
      <w:r w:rsidR="00946F34">
        <w:rPr>
          <w:rStyle w:val="10"/>
          <w:rFonts w:hint="eastAsia"/>
          <w:lang w:eastAsia="zh-TW"/>
        </w:rPr>
        <w:t>][</w:t>
      </w:r>
      <w:r w:rsidR="00946F34" w:rsidRPr="002F487C">
        <w:rPr>
          <w:rStyle w:val="10"/>
          <w:rFonts w:hint="eastAsia"/>
          <w:lang w:eastAsia="zh-TW"/>
        </w:rPr>
        <w:t>入滅定想微細心時</w:t>
      </w:r>
      <w:r w:rsidR="00946F34" w:rsidRPr="002F487C">
        <w:rPr>
          <w:rStyle w:val="10"/>
          <w:rFonts w:hint="eastAsia"/>
          <w:lang w:eastAsia="zh-TW"/>
        </w:rPr>
        <w:t>.</w:t>
      </w:r>
      <w:r w:rsidR="00946F34" w:rsidRPr="002F487C">
        <w:rPr>
          <w:rStyle w:val="10"/>
          <w:rFonts w:hint="eastAsia"/>
          <w:lang w:eastAsia="zh-TW"/>
        </w:rPr>
        <w:t>現在唯修世俗智</w:t>
      </w:r>
      <w:r w:rsidR="00946F34" w:rsidRPr="002F487C">
        <w:rPr>
          <w:rStyle w:val="10"/>
          <w:rFonts w:hint="eastAsia"/>
          <w:lang w:eastAsia="zh-TW"/>
        </w:rPr>
        <w:t>.</w:t>
      </w:r>
      <w:r w:rsidR="00946F34" w:rsidRPr="002F487C">
        <w:rPr>
          <w:rStyle w:val="10"/>
          <w:rFonts w:hint="eastAsia"/>
          <w:lang w:eastAsia="zh-TW"/>
        </w:rPr>
        <w:t>未來修八智</w:t>
      </w:r>
      <w:r w:rsidR="0080769A">
        <w:rPr>
          <w:rStyle w:val="10"/>
          <w:rFonts w:hint="eastAsia"/>
          <w:lang w:eastAsia="zh-TW"/>
        </w:rPr>
        <w:t>.</w:t>
      </w:r>
      <w:r w:rsidR="00946F34">
        <w:rPr>
          <w:rStyle w:val="10"/>
          <w:rFonts w:hint="eastAsia"/>
          <w:lang w:eastAsia="zh-TW"/>
        </w:rPr>
        <w:t>]</w:t>
      </w:r>
      <w:r w:rsidR="00946F34" w:rsidRPr="009735C8">
        <w:rPr>
          <w:rStyle w:val="10"/>
          <w:rFonts w:hint="eastAsia"/>
          <w:lang w:eastAsia="zh-TW"/>
        </w:rPr>
        <w:t>[</w:t>
      </w:r>
      <w:r w:rsidR="00946F34" w:rsidRPr="009A3187">
        <w:rPr>
          <w:rStyle w:val="10"/>
          <w:rFonts w:hint="eastAsia"/>
          <w:lang w:eastAsia="zh-TW"/>
        </w:rPr>
        <w:t>若起微微心時</w:t>
      </w:r>
      <w:r w:rsidR="00946F34" w:rsidRPr="009A3187">
        <w:rPr>
          <w:rStyle w:val="10"/>
          <w:rFonts w:hint="eastAsia"/>
          <w:lang w:eastAsia="zh-TW"/>
        </w:rPr>
        <w:t>.</w:t>
      </w:r>
      <w:r w:rsidR="00946F34" w:rsidRPr="009A3187">
        <w:rPr>
          <w:rStyle w:val="10"/>
          <w:rFonts w:hint="eastAsia"/>
          <w:lang w:eastAsia="zh-TW"/>
        </w:rPr>
        <w:t>若起聞思慧等時</w:t>
      </w:r>
      <w:r w:rsidR="00946F34" w:rsidRPr="009A3187">
        <w:rPr>
          <w:rStyle w:val="10"/>
          <w:rFonts w:hint="eastAsia"/>
          <w:lang w:eastAsia="zh-TW"/>
        </w:rPr>
        <w:t>.</w:t>
      </w:r>
      <w:r w:rsidR="00946F34" w:rsidRPr="009A3187">
        <w:rPr>
          <w:rStyle w:val="10"/>
          <w:rFonts w:hint="eastAsia"/>
          <w:lang w:eastAsia="zh-TW"/>
        </w:rPr>
        <w:t>於無漏根非捨非得</w:t>
      </w:r>
      <w:r w:rsidR="0080769A">
        <w:rPr>
          <w:rStyle w:val="10"/>
          <w:rFonts w:hint="eastAsia"/>
          <w:lang w:eastAsia="zh-TW"/>
        </w:rPr>
        <w:t>.</w:t>
      </w:r>
      <w:r w:rsidR="00946F34">
        <w:rPr>
          <w:rStyle w:val="10"/>
          <w:rFonts w:hint="eastAsia"/>
          <w:lang w:eastAsia="zh-TW"/>
        </w:rPr>
        <w:t>][</w:t>
      </w:r>
      <w:r w:rsidR="00946F34" w:rsidRPr="009735C8">
        <w:rPr>
          <w:rStyle w:val="10"/>
          <w:rFonts w:hint="eastAsia"/>
          <w:lang w:eastAsia="zh-TW"/>
        </w:rPr>
        <w:t>微微心</w:t>
      </w:r>
      <w:r w:rsidR="00946F34" w:rsidRPr="009735C8">
        <w:rPr>
          <w:rStyle w:val="10"/>
          <w:rFonts w:hint="eastAsia"/>
          <w:lang w:eastAsia="zh-TW"/>
        </w:rPr>
        <w:t>.</w:t>
      </w:r>
      <w:r w:rsidR="00946F34" w:rsidRPr="009735C8">
        <w:rPr>
          <w:rStyle w:val="10"/>
          <w:rFonts w:hint="eastAsia"/>
          <w:lang w:eastAsia="zh-TW"/>
        </w:rPr>
        <w:t>未來唯修俗故</w:t>
      </w:r>
      <w:r w:rsidR="0080769A">
        <w:rPr>
          <w:rStyle w:val="10"/>
          <w:rFonts w:hint="eastAsia"/>
          <w:lang w:eastAsia="zh-TW"/>
        </w:rPr>
        <w:t>.</w:t>
      </w:r>
      <w:r w:rsidR="00946F34" w:rsidRPr="009735C8">
        <w:rPr>
          <w:rStyle w:val="10"/>
          <w:rFonts w:hint="eastAsia"/>
          <w:lang w:eastAsia="zh-TW"/>
        </w:rPr>
        <w:t>]</w:t>
      </w:r>
      <w:r w:rsidR="00946F34">
        <w:rPr>
          <w:rStyle w:val="10"/>
          <w:rFonts w:hint="eastAsia"/>
          <w:lang w:eastAsia="zh-TW"/>
        </w:rPr>
        <w:t>[</w:t>
      </w:r>
      <w:r w:rsidR="00946F34" w:rsidRPr="00ED211E">
        <w:rPr>
          <w:rStyle w:val="10"/>
          <w:rFonts w:hint="eastAsia"/>
          <w:lang w:eastAsia="zh-TW"/>
        </w:rPr>
        <w:t>起入滅盡定微微心時</w:t>
      </w:r>
      <w:r w:rsidR="00946F34" w:rsidRPr="00ED211E">
        <w:rPr>
          <w:rStyle w:val="10"/>
          <w:rFonts w:hint="eastAsia"/>
          <w:lang w:eastAsia="zh-TW"/>
        </w:rPr>
        <w:t>.</w:t>
      </w:r>
      <w:r w:rsidR="00946F34" w:rsidRPr="00ED211E">
        <w:rPr>
          <w:rStyle w:val="10"/>
          <w:rFonts w:hint="eastAsia"/>
          <w:lang w:eastAsia="zh-TW"/>
        </w:rPr>
        <w:t>現在唯修世俗智</w:t>
      </w:r>
      <w:r w:rsidR="00946F34" w:rsidRPr="00ED211E">
        <w:rPr>
          <w:rStyle w:val="10"/>
          <w:rFonts w:hint="eastAsia"/>
          <w:lang w:eastAsia="zh-TW"/>
        </w:rPr>
        <w:t>.</w:t>
      </w:r>
      <w:r w:rsidR="00946F34" w:rsidRPr="00ED211E">
        <w:rPr>
          <w:rStyle w:val="10"/>
          <w:rFonts w:hint="eastAsia"/>
          <w:lang w:eastAsia="zh-TW"/>
        </w:rPr>
        <w:t>未來亦唯修世俗智</w:t>
      </w:r>
      <w:r w:rsidR="0080769A">
        <w:rPr>
          <w:rStyle w:val="10"/>
          <w:rFonts w:hint="eastAsia"/>
          <w:lang w:eastAsia="zh-TW"/>
        </w:rPr>
        <w:t>.</w:t>
      </w:r>
      <w:r w:rsidR="00946F34">
        <w:rPr>
          <w:rStyle w:val="10"/>
          <w:rFonts w:hint="eastAsia"/>
          <w:lang w:eastAsia="zh-TW"/>
        </w:rPr>
        <w:t>][</w:t>
      </w:r>
      <w:r w:rsidR="00946F34" w:rsidRPr="007E6C0D">
        <w:rPr>
          <w:rStyle w:val="10"/>
          <w:rFonts w:hint="eastAsia"/>
          <w:lang w:eastAsia="zh-TW"/>
        </w:rPr>
        <w:t>起入滅定微微心時…不修淨初靜慮及無漏</w:t>
      </w:r>
      <w:r w:rsidR="00946F34" w:rsidRPr="00C95639">
        <w:rPr>
          <w:rStyle w:val="10"/>
          <w:rFonts w:hint="eastAsia"/>
          <w:lang w:eastAsia="zh-TW"/>
        </w:rPr>
        <w:t>…不修淨第四靜慮及無漏</w:t>
      </w:r>
      <w:r w:rsidR="0080769A">
        <w:rPr>
          <w:rStyle w:val="10"/>
          <w:rFonts w:hint="eastAsia"/>
          <w:lang w:eastAsia="zh-TW"/>
        </w:rPr>
        <w:t>.</w:t>
      </w:r>
      <w:r w:rsidR="00946F34">
        <w:rPr>
          <w:rStyle w:val="10"/>
          <w:rFonts w:hint="eastAsia"/>
          <w:lang w:eastAsia="zh-TW"/>
        </w:rPr>
        <w:t>]</w:t>
      </w:r>
    </w:p>
    <w:p w14:paraId="2986EC1A" w14:textId="54565D19" w:rsidR="00FD7B92" w:rsidRDefault="00FD7B92" w:rsidP="00FD7B9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離欲聖人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起無量心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解脫勝處、一切處、不淨安般念處，辯無諍願智</w:t>
      </w:r>
      <w:r>
        <w:rPr>
          <w:rFonts w:ascii="新宋体" w:hAnsi="新宋体" w:hint="eastAsia"/>
          <w:lang w:eastAsia="zh-TW"/>
        </w:rPr>
        <w:t>、</w:t>
      </w:r>
      <w:r w:rsidRPr="006B11B4">
        <w:rPr>
          <w:rFonts w:ascii="新宋体" w:hAnsi="新宋体"/>
          <w:u w:val="single"/>
          <w:lang w:eastAsia="zh-TW"/>
        </w:rPr>
        <w:t>半多俱提迦</w:t>
      </w:r>
      <w:r w:rsidR="0090305B" w:rsidRPr="002E0353">
        <w:rPr>
          <w:rStyle w:val="10"/>
          <w:lang w:eastAsia="zh-TW"/>
        </w:rPr>
        <w:t xml:space="preserve">prāntakoṭika </w:t>
      </w:r>
      <w:r w:rsidRPr="004C484D">
        <w:rPr>
          <w:rFonts w:ascii="新宋体" w:hAnsi="新宋体"/>
          <w:lang w:eastAsia="zh-TW"/>
        </w:rPr>
        <w:t>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[空無相【磧】=空無想【大麗】=空空無想【三宮】]</w:t>
      </w:r>
      <w:r w:rsidRPr="004C484D">
        <w:rPr>
          <w:rFonts w:ascii="新宋体" w:hAnsi="新宋体"/>
          <w:lang w:eastAsia="zh-TW"/>
        </w:rPr>
        <w:t>空無相無願空無</w:t>
      </w:r>
      <w:r w:rsidR="00992173" w:rsidRPr="004C484D">
        <w:rPr>
          <w:rFonts w:ascii="新宋体" w:hAnsi="新宋体"/>
          <w:lang w:eastAsia="zh-TW"/>
        </w:rPr>
        <w:t>相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[相【大磧】=想【麗】]</w:t>
      </w:r>
      <w:r w:rsidRPr="004C484D">
        <w:rPr>
          <w:rFonts w:ascii="新宋体" w:hAnsi="新宋体"/>
          <w:lang w:eastAsia="zh-TW"/>
        </w:rPr>
        <w:t>無願</w:t>
      </w:r>
      <w:r w:rsidR="007D631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滅</w:t>
      </w:r>
      <w:r w:rsidR="00887EAB" w:rsidRPr="004C484D">
        <w:rPr>
          <w:rFonts w:ascii="新宋体" w:hAnsi="新宋体"/>
          <w:lang w:eastAsia="zh-TW"/>
        </w:rPr>
        <w:t>定</w:t>
      </w:r>
      <w:r w:rsidRPr="000D5385">
        <w:rPr>
          <w:rFonts w:ascii="新宋体" w:hAnsi="新宋体"/>
          <w:u w:val="single"/>
          <w:lang w:eastAsia="zh-TW"/>
        </w:rPr>
        <w:t>微細相</w:t>
      </w:r>
      <w:r w:rsidRPr="004C484D">
        <w:rPr>
          <w:rFonts w:ascii="新宋体" w:hAnsi="新宋体"/>
          <w:lang w:eastAsia="zh-TW"/>
        </w:rPr>
        <w:t>，</w:t>
      </w:r>
    </w:p>
    <w:p w14:paraId="5695828D" w14:textId="26E89F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如是等時，得道俱有戒，亦得定俱有戒。</w:t>
      </w:r>
    </w:p>
    <w:p w14:paraId="56CB7E7F" w14:textId="46E9784A" w:rsidR="00BA067F" w:rsidRDefault="00BA067F" w:rsidP="00BA067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如是等時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得道俱生戒、得定俱生戒。</w:t>
      </w:r>
    </w:p>
    <w:p w14:paraId="40BE38CF" w14:textId="6A877E01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rPr>
          <w:rFonts w:hint="eastAsia"/>
        </w:rPr>
        <w:t>（</w:t>
      </w:r>
      <w:r w:rsidR="00783267">
        <w:t>4</w:t>
      </w:r>
      <w:r w:rsidR="00783267">
        <w:t>）有不得道俱有戒，亦不得定俱有戒。</w:t>
      </w:r>
      <w:r w:rsidR="00783267">
        <w:rPr>
          <w:lang w:eastAsia="zh-TW"/>
        </w:rPr>
        <w:t>謂：</w:t>
      </w:r>
    </w:p>
    <w:p w14:paraId="5C963204" w14:textId="2AAE6D2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諸異生</w:t>
      </w:r>
      <w:r w:rsidR="006C077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為離欲染，起加行道</w:t>
      </w:r>
      <w:r w:rsidR="00653570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九無間道</w:t>
      </w:r>
      <w:r w:rsidR="00653570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八解脫道；依未至定靜慮中間，起煖頂忍世第一法。</w:t>
      </w:r>
    </w:p>
    <w:p w14:paraId="0909B4F9" w14:textId="5D3B90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若諸異生</w:t>
      </w:r>
      <w:r w:rsidR="006C077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依第二第三第四靜慮近分，為離初第二第三靜慮染，起加行道</w:t>
      </w:r>
      <w:r w:rsidR="006C077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九無間道</w:t>
      </w:r>
      <w:r w:rsidR="006C077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八解脫道；</w:t>
      </w:r>
    </w:p>
    <w:p w14:paraId="54706F0D" w14:textId="18C179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若諸異生</w:t>
      </w:r>
      <w:r w:rsidR="006C077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依空無邊處乃至非想非非想處近分，為離第四靜慮乃至無所有處染，起加行道</w:t>
      </w:r>
      <w:r w:rsidR="00BA7ED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九無間道</w:t>
      </w:r>
      <w:r w:rsidR="00BA7ED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九解脫道；</w:t>
      </w:r>
    </w:p>
    <w:p w14:paraId="78612135" w14:textId="6B91B1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若諸異生</w:t>
      </w:r>
      <w:r w:rsidR="006C0774">
        <w:rPr>
          <w:rFonts w:hint="eastAsia"/>
          <w:lang w:eastAsia="zh-TW"/>
        </w:rPr>
        <w:t>，</w:t>
      </w:r>
      <w:r w:rsidR="00783267" w:rsidRPr="007D0C2A">
        <w:rPr>
          <w:rFonts w:hint="eastAsia"/>
          <w:u w:val="single"/>
          <w:lang w:eastAsia="zh-TW"/>
        </w:rPr>
        <w:t>未離欲染</w:t>
      </w:r>
      <w:r w:rsidR="007D0C2A">
        <w:rPr>
          <w:rFonts w:hint="eastAsia"/>
          <w:u w:val="single"/>
          <w:lang w:eastAsia="zh-TW"/>
        </w:rPr>
        <w:t>、</w:t>
      </w:r>
      <w:r w:rsidR="00783267" w:rsidRPr="007D0C2A">
        <w:rPr>
          <w:rFonts w:hint="eastAsia"/>
          <w:u w:val="single"/>
          <w:lang w:eastAsia="zh-TW"/>
        </w:rPr>
        <w:t>或已離欲染</w:t>
      </w:r>
      <w:r w:rsidR="00783267">
        <w:rPr>
          <w:rFonts w:hint="eastAsia"/>
          <w:lang w:eastAsia="zh-TW"/>
        </w:rPr>
        <w:t>，</w:t>
      </w:r>
      <w:r w:rsidR="00783267" w:rsidRPr="00B80984">
        <w:rPr>
          <w:rFonts w:hint="eastAsia"/>
          <w:u w:val="single"/>
          <w:lang w:eastAsia="zh-TW"/>
        </w:rPr>
        <w:t>依未至等諸近分定</w:t>
      </w:r>
      <w:r w:rsidR="006C077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或無色定，起無量解脫勝處遍處，及不淨觀，持息念，并念住等諸功德時；</w:t>
      </w:r>
      <w:r w:rsidR="00090042" w:rsidRPr="00090042">
        <w:rPr>
          <w:rStyle w:val="10"/>
          <w:rFonts w:hint="eastAsia"/>
          <w:lang w:eastAsia="zh-TW"/>
        </w:rPr>
        <w:t>[</w:t>
      </w:r>
      <w:r w:rsidR="00090042" w:rsidRPr="00090042">
        <w:rPr>
          <w:rStyle w:val="10"/>
          <w:rFonts w:hint="eastAsia"/>
          <w:lang w:eastAsia="zh-TW"/>
        </w:rPr>
        <w:t>此諸地曾得世俗功德現在前時</w:t>
      </w:r>
      <w:r w:rsidR="00090042" w:rsidRPr="00090042">
        <w:rPr>
          <w:rStyle w:val="10"/>
          <w:rFonts w:hint="eastAsia"/>
          <w:lang w:eastAsia="zh-TW"/>
        </w:rPr>
        <w:t>]</w:t>
      </w:r>
      <w:r w:rsidR="00F30DDC">
        <w:rPr>
          <w:rStyle w:val="10"/>
          <w:rFonts w:hint="eastAsia"/>
          <w:lang w:eastAsia="zh-TW"/>
        </w:rPr>
        <w:t>[</w:t>
      </w:r>
      <w:r w:rsidR="00F30DDC">
        <w:rPr>
          <w:rStyle w:val="10"/>
          <w:rFonts w:hint="eastAsia"/>
          <w:lang w:eastAsia="zh-TW"/>
        </w:rPr>
        <w:t>或與</w:t>
      </w:r>
      <w:r w:rsidR="00F30DDC">
        <w:rPr>
          <w:rStyle w:val="10"/>
          <w:lang w:eastAsia="zh-TW"/>
        </w:rPr>
        <w:t>s163</w:t>
      </w:r>
      <w:r w:rsidR="00F30DDC">
        <w:rPr>
          <w:rStyle w:val="10"/>
          <w:rFonts w:hint="eastAsia"/>
          <w:lang w:eastAsia="zh-TW"/>
        </w:rPr>
        <w:t>論義不同</w:t>
      </w:r>
      <w:r w:rsidR="00F30DDC">
        <w:rPr>
          <w:rStyle w:val="10"/>
          <w:rFonts w:hint="eastAsia"/>
          <w:lang w:eastAsia="zh-TW"/>
        </w:rPr>
        <w:t>.]</w:t>
      </w:r>
    </w:p>
    <w:p w14:paraId="44DB7560" w14:textId="76DA44A4" w:rsidR="006C077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若諸聖者</w:t>
      </w:r>
      <w:r w:rsidR="006C0774">
        <w:rPr>
          <w:rFonts w:hint="eastAsia"/>
          <w:lang w:eastAsia="zh-TW"/>
        </w:rPr>
        <w:t>，</w:t>
      </w:r>
      <w:r w:rsidR="00783267" w:rsidRPr="00F42926">
        <w:rPr>
          <w:rFonts w:hint="eastAsia"/>
          <w:u w:val="single"/>
          <w:lang w:eastAsia="zh-TW"/>
        </w:rPr>
        <w:t>依未至等諸</w:t>
      </w:r>
      <w:r w:rsidR="00783267" w:rsidRPr="001D34B0">
        <w:rPr>
          <w:rFonts w:hint="eastAsia"/>
          <w:color w:val="767171" w:themeColor="background2" w:themeShade="80"/>
          <w:u w:val="single"/>
          <w:lang w:eastAsia="zh-TW"/>
        </w:rPr>
        <w:t>近分</w:t>
      </w:r>
      <w:r w:rsidR="00783267" w:rsidRPr="00F42926">
        <w:rPr>
          <w:rFonts w:hint="eastAsia"/>
          <w:u w:val="single"/>
          <w:lang w:eastAsia="zh-TW"/>
        </w:rPr>
        <w:t>定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近分＝</w:t>
      </w:r>
      <w:r w:rsidR="00783267" w:rsidRPr="006B5B1F">
        <w:rPr>
          <w:u w:val="single"/>
          <w:lang w:eastAsia="zh-TW"/>
        </w:rPr>
        <w:t>有色</w:t>
      </w:r>
      <w:r w:rsidR="00783267" w:rsidRPr="00793ED4">
        <w:rPr>
          <w:color w:val="C45911" w:themeColor="accent2" w:themeShade="BF"/>
          <w:sz w:val="15"/>
          <w:lang w:eastAsia="zh-TW"/>
        </w:rPr>
        <w:t>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.</w:t>
      </w:r>
      <w:r w:rsidR="00783267">
        <w:rPr>
          <w:lang w:eastAsia="zh-TW"/>
        </w:rPr>
        <w:t>起有漏無漏</w:t>
      </w:r>
      <w:r w:rsidR="00783267" w:rsidRPr="005E7598">
        <w:rPr>
          <w:u w:val="single"/>
          <w:lang w:eastAsia="zh-TW"/>
        </w:rPr>
        <w:t>成就諸功德</w:t>
      </w:r>
      <w:r w:rsidR="00783267">
        <w:rPr>
          <w:lang w:eastAsia="zh-TW"/>
        </w:rPr>
        <w:t>時；依無色定起有漏無漏成就諸功德時</w:t>
      </w:r>
      <w:r w:rsidR="006C0774">
        <w:rPr>
          <w:rFonts w:hint="eastAsia"/>
          <w:lang w:eastAsia="zh-TW"/>
        </w:rPr>
        <w:t>；</w:t>
      </w:r>
      <w:r w:rsidR="00090042" w:rsidRPr="00090042">
        <w:rPr>
          <w:rStyle w:val="10"/>
          <w:rFonts w:hint="eastAsia"/>
          <w:lang w:eastAsia="zh-TW"/>
        </w:rPr>
        <w:t>[</w:t>
      </w:r>
      <w:r w:rsidR="00090042" w:rsidRPr="00090042">
        <w:rPr>
          <w:rStyle w:val="10"/>
          <w:rFonts w:hint="eastAsia"/>
          <w:lang w:eastAsia="zh-TW"/>
        </w:rPr>
        <w:t>此諸地曾得無漏功德現在前時</w:t>
      </w:r>
      <w:r w:rsidR="00090042" w:rsidRPr="00090042">
        <w:rPr>
          <w:rStyle w:val="10"/>
          <w:rFonts w:hint="eastAsia"/>
          <w:lang w:eastAsia="zh-TW"/>
        </w:rPr>
        <w:t>]</w:t>
      </w:r>
    </w:p>
    <w:p w14:paraId="4143E624" w14:textId="1244259D" w:rsidR="00783267" w:rsidRDefault="006C077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一切不定及無心位。</w:t>
      </w:r>
    </w:p>
    <w:p w14:paraId="64E0BE87" w14:textId="33551DF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如是等時，不得道俱有戒，亦不得定俱有戒。」</w:t>
      </w:r>
    </w:p>
    <w:p w14:paraId="49CD0CA7" w14:textId="3F1C9840" w:rsidR="00232445" w:rsidRDefault="00BA067F" w:rsidP="002324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232445" w:rsidRPr="004C484D">
        <w:rPr>
          <w:rFonts w:ascii="新宋体" w:hAnsi="新宋体"/>
          <w:lang w:eastAsia="zh-TW"/>
        </w:rPr>
        <w:t>不得道俱生戒定俱生戒者，除上爾所事。</w:t>
      </w:r>
    </w:p>
    <w:p w14:paraId="4CA70BA0" w14:textId="50972CD4" w:rsidR="00B92D2C" w:rsidRDefault="00B92D2C" w:rsidP="00783267">
      <w:pPr>
        <w:rPr>
          <w:lang w:eastAsia="zh-TW"/>
        </w:rPr>
      </w:pPr>
    </w:p>
    <w:p w14:paraId="7316C9E6" w14:textId="77777777" w:rsidR="005A648C" w:rsidRDefault="005A648C" w:rsidP="005A648C">
      <w:pPr>
        <w:pStyle w:val="d"/>
        <w:rPr>
          <w:lang w:eastAsia="zh-TW"/>
        </w:rPr>
      </w:pPr>
      <w:r>
        <w:rPr>
          <w:lang w:eastAsia="zh-TW"/>
        </w:rPr>
        <w:t>§d3</w:t>
      </w:r>
      <w:r>
        <w:rPr>
          <w:rFonts w:hint="eastAsia"/>
          <w:lang w:eastAsia="zh-TW"/>
        </w:rPr>
        <w:t>捨</w:t>
      </w:r>
    </w:p>
    <w:p w14:paraId="1CFA3DE0" w14:textId="297A653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彼師依「捨」復作四句：</w:t>
      </w:r>
    </w:p>
    <w:p w14:paraId="16C8D911" w14:textId="77777777" w:rsidR="00232445" w:rsidRDefault="00232445" w:rsidP="002324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</w:t>
      </w:r>
      <w:r w:rsidRPr="004C484D">
        <w:rPr>
          <w:rFonts w:ascii="新宋体" w:hAnsi="新宋体" w:hint="eastAsia"/>
          <w:lang w:eastAsia="zh-TW"/>
        </w:rPr>
        <w:t>捨道俱生戒，亦捨定俱生戒耶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乃至應作四句。</w:t>
      </w:r>
    </w:p>
    <w:p w14:paraId="2D9DEFDD" w14:textId="77777777" w:rsidR="00C333A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）有捨道俱有戒，非定俱有戒。謂：</w:t>
      </w:r>
    </w:p>
    <w:p w14:paraId="47248561" w14:textId="1179194D" w:rsidR="00783267" w:rsidRDefault="00C333A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得預流果，或一來果，或漸次者得不還果</w:t>
      </w:r>
      <w:r w:rsidR="00A67FCA" w:rsidRPr="00AF7275">
        <w:rPr>
          <w:rStyle w:val="10"/>
          <w:lang w:eastAsia="zh-TW"/>
        </w:rPr>
        <w:t>[</w:t>
      </w:r>
      <w:r w:rsidR="00A67FCA" w:rsidRPr="00AF7275">
        <w:rPr>
          <w:rStyle w:val="10"/>
          <w:rFonts w:hint="eastAsia"/>
          <w:lang w:eastAsia="zh-TW"/>
        </w:rPr>
        <w:t>依未至定超證不還</w:t>
      </w:r>
      <w:r w:rsidR="00A67FCA" w:rsidRPr="00AF7275">
        <w:rPr>
          <w:rStyle w:val="10"/>
          <w:lang w:eastAsia="zh-TW"/>
        </w:rPr>
        <w:t>]</w:t>
      </w:r>
      <w:r w:rsidR="00783267">
        <w:rPr>
          <w:lang w:eastAsia="zh-TW"/>
        </w:rPr>
        <w:t>，未離欲染信勝解練根得見至，從一來果一來勝果道</w:t>
      </w:r>
      <w:r w:rsidR="00D55737">
        <w:rPr>
          <w:rFonts w:hint="eastAsia"/>
          <w:lang w:eastAsia="zh-TW"/>
        </w:rPr>
        <w:t>.</w:t>
      </w:r>
      <w:r w:rsidR="00783267">
        <w:rPr>
          <w:lang w:eastAsia="zh-TW"/>
        </w:rPr>
        <w:t>及預流果預流勝果道退時。</w:t>
      </w:r>
      <w:r w:rsidR="00783267" w:rsidRPr="00082443">
        <w:rPr>
          <w:u w:val="single"/>
          <w:lang w:eastAsia="zh-TW"/>
        </w:rPr>
        <w:t>從預流果退</w:t>
      </w:r>
      <w:r w:rsidR="00783267">
        <w:rPr>
          <w:lang w:eastAsia="zh-TW"/>
        </w:rPr>
        <w:t>時者，謂從練根所得果退。</w:t>
      </w:r>
    </w:p>
    <w:p w14:paraId="5F1DAD42" w14:textId="03310F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如是等時，捨道俱有戒，非定俱有戒。</w:t>
      </w:r>
    </w:p>
    <w:p w14:paraId="653D5F29" w14:textId="7229A30A" w:rsidR="00232445" w:rsidRDefault="00232445" w:rsidP="002324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捨道俱生戒非定俱生戒者，</w:t>
      </w:r>
    </w:p>
    <w:p w14:paraId="53D16163" w14:textId="19023838" w:rsidR="00C333A4" w:rsidRDefault="00232445" w:rsidP="002324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得須陀洹果、得斯陀含</w:t>
      </w:r>
      <w:r w:rsidR="00D5573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順次得阿那含，未離欲信解脫轉根得見到</w:t>
      </w:r>
      <w:r w:rsidR="00D5573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斯陀含果於勝進道退，須陀洹果勝進道退，</w:t>
      </w:r>
    </w:p>
    <w:p w14:paraId="67EEE242" w14:textId="2291FFB0" w:rsidR="00232445" w:rsidRDefault="00C333A4" w:rsidP="002324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32445" w:rsidRPr="004C484D">
        <w:rPr>
          <w:rFonts w:ascii="新宋体" w:hAnsi="新宋体" w:hint="eastAsia"/>
          <w:lang w:eastAsia="zh-TW"/>
        </w:rPr>
        <w:t>是時捨道俱生戒、不捨定俱生戒。</w:t>
      </w:r>
    </w:p>
    <w:p w14:paraId="2E9659E0" w14:textId="77777777" w:rsidR="00C333A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）有捨定俱有戒，非道俱有戒。謂：</w:t>
      </w:r>
    </w:p>
    <w:p w14:paraId="108CA0B6" w14:textId="40EA7605" w:rsidR="00783267" w:rsidRDefault="00C333A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諸異生從離欲染，乃至從離</w:t>
      </w:r>
      <w:r w:rsidR="00783267" w:rsidRPr="002C0B71">
        <w:rPr>
          <w:u w:val="single"/>
          <w:lang w:eastAsia="zh-TW"/>
        </w:rPr>
        <w:t>第三</w:t>
      </w:r>
      <w:r w:rsidR="00783267">
        <w:rPr>
          <w:lang w:eastAsia="zh-TW"/>
        </w:rPr>
        <w:t>靜慮染退</w:t>
      </w:r>
      <w:r w:rsidR="001B64FF" w:rsidRPr="00D02F93">
        <w:rPr>
          <w:rStyle w:val="10"/>
          <w:rFonts w:hint="eastAsia"/>
          <w:lang w:eastAsia="zh-TW"/>
        </w:rPr>
        <w:t>[</w:t>
      </w:r>
      <w:r w:rsidR="00D02F93">
        <w:rPr>
          <w:rStyle w:val="10"/>
          <w:rFonts w:hint="eastAsia"/>
          <w:lang w:eastAsia="zh-TW"/>
        </w:rPr>
        <w:t>或</w:t>
      </w:r>
      <w:r w:rsidR="00FF2BAB">
        <w:rPr>
          <w:rStyle w:val="10"/>
          <w:rFonts w:hint="eastAsia"/>
          <w:lang w:eastAsia="zh-TW"/>
        </w:rPr>
        <w:t>全</w:t>
      </w:r>
      <w:r w:rsidR="001B64FF" w:rsidRPr="00D02F93">
        <w:rPr>
          <w:rStyle w:val="10"/>
          <w:lang w:eastAsia="zh-TW"/>
        </w:rPr>
        <w:t>離染捨</w:t>
      </w:r>
      <w:r w:rsidR="00D02F93" w:rsidRPr="00D02F93">
        <w:rPr>
          <w:rStyle w:val="10"/>
          <w:lang w:eastAsia="zh-TW"/>
        </w:rPr>
        <w:t>順退分</w:t>
      </w:r>
      <w:r w:rsidR="001B64FF" w:rsidRPr="00D02F93">
        <w:rPr>
          <w:rStyle w:val="10"/>
          <w:lang w:eastAsia="zh-TW"/>
        </w:rPr>
        <w:t>]</w:t>
      </w:r>
      <w:r w:rsidR="00783267">
        <w:rPr>
          <w:lang w:eastAsia="zh-TW"/>
        </w:rPr>
        <w:t>。若諸異生及諸聖者，欲色界歿生無色界；若色界歿生欲界</w:t>
      </w:r>
      <w:r w:rsidR="00BA1C28">
        <w:rPr>
          <w:rStyle w:val="10"/>
          <w:rFonts w:hint="eastAsia"/>
          <w:lang w:eastAsia="zh-TW"/>
        </w:rPr>
        <w:t>[</w:t>
      </w:r>
      <w:r w:rsidR="00BA1C28">
        <w:rPr>
          <w:rStyle w:val="10"/>
          <w:rFonts w:hint="eastAsia"/>
          <w:lang w:eastAsia="zh-TW"/>
        </w:rPr>
        <w:t>色界上下地生</w:t>
      </w:r>
      <w:r w:rsidR="00BA1C28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。若諸異生從根本地</w:t>
      </w:r>
      <w:r w:rsidR="00783267" w:rsidRPr="0047394C">
        <w:rPr>
          <w:u w:val="single"/>
          <w:lang w:eastAsia="zh-TW"/>
        </w:rPr>
        <w:t>勝功德</w:t>
      </w:r>
      <w:r w:rsidR="00783267">
        <w:rPr>
          <w:lang w:eastAsia="zh-TW"/>
        </w:rPr>
        <w:t>退。</w:t>
      </w:r>
    </w:p>
    <w:p w14:paraId="7DFE1086" w14:textId="7454595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如是等時，捨定俱有戒，非道俱有戒。</w:t>
      </w:r>
    </w:p>
    <w:p w14:paraId="4A0CED6E" w14:textId="77777777" w:rsidR="00912485" w:rsidRDefault="00C333A4" w:rsidP="00C333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捨定俱生戒不捨道俱生戒者，</w:t>
      </w:r>
    </w:p>
    <w:p w14:paraId="10C38A33" w14:textId="3B7D85FB" w:rsidR="00C333A4" w:rsidRDefault="00912485" w:rsidP="00C333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333A4" w:rsidRPr="004C484D">
        <w:rPr>
          <w:rFonts w:ascii="新宋体" w:hAnsi="新宋体" w:hint="eastAsia"/>
          <w:lang w:eastAsia="zh-TW"/>
        </w:rPr>
        <w:t>凡夫人離欲</w:t>
      </w:r>
      <w:r w:rsidR="00C333A4" w:rsidRPr="002C0B71">
        <w:rPr>
          <w:rFonts w:ascii="新宋体" w:hAnsi="新宋体" w:hint="eastAsia"/>
          <w:u w:val="single"/>
          <w:lang w:eastAsia="zh-TW"/>
        </w:rPr>
        <w:t>色界</w:t>
      </w:r>
      <w:r w:rsidR="00C333A4" w:rsidRPr="004C484D">
        <w:rPr>
          <w:rFonts w:ascii="新宋体" w:hAnsi="新宋体" w:hint="eastAsia"/>
          <w:lang w:eastAsia="zh-TW"/>
        </w:rPr>
        <w:t>欲退時，凡夫人聖人欲色界命終生無色界、色界命終生欲界中，</w:t>
      </w:r>
    </w:p>
    <w:p w14:paraId="106CC54B" w14:textId="38998F6F" w:rsidR="00C333A4" w:rsidRDefault="00C333A4" w:rsidP="00C333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是時捨定俱生戒、不捨道俱生戒。</w:t>
      </w:r>
    </w:p>
    <w:p w14:paraId="3D4C6A61" w14:textId="77777777" w:rsidR="00C333A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）有捨道俱有戒，亦捨定俱有戒。謂：</w:t>
      </w:r>
    </w:p>
    <w:p w14:paraId="16CCDD8B" w14:textId="6F38E505" w:rsidR="00783267" w:rsidRDefault="00C333A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21D58" w:rsidRPr="00461699">
        <w:rPr>
          <w:rFonts w:hint="eastAsia"/>
          <w:u w:val="single"/>
          <w:lang w:eastAsia="zh-TW"/>
        </w:rPr>
        <w:t>a</w:t>
      </w:r>
      <w:r w:rsidR="00783267">
        <w:rPr>
          <w:lang w:eastAsia="zh-TW"/>
        </w:rPr>
        <w:t>諸聖者從離欲染，乃至從離非想非非想處染退。</w:t>
      </w:r>
      <w:r w:rsidR="00B21D58">
        <w:rPr>
          <w:rFonts w:hint="eastAsia"/>
          <w:lang w:eastAsia="zh-TW"/>
        </w:rPr>
        <w:t>b</w:t>
      </w:r>
      <w:r w:rsidR="00AF7B0C">
        <w:rPr>
          <w:lang w:eastAsia="zh-TW"/>
        </w:rPr>
        <w:t>1</w:t>
      </w:r>
      <w:r w:rsidR="00783267">
        <w:rPr>
          <w:lang w:eastAsia="zh-TW"/>
        </w:rPr>
        <w:t>若依四靜慮及靜慮中間</w:t>
      </w:r>
      <w:r w:rsidR="00B21D58">
        <w:rPr>
          <w:rFonts w:hint="eastAsia"/>
          <w:lang w:eastAsia="zh-TW"/>
        </w:rPr>
        <w:t>，</w:t>
      </w:r>
      <w:r w:rsidR="00783267">
        <w:rPr>
          <w:lang w:eastAsia="zh-TW"/>
        </w:rPr>
        <w:t>得不還果</w:t>
      </w:r>
      <w:r w:rsidR="00AB7871">
        <w:rPr>
          <w:rFonts w:hint="eastAsia"/>
          <w:lang w:eastAsia="zh-TW"/>
        </w:rPr>
        <w:t>；</w:t>
      </w:r>
      <w:r w:rsidR="00AB7871">
        <w:rPr>
          <w:rFonts w:hint="eastAsia"/>
          <w:lang w:eastAsia="zh-TW"/>
        </w:rPr>
        <w:t>2</w:t>
      </w:r>
      <w:r w:rsidR="00783267">
        <w:rPr>
          <w:lang w:eastAsia="zh-TW"/>
        </w:rPr>
        <w:t>若得阿羅漢果。</w:t>
      </w:r>
      <w:r w:rsidR="00B21D58">
        <w:rPr>
          <w:rFonts w:hint="eastAsia"/>
          <w:lang w:eastAsia="zh-TW"/>
        </w:rPr>
        <w:t>c</w:t>
      </w:r>
      <w:r w:rsidR="00783267">
        <w:rPr>
          <w:lang w:eastAsia="zh-TW"/>
        </w:rPr>
        <w:t>已離欲染信勝解練根得見至</w:t>
      </w:r>
      <w:r w:rsidR="00B21D58">
        <w:rPr>
          <w:rFonts w:hint="eastAsia"/>
          <w:lang w:eastAsia="zh-TW"/>
        </w:rPr>
        <w:t>，</w:t>
      </w:r>
      <w:r w:rsidR="00783267">
        <w:rPr>
          <w:lang w:eastAsia="zh-TW"/>
        </w:rPr>
        <w:t>時解脫阿羅漢練根得不動。</w:t>
      </w:r>
      <w:r w:rsidR="00B21D58">
        <w:rPr>
          <w:rFonts w:hint="eastAsia"/>
          <w:lang w:eastAsia="zh-TW"/>
        </w:rPr>
        <w:t>d</w:t>
      </w:r>
      <w:r w:rsidR="00783267">
        <w:rPr>
          <w:lang w:eastAsia="zh-TW"/>
        </w:rPr>
        <w:t>從</w:t>
      </w:r>
      <w:r w:rsidR="00783267" w:rsidRPr="00615E03">
        <w:rPr>
          <w:u w:val="single"/>
          <w:lang w:eastAsia="zh-TW"/>
        </w:rPr>
        <w:t>不還果</w:t>
      </w:r>
      <w:r w:rsidR="00783267">
        <w:rPr>
          <w:lang w:eastAsia="zh-TW"/>
        </w:rPr>
        <w:t>不還勝果道及阿羅漢果阿羅漢</w:t>
      </w:r>
      <w:r w:rsidR="00783267" w:rsidRPr="00200CD6">
        <w:rPr>
          <w:u w:val="single"/>
          <w:lang w:eastAsia="zh-TW"/>
        </w:rPr>
        <w:t>勝果道</w:t>
      </w:r>
      <w:r w:rsidR="00783267">
        <w:rPr>
          <w:lang w:eastAsia="zh-TW"/>
        </w:rPr>
        <w:t>退時</w:t>
      </w:r>
      <w:r w:rsidR="00271D28" w:rsidRPr="00271D28">
        <w:rPr>
          <w:rStyle w:val="10"/>
          <w:lang w:eastAsia="zh-TW"/>
        </w:rPr>
        <w:t>[</w:t>
      </w:r>
      <w:r w:rsidR="00271D28" w:rsidRPr="00271D28">
        <w:rPr>
          <w:rStyle w:val="10"/>
          <w:lang w:eastAsia="zh-TW"/>
        </w:rPr>
        <w:t>從練根所得果退</w:t>
      </w:r>
      <w:r w:rsidR="00A01482">
        <w:rPr>
          <w:rStyle w:val="10"/>
          <w:rFonts w:hint="eastAsia"/>
          <w:lang w:eastAsia="zh-TW"/>
        </w:rPr>
        <w:t>？</w:t>
      </w:r>
      <w:r w:rsidR="00271D28" w:rsidRPr="00271D28">
        <w:rPr>
          <w:rStyle w:val="10"/>
          <w:lang w:eastAsia="zh-TW"/>
        </w:rPr>
        <w:t>]</w:t>
      </w:r>
      <w:r w:rsidR="00783267">
        <w:rPr>
          <w:lang w:eastAsia="zh-TW"/>
        </w:rPr>
        <w:t>。</w:t>
      </w:r>
      <w:r w:rsidR="003E76CD">
        <w:rPr>
          <w:rStyle w:val="10"/>
          <w:rFonts w:hint="eastAsia"/>
        </w:rPr>
        <w:t>[</w:t>
      </w:r>
      <w:r w:rsidR="003E76CD">
        <w:rPr>
          <w:rStyle w:val="10"/>
          <w:rFonts w:hint="eastAsia"/>
        </w:rPr>
        <w:t>本義：</w:t>
      </w:r>
      <w:r w:rsidR="003E76CD" w:rsidRPr="003E76CD">
        <w:rPr>
          <w:rStyle w:val="10"/>
          <w:rFonts w:hint="eastAsia"/>
        </w:rPr>
        <w:t>若指勝進道</w:t>
      </w:r>
      <w:r w:rsidR="003E76CD" w:rsidRPr="003E76CD">
        <w:rPr>
          <w:rStyle w:val="10"/>
          <w:rFonts w:hint="eastAsia"/>
        </w:rPr>
        <w:t>.</w:t>
      </w:r>
      <w:r w:rsidR="003E76CD" w:rsidRPr="003E76CD">
        <w:rPr>
          <w:rStyle w:val="10"/>
          <w:rFonts w:hint="eastAsia"/>
        </w:rPr>
        <w:t>云勝果道歟；或亦乘</w:t>
      </w:r>
      <w:r w:rsidR="003E76CD" w:rsidRPr="003E76CD">
        <w:rPr>
          <w:rStyle w:val="10"/>
          <w:rFonts w:hint="eastAsia"/>
        </w:rPr>
        <w:t>.</w:t>
      </w:r>
      <w:r w:rsidR="003E76CD" w:rsidRPr="003E76CD">
        <w:rPr>
          <w:rStyle w:val="10"/>
          <w:rFonts w:hint="eastAsia"/>
        </w:rPr>
        <w:t>從不還果不還勝果道云</w:t>
      </w:r>
      <w:r w:rsidR="003E76CD" w:rsidRPr="003E76CD">
        <w:rPr>
          <w:rStyle w:val="10"/>
          <w:rFonts w:hint="eastAsia"/>
        </w:rPr>
        <w:t>.</w:t>
      </w:r>
      <w:r w:rsidR="003E76CD" w:rsidRPr="003E76CD">
        <w:rPr>
          <w:rStyle w:val="10"/>
          <w:rFonts w:hint="eastAsia"/>
        </w:rPr>
        <w:t>言便</w:t>
      </w:r>
      <w:r w:rsidR="003E76CD" w:rsidRPr="003E76CD">
        <w:rPr>
          <w:rStyle w:val="10"/>
          <w:rFonts w:hint="eastAsia"/>
        </w:rPr>
        <w:t>.</w:t>
      </w:r>
      <w:r w:rsidR="003E76CD" w:rsidRPr="003E76CD">
        <w:rPr>
          <w:rStyle w:val="10"/>
          <w:rFonts w:hint="eastAsia"/>
        </w:rPr>
        <w:t>如此云歟。</w:t>
      </w:r>
      <w:r w:rsidR="003E76CD">
        <w:rPr>
          <w:rStyle w:val="10"/>
          <w:rFonts w:hint="eastAsia"/>
        </w:rPr>
        <w:t>]</w:t>
      </w:r>
      <w:r w:rsidR="00295D8E" w:rsidRPr="00295D8E">
        <w:rPr>
          <w:rStyle w:val="10"/>
        </w:rPr>
        <w:t>[</w:t>
      </w:r>
      <w:r w:rsidR="00295D8E" w:rsidRPr="00295D8E">
        <w:rPr>
          <w:rStyle w:val="10"/>
          <w:rFonts w:hint="eastAsia"/>
          <w:lang w:eastAsia="zh-TW"/>
        </w:rPr>
        <w:t>s66</w:t>
      </w:r>
      <w:r w:rsidR="00295D8E" w:rsidRPr="00295D8E">
        <w:rPr>
          <w:rStyle w:val="10"/>
          <w:rFonts w:hint="eastAsia"/>
          <w:lang w:eastAsia="zh-TW"/>
        </w:rPr>
        <w:t>謂阿羅漢所成就</w:t>
      </w:r>
      <w:r w:rsidR="00295D8E" w:rsidRPr="00295D8E">
        <w:rPr>
          <w:rStyle w:val="10"/>
          <w:rFonts w:hint="eastAsia"/>
          <w:lang w:eastAsia="zh-TW"/>
        </w:rPr>
        <w:t>.</w:t>
      </w:r>
      <w:r w:rsidR="00295D8E" w:rsidRPr="00295D8E">
        <w:rPr>
          <w:rStyle w:val="10"/>
          <w:rFonts w:hint="eastAsia"/>
          <w:lang w:eastAsia="zh-TW"/>
        </w:rPr>
        <w:t>一切加行無間解脫“勝進道”</w:t>
      </w:r>
      <w:r w:rsidR="00295D8E" w:rsidRPr="00295D8E">
        <w:rPr>
          <w:rStyle w:val="10"/>
          <w:rFonts w:hint="eastAsia"/>
          <w:lang w:eastAsia="zh-TW"/>
        </w:rPr>
        <w:t>.</w:t>
      </w:r>
      <w:r w:rsidR="00295D8E" w:rsidRPr="00295D8E">
        <w:rPr>
          <w:rStyle w:val="10"/>
          <w:rFonts w:hint="eastAsia"/>
          <w:lang w:eastAsia="zh-TW"/>
        </w:rPr>
        <w:t>皆是阿羅漢果攝，以彼</w:t>
      </w:r>
      <w:r w:rsidR="00295D8E" w:rsidRPr="00806DD0">
        <w:rPr>
          <w:rStyle w:val="10"/>
          <w:rFonts w:hint="eastAsia"/>
          <w:u w:val="single"/>
          <w:lang w:eastAsia="zh-TW"/>
        </w:rPr>
        <w:t>無有勝果道</w:t>
      </w:r>
      <w:r w:rsidR="00295D8E" w:rsidRPr="00295D8E">
        <w:rPr>
          <w:rStyle w:val="10"/>
          <w:rFonts w:hint="eastAsia"/>
          <w:lang w:eastAsia="zh-TW"/>
        </w:rPr>
        <w:t>故，無有勝果可趣求故。</w:t>
      </w:r>
      <w:r w:rsidR="00295D8E" w:rsidRPr="00295D8E">
        <w:rPr>
          <w:rStyle w:val="10"/>
          <w:rFonts w:hint="eastAsia"/>
          <w:lang w:eastAsia="zh-TW"/>
        </w:rPr>
        <w:t>s68</w:t>
      </w:r>
      <w:r w:rsidR="00295D8E" w:rsidRPr="00295D8E">
        <w:rPr>
          <w:rStyle w:val="10"/>
          <w:rFonts w:hint="eastAsia"/>
          <w:lang w:eastAsia="zh-TW"/>
        </w:rPr>
        <w:t>時解脫阿羅漢</w:t>
      </w:r>
      <w:r w:rsidR="00295D8E" w:rsidRPr="00295D8E">
        <w:rPr>
          <w:rStyle w:val="10"/>
          <w:rFonts w:hint="eastAsia"/>
          <w:lang w:eastAsia="zh-TW"/>
        </w:rPr>
        <w:t>.</w:t>
      </w:r>
      <w:r w:rsidR="00295D8E" w:rsidRPr="00295D8E">
        <w:rPr>
          <w:rStyle w:val="10"/>
          <w:rFonts w:hint="eastAsia"/>
          <w:lang w:eastAsia="zh-TW"/>
        </w:rPr>
        <w:t>轉根作不動時，彼加行無間解脫道</w:t>
      </w:r>
      <w:r w:rsidR="00295D8E" w:rsidRPr="00295D8E">
        <w:rPr>
          <w:rStyle w:val="10"/>
          <w:rFonts w:hint="eastAsia"/>
          <w:lang w:eastAsia="zh-TW"/>
        </w:rPr>
        <w:t>.</w:t>
      </w:r>
      <w:r w:rsidR="00295D8E" w:rsidRPr="00295D8E">
        <w:rPr>
          <w:rStyle w:val="10"/>
          <w:rFonts w:hint="eastAsia"/>
          <w:lang w:eastAsia="zh-TW"/>
        </w:rPr>
        <w:t>皆是果道攝，彼</w:t>
      </w:r>
      <w:r w:rsidR="00295D8E" w:rsidRPr="00806DD0">
        <w:rPr>
          <w:rStyle w:val="10"/>
          <w:rFonts w:hint="eastAsia"/>
          <w:u w:val="single"/>
          <w:lang w:eastAsia="zh-TW"/>
        </w:rPr>
        <w:t>無勝果道</w:t>
      </w:r>
      <w:r w:rsidR="00295D8E" w:rsidRPr="00295D8E">
        <w:rPr>
          <w:rStyle w:val="10"/>
          <w:rFonts w:hint="eastAsia"/>
          <w:lang w:eastAsia="zh-TW"/>
        </w:rPr>
        <w:t>故。…時解脫阿羅漢</w:t>
      </w:r>
      <w:r w:rsidR="00295D8E" w:rsidRPr="00295D8E">
        <w:rPr>
          <w:rStyle w:val="10"/>
          <w:rFonts w:hint="eastAsia"/>
          <w:lang w:eastAsia="zh-TW"/>
        </w:rPr>
        <w:t>.</w:t>
      </w:r>
      <w:r w:rsidR="00295D8E" w:rsidRPr="00295D8E">
        <w:rPr>
          <w:rStyle w:val="10"/>
          <w:rFonts w:hint="eastAsia"/>
          <w:lang w:eastAsia="zh-TW"/>
        </w:rPr>
        <w:t>轉根作不動時</w:t>
      </w:r>
      <w:r w:rsidR="00295D8E" w:rsidRPr="00295D8E">
        <w:rPr>
          <w:rStyle w:val="10"/>
          <w:rFonts w:hint="eastAsia"/>
          <w:lang w:eastAsia="zh-TW"/>
        </w:rPr>
        <w:t>.</w:t>
      </w:r>
      <w:r w:rsidR="00295D8E" w:rsidRPr="00295D8E">
        <w:rPr>
          <w:rStyle w:val="10"/>
          <w:rFonts w:hint="eastAsia"/>
          <w:lang w:eastAsia="zh-TW"/>
        </w:rPr>
        <w:t>唯捨果道得果道，無學位</w:t>
      </w:r>
      <w:r w:rsidR="00295D8E" w:rsidRPr="00806DD0">
        <w:rPr>
          <w:rStyle w:val="10"/>
          <w:rFonts w:hint="eastAsia"/>
          <w:u w:val="single"/>
          <w:lang w:eastAsia="zh-TW"/>
        </w:rPr>
        <w:t>無勝果道</w:t>
      </w:r>
      <w:r w:rsidR="00295D8E" w:rsidRPr="00295D8E">
        <w:rPr>
          <w:rStyle w:val="10"/>
          <w:rFonts w:hint="eastAsia"/>
          <w:lang w:eastAsia="zh-TW"/>
        </w:rPr>
        <w:t>故</w:t>
      </w:r>
      <w:r w:rsidR="00CC3B1E">
        <w:rPr>
          <w:rStyle w:val="10"/>
          <w:rFonts w:hint="eastAsia"/>
          <w:lang w:eastAsia="zh-TW"/>
        </w:rPr>
        <w:t>。</w:t>
      </w:r>
      <w:r w:rsidR="00295D8E" w:rsidRPr="00295D8E">
        <w:rPr>
          <w:rStyle w:val="10"/>
          <w:rFonts w:hint="eastAsia"/>
          <w:lang w:eastAsia="zh-TW"/>
        </w:rPr>
        <w:t>]</w:t>
      </w:r>
    </w:p>
    <w:p w14:paraId="4C5BD086" w14:textId="06716DA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如是等時，捨道俱有戒，亦捨定俱有戒。</w:t>
      </w:r>
    </w:p>
    <w:p w14:paraId="36E166A4" w14:textId="77777777" w:rsidR="00F26AE5" w:rsidRDefault="00C333A4" w:rsidP="00B92D2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92D2C" w:rsidRPr="004C484D">
        <w:rPr>
          <w:rFonts w:ascii="新宋体" w:hAnsi="新宋体" w:hint="eastAsia"/>
          <w:lang w:eastAsia="zh-TW"/>
        </w:rPr>
        <w:t>捨道俱生戒亦捨定俱生戒者，</w:t>
      </w:r>
    </w:p>
    <w:p w14:paraId="408D552B" w14:textId="3B3A7B69" w:rsidR="00C333A4" w:rsidRDefault="00F26AE5" w:rsidP="00B92D2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21D58">
        <w:rPr>
          <w:rFonts w:ascii="新宋体" w:hAnsi="新宋体" w:hint="eastAsia"/>
          <w:lang w:eastAsia="zh-TW"/>
        </w:rPr>
        <w:t>b</w:t>
      </w:r>
      <w:r w:rsidR="00B92D2C" w:rsidRPr="004C484D">
        <w:rPr>
          <w:rFonts w:ascii="新宋体" w:hAnsi="新宋体" w:hint="eastAsia"/>
          <w:lang w:eastAsia="zh-TW"/>
        </w:rPr>
        <w:t>依禪得阿那含果、阿羅漢果，</w:t>
      </w:r>
      <w:r w:rsidR="00B21D58">
        <w:rPr>
          <w:rFonts w:ascii="新宋体" w:hAnsi="新宋体" w:hint="eastAsia"/>
          <w:lang w:eastAsia="zh-TW"/>
        </w:rPr>
        <w:t>c</w:t>
      </w:r>
      <w:r w:rsidR="00B92D2C" w:rsidRPr="004C484D">
        <w:rPr>
          <w:rFonts w:ascii="新宋体" w:hAnsi="新宋体" w:hint="eastAsia"/>
          <w:lang w:eastAsia="zh-TW"/>
        </w:rPr>
        <w:t>離欲信解脫轉根得見到</w:t>
      </w:r>
      <w:r w:rsidR="00B21D58" w:rsidRPr="004C484D">
        <w:rPr>
          <w:rFonts w:ascii="新宋体" w:hAnsi="新宋体" w:hint="eastAsia"/>
          <w:lang w:eastAsia="zh-TW"/>
        </w:rPr>
        <w:t>，</w:t>
      </w:r>
      <w:r w:rsidR="00B92D2C" w:rsidRPr="004C484D">
        <w:rPr>
          <w:rFonts w:ascii="新宋体" w:hAnsi="新宋体" w:hint="eastAsia"/>
          <w:lang w:eastAsia="zh-TW"/>
        </w:rPr>
        <w:t>時解脫轉根得不動</w:t>
      </w:r>
      <w:r w:rsidR="00B21D58">
        <w:rPr>
          <w:rFonts w:ascii="新宋体" w:hAnsi="新宋体" w:hint="eastAsia"/>
          <w:lang w:eastAsia="zh-TW"/>
        </w:rPr>
        <w:t>，d</w:t>
      </w:r>
      <w:r w:rsidR="00B92D2C" w:rsidRPr="004C484D">
        <w:rPr>
          <w:rFonts w:ascii="新宋体" w:hAnsi="新宋体" w:hint="eastAsia"/>
          <w:lang w:eastAsia="zh-TW"/>
        </w:rPr>
        <w:t>退阿羅漢果、阿那含勝進道退阿那含果，</w:t>
      </w:r>
    </w:p>
    <w:p w14:paraId="25DABC89" w14:textId="28500470" w:rsidR="00C333A4" w:rsidRDefault="00C333A4" w:rsidP="00B92D2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92D2C" w:rsidRPr="004C484D">
        <w:rPr>
          <w:rFonts w:ascii="新宋体" w:hAnsi="新宋体" w:hint="eastAsia"/>
          <w:lang w:eastAsia="zh-TW"/>
        </w:rPr>
        <w:t>是時捨道俱生戒亦捨定俱生戒。</w:t>
      </w:r>
    </w:p>
    <w:p w14:paraId="573D707D" w14:textId="580B6787" w:rsidR="00C333A4" w:rsidRDefault="00C333A4" w:rsidP="00C333A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4</w:t>
      </w:r>
      <w:r>
        <w:rPr>
          <w:lang w:eastAsia="zh-TW"/>
        </w:rPr>
        <w:t>）有不捨道俱有戒亦不捨定俱有戒。謂除前相諸餘位。</w:t>
      </w:r>
    </w:p>
    <w:p w14:paraId="4EA089AA" w14:textId="2704C37C" w:rsidR="00B92D2C" w:rsidRDefault="00C333A4" w:rsidP="00B92D2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92D2C" w:rsidRPr="004C484D">
        <w:rPr>
          <w:rFonts w:ascii="新宋体" w:hAnsi="新宋体" w:hint="eastAsia"/>
          <w:lang w:eastAsia="zh-TW"/>
        </w:rPr>
        <w:t>不捨道俱生戒不捨定俱生戒者，除上爾所事。</w:t>
      </w:r>
    </w:p>
    <w:p w14:paraId="3FA370E9" w14:textId="77777777" w:rsidR="00C333A4" w:rsidRDefault="00C333A4" w:rsidP="00B92D2C">
      <w:pPr>
        <w:pStyle w:val="a9"/>
        <w:rPr>
          <w:rFonts w:ascii="新宋体" w:hAnsi="新宋体"/>
          <w:lang w:eastAsia="zh-TW"/>
        </w:rPr>
      </w:pPr>
    </w:p>
    <w:p w14:paraId="257E5283" w14:textId="77777777" w:rsidR="005A648C" w:rsidRDefault="005A648C" w:rsidP="005A648C">
      <w:pPr>
        <w:pStyle w:val="d"/>
        <w:rPr>
          <w:lang w:eastAsia="zh-TW"/>
        </w:rPr>
      </w:pPr>
      <w:r>
        <w:rPr>
          <w:lang w:eastAsia="zh-TW"/>
        </w:rPr>
        <w:t>§d4</w:t>
      </w:r>
      <w:r>
        <w:rPr>
          <w:rFonts w:hint="eastAsia"/>
          <w:lang w:eastAsia="zh-TW"/>
        </w:rPr>
        <w:t>成就</w:t>
      </w:r>
    </w:p>
    <w:p w14:paraId="4453FA09" w14:textId="65091BB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彼依「成就」復作四句：</w:t>
      </w:r>
    </w:p>
    <w:p w14:paraId="28193382" w14:textId="77777777" w:rsidR="009B19D9" w:rsidRDefault="009B19D9" w:rsidP="009B19D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若成就道俱生戒，亦成就定俱生戒耶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64ABF752" w14:textId="2B6072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）有成就道俱有戒，非定俱有戒。謂未離欲染聖者。</w:t>
      </w:r>
    </w:p>
    <w:p w14:paraId="04058EBE" w14:textId="77777777" w:rsidR="002626F2" w:rsidRDefault="002626F2" w:rsidP="002626F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成就道俱生戒非定俱生戒者，生欲界中未離欲聖人，是名成就道俱生戒非定俱生戒。</w:t>
      </w:r>
    </w:p>
    <w:p w14:paraId="343BECA4" w14:textId="42EE2957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rPr>
          <w:rFonts w:hint="eastAsia"/>
        </w:rPr>
        <w:t>（</w:t>
      </w:r>
      <w:r w:rsidR="00783267">
        <w:t>2</w:t>
      </w:r>
      <w:r w:rsidR="00783267">
        <w:t>）有成就定俱有戒，非道俱有戒。</w:t>
      </w:r>
      <w:r w:rsidR="00783267">
        <w:rPr>
          <w:lang w:eastAsia="zh-TW"/>
        </w:rPr>
        <w:t>謂諸異生生欲界，已離欲染；若諸異生生色界。</w:t>
      </w:r>
    </w:p>
    <w:p w14:paraId="5A4E6CFD" w14:textId="77777777" w:rsidR="002626F2" w:rsidRDefault="002626F2" w:rsidP="002626F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成就定俱生戒非道俱生戒者，生欲界中離欲凡夫人，亦生色界中，是名成就定俱生</w:t>
      </w:r>
      <w:r w:rsidRPr="004C484D">
        <w:rPr>
          <w:rFonts w:ascii="新宋体" w:hAnsi="新宋体" w:hint="eastAsia"/>
          <w:lang w:eastAsia="zh-TW"/>
        </w:rPr>
        <w:lastRenderedPageBreak/>
        <w:t>戒非道俱生戒。</w:t>
      </w:r>
    </w:p>
    <w:p w14:paraId="79F21FF9" w14:textId="7DB935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）有俱成就。謂諸聖者生欲界，已離欲染；若諸聖者生色</w:t>
      </w:r>
      <w:r w:rsidR="00783267" w:rsidRPr="00EB4DA0">
        <w:rPr>
          <w:u w:val="single"/>
          <w:lang w:eastAsia="zh-TW"/>
        </w:rPr>
        <w:t>無色</w:t>
      </w:r>
      <w:r w:rsidR="00783267">
        <w:rPr>
          <w:lang w:eastAsia="zh-TW"/>
        </w:rPr>
        <w:t>界。</w:t>
      </w:r>
    </w:p>
    <w:p w14:paraId="2892D61A" w14:textId="77777777" w:rsidR="002626F2" w:rsidRDefault="002626F2" w:rsidP="002626F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俱成就者，生欲界中聖人離欲界欲，亦生色界中，是名俱成就。</w:t>
      </w:r>
    </w:p>
    <w:p w14:paraId="58C18FD6" w14:textId="282785A2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rPr>
          <w:rFonts w:hint="eastAsia"/>
        </w:rPr>
        <w:t>（</w:t>
      </w:r>
      <w:r w:rsidR="00783267">
        <w:t>4</w:t>
      </w:r>
      <w:r w:rsidR="00783267">
        <w:t>）有俱不成就。</w:t>
      </w:r>
      <w:r w:rsidR="00783267">
        <w:rPr>
          <w:lang w:eastAsia="zh-TW"/>
        </w:rPr>
        <w:t>謂諸異生未離欲染；若諸異生生無色界。</w:t>
      </w:r>
    </w:p>
    <w:p w14:paraId="3CDF42B4" w14:textId="7C2F63FF" w:rsidR="0044164E" w:rsidRDefault="0044164E" w:rsidP="00B92D2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92D2C" w:rsidRPr="004C484D">
        <w:rPr>
          <w:rFonts w:ascii="新宋体" w:hAnsi="新宋体" w:hint="eastAsia"/>
          <w:lang w:eastAsia="zh-TW"/>
        </w:rPr>
        <w:t>俱不成就者，生欲界凡夫人不離欲、生無色界凡夫人，是名俱不成就。</w:t>
      </w:r>
    </w:p>
    <w:p w14:paraId="411C272C" w14:textId="77777777" w:rsidR="00C333A4" w:rsidRDefault="00C333A4" w:rsidP="00B92D2C">
      <w:pPr>
        <w:pStyle w:val="a9"/>
        <w:rPr>
          <w:rFonts w:ascii="新宋体" w:hAnsi="新宋体"/>
          <w:lang w:eastAsia="zh-TW"/>
        </w:rPr>
      </w:pPr>
    </w:p>
    <w:p w14:paraId="38DA5463" w14:textId="77777777" w:rsidR="005A648C" w:rsidRDefault="005A648C" w:rsidP="00E379A5">
      <w:pPr>
        <w:pStyle w:val="d"/>
        <w:rPr>
          <w:lang w:eastAsia="zh-TW"/>
        </w:rPr>
      </w:pPr>
      <w:r>
        <w:rPr>
          <w:lang w:eastAsia="zh-TW"/>
        </w:rPr>
        <w:t>§d5</w:t>
      </w:r>
      <w:r>
        <w:rPr>
          <w:rFonts w:hint="eastAsia"/>
          <w:lang w:eastAsia="zh-TW"/>
        </w:rPr>
        <w:t>不成就</w:t>
      </w:r>
    </w:p>
    <w:p w14:paraId="0A3B2385" w14:textId="77777777" w:rsidR="0044164E" w:rsidRDefault="0044164E" w:rsidP="0044164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依「不成就」亦作四句，謂：</w:t>
      </w:r>
    </w:p>
    <w:p w14:paraId="035FEF67" w14:textId="77777777" w:rsidR="00844AFC" w:rsidRDefault="00844AFC" w:rsidP="00844AF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若不成就道俱生戒，亦不成就定俱生戒耶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乃至廣說作四句。</w:t>
      </w:r>
    </w:p>
    <w:p w14:paraId="34CB5E2F" w14:textId="77777777" w:rsidR="0044164E" w:rsidRDefault="0044164E" w:rsidP="0044164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次前第二句為今第一句；次前第一句為今第二句；</w:t>
      </w:r>
    </w:p>
    <w:p w14:paraId="6AA0E7FE" w14:textId="77777777" w:rsidR="00844AFC" w:rsidRDefault="00844AFC" w:rsidP="00844AF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前成就初句作第二句，第二句作第一句，</w:t>
      </w:r>
    </w:p>
    <w:p w14:paraId="3EA0C85E" w14:textId="5BFABF53" w:rsidR="0044164E" w:rsidRDefault="0044164E" w:rsidP="0044164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次前第四句為今第三句；次前第三句為今第四句。</w:t>
      </w:r>
    </w:p>
    <w:p w14:paraId="310A7389" w14:textId="2A84FC58" w:rsidR="00B92D2C" w:rsidRDefault="0044164E" w:rsidP="00B92D2C">
      <w:pPr>
        <w:pStyle w:val="a9"/>
        <w:rPr>
          <w:rFonts w:ascii="新宋体" w:hAnsi="新宋体"/>
        </w:rPr>
      </w:pPr>
      <w:r w:rsidRPr="00052C0D">
        <w:rPr>
          <w:rFonts w:hint="eastAsia"/>
        </w:rPr>
        <w:t>【唐】</w:t>
      </w:r>
      <w:r w:rsidR="00B92D2C" w:rsidRPr="004C484D">
        <w:rPr>
          <w:rFonts w:ascii="新宋体" w:hAnsi="新宋体" w:hint="eastAsia"/>
        </w:rPr>
        <w:t>第三句作第四句，第四句作第三句。</w:t>
      </w:r>
    </w:p>
    <w:p w14:paraId="51C22632" w14:textId="20A8CB5A" w:rsidR="00F548ED" w:rsidRDefault="00F548ED" w:rsidP="00783267">
      <w:pPr>
        <w:rPr>
          <w:color w:val="07A1D7"/>
          <w:sz w:val="15"/>
        </w:rPr>
      </w:pPr>
    </w:p>
    <w:p w14:paraId="5683571B" w14:textId="16FF0DCA" w:rsidR="00F548ED" w:rsidRPr="006E794F" w:rsidRDefault="00F548ED" w:rsidP="001F111F">
      <w:pPr>
        <w:pStyle w:val="b"/>
        <w:rPr>
          <w:lang w:eastAsia="zh-TW"/>
        </w:rPr>
      </w:pPr>
      <w:r>
        <w:rPr>
          <w:lang w:eastAsia="zh-TW"/>
        </w:rPr>
        <w:t>§</w:t>
      </w:r>
      <w:r w:rsidR="001F111F">
        <w:rPr>
          <w:rFonts w:hint="eastAsia"/>
          <w:lang w:eastAsia="zh-TW"/>
        </w:rPr>
        <w:t>b</w:t>
      </w:r>
      <w:r w:rsidR="00B44BFA">
        <w:rPr>
          <w:lang w:eastAsia="zh-TW"/>
        </w:rPr>
        <w:t>5</w:t>
      </w:r>
      <w:r w:rsidRPr="006E794F">
        <w:rPr>
          <w:rFonts w:hint="eastAsia"/>
          <w:lang w:eastAsia="zh-TW"/>
        </w:rPr>
        <w:t>律儀與對治</w:t>
      </w:r>
    </w:p>
    <w:p w14:paraId="485BF2ED" w14:textId="5B91211D" w:rsidR="00783267" w:rsidRDefault="000705AE" w:rsidP="00844AFC">
      <w:pPr>
        <w:pStyle w:val="c"/>
        <w:rPr>
          <w:lang w:eastAsia="zh-TW"/>
        </w:rPr>
      </w:pPr>
      <w:r>
        <w:rPr>
          <w:lang w:eastAsia="zh-TW"/>
        </w:rPr>
        <w:t>§</w:t>
      </w:r>
      <w:r>
        <w:rPr>
          <w:rFonts w:hint="eastAsia"/>
          <w:lang w:eastAsia="zh-TW"/>
        </w:rPr>
        <w:t>c</w:t>
      </w:r>
      <w:r w:rsidR="00783267">
        <w:rPr>
          <w:lang w:eastAsia="zh-TW"/>
        </w:rPr>
        <w:t>1</w:t>
      </w:r>
      <w:r w:rsidR="000021FF">
        <w:rPr>
          <w:rFonts w:hint="eastAsia"/>
          <w:lang w:eastAsia="zh-TW"/>
        </w:rPr>
        <w:t>四種</w:t>
      </w:r>
      <w:r w:rsidR="00783267">
        <w:rPr>
          <w:lang w:eastAsia="zh-TW"/>
        </w:rPr>
        <w:t>律儀</w:t>
      </w:r>
    </w:p>
    <w:p w14:paraId="0A83501C" w14:textId="2D71F56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一切律儀總有四種：一別解脫律儀</w:t>
      </w:r>
      <w:r w:rsidR="00FA01A9">
        <w:rPr>
          <w:rFonts w:hint="eastAsia"/>
          <w:lang w:eastAsia="zh-TW"/>
        </w:rPr>
        <w:t>、</w:t>
      </w:r>
      <w:r w:rsidR="00783267">
        <w:rPr>
          <w:lang w:eastAsia="zh-TW"/>
        </w:rPr>
        <w:t>二靜慮律儀</w:t>
      </w:r>
      <w:r w:rsidR="00FA01A9">
        <w:rPr>
          <w:rFonts w:hint="eastAsia"/>
          <w:lang w:eastAsia="zh-TW"/>
        </w:rPr>
        <w:t>、</w:t>
      </w:r>
      <w:r w:rsidR="00783267">
        <w:rPr>
          <w:lang w:eastAsia="zh-TW"/>
        </w:rPr>
        <w:t>三無漏律儀</w:t>
      </w:r>
      <w:r w:rsidR="00FA01A9">
        <w:rPr>
          <w:rFonts w:hint="eastAsia"/>
          <w:lang w:eastAsia="zh-TW"/>
        </w:rPr>
        <w:t>、</w:t>
      </w:r>
      <w:r w:rsidR="00783267">
        <w:rPr>
          <w:lang w:eastAsia="zh-TW"/>
        </w:rPr>
        <w:t>四斷律儀</w:t>
      </w:r>
      <w:r w:rsidR="00FA01A9">
        <w:rPr>
          <w:rFonts w:hint="eastAsia"/>
          <w:lang w:eastAsia="zh-TW"/>
        </w:rPr>
        <w:t>。</w:t>
      </w:r>
    </w:p>
    <w:p w14:paraId="4724F6BA" w14:textId="77777777" w:rsidR="00FA4E31" w:rsidRDefault="00FA4E31" w:rsidP="00FA4E3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有四種戒：一、逮解脫戒；二、禪戒；三、無漏戒；四、斷戒。</w:t>
      </w:r>
    </w:p>
    <w:p w14:paraId="6AA4E5C3" w14:textId="3EE75E6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BC32D5">
        <w:rPr>
          <w:rFonts w:hint="eastAsia"/>
          <w:lang w:eastAsia="zh-TW"/>
        </w:rPr>
        <w:t>.</w:t>
      </w:r>
      <w:r w:rsidR="00783267">
        <w:rPr>
          <w:lang w:eastAsia="zh-TW"/>
        </w:rPr>
        <w:t>別解脫律儀者，謂欲界戒。</w:t>
      </w:r>
      <w:r w:rsidR="00BC32D5">
        <w:rPr>
          <w:lang w:eastAsia="zh-TW"/>
        </w:rPr>
        <w:t>2</w:t>
      </w:r>
      <w:r w:rsidR="00BC32D5">
        <w:rPr>
          <w:rFonts w:hint="eastAsia"/>
          <w:lang w:eastAsia="zh-TW"/>
        </w:rPr>
        <w:t>.</w:t>
      </w:r>
      <w:r w:rsidR="00BC32D5">
        <w:rPr>
          <w:lang w:eastAsia="zh-TW"/>
        </w:rPr>
        <w:t>靜慮律儀者，謂色界戒。</w:t>
      </w:r>
      <w:r w:rsidR="00BC32D5">
        <w:rPr>
          <w:lang w:eastAsia="zh-TW"/>
        </w:rPr>
        <w:t>3</w:t>
      </w:r>
      <w:r w:rsidR="00BC32D5">
        <w:rPr>
          <w:rFonts w:hint="eastAsia"/>
          <w:lang w:eastAsia="zh-TW"/>
        </w:rPr>
        <w:t>.</w:t>
      </w:r>
      <w:r w:rsidR="00BC32D5">
        <w:rPr>
          <w:lang w:eastAsia="zh-TW"/>
        </w:rPr>
        <w:t>無漏律儀者，謂無漏戒。</w:t>
      </w:r>
    </w:p>
    <w:p w14:paraId="2DD1D182" w14:textId="5BCE68F4" w:rsidR="00FA4E31" w:rsidRDefault="00FA4E31" w:rsidP="00FA4E3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FA4E31">
        <w:rPr>
          <w:rFonts w:ascii="新宋体" w:hAnsi="新宋体" w:hint="eastAsia"/>
          <w:color w:val="FF0000"/>
          <w:lang w:eastAsia="zh-TW"/>
        </w:rPr>
        <w:t>逮解脫戒</w:t>
      </w:r>
      <w:r w:rsidRPr="004C484D">
        <w:rPr>
          <w:rFonts w:ascii="新宋体" w:hAnsi="新宋体" w:hint="eastAsia"/>
          <w:lang w:eastAsia="zh-TW"/>
        </w:rPr>
        <w:t>者，欲界戒。禪戒者，色界戒。</w:t>
      </w:r>
      <w:r w:rsidR="00BC32D5" w:rsidRPr="004C484D">
        <w:rPr>
          <w:rFonts w:ascii="新宋体" w:hAnsi="新宋体" w:hint="eastAsia"/>
          <w:lang w:eastAsia="zh-TW"/>
        </w:rPr>
        <w:t>無漏戒者，道俱生戒。</w:t>
      </w:r>
    </w:p>
    <w:p w14:paraId="4FEF4CDB" w14:textId="086C808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BC32D5">
        <w:rPr>
          <w:rFonts w:hint="eastAsia"/>
          <w:lang w:eastAsia="zh-TW"/>
        </w:rPr>
        <w:t>.</w:t>
      </w:r>
      <w:r w:rsidR="00783267">
        <w:rPr>
          <w:lang w:eastAsia="zh-TW"/>
        </w:rPr>
        <w:t>斷律儀者，謂離欲界染九無間道中</w:t>
      </w:r>
      <w:r w:rsidR="00BC32D5">
        <w:rPr>
          <w:rFonts w:hint="eastAsia"/>
          <w:lang w:eastAsia="zh-TW"/>
        </w:rPr>
        <w:t>.</w:t>
      </w:r>
      <w:r w:rsidR="00783267">
        <w:rPr>
          <w:lang w:eastAsia="zh-TW"/>
        </w:rPr>
        <w:t>所有靜慮無漏戒。</w:t>
      </w:r>
    </w:p>
    <w:p w14:paraId="7720789D" w14:textId="77777777" w:rsidR="00BC32D5" w:rsidRDefault="00BC32D5" w:rsidP="00BC32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斷戒者，禪戒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無漏戒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其事云何</w:t>
      </w:r>
      <w:r>
        <w:rPr>
          <w:rFonts w:ascii="新宋体" w:hAnsi="新宋体" w:hint="eastAsia"/>
          <w:lang w:eastAsia="zh-TW"/>
        </w:rPr>
        <w:t>。</w:t>
      </w:r>
    </w:p>
    <w:p w14:paraId="33C0290E" w14:textId="55CBEFFC" w:rsidR="00BC32D5" w:rsidRDefault="00BC32D5" w:rsidP="00BC32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離欲界欲九無礙道中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世俗迴轉色，是名禪戒斷戒。</w:t>
      </w:r>
    </w:p>
    <w:p w14:paraId="6DF3C80A" w14:textId="32473C62" w:rsidR="00BC32D5" w:rsidRDefault="00BC32D5" w:rsidP="00BC32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離欲界欲九無礙道中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無漏迴轉色，是名無漏戒斷戒。</w:t>
      </w:r>
    </w:p>
    <w:p w14:paraId="2A644AFF" w14:textId="7F5BA4F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※</w:t>
      </w:r>
      <w:r w:rsidR="00783267">
        <w:rPr>
          <w:rFonts w:hint="eastAsia"/>
          <w:lang w:eastAsia="zh-TW"/>
        </w:rPr>
        <w:t>廣說此四律儀，如業蘊害生納息。</w:t>
      </w:r>
      <w:r w:rsidR="00AE24BB" w:rsidRPr="00AE24BB">
        <w:rPr>
          <w:rStyle w:val="10"/>
          <w:rFonts w:hint="eastAsia"/>
          <w:lang w:eastAsia="zh-TW"/>
        </w:rPr>
        <w:t>[</w:t>
      </w:r>
      <w:r w:rsidR="00AE24BB" w:rsidRPr="00AE24BB">
        <w:rPr>
          <w:rStyle w:val="10"/>
          <w:lang w:eastAsia="zh-TW"/>
        </w:rPr>
        <w:t>s119</w:t>
      </w:r>
      <w:r w:rsidR="00AE24BB" w:rsidRPr="00AE24BB">
        <w:rPr>
          <w:rStyle w:val="10"/>
          <w:rFonts w:hint="eastAsia"/>
          <w:lang w:eastAsia="zh-TW"/>
        </w:rPr>
        <w:t>有四種律儀名為防護…</w:t>
      </w:r>
      <w:r w:rsidR="00AE24BB" w:rsidRPr="00AE24BB">
        <w:rPr>
          <w:rStyle w:val="10"/>
          <w:rFonts w:hint="eastAsia"/>
          <w:lang w:eastAsia="zh-TW"/>
        </w:rPr>
        <w:t>]</w:t>
      </w:r>
      <w:r w:rsidR="00D20DD4">
        <w:rPr>
          <w:rStyle w:val="10"/>
          <w:lang w:eastAsia="zh-TW"/>
        </w:rPr>
        <w:t xml:space="preserve"> </w:t>
      </w:r>
      <w:r w:rsidR="006868EA" w:rsidRPr="006868EA">
        <w:rPr>
          <w:rStyle w:val="10"/>
          <w:rFonts w:hint="eastAsia"/>
          <w:lang w:eastAsia="zh-TW"/>
        </w:rPr>
        <w:t>[s44</w:t>
      </w:r>
      <w:r w:rsidR="006868EA" w:rsidRPr="006868EA">
        <w:rPr>
          <w:rStyle w:val="10"/>
          <w:rFonts w:hint="eastAsia"/>
          <w:lang w:eastAsia="zh-TW"/>
        </w:rPr>
        <w:t>復次，即此念慧有位，亦得斷律儀名</w:t>
      </w:r>
      <w:r w:rsidR="006868EA">
        <w:rPr>
          <w:rStyle w:val="10"/>
          <w:rFonts w:hint="eastAsia"/>
          <w:lang w:eastAsia="zh-TW"/>
        </w:rPr>
        <w:t>…</w:t>
      </w:r>
      <w:r w:rsidR="006868EA">
        <w:rPr>
          <w:rStyle w:val="10"/>
          <w:rFonts w:hint="eastAsia"/>
          <w:lang w:eastAsia="zh-TW"/>
        </w:rPr>
        <w:t>]</w:t>
      </w:r>
    </w:p>
    <w:p w14:paraId="7F2C7302" w14:textId="77777777" w:rsidR="00A10211" w:rsidRDefault="00A10211" w:rsidP="00A10211">
      <w:pPr>
        <w:pStyle w:val="a9"/>
        <w:rPr>
          <w:rFonts w:ascii="新宋体" w:hAnsi="新宋体"/>
          <w:lang w:eastAsia="zh-TW"/>
        </w:rPr>
      </w:pPr>
    </w:p>
    <w:p w14:paraId="674509E3" w14:textId="70913BFA" w:rsidR="00A10211" w:rsidRDefault="00A10211" w:rsidP="00A102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80870">
        <w:rPr>
          <w:rFonts w:ascii="新宋体" w:hAnsi="新宋体" w:hint="eastAsia"/>
          <w:lang w:eastAsia="zh-TW"/>
        </w:rPr>
        <w:t>{}</w:t>
      </w:r>
      <w:r w:rsidR="00FC2755" w:rsidRPr="002613A0">
        <w:rPr>
          <w:rStyle w:val="10"/>
          <w:rFonts w:eastAsia="宋体" w:hint="eastAsia"/>
          <w:lang w:eastAsia="zh-TW"/>
        </w:rPr>
        <w:t>[</w:t>
      </w:r>
      <w:r w:rsidR="00FC2755" w:rsidRPr="002613A0">
        <w:rPr>
          <w:rStyle w:val="10"/>
          <w:rFonts w:eastAsia="宋体"/>
          <w:lang w:eastAsia="zh-TW"/>
        </w:rPr>
        <w:t>s119</w:t>
      </w:r>
      <w:r w:rsidR="00FC2755" w:rsidRPr="002613A0">
        <w:rPr>
          <w:rStyle w:val="10"/>
          <w:rFonts w:eastAsia="宋体"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問曰：何故離欲界欲九無礙道中迴轉色名斷戒耶</w:t>
      </w:r>
      <w:r>
        <w:rPr>
          <w:rFonts w:ascii="新宋体" w:hAnsi="新宋体" w:hint="eastAsia"/>
          <w:lang w:eastAsia="zh-TW"/>
        </w:rPr>
        <w:t>。</w:t>
      </w:r>
    </w:p>
    <w:p w14:paraId="7970566A" w14:textId="22C18ECC" w:rsidR="0061336F" w:rsidRDefault="00A10211" w:rsidP="00A1021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以離欲界欲九無礙道中迴轉色，是</w:t>
      </w:r>
      <w:r w:rsidRPr="004F7D15">
        <w:rPr>
          <w:rFonts w:ascii="新宋体" w:hAnsi="新宋体" w:hint="eastAsia"/>
          <w:u w:val="single"/>
          <w:lang w:eastAsia="zh-TW"/>
        </w:rPr>
        <w:t>犯戒及起犯戒煩惱</w:t>
      </w:r>
      <w:r w:rsidRPr="004C484D">
        <w:rPr>
          <w:rFonts w:ascii="新宋体" w:hAnsi="新宋体" w:hint="eastAsia"/>
          <w:lang w:eastAsia="zh-TW"/>
        </w:rPr>
        <w:t>對治。</w:t>
      </w:r>
    </w:p>
    <w:p w14:paraId="2DA7DD1C" w14:textId="0C0A8CA1" w:rsidR="0061336F" w:rsidRDefault="0061336F" w:rsidP="00A1021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238C5" w:rsidRPr="004C484D">
        <w:rPr>
          <w:rFonts w:ascii="新宋体" w:hAnsi="新宋体" w:hint="eastAsia"/>
          <w:lang w:eastAsia="zh-TW"/>
        </w:rPr>
        <w:t>以是事故，應作四句。</w:t>
      </w:r>
      <w:r w:rsidR="00A10211" w:rsidRPr="004C484D">
        <w:rPr>
          <w:rFonts w:ascii="新宋体" w:hAnsi="新宋体" w:hint="eastAsia"/>
          <w:lang w:eastAsia="zh-TW"/>
        </w:rPr>
        <w:t>若是禪戒，彼亦是斷戒耶</w:t>
      </w:r>
      <w:r w:rsidR="00A10211">
        <w:rPr>
          <w:rFonts w:ascii="新宋体" w:hAnsi="新宋体" w:hint="eastAsia"/>
          <w:lang w:eastAsia="zh-TW"/>
        </w:rPr>
        <w:t>。</w:t>
      </w:r>
      <w:r w:rsidR="00A10211" w:rsidRPr="004C484D">
        <w:rPr>
          <w:rFonts w:ascii="新宋体" w:hAnsi="新宋体" w:hint="eastAsia"/>
          <w:lang w:eastAsia="zh-TW"/>
        </w:rPr>
        <w:t>若是斷戒，亦是禪戒耶</w:t>
      </w:r>
      <w:r w:rsidR="00A10211">
        <w:rPr>
          <w:rFonts w:ascii="新宋体" w:hAnsi="新宋体" w:hint="eastAsia"/>
          <w:lang w:eastAsia="zh-TW"/>
        </w:rPr>
        <w:t>。</w:t>
      </w:r>
      <w:r w:rsidR="00A10211" w:rsidRPr="004C484D">
        <w:rPr>
          <w:rFonts w:ascii="新宋体" w:hAnsi="新宋体" w:hint="eastAsia"/>
          <w:lang w:eastAsia="zh-TW"/>
        </w:rPr>
        <w:t>乃至廣作四句。</w:t>
      </w:r>
    </w:p>
    <w:p w14:paraId="35E8B0F3" w14:textId="0FF8882B" w:rsidR="00045D6C" w:rsidRDefault="0061336F" w:rsidP="00A1021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10211" w:rsidRPr="004C484D">
        <w:rPr>
          <w:rFonts w:ascii="新宋体" w:hAnsi="新宋体" w:hint="eastAsia"/>
          <w:lang w:eastAsia="zh-TW"/>
        </w:rPr>
        <w:t>是禪戒非斷戒者，除離欲界欲九無礙道中迴轉</w:t>
      </w:r>
      <w:r w:rsidR="00A10211" w:rsidRPr="004C484D">
        <w:rPr>
          <w:rFonts w:ascii="新宋体" w:hAnsi="新宋体"/>
          <w:color w:val="C45911" w:themeColor="accent2" w:themeShade="BF"/>
          <w:sz w:val="15"/>
          <w:lang w:eastAsia="zh-TW"/>
        </w:rPr>
        <w:t>[色=已【宮】]</w:t>
      </w:r>
      <w:r w:rsidR="00A10211" w:rsidRPr="004C484D">
        <w:rPr>
          <w:rFonts w:ascii="新宋体" w:hAnsi="新宋体"/>
          <w:lang w:eastAsia="zh-TW"/>
        </w:rPr>
        <w:t>色，諸餘世俗迴轉色，是名禪戒非斷戒。是斷戒非禪戒者，離欲界欲九無礙道中無漏迴轉色，是名斷戒非禪戒。俱是者，離欲界欲九無礙道中世俗迴轉色，是名俱是。俱非者，除離欲界欲九無礙道中無漏迴轉色，諸餘無漏道迴轉色，是名俱非。</w:t>
      </w:r>
    </w:p>
    <w:p w14:paraId="36815B44" w14:textId="2802BE54" w:rsidR="00A10211" w:rsidRDefault="00045D6C" w:rsidP="00A1021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10211" w:rsidRPr="004C484D">
        <w:rPr>
          <w:rFonts w:ascii="新宋体" w:hAnsi="新宋体"/>
          <w:lang w:eastAsia="zh-TW"/>
        </w:rPr>
        <w:t>若是無漏戒，彼亦是斷戒耶</w:t>
      </w:r>
      <w:r w:rsidR="00A10211">
        <w:rPr>
          <w:rFonts w:ascii="新宋体" w:hAnsi="新宋体"/>
          <w:lang w:eastAsia="zh-TW"/>
        </w:rPr>
        <w:t>。</w:t>
      </w:r>
      <w:r w:rsidR="00A10211" w:rsidRPr="004C484D">
        <w:rPr>
          <w:rFonts w:ascii="新宋体" w:hAnsi="新宋体"/>
          <w:lang w:eastAsia="zh-TW"/>
        </w:rPr>
        <w:t>乃至廣作四句。是無漏戒非斷戒者，除離欲界欲九無礙道中無漏迴轉色，諸餘無漏</w:t>
      </w:r>
      <w:r w:rsidR="00A10211" w:rsidRPr="004C484D">
        <w:rPr>
          <w:rFonts w:ascii="新宋体" w:hAnsi="新宋体" w:hint="eastAsia"/>
          <w:lang w:eastAsia="zh-TW"/>
        </w:rPr>
        <w:t>迴轉色，是名無漏非斷戒。是斷戒非無漏戒者，離欲界欲九無礙道中世俗迴轉色，是名斷戒非無漏戒。俱是者，離欲界欲九無礙道中無漏迴轉色，是名俱是。俱非者，除離欲界欲九無礙道中世俗迴轉色，諸餘世俗迴轉色，是名俱非。</w:t>
      </w:r>
    </w:p>
    <w:p w14:paraId="5FFD5AED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</w:p>
    <w:p w14:paraId="15961AA8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問曰：此四種戒若成就者，成就幾種耶</w:t>
      </w:r>
      <w:r>
        <w:rPr>
          <w:rFonts w:ascii="新宋体" w:hAnsi="新宋体" w:hint="eastAsia"/>
          <w:lang w:eastAsia="zh-TW"/>
        </w:rPr>
        <w:t>。</w:t>
      </w:r>
    </w:p>
    <w:p w14:paraId="3A89495E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8FFD849" w14:textId="33875749" w:rsidR="003D3FB1" w:rsidRDefault="003D3FB1" w:rsidP="003D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或有但成就逮解脫戒、或有但成就禪戒、或有但成就無漏戒，無有但說成就斷戒者。或有成就逮解脫戒、禪戒者，無有但成就逮解脫戒、無漏戒者，無有但成就逮解脫戒、斷</w:t>
      </w:r>
      <w:r w:rsidRPr="004C484D">
        <w:rPr>
          <w:rFonts w:ascii="新宋体" w:hAnsi="新宋体" w:hint="eastAsia"/>
          <w:lang w:eastAsia="zh-TW"/>
        </w:rPr>
        <w:lastRenderedPageBreak/>
        <w:t>戒者。或有但成就無漏戒、禪戒者，或有但成就禪戒、斷戒者，無有但成就無漏戒、斷戒者。或有成就逮解脫戒、禪戒、無漏戒非成就斷戒者，或有成就逮解脫戒、禪戒、斷戒非成就無漏戒者，無有成就逮解脫戒、無漏戒、斷戒非禪戒者。或有成就禪戒、無漏戒、斷戒非成就逮解脫戒者。或有成就四種者。成就逮解脫戒非餘者，生欲界中受戒，不得色界善心者也。但成就禪戒非餘者，生欲界中不受戒具縛凡夫人，得色界善心，生第二第三第四禪凡夫人也。但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[成=成就【三宮】]</w:t>
      </w:r>
      <w:r w:rsidRPr="004C484D">
        <w:rPr>
          <w:rFonts w:ascii="新宋体" w:hAnsi="新宋体"/>
          <w:lang w:eastAsia="zh-TW"/>
        </w:rPr>
        <w:t>成無漏戒非餘者，聖人生無色界者也。但成就逮解脫戒、禪戒非餘者，生欲界中受戒具縛凡夫人，得色界善心者也。但成就禪戒、無漏戒者，生欲界聖人不受戒、欲界修道所斷具縛聖人生二禪三禪四禪者也。成就禪戒、斷戒非餘者，生欲界中凡夫人，不受戒離欲界欲，一種乃至九種凡夫人生初禪中者也。成就逮解脫戒、禪戒、無漏戒非斷戒者，生欲界中受戒聖人，欲界修道所斷具縛者也。成就逮解脫戒、禪戒、斷戒非無漏戒者，生欲界中凡夫人受戒，離一種欲乃至九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[種=種欲【三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宮】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/>
          <w:lang w:eastAsia="zh-TW"/>
        </w:rPr>
        <w:t>種</w:t>
      </w:r>
      <w:r w:rsidRPr="004C484D">
        <w:rPr>
          <w:rFonts w:ascii="新宋体" w:hAnsi="新宋体" w:hint="eastAsia"/>
          <w:lang w:eastAsia="zh-TW"/>
        </w:rPr>
        <w:t>是也。成就禪、無漏、斷戒非逮解脫者，生欲界中不受戒聖人，離一種欲乃至九種，生初禪中聖人者也。成就四種者，生欲界中受戒聖人，離一種欲乃至九種。</w:t>
      </w:r>
    </w:p>
    <w:p w14:paraId="4A192F67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</w:p>
    <w:p w14:paraId="433C55D0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問曰：此四種戒，幾與心迴轉、幾不與心迴轉</w:t>
      </w:r>
      <w:r>
        <w:rPr>
          <w:rFonts w:ascii="新宋体" w:hAnsi="新宋体" w:hint="eastAsia"/>
          <w:lang w:eastAsia="zh-TW"/>
        </w:rPr>
        <w:t>。</w:t>
      </w:r>
    </w:p>
    <w:p w14:paraId="5531A786" w14:textId="2D125B6B" w:rsidR="003D3FB1" w:rsidRDefault="003D3FB1" w:rsidP="003D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三與心迴轉，所謂禪、無漏、斷戒。一不與心迴轉，所謂逮解脫戒。</w:t>
      </w:r>
    </w:p>
    <w:p w14:paraId="6CF4B4B7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問曰：何故逮解脫戒不與心迴轉</w:t>
      </w:r>
      <w:r>
        <w:rPr>
          <w:rFonts w:ascii="新宋体" w:hAnsi="新宋体" w:hint="eastAsia"/>
          <w:lang w:eastAsia="zh-TW"/>
        </w:rPr>
        <w:t>。</w:t>
      </w:r>
    </w:p>
    <w:p w14:paraId="784B6DAF" w14:textId="2DFC47B3" w:rsidR="003D3FB1" w:rsidRDefault="003D3FB1" w:rsidP="003D3FB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非其田，乃至廣說</w:t>
      </w:r>
      <w:r>
        <w:rPr>
          <w:rFonts w:ascii="新宋体" w:hAnsi="新宋体" w:hint="eastAsia"/>
          <w:lang w:eastAsia="zh-TW"/>
        </w:rPr>
        <w:t>。</w:t>
      </w:r>
    </w:p>
    <w:p w14:paraId="00BBBCAE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逮解脫戒麁、心迴轉戒細</w:t>
      </w:r>
      <w:r>
        <w:rPr>
          <w:rFonts w:ascii="新宋体" w:hAnsi="新宋体" w:hint="eastAsia"/>
          <w:lang w:eastAsia="zh-TW"/>
        </w:rPr>
        <w:t>。</w:t>
      </w:r>
    </w:p>
    <w:p w14:paraId="3D420B32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逮解脫戒重、心迴轉戒輕</w:t>
      </w:r>
      <w:r>
        <w:rPr>
          <w:rFonts w:ascii="新宋体" w:hAnsi="新宋体" w:hint="eastAsia"/>
          <w:lang w:eastAsia="zh-TW"/>
        </w:rPr>
        <w:t>。</w:t>
      </w:r>
    </w:p>
    <w:p w14:paraId="29B4488B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逮解脫戒從有作生、心迴轉戒從心生</w:t>
      </w:r>
      <w:r>
        <w:rPr>
          <w:rFonts w:ascii="新宋体" w:hAnsi="新宋体" w:hint="eastAsia"/>
          <w:lang w:eastAsia="zh-TW"/>
        </w:rPr>
        <w:t>。</w:t>
      </w:r>
    </w:p>
    <w:p w14:paraId="044FD777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逮解脫戒從他生、心迴轉戒從自生</w:t>
      </w:r>
      <w:r>
        <w:rPr>
          <w:rFonts w:ascii="新宋体" w:hAnsi="新宋体" w:hint="eastAsia"/>
          <w:lang w:eastAsia="zh-TW"/>
        </w:rPr>
        <w:t>。</w:t>
      </w:r>
    </w:p>
    <w:p w14:paraId="060990FA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逮解脫戒從眾聚和合生、心迴轉戒不爾</w:t>
      </w:r>
      <w:r>
        <w:rPr>
          <w:rFonts w:ascii="新宋体" w:hAnsi="新宋体" w:hint="eastAsia"/>
          <w:lang w:eastAsia="zh-TW"/>
        </w:rPr>
        <w:t>。</w:t>
      </w:r>
    </w:p>
    <w:p w14:paraId="380B88C2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逮解脫戒假施設受得、心迴轉戒從法而得</w:t>
      </w:r>
      <w:r>
        <w:rPr>
          <w:rFonts w:ascii="新宋体" w:hAnsi="新宋体" w:hint="eastAsia"/>
          <w:lang w:eastAsia="zh-TW"/>
        </w:rPr>
        <w:t>。</w:t>
      </w:r>
    </w:p>
    <w:p w14:paraId="2D8A4E53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逮解脫戒行不及心、心迴轉戒行則及心</w:t>
      </w:r>
      <w:r>
        <w:rPr>
          <w:rFonts w:ascii="新宋体" w:hAnsi="新宋体" w:hint="eastAsia"/>
          <w:lang w:eastAsia="zh-TW"/>
        </w:rPr>
        <w:t>。</w:t>
      </w:r>
    </w:p>
    <w:p w14:paraId="2DEB8372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逮解脫戒為破戒所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[蔽=弊【三宮】＊]</w:t>
      </w:r>
      <w:r w:rsidRPr="004C484D">
        <w:rPr>
          <w:rFonts w:ascii="新宋体" w:hAnsi="新宋体"/>
          <w:lang w:eastAsia="zh-TW"/>
        </w:rPr>
        <w:t>蔽、心迴轉戒不為破戒所蔽</w:t>
      </w:r>
      <w:r>
        <w:rPr>
          <w:rFonts w:ascii="新宋体" w:hAnsi="新宋体"/>
          <w:lang w:eastAsia="zh-TW"/>
        </w:rPr>
        <w:t>。</w:t>
      </w:r>
    </w:p>
    <w:p w14:paraId="3F1E7638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逮解脫戒為惡心劫殺意所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蔽、心迴轉戒不為所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蔽</w:t>
      </w:r>
      <w:r>
        <w:rPr>
          <w:rFonts w:ascii="新宋体" w:hAnsi="新宋体"/>
          <w:lang w:eastAsia="zh-TW"/>
        </w:rPr>
        <w:t>。</w:t>
      </w:r>
    </w:p>
    <w:p w14:paraId="0EAA18F7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心迴轉戒與心俱生住滅、逮解脫戒不爾</w:t>
      </w:r>
      <w:r>
        <w:rPr>
          <w:rFonts w:ascii="新宋体" w:hAnsi="新宋体"/>
          <w:lang w:eastAsia="zh-TW"/>
        </w:rPr>
        <w:t>。</w:t>
      </w:r>
    </w:p>
    <w:p w14:paraId="2E8C6E4F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心迴轉戒與心同一果一依一報、逮解脫戒與上相違</w:t>
      </w:r>
      <w:r>
        <w:rPr>
          <w:rFonts w:ascii="新宋体" w:hAnsi="新宋体"/>
          <w:lang w:eastAsia="zh-TW"/>
        </w:rPr>
        <w:t>。</w:t>
      </w:r>
    </w:p>
    <w:p w14:paraId="667007CC" w14:textId="26FEF083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法應如是</w:t>
      </w:r>
      <w:r w:rsidRPr="004C484D">
        <w:rPr>
          <w:rFonts w:ascii="新宋体" w:hAnsi="新宋体" w:hint="eastAsia"/>
          <w:lang w:eastAsia="zh-TW"/>
        </w:rPr>
        <w:t>，心若善心，迴轉法亦善心，若不善、無記心，迴轉法亦不善、無記。逮解脫戒是善，若與心迴轉者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[唯=惟【三宮】]</w:t>
      </w:r>
      <w:r w:rsidRPr="004C484D">
        <w:rPr>
          <w:rFonts w:ascii="新宋体" w:hAnsi="新宋体"/>
          <w:lang w:eastAsia="zh-TW"/>
        </w:rPr>
        <w:t>唯</w:t>
      </w:r>
      <w:r w:rsidRPr="004C484D">
        <w:rPr>
          <w:rFonts w:ascii="新宋体" w:hAnsi="新宋体" w:hint="eastAsia"/>
          <w:lang w:eastAsia="zh-TW"/>
        </w:rPr>
        <w:t>與善心迴轉，不善、無記心應斷</w:t>
      </w:r>
      <w:r>
        <w:rPr>
          <w:rFonts w:ascii="新宋体" w:hAnsi="新宋体" w:hint="eastAsia"/>
          <w:lang w:eastAsia="zh-TW"/>
        </w:rPr>
        <w:t>。</w:t>
      </w:r>
    </w:p>
    <w:p w14:paraId="72E80D33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法應如是，欲界繫心欲界繫迴轉，色界繫心色界繫迴轉，無色界繫心無色界繫迴轉，不繫心不繫迴轉。逮解脫戒是欲界繫，若與欲界繫心迴轉，色無色界繫心及不繫心現在前時應斷</w:t>
      </w:r>
      <w:r>
        <w:rPr>
          <w:rFonts w:ascii="新宋体" w:hAnsi="新宋体" w:hint="eastAsia"/>
          <w:lang w:eastAsia="zh-TW"/>
        </w:rPr>
        <w:t>。</w:t>
      </w:r>
    </w:p>
    <w:p w14:paraId="4B4F538A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法應如是，學心學迴轉，無學心無學迴轉，非學非無學心非學非無學迴轉。逮解脫戒是非學非無學，若與非學非無學心迴轉，學無學心現在前時應斷</w:t>
      </w:r>
      <w:r>
        <w:rPr>
          <w:rFonts w:ascii="新宋体" w:hAnsi="新宋体" w:hint="eastAsia"/>
          <w:lang w:eastAsia="zh-TW"/>
        </w:rPr>
        <w:t>。</w:t>
      </w:r>
    </w:p>
    <w:p w14:paraId="3D44B245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法應如是，見道所斷心見道所斷迴轉，修道所斷心修道所斷迴轉，無斷心無斷迴轉。逮解脫戒是修道所斷，若與修道所斷心迴轉，見道所斷心、無斷心現在前時應斷</w:t>
      </w:r>
      <w:r>
        <w:rPr>
          <w:rFonts w:ascii="新宋体" w:hAnsi="新宋体" w:hint="eastAsia"/>
          <w:lang w:eastAsia="zh-TW"/>
        </w:rPr>
        <w:t>。</w:t>
      </w:r>
    </w:p>
    <w:p w14:paraId="0F77D271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逮解脫戒若與心迴轉者，應未來世修，若未來世修亦無有過，應未來世成就；然無未來世成就</w:t>
      </w:r>
      <w:r>
        <w:rPr>
          <w:rFonts w:ascii="新宋体" w:hAnsi="新宋体" w:hint="eastAsia"/>
          <w:lang w:eastAsia="zh-TW"/>
        </w:rPr>
        <w:t>。</w:t>
      </w:r>
    </w:p>
    <w:p w14:paraId="02D0F692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逮解脫戒與心迴轉者，界地還生時應得；若從色無色界命終生欲界中，相續心時應得。有如是過，則無三種人差別，謂住戒、住非戒、住非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[戒=戒住【三宮】]</w:t>
      </w:r>
      <w:r w:rsidRPr="004C484D">
        <w:rPr>
          <w:rFonts w:ascii="新宋体" w:hAnsi="新宋体"/>
          <w:lang w:eastAsia="zh-TW"/>
        </w:rPr>
        <w:t>戒非非戒</w:t>
      </w:r>
      <w:r>
        <w:rPr>
          <w:rFonts w:ascii="新宋体" w:hAnsi="新宋体"/>
          <w:lang w:eastAsia="zh-TW"/>
        </w:rPr>
        <w:t>。</w:t>
      </w:r>
    </w:p>
    <w:p w14:paraId="258FF763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逮解脫戒以四事故捨：一、捨戒時；二、變成二形時；三、死時；四、斷善根時。若當逮解脫戒與心迴轉者，不以此四事亦應捨</w:t>
      </w:r>
      <w:r>
        <w:rPr>
          <w:rFonts w:ascii="新宋体" w:hAnsi="新宋体"/>
          <w:lang w:eastAsia="zh-TW"/>
        </w:rPr>
        <w:t>。</w:t>
      </w:r>
    </w:p>
    <w:p w14:paraId="1F125B39" w14:textId="77777777" w:rsidR="003D3FB1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逮解脫戒從受以後一切時生，謂眠、狂、迷悶等時。若逮解脫戒與心迴轉者，有心時則有、無心時應斷</w:t>
      </w:r>
      <w:r>
        <w:rPr>
          <w:rFonts w:ascii="新宋体" w:hAnsi="新宋体"/>
          <w:lang w:eastAsia="zh-TW"/>
        </w:rPr>
        <w:t>。</w:t>
      </w:r>
    </w:p>
    <w:p w14:paraId="182AEDD1" w14:textId="40781AF3" w:rsidR="00C271B9" w:rsidRDefault="003D3FB1" w:rsidP="003D3FB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逮解脫戒與心迴轉者，則受戒人無有上下；然有上下。欲令無如是等過故，逮解脫戒不</w:t>
      </w:r>
      <w:r w:rsidRPr="004C484D">
        <w:rPr>
          <w:rFonts w:ascii="新宋体" w:hAnsi="新宋体" w:hint="eastAsia"/>
          <w:lang w:eastAsia="zh-TW"/>
        </w:rPr>
        <w:t>與心迴轉。</w:t>
      </w:r>
      <w:r w:rsidR="00A80870">
        <w:rPr>
          <w:rFonts w:ascii="新宋体" w:hAnsi="新宋体" w:hint="eastAsia"/>
          <w:lang w:eastAsia="zh-TW"/>
        </w:rPr>
        <w:t>{}</w:t>
      </w:r>
    </w:p>
    <w:p w14:paraId="4D3AB34C" w14:textId="77777777" w:rsidR="003D3FB1" w:rsidRDefault="003D3FB1" w:rsidP="00783267">
      <w:pPr>
        <w:rPr>
          <w:color w:val="07A1D7"/>
          <w:sz w:val="15"/>
          <w:lang w:eastAsia="zh-TW"/>
        </w:rPr>
      </w:pPr>
    </w:p>
    <w:p w14:paraId="04C979F5" w14:textId="69B02BB3" w:rsidR="00F548ED" w:rsidRPr="006E794F" w:rsidRDefault="00F548ED" w:rsidP="001F111F">
      <w:pPr>
        <w:pStyle w:val="c"/>
        <w:rPr>
          <w:lang w:eastAsia="zh-TW"/>
        </w:rPr>
      </w:pPr>
      <w:r>
        <w:rPr>
          <w:lang w:eastAsia="zh-TW"/>
        </w:rPr>
        <w:t>§</w:t>
      </w:r>
      <w:r w:rsidR="000705AE">
        <w:rPr>
          <w:lang w:eastAsia="zh-TW"/>
        </w:rPr>
        <w:t>c</w:t>
      </w:r>
      <w:r w:rsidRPr="006E794F">
        <w:rPr>
          <w:lang w:eastAsia="zh-TW"/>
        </w:rPr>
        <w:t>2</w:t>
      </w:r>
      <w:r w:rsidRPr="006E794F">
        <w:rPr>
          <w:lang w:eastAsia="zh-TW"/>
        </w:rPr>
        <w:t>隨轉戒與</w:t>
      </w:r>
      <w:r w:rsidR="008368C5">
        <w:rPr>
          <w:rFonts w:hint="eastAsia"/>
          <w:lang w:eastAsia="zh-TW"/>
        </w:rPr>
        <w:t>五</w:t>
      </w:r>
      <w:r w:rsidRPr="006E794F">
        <w:rPr>
          <w:lang w:eastAsia="zh-TW"/>
        </w:rPr>
        <w:t>對治</w:t>
      </w:r>
    </w:p>
    <w:p w14:paraId="414B5A53" w14:textId="1E411F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）煖隨轉戒，於</w:t>
      </w:r>
      <w:r w:rsidR="00783267" w:rsidRPr="00472127">
        <w:rPr>
          <w:u w:val="single"/>
          <w:lang w:eastAsia="zh-TW"/>
        </w:rPr>
        <w:t>破戒</w:t>
      </w:r>
      <w:r w:rsidR="00776314">
        <w:rPr>
          <w:rFonts w:hint="eastAsia"/>
          <w:lang w:eastAsia="zh-TW"/>
        </w:rPr>
        <w:t>，</w:t>
      </w:r>
      <w:r w:rsidR="00783267">
        <w:rPr>
          <w:lang w:eastAsia="zh-TW"/>
        </w:rPr>
        <w:t>為</w:t>
      </w:r>
      <w:r w:rsidR="00783267" w:rsidRPr="004F7D15">
        <w:rPr>
          <w:u w:val="single"/>
          <w:lang w:eastAsia="zh-TW"/>
        </w:rPr>
        <w:t>捨對治</w:t>
      </w:r>
      <w:r w:rsidR="00783267">
        <w:rPr>
          <w:lang w:eastAsia="zh-TW"/>
        </w:rPr>
        <w:t>.</w:t>
      </w:r>
      <w:r w:rsidR="00783267" w:rsidRPr="00FF3857">
        <w:rPr>
          <w:u w:val="single"/>
          <w:lang w:eastAsia="zh-TW"/>
        </w:rPr>
        <w:t>持對治</w:t>
      </w:r>
      <w:r w:rsidR="00783267" w:rsidRPr="00FF3857">
        <w:rPr>
          <w:u w:val="single"/>
          <w:lang w:eastAsia="zh-TW"/>
        </w:rPr>
        <w:t>.</w:t>
      </w:r>
      <w:r w:rsidR="00783267" w:rsidRPr="00FF3857">
        <w:rPr>
          <w:u w:val="single"/>
          <w:lang w:eastAsia="zh-TW"/>
        </w:rPr>
        <w:t>遠分對治</w:t>
      </w:r>
      <w:r w:rsidR="00783267">
        <w:rPr>
          <w:lang w:eastAsia="zh-TW"/>
        </w:rPr>
        <w:t>。</w:t>
      </w:r>
    </w:p>
    <w:p w14:paraId="679C8517" w14:textId="77777777" w:rsidR="00C271B9" w:rsidRDefault="00C271B9" w:rsidP="00C271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[煗=暖【三宮】＊]</w:t>
      </w:r>
      <w:r w:rsidRPr="004C484D">
        <w:rPr>
          <w:rFonts w:ascii="新宋体" w:hAnsi="新宋体"/>
          <w:lang w:eastAsia="zh-TW"/>
        </w:rPr>
        <w:t>煗法迴轉戒，是破戒捨對治。</w:t>
      </w:r>
    </w:p>
    <w:p w14:paraId="02D504B0" w14:textId="3065D36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）頂忍世第一法</w:t>
      </w:r>
      <w:r w:rsidR="00656071">
        <w:rPr>
          <w:rFonts w:hint="eastAsia"/>
          <w:lang w:eastAsia="zh-TW"/>
        </w:rPr>
        <w:t>、</w:t>
      </w:r>
      <w:r w:rsidR="00783267">
        <w:rPr>
          <w:lang w:eastAsia="zh-TW"/>
        </w:rPr>
        <w:t>見道</w:t>
      </w:r>
      <w:r w:rsidR="00656071">
        <w:rPr>
          <w:rFonts w:hint="eastAsia"/>
          <w:lang w:eastAsia="zh-TW"/>
        </w:rPr>
        <w:t>、</w:t>
      </w:r>
      <w:r w:rsidR="00783267">
        <w:rPr>
          <w:lang w:eastAsia="zh-TW"/>
        </w:rPr>
        <w:t>修道中道類智</w:t>
      </w:r>
      <w:r w:rsidR="00553F59">
        <w:rPr>
          <w:lang w:eastAsia="zh-TW"/>
        </w:rPr>
        <w:t>，</w:t>
      </w:r>
      <w:r w:rsidR="00783267">
        <w:rPr>
          <w:lang w:eastAsia="zh-TW"/>
        </w:rPr>
        <w:t>隨轉戒，於</w:t>
      </w:r>
      <w:r w:rsidR="00783267" w:rsidRPr="00472127">
        <w:rPr>
          <w:lang w:eastAsia="zh-TW"/>
        </w:rPr>
        <w:t>破戒</w:t>
      </w:r>
      <w:r w:rsidR="00783267">
        <w:rPr>
          <w:lang w:eastAsia="zh-TW"/>
        </w:rPr>
        <w:t>.</w:t>
      </w:r>
      <w:r w:rsidR="00783267">
        <w:rPr>
          <w:lang w:eastAsia="zh-TW"/>
        </w:rPr>
        <w:t>但為持對治</w:t>
      </w:r>
      <w:r w:rsidR="00783267">
        <w:rPr>
          <w:lang w:eastAsia="zh-TW"/>
        </w:rPr>
        <w:t>.</w:t>
      </w:r>
      <w:r w:rsidR="00783267">
        <w:rPr>
          <w:lang w:eastAsia="zh-TW"/>
        </w:rPr>
        <w:t>遠分對治。</w:t>
      </w:r>
    </w:p>
    <w:p w14:paraId="4805056B" w14:textId="35C33F40" w:rsidR="00553F59" w:rsidRDefault="00C271B9" w:rsidP="00C271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頂法、忍法、世第一法、見道</w:t>
      </w:r>
      <w:r w:rsidR="00553F59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修道中道比智迴轉戒，是時於破戒作二種對治：遠分對治、持對治。</w:t>
      </w:r>
      <w:r w:rsidR="00D524DB">
        <w:rPr>
          <w:rStyle w:val="10"/>
          <w:rFonts w:hint="eastAsia"/>
          <w:lang w:eastAsia="zh-TW"/>
        </w:rPr>
        <w:t>[</w:t>
      </w:r>
      <w:r w:rsidR="00D524DB">
        <w:rPr>
          <w:rStyle w:val="10"/>
          <w:rFonts w:hint="eastAsia"/>
          <w:lang w:eastAsia="zh-TW"/>
        </w:rPr>
        <w:t>本義抄：</w:t>
      </w:r>
      <w:r w:rsidR="00D524DB" w:rsidRPr="00522E93">
        <w:rPr>
          <w:rStyle w:val="10"/>
          <w:rFonts w:hint="eastAsia"/>
          <w:color w:val="FF0000"/>
          <w:lang w:eastAsia="zh-TW"/>
        </w:rPr>
        <w:t>頂</w:t>
      </w:r>
      <w:r w:rsidR="00D524DB" w:rsidRPr="001F21D8">
        <w:rPr>
          <w:rStyle w:val="10"/>
          <w:rFonts w:hint="eastAsia"/>
          <w:lang w:eastAsia="zh-TW"/>
        </w:rPr>
        <w:t>善根隨轉戒</w:t>
      </w:r>
      <w:r w:rsidR="00D524DB" w:rsidRPr="001F21D8">
        <w:rPr>
          <w:rStyle w:val="10"/>
          <w:rFonts w:hint="eastAsia"/>
          <w:lang w:eastAsia="zh-TW"/>
        </w:rPr>
        <w:t>.</w:t>
      </w:r>
      <w:r w:rsidR="00D524DB" w:rsidRPr="001F21D8">
        <w:rPr>
          <w:rStyle w:val="10"/>
          <w:rFonts w:hint="eastAsia"/>
          <w:lang w:eastAsia="zh-TW"/>
        </w:rPr>
        <w:t>於破戒可有捨對治也。</w:t>
      </w:r>
      <w:r w:rsidR="00D524DB">
        <w:rPr>
          <w:rStyle w:val="10"/>
          <w:rFonts w:hint="eastAsia"/>
          <w:lang w:eastAsia="zh-TW"/>
        </w:rPr>
        <w:t>(</w:t>
      </w:r>
      <w:r w:rsidR="00D524DB">
        <w:rPr>
          <w:rStyle w:val="10"/>
          <w:lang w:eastAsia="zh-TW"/>
        </w:rPr>
        <w:t>s7</w:t>
      </w:r>
      <w:r w:rsidR="00D524DB" w:rsidRPr="00072BA8">
        <w:rPr>
          <w:rStyle w:val="10"/>
          <w:rFonts w:hint="eastAsia"/>
          <w:lang w:eastAsia="zh-TW"/>
        </w:rPr>
        <w:t>思所成行相攝</w:t>
      </w:r>
      <w:r w:rsidR="00D524DB">
        <w:rPr>
          <w:rStyle w:val="10"/>
          <w:rFonts w:hint="eastAsia"/>
          <w:lang w:eastAsia="zh-TW"/>
        </w:rPr>
        <w:t>…</w:t>
      </w:r>
      <w:r w:rsidR="00D524DB" w:rsidRPr="001F21D8">
        <w:rPr>
          <w:rStyle w:val="10"/>
          <w:rFonts w:hint="eastAsia"/>
          <w:lang w:eastAsia="zh-TW"/>
        </w:rPr>
        <w:t>如起煖時所有作意</w:t>
      </w:r>
      <w:r w:rsidR="00D524DB">
        <w:rPr>
          <w:rStyle w:val="10"/>
          <w:rFonts w:hint="eastAsia"/>
          <w:lang w:eastAsia="zh-TW"/>
        </w:rPr>
        <w:t>)</w:t>
      </w:r>
      <w:r w:rsidR="00D524DB">
        <w:rPr>
          <w:rStyle w:val="10"/>
          <w:rFonts w:hint="eastAsia"/>
          <w:lang w:eastAsia="zh-TW"/>
        </w:rPr>
        <w:t>…</w:t>
      </w:r>
      <w:r w:rsidR="00D524DB" w:rsidRPr="001F21D8">
        <w:rPr>
          <w:rStyle w:val="10"/>
          <w:rFonts w:hint="eastAsia"/>
          <w:lang w:eastAsia="zh-TW"/>
        </w:rPr>
        <w:t>就善根次第起之類論之故</w:t>
      </w:r>
      <w:r w:rsidR="00D524DB" w:rsidRPr="001F21D8">
        <w:rPr>
          <w:rStyle w:val="10"/>
          <w:rFonts w:hint="eastAsia"/>
          <w:lang w:eastAsia="zh-TW"/>
        </w:rPr>
        <w:t>.</w:t>
      </w:r>
      <w:r w:rsidR="00D524DB" w:rsidRPr="001F21D8">
        <w:rPr>
          <w:rStyle w:val="10"/>
          <w:rFonts w:hint="eastAsia"/>
          <w:lang w:eastAsia="zh-TW"/>
        </w:rPr>
        <w:t>不擧</w:t>
      </w:r>
      <w:r w:rsidR="00D524DB">
        <w:rPr>
          <w:rStyle w:val="10"/>
          <w:rFonts w:hint="eastAsia"/>
          <w:lang w:eastAsia="zh-TW"/>
        </w:rPr>
        <w:t>…</w:t>
      </w:r>
      <w:r w:rsidR="00D524DB">
        <w:rPr>
          <w:rStyle w:val="10"/>
          <w:rFonts w:hint="eastAsia"/>
          <w:lang w:eastAsia="zh-TW"/>
        </w:rPr>
        <w:t>][</w:t>
      </w:r>
      <w:r w:rsidR="00D524DB" w:rsidRPr="00A93D42">
        <w:rPr>
          <w:rStyle w:val="10"/>
          <w:rFonts w:hint="eastAsia"/>
          <w:lang w:eastAsia="zh-TW"/>
        </w:rPr>
        <w:t>就一身中相續起煗頂忍等之類論之也</w:t>
      </w:r>
      <w:r w:rsidR="00D524DB">
        <w:rPr>
          <w:rStyle w:val="10"/>
          <w:rFonts w:hint="eastAsia"/>
          <w:lang w:eastAsia="zh-TW"/>
        </w:rPr>
        <w:t>。</w:t>
      </w:r>
      <w:r w:rsidR="00D524DB">
        <w:rPr>
          <w:rStyle w:val="10"/>
          <w:rFonts w:hint="eastAsia"/>
          <w:lang w:eastAsia="zh-TW"/>
        </w:rPr>
        <w:t>]</w:t>
      </w:r>
      <w:r w:rsidR="00522E93">
        <w:rPr>
          <w:rStyle w:val="10"/>
          <w:rFonts w:hint="eastAsia"/>
          <w:lang w:eastAsia="zh-TW"/>
        </w:rPr>
        <w:t>[</w:t>
      </w:r>
      <w:r w:rsidR="00522E93" w:rsidRPr="00522E93">
        <w:rPr>
          <w:rStyle w:val="10"/>
          <w:rFonts w:hint="eastAsia"/>
          <w:lang w:eastAsia="zh-TW"/>
        </w:rPr>
        <w:t>未得未至地之人</w:t>
      </w:r>
      <w:r w:rsidR="00522E93" w:rsidRPr="00522E93">
        <w:rPr>
          <w:rStyle w:val="10"/>
          <w:rFonts w:hint="eastAsia"/>
          <w:lang w:eastAsia="zh-TW"/>
        </w:rPr>
        <w:t>.</w:t>
      </w:r>
      <w:r w:rsidR="00522E93" w:rsidRPr="00522E93">
        <w:rPr>
          <w:rStyle w:val="10"/>
          <w:rFonts w:hint="eastAsia"/>
          <w:lang w:eastAsia="zh-TW"/>
        </w:rPr>
        <w:t>思惠無間起</w:t>
      </w:r>
      <w:r w:rsidR="00522E93" w:rsidRPr="00522E93">
        <w:rPr>
          <w:rStyle w:val="10"/>
          <w:rFonts w:hint="eastAsia"/>
          <w:color w:val="FF0000"/>
          <w:lang w:eastAsia="zh-TW"/>
        </w:rPr>
        <w:t>忍</w:t>
      </w:r>
      <w:r w:rsidR="00522E93" w:rsidRPr="00522E93">
        <w:rPr>
          <w:rStyle w:val="10"/>
          <w:rFonts w:hint="eastAsia"/>
          <w:lang w:eastAsia="zh-TW"/>
        </w:rPr>
        <w:t>善根之義可有</w:t>
      </w:r>
      <w:r w:rsidR="00522E93">
        <w:rPr>
          <w:rStyle w:val="10"/>
          <w:rFonts w:hint="eastAsia"/>
          <w:lang w:eastAsia="zh-TW"/>
        </w:rPr>
        <w:t>…</w:t>
      </w:r>
      <w:r w:rsidR="00522E93">
        <w:rPr>
          <w:rStyle w:val="10"/>
          <w:rFonts w:hint="eastAsia"/>
          <w:lang w:eastAsia="zh-TW"/>
        </w:rPr>
        <w:t>]</w:t>
      </w:r>
    </w:p>
    <w:p w14:paraId="412181F2" w14:textId="4BEE98F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）離欲界染加行道隨轉戒，於破戒</w:t>
      </w:r>
      <w:r w:rsidR="00783267">
        <w:rPr>
          <w:lang w:eastAsia="zh-TW"/>
        </w:rPr>
        <w:t>.</w:t>
      </w:r>
      <w:r w:rsidR="00783267">
        <w:rPr>
          <w:lang w:eastAsia="zh-TW"/>
        </w:rPr>
        <w:t>為捨對治</w:t>
      </w:r>
      <w:r w:rsidR="00783267">
        <w:rPr>
          <w:lang w:eastAsia="zh-TW"/>
        </w:rPr>
        <w:t>.</w:t>
      </w:r>
      <w:r w:rsidR="00783267" w:rsidRPr="00FF3857">
        <w:rPr>
          <w:u w:val="single"/>
          <w:lang w:eastAsia="zh-TW"/>
        </w:rPr>
        <w:t>持對治</w:t>
      </w:r>
      <w:r w:rsidR="00783267" w:rsidRPr="00FF3857">
        <w:rPr>
          <w:u w:val="single"/>
          <w:lang w:eastAsia="zh-TW"/>
        </w:rPr>
        <w:t>.</w:t>
      </w:r>
      <w:r w:rsidR="00783267" w:rsidRPr="00FF3857">
        <w:rPr>
          <w:u w:val="single"/>
          <w:lang w:eastAsia="zh-TW"/>
        </w:rPr>
        <w:t>遠分對治</w:t>
      </w:r>
      <w:r w:rsidR="00783267">
        <w:rPr>
          <w:lang w:eastAsia="zh-TW"/>
        </w:rPr>
        <w:t>。</w:t>
      </w:r>
      <w:r w:rsidR="00610C0F" w:rsidRPr="00282A4A">
        <w:rPr>
          <w:rStyle w:val="10"/>
          <w:lang w:eastAsia="zh-TW"/>
        </w:rPr>
        <w:t>[</w:t>
      </w:r>
      <w:r w:rsidR="00610C0F">
        <w:rPr>
          <w:rStyle w:val="10"/>
          <w:rFonts w:hint="eastAsia"/>
          <w:lang w:eastAsia="zh-TW"/>
        </w:rPr>
        <w:t>約次第證</w:t>
      </w:r>
      <w:r w:rsidR="00610C0F">
        <w:rPr>
          <w:rStyle w:val="10"/>
          <w:rFonts w:hint="eastAsia"/>
          <w:lang w:eastAsia="zh-TW"/>
        </w:rPr>
        <w:t>]</w:t>
      </w:r>
    </w:p>
    <w:p w14:paraId="24AF0FCF" w14:textId="23CD29E8" w:rsidR="00553F59" w:rsidRDefault="00553F59" w:rsidP="001F21D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離欲界欲方便道迴轉戒，與破戒作捨對治。</w:t>
      </w:r>
      <w:r w:rsidR="005F1FE8">
        <w:rPr>
          <w:rStyle w:val="10"/>
          <w:rFonts w:hint="eastAsia"/>
          <w:lang w:eastAsia="zh-TW"/>
        </w:rPr>
        <w:t>[</w:t>
      </w:r>
      <w:r w:rsidR="00A74B9D">
        <w:rPr>
          <w:rStyle w:val="10"/>
          <w:rFonts w:hint="eastAsia"/>
          <w:lang w:eastAsia="zh-TW"/>
        </w:rPr>
        <w:t>若</w:t>
      </w:r>
      <w:r w:rsidR="00564CBE">
        <w:rPr>
          <w:rStyle w:val="10"/>
          <w:rFonts w:hint="eastAsia"/>
          <w:lang w:eastAsia="zh-TW"/>
        </w:rPr>
        <w:t>就擇滅</w:t>
      </w:r>
      <w:r w:rsidR="00564CBE">
        <w:rPr>
          <w:rStyle w:val="10"/>
          <w:rFonts w:hint="eastAsia"/>
          <w:lang w:eastAsia="zh-TW"/>
        </w:rPr>
        <w:t>.</w:t>
      </w:r>
      <w:r w:rsidR="006C5EC7">
        <w:rPr>
          <w:rStyle w:val="10"/>
          <w:rFonts w:hint="eastAsia"/>
          <w:lang w:eastAsia="zh-TW"/>
        </w:rPr>
        <w:t>總據</w:t>
      </w:r>
      <w:r w:rsidR="00A74B9D" w:rsidRPr="00282A4A">
        <w:rPr>
          <w:rStyle w:val="10"/>
          <w:rFonts w:hint="eastAsia"/>
          <w:lang w:eastAsia="zh-TW"/>
        </w:rPr>
        <w:t>九品</w:t>
      </w:r>
      <w:r w:rsidR="00A74B9D">
        <w:rPr>
          <w:rStyle w:val="10"/>
          <w:rFonts w:hint="eastAsia"/>
          <w:lang w:eastAsia="zh-TW"/>
        </w:rPr>
        <w:t>.</w:t>
      </w:r>
      <w:r w:rsidR="00A74B9D">
        <w:rPr>
          <w:rStyle w:val="10"/>
          <w:rFonts w:hint="eastAsia"/>
          <w:lang w:eastAsia="zh-TW"/>
        </w:rPr>
        <w:t>通</w:t>
      </w:r>
      <w:r w:rsidR="006C5EC7">
        <w:rPr>
          <w:rStyle w:val="10"/>
          <w:rFonts w:hint="eastAsia"/>
          <w:lang w:eastAsia="zh-TW"/>
        </w:rPr>
        <w:t>攝</w:t>
      </w:r>
      <w:r w:rsidR="00A74B9D">
        <w:rPr>
          <w:rStyle w:val="10"/>
          <w:rFonts w:hint="eastAsia"/>
          <w:lang w:eastAsia="zh-TW"/>
        </w:rPr>
        <w:t>凡聖</w:t>
      </w:r>
      <w:r w:rsidR="007A630F">
        <w:rPr>
          <w:rStyle w:val="10"/>
          <w:rFonts w:hint="eastAsia"/>
          <w:lang w:eastAsia="zh-TW"/>
        </w:rPr>
        <w:t>及超次證</w:t>
      </w:r>
      <w:r w:rsidR="00A74B9D">
        <w:rPr>
          <w:rStyle w:val="10"/>
          <w:rFonts w:hint="eastAsia"/>
          <w:lang w:eastAsia="zh-TW"/>
        </w:rPr>
        <w:t>，</w:t>
      </w:r>
      <w:r w:rsidR="00323A27">
        <w:rPr>
          <w:rStyle w:val="10"/>
          <w:rFonts w:hint="eastAsia"/>
          <w:lang w:eastAsia="zh-TW"/>
        </w:rPr>
        <w:t>應說</w:t>
      </w:r>
      <w:r w:rsidR="00A74B9D">
        <w:rPr>
          <w:rStyle w:val="10"/>
          <w:rFonts w:hint="eastAsia"/>
          <w:lang w:eastAsia="zh-TW"/>
        </w:rPr>
        <w:t>破戒煩惱</w:t>
      </w:r>
      <w:r w:rsidR="0043602F">
        <w:rPr>
          <w:rStyle w:val="10"/>
          <w:rFonts w:hint="eastAsia"/>
          <w:lang w:eastAsia="zh-TW"/>
        </w:rPr>
        <w:t>，而非破戒</w:t>
      </w:r>
      <w:r w:rsidR="00A74B9D">
        <w:rPr>
          <w:rStyle w:val="10"/>
          <w:rFonts w:hint="eastAsia"/>
          <w:lang w:eastAsia="zh-TW"/>
        </w:rPr>
        <w:t>。</w:t>
      </w:r>
      <w:r w:rsidR="00BB36AD">
        <w:rPr>
          <w:rStyle w:val="10"/>
          <w:rFonts w:hint="eastAsia"/>
          <w:lang w:eastAsia="zh-TW"/>
        </w:rPr>
        <w:t>故此</w:t>
      </w:r>
      <w:r w:rsidR="00B74E1D">
        <w:rPr>
          <w:rStyle w:val="10"/>
          <w:rFonts w:hint="eastAsia"/>
          <w:lang w:eastAsia="zh-TW"/>
        </w:rPr>
        <w:t>破戒</w:t>
      </w:r>
      <w:r w:rsidR="00117F99">
        <w:rPr>
          <w:rStyle w:val="10"/>
          <w:rFonts w:hint="eastAsia"/>
          <w:lang w:eastAsia="zh-TW"/>
        </w:rPr>
        <w:t>持遠對治，</w:t>
      </w:r>
      <w:r w:rsidR="00EB651A">
        <w:rPr>
          <w:rStyle w:val="10"/>
          <w:rFonts w:hint="eastAsia"/>
          <w:lang w:eastAsia="zh-TW"/>
        </w:rPr>
        <w:t>但據不成，</w:t>
      </w:r>
      <w:r w:rsidR="00117F99">
        <w:rPr>
          <w:rStyle w:val="10"/>
          <w:rFonts w:hint="eastAsia"/>
          <w:lang w:eastAsia="zh-TW"/>
        </w:rPr>
        <w:t>非說擇滅。</w:t>
      </w:r>
      <w:r w:rsidR="00A74B9D" w:rsidRPr="00282A4A">
        <w:rPr>
          <w:rStyle w:val="10"/>
          <w:lang w:eastAsia="zh-TW"/>
        </w:rPr>
        <w:t>]</w:t>
      </w:r>
    </w:p>
    <w:p w14:paraId="3D82E8A0" w14:textId="57C8FBC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）初無間道隨轉戒，於破戒</w:t>
      </w:r>
      <w:r w:rsidR="00783267">
        <w:rPr>
          <w:lang w:eastAsia="zh-TW"/>
        </w:rPr>
        <w:t>.</w:t>
      </w:r>
      <w:r w:rsidR="00783267">
        <w:rPr>
          <w:lang w:eastAsia="zh-TW"/>
        </w:rPr>
        <w:t>但為</w:t>
      </w:r>
      <w:r w:rsidR="00783267" w:rsidRPr="002B6636">
        <w:rPr>
          <w:u w:val="single"/>
          <w:lang w:eastAsia="zh-TW"/>
        </w:rPr>
        <w:t>持對治</w:t>
      </w:r>
      <w:r w:rsidR="00783267" w:rsidRPr="002B6636">
        <w:rPr>
          <w:u w:val="single"/>
          <w:lang w:eastAsia="zh-TW"/>
        </w:rPr>
        <w:t>.</w:t>
      </w:r>
      <w:r w:rsidR="00783267" w:rsidRPr="002B6636">
        <w:rPr>
          <w:u w:val="single"/>
          <w:lang w:eastAsia="zh-TW"/>
        </w:rPr>
        <w:t>遠分對治</w:t>
      </w:r>
      <w:r w:rsidR="00783267">
        <w:rPr>
          <w:lang w:eastAsia="zh-TW"/>
        </w:rPr>
        <w:t>；於起破戒煩惱，</w:t>
      </w:r>
      <w:r w:rsidR="00783267" w:rsidRPr="004D090A">
        <w:rPr>
          <w:u w:val="single"/>
          <w:lang w:eastAsia="zh-TW"/>
        </w:rPr>
        <w:t>但為</w:t>
      </w:r>
      <w:r w:rsidR="00783267">
        <w:rPr>
          <w:lang w:eastAsia="zh-TW"/>
        </w:rPr>
        <w:t>斷對治</w:t>
      </w:r>
      <w:r w:rsidR="00783267">
        <w:rPr>
          <w:lang w:eastAsia="zh-TW"/>
        </w:rPr>
        <w:t>.</w:t>
      </w:r>
      <w:r w:rsidR="00783267">
        <w:rPr>
          <w:lang w:eastAsia="zh-TW"/>
        </w:rPr>
        <w:t>捨對治。</w:t>
      </w:r>
    </w:p>
    <w:p w14:paraId="57669493" w14:textId="402E2A46" w:rsidR="00553F59" w:rsidRDefault="00553F59" w:rsidP="00553F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離欲界欲初無礙道迴轉戒，與破戒</w:t>
      </w:r>
      <w:r w:rsidR="00940DD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作遠分對治</w:t>
      </w:r>
      <w:r w:rsidR="00940DD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持對治，與起破戒煩惱</w:t>
      </w:r>
      <w:r w:rsidR="00940DD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作斷對治</w:t>
      </w:r>
      <w:r w:rsidR="00940DD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捨對治。</w:t>
      </w:r>
      <w:r w:rsidR="002E70B0">
        <w:rPr>
          <w:rStyle w:val="10"/>
          <w:rFonts w:hint="eastAsia"/>
          <w:lang w:eastAsia="zh-TW"/>
        </w:rPr>
        <w:t>[</w:t>
      </w:r>
      <w:r w:rsidR="00940DD5">
        <w:rPr>
          <w:rStyle w:val="10"/>
          <w:rFonts w:hint="eastAsia"/>
          <w:lang w:eastAsia="zh-TW"/>
        </w:rPr>
        <w:t>無捨對治：</w:t>
      </w:r>
      <w:r w:rsidR="00A4406D">
        <w:rPr>
          <w:rStyle w:val="10"/>
          <w:rFonts w:hint="eastAsia"/>
          <w:lang w:eastAsia="zh-TW"/>
        </w:rPr>
        <w:t>本義抄：婆沙</w:t>
      </w:r>
      <w:r w:rsidR="002E70B0">
        <w:rPr>
          <w:rStyle w:val="10"/>
          <w:rFonts w:hint="eastAsia"/>
          <w:lang w:eastAsia="zh-TW"/>
        </w:rPr>
        <w:t>s</w:t>
      </w:r>
      <w:r w:rsidR="002E70B0">
        <w:rPr>
          <w:rStyle w:val="10"/>
          <w:lang w:eastAsia="zh-TW"/>
        </w:rPr>
        <w:t>72</w:t>
      </w:r>
      <w:r w:rsidR="002E70B0" w:rsidRPr="002E70B0">
        <w:rPr>
          <w:rStyle w:val="10"/>
          <w:rFonts w:hint="eastAsia"/>
          <w:lang w:eastAsia="zh-TW"/>
        </w:rPr>
        <w:t>第四靜慮無間順次入空無邊處時，彼第四靜慮</w:t>
      </w:r>
      <w:r w:rsid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意</w:t>
      </w:r>
      <w:r w:rsidR="002E70B0">
        <w:rPr>
          <w:rStyle w:val="10"/>
          <w:rFonts w:hint="eastAsia"/>
          <w:lang w:eastAsia="zh-TW"/>
        </w:rPr>
        <w:t>，</w:t>
      </w:r>
      <w:r w:rsidR="002E70B0" w:rsidRPr="002E70B0">
        <w:rPr>
          <w:rStyle w:val="10"/>
          <w:rFonts w:hint="eastAsia"/>
          <w:lang w:eastAsia="zh-TW"/>
        </w:rPr>
        <w:t>空無邊處</w:t>
      </w:r>
      <w:r w:rsid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意識</w:t>
      </w:r>
      <w:r w:rsidR="002E70B0">
        <w:rPr>
          <w:rStyle w:val="10"/>
          <w:rFonts w:hint="eastAsia"/>
          <w:lang w:eastAsia="zh-TW"/>
        </w:rPr>
        <w:t>，</w:t>
      </w:r>
      <w:r w:rsidR="002E70B0" w:rsidRPr="002E70B0">
        <w:rPr>
          <w:rStyle w:val="10"/>
          <w:rFonts w:hint="eastAsia"/>
          <w:lang w:eastAsia="zh-TW"/>
        </w:rPr>
        <w:t>法</w:t>
      </w:r>
      <w:r w:rsidR="002E70B0" w:rsidRP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或無色界繫</w:t>
      </w:r>
      <w:r w:rsidR="002E70B0" w:rsidRP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或不繫。所緣法境必可空無邊處以上</w:t>
      </w:r>
      <w:r w:rsid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見</w:t>
      </w:r>
      <w:r w:rsidR="002E70B0">
        <w:rPr>
          <w:rStyle w:val="10"/>
          <w:rFonts w:hint="eastAsia"/>
          <w:lang w:eastAsia="zh-TW"/>
        </w:rPr>
        <w:t>，</w:t>
      </w:r>
      <w:r w:rsidR="002E70B0" w:rsidRPr="002E70B0">
        <w:rPr>
          <w:rStyle w:val="10"/>
          <w:rFonts w:hint="eastAsia"/>
          <w:lang w:eastAsia="zh-TW"/>
        </w:rPr>
        <w:t>明知「以色界心</w:t>
      </w:r>
      <w:r w:rsidR="002E70B0" w:rsidRP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為加行道</w:t>
      </w:r>
      <w:r w:rsidR="002E70B0" w:rsidRP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彼無間不起空無邊近分無間道」云事，若起之者</w:t>
      </w:r>
      <w:r w:rsidR="002E70B0" w:rsidRP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可緣色界繫法故也。「欲界聞思二慧</w:t>
      </w:r>
      <w:r w:rsidR="002E70B0" w:rsidRPr="002E70B0">
        <w:rPr>
          <w:rStyle w:val="10"/>
          <w:rFonts w:hint="eastAsia"/>
          <w:lang w:eastAsia="zh-TW"/>
        </w:rPr>
        <w:t>.</w:t>
      </w:r>
      <w:r w:rsidR="002E70B0" w:rsidRPr="002E70B0">
        <w:rPr>
          <w:rStyle w:val="10"/>
          <w:rFonts w:hint="eastAsia"/>
          <w:lang w:eastAsia="zh-TW"/>
        </w:rPr>
        <w:t>無間不起未至地初無間道」之理</w:t>
      </w:r>
      <w:r w:rsidR="00940DD5">
        <w:rPr>
          <w:rStyle w:val="10"/>
          <w:rFonts w:hint="eastAsia"/>
          <w:lang w:eastAsia="zh-TW"/>
        </w:rPr>
        <w:t>，</w:t>
      </w:r>
      <w:r w:rsidR="002E70B0" w:rsidRPr="002E70B0">
        <w:rPr>
          <w:rStyle w:val="10"/>
          <w:rFonts w:hint="eastAsia"/>
          <w:lang w:eastAsia="zh-TW"/>
        </w:rPr>
        <w:t>以此文何可知之也。</w:t>
      </w:r>
      <w:r w:rsidR="002E70B0">
        <w:rPr>
          <w:rStyle w:val="10"/>
          <w:rFonts w:hint="eastAsia"/>
          <w:lang w:eastAsia="zh-TW"/>
        </w:rPr>
        <w:t>]</w:t>
      </w:r>
    </w:p>
    <w:p w14:paraId="62230615" w14:textId="0ABD7C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）七無間道隨轉戒，於破戒</w:t>
      </w:r>
      <w:r w:rsidR="00783267">
        <w:rPr>
          <w:lang w:eastAsia="zh-TW"/>
        </w:rPr>
        <w:t>.</w:t>
      </w:r>
      <w:r w:rsidR="00783267">
        <w:rPr>
          <w:lang w:eastAsia="zh-TW"/>
        </w:rPr>
        <w:t>但為持對治</w:t>
      </w:r>
      <w:r w:rsidR="00783267">
        <w:rPr>
          <w:lang w:eastAsia="zh-TW"/>
        </w:rPr>
        <w:t>.</w:t>
      </w:r>
      <w:r w:rsidR="00783267">
        <w:rPr>
          <w:lang w:eastAsia="zh-TW"/>
        </w:rPr>
        <w:t>遠分對治；於起破戒煩惱，為斷對治</w:t>
      </w:r>
      <w:r w:rsidR="00783267">
        <w:rPr>
          <w:lang w:eastAsia="zh-TW"/>
        </w:rPr>
        <w:t>.</w:t>
      </w:r>
      <w:r w:rsidR="00783267">
        <w:rPr>
          <w:lang w:eastAsia="zh-TW"/>
        </w:rPr>
        <w:t>捨對治</w:t>
      </w:r>
      <w:r w:rsidR="00783267">
        <w:rPr>
          <w:lang w:eastAsia="zh-TW"/>
        </w:rPr>
        <w:t>.</w:t>
      </w:r>
      <w:r w:rsidR="00783267" w:rsidRPr="00F70445">
        <w:rPr>
          <w:u w:val="single"/>
          <w:lang w:eastAsia="zh-TW"/>
        </w:rPr>
        <w:t>持</w:t>
      </w:r>
      <w:r w:rsidR="00783267">
        <w:rPr>
          <w:lang w:eastAsia="zh-TW"/>
        </w:rPr>
        <w:t>對治</w:t>
      </w:r>
      <w:r w:rsidR="00783267">
        <w:rPr>
          <w:lang w:eastAsia="zh-TW"/>
        </w:rPr>
        <w:t>.</w:t>
      </w:r>
      <w:r w:rsidR="00783267" w:rsidRPr="00F70445">
        <w:rPr>
          <w:u w:val="single"/>
          <w:lang w:eastAsia="zh-TW"/>
        </w:rPr>
        <w:t>遠分</w:t>
      </w:r>
      <w:r w:rsidR="00783267">
        <w:rPr>
          <w:lang w:eastAsia="zh-TW"/>
        </w:rPr>
        <w:t>對治。</w:t>
      </w:r>
    </w:p>
    <w:p w14:paraId="34325FB2" w14:textId="77777777" w:rsidR="00C271B9" w:rsidRDefault="00C271B9" w:rsidP="00C271B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七無礙道迴轉戒，與破戒作遠分對治、持對治，與起破戒煩惱作捨對治、斷對治、遠分對治、持對治。</w:t>
      </w:r>
    </w:p>
    <w:p w14:paraId="74AD4A2A" w14:textId="241A457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）第九無間道隨轉戒，於破戒</w:t>
      </w:r>
      <w:r w:rsidR="00783267">
        <w:rPr>
          <w:lang w:eastAsia="zh-TW"/>
        </w:rPr>
        <w:t>.</w:t>
      </w:r>
      <w:r w:rsidR="00783267">
        <w:rPr>
          <w:lang w:eastAsia="zh-TW"/>
        </w:rPr>
        <w:t>為</w:t>
      </w:r>
      <w:r w:rsidR="00783267" w:rsidRPr="00722B5E">
        <w:rPr>
          <w:u w:val="single"/>
          <w:lang w:eastAsia="zh-TW"/>
        </w:rPr>
        <w:t>斷</w:t>
      </w:r>
      <w:r w:rsidR="00783267">
        <w:rPr>
          <w:lang w:eastAsia="zh-TW"/>
        </w:rPr>
        <w:t>對治</w:t>
      </w:r>
      <w:r w:rsidR="00783267">
        <w:rPr>
          <w:lang w:eastAsia="zh-TW"/>
        </w:rPr>
        <w:t>.</w:t>
      </w:r>
      <w:r w:rsidR="00783267">
        <w:rPr>
          <w:lang w:eastAsia="zh-TW"/>
        </w:rPr>
        <w:t>持對治</w:t>
      </w:r>
      <w:r w:rsidR="00783267">
        <w:rPr>
          <w:lang w:eastAsia="zh-TW"/>
        </w:rPr>
        <w:t>.</w:t>
      </w:r>
      <w:r w:rsidR="00783267">
        <w:rPr>
          <w:lang w:eastAsia="zh-TW"/>
        </w:rPr>
        <w:t>遠分對治；於起破戒煩惱，為斷對治</w:t>
      </w:r>
      <w:r w:rsidR="00783267">
        <w:rPr>
          <w:lang w:eastAsia="zh-TW"/>
        </w:rPr>
        <w:t>.</w:t>
      </w:r>
      <w:r w:rsidR="00783267">
        <w:rPr>
          <w:lang w:eastAsia="zh-TW"/>
        </w:rPr>
        <w:t>捨對治</w:t>
      </w:r>
      <w:r w:rsidR="00783267">
        <w:rPr>
          <w:lang w:eastAsia="zh-TW"/>
        </w:rPr>
        <w:t>.</w:t>
      </w:r>
      <w:r w:rsidR="00783267">
        <w:rPr>
          <w:lang w:eastAsia="zh-TW"/>
        </w:rPr>
        <w:t>持對治</w:t>
      </w:r>
      <w:r w:rsidR="00783267">
        <w:rPr>
          <w:lang w:eastAsia="zh-TW"/>
        </w:rPr>
        <w:t>.</w:t>
      </w:r>
      <w:r w:rsidR="00783267">
        <w:rPr>
          <w:lang w:eastAsia="zh-TW"/>
        </w:rPr>
        <w:t>遠分對治。</w:t>
      </w:r>
    </w:p>
    <w:p w14:paraId="33A0376E" w14:textId="77777777" w:rsidR="00DB5899" w:rsidRDefault="00C271B9" w:rsidP="00DB58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第九無礙道，與破戒作斷對治、遠分對治、持對治，與起破戒煩惱作斷對治，捨對治，遠分對治，持對治。</w:t>
      </w:r>
    </w:p>
    <w:p w14:paraId="370314BC" w14:textId="207CF73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）九解脫道隨轉戒</w:t>
      </w:r>
      <w:r w:rsidR="00783267">
        <w:rPr>
          <w:lang w:eastAsia="zh-TW"/>
        </w:rPr>
        <w:t>.</w:t>
      </w:r>
      <w:r w:rsidR="00783267">
        <w:rPr>
          <w:lang w:eastAsia="zh-TW"/>
        </w:rPr>
        <w:t>及餘後時乃至盡智無生智無學正見隨轉戒，於破戒及起破戒煩惱</w:t>
      </w:r>
      <w:r w:rsidR="00783267">
        <w:rPr>
          <w:lang w:eastAsia="zh-TW"/>
        </w:rPr>
        <w:t>.</w:t>
      </w:r>
      <w:r w:rsidR="00783267">
        <w:rPr>
          <w:lang w:eastAsia="zh-TW"/>
        </w:rPr>
        <w:t>但為持對治</w:t>
      </w:r>
      <w:r w:rsidR="00783267">
        <w:rPr>
          <w:lang w:eastAsia="zh-TW"/>
        </w:rPr>
        <w:t>.</w:t>
      </w:r>
      <w:r w:rsidR="00783267">
        <w:rPr>
          <w:lang w:eastAsia="zh-TW"/>
        </w:rPr>
        <w:t>遠分對治。</w:t>
      </w:r>
    </w:p>
    <w:p w14:paraId="61572F17" w14:textId="77777777" w:rsidR="00DB5899" w:rsidRDefault="00DB5899" w:rsidP="00DB58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除上所說迴轉戒，諸餘迴轉戒，與破戒及起破戒煩惱作遠分對治、持</w:t>
      </w:r>
      <w:r w:rsidRPr="004C484D">
        <w:rPr>
          <w:rFonts w:ascii="新宋体" w:hAnsi="新宋体" w:hint="eastAsia"/>
          <w:lang w:eastAsia="zh-TW"/>
        </w:rPr>
        <w:t>對治。</w:t>
      </w:r>
    </w:p>
    <w:p w14:paraId="62770C68" w14:textId="1293E65B" w:rsidR="00F548ED" w:rsidRDefault="00F548ED" w:rsidP="00783267">
      <w:pPr>
        <w:rPr>
          <w:color w:val="07A1D7"/>
          <w:sz w:val="15"/>
          <w:lang w:eastAsia="zh-TW"/>
        </w:rPr>
      </w:pPr>
    </w:p>
    <w:p w14:paraId="59A5669D" w14:textId="26896DE3" w:rsidR="00F548ED" w:rsidRPr="006E794F" w:rsidRDefault="00F548ED" w:rsidP="001F111F">
      <w:pPr>
        <w:pStyle w:val="c"/>
        <w:rPr>
          <w:lang w:eastAsia="zh-TW"/>
        </w:rPr>
      </w:pPr>
      <w:r>
        <w:rPr>
          <w:lang w:eastAsia="zh-TW"/>
        </w:rPr>
        <w:t>§</w:t>
      </w:r>
      <w:r w:rsidR="000705AE">
        <w:rPr>
          <w:lang w:eastAsia="zh-TW"/>
        </w:rPr>
        <w:t>c</w:t>
      </w:r>
      <w:r w:rsidRPr="006E794F">
        <w:rPr>
          <w:lang w:eastAsia="zh-TW"/>
        </w:rPr>
        <w:t>3</w:t>
      </w:r>
      <w:r w:rsidRPr="006E794F">
        <w:rPr>
          <w:lang w:eastAsia="zh-TW"/>
        </w:rPr>
        <w:t>類智品</w:t>
      </w:r>
      <w:r w:rsidR="009F4C26">
        <w:rPr>
          <w:rFonts w:hint="eastAsia"/>
          <w:lang w:eastAsia="zh-TW"/>
        </w:rPr>
        <w:t>道</w:t>
      </w:r>
      <w:r w:rsidRPr="006E794F">
        <w:rPr>
          <w:lang w:eastAsia="zh-TW"/>
        </w:rPr>
        <w:t>與隨轉戒</w:t>
      </w:r>
    </w:p>
    <w:p w14:paraId="12EA55E3" w14:textId="2419E98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問：法智品道能斷破戒及起破戒煩惱，可有隨轉戒</w:t>
      </w:r>
      <w:r w:rsidR="002579CF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類智品道無此功能，云何亦有隨轉戒耶。</w:t>
      </w:r>
    </w:p>
    <w:p w14:paraId="4032934E" w14:textId="1DDB785C" w:rsidR="005961A5" w:rsidRDefault="005961A5" w:rsidP="005961A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問曰：如法智迴轉戒能捨破戒及起破戒煩惱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非比智，何以言比智有迴轉戒耶</w:t>
      </w:r>
      <w:r>
        <w:rPr>
          <w:rFonts w:ascii="新宋体" w:hAnsi="新宋体" w:hint="eastAsia"/>
          <w:lang w:eastAsia="zh-TW"/>
        </w:rPr>
        <w:t>。</w:t>
      </w:r>
    </w:p>
    <w:p w14:paraId="42ED968B" w14:textId="0377F4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）尊者世友說曰：</w:t>
      </w:r>
    </w:p>
    <w:p w14:paraId="3F5219DC" w14:textId="77777777" w:rsidR="00855E61" w:rsidRDefault="00855E61" w:rsidP="00855E6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尊者和須蜜答曰：</w:t>
      </w:r>
    </w:p>
    <w:p w14:paraId="2FB52B5D" w14:textId="2C39E8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類智品道於彼，雖無斷對治</w:t>
      </w:r>
      <w:r w:rsidR="00783267">
        <w:rPr>
          <w:lang w:eastAsia="zh-TW"/>
        </w:rPr>
        <w:t>.</w:t>
      </w:r>
      <w:r w:rsidR="00783267">
        <w:rPr>
          <w:lang w:eastAsia="zh-TW"/>
        </w:rPr>
        <w:t>捨對治，而有持對治</w:t>
      </w:r>
      <w:r w:rsidR="00783267">
        <w:rPr>
          <w:lang w:eastAsia="zh-TW"/>
        </w:rPr>
        <w:t>.</w:t>
      </w:r>
      <w:r w:rsidR="00783267">
        <w:rPr>
          <w:lang w:eastAsia="zh-TW"/>
        </w:rPr>
        <w:t>遠分對治故。</w:t>
      </w:r>
    </w:p>
    <w:p w14:paraId="544D5298" w14:textId="462FFB4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復次，法智品道與類智品道展轉為因，展轉相續，展轉相屬，展轉相生故。</w:t>
      </w:r>
      <w:r w:rsidR="008965EE" w:rsidRPr="00067FAD">
        <w:rPr>
          <w:rStyle w:val="10"/>
          <w:rFonts w:hint="eastAsia"/>
          <w:lang w:eastAsia="zh-TW"/>
        </w:rPr>
        <w:t>[</w:t>
      </w:r>
      <w:r w:rsidR="008965EE" w:rsidRPr="00067FAD">
        <w:rPr>
          <w:rStyle w:val="10"/>
          <w:rFonts w:hint="eastAsia"/>
          <w:lang w:eastAsia="zh-TW"/>
        </w:rPr>
        <w:t>上地滅道法智品及彼一切類智品…彼於欲界雖無全界全地對治，而彼界地容有不善厭壞對治，由此勢力餘亦得</w:t>
      </w:r>
      <w:r w:rsidR="008965EE" w:rsidRPr="00067FAD">
        <w:rPr>
          <w:rStyle w:val="10"/>
          <w:rFonts w:hint="eastAsia"/>
          <w:lang w:eastAsia="zh-TW"/>
        </w:rPr>
        <w:lastRenderedPageBreak/>
        <w:t>名。</w:t>
      </w:r>
      <w:r w:rsidR="008965EE" w:rsidRPr="00067FAD">
        <w:rPr>
          <w:rStyle w:val="10"/>
          <w:rFonts w:hint="eastAsia"/>
          <w:lang w:eastAsia="zh-TW"/>
        </w:rPr>
        <w:t>]</w:t>
      </w:r>
    </w:p>
    <w:p w14:paraId="71071CAD" w14:textId="492DDA0E" w:rsidR="00855E61" w:rsidRDefault="00855E61" w:rsidP="00C0582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D08AB">
        <w:rPr>
          <w:rFonts w:ascii="新宋体" w:hAnsi="新宋体" w:hint="eastAsia"/>
          <w:lang w:eastAsia="zh-TW"/>
        </w:rPr>
        <w:t>1</w:t>
      </w:r>
      <w:r w:rsidR="000D08AB">
        <w:rPr>
          <w:rFonts w:ascii="新宋体" w:hAnsi="新宋体"/>
          <w:lang w:eastAsia="zh-TW"/>
        </w:rPr>
        <w:t>B</w:t>
      </w:r>
      <w:r w:rsidR="00C05825" w:rsidRPr="004C484D">
        <w:rPr>
          <w:rFonts w:ascii="新宋体" w:hAnsi="新宋体" w:hint="eastAsia"/>
          <w:lang w:eastAsia="zh-TW"/>
        </w:rPr>
        <w:t>彼是因故、復次屬彼故、復次與彼相續故、復次從彼生故</w:t>
      </w:r>
      <w:r>
        <w:rPr>
          <w:rFonts w:ascii="新宋体" w:hAnsi="新宋体" w:hint="eastAsia"/>
          <w:lang w:eastAsia="zh-TW"/>
        </w:rPr>
        <w:t>。</w:t>
      </w:r>
    </w:p>
    <w:p w14:paraId="356679D2" w14:textId="0C51BF4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）有餘師說：類智品道亦能斷破戒及起破戒煩惱，然法智品道先斷彼故</w:t>
      </w:r>
      <w:r w:rsidR="003A2B7B">
        <w:rPr>
          <w:lang w:eastAsia="zh-TW"/>
        </w:rPr>
        <w:t>.</w:t>
      </w:r>
      <w:r w:rsidR="00783267">
        <w:rPr>
          <w:lang w:eastAsia="zh-TW"/>
        </w:rPr>
        <w:t>今無所斷</w:t>
      </w:r>
      <w:r w:rsidR="003A2B7B">
        <w:rPr>
          <w:lang w:eastAsia="zh-TW"/>
        </w:rPr>
        <w:t>，</w:t>
      </w:r>
      <w:r w:rsidR="00783267">
        <w:rPr>
          <w:lang w:eastAsia="zh-TW"/>
        </w:rPr>
        <w:t>故亦有隨轉戒。譬如多人共一怨家，一人已害，餘無所害，</w:t>
      </w:r>
      <w:r w:rsidR="00783267" w:rsidRPr="009B7FB1">
        <w:rPr>
          <w:u w:val="single"/>
          <w:lang w:eastAsia="zh-TW"/>
        </w:rPr>
        <w:t>非無害能</w:t>
      </w:r>
      <w:r w:rsidR="009B7FB1">
        <w:rPr>
          <w:rFonts w:hint="eastAsia"/>
          <w:lang w:eastAsia="zh-TW"/>
        </w:rPr>
        <w:t>。</w:t>
      </w:r>
      <w:r w:rsidR="00783267">
        <w:rPr>
          <w:lang w:eastAsia="zh-TW"/>
        </w:rPr>
        <w:t>此亦如是。</w:t>
      </w:r>
    </w:p>
    <w:p w14:paraId="7EE07F3D" w14:textId="04E2E405" w:rsidR="00D745E5" w:rsidRDefault="00D745E5" w:rsidP="00D745E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D08AB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復次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此</w:t>
      </w:r>
      <w:r w:rsidRPr="009B7FB1">
        <w:rPr>
          <w:rFonts w:ascii="新宋体" w:hAnsi="新宋体" w:hint="eastAsia"/>
          <w:u w:val="single"/>
          <w:lang w:eastAsia="zh-TW"/>
        </w:rPr>
        <w:t>已住對治法故</w:t>
      </w:r>
      <w:r w:rsidRPr="004C484D">
        <w:rPr>
          <w:rFonts w:ascii="新宋体" w:hAnsi="新宋体" w:hint="eastAsia"/>
          <w:lang w:eastAsia="zh-TW"/>
        </w:rPr>
        <w:t>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若當法智不捨破戒及起破戒煩惱者，比智</w:t>
      </w:r>
      <w:r w:rsidRPr="00855E61">
        <w:rPr>
          <w:rFonts w:ascii="新宋体" w:hAnsi="新宋体" w:hint="eastAsia"/>
          <w:u w:val="single"/>
          <w:lang w:eastAsia="zh-TW"/>
        </w:rPr>
        <w:t>當捨</w:t>
      </w:r>
      <w:r>
        <w:rPr>
          <w:rFonts w:ascii="新宋体" w:hAnsi="新宋体" w:hint="eastAsia"/>
          <w:lang w:eastAsia="zh-TW"/>
        </w:rPr>
        <w:t>。</w:t>
      </w:r>
    </w:p>
    <w:p w14:paraId="6DCB5CCE" w14:textId="0350ADF2" w:rsidR="00C05825" w:rsidRDefault="00C05825" w:rsidP="00C0582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D08AB">
        <w:rPr>
          <w:rFonts w:ascii="新宋体" w:hAnsi="新宋体" w:hint="eastAsia"/>
          <w:lang w:eastAsia="zh-TW"/>
        </w:rPr>
        <w:t>1</w:t>
      </w:r>
      <w:r w:rsidR="000D08AB">
        <w:rPr>
          <w:rFonts w:ascii="新宋体" w:hAnsi="新宋体"/>
          <w:lang w:eastAsia="zh-TW"/>
        </w:rPr>
        <w:t>A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對治法多，比智與破戒及起破戒煩惱雖不作捨對治、斷對治，而作遠分對治、持對治。</w:t>
      </w:r>
    </w:p>
    <w:p w14:paraId="375C36A5" w14:textId="281BF40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</w:t>
      </w:r>
      <w:r w:rsidR="00783267" w:rsidRPr="009D31F8">
        <w:rPr>
          <w:u w:val="single"/>
          <w:lang w:eastAsia="zh-TW"/>
        </w:rPr>
        <w:t>大德</w:t>
      </w:r>
      <w:r w:rsidR="00783267">
        <w:rPr>
          <w:lang w:eastAsia="zh-TW"/>
        </w:rPr>
        <w:t>說曰：若法智品道有隨轉戒，類智品道無隨轉戒者，則應律儀唯於能處轉，不於不能處轉。然諸律儀通於能處不能處轉</w:t>
      </w:r>
      <w:r w:rsidR="006C3BB7" w:rsidRPr="008C4E5F">
        <w:rPr>
          <w:rStyle w:val="10"/>
          <w:rFonts w:hint="eastAsia"/>
          <w:lang w:eastAsia="zh-TW"/>
        </w:rPr>
        <w:t>[</w:t>
      </w:r>
      <w:r w:rsidR="00215225">
        <w:rPr>
          <w:rStyle w:val="10"/>
          <w:lang w:eastAsia="zh-TW"/>
        </w:rPr>
        <w:t>s120</w:t>
      </w:r>
      <w:r w:rsidR="006C3BB7" w:rsidRPr="008C4E5F">
        <w:rPr>
          <w:rStyle w:val="10"/>
          <w:rFonts w:hint="eastAsia"/>
          <w:lang w:eastAsia="zh-TW"/>
        </w:rPr>
        <w:t>律儀從所能非所能處得</w:t>
      </w:r>
      <w:r w:rsidR="006C3BB7" w:rsidRPr="008C4E5F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，是故法智類智品道</w:t>
      </w:r>
      <w:r w:rsidR="00FC4BE6">
        <w:rPr>
          <w:rFonts w:hint="eastAsia"/>
          <w:lang w:eastAsia="zh-TW"/>
        </w:rPr>
        <w:t>.</w:t>
      </w:r>
      <w:r w:rsidR="00783267">
        <w:rPr>
          <w:lang w:eastAsia="zh-TW"/>
        </w:rPr>
        <w:t>俱得有隨轉戒。</w:t>
      </w:r>
    </w:p>
    <w:p w14:paraId="3FE354AF" w14:textId="6891E628" w:rsidR="00ED51D5" w:rsidRDefault="00C05825" w:rsidP="00ED51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D51D5" w:rsidRPr="004C484D">
        <w:rPr>
          <w:rFonts w:ascii="新宋体" w:hAnsi="新宋体" w:hint="eastAsia"/>
          <w:lang w:eastAsia="zh-TW"/>
        </w:rPr>
        <w:t>尊者</w:t>
      </w:r>
      <w:r w:rsidR="00ED51D5" w:rsidRPr="009D31F8">
        <w:rPr>
          <w:rFonts w:ascii="新宋体" w:hAnsi="新宋体" w:hint="eastAsia"/>
          <w:color w:val="767171" w:themeColor="background2" w:themeShade="80"/>
          <w:lang w:eastAsia="zh-TW"/>
        </w:rPr>
        <w:t>佛陀提婆</w:t>
      </w:r>
      <w:r w:rsidR="00ED51D5" w:rsidRPr="004C484D">
        <w:rPr>
          <w:rFonts w:ascii="新宋体" w:hAnsi="新宋体" w:hint="eastAsia"/>
          <w:lang w:eastAsia="zh-TW"/>
        </w:rPr>
        <w:t>說曰：若當法智有迴轉戒、比智無迴轉戒者，則雖有能對治戒，然</w:t>
      </w:r>
      <w:r w:rsidR="00ED51D5" w:rsidRPr="00B55624">
        <w:rPr>
          <w:rFonts w:ascii="新宋体" w:hAnsi="新宋体" w:hint="eastAsia"/>
          <w:u w:val="single"/>
          <w:lang w:eastAsia="zh-TW"/>
        </w:rPr>
        <w:t>世尊說</w:t>
      </w:r>
      <w:r w:rsidR="00ED51D5" w:rsidRPr="004C484D">
        <w:rPr>
          <w:rFonts w:ascii="新宋体" w:hAnsi="新宋体" w:hint="eastAsia"/>
          <w:lang w:eastAsia="zh-TW"/>
        </w:rPr>
        <w:t>有能對治戒、有不能對治戒。</w:t>
      </w:r>
    </w:p>
    <w:p w14:paraId="396B4ED3" w14:textId="77777777" w:rsidR="00C166E4" w:rsidRDefault="00C166E4" w:rsidP="00783267">
      <w:pPr>
        <w:rPr>
          <w:lang w:eastAsia="zh-TW"/>
        </w:rPr>
      </w:pPr>
    </w:p>
    <w:p w14:paraId="5FE7C2D6" w14:textId="6D32C710" w:rsidR="00783267" w:rsidRDefault="000705AE" w:rsidP="00FD5F49">
      <w:pPr>
        <w:pStyle w:val="b"/>
      </w:pPr>
      <w:r>
        <w:t>§</w:t>
      </w:r>
      <w:r w:rsidR="00FD5F49">
        <w:t>b6</w:t>
      </w:r>
      <w:r w:rsidR="00783267">
        <w:t>何者戒多</w:t>
      </w:r>
    </w:p>
    <w:p w14:paraId="4F26A506" w14:textId="75F83610" w:rsidR="00880988" w:rsidRDefault="00880988" w:rsidP="00FD5F49">
      <w:pPr>
        <w:pStyle w:val="c"/>
      </w:pPr>
      <w:r>
        <w:t>§</w:t>
      </w:r>
      <w:r w:rsidR="00A42768">
        <w:t>c</w:t>
      </w:r>
      <w:r>
        <w:t>1</w:t>
      </w:r>
      <w:r>
        <w:rPr>
          <w:rFonts w:hint="eastAsia"/>
        </w:rPr>
        <w:t>欲色界</w:t>
      </w:r>
    </w:p>
    <w:p w14:paraId="592A7AA3" w14:textId="624C25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問：欲界色界何者戒多。</w:t>
      </w:r>
    </w:p>
    <w:p w14:paraId="54230318" w14:textId="77777777" w:rsidR="000E262E" w:rsidRDefault="000E262E" w:rsidP="000E262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問曰：為欲界戒多、為色界戒多</w:t>
      </w:r>
      <w:r>
        <w:rPr>
          <w:rFonts w:ascii="新宋体" w:hAnsi="新宋体" w:hint="eastAsia"/>
          <w:lang w:eastAsia="zh-TW"/>
        </w:rPr>
        <w:t>。</w:t>
      </w:r>
    </w:p>
    <w:p w14:paraId="2604979F" w14:textId="77777777" w:rsidR="000E262E" w:rsidRDefault="000E262E" w:rsidP="000E262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4DAF9276" w14:textId="1AA6FFD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）有作是說：欲界戒多。所以者何。</w:t>
      </w:r>
      <w:r w:rsidR="00F44BC6">
        <w:rPr>
          <w:rFonts w:hint="eastAsia"/>
          <w:lang w:eastAsia="zh-TW"/>
        </w:rPr>
        <w:t>a</w:t>
      </w:r>
      <w:r w:rsidR="00783267">
        <w:rPr>
          <w:lang w:eastAsia="zh-TW"/>
        </w:rPr>
        <w:t>欲界戒於根本業道及加行後起處得，色界戒唯於根本業道處得；</w:t>
      </w:r>
      <w:r w:rsidR="00F44BC6">
        <w:rPr>
          <w:rFonts w:hint="eastAsia"/>
          <w:lang w:eastAsia="zh-TW"/>
        </w:rPr>
        <w:t>b</w:t>
      </w:r>
      <w:r w:rsidR="00783267">
        <w:rPr>
          <w:lang w:eastAsia="zh-TW"/>
        </w:rPr>
        <w:t>欲界戒離性罪及離遮罪故得，色界戒唯離性罪故得。</w:t>
      </w:r>
    </w:p>
    <w:p w14:paraId="67FD0836" w14:textId="05A4A7C1" w:rsidR="000E262E" w:rsidRDefault="000E262E" w:rsidP="000E262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或有說者，欲</w:t>
      </w:r>
      <w:r w:rsidRPr="004C484D">
        <w:rPr>
          <w:rFonts w:ascii="新宋体" w:hAnsi="新宋体"/>
          <w:lang w:eastAsia="zh-TW"/>
        </w:rPr>
        <w:t>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[界【麗】=戒【大】]</w:t>
      </w:r>
      <w:r w:rsidRPr="004C484D">
        <w:rPr>
          <w:rFonts w:ascii="新宋体" w:hAnsi="新宋体"/>
          <w:lang w:eastAsia="zh-TW"/>
        </w:rPr>
        <w:t>多。所以者何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以根本業前業後業可得故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又以從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[正=</w:t>
      </w:r>
      <w:r w:rsidRPr="007C6506">
        <w:rPr>
          <w:rFonts w:ascii="新宋体" w:hAnsi="新宋体"/>
          <w:lang w:eastAsia="zh-TW"/>
        </w:rPr>
        <w:t>止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</w:t>
      </w:r>
      <w:r w:rsidR="007C6506" w:rsidRPr="004C484D">
        <w:rPr>
          <w:rFonts w:ascii="新宋体" w:hAnsi="新宋体"/>
          <w:color w:val="C45911" w:themeColor="accent2" w:themeShade="BF"/>
          <w:sz w:val="15"/>
          <w:lang w:eastAsia="zh-TW"/>
        </w:rPr>
        <w:t>正</w:t>
      </w:r>
      <w:r w:rsidRPr="004C484D">
        <w:rPr>
          <w:rFonts w:ascii="新宋体" w:hAnsi="新宋体"/>
          <w:lang w:eastAsia="zh-TW"/>
        </w:rPr>
        <w:t>性罪遮罪可得故。色界雖有根本業</w:t>
      </w:r>
      <w:r w:rsidR="00C95E67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性業，非餘處可得。</w:t>
      </w:r>
    </w:p>
    <w:p w14:paraId="63928B23" w14:textId="2390D5F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如是說者：色界戒多。所以者何。且未至定所攝戒</w:t>
      </w:r>
      <w:r w:rsidR="00783267" w:rsidRPr="008B348B">
        <w:rPr>
          <w:u w:val="single"/>
          <w:lang w:eastAsia="zh-TW"/>
        </w:rPr>
        <w:t>尚</w:t>
      </w:r>
      <w:r w:rsidR="00783267" w:rsidRPr="008B348B">
        <w:rPr>
          <w:color w:val="FF0000"/>
          <w:u w:val="single"/>
          <w:lang w:eastAsia="zh-TW"/>
        </w:rPr>
        <w:t>多</w:t>
      </w:r>
      <w:r w:rsidR="00783267">
        <w:rPr>
          <w:lang w:eastAsia="zh-TW"/>
        </w:rPr>
        <w:t>欲界，有無量功德對治彼故，況復更有上地餘戒。</w:t>
      </w:r>
    </w:p>
    <w:p w14:paraId="18993239" w14:textId="79B4F33F" w:rsidR="00ED51D5" w:rsidRDefault="000E262E" w:rsidP="00ED51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ED51D5" w:rsidRPr="004C484D">
        <w:rPr>
          <w:rFonts w:ascii="新宋体" w:hAnsi="新宋体"/>
          <w:lang w:eastAsia="zh-TW"/>
        </w:rPr>
        <w:t>評曰：應作是說：色界戒多，但未至禪所</w:t>
      </w:r>
      <w:r w:rsidR="00ED51D5" w:rsidRPr="004C484D">
        <w:rPr>
          <w:rFonts w:ascii="新宋体" w:hAnsi="新宋体"/>
          <w:color w:val="C45911" w:themeColor="accent2" w:themeShade="BF"/>
          <w:sz w:val="15"/>
          <w:lang w:eastAsia="zh-TW"/>
        </w:rPr>
        <w:t>[可〔－〕【宮】]</w:t>
      </w:r>
      <w:r w:rsidR="00ED51D5" w:rsidRPr="004C484D">
        <w:rPr>
          <w:rFonts w:ascii="新宋体" w:hAnsi="新宋体"/>
          <w:lang w:eastAsia="zh-TW"/>
        </w:rPr>
        <w:t>可攝戒與欲界戒</w:t>
      </w:r>
      <w:r w:rsidR="00ED51D5" w:rsidRPr="008B348B">
        <w:rPr>
          <w:rFonts w:ascii="新宋体" w:hAnsi="新宋体"/>
          <w:color w:val="FF0000"/>
          <w:u w:val="single"/>
          <w:lang w:eastAsia="zh-TW"/>
        </w:rPr>
        <w:t>等</w:t>
      </w:r>
      <w:r w:rsidR="00ED51D5" w:rsidRPr="004C484D">
        <w:rPr>
          <w:rFonts w:ascii="新宋体" w:hAnsi="新宋体"/>
          <w:lang w:eastAsia="zh-TW"/>
        </w:rPr>
        <w:t>，餘者則多。</w:t>
      </w:r>
    </w:p>
    <w:p w14:paraId="12389D1B" w14:textId="77777777" w:rsidR="00C166E4" w:rsidRDefault="00C166E4" w:rsidP="00783267">
      <w:pPr>
        <w:rPr>
          <w:lang w:eastAsia="zh-TW"/>
        </w:rPr>
      </w:pPr>
    </w:p>
    <w:p w14:paraId="574404F7" w14:textId="61AF6907" w:rsidR="00592A7E" w:rsidRDefault="00880988" w:rsidP="00FD5F49">
      <w:pPr>
        <w:pStyle w:val="c"/>
        <w:rPr>
          <w:lang w:eastAsia="zh-TW"/>
        </w:rPr>
      </w:pPr>
      <w:r>
        <w:rPr>
          <w:lang w:eastAsia="zh-TW"/>
        </w:rPr>
        <w:t>§</w:t>
      </w:r>
      <w:r w:rsidR="00A42768">
        <w:rPr>
          <w:lang w:eastAsia="zh-TW"/>
        </w:rPr>
        <w:t>c</w:t>
      </w:r>
      <w:r>
        <w:rPr>
          <w:lang w:eastAsia="zh-TW"/>
        </w:rPr>
        <w:t>2</w:t>
      </w:r>
      <w:r w:rsidR="00592A7E">
        <w:rPr>
          <w:rFonts w:hint="eastAsia"/>
          <w:lang w:eastAsia="zh-TW"/>
        </w:rPr>
        <w:t>漏無漏</w:t>
      </w:r>
    </w:p>
    <w:p w14:paraId="64BADCA7" w14:textId="491C17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問：有漏無漏何者戒多。</w:t>
      </w:r>
    </w:p>
    <w:p w14:paraId="00CCC174" w14:textId="77777777" w:rsidR="006856F1" w:rsidRDefault="006856F1" w:rsidP="006856F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問曰：有漏戒多、無漏戒多</w:t>
      </w:r>
      <w:r>
        <w:rPr>
          <w:rFonts w:ascii="新宋体" w:hAnsi="新宋体" w:hint="eastAsia"/>
          <w:lang w:eastAsia="zh-TW"/>
        </w:rPr>
        <w:t>。</w:t>
      </w:r>
    </w:p>
    <w:p w14:paraId="2EFA2B82" w14:textId="77777777" w:rsidR="006856F1" w:rsidRDefault="006856F1" w:rsidP="006856F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6FAFEF32" w14:textId="549FB1A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</w:t>
      </w:r>
    </w:p>
    <w:p w14:paraId="0E6EBFAB" w14:textId="463B783E" w:rsidR="00293BB7" w:rsidRDefault="00052C0D" w:rsidP="00783267">
      <w:r w:rsidRPr="00052C0D">
        <w:rPr>
          <w:rFonts w:hint="eastAsia"/>
        </w:rPr>
        <w:t>【唐】</w:t>
      </w:r>
      <w:r w:rsidR="00783267">
        <w:t>有漏戒多。所以者何。</w:t>
      </w:r>
    </w:p>
    <w:p w14:paraId="1979DD53" w14:textId="16EEC6F1" w:rsidR="00293BB7" w:rsidRDefault="00293BB7" w:rsidP="00293BB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</w:t>
      </w:r>
    </w:p>
    <w:p w14:paraId="4B784D05" w14:textId="1D0711AF" w:rsidR="00783267" w:rsidRDefault="00293BB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A</w:t>
      </w:r>
      <w:r w:rsidR="00783267">
        <w:rPr>
          <w:lang w:eastAsia="zh-TW"/>
        </w:rPr>
        <w:t>有漏戒攝二律儀</w:t>
      </w:r>
      <w:r w:rsidR="00AC15AE">
        <w:rPr>
          <w:rFonts w:hint="eastAsia"/>
          <w:lang w:eastAsia="zh-TW"/>
        </w:rPr>
        <w:t>、</w:t>
      </w:r>
      <w:r w:rsidR="00AC15AE" w:rsidRPr="00AC15AE">
        <w:rPr>
          <w:rStyle w:val="10"/>
          <w:rFonts w:hint="eastAsia"/>
          <w:lang w:eastAsia="zh-TW"/>
        </w:rPr>
        <w:t>[</w:t>
      </w:r>
      <w:r w:rsidR="00AC15AE" w:rsidRPr="00AC15AE">
        <w:rPr>
          <w:rStyle w:val="10"/>
          <w:rFonts w:hint="eastAsia"/>
          <w:lang w:eastAsia="zh-TW"/>
        </w:rPr>
        <w:t>斷律儀</w:t>
      </w:r>
      <w:r w:rsidR="00AC15AE" w:rsidRPr="00AC15AE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一律儀少分。無漏戒攝一律儀</w:t>
      </w:r>
      <w:r w:rsidR="00AC15AE">
        <w:rPr>
          <w:rFonts w:hint="eastAsia"/>
          <w:lang w:eastAsia="zh-TW"/>
        </w:rPr>
        <w:t>、</w:t>
      </w:r>
      <w:r w:rsidR="00783267">
        <w:rPr>
          <w:lang w:eastAsia="zh-TW"/>
        </w:rPr>
        <w:t>一律儀少分。</w:t>
      </w:r>
    </w:p>
    <w:p w14:paraId="6F1A90AC" w14:textId="5F20F678" w:rsidR="00AC15AE" w:rsidRDefault="00AC15AE" w:rsidP="00AC15AE">
      <w:pPr>
        <w:pStyle w:val="a9"/>
        <w:rPr>
          <w:rFonts w:ascii="新宋体" w:hAnsi="新宋体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4C484D">
        <w:rPr>
          <w:rFonts w:ascii="新宋体" w:hAnsi="新宋体" w:hint="eastAsia"/>
          <w:lang w:eastAsia="zh-TW"/>
        </w:rPr>
        <w:t>有漏戒多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有漏戒有二種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一種少入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無漏戒少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無漏戒有一種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一種少入。</w:t>
      </w:r>
    </w:p>
    <w:p w14:paraId="612F9C65" w14:textId="65A38E3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復次，有漏戒攝二界一界少分，二處一處少分；無漏戒但攝一界一處少分。</w:t>
      </w:r>
    </w:p>
    <w:p w14:paraId="7A8FB7E3" w14:textId="2542AEF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如是說者：無漏戒多。所以者何。且苦法智忍隨轉戒尚</w:t>
      </w:r>
      <w:r w:rsidR="00783267" w:rsidRPr="005D71B2">
        <w:rPr>
          <w:u w:val="single"/>
          <w:lang w:eastAsia="zh-TW"/>
        </w:rPr>
        <w:t>多</w:t>
      </w:r>
      <w:r w:rsidR="00783267">
        <w:rPr>
          <w:lang w:eastAsia="zh-TW"/>
        </w:rPr>
        <w:t>有漏，有無量功德對治彼故，況復更有上位餘戒。</w:t>
      </w:r>
    </w:p>
    <w:p w14:paraId="73FA1E3F" w14:textId="6734E730" w:rsidR="007E117E" w:rsidRDefault="002D1F43" w:rsidP="007E117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E117E" w:rsidRPr="004C484D">
        <w:rPr>
          <w:rFonts w:ascii="新宋体" w:hAnsi="新宋体" w:hint="eastAsia"/>
          <w:lang w:eastAsia="zh-TW"/>
        </w:rPr>
        <w:t>評曰：應作是說：無漏戒多。但苦法忍迴轉戒則與有漏戒</w:t>
      </w:r>
      <w:r w:rsidR="007E117E" w:rsidRPr="005D71B2">
        <w:rPr>
          <w:rFonts w:ascii="新宋体" w:hAnsi="新宋体" w:hint="eastAsia"/>
          <w:u w:val="single"/>
          <w:lang w:eastAsia="zh-TW"/>
        </w:rPr>
        <w:t>等</w:t>
      </w:r>
      <w:r w:rsidR="007E117E" w:rsidRPr="004C484D">
        <w:rPr>
          <w:rFonts w:ascii="新宋体" w:hAnsi="新宋体" w:hint="eastAsia"/>
          <w:lang w:eastAsia="zh-TW"/>
        </w:rPr>
        <w:t>，餘則是多。</w:t>
      </w:r>
    </w:p>
    <w:p w14:paraId="0FFB3718" w14:textId="77777777" w:rsidR="00592A7E" w:rsidRDefault="00592A7E" w:rsidP="00783267">
      <w:pPr>
        <w:rPr>
          <w:lang w:eastAsia="zh-TW"/>
        </w:rPr>
      </w:pPr>
    </w:p>
    <w:p w14:paraId="2EADCF25" w14:textId="0B760A2A" w:rsidR="00880988" w:rsidRDefault="00880988" w:rsidP="00FD5F49">
      <w:pPr>
        <w:pStyle w:val="c"/>
        <w:rPr>
          <w:lang w:eastAsia="zh-TW"/>
        </w:rPr>
      </w:pPr>
      <w:r>
        <w:rPr>
          <w:lang w:eastAsia="zh-TW"/>
        </w:rPr>
        <w:t>§</w:t>
      </w:r>
      <w:r w:rsidR="00A42768">
        <w:rPr>
          <w:lang w:eastAsia="zh-TW"/>
        </w:rPr>
        <w:t>c</w:t>
      </w:r>
      <w:r w:rsidR="00D0417A">
        <w:rPr>
          <w:lang w:eastAsia="zh-TW"/>
        </w:rPr>
        <w:t>3</w:t>
      </w:r>
      <w:r w:rsidR="00D0417A">
        <w:rPr>
          <w:rFonts w:hint="eastAsia"/>
          <w:lang w:eastAsia="zh-TW"/>
        </w:rPr>
        <w:t>諸聖道</w:t>
      </w:r>
    </w:p>
    <w:p w14:paraId="62DCDFC4" w14:textId="454954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問：苦法智忍與苦法智，乃至盡智無生智</w:t>
      </w:r>
      <w:r w:rsidR="00872B86">
        <w:rPr>
          <w:rFonts w:hint="eastAsia"/>
          <w:lang w:eastAsia="zh-TW"/>
        </w:rPr>
        <w:t>、</w:t>
      </w:r>
      <w:r w:rsidR="00783267" w:rsidRPr="00872B86">
        <w:rPr>
          <w:rFonts w:hint="eastAsia"/>
          <w:u w:val="single"/>
          <w:lang w:eastAsia="zh-TW"/>
        </w:rPr>
        <w:t>無學正見</w:t>
      </w:r>
      <w:r w:rsidR="00783267">
        <w:rPr>
          <w:rFonts w:hint="eastAsia"/>
          <w:lang w:eastAsia="zh-TW"/>
        </w:rPr>
        <w:t>諸隨轉戒，何者為多。</w:t>
      </w:r>
    </w:p>
    <w:p w14:paraId="51AE0094" w14:textId="77777777" w:rsidR="007E117E" w:rsidRDefault="007E117E" w:rsidP="007E11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問曰：苦法忍迴轉戒多、盡智無生智迴轉戒多</w:t>
      </w:r>
      <w:r>
        <w:rPr>
          <w:rFonts w:ascii="新宋体" w:hAnsi="新宋体" w:hint="eastAsia"/>
          <w:lang w:eastAsia="zh-TW"/>
        </w:rPr>
        <w:t>。</w:t>
      </w:r>
    </w:p>
    <w:p w14:paraId="1B5907AF" w14:textId="77777777" w:rsidR="007E117E" w:rsidRDefault="007E117E" w:rsidP="007E117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</w:p>
    <w:p w14:paraId="4E815E22" w14:textId="3CD0CE3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）有作是說：苦法智隨轉戒於苦法智忍隨轉戒一倍為多，如是展轉乃至</w:t>
      </w:r>
      <w:r w:rsidR="00783267" w:rsidRPr="00872B86">
        <w:rPr>
          <w:u w:val="single"/>
          <w:lang w:eastAsia="zh-TW"/>
        </w:rPr>
        <w:t>無學正見</w:t>
      </w:r>
      <w:r w:rsidR="00783267">
        <w:rPr>
          <w:lang w:eastAsia="zh-TW"/>
        </w:rPr>
        <w:t>隨轉戒於無生智隨轉戒一倍為多。</w:t>
      </w:r>
    </w:p>
    <w:p w14:paraId="6FE4E87B" w14:textId="77777777" w:rsidR="000921C0" w:rsidRDefault="00872B86" w:rsidP="00872B8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或有說者，苦法智迴轉戒於苦法忍迴轉戒一倍勝。如是次第轉倍勝，乃至盡智無生智。</w:t>
      </w:r>
    </w:p>
    <w:p w14:paraId="39CD5DF0" w14:textId="77777777" w:rsidR="00BF6503" w:rsidRDefault="000921C0" w:rsidP="00872B8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72B86" w:rsidRPr="004C484D">
        <w:rPr>
          <w:rFonts w:ascii="新宋体" w:hAnsi="新宋体" w:hint="eastAsia"/>
          <w:lang w:eastAsia="zh-TW"/>
        </w:rPr>
        <w:t>於《施設經》說善通，所謂苦法智勝苦法忍，乃至道比智勝道比忍。</w:t>
      </w:r>
    </w:p>
    <w:p w14:paraId="094F200F" w14:textId="77777777" w:rsidR="00800BB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）復有說者：如苦法智忍隨轉戒，如是苦法智隨轉戒，乃至道類智隨轉戒亦爾</w:t>
      </w:r>
      <w:r w:rsidR="00800BBA">
        <w:rPr>
          <w:rFonts w:hint="eastAsia"/>
          <w:lang w:eastAsia="zh-TW"/>
        </w:rPr>
        <w:t>。</w:t>
      </w:r>
    </w:p>
    <w:p w14:paraId="540528D3" w14:textId="30D5C6AE" w:rsidR="00783267" w:rsidRDefault="00800BB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離欲界染諸加行道</w:t>
      </w:r>
      <w:r>
        <w:rPr>
          <w:rFonts w:hint="eastAsia"/>
          <w:lang w:eastAsia="zh-TW"/>
        </w:rPr>
        <w:t>、</w:t>
      </w:r>
      <w:r w:rsidR="00783267">
        <w:rPr>
          <w:lang w:eastAsia="zh-TW"/>
        </w:rPr>
        <w:t>九無間道</w:t>
      </w:r>
      <w:r>
        <w:rPr>
          <w:rFonts w:hint="eastAsia"/>
          <w:lang w:eastAsia="zh-TW"/>
        </w:rPr>
        <w:t>、</w:t>
      </w:r>
      <w:r w:rsidR="00783267">
        <w:rPr>
          <w:lang w:eastAsia="zh-TW"/>
        </w:rPr>
        <w:t>九解脫道諸隨轉戒，後後</w:t>
      </w:r>
      <w:r w:rsidR="00783267" w:rsidRPr="00800BBA">
        <w:rPr>
          <w:u w:val="single"/>
          <w:lang w:eastAsia="zh-TW"/>
        </w:rPr>
        <w:t>轉多</w:t>
      </w:r>
      <w:r w:rsidR="00783267">
        <w:rPr>
          <w:lang w:eastAsia="zh-TW"/>
        </w:rPr>
        <w:t>。所以者何。如如漸斷破戒及起破戒煩惱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如是如是戒漸增多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上諸位戒，</w:t>
      </w:r>
      <w:r w:rsidR="00783267" w:rsidRPr="00800BBA">
        <w:rPr>
          <w:u w:val="single"/>
          <w:lang w:eastAsia="zh-TW"/>
        </w:rPr>
        <w:t>前後相似</w:t>
      </w:r>
      <w:r w:rsidR="00783267">
        <w:rPr>
          <w:lang w:eastAsia="zh-TW"/>
        </w:rPr>
        <w:t>。</w:t>
      </w:r>
    </w:p>
    <w:p w14:paraId="59BCA8EB" w14:textId="3EC965F7" w:rsidR="00BF6503" w:rsidRDefault="00BF6503" w:rsidP="00BF650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離欲界欲方便道</w:t>
      </w:r>
      <w:r w:rsidR="00800BBA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一無礙</w:t>
      </w:r>
      <w:r w:rsidR="00800BBA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一解脫則勝。如是轉轉勝，乃至第九解脫。所以者何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如漸漸捨破戒及破戒煩惱，彼戒亦漸漸增益。如是次第</w:t>
      </w:r>
      <w:r w:rsidRPr="00800BBA">
        <w:rPr>
          <w:rFonts w:ascii="新宋体" w:hAnsi="新宋体" w:hint="eastAsia"/>
          <w:u w:val="single"/>
          <w:lang w:eastAsia="zh-TW"/>
        </w:rPr>
        <w:t>轉轉一倍勝</w:t>
      </w:r>
      <w:r w:rsidRPr="004C484D">
        <w:rPr>
          <w:rFonts w:ascii="新宋体" w:hAnsi="新宋体" w:hint="eastAsia"/>
          <w:lang w:eastAsia="zh-TW"/>
        </w:rPr>
        <w:t>，乃至盡智無生智。</w:t>
      </w:r>
    </w:p>
    <w:p w14:paraId="64FC04C3" w14:textId="79BF37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如是說者：苦法智忍隨轉戒與苦法智</w:t>
      </w:r>
      <w:r w:rsidR="00800BBA">
        <w:rPr>
          <w:rFonts w:hint="eastAsia"/>
          <w:lang w:eastAsia="zh-TW"/>
        </w:rPr>
        <w:t>，</w:t>
      </w:r>
      <w:r w:rsidR="00783267">
        <w:rPr>
          <w:lang w:eastAsia="zh-TW"/>
        </w:rPr>
        <w:t>乃至無學正見隨轉戒</w:t>
      </w:r>
      <w:r w:rsidR="00800BBA">
        <w:rPr>
          <w:rFonts w:hint="eastAsia"/>
          <w:lang w:eastAsia="zh-TW"/>
        </w:rPr>
        <w:t>，</w:t>
      </w:r>
      <w:r w:rsidR="00783267">
        <w:rPr>
          <w:lang w:eastAsia="zh-TW"/>
        </w:rPr>
        <w:t>等無有異。所以者何。同於身語七支轉故。</w:t>
      </w:r>
    </w:p>
    <w:p w14:paraId="60DCAD36" w14:textId="7368CB55" w:rsidR="00872B86" w:rsidRDefault="00872B86" w:rsidP="00872B8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評曰：如是說者好：如苦法忍戒，乃至盡智無生智戒</w:t>
      </w:r>
      <w:r w:rsidR="00800BB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等無有異。所以者何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[同=因【三宮】]</w:t>
      </w:r>
      <w:r w:rsidRPr="004C484D">
        <w:rPr>
          <w:rFonts w:ascii="新宋体" w:hAnsi="新宋体"/>
          <w:lang w:eastAsia="zh-TW"/>
        </w:rPr>
        <w:t>同從身口七善生故。</w:t>
      </w:r>
    </w:p>
    <w:p w14:paraId="334F8C13" w14:textId="616F0A2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</w:t>
      </w:r>
      <w:r w:rsidR="00783267" w:rsidRPr="002050CC">
        <w:rPr>
          <w:rFonts w:hint="eastAsia"/>
          <w:u w:val="single"/>
          <w:lang w:eastAsia="zh-TW"/>
        </w:rPr>
        <w:t>施設論</w:t>
      </w:r>
      <w:r w:rsidR="00783267">
        <w:rPr>
          <w:rFonts w:hint="eastAsia"/>
          <w:lang w:eastAsia="zh-TW"/>
        </w:rPr>
        <w:t>說當云何通。如說：苦法智於苦法智忍為勝，乃至盡智於金剛喻定為勝。</w:t>
      </w:r>
    </w:p>
    <w:p w14:paraId="0DBD8993" w14:textId="5E44B74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答：依因長養，故作是說。謂苦法智忍唯一剎那因所長養，苦法智二剎那因之所長養，乃至盡智無量剎那因所長養</w:t>
      </w:r>
      <w:r w:rsidR="00800BBA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彼說品勝，不說戒多。</w:t>
      </w:r>
    </w:p>
    <w:p w14:paraId="129F4BC9" w14:textId="77777777" w:rsidR="007E117E" w:rsidRDefault="007E117E" w:rsidP="007E11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問曰：若然者，《施設經》說云何通</w:t>
      </w:r>
      <w:r>
        <w:rPr>
          <w:rFonts w:ascii="新宋体" w:hAnsi="新宋体" w:hint="eastAsia"/>
          <w:lang w:eastAsia="zh-TW"/>
        </w:rPr>
        <w:t>。</w:t>
      </w:r>
    </w:p>
    <w:p w14:paraId="0502D307" w14:textId="7AB8BAE7" w:rsidR="007E117E" w:rsidRDefault="007E117E" w:rsidP="007E117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從因生增益，</w:t>
      </w:r>
      <w:r w:rsidR="00800BBA" w:rsidRPr="004C484D">
        <w:rPr>
          <w:rFonts w:ascii="新宋体" w:hAnsi="新宋体" w:hint="eastAsia"/>
          <w:lang w:eastAsia="zh-TW"/>
        </w:rPr>
        <w:t>故</w:t>
      </w:r>
      <w:r w:rsidRPr="004C484D">
        <w:rPr>
          <w:rFonts w:ascii="新宋体" w:hAnsi="新宋体" w:hint="eastAsia"/>
          <w:lang w:eastAsia="zh-TW"/>
        </w:rPr>
        <w:t>作如是說。如苦法智從苦法忍因生而得增益，乃至盡智無生智亦如是。如是等戒，盡是七善。</w:t>
      </w:r>
    </w:p>
    <w:p w14:paraId="65CAEDDF" w14:textId="77777777" w:rsidR="00C166E4" w:rsidRDefault="00C166E4" w:rsidP="00783267">
      <w:pPr>
        <w:rPr>
          <w:lang w:eastAsia="zh-TW"/>
        </w:rPr>
      </w:pPr>
    </w:p>
    <w:p w14:paraId="727ACBA7" w14:textId="5BA29730" w:rsidR="00D0417A" w:rsidRDefault="00D0417A" w:rsidP="00FD5F49">
      <w:pPr>
        <w:pStyle w:val="c"/>
        <w:rPr>
          <w:lang w:eastAsia="zh-TW"/>
        </w:rPr>
      </w:pPr>
      <w:r>
        <w:rPr>
          <w:lang w:eastAsia="zh-TW"/>
        </w:rPr>
        <w:t>§</w:t>
      </w:r>
      <w:r w:rsidR="00A42768">
        <w:rPr>
          <w:lang w:eastAsia="zh-TW"/>
        </w:rPr>
        <w:t>c</w:t>
      </w:r>
      <w:r>
        <w:rPr>
          <w:lang w:eastAsia="zh-TW"/>
        </w:rPr>
        <w:t>4</w:t>
      </w:r>
      <w:r>
        <w:rPr>
          <w:rFonts w:hint="eastAsia"/>
          <w:lang w:eastAsia="zh-TW"/>
        </w:rPr>
        <w:t>聲聞佛</w:t>
      </w:r>
    </w:p>
    <w:p w14:paraId="5D6DD752" w14:textId="1D239CD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問：聲聞與佛何者戒多。</w:t>
      </w:r>
    </w:p>
    <w:p w14:paraId="593F9B3D" w14:textId="77777777" w:rsidR="00615BC5" w:rsidRDefault="00615BC5" w:rsidP="00615B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問曰：佛戒多、聲聞戒多</w:t>
      </w:r>
      <w:r>
        <w:rPr>
          <w:rFonts w:ascii="新宋体" w:hAnsi="新宋体" w:hint="eastAsia"/>
          <w:lang w:eastAsia="zh-TW"/>
        </w:rPr>
        <w:t>。</w:t>
      </w:r>
    </w:p>
    <w:p w14:paraId="52403EB5" w14:textId="77777777" w:rsidR="00615BC5" w:rsidRDefault="00615BC5" w:rsidP="00615BC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9EA3D5A" w14:textId="52B1032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</w:t>
      </w:r>
      <w:r w:rsidR="00753970">
        <w:rPr>
          <w:lang w:eastAsia="zh-TW"/>
        </w:rPr>
        <w:t>聲聞戒多。所以者何。</w:t>
      </w:r>
    </w:p>
    <w:p w14:paraId="0C941905" w14:textId="77777777" w:rsidR="00C56B89" w:rsidRDefault="00C56B89" w:rsidP="00C56B8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或有說者，聲聞戒多非佛。所以者何</w:t>
      </w:r>
      <w:r>
        <w:rPr>
          <w:rFonts w:ascii="新宋体" w:hAnsi="新宋体" w:hint="eastAsia"/>
          <w:lang w:eastAsia="zh-TW"/>
        </w:rPr>
        <w:t>。</w:t>
      </w:r>
    </w:p>
    <w:p w14:paraId="0A409A5D" w14:textId="131CCB5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聲聞戒依二界身，佛戒但依欲界身。</w:t>
      </w:r>
    </w:p>
    <w:p w14:paraId="608CEAF7" w14:textId="77777777" w:rsidR="00C56B89" w:rsidRDefault="00C56B89" w:rsidP="00C56B8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佛</w:t>
      </w:r>
      <w:r w:rsidRPr="004C484D">
        <w:rPr>
          <w:rFonts w:ascii="新宋体" w:hAnsi="新宋体"/>
          <w:lang w:eastAsia="zh-TW"/>
        </w:rPr>
        <w:t>唯有一界身戒，聲聞有二界身戒。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[唯=惟【宮】下同]</w:t>
      </w:r>
    </w:p>
    <w:p w14:paraId="6B6E8E24" w14:textId="7988860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復次，聲聞戒依二趣身，佛戒但依人趣身。</w:t>
      </w:r>
    </w:p>
    <w:p w14:paraId="0B4FE94D" w14:textId="21F98A0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如是說者：佛戒多。所以者何。且力無畏隨轉戒，尚多一切聲聞獨覺，況復更有無量無邊殊勝功德諸隨轉戒。</w:t>
      </w:r>
    </w:p>
    <w:p w14:paraId="524DA5CA" w14:textId="38FA7B24" w:rsidR="00E76EFA" w:rsidRDefault="00E214D0" w:rsidP="00E76EF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76EFA" w:rsidRPr="004C484D">
        <w:rPr>
          <w:rFonts w:ascii="新宋体" w:hAnsi="新宋体"/>
          <w:lang w:eastAsia="zh-TW"/>
        </w:rPr>
        <w:t>評曰：應作是說：佛戒多。所以者何</w:t>
      </w:r>
      <w:r w:rsidR="00E76EFA">
        <w:rPr>
          <w:rFonts w:ascii="新宋体" w:hAnsi="新宋体"/>
          <w:lang w:eastAsia="zh-TW"/>
        </w:rPr>
        <w:t>。</w:t>
      </w:r>
      <w:r w:rsidR="00E76EFA" w:rsidRPr="004C484D">
        <w:rPr>
          <w:rFonts w:ascii="新宋体" w:hAnsi="新宋体"/>
          <w:lang w:eastAsia="zh-TW"/>
        </w:rPr>
        <w:t>力、無畏、大悲、三不共念處如是等戒，聲聞辟支佛所無。</w:t>
      </w:r>
    </w:p>
    <w:p w14:paraId="7C52D423" w14:textId="77777777" w:rsidR="00FC3CD7" w:rsidRDefault="00FC3CD7" w:rsidP="00E76EFA">
      <w:pPr>
        <w:pStyle w:val="a9"/>
        <w:rPr>
          <w:rFonts w:ascii="新宋体" w:hAnsi="新宋体"/>
          <w:lang w:eastAsia="zh-TW"/>
        </w:rPr>
      </w:pPr>
    </w:p>
    <w:p w14:paraId="2CBBBD14" w14:textId="4E3F48D3" w:rsidR="005211E8" w:rsidRDefault="005211E8" w:rsidP="00A42768">
      <w:pPr>
        <w:pStyle w:val="b"/>
        <w:rPr>
          <w:lang w:eastAsia="zh-TW"/>
        </w:rPr>
      </w:pPr>
      <w:r>
        <w:rPr>
          <w:lang w:eastAsia="zh-TW"/>
        </w:rPr>
        <w:t>§</w:t>
      </w:r>
      <w:r w:rsidR="00A42768">
        <w:rPr>
          <w:lang w:eastAsia="zh-TW"/>
        </w:rPr>
        <w:t>b7</w:t>
      </w:r>
      <w:r>
        <w:rPr>
          <w:rFonts w:hint="eastAsia"/>
          <w:lang w:eastAsia="zh-TW"/>
        </w:rPr>
        <w:t>得異身戒</w:t>
      </w:r>
    </w:p>
    <w:p w14:paraId="640E110B" w14:textId="5D86CBA5" w:rsidR="005211E8" w:rsidRDefault="005211E8" w:rsidP="00A42768">
      <w:pPr>
        <w:pStyle w:val="c"/>
        <w:rPr>
          <w:lang w:eastAsia="zh-TW"/>
        </w:rPr>
      </w:pPr>
      <w:r>
        <w:rPr>
          <w:lang w:eastAsia="zh-TW"/>
        </w:rPr>
        <w:t>§</w:t>
      </w:r>
      <w:r w:rsidR="00A42768">
        <w:rPr>
          <w:lang w:eastAsia="zh-TW"/>
        </w:rPr>
        <w:t>c</w:t>
      </w:r>
      <w:r w:rsidR="003D74AB">
        <w:rPr>
          <w:lang w:eastAsia="zh-TW"/>
        </w:rPr>
        <w:t>1</w:t>
      </w:r>
      <w:r>
        <w:rPr>
          <w:rFonts w:hint="eastAsia"/>
          <w:lang w:eastAsia="zh-TW"/>
        </w:rPr>
        <w:t>佛</w:t>
      </w:r>
      <w:r w:rsidR="00207636">
        <w:rPr>
          <w:rFonts w:hint="eastAsia"/>
          <w:lang w:eastAsia="zh-TW"/>
        </w:rPr>
        <w:t>-</w:t>
      </w:r>
      <w:r w:rsidR="00207636">
        <w:rPr>
          <w:rFonts w:hint="eastAsia"/>
          <w:lang w:eastAsia="zh-TW"/>
        </w:rPr>
        <w:t>百年位至於八萬歲</w:t>
      </w:r>
    </w:p>
    <w:p w14:paraId="13B5E9F2" w14:textId="348073A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問：諸佛世尊有百年位證得無上正等菩提，有乃至於八萬歲位</w:t>
      </w:r>
      <w:r w:rsidR="007B7290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若百年位得菩提者，亦得八萬身中戒不。設爾何失。</w:t>
      </w:r>
      <w:r w:rsidR="0031141F" w:rsidRPr="00196A90">
        <w:rPr>
          <w:rStyle w:val="10"/>
          <w:rFonts w:hint="eastAsia"/>
          <w:lang w:eastAsia="zh-TW"/>
        </w:rPr>
        <w:t>[</w:t>
      </w:r>
      <w:r w:rsidR="0031141F" w:rsidRPr="00196A90">
        <w:rPr>
          <w:rStyle w:val="10"/>
          <w:lang w:eastAsia="zh-TW"/>
        </w:rPr>
        <w:t>s25</w:t>
      </w:r>
      <w:r w:rsidR="00C826DB" w:rsidRPr="00C826DB">
        <w:rPr>
          <w:rStyle w:val="10"/>
          <w:rFonts w:hint="eastAsia"/>
          <w:lang w:eastAsia="zh-TW"/>
        </w:rPr>
        <w:t>說一道者言</w:t>
      </w:r>
      <w:r w:rsidR="00C826DB">
        <w:rPr>
          <w:rStyle w:val="10"/>
          <w:rFonts w:hint="eastAsia"/>
          <w:lang w:eastAsia="zh-TW"/>
        </w:rPr>
        <w:t>…</w:t>
      </w:r>
      <w:r w:rsidR="0031141F" w:rsidRPr="00196A90">
        <w:rPr>
          <w:rStyle w:val="10"/>
          <w:rFonts w:hint="eastAsia"/>
          <w:lang w:eastAsia="zh-TW"/>
        </w:rPr>
        <w:t>說多道者，復有二種…</w:t>
      </w:r>
      <w:r w:rsidR="0031141F" w:rsidRPr="00196A90">
        <w:rPr>
          <w:rStyle w:val="10"/>
          <w:rFonts w:hint="eastAsia"/>
          <w:lang w:eastAsia="zh-TW"/>
        </w:rPr>
        <w:t>]</w:t>
      </w:r>
    </w:p>
    <w:p w14:paraId="179269C7" w14:textId="77777777" w:rsidR="00810ADB" w:rsidRDefault="00810ADB" w:rsidP="00810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問曰：諸佛世尊有百年時身戒，乃至八萬歲時身戒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若百年時身得阿耨多羅三藐三菩提，為得八萬歲時身戒不耶</w:t>
      </w:r>
      <w:r>
        <w:rPr>
          <w:rFonts w:ascii="新宋体" w:hAnsi="新宋体" w:hint="eastAsia"/>
          <w:lang w:eastAsia="zh-TW"/>
        </w:rPr>
        <w:t>。</w:t>
      </w:r>
    </w:p>
    <w:p w14:paraId="44DC9A84" w14:textId="6BCA3C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若得者，云何此身得異身戒。</w:t>
      </w:r>
    </w:p>
    <w:p w14:paraId="5E209D3B" w14:textId="61969EF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若不得者，施設論說當云何通。如說：一切如來應正等覺皆悉平等。</w:t>
      </w:r>
    </w:p>
    <w:p w14:paraId="709C4094" w14:textId="49E95BF0" w:rsidR="00FC3CD7" w:rsidRDefault="00FC3CD7" w:rsidP="00FC3CD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若得者，云何此身得異身中戒</w:t>
      </w:r>
      <w:r>
        <w:rPr>
          <w:rFonts w:ascii="新宋体" w:hAnsi="新宋体" w:hint="eastAsia"/>
          <w:lang w:eastAsia="zh-TW"/>
        </w:rPr>
        <w:t>。</w:t>
      </w:r>
    </w:p>
    <w:p w14:paraId="70FD867F" w14:textId="66F0BB1A" w:rsidR="00FC3CD7" w:rsidRDefault="00FC3CD7" w:rsidP="00FC3CD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若不得者，《施設經》說云何通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如說：諸佛世尊皆等。</w:t>
      </w:r>
    </w:p>
    <w:p w14:paraId="3C46BD0C" w14:textId="77777777" w:rsidR="00810ADB" w:rsidRDefault="00810ADB" w:rsidP="00FC3CD7">
      <w:pPr>
        <w:pStyle w:val="a9"/>
        <w:rPr>
          <w:rFonts w:ascii="新宋体" w:hAnsi="新宋体"/>
          <w:lang w:eastAsia="zh-TW"/>
        </w:rPr>
      </w:pPr>
    </w:p>
    <w:p w14:paraId="243CD420" w14:textId="4DB4A1C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D74AB">
        <w:rPr>
          <w:rFonts w:hint="eastAsia"/>
          <w:lang w:eastAsia="zh-TW"/>
        </w:rPr>
        <w:t>（</w:t>
      </w:r>
      <w:r w:rsidR="003D74AB">
        <w:rPr>
          <w:lang w:eastAsia="zh-TW"/>
        </w:rPr>
        <w:t>1</w:t>
      </w:r>
      <w:r w:rsidR="003D74AB">
        <w:rPr>
          <w:lang w:eastAsia="zh-TW"/>
        </w:rPr>
        <w:t>）</w:t>
      </w:r>
      <w:r w:rsidR="00783267">
        <w:rPr>
          <w:rFonts w:hint="eastAsia"/>
          <w:lang w:eastAsia="zh-TW"/>
        </w:rPr>
        <w:t>答：應言亦得。</w:t>
      </w:r>
      <w:r w:rsidR="003928EB" w:rsidRPr="009524AA">
        <w:rPr>
          <w:rStyle w:val="10"/>
          <w:rFonts w:hint="eastAsia"/>
        </w:rPr>
        <w:t>[</w:t>
      </w:r>
      <w:r w:rsidR="003928EB" w:rsidRPr="009524AA">
        <w:rPr>
          <w:rStyle w:val="10"/>
          <w:rFonts w:hint="eastAsia"/>
        </w:rPr>
        <w:t>多道師之初師</w:t>
      </w:r>
      <w:r w:rsidR="003928EB" w:rsidRPr="009524AA">
        <w:rPr>
          <w:rStyle w:val="10"/>
          <w:rFonts w:hint="eastAsia"/>
        </w:rPr>
        <w:t>]</w:t>
      </w:r>
    </w:p>
    <w:p w14:paraId="7BFB42F1" w14:textId="5779DA07" w:rsidR="00FC3CD7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[論=</w:t>
      </w:r>
      <w:r w:rsidRPr="005F3EC5">
        <w:rPr>
          <w:rFonts w:ascii="新宋体" w:hAnsi="新宋体"/>
          <w:lang w:eastAsia="zh-TW"/>
        </w:rPr>
        <w:t>說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5F3EC5" w:rsidRPr="004C484D">
        <w:rPr>
          <w:rFonts w:ascii="新宋体" w:hAnsi="新宋体"/>
          <w:color w:val="C45911" w:themeColor="accent2" w:themeShade="BF"/>
          <w:sz w:val="15"/>
          <w:lang w:eastAsia="zh-TW"/>
        </w:rPr>
        <w:t>論</w:t>
      </w:r>
      <w:r w:rsidRPr="004C484D">
        <w:rPr>
          <w:rFonts w:ascii="新宋体" w:hAnsi="新宋体"/>
          <w:lang w:eastAsia="zh-TW"/>
        </w:rPr>
        <w:t>，得。</w:t>
      </w:r>
    </w:p>
    <w:p w14:paraId="1DEF740B" w14:textId="77777777" w:rsidR="00810ADB" w:rsidRDefault="00810ADB" w:rsidP="00810AD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問：若爾，云何此身得異身戒。</w:t>
      </w:r>
    </w:p>
    <w:p w14:paraId="17974611" w14:textId="51CCBBAC" w:rsidR="009D2810" w:rsidRDefault="00FC3CD7" w:rsidP="009D28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D2810" w:rsidRPr="004C484D">
        <w:rPr>
          <w:rFonts w:ascii="新宋体" w:hAnsi="新宋体"/>
          <w:lang w:eastAsia="zh-TW"/>
        </w:rPr>
        <w:t>問曰：若然者，云何此身得異身</w:t>
      </w:r>
      <w:r w:rsidR="009D2810" w:rsidRPr="004C484D">
        <w:rPr>
          <w:rFonts w:ascii="新宋体" w:hAnsi="新宋体"/>
          <w:color w:val="C45911" w:themeColor="accent2" w:themeShade="BF"/>
          <w:sz w:val="15"/>
          <w:lang w:eastAsia="zh-TW"/>
        </w:rPr>
        <w:t>[口=</w:t>
      </w:r>
      <w:r w:rsidR="009D2810" w:rsidRPr="00810ADB">
        <w:rPr>
          <w:rFonts w:ascii="新宋体" w:hAnsi="新宋体"/>
          <w:lang w:eastAsia="zh-TW"/>
        </w:rPr>
        <w:t>中</w:t>
      </w:r>
      <w:r w:rsidR="009D2810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810ADB" w:rsidRPr="004C484D">
        <w:rPr>
          <w:rFonts w:ascii="新宋体" w:hAnsi="新宋体"/>
          <w:color w:val="C45911" w:themeColor="accent2" w:themeShade="BF"/>
          <w:sz w:val="15"/>
          <w:lang w:eastAsia="zh-TW"/>
        </w:rPr>
        <w:t>口</w:t>
      </w:r>
      <w:r w:rsidR="009D2810" w:rsidRPr="004C484D">
        <w:rPr>
          <w:rFonts w:ascii="新宋体" w:hAnsi="新宋体"/>
          <w:lang w:eastAsia="zh-TW"/>
        </w:rPr>
        <w:t>戒</w:t>
      </w:r>
      <w:r w:rsidR="009D2810">
        <w:rPr>
          <w:rFonts w:ascii="新宋体" w:hAnsi="新宋体"/>
          <w:lang w:eastAsia="zh-TW"/>
        </w:rPr>
        <w:t>。</w:t>
      </w:r>
    </w:p>
    <w:p w14:paraId="4B97932C" w14:textId="77777777" w:rsidR="00810ADB" w:rsidRDefault="00810ADB" w:rsidP="00810AD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2167C9C0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9B64938" w14:textId="2CE0D4FF" w:rsidR="00E271FB" w:rsidRDefault="00484DB8" w:rsidP="00484DB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若依此身得異身戒，亦無有失，</w:t>
      </w:r>
      <w:r w:rsidRPr="00B12D02">
        <w:rPr>
          <w:u w:val="single"/>
          <w:lang w:eastAsia="zh-TW"/>
        </w:rPr>
        <w:t>相續一故</w:t>
      </w:r>
      <w:r>
        <w:rPr>
          <w:lang w:eastAsia="zh-TW"/>
        </w:rPr>
        <w:t>。</w:t>
      </w:r>
    </w:p>
    <w:p w14:paraId="315D48CA" w14:textId="77777777" w:rsidR="00B12D02" w:rsidRDefault="00B12D02" w:rsidP="00B12D0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若以此身得異身戒，復有何過</w:t>
      </w:r>
      <w:r>
        <w:rPr>
          <w:rFonts w:ascii="新宋体" w:hAnsi="新宋体" w:hint="eastAsia"/>
          <w:lang w:eastAsia="zh-TW"/>
        </w:rPr>
        <w:t>。</w:t>
      </w:r>
    </w:p>
    <w:p w14:paraId="0A0E2EBE" w14:textId="210E390D" w:rsidR="00B12D02" w:rsidRDefault="00E271FB" w:rsidP="00484DB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84DB8">
        <w:rPr>
          <w:lang w:eastAsia="zh-TW"/>
        </w:rPr>
        <w:t>然百年位得菩提者</w:t>
      </w:r>
      <w:r w:rsidR="00AF577E">
        <w:rPr>
          <w:rFonts w:hint="eastAsia"/>
          <w:lang w:eastAsia="zh-TW"/>
        </w:rPr>
        <w:t>，</w:t>
      </w:r>
      <w:r w:rsidR="00484DB8">
        <w:rPr>
          <w:lang w:eastAsia="zh-TW"/>
        </w:rPr>
        <w:t>於百年位隨心轉戒：亦得</w:t>
      </w:r>
      <w:r w:rsidR="008D6F25">
        <w:rPr>
          <w:rFonts w:hint="eastAsia"/>
          <w:lang w:eastAsia="zh-TW"/>
        </w:rPr>
        <w:t>、</w:t>
      </w:r>
      <w:r w:rsidR="00484DB8">
        <w:rPr>
          <w:lang w:eastAsia="zh-TW"/>
        </w:rPr>
        <w:t>亦在身，亦成就</w:t>
      </w:r>
      <w:r w:rsidR="008D6F25">
        <w:rPr>
          <w:rFonts w:hint="eastAsia"/>
          <w:lang w:eastAsia="zh-TW"/>
        </w:rPr>
        <w:t>、</w:t>
      </w:r>
      <w:r w:rsidR="00484DB8">
        <w:rPr>
          <w:lang w:eastAsia="zh-TW"/>
        </w:rPr>
        <w:t>亦現在前；</w:t>
      </w:r>
    </w:p>
    <w:p w14:paraId="298F09DB" w14:textId="317B2D1C" w:rsidR="00BB5976" w:rsidRDefault="00B12D02" w:rsidP="00484DB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84DB8">
        <w:rPr>
          <w:lang w:eastAsia="zh-TW"/>
        </w:rPr>
        <w:t>於八萬歲位隨心轉戒：得而不在身，成就</w:t>
      </w:r>
      <w:r w:rsidR="008D6F25">
        <w:rPr>
          <w:rFonts w:hint="eastAsia"/>
          <w:lang w:eastAsia="zh-TW"/>
        </w:rPr>
        <w:t>、</w:t>
      </w:r>
      <w:r w:rsidR="00484DB8">
        <w:rPr>
          <w:lang w:eastAsia="zh-TW"/>
        </w:rPr>
        <w:t>不現在前。</w:t>
      </w:r>
    </w:p>
    <w:p w14:paraId="783C38C9" w14:textId="56565A54" w:rsidR="00B12D02" w:rsidRDefault="00B12D02" w:rsidP="00B12D0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百年時得阿耨多羅三藐三菩提，於百年時身所得戒，名得</w:t>
      </w:r>
      <w:r w:rsidR="008D6F25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在身中</w:t>
      </w:r>
      <w:r w:rsidR="008D6F2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成就</w:t>
      </w:r>
      <w:r w:rsidR="008D6F25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現在前；</w:t>
      </w:r>
    </w:p>
    <w:p w14:paraId="395B73ED" w14:textId="03973FD8" w:rsidR="00B12D02" w:rsidRDefault="00B12D02" w:rsidP="00B12D0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異身中戒，名得</w:t>
      </w:r>
      <w:r w:rsidR="00582356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不在身中，名成就</w:t>
      </w:r>
      <w:r w:rsidR="00582356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不現在前。</w:t>
      </w:r>
    </w:p>
    <w:p w14:paraId="46B1E348" w14:textId="76E3C1EC" w:rsidR="00B12D02" w:rsidRDefault="00BB5976" w:rsidP="00484DB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84DB8">
        <w:rPr>
          <w:lang w:eastAsia="zh-TW"/>
        </w:rPr>
        <w:t>八萬歲位得菩提者於八萬歲位隨心轉戒：亦得</w:t>
      </w:r>
      <w:r w:rsidR="008D6F25">
        <w:rPr>
          <w:rFonts w:hint="eastAsia"/>
          <w:lang w:eastAsia="zh-TW"/>
        </w:rPr>
        <w:t>、</w:t>
      </w:r>
      <w:r w:rsidR="00484DB8">
        <w:rPr>
          <w:lang w:eastAsia="zh-TW"/>
        </w:rPr>
        <w:t>亦在身，亦成就</w:t>
      </w:r>
      <w:r w:rsidR="008D6F25">
        <w:rPr>
          <w:rFonts w:hint="eastAsia"/>
          <w:lang w:eastAsia="zh-TW"/>
        </w:rPr>
        <w:t>、</w:t>
      </w:r>
      <w:r w:rsidR="00484DB8">
        <w:rPr>
          <w:lang w:eastAsia="zh-TW"/>
        </w:rPr>
        <w:t>亦現在前；</w:t>
      </w:r>
    </w:p>
    <w:p w14:paraId="567660C4" w14:textId="1FF08E2F" w:rsidR="00484DB8" w:rsidRDefault="00B12D02" w:rsidP="00484DB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84DB8">
        <w:rPr>
          <w:lang w:eastAsia="zh-TW"/>
        </w:rPr>
        <w:t>於百年位隨心轉戒：得而不在身，成就</w:t>
      </w:r>
      <w:r w:rsidR="008D6F25">
        <w:rPr>
          <w:rFonts w:hint="eastAsia"/>
          <w:lang w:eastAsia="zh-TW"/>
        </w:rPr>
        <w:t>、</w:t>
      </w:r>
      <w:r w:rsidR="00484DB8">
        <w:rPr>
          <w:lang w:eastAsia="zh-TW"/>
        </w:rPr>
        <w:t>不現在前。</w:t>
      </w:r>
    </w:p>
    <w:p w14:paraId="5290E833" w14:textId="3CF0D69E" w:rsidR="00B12D02" w:rsidRDefault="00B12D02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810" w:rsidRPr="004C484D">
        <w:rPr>
          <w:rFonts w:ascii="新宋体" w:hAnsi="新宋体" w:hint="eastAsia"/>
          <w:lang w:eastAsia="zh-TW"/>
        </w:rPr>
        <w:t>八萬歲時身得阿耨多羅三藐三菩提，於八萬歲時身所</w:t>
      </w:r>
      <w:r w:rsidR="009D2810" w:rsidRPr="004C484D">
        <w:rPr>
          <w:rFonts w:ascii="新宋体" w:hAnsi="新宋体"/>
          <w:lang w:eastAsia="zh-TW"/>
        </w:rPr>
        <w:t>得戒，名得</w:t>
      </w:r>
      <w:r w:rsidR="008D6F25">
        <w:rPr>
          <w:rFonts w:ascii="新宋体" w:hAnsi="新宋体" w:hint="eastAsia"/>
          <w:lang w:eastAsia="zh-TW"/>
        </w:rPr>
        <w:t>、</w:t>
      </w:r>
      <w:r w:rsidR="009D2810" w:rsidRPr="004C484D">
        <w:rPr>
          <w:rFonts w:ascii="新宋体" w:hAnsi="新宋体"/>
          <w:lang w:eastAsia="zh-TW"/>
        </w:rPr>
        <w:t>在身中</w:t>
      </w:r>
      <w:r w:rsidR="008D6F25">
        <w:rPr>
          <w:rFonts w:ascii="新宋体" w:hAnsi="新宋体" w:hint="eastAsia"/>
          <w:lang w:eastAsia="zh-TW"/>
        </w:rPr>
        <w:t>，</w:t>
      </w:r>
      <w:r w:rsidR="009D2810" w:rsidRPr="004C484D">
        <w:rPr>
          <w:rFonts w:ascii="新宋体" w:hAnsi="新宋体"/>
          <w:lang w:eastAsia="zh-TW"/>
        </w:rPr>
        <w:t>成就</w:t>
      </w:r>
      <w:r w:rsidR="008D6F25">
        <w:rPr>
          <w:rFonts w:ascii="新宋体" w:hAnsi="新宋体" w:hint="eastAsia"/>
          <w:lang w:eastAsia="zh-TW"/>
        </w:rPr>
        <w:t>、</w:t>
      </w:r>
      <w:r w:rsidR="009D2810" w:rsidRPr="004C484D">
        <w:rPr>
          <w:rFonts w:ascii="新宋体" w:hAnsi="新宋体"/>
          <w:lang w:eastAsia="zh-TW"/>
        </w:rPr>
        <w:t>現在前；</w:t>
      </w:r>
    </w:p>
    <w:p w14:paraId="772E4CFE" w14:textId="3BEAC9DB" w:rsidR="009D2810" w:rsidRDefault="00B12D02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810" w:rsidRPr="004C484D">
        <w:rPr>
          <w:rFonts w:ascii="新宋体" w:hAnsi="新宋体"/>
          <w:lang w:eastAsia="zh-TW"/>
        </w:rPr>
        <w:t>於餘異身，名得</w:t>
      </w:r>
      <w:r w:rsidR="008D6F25">
        <w:rPr>
          <w:rFonts w:ascii="新宋体" w:hAnsi="新宋体" w:hint="eastAsia"/>
          <w:lang w:eastAsia="zh-TW"/>
        </w:rPr>
        <w:t>、</w:t>
      </w:r>
      <w:r w:rsidR="009D2810" w:rsidRPr="004C484D">
        <w:rPr>
          <w:rFonts w:ascii="新宋体" w:hAnsi="新宋体"/>
          <w:lang w:eastAsia="zh-TW"/>
        </w:rPr>
        <w:t>不在身中，名成就</w:t>
      </w:r>
      <w:r w:rsidR="008D6F25">
        <w:rPr>
          <w:rFonts w:ascii="新宋体" w:hAnsi="新宋体" w:hint="eastAsia"/>
          <w:lang w:eastAsia="zh-TW"/>
        </w:rPr>
        <w:t>、</w:t>
      </w:r>
      <w:r w:rsidR="009D2810" w:rsidRPr="004C484D">
        <w:rPr>
          <w:rFonts w:ascii="新宋体" w:hAnsi="新宋体"/>
          <w:lang w:eastAsia="zh-TW"/>
        </w:rPr>
        <w:t>不現在前。</w:t>
      </w:r>
    </w:p>
    <w:p w14:paraId="464C93E6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復有說者，不得。</w:t>
      </w:r>
    </w:p>
    <w:p w14:paraId="346C9F35" w14:textId="77777777" w:rsidR="00F652C2" w:rsidRDefault="00F652C2" w:rsidP="00F652C2">
      <w:pPr>
        <w:pStyle w:val="a9"/>
        <w:rPr>
          <w:rFonts w:ascii="新宋体" w:hAnsi="新宋体"/>
          <w:lang w:eastAsia="zh-TW"/>
        </w:rPr>
      </w:pPr>
    </w:p>
    <w:p w14:paraId="0F5CCA27" w14:textId="5801C62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）有說：不得。</w:t>
      </w:r>
      <w:r w:rsidR="004C196F" w:rsidRPr="009524AA">
        <w:rPr>
          <w:rStyle w:val="10"/>
          <w:rFonts w:hint="eastAsia"/>
        </w:rPr>
        <w:t>[</w:t>
      </w:r>
      <w:r w:rsidR="004C196F" w:rsidRPr="009524AA">
        <w:rPr>
          <w:rStyle w:val="10"/>
          <w:rFonts w:hint="eastAsia"/>
        </w:rPr>
        <w:t>多道師之</w:t>
      </w:r>
      <w:r w:rsidR="004C196F">
        <w:rPr>
          <w:rStyle w:val="10"/>
          <w:rFonts w:hint="eastAsia"/>
        </w:rPr>
        <w:t>第二</w:t>
      </w:r>
      <w:r w:rsidR="004C196F" w:rsidRPr="009524AA">
        <w:rPr>
          <w:rStyle w:val="10"/>
          <w:rFonts w:hint="eastAsia"/>
        </w:rPr>
        <w:t>師</w:t>
      </w:r>
      <w:r w:rsidR="004C196F" w:rsidRPr="009524AA">
        <w:rPr>
          <w:rStyle w:val="10"/>
          <w:rFonts w:hint="eastAsia"/>
        </w:rPr>
        <w:t>]</w:t>
      </w:r>
    </w:p>
    <w:p w14:paraId="5D47452D" w14:textId="77777777" w:rsidR="00266216" w:rsidRDefault="00266216" w:rsidP="0026621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問：若爾，</w:t>
      </w:r>
      <w:r w:rsidRPr="001C464C">
        <w:rPr>
          <w:rFonts w:hint="eastAsia"/>
          <w:u w:val="single"/>
          <w:lang w:eastAsia="zh-TW"/>
        </w:rPr>
        <w:t>施設論</w:t>
      </w:r>
      <w:r>
        <w:rPr>
          <w:rFonts w:hint="eastAsia"/>
          <w:lang w:eastAsia="zh-TW"/>
        </w:rPr>
        <w:t>說當云何通。</w:t>
      </w:r>
    </w:p>
    <w:p w14:paraId="3ADC3896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問曰：若然者，《施設經》說云何通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如說：諸佛皆等。</w:t>
      </w:r>
    </w:p>
    <w:p w14:paraId="2D495A3E" w14:textId="77777777" w:rsidR="00266216" w:rsidRDefault="00266216" w:rsidP="0026621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2D739EFF" w14:textId="77777777" w:rsidR="009D2810" w:rsidRDefault="009D2810" w:rsidP="009D2810">
      <w:pPr>
        <w:pStyle w:val="a9"/>
        <w:rPr>
          <w:rFonts w:ascii="新宋体" w:hAnsi="新宋体"/>
        </w:rPr>
      </w:pPr>
      <w:r>
        <w:rPr>
          <w:rFonts w:ascii="新宋体" w:hAnsi="新宋体"/>
        </w:rPr>
        <w:t>【涼】答曰：</w:t>
      </w:r>
    </w:p>
    <w:p w14:paraId="7EDCBD2B" w14:textId="44B3353E" w:rsidR="00EA0A62" w:rsidRDefault="0062476A" w:rsidP="00EA0A62">
      <w:r w:rsidRPr="00052C0D">
        <w:rPr>
          <w:rFonts w:hint="eastAsia"/>
        </w:rPr>
        <w:t>【唐】</w:t>
      </w:r>
      <w:r>
        <w:t>1</w:t>
      </w:r>
      <w:r w:rsidR="00B51515">
        <w:rPr>
          <w:rFonts w:hint="eastAsia"/>
        </w:rPr>
        <w:t>.</w:t>
      </w:r>
      <w:r>
        <w:t>由三事等，故名平等：</w:t>
      </w:r>
      <w:r w:rsidR="00482998" w:rsidRPr="00482998">
        <w:rPr>
          <w:rStyle w:val="10"/>
          <w:rFonts w:hint="eastAsia"/>
        </w:rPr>
        <w:t>[</w:t>
      </w:r>
      <w:r w:rsidR="00482998" w:rsidRPr="00482998">
        <w:rPr>
          <w:rStyle w:val="10"/>
        </w:rPr>
        <w:t>s25</w:t>
      </w:r>
      <w:r w:rsidR="00482998" w:rsidRPr="00482998">
        <w:rPr>
          <w:rStyle w:val="10"/>
          <w:rFonts w:hint="eastAsia"/>
        </w:rPr>
        <w:t>一切平等…由三事故</w:t>
      </w:r>
      <w:r w:rsidR="00482998" w:rsidRPr="00482998">
        <w:rPr>
          <w:rStyle w:val="10"/>
          <w:rFonts w:hint="eastAsia"/>
        </w:rPr>
        <w:t>]</w:t>
      </w:r>
    </w:p>
    <w:p w14:paraId="087835DF" w14:textId="77777777" w:rsidR="00EA0A62" w:rsidRDefault="00EA0A62" w:rsidP="00EA0A6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即彼經說，以三事故等：過去世積行皆等、所得法身皆等、利世間皆等。</w:t>
      </w:r>
    </w:p>
    <w:p w14:paraId="494FA5D7" w14:textId="252783A7" w:rsidR="00EA0A62" w:rsidRDefault="00EA0A62" w:rsidP="00EA0A6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476A">
        <w:rPr>
          <w:lang w:eastAsia="zh-TW"/>
        </w:rPr>
        <w:t>一修行等，謂如一佛於三無數劫修</w:t>
      </w:r>
      <w:r w:rsidR="0062476A" w:rsidRPr="00EA0A62">
        <w:rPr>
          <w:u w:val="single"/>
          <w:lang w:eastAsia="zh-TW"/>
        </w:rPr>
        <w:t>六波羅蜜多</w:t>
      </w:r>
      <w:r w:rsidR="0062476A">
        <w:rPr>
          <w:lang w:eastAsia="zh-TW"/>
        </w:rPr>
        <w:t>得圓滿故</w:t>
      </w:r>
      <w:r w:rsidR="0062476A" w:rsidRPr="00793ED4">
        <w:rPr>
          <w:color w:val="C45911" w:themeColor="accent2" w:themeShade="BF"/>
          <w:sz w:val="15"/>
          <w:lang w:eastAsia="zh-TW"/>
        </w:rPr>
        <w:t>[</w:t>
      </w:r>
      <w:r w:rsidR="0062476A" w:rsidRPr="00793ED4">
        <w:rPr>
          <w:color w:val="C45911" w:themeColor="accent2" w:themeShade="BF"/>
          <w:sz w:val="15"/>
          <w:lang w:eastAsia="zh-TW"/>
        </w:rPr>
        <w:t>六＝</w:t>
      </w:r>
      <w:r w:rsidR="0062476A" w:rsidRPr="00EA0A62">
        <w:rPr>
          <w:color w:val="FF0000"/>
          <w:sz w:val="18"/>
          <w:szCs w:val="28"/>
          <w:lang w:eastAsia="zh-TW"/>
        </w:rPr>
        <w:t>四</w:t>
      </w:r>
      <w:r w:rsidR="0062476A" w:rsidRPr="00793ED4">
        <w:rPr>
          <w:color w:val="C45911" w:themeColor="accent2" w:themeShade="BF"/>
          <w:sz w:val="15"/>
          <w:lang w:eastAsia="zh-TW"/>
        </w:rPr>
        <w:t>【宮】</w:t>
      </w:r>
      <w:r w:rsidR="0062476A" w:rsidRPr="00793ED4">
        <w:rPr>
          <w:color w:val="C45911" w:themeColor="accent2" w:themeShade="BF"/>
          <w:sz w:val="15"/>
          <w:lang w:eastAsia="zh-TW"/>
        </w:rPr>
        <w:t>]</w:t>
      </w:r>
      <w:r w:rsidR="0062476A">
        <w:rPr>
          <w:lang w:eastAsia="zh-TW"/>
        </w:rPr>
        <w:t>，證得無上正等菩提，餘佛亦爾，故名平等。</w:t>
      </w:r>
    </w:p>
    <w:p w14:paraId="682F4B11" w14:textId="78D69007" w:rsidR="00EA0A62" w:rsidRDefault="00EA0A62" w:rsidP="00EA0A6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過去世積行皆等者，如一佛於三阿僧祇劫行</w:t>
      </w:r>
      <w:r w:rsidRPr="00EA0A62">
        <w:rPr>
          <w:rFonts w:ascii="新宋体" w:hAnsi="新宋体" w:hint="eastAsia"/>
          <w:u w:val="single"/>
          <w:lang w:eastAsia="zh-TW"/>
        </w:rPr>
        <w:t>四波羅蜜</w:t>
      </w:r>
      <w:r w:rsidRPr="004C484D">
        <w:rPr>
          <w:rFonts w:ascii="新宋体" w:hAnsi="新宋体" w:hint="eastAsia"/>
          <w:lang w:eastAsia="zh-TW"/>
        </w:rPr>
        <w:t>，然後得阿耨多羅三藐三菩提，諸佛皆爾。</w:t>
      </w:r>
      <w:r w:rsidR="00051DE0">
        <w:rPr>
          <w:rStyle w:val="10"/>
          <w:lang w:eastAsia="zh-TW"/>
        </w:rPr>
        <w:t>[s178</w:t>
      </w:r>
      <w:r w:rsidR="00051DE0" w:rsidRPr="00423B4A">
        <w:rPr>
          <w:rStyle w:val="10"/>
          <w:rFonts w:hint="eastAsia"/>
          <w:lang w:eastAsia="zh-TW"/>
        </w:rPr>
        <w:t>外國師</w:t>
      </w:r>
      <w:r w:rsidR="00051DE0">
        <w:rPr>
          <w:rStyle w:val="10"/>
          <w:rFonts w:hint="eastAsia"/>
          <w:lang w:eastAsia="zh-TW"/>
        </w:rPr>
        <w:t>…</w:t>
      </w:r>
      <w:r w:rsidR="00051DE0" w:rsidRPr="00423B4A">
        <w:rPr>
          <w:rStyle w:val="10"/>
          <w:rFonts w:hint="eastAsia"/>
          <w:lang w:eastAsia="zh-TW"/>
        </w:rPr>
        <w:t>加忍靜慮</w:t>
      </w:r>
      <w:r w:rsidR="00051DE0">
        <w:rPr>
          <w:rStyle w:val="10"/>
          <w:rFonts w:hint="eastAsia"/>
          <w:lang w:eastAsia="zh-TW"/>
        </w:rPr>
        <w:t>。</w:t>
      </w:r>
      <w:r w:rsidR="00051DE0" w:rsidRPr="00423B4A">
        <w:rPr>
          <w:rStyle w:val="10"/>
          <w:rFonts w:hint="eastAsia"/>
          <w:lang w:eastAsia="zh-TW"/>
        </w:rPr>
        <w:t>迦濕彌羅</w:t>
      </w:r>
      <w:r w:rsidR="00051DE0">
        <w:rPr>
          <w:rStyle w:val="10"/>
          <w:rFonts w:hint="eastAsia"/>
          <w:lang w:eastAsia="zh-TW"/>
        </w:rPr>
        <w:t>…</w:t>
      </w:r>
      <w:r w:rsidR="00051DE0" w:rsidRPr="00423B4A">
        <w:rPr>
          <w:rStyle w:val="10"/>
          <w:rFonts w:hint="eastAsia"/>
          <w:lang w:eastAsia="zh-TW"/>
        </w:rPr>
        <w:t>後二</w:t>
      </w:r>
      <w:r w:rsidR="00051DE0">
        <w:rPr>
          <w:rStyle w:val="10"/>
          <w:rFonts w:hint="eastAsia"/>
          <w:lang w:eastAsia="zh-TW"/>
        </w:rPr>
        <w:t>…</w:t>
      </w:r>
      <w:r w:rsidR="00051DE0" w:rsidRPr="00423B4A">
        <w:rPr>
          <w:rStyle w:val="10"/>
          <w:rFonts w:hint="eastAsia"/>
          <w:lang w:eastAsia="zh-TW"/>
        </w:rPr>
        <w:t>即前四所攝</w:t>
      </w:r>
      <w:r w:rsidR="00051DE0" w:rsidRPr="00423B4A">
        <w:rPr>
          <w:rStyle w:val="10"/>
          <w:rFonts w:hint="eastAsia"/>
          <w:lang w:eastAsia="zh-TW"/>
        </w:rPr>
        <w:t>.</w:t>
      </w:r>
      <w:r w:rsidR="00051DE0">
        <w:rPr>
          <w:rStyle w:val="10"/>
          <w:lang w:eastAsia="zh-TW"/>
        </w:rPr>
        <w:t>]</w:t>
      </w:r>
      <w:r w:rsidR="00374C21">
        <w:rPr>
          <w:rStyle w:val="10"/>
          <w:rFonts w:hint="eastAsia"/>
        </w:rPr>
        <w:t>[</w:t>
      </w:r>
      <w:r w:rsidR="00374C21">
        <w:rPr>
          <w:rStyle w:val="10"/>
          <w:rFonts w:hint="eastAsia"/>
        </w:rPr>
        <w:t>餘處二數并存</w:t>
      </w:r>
      <w:r w:rsidR="00B360A9">
        <w:rPr>
          <w:rStyle w:val="10"/>
          <w:rFonts w:hint="eastAsia"/>
        </w:rPr>
        <w:t>.</w:t>
      </w:r>
      <w:r w:rsidR="00374C21">
        <w:rPr>
          <w:rStyle w:val="10"/>
          <w:rFonts w:hint="eastAsia"/>
        </w:rPr>
        <w:t>]</w:t>
      </w:r>
    </w:p>
    <w:p w14:paraId="667209B6" w14:textId="0F9A13E2" w:rsidR="00EA0A62" w:rsidRDefault="00EA0A62" w:rsidP="00EA0A6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476A">
        <w:rPr>
          <w:lang w:eastAsia="zh-TW"/>
        </w:rPr>
        <w:t>二利益等，謂如一佛出現於世，度無量百千那庾多眾生，令般涅槃，餘佛亦爾，故名平等。</w:t>
      </w:r>
    </w:p>
    <w:p w14:paraId="1459A2A9" w14:textId="586C8916" w:rsidR="0062476A" w:rsidRDefault="00EA0A62" w:rsidP="00EA0A6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476A">
        <w:rPr>
          <w:lang w:eastAsia="zh-TW"/>
        </w:rPr>
        <w:t>三法身等</w:t>
      </w:r>
      <w:r>
        <w:rPr>
          <w:rFonts w:hint="eastAsia"/>
          <w:lang w:eastAsia="zh-TW"/>
        </w:rPr>
        <w:t>，</w:t>
      </w:r>
      <w:r w:rsidR="0062476A">
        <w:rPr>
          <w:lang w:eastAsia="zh-TW"/>
        </w:rPr>
        <w:t>謂如一佛成就十力四無所畏</w:t>
      </w:r>
      <w:r w:rsidR="00A7478B">
        <w:rPr>
          <w:rFonts w:hint="eastAsia"/>
          <w:lang w:eastAsia="zh-TW"/>
        </w:rPr>
        <w:t>.</w:t>
      </w:r>
      <w:r w:rsidR="0062476A">
        <w:rPr>
          <w:lang w:eastAsia="zh-TW"/>
        </w:rPr>
        <w:t>大悲三念住</w:t>
      </w:r>
      <w:r w:rsidR="00A7478B">
        <w:rPr>
          <w:rFonts w:hint="eastAsia"/>
          <w:lang w:eastAsia="zh-TW"/>
        </w:rPr>
        <w:t>.</w:t>
      </w:r>
      <w:r w:rsidR="0062476A">
        <w:rPr>
          <w:lang w:eastAsia="zh-TW"/>
        </w:rPr>
        <w:t>十八不共法等無邊功德，餘佛亦爾，故名平等。</w:t>
      </w:r>
    </w:p>
    <w:p w14:paraId="63F9D90E" w14:textId="355CFD6D" w:rsidR="00EA0A62" w:rsidRDefault="00EA0A62" w:rsidP="00EA0A6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810" w:rsidRPr="004C484D">
        <w:rPr>
          <w:rFonts w:ascii="新宋体" w:hAnsi="新宋体" w:hint="eastAsia"/>
          <w:lang w:eastAsia="zh-TW"/>
        </w:rPr>
        <w:t>所得法身皆等者，如一佛成就力無畏</w:t>
      </w:r>
      <w:r w:rsidR="00BE6678">
        <w:rPr>
          <w:rFonts w:ascii="新宋体" w:hAnsi="新宋体" w:hint="eastAsia"/>
          <w:lang w:eastAsia="zh-TW"/>
        </w:rPr>
        <w:t>.</w:t>
      </w:r>
      <w:r w:rsidR="009D2810" w:rsidRPr="004C484D">
        <w:rPr>
          <w:rFonts w:ascii="新宋体" w:hAnsi="新宋体" w:hint="eastAsia"/>
          <w:lang w:eastAsia="zh-TW"/>
        </w:rPr>
        <w:t>大悲三不共念處，諸佛亦爾。</w:t>
      </w:r>
    </w:p>
    <w:p w14:paraId="47A76192" w14:textId="37566F35" w:rsidR="009D2810" w:rsidRDefault="00EA0A62" w:rsidP="00EA0A6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810" w:rsidRPr="004C484D">
        <w:rPr>
          <w:rFonts w:ascii="新宋体" w:hAnsi="新宋体" w:hint="eastAsia"/>
          <w:lang w:eastAsia="zh-TW"/>
        </w:rPr>
        <w:t>利世間等者，如一佛度百千萬那由他眾生</w:t>
      </w:r>
      <w:r w:rsidR="00BE6678">
        <w:rPr>
          <w:rFonts w:ascii="新宋体" w:hAnsi="新宋体" w:hint="eastAsia"/>
          <w:lang w:eastAsia="zh-TW"/>
        </w:rPr>
        <w:t>.</w:t>
      </w:r>
      <w:r w:rsidR="009D2810" w:rsidRPr="004C484D">
        <w:rPr>
          <w:rFonts w:ascii="新宋体" w:hAnsi="新宋体" w:hint="eastAsia"/>
          <w:lang w:eastAsia="zh-TW"/>
        </w:rPr>
        <w:t>令入涅槃，諸佛亦爾</w:t>
      </w:r>
      <w:r w:rsidR="009D2810">
        <w:rPr>
          <w:rFonts w:ascii="新宋体" w:hAnsi="新宋体" w:hint="eastAsia"/>
          <w:lang w:eastAsia="zh-TW"/>
        </w:rPr>
        <w:t>。</w:t>
      </w:r>
    </w:p>
    <w:p w14:paraId="06F46A85" w14:textId="4303817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B51515">
        <w:rPr>
          <w:rFonts w:hint="eastAsia"/>
          <w:lang w:eastAsia="zh-TW"/>
        </w:rPr>
        <w:t>.</w:t>
      </w:r>
      <w:r w:rsidR="00783267">
        <w:rPr>
          <w:lang w:eastAsia="zh-TW"/>
        </w:rPr>
        <w:t>復次，根等故名平等，諸佛皆住上品根故。</w:t>
      </w:r>
    </w:p>
    <w:p w14:paraId="0F556E62" w14:textId="77777777" w:rsidR="00796C0C" w:rsidRDefault="00796C0C" w:rsidP="00796C0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根等故言等。所以者何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皆住增上根故。</w:t>
      </w:r>
    </w:p>
    <w:p w14:paraId="69A71C86" w14:textId="5118E4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B51515">
        <w:rPr>
          <w:rFonts w:hint="eastAsia"/>
          <w:lang w:eastAsia="zh-TW"/>
        </w:rPr>
        <w:t>.</w:t>
      </w:r>
      <w:r w:rsidR="00783267">
        <w:rPr>
          <w:lang w:eastAsia="zh-TW"/>
        </w:rPr>
        <w:t>復次，</w:t>
      </w:r>
      <w:r w:rsidR="00783267" w:rsidRPr="00D7377C">
        <w:rPr>
          <w:u w:val="single"/>
          <w:lang w:eastAsia="zh-TW"/>
        </w:rPr>
        <w:t>戒等</w:t>
      </w:r>
      <w:r w:rsidR="00783267">
        <w:rPr>
          <w:lang w:eastAsia="zh-TW"/>
        </w:rPr>
        <w:t>故名平等，諸佛皆得上品戒故。</w:t>
      </w:r>
    </w:p>
    <w:p w14:paraId="671A50D3" w14:textId="77777777" w:rsidR="00796C0C" w:rsidRDefault="00796C0C" w:rsidP="00796C0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戒亦等，皆得增上戒故。</w:t>
      </w:r>
    </w:p>
    <w:p w14:paraId="4AFE20F6" w14:textId="7E34F7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B51515">
        <w:rPr>
          <w:rFonts w:hint="eastAsia"/>
          <w:lang w:eastAsia="zh-TW"/>
        </w:rPr>
        <w:t>.</w:t>
      </w:r>
      <w:r w:rsidR="00783267">
        <w:rPr>
          <w:lang w:eastAsia="zh-TW"/>
        </w:rPr>
        <w:t>復次，地等故名平等，謂如一佛依第四靜慮證得無上正等菩提，餘佛亦爾，故名平等。</w:t>
      </w:r>
    </w:p>
    <w:p w14:paraId="6F990676" w14:textId="1F83FB46" w:rsidR="00796C0C" w:rsidRDefault="00796C0C" w:rsidP="00796C0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地亦等，皆依第四禪得阿耨多羅三藐三菩提故。</w:t>
      </w:r>
      <w:r>
        <w:rPr>
          <w:rFonts w:ascii="新宋体" w:hAnsi="新宋体" w:hint="eastAsia"/>
          <w:lang w:eastAsia="zh-TW"/>
        </w:rPr>
        <w:t>{}</w:t>
      </w:r>
    </w:p>
    <w:p w14:paraId="6DC2536D" w14:textId="77777777" w:rsidR="00C166E4" w:rsidRDefault="00C166E4" w:rsidP="00783267">
      <w:pPr>
        <w:rPr>
          <w:lang w:eastAsia="zh-TW"/>
        </w:rPr>
      </w:pPr>
    </w:p>
    <w:p w14:paraId="75455C4A" w14:textId="07653BC8" w:rsidR="00835519" w:rsidRDefault="00835519" w:rsidP="00A42768">
      <w:pPr>
        <w:pStyle w:val="c"/>
        <w:rPr>
          <w:lang w:eastAsia="zh-TW"/>
        </w:rPr>
      </w:pPr>
      <w:r>
        <w:rPr>
          <w:lang w:eastAsia="zh-TW"/>
        </w:rPr>
        <w:t>§</w:t>
      </w:r>
      <w:r w:rsidR="00A42768">
        <w:rPr>
          <w:lang w:eastAsia="zh-TW"/>
        </w:rPr>
        <w:t>c</w:t>
      </w:r>
      <w:r>
        <w:rPr>
          <w:lang w:eastAsia="zh-TW"/>
        </w:rPr>
        <w:t>2</w:t>
      </w:r>
      <w:r w:rsidR="004A4A41" w:rsidRPr="004A4A41">
        <w:rPr>
          <w:rFonts w:hint="eastAsia"/>
          <w:lang w:eastAsia="zh-TW"/>
        </w:rPr>
        <w:t>阿羅漢</w:t>
      </w:r>
      <w:r w:rsidR="00D75F21">
        <w:rPr>
          <w:rFonts w:hint="eastAsia"/>
          <w:lang w:eastAsia="zh-TW"/>
        </w:rPr>
        <w:t>-</w:t>
      </w:r>
      <w:r w:rsidR="00D75F21">
        <w:rPr>
          <w:lang w:eastAsia="zh-TW"/>
        </w:rPr>
        <w:t>25</w:t>
      </w:r>
      <w:r w:rsidR="00D75F21">
        <w:rPr>
          <w:rFonts w:hint="eastAsia"/>
          <w:lang w:eastAsia="zh-TW"/>
        </w:rPr>
        <w:t>處</w:t>
      </w:r>
    </w:p>
    <w:p w14:paraId="5B9BD203" w14:textId="3F1836B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問：得阿羅漢果時，得幾地身隨心轉戒。</w:t>
      </w:r>
    </w:p>
    <w:p w14:paraId="78204F6E" w14:textId="77777777" w:rsidR="006F5F97" w:rsidRDefault="006F5F97" w:rsidP="006F5F9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</w:t>
      </w:r>
      <w:r w:rsidRPr="007A4E50">
        <w:rPr>
          <w:rFonts w:ascii="新宋体" w:hAnsi="新宋体" w:hint="eastAsia"/>
          <w:u w:val="single"/>
          <w:lang w:eastAsia="zh-TW"/>
        </w:rPr>
        <w:t>生欲界中</w:t>
      </w:r>
      <w:r w:rsidRPr="004C484D">
        <w:rPr>
          <w:rFonts w:ascii="新宋体" w:hAnsi="新宋体" w:hint="eastAsia"/>
          <w:lang w:eastAsia="zh-TW"/>
        </w:rPr>
        <w:t>得阿羅漢道，得幾地身迴轉戒</w:t>
      </w:r>
      <w:r>
        <w:rPr>
          <w:rFonts w:ascii="新宋体" w:hAnsi="新宋体" w:hint="eastAsia"/>
          <w:lang w:eastAsia="zh-TW"/>
        </w:rPr>
        <w:t>。</w:t>
      </w:r>
    </w:p>
    <w:p w14:paraId="4664311C" w14:textId="77777777" w:rsidR="006F5F97" w:rsidRDefault="006F5F97" w:rsidP="006F5F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3D4A817" w14:textId="0DA1712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）西方諸師作如是說：得二十六處身隨心轉戒，謂欲界九，</w:t>
      </w:r>
      <w:r w:rsidR="00783267" w:rsidRPr="00CA5007">
        <w:rPr>
          <w:u w:val="single"/>
          <w:lang w:eastAsia="zh-TW"/>
        </w:rPr>
        <w:t>色界十七</w:t>
      </w:r>
      <w:r w:rsidR="00783267">
        <w:rPr>
          <w:lang w:eastAsia="zh-TW"/>
        </w:rPr>
        <w:t>。</w:t>
      </w:r>
    </w:p>
    <w:p w14:paraId="0B803633" w14:textId="4E1CF634" w:rsidR="006F5F97" w:rsidRDefault="006F5F97" w:rsidP="006F5F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如西方沙門作如是說，得二十六地身迴轉戒。所以者何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初禪地有三種，所謂梵迦夷</w:t>
      </w:r>
      <w:r w:rsidR="006A335B" w:rsidRPr="00516451">
        <w:rPr>
          <w:rStyle w:val="10"/>
          <w:lang w:eastAsia="zh-TW"/>
        </w:rPr>
        <w:t>brahmakāyika</w:t>
      </w:r>
      <w:r w:rsidRPr="004C484D">
        <w:rPr>
          <w:rFonts w:ascii="新宋体" w:hAnsi="新宋体" w:hint="eastAsia"/>
          <w:lang w:eastAsia="zh-TW"/>
        </w:rPr>
        <w:t>、梵富樓</w:t>
      </w:r>
      <w:r w:rsidR="002C2FFD" w:rsidRPr="00516451">
        <w:rPr>
          <w:rStyle w:val="10"/>
          <w:lang w:eastAsia="zh-TW"/>
        </w:rPr>
        <w:t>brahmapurohita</w:t>
      </w:r>
      <w:r w:rsidRPr="004C484D">
        <w:rPr>
          <w:rFonts w:ascii="新宋体" w:hAnsi="新宋体" w:hint="eastAsia"/>
          <w:lang w:eastAsia="zh-TW"/>
        </w:rPr>
        <w:t>、大梵。</w:t>
      </w:r>
    </w:p>
    <w:p w14:paraId="582F8335" w14:textId="77777777" w:rsidR="002F415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）迦濕彌羅國諸論師言：得二十五處身隨心轉戒，以</w:t>
      </w:r>
      <w:r w:rsidR="00783267" w:rsidRPr="00CA5007">
        <w:rPr>
          <w:u w:val="single"/>
          <w:lang w:eastAsia="zh-TW"/>
        </w:rPr>
        <w:t>大梵天</w:t>
      </w:r>
      <w:r w:rsidR="00783267">
        <w:rPr>
          <w:lang w:eastAsia="zh-TW"/>
        </w:rPr>
        <w:t>無別處故</w:t>
      </w:r>
      <w:r w:rsidR="002F415F">
        <w:rPr>
          <w:rFonts w:hint="eastAsia"/>
          <w:lang w:eastAsia="zh-TW"/>
        </w:rPr>
        <w:t>。</w:t>
      </w:r>
    </w:p>
    <w:p w14:paraId="41CB1216" w14:textId="369DD315" w:rsidR="002F415F" w:rsidRDefault="002F415F" w:rsidP="002F41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如罽賓沙門說曰：得二十五地身迴轉戒。所以者何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初禪有二處所，所謂梵迦夷、梵富樓，大梵天即梵富樓攝故，猶如</w:t>
      </w:r>
      <w:r w:rsidRPr="006A3E9C">
        <w:rPr>
          <w:rFonts w:ascii="新宋体" w:hAnsi="新宋体" w:hint="eastAsia"/>
          <w:u w:val="single"/>
          <w:lang w:eastAsia="zh-TW"/>
        </w:rPr>
        <w:t>村落與阿練若處</w:t>
      </w:r>
      <w:r w:rsidRPr="004C484D">
        <w:rPr>
          <w:rFonts w:ascii="新宋体" w:hAnsi="新宋体" w:hint="eastAsia"/>
          <w:lang w:eastAsia="zh-TW"/>
        </w:rPr>
        <w:t>。</w:t>
      </w:r>
    </w:p>
    <w:p w14:paraId="78AAC310" w14:textId="78A1381E" w:rsidR="006F14A6" w:rsidRDefault="006F14A6" w:rsidP="006F14A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>
        <w:rPr>
          <w:lang w:eastAsia="zh-TW"/>
        </w:rPr>
        <w:t>未來修，非皆現起</w:t>
      </w:r>
      <w:r>
        <w:rPr>
          <w:rFonts w:hint="eastAsia"/>
          <w:lang w:eastAsia="zh-TW"/>
        </w:rPr>
        <w:t>]</w:t>
      </w:r>
    </w:p>
    <w:p w14:paraId="44EE473A" w14:textId="76CB8498" w:rsidR="0044625C" w:rsidRDefault="002F415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是未來修，非皆現起</w:t>
      </w:r>
      <w:r w:rsidR="006A3E9C">
        <w:rPr>
          <w:rFonts w:hint="eastAsia"/>
          <w:lang w:eastAsia="zh-TW"/>
        </w:rPr>
        <w:t>。</w:t>
      </w:r>
      <w:r w:rsidR="00783267">
        <w:rPr>
          <w:lang w:eastAsia="zh-TW"/>
        </w:rPr>
        <w:t>謂欲色界</w:t>
      </w:r>
      <w:r w:rsidR="00783267" w:rsidRPr="006A3E9C">
        <w:rPr>
          <w:u w:val="single"/>
          <w:lang w:eastAsia="zh-TW"/>
        </w:rPr>
        <w:t>隨何地身</w:t>
      </w:r>
      <w:r w:rsidR="00783267">
        <w:rPr>
          <w:lang w:eastAsia="zh-TW"/>
        </w:rPr>
        <w:t>得無學果，即彼地身隨心轉戒，亦未來修，亦得現起；所餘地身隨心轉戒，雖未來修，而不現起，無彼異熟所依身故。</w:t>
      </w:r>
    </w:p>
    <w:p w14:paraId="095E737B" w14:textId="77777777" w:rsidR="006A3E9C" w:rsidRDefault="006A3E9C" w:rsidP="006A3E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得彼地身迴轉戒，未來世中修，不得起現在前。所以者何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即彼地報身能起彼地身迴轉戒現在前，諸餘地身迴轉戒成就不起現在前。</w:t>
      </w:r>
    </w:p>
    <w:p w14:paraId="10413C85" w14:textId="2B334BF7" w:rsidR="00783267" w:rsidRDefault="0044625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生無色界，得無學果，雖得彼戒，而不現起，生上不起下地定故。</w:t>
      </w:r>
    </w:p>
    <w:p w14:paraId="5283E34B" w14:textId="18B5135C" w:rsidR="00257297" w:rsidRDefault="0044625C" w:rsidP="002572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57297" w:rsidRPr="004C484D">
        <w:rPr>
          <w:rFonts w:ascii="新宋体" w:hAnsi="新宋体" w:hint="eastAsia"/>
          <w:lang w:eastAsia="zh-TW"/>
        </w:rPr>
        <w:t>生無色界成就不起現在前。所以者何</w:t>
      </w:r>
      <w:r w:rsidR="00257297">
        <w:rPr>
          <w:rFonts w:ascii="新宋体" w:hAnsi="新宋体" w:hint="eastAsia"/>
          <w:lang w:eastAsia="zh-TW"/>
        </w:rPr>
        <w:t>。</w:t>
      </w:r>
      <w:r w:rsidR="00257297" w:rsidRPr="004C484D">
        <w:rPr>
          <w:rFonts w:ascii="新宋体" w:hAnsi="新宋体" w:hint="eastAsia"/>
          <w:lang w:eastAsia="zh-TW"/>
        </w:rPr>
        <w:t>此戒是六地所攝：未至禪乃至第四禪。無色界自地無戒，下地所攝不能起現在前。</w:t>
      </w:r>
    </w:p>
    <w:p w14:paraId="75B46BB0" w14:textId="77777777" w:rsidR="00EA7364" w:rsidRDefault="00EA7364" w:rsidP="00257297">
      <w:pPr>
        <w:pStyle w:val="a9"/>
        <w:rPr>
          <w:rFonts w:ascii="新宋体" w:hAnsi="新宋体"/>
          <w:lang w:eastAsia="zh-TW"/>
        </w:rPr>
      </w:pPr>
    </w:p>
    <w:p w14:paraId="31BB7CB4" w14:textId="79B00631" w:rsidR="00783267" w:rsidRDefault="006F14A6" w:rsidP="006F14A6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973A09" w:rsidRPr="00973A09">
        <w:rPr>
          <w:rFonts w:hint="eastAsia"/>
          <w:lang w:eastAsia="zh-TW"/>
        </w:rPr>
        <w:t>自地</w:t>
      </w:r>
      <w:r>
        <w:rPr>
          <w:rFonts w:hint="eastAsia"/>
          <w:lang w:eastAsia="zh-TW"/>
        </w:rPr>
        <w:t>不盡起</w:t>
      </w:r>
      <w:r>
        <w:rPr>
          <w:rFonts w:hint="eastAsia"/>
          <w:lang w:eastAsia="zh-TW"/>
        </w:rPr>
        <w:t>]</w:t>
      </w:r>
    </w:p>
    <w:p w14:paraId="00ABDCB0" w14:textId="16F4B5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問：依自地身能起</w:t>
      </w:r>
      <w:r w:rsidR="00783267" w:rsidRPr="00C6304E">
        <w:rPr>
          <w:rFonts w:hint="eastAsia"/>
          <w:u w:val="single"/>
          <w:lang w:eastAsia="zh-TW"/>
        </w:rPr>
        <w:t>自地一切戒</w:t>
      </w:r>
      <w:r w:rsidR="00783267">
        <w:rPr>
          <w:rFonts w:hint="eastAsia"/>
          <w:lang w:eastAsia="zh-TW"/>
        </w:rPr>
        <w:t>不。</w:t>
      </w:r>
    </w:p>
    <w:p w14:paraId="4596E08A" w14:textId="77777777" w:rsidR="009F6336" w:rsidRDefault="009F6336" w:rsidP="009F633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問曰：諸生下地盡能起現在前耶</w:t>
      </w:r>
      <w:r>
        <w:rPr>
          <w:rFonts w:ascii="新宋体" w:hAnsi="新宋体" w:hint="eastAsia"/>
          <w:lang w:eastAsia="zh-TW"/>
        </w:rPr>
        <w:t>。</w:t>
      </w:r>
    </w:p>
    <w:p w14:paraId="5C3DF080" w14:textId="1D98F4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答：不能盡起。所以者何。惡法尚無能盡起者，況諸功德加行生故。</w:t>
      </w:r>
    </w:p>
    <w:p w14:paraId="5F4CD82B" w14:textId="547AEAE6" w:rsidR="00D76E1B" w:rsidRDefault="006A3E9C" w:rsidP="006A3E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不盡起也。所以者何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一切功德不必盡起現在前故。過惡猶不盡起現在前，何況諸功德。諸功德皆從方便生。</w:t>
      </w:r>
    </w:p>
    <w:p w14:paraId="3D513506" w14:textId="0A925558" w:rsidR="006A3E9C" w:rsidRDefault="00D76E1B" w:rsidP="006A3E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A3E9C" w:rsidRPr="004C484D">
        <w:rPr>
          <w:rFonts w:ascii="新宋体" w:hAnsi="新宋体" w:hint="eastAsia"/>
          <w:lang w:eastAsia="zh-TW"/>
        </w:rPr>
        <w:t>如先所說，依彼地報身起彼地身迴轉戒，無有一時起二地報身現在前者，何況多也。是故得</w:t>
      </w:r>
      <w:r w:rsidR="006A3E9C" w:rsidRPr="00C6304E">
        <w:rPr>
          <w:rFonts w:ascii="新宋体" w:hAnsi="新宋体" w:hint="eastAsia"/>
          <w:u w:val="single"/>
          <w:lang w:eastAsia="zh-TW"/>
        </w:rPr>
        <w:t>二十五地身</w:t>
      </w:r>
      <w:r w:rsidR="006A3E9C" w:rsidRPr="004C484D">
        <w:rPr>
          <w:rFonts w:ascii="新宋体" w:hAnsi="新宋体" w:hint="eastAsia"/>
          <w:lang w:eastAsia="zh-TW"/>
        </w:rPr>
        <w:t>迴轉戒，不盡起現在前。</w:t>
      </w:r>
    </w:p>
    <w:p w14:paraId="2AE0D801" w14:textId="77777777" w:rsidR="00C6304E" w:rsidRDefault="00C6304E" w:rsidP="006A3E9C">
      <w:pPr>
        <w:pStyle w:val="a9"/>
        <w:rPr>
          <w:rFonts w:ascii="新宋体" w:hAnsi="新宋体"/>
          <w:lang w:eastAsia="zh-TW"/>
        </w:rPr>
      </w:pPr>
    </w:p>
    <w:p w14:paraId="259432C7" w14:textId="710567C1" w:rsidR="00EA7364" w:rsidRDefault="00EA7364" w:rsidP="00EA7364">
      <w:pPr>
        <w:pStyle w:val="0"/>
        <w:rPr>
          <w:lang w:eastAsia="zh-TW"/>
        </w:rPr>
      </w:pPr>
      <w:r>
        <w:rPr>
          <w:rFonts w:hint="eastAsia"/>
          <w:lang w:eastAsia="zh-TW"/>
        </w:rPr>
        <w:t>[</w:t>
      </w:r>
      <w:r w:rsidR="007367B4">
        <w:rPr>
          <w:rFonts w:hint="eastAsia"/>
          <w:lang w:eastAsia="zh-TW"/>
        </w:rPr>
        <w:t>生</w:t>
      </w:r>
      <w:r w:rsidR="005A702B">
        <w:rPr>
          <w:rFonts w:hint="eastAsia"/>
          <w:lang w:eastAsia="zh-TW"/>
        </w:rPr>
        <w:t>上捨下</w:t>
      </w:r>
      <w:r w:rsidR="00DD2D43">
        <w:rPr>
          <w:rFonts w:hint="eastAsia"/>
          <w:lang w:eastAsia="zh-TW"/>
        </w:rPr>
        <w:t>有漏</w:t>
      </w:r>
      <w:r>
        <w:rPr>
          <w:rFonts w:hint="eastAsia"/>
          <w:lang w:eastAsia="zh-TW"/>
        </w:rPr>
        <w:t>]</w:t>
      </w:r>
    </w:p>
    <w:p w14:paraId="4F4050EB" w14:textId="453692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問：何故聖者生無色界，成就道俱有戒，非定俱有戒耶。</w:t>
      </w:r>
    </w:p>
    <w:p w14:paraId="5AE6C304" w14:textId="77777777" w:rsidR="006A3E9C" w:rsidRDefault="006A3E9C" w:rsidP="006A3E9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問曰：何故世尊弟子生無色界成就道俱生戒，不成就定俱生戒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何以故無色界阿羅漢成就道俱生戒，不成就定俱生戒</w:t>
      </w:r>
      <w:r>
        <w:rPr>
          <w:rFonts w:ascii="新宋体" w:hAnsi="新宋体" w:hint="eastAsia"/>
          <w:lang w:eastAsia="zh-TW"/>
        </w:rPr>
        <w:t>。</w:t>
      </w:r>
    </w:p>
    <w:p w14:paraId="716D1452" w14:textId="54723B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12C724CA" w14:textId="77777777" w:rsidR="008A7BBF" w:rsidRDefault="008A7BBF" w:rsidP="008A7B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0B17C8A" w14:textId="22D9939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）有漏法繫屬界地，非上界者生上便失，無漏不爾。</w:t>
      </w:r>
    </w:p>
    <w:p w14:paraId="04C0453F" w14:textId="48DA3C2D" w:rsidR="00941C5A" w:rsidRDefault="00941C5A" w:rsidP="00941C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或有說者，世俗戒縛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是繫法，是以不成就；無漏戒不縛，不是繫法，是以成就。</w:t>
      </w:r>
    </w:p>
    <w:p w14:paraId="21C7E148" w14:textId="1815E5EC" w:rsidR="00276312" w:rsidRDefault="00276312" w:rsidP="0027631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復有說者，世俗戒墮在界中、墮在地中</w:t>
      </w:r>
      <w:r w:rsidR="00860783" w:rsidRPr="00E205D3">
        <w:rPr>
          <w:rStyle w:val="10"/>
          <w:rFonts w:hint="eastAsia"/>
          <w:lang w:eastAsia="zh-TW"/>
        </w:rPr>
        <w:t>[</w:t>
      </w:r>
      <w:r w:rsidR="00F53478">
        <w:rPr>
          <w:rStyle w:val="10"/>
          <w:lang w:eastAsia="zh-TW"/>
        </w:rPr>
        <w:t>s4</w:t>
      </w:r>
      <w:r w:rsidR="00860783" w:rsidRPr="00E205D3">
        <w:rPr>
          <w:rStyle w:val="10"/>
          <w:lang w:eastAsia="zh-TW"/>
        </w:rPr>
        <w:t>在地，亦墮界</w:t>
      </w:r>
      <w:r w:rsidR="00860783" w:rsidRPr="00E205D3">
        <w:rPr>
          <w:rStyle w:val="10"/>
          <w:rFonts w:hint="eastAsia"/>
          <w:lang w:eastAsia="zh-TW"/>
        </w:rPr>
        <w:t>]</w:t>
      </w:r>
      <w:r w:rsidR="00295D36" w:rsidRPr="00E205D3">
        <w:rPr>
          <w:rStyle w:val="10"/>
          <w:rFonts w:hint="eastAsia"/>
          <w:lang w:eastAsia="zh-TW"/>
        </w:rPr>
        <w:t>[</w:t>
      </w:r>
      <w:r w:rsidR="00295D36" w:rsidRPr="00E205D3">
        <w:rPr>
          <w:rStyle w:val="10"/>
          <w:lang w:eastAsia="zh-TW"/>
        </w:rPr>
        <w:t>在界為界所繫、在地為地所繫</w:t>
      </w:r>
      <w:r w:rsidR="00295D36" w:rsidRPr="00E205D3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，是故不成就。無漏戒</w:t>
      </w:r>
      <w:r w:rsidRPr="00276312">
        <w:rPr>
          <w:rFonts w:ascii="新宋体" w:hAnsi="新宋体" w:hint="eastAsia"/>
          <w:u w:val="single"/>
          <w:lang w:eastAsia="zh-TW"/>
        </w:rPr>
        <w:t>雖在地中</w:t>
      </w:r>
      <w:r w:rsidRPr="004C484D">
        <w:rPr>
          <w:rFonts w:ascii="新宋体" w:hAnsi="新宋体" w:hint="eastAsia"/>
          <w:lang w:eastAsia="zh-TW"/>
        </w:rPr>
        <w:t>，</w:t>
      </w:r>
      <w:r w:rsidRPr="00276312">
        <w:rPr>
          <w:rFonts w:ascii="新宋体" w:hAnsi="新宋体" w:hint="eastAsia"/>
          <w:u w:val="single"/>
          <w:lang w:eastAsia="zh-TW"/>
        </w:rPr>
        <w:t>不墮界中</w:t>
      </w:r>
      <w:r w:rsidR="00295D36" w:rsidRPr="00E205D3">
        <w:rPr>
          <w:rStyle w:val="10"/>
          <w:rFonts w:hint="eastAsia"/>
          <w:lang w:eastAsia="zh-TW"/>
        </w:rPr>
        <w:t>[</w:t>
      </w:r>
      <w:r w:rsidR="00295D36" w:rsidRPr="00E205D3">
        <w:rPr>
          <w:rStyle w:val="10"/>
          <w:lang w:eastAsia="zh-TW"/>
        </w:rPr>
        <w:t>在地，而不墮界</w:t>
      </w:r>
      <w:r w:rsidR="00295D36" w:rsidRPr="00E205D3">
        <w:rPr>
          <w:rStyle w:val="10"/>
          <w:rFonts w:hint="eastAsia"/>
          <w:lang w:eastAsia="zh-TW"/>
        </w:rPr>
        <w:t>]</w:t>
      </w:r>
      <w:r w:rsidR="00295D36" w:rsidRPr="00E205D3">
        <w:rPr>
          <w:rStyle w:val="10"/>
          <w:lang w:eastAsia="zh-TW"/>
        </w:rPr>
        <w:t>[</w:t>
      </w:r>
      <w:r w:rsidR="00295D36" w:rsidRPr="00E205D3">
        <w:rPr>
          <w:rStyle w:val="10"/>
          <w:lang w:eastAsia="zh-TW"/>
        </w:rPr>
        <w:t>在界在地，不為界地所繫</w:t>
      </w:r>
      <w:r w:rsidR="00295D36" w:rsidRPr="00E205D3">
        <w:rPr>
          <w:rStyle w:val="10"/>
          <w:lang w:eastAsia="zh-TW"/>
        </w:rPr>
        <w:t>]</w:t>
      </w:r>
      <w:r w:rsidR="00295D36" w:rsidRPr="004C484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是故成就。</w:t>
      </w:r>
    </w:p>
    <w:p w14:paraId="3403593B" w14:textId="4A7F09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）復次，有漏法</w:t>
      </w:r>
      <w:r w:rsidR="00783267" w:rsidRPr="00276312">
        <w:rPr>
          <w:u w:val="single"/>
          <w:lang w:eastAsia="zh-TW"/>
        </w:rPr>
        <w:t>勝劣隨地</w:t>
      </w:r>
      <w:r w:rsidR="00276312">
        <w:rPr>
          <w:rFonts w:hint="eastAsia"/>
          <w:lang w:eastAsia="zh-TW"/>
        </w:rPr>
        <w:t>，</w:t>
      </w:r>
      <w:r w:rsidR="00783267">
        <w:rPr>
          <w:lang w:eastAsia="zh-TW"/>
        </w:rPr>
        <w:t>生上厭下，無所用者，必不成就。無漏不爾。</w:t>
      </w:r>
    </w:p>
    <w:p w14:paraId="7F82EE85" w14:textId="6F0D12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是故聖者生無色界，唯得成就道俱有戒。</w:t>
      </w:r>
    </w:p>
    <w:p w14:paraId="63993F83" w14:textId="592B06F4" w:rsidR="00B44588" w:rsidRDefault="00B44588" w:rsidP="00783267">
      <w:pPr>
        <w:rPr>
          <w:lang w:eastAsia="zh-TW"/>
        </w:rPr>
      </w:pPr>
    </w:p>
    <w:p w14:paraId="157694A5" w14:textId="26182BD8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問曰：諸佛世尊有百年時身戒，乃至八萬歲時身戒。若百年時身得阿耨多羅三藐三菩提，為得八萬歲時身戒不耶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若得者，云何此身得異身中戒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若不得者，《施設經》說云何通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如說：諸佛世尊皆等。</w:t>
      </w:r>
    </w:p>
    <w:p w14:paraId="01312FB3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[論=說【三宮】]</w:t>
      </w:r>
      <w:r w:rsidRPr="004C484D">
        <w:rPr>
          <w:rFonts w:ascii="新宋体" w:hAnsi="新宋体"/>
          <w:lang w:eastAsia="zh-TW"/>
        </w:rPr>
        <w:t>論，得。問曰：若然者，云何此身得異身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[口=中【三宮】]</w:t>
      </w:r>
      <w:r w:rsidRPr="004C484D">
        <w:rPr>
          <w:rFonts w:ascii="新宋体" w:hAnsi="新宋体"/>
          <w:lang w:eastAsia="zh-TW"/>
        </w:rPr>
        <w:t>口戒</w:t>
      </w:r>
      <w:r>
        <w:rPr>
          <w:rFonts w:ascii="新宋体" w:hAnsi="新宋体"/>
          <w:lang w:eastAsia="zh-TW"/>
        </w:rPr>
        <w:t>。</w:t>
      </w:r>
    </w:p>
    <w:p w14:paraId="56FF8A84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471D567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若以此身得異身戒，復有何過</w:t>
      </w:r>
      <w:r>
        <w:rPr>
          <w:rFonts w:ascii="新宋体" w:hAnsi="新宋体" w:hint="eastAsia"/>
          <w:lang w:eastAsia="zh-TW"/>
        </w:rPr>
        <w:t>。</w:t>
      </w:r>
    </w:p>
    <w:p w14:paraId="3E14A17E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百年時得阿耨多羅三藐三菩提，於百年時身所得戒，名得在身中、成就現在前；異身中戒，名得不在身中，名成就不現在前。八萬歲時身得阿耨多羅三藐三菩提，於八萬歲時身所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[得=在【宮】]</w:t>
      </w:r>
      <w:r w:rsidRPr="004C484D">
        <w:rPr>
          <w:rFonts w:ascii="新宋体" w:hAnsi="新宋体"/>
          <w:lang w:eastAsia="zh-TW"/>
        </w:rPr>
        <w:t>得戒，名得在身中、成就現在前；於餘異身，名得不在身中，名成就不現在前。</w:t>
      </w:r>
    </w:p>
    <w:p w14:paraId="388426C8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復有說者，不得。</w:t>
      </w:r>
    </w:p>
    <w:p w14:paraId="40D08F7D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問曰：若然者，《施設經》說云何通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如說：諸佛皆等。</w:t>
      </w:r>
    </w:p>
    <w:p w14:paraId="1C1D772B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1716E69" w14:textId="77777777" w:rsidR="009D2810" w:rsidRDefault="009D2810" w:rsidP="009D28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即彼經說，以三事故等：過去世積行皆等、所得法身皆等、利世間皆等。過去世積行皆等者，如一佛於三阿僧祇劫行四波羅蜜，然後得阿耨多羅三藐三菩提，諸佛皆爾。所得法身皆等者，如一佛成就力無畏大悲三不共念處，諸佛亦爾。利世間等者，如一佛度百千萬那由他眾生令入涅槃，諸佛亦爾</w:t>
      </w:r>
      <w:r>
        <w:rPr>
          <w:rFonts w:ascii="新宋体" w:hAnsi="新宋体" w:hint="eastAsia"/>
          <w:lang w:eastAsia="zh-TW"/>
        </w:rPr>
        <w:t>。</w:t>
      </w:r>
    </w:p>
    <w:p w14:paraId="67A5780D" w14:textId="55673DC9" w:rsidR="009D2810" w:rsidRDefault="009D2810" w:rsidP="009D281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根等故言等。所以者何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皆住增上根故。戒亦等，皆得增上戒故。地亦等，皆依第四禪得阿耨多羅三藐三菩提故。</w:t>
      </w:r>
      <w:r>
        <w:rPr>
          <w:rFonts w:ascii="新宋体" w:hAnsi="新宋体" w:hint="eastAsia"/>
          <w:lang w:eastAsia="zh-TW"/>
        </w:rPr>
        <w:t>{}</w:t>
      </w:r>
    </w:p>
    <w:p w14:paraId="7C2CA6E2" w14:textId="414100F4" w:rsidR="00F548ED" w:rsidRDefault="00F548ED" w:rsidP="00783267">
      <w:pPr>
        <w:rPr>
          <w:color w:val="07A1D7"/>
          <w:sz w:val="15"/>
          <w:lang w:eastAsia="zh-TW"/>
        </w:rPr>
      </w:pPr>
    </w:p>
    <w:p w14:paraId="3F1FC48D" w14:textId="34F6E289" w:rsidR="00F548ED" w:rsidRPr="006E794F" w:rsidRDefault="00F548ED" w:rsidP="00FD5F49">
      <w:pPr>
        <w:pStyle w:val="a7"/>
        <w:rPr>
          <w:lang w:eastAsia="zh-TW"/>
        </w:rPr>
      </w:pPr>
      <w:r>
        <w:rPr>
          <w:lang w:eastAsia="zh-TW"/>
        </w:rPr>
        <w:t>§</w:t>
      </w:r>
      <w:r w:rsidR="00FD5F49">
        <w:rPr>
          <w:lang w:eastAsia="zh-TW"/>
        </w:rPr>
        <w:t>a4</w:t>
      </w:r>
      <w:r w:rsidR="00B24BAD">
        <w:rPr>
          <w:rFonts w:hint="eastAsia"/>
          <w:lang w:eastAsia="zh-TW"/>
        </w:rPr>
        <w:t>自性名義</w:t>
      </w:r>
      <w:r w:rsidR="000717DA">
        <w:rPr>
          <w:rFonts w:hint="eastAsia"/>
          <w:lang w:eastAsia="zh-TW"/>
        </w:rPr>
        <w:t>及</w:t>
      </w:r>
      <w:r w:rsidR="00B24BAD">
        <w:rPr>
          <w:rFonts w:hint="eastAsia"/>
          <w:lang w:eastAsia="zh-TW"/>
        </w:rPr>
        <w:t>世</w:t>
      </w:r>
      <w:r w:rsidR="000717DA">
        <w:rPr>
          <w:rFonts w:hint="eastAsia"/>
          <w:lang w:eastAsia="zh-TW"/>
        </w:rPr>
        <w:t>果</w:t>
      </w:r>
    </w:p>
    <w:p w14:paraId="31212E5A" w14:textId="41797EF5" w:rsidR="00FD5F49" w:rsidRDefault="00FD5F49" w:rsidP="00FD5F4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傍論已了</w:t>
      </w:r>
      <w:r>
        <w:rPr>
          <w:rFonts w:hint="eastAsia"/>
          <w:lang w:eastAsia="zh-TW"/>
        </w:rPr>
        <w:t>，</w:t>
      </w:r>
      <w:r>
        <w:rPr>
          <w:lang w:eastAsia="zh-TW"/>
        </w:rPr>
        <w:t>應復正論。</w:t>
      </w:r>
    </w:p>
    <w:p w14:paraId="18139DD7" w14:textId="653E2B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問：俱有因以何為自性。</w:t>
      </w:r>
    </w:p>
    <w:p w14:paraId="29C94D53" w14:textId="6B29874E" w:rsidR="001F111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答：一切有為法。</w:t>
      </w:r>
    </w:p>
    <w:p w14:paraId="33389C5F" w14:textId="77777777" w:rsidR="00CE205E" w:rsidRDefault="00CE205E" w:rsidP="00783267">
      <w:pPr>
        <w:rPr>
          <w:lang w:eastAsia="zh-TW"/>
        </w:rPr>
      </w:pPr>
    </w:p>
    <w:p w14:paraId="439AEDEA" w14:textId="25A8A711" w:rsidR="00783267" w:rsidRDefault="001F111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已說自性，所以今當說。</w:t>
      </w:r>
    </w:p>
    <w:p w14:paraId="29A5F550" w14:textId="591B7E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問：何故名俱有因。俱有是何義。</w:t>
      </w:r>
    </w:p>
    <w:p w14:paraId="46C5E0DE" w14:textId="1DD3A4AE" w:rsidR="00B24BA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答：不相離義是俱有義；同一果義是俱有義；相隨順義是俱有義。</w:t>
      </w:r>
    </w:p>
    <w:p w14:paraId="5B617B94" w14:textId="77777777" w:rsidR="00CE205E" w:rsidRDefault="00CE205E" w:rsidP="00783267">
      <w:pPr>
        <w:rPr>
          <w:lang w:eastAsia="zh-TW"/>
        </w:rPr>
      </w:pPr>
    </w:p>
    <w:p w14:paraId="5EC0C697" w14:textId="3E4ACE61" w:rsidR="00783267" w:rsidRDefault="00B24BA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此俱有因定通三世，有士用果。</w:t>
      </w:r>
    </w:p>
    <w:p w14:paraId="1A268E31" w14:textId="77777777" w:rsidR="00D96459" w:rsidRDefault="00D96459" w:rsidP="00783267"/>
    <w:p w14:paraId="545F473A" w14:textId="77777777" w:rsidR="00C166E4" w:rsidRDefault="00C166E4" w:rsidP="00783267"/>
    <w:p w14:paraId="31730F81" w14:textId="662A54D7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</w:rPr>
        <w:t xml:space="preserve"> </w:t>
      </w:r>
      <w:r w:rsidRPr="003D646C">
        <w:rPr>
          <w:b/>
          <w:color w:val="C00000"/>
          <w:sz w:val="24"/>
          <w:lang w:eastAsia="zh-TW"/>
        </w:rPr>
        <w:t>3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="00783267" w:rsidRPr="003D646C">
        <w:rPr>
          <w:b/>
          <w:color w:val="C00000"/>
          <w:sz w:val="24"/>
          <w:lang w:eastAsia="zh-TW"/>
        </w:rPr>
        <w:t>同類因</w:t>
      </w:r>
    </w:p>
    <w:p w14:paraId="61E90743" w14:textId="538DAD36" w:rsidR="00F548ED" w:rsidRDefault="00214863" w:rsidP="00783267">
      <w:pPr>
        <w:rPr>
          <w:color w:val="07A1D7"/>
          <w:sz w:val="15"/>
          <w:lang w:eastAsia="zh-TW"/>
        </w:rPr>
      </w:pPr>
      <w:r w:rsidRPr="00AA1C25">
        <w:rPr>
          <w:rFonts w:hint="eastAsia"/>
          <w:lang w:eastAsia="zh-TW"/>
        </w:rPr>
        <w:t>【唐】</w:t>
      </w:r>
      <w:r w:rsidR="00436283">
        <w:rPr>
          <w:rFonts w:hint="eastAsia"/>
          <w:lang w:eastAsia="zh-TW"/>
        </w:rPr>
        <w:t>「</w:t>
      </w:r>
      <w:r w:rsidR="00783267" w:rsidRPr="00214863">
        <w:rPr>
          <w:rFonts w:hint="eastAsia"/>
          <w:lang w:eastAsia="zh-TW"/>
        </w:rPr>
        <w:t>云何同類因</w:t>
      </w:r>
      <w:r w:rsidR="00436283">
        <w:rPr>
          <w:rFonts w:hint="eastAsia"/>
          <w:lang w:eastAsia="zh-TW"/>
        </w:rPr>
        <w:t>」</w:t>
      </w:r>
      <w:r w:rsidR="001D79A1" w:rsidRPr="00214863">
        <w:rPr>
          <w:rFonts w:hint="eastAsia"/>
          <w:lang w:eastAsia="zh-TW"/>
        </w:rPr>
        <w:t>，</w:t>
      </w:r>
      <w:r w:rsidR="00783267" w:rsidRPr="007C6F8A">
        <w:rPr>
          <w:rFonts w:hint="eastAsia"/>
          <w:lang w:eastAsia="zh-TW"/>
        </w:rPr>
        <w:t>乃至廣說。</w:t>
      </w:r>
    </w:p>
    <w:p w14:paraId="7FEDF83F" w14:textId="02B4C2C7" w:rsidR="00367F5F" w:rsidRDefault="00367F5F" w:rsidP="00367F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云何相似因，乃至廣說。</w:t>
      </w:r>
    </w:p>
    <w:p w14:paraId="6BA10011" w14:textId="77777777" w:rsidR="00D96459" w:rsidRDefault="00D96459" w:rsidP="00367F5F">
      <w:pPr>
        <w:pStyle w:val="a9"/>
        <w:rPr>
          <w:rFonts w:ascii="新宋体" w:hAnsi="新宋体"/>
          <w:lang w:eastAsia="zh-TW"/>
        </w:rPr>
      </w:pPr>
    </w:p>
    <w:p w14:paraId="080EED8F" w14:textId="031D046E" w:rsidR="007F0E9E" w:rsidRPr="00D370E7" w:rsidRDefault="007F0E9E" w:rsidP="007F0E9E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</w:t>
      </w:r>
      <w:r w:rsidR="00F81B48">
        <w:rPr>
          <w:rFonts w:hint="eastAsia"/>
          <w:lang w:eastAsia="zh-TW"/>
        </w:rPr>
        <w:t>化地等</w:t>
      </w:r>
      <w:r>
        <w:rPr>
          <w:rFonts w:hint="eastAsia"/>
          <w:lang w:eastAsia="zh-TW"/>
        </w:rPr>
        <w:t>及</w:t>
      </w:r>
      <w:r w:rsidR="00F81B48" w:rsidRPr="00F81B48">
        <w:rPr>
          <w:rFonts w:hint="eastAsia"/>
          <w:lang w:eastAsia="zh-TW"/>
        </w:rPr>
        <w:t>相似相續論</w:t>
      </w:r>
      <w:r>
        <w:rPr>
          <w:rFonts w:hint="eastAsia"/>
          <w:lang w:eastAsia="zh-TW"/>
        </w:rPr>
        <w:t>]</w:t>
      </w:r>
    </w:p>
    <w:p w14:paraId="462D1A79" w14:textId="2F04449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644632E1" w14:textId="77777777" w:rsidR="00367F5F" w:rsidRDefault="00367F5F" w:rsidP="00367F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4B5D6A20" w14:textId="2E44D6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答：為止他宗，顯正理故。謂：</w:t>
      </w:r>
    </w:p>
    <w:p w14:paraId="3780BABF" w14:textId="77777777" w:rsidR="00367F5F" w:rsidRDefault="00367F5F" w:rsidP="00367F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9BD231E" w14:textId="5A5673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或有執：過去未來非實有體。</w:t>
      </w:r>
    </w:p>
    <w:p w14:paraId="47F91967" w14:textId="3340D4A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或執：現在是無為法。</w:t>
      </w:r>
      <w:r w:rsidR="006A6989" w:rsidRPr="006A6989">
        <w:rPr>
          <w:rStyle w:val="10"/>
          <w:rFonts w:hint="eastAsia"/>
          <w:lang w:eastAsia="zh-TW"/>
        </w:rPr>
        <w:t>[s</w:t>
      </w:r>
      <w:r w:rsidR="006A6989" w:rsidRPr="006A6989">
        <w:rPr>
          <w:rStyle w:val="10"/>
          <w:lang w:eastAsia="zh-TW"/>
        </w:rPr>
        <w:t>13]</w:t>
      </w:r>
    </w:p>
    <w:p w14:paraId="4588A11E" w14:textId="77777777" w:rsidR="007564B4" w:rsidRDefault="007564B4" w:rsidP="007564B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為止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無過去未來法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現在是無為法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，以如此文止無過去未來者意故。</w:t>
      </w:r>
    </w:p>
    <w:p w14:paraId="3A5066A6" w14:textId="2398EE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或執：自類為同類因。謂心唯與心，受唯與受。餘法亦爾。</w:t>
      </w:r>
      <w:r w:rsidR="00ED7F51" w:rsidRPr="00ED7F51">
        <w:rPr>
          <w:rStyle w:val="10"/>
          <w:rFonts w:hint="eastAsia"/>
          <w:lang w:eastAsia="zh-TW"/>
        </w:rPr>
        <w:t>[</w:t>
      </w:r>
      <w:r w:rsidR="00ED7F51" w:rsidRPr="00ED7F51">
        <w:rPr>
          <w:rStyle w:val="10"/>
          <w:lang w:eastAsia="zh-TW"/>
        </w:rPr>
        <w:t>s2</w:t>
      </w:r>
      <w:r w:rsidR="00ED7F51" w:rsidRPr="00ED7F51">
        <w:rPr>
          <w:rStyle w:val="10"/>
          <w:rFonts w:hint="eastAsia"/>
          <w:lang w:eastAsia="zh-TW"/>
        </w:rPr>
        <w:t>相似相續論者</w:t>
      </w:r>
      <w:r w:rsidR="00ED7F51" w:rsidRPr="00ED7F51">
        <w:rPr>
          <w:rStyle w:val="10"/>
          <w:lang w:eastAsia="zh-TW"/>
        </w:rPr>
        <w:t>]</w:t>
      </w:r>
    </w:p>
    <w:p w14:paraId="675E33A3" w14:textId="4DD7C079" w:rsidR="00ED7F51" w:rsidRDefault="00ED7F51" w:rsidP="00ED7F5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</w:t>
      </w:r>
      <w:r w:rsidRPr="004C484D">
        <w:rPr>
          <w:rFonts w:ascii="新宋体" w:hAnsi="新宋体"/>
          <w:lang w:eastAsia="zh-TW"/>
        </w:rPr>
        <w:t>次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[次=以【三宮】]</w:t>
      </w:r>
      <w:r w:rsidRPr="004C484D">
        <w:rPr>
          <w:rFonts w:ascii="新宋体" w:hAnsi="新宋体"/>
          <w:lang w:eastAsia="zh-TW"/>
        </w:rPr>
        <w:t>為止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[說=謂【三宮】]</w:t>
      </w:r>
      <w:r w:rsidRPr="004C484D">
        <w:rPr>
          <w:rFonts w:ascii="新宋体" w:hAnsi="新宋体"/>
          <w:lang w:eastAsia="zh-TW"/>
        </w:rPr>
        <w:t>說</w:t>
      </w:r>
      <w:r w:rsidRPr="004C484D">
        <w:rPr>
          <w:rFonts w:ascii="新宋体" w:hAnsi="新宋体" w:hint="eastAsia"/>
          <w:lang w:eastAsia="zh-TW"/>
        </w:rPr>
        <w:t>相似法沙門意故。彼作是說：心唯與心作因、受唯與受作因，乃至慧唯與慧作因。</w:t>
      </w:r>
    </w:p>
    <w:p w14:paraId="779F8457" w14:textId="77777777" w:rsidR="00161846" w:rsidRDefault="00161846" w:rsidP="00161846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為止如是種種異執，顯示實有過去未來，及現在世是有為法，并自他類為同類因，故作此論。</w:t>
      </w:r>
    </w:p>
    <w:p w14:paraId="23EFD373" w14:textId="77777777" w:rsidR="00ED7F51" w:rsidRDefault="00ED7F51" w:rsidP="00ED7F5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為止如是意故作如是說：心與心數法、心數法與心作相似因。</w:t>
      </w:r>
    </w:p>
    <w:p w14:paraId="61F7C627" w14:textId="262AF67D" w:rsidR="00367F5F" w:rsidRDefault="000B279D" w:rsidP="000B279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367F5F" w:rsidRPr="004C484D">
        <w:rPr>
          <w:rFonts w:ascii="新宋体" w:hAnsi="新宋体" w:hint="eastAsia"/>
          <w:lang w:eastAsia="zh-TW"/>
        </w:rPr>
        <w:t>以</w:t>
      </w:r>
      <w:r w:rsidR="00367F5F"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[如〔－〕【三宮】]</w:t>
      </w:r>
      <w:r w:rsidR="00367F5F" w:rsidRPr="004C484D">
        <w:rPr>
          <w:rFonts w:ascii="新宋体" w:hAnsi="新宋体"/>
          <w:lang w:eastAsia="zh-TW"/>
        </w:rPr>
        <w:t>如是事故而作此論。</w:t>
      </w:r>
    </w:p>
    <w:p w14:paraId="593EF33F" w14:textId="77777777" w:rsidR="009148F9" w:rsidRDefault="009148F9" w:rsidP="000B279D">
      <w:pPr>
        <w:pStyle w:val="a9"/>
        <w:rPr>
          <w:rFonts w:ascii="新宋体" w:hAnsi="新宋体"/>
          <w:lang w:eastAsia="zh-TW"/>
        </w:rPr>
      </w:pPr>
    </w:p>
    <w:p w14:paraId="573E7061" w14:textId="3F8912F2" w:rsidR="00B70944" w:rsidRPr="006E794F" w:rsidRDefault="009148F9" w:rsidP="00CE3B0B">
      <w:pPr>
        <w:pStyle w:val="a7"/>
      </w:pPr>
      <w:r w:rsidRPr="00D370E7">
        <w:t>§a</w:t>
      </w:r>
      <w:r>
        <w:t>2</w:t>
      </w:r>
      <w:r w:rsidR="00B70944" w:rsidRPr="006E794F">
        <w:rPr>
          <w:rFonts w:hint="eastAsia"/>
        </w:rPr>
        <w:t>善</w:t>
      </w:r>
      <w:r w:rsidR="00A23BE6">
        <w:rPr>
          <w:rFonts w:hint="eastAsia"/>
        </w:rPr>
        <w:t>同類因</w:t>
      </w:r>
    </w:p>
    <w:p w14:paraId="7D2BB998" w14:textId="660BFD5E" w:rsidR="00783267" w:rsidRPr="003D646C" w:rsidRDefault="00F849F5" w:rsidP="00783267">
      <w:pPr>
        <w:rPr>
          <w:b/>
          <w:color w:val="958503"/>
        </w:rPr>
      </w:pPr>
      <w:r>
        <w:rPr>
          <w:rFonts w:hint="eastAsia"/>
          <w:b/>
          <w:color w:val="958503"/>
        </w:rPr>
        <w:t>【發】</w:t>
      </w:r>
      <w:r w:rsidR="00783267" w:rsidRPr="003D646C">
        <w:rPr>
          <w:rFonts w:hint="eastAsia"/>
          <w:b/>
          <w:color w:val="958503"/>
        </w:rPr>
        <w:t>云何同類因。</w:t>
      </w:r>
    </w:p>
    <w:p w14:paraId="7CA4547E" w14:textId="77777777" w:rsidR="00AD618A" w:rsidRDefault="00AD618A" w:rsidP="00AD618A">
      <w:pPr>
        <w:rPr>
          <w:color w:val="6E8127"/>
        </w:rPr>
      </w:pPr>
      <w:r w:rsidRPr="00F566AD">
        <w:rPr>
          <w:rFonts w:hint="eastAsia"/>
          <w:color w:val="6E8127"/>
        </w:rPr>
        <w:t>【八】</w:t>
      </w:r>
      <w:r>
        <w:rPr>
          <w:color w:val="6E8127"/>
        </w:rPr>
        <w:t>云何</w:t>
      </w:r>
      <w:r w:rsidRPr="00BD2DAD">
        <w:rPr>
          <w:color w:val="6E8127"/>
        </w:rPr>
        <w:t>自然因</w:t>
      </w:r>
      <w:r w:rsidRPr="00A05DA1">
        <w:rPr>
          <w:rStyle w:val="10"/>
        </w:rPr>
        <w:t>[</w:t>
      </w:r>
      <w:r w:rsidRPr="00A05DA1">
        <w:rPr>
          <w:rStyle w:val="10"/>
          <w:rFonts w:hint="eastAsia"/>
        </w:rPr>
        <w:t>自分因</w:t>
      </w:r>
      <w:r w:rsidRPr="00A05DA1">
        <w:rPr>
          <w:rStyle w:val="10"/>
        </w:rPr>
        <w:t>]</w:t>
      </w:r>
      <w:r>
        <w:rPr>
          <w:color w:val="6E8127"/>
        </w:rPr>
        <w:t>。</w:t>
      </w:r>
    </w:p>
    <w:p w14:paraId="4C545953" w14:textId="77777777" w:rsidR="00154763" w:rsidRDefault="00411F98" w:rsidP="00411F9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</w:t>
      </w:r>
      <w:r w:rsidRPr="00AD618A">
        <w:rPr>
          <w:rFonts w:hint="eastAsia"/>
          <w:b/>
          <w:color w:val="958503"/>
          <w:u w:val="single"/>
          <w:lang w:eastAsia="zh-TW"/>
        </w:rPr>
        <w:t>前生</w:t>
      </w:r>
      <w:r w:rsidRPr="003717CB">
        <w:rPr>
          <w:rFonts w:hint="eastAsia"/>
          <w:b/>
          <w:color w:val="958503"/>
          <w:lang w:eastAsia="zh-TW"/>
        </w:rPr>
        <w:t>善根</w:t>
      </w:r>
      <w:r w:rsidR="00AD618A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與後生自界善根及相應法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為同類因</w:t>
      </w:r>
      <w:r w:rsidR="005C7ECD">
        <w:rPr>
          <w:rFonts w:hint="eastAsia"/>
          <w:b/>
          <w:color w:val="958503"/>
          <w:lang w:eastAsia="zh-TW"/>
        </w:rPr>
        <w:t>。</w:t>
      </w:r>
    </w:p>
    <w:p w14:paraId="3A69DFF8" w14:textId="77777777" w:rsidR="00154763" w:rsidRDefault="00154763" w:rsidP="0015476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AD618A">
        <w:rPr>
          <w:color w:val="6E8127"/>
          <w:u w:val="single"/>
          <w:lang w:eastAsia="zh-TW"/>
        </w:rPr>
        <w:t>本生</w:t>
      </w:r>
      <w:r w:rsidRPr="00BD2DAD">
        <w:rPr>
          <w:color w:val="6E8127"/>
          <w:lang w:eastAsia="zh-TW"/>
        </w:rPr>
        <w:t>善根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後生善根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與善根相應法，自界自然因中因</w:t>
      </w:r>
      <w:r>
        <w:rPr>
          <w:rFonts w:hint="eastAsia"/>
          <w:color w:val="6E8127"/>
          <w:lang w:eastAsia="zh-TW"/>
        </w:rPr>
        <w:t>。</w:t>
      </w:r>
    </w:p>
    <w:p w14:paraId="170DBF5A" w14:textId="10329426" w:rsidR="00AD618A" w:rsidRDefault="00154763" w:rsidP="00411F9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411F98" w:rsidRPr="003717CB">
        <w:rPr>
          <w:b/>
          <w:color w:val="958503"/>
          <w:lang w:eastAsia="zh-TW"/>
        </w:rPr>
        <w:t>過去善根</w:t>
      </w:r>
      <w:r w:rsidR="00AD618A">
        <w:rPr>
          <w:rFonts w:hint="eastAsia"/>
          <w:b/>
          <w:color w:val="958503"/>
          <w:lang w:eastAsia="zh-TW"/>
        </w:rPr>
        <w:t>，</w:t>
      </w:r>
      <w:r w:rsidR="00411F98" w:rsidRPr="003717CB">
        <w:rPr>
          <w:b/>
          <w:color w:val="958503"/>
          <w:lang w:eastAsia="zh-TW"/>
        </w:rPr>
        <w:t>與未來現在自界善根及相應法</w:t>
      </w:r>
      <w:r w:rsidR="00411F98" w:rsidRPr="003717CB">
        <w:rPr>
          <w:b/>
          <w:color w:val="958503"/>
          <w:lang w:eastAsia="zh-TW"/>
        </w:rPr>
        <w:t>.</w:t>
      </w:r>
      <w:r w:rsidR="00411F98" w:rsidRPr="003717CB">
        <w:rPr>
          <w:b/>
          <w:color w:val="958503"/>
          <w:lang w:eastAsia="zh-TW"/>
        </w:rPr>
        <w:t>為同類因</w:t>
      </w:r>
      <w:r w:rsidR="00AD618A">
        <w:rPr>
          <w:rFonts w:hint="eastAsia"/>
          <w:b/>
          <w:color w:val="958503"/>
          <w:lang w:eastAsia="zh-TW"/>
        </w:rPr>
        <w:t>；</w:t>
      </w:r>
      <w:r w:rsidR="00411F98" w:rsidRPr="003717CB">
        <w:rPr>
          <w:b/>
          <w:color w:val="958503"/>
          <w:lang w:eastAsia="zh-TW"/>
        </w:rPr>
        <w:t>現在善根</w:t>
      </w:r>
      <w:r w:rsidR="00AD618A">
        <w:rPr>
          <w:rFonts w:hint="eastAsia"/>
          <w:b/>
          <w:color w:val="958503"/>
          <w:lang w:eastAsia="zh-TW"/>
        </w:rPr>
        <w:t>，</w:t>
      </w:r>
      <w:r w:rsidR="00411F98" w:rsidRPr="003717CB">
        <w:rPr>
          <w:b/>
          <w:color w:val="958503"/>
          <w:lang w:eastAsia="zh-TW"/>
        </w:rPr>
        <w:t>與未來自界善根及相應法</w:t>
      </w:r>
      <w:r w:rsidR="00411F98" w:rsidRPr="003717CB">
        <w:rPr>
          <w:b/>
          <w:color w:val="958503"/>
          <w:lang w:eastAsia="zh-TW"/>
        </w:rPr>
        <w:t>.</w:t>
      </w:r>
      <w:r w:rsidR="00411F98" w:rsidRPr="003717CB">
        <w:rPr>
          <w:b/>
          <w:color w:val="958503"/>
          <w:lang w:eastAsia="zh-TW"/>
        </w:rPr>
        <w:t>為同類因</w:t>
      </w:r>
      <w:r w:rsidR="00AD618A">
        <w:rPr>
          <w:rFonts w:hint="eastAsia"/>
          <w:b/>
          <w:color w:val="958503"/>
          <w:lang w:eastAsia="zh-TW"/>
        </w:rPr>
        <w:t>。</w:t>
      </w:r>
    </w:p>
    <w:p w14:paraId="2C201DF9" w14:textId="3FAEDF3A" w:rsidR="00161846" w:rsidRDefault="00154763" w:rsidP="00161846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161846" w:rsidRPr="00BD2DAD">
        <w:rPr>
          <w:color w:val="6E8127"/>
          <w:lang w:eastAsia="zh-TW"/>
        </w:rPr>
        <w:t>過去善根</w:t>
      </w:r>
      <w:r w:rsidR="00161846">
        <w:rPr>
          <w:rFonts w:hint="eastAsia"/>
          <w:color w:val="6E8127"/>
          <w:lang w:eastAsia="zh-TW"/>
        </w:rPr>
        <w:t>，</w:t>
      </w:r>
      <w:r w:rsidR="00161846" w:rsidRPr="00BD2DAD">
        <w:rPr>
          <w:color w:val="6E8127"/>
          <w:lang w:eastAsia="zh-TW"/>
        </w:rPr>
        <w:t>未來現在善根</w:t>
      </w:r>
      <w:r w:rsidR="00161846">
        <w:rPr>
          <w:rFonts w:hint="eastAsia"/>
          <w:color w:val="6E8127"/>
          <w:lang w:eastAsia="zh-TW"/>
        </w:rPr>
        <w:t>.</w:t>
      </w:r>
      <w:r w:rsidR="00161846" w:rsidRPr="00BD2DAD">
        <w:rPr>
          <w:color w:val="6E8127"/>
          <w:lang w:eastAsia="zh-TW"/>
        </w:rPr>
        <w:t>與善根相應法，自界自然因中因</w:t>
      </w:r>
      <w:r w:rsidR="00161846">
        <w:rPr>
          <w:rFonts w:hint="eastAsia"/>
          <w:color w:val="6E8127"/>
          <w:lang w:eastAsia="zh-TW"/>
        </w:rPr>
        <w:t>；</w:t>
      </w:r>
      <w:r w:rsidR="00161846" w:rsidRPr="00BD2DAD">
        <w:rPr>
          <w:color w:val="6E8127"/>
          <w:lang w:eastAsia="zh-TW"/>
        </w:rPr>
        <w:t>過去現在善根</w:t>
      </w:r>
      <w:r w:rsidR="00161846">
        <w:rPr>
          <w:rFonts w:hint="eastAsia"/>
          <w:color w:val="6E8127"/>
          <w:lang w:eastAsia="zh-TW"/>
        </w:rPr>
        <w:t>，</w:t>
      </w:r>
      <w:r w:rsidR="00161846" w:rsidRPr="00BD2DAD">
        <w:rPr>
          <w:color w:val="6E8127"/>
          <w:lang w:eastAsia="zh-TW"/>
        </w:rPr>
        <w:t>未來善根</w:t>
      </w:r>
      <w:r w:rsidR="00161846">
        <w:rPr>
          <w:rFonts w:hint="eastAsia"/>
          <w:color w:val="6E8127"/>
          <w:lang w:eastAsia="zh-TW"/>
        </w:rPr>
        <w:t>.</w:t>
      </w:r>
      <w:r w:rsidR="00161846" w:rsidRPr="00BD2DAD">
        <w:rPr>
          <w:color w:val="6E8127"/>
          <w:lang w:eastAsia="zh-TW"/>
        </w:rPr>
        <w:t>與善根相應法，自界自然因中因。</w:t>
      </w:r>
    </w:p>
    <w:p w14:paraId="32B69C12" w14:textId="77777777" w:rsidR="0005318A" w:rsidRDefault="0005318A" w:rsidP="00161846">
      <w:pPr>
        <w:rPr>
          <w:color w:val="6E8127"/>
          <w:lang w:eastAsia="zh-TW"/>
        </w:rPr>
      </w:pPr>
    </w:p>
    <w:p w14:paraId="3F75D4A4" w14:textId="36161CDE" w:rsidR="00A637C9" w:rsidRDefault="00F548ED" w:rsidP="00CE3B0B">
      <w:pPr>
        <w:pStyle w:val="b"/>
        <w:rPr>
          <w:lang w:eastAsia="zh-TW"/>
        </w:rPr>
      </w:pPr>
      <w:r>
        <w:rPr>
          <w:lang w:eastAsia="zh-TW"/>
        </w:rPr>
        <w:t>§</w:t>
      </w:r>
      <w:r w:rsidR="00CE3B0B">
        <w:rPr>
          <w:lang w:eastAsia="zh-TW"/>
        </w:rPr>
        <w:t>b</w:t>
      </w:r>
      <w:r w:rsidRPr="006E794F">
        <w:rPr>
          <w:lang w:eastAsia="zh-TW"/>
        </w:rPr>
        <w:t>1</w:t>
      </w:r>
      <w:r w:rsidR="00A637C9" w:rsidRPr="00A637C9">
        <w:rPr>
          <w:rFonts w:hint="eastAsia"/>
          <w:lang w:eastAsia="zh-TW"/>
        </w:rPr>
        <w:t>不說過去與過去</w:t>
      </w:r>
    </w:p>
    <w:p w14:paraId="13A2CDDD" w14:textId="486020F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問：此中何故不說過去與過去為同類因耶。</w:t>
      </w:r>
    </w:p>
    <w:p w14:paraId="1106A45A" w14:textId="77777777" w:rsidR="00DB1318" w:rsidRDefault="00DB1318" w:rsidP="00DB131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答：前生與後生言</w:t>
      </w:r>
      <w:r>
        <w:rPr>
          <w:lang w:eastAsia="zh-TW"/>
        </w:rPr>
        <w:t>.</w:t>
      </w:r>
      <w:r>
        <w:rPr>
          <w:lang w:eastAsia="zh-TW"/>
        </w:rPr>
        <w:t>已說彼故。</w:t>
      </w:r>
    </w:p>
    <w:p w14:paraId="46DBC55F" w14:textId="77777777" w:rsidR="00DB1318" w:rsidRDefault="00DB1318" w:rsidP="00DB131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問：何緣不說過去自名。</w:t>
      </w:r>
    </w:p>
    <w:p w14:paraId="0673D785" w14:textId="5F722FBD" w:rsidR="00783267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答：</w:t>
      </w:r>
    </w:p>
    <w:p w14:paraId="251FCD81" w14:textId="0231B9BB" w:rsidR="00783267" w:rsidRDefault="00052C0D" w:rsidP="00783267">
      <w:pPr>
        <w:rPr>
          <w:lang w:eastAsia="zh-TW"/>
        </w:rPr>
      </w:pPr>
      <w:r w:rsidRPr="00052C0D">
        <w:rPr>
          <w:rFonts w:hint="eastAsia"/>
        </w:rPr>
        <w:t>【唐】</w:t>
      </w:r>
      <w:r w:rsidR="00783267">
        <w:rPr>
          <w:rFonts w:hint="eastAsia"/>
        </w:rPr>
        <w:t>（</w:t>
      </w:r>
      <w:r w:rsidR="00783267">
        <w:t>1</w:t>
      </w:r>
      <w:r w:rsidR="00783267">
        <w:t>）欲顯後法非前因故</w:t>
      </w:r>
      <w:r w:rsidR="0064181F" w:rsidRPr="0064181F">
        <w:rPr>
          <w:rStyle w:val="10"/>
        </w:rPr>
        <w:t>[</w:t>
      </w:r>
      <w:r w:rsidR="0064181F" w:rsidRPr="0064181F">
        <w:rPr>
          <w:rStyle w:val="10"/>
          <w:rFonts w:hint="eastAsia"/>
        </w:rPr>
        <w:t>s</w:t>
      </w:r>
      <w:r w:rsidR="0064181F" w:rsidRPr="0064181F">
        <w:rPr>
          <w:rStyle w:val="10"/>
        </w:rPr>
        <w:t>10s18]</w:t>
      </w:r>
      <w:r w:rsidR="008250D8">
        <w:rPr>
          <w:rStyle w:val="10"/>
        </w:rPr>
        <w:t>[s21</w:t>
      </w:r>
      <w:r w:rsidR="008250D8" w:rsidRPr="00505805">
        <w:rPr>
          <w:rStyle w:val="10"/>
          <w:rFonts w:hint="eastAsia"/>
        </w:rPr>
        <w:t>後法於前無取與力故</w:t>
      </w:r>
      <w:r w:rsidR="008250D8">
        <w:rPr>
          <w:rStyle w:val="10"/>
        </w:rPr>
        <w:t>]</w:t>
      </w:r>
      <w:r w:rsidR="00783267">
        <w:t>。</w:t>
      </w:r>
      <w:r w:rsidR="00783267">
        <w:rPr>
          <w:lang w:eastAsia="zh-TW"/>
        </w:rPr>
        <w:t>若說過去與過去為同類因，或有生疑</w:t>
      </w:r>
      <w:r w:rsidR="00E470A7">
        <w:rPr>
          <w:rFonts w:hint="eastAsia"/>
          <w:lang w:eastAsia="zh-TW"/>
        </w:rPr>
        <w:t>「</w:t>
      </w:r>
      <w:r w:rsidR="00783267">
        <w:rPr>
          <w:lang w:eastAsia="zh-TW"/>
        </w:rPr>
        <w:t>過去後法亦為前法因</w:t>
      </w:r>
      <w:r w:rsidR="00E274D9">
        <w:rPr>
          <w:rFonts w:hint="eastAsia"/>
          <w:lang w:eastAsia="zh-TW"/>
        </w:rPr>
        <w:t>」</w:t>
      </w:r>
      <w:r w:rsidR="00783267">
        <w:rPr>
          <w:lang w:eastAsia="zh-TW"/>
        </w:rPr>
        <w:t>；若說前生與後生為同類因，此疑便息。</w:t>
      </w:r>
    </w:p>
    <w:p w14:paraId="501B8C94" w14:textId="48FB2DE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）有說：此文欲顯過去有前後義。若說過去與過去為同類因，或有生疑：過去諸法同時展轉為同類因；若說前生與後生為同類因，此疑便息。</w:t>
      </w:r>
    </w:p>
    <w:p w14:paraId="0F3AC47D" w14:textId="77777777" w:rsidR="00A354D7" w:rsidRDefault="00A354D7" w:rsidP="00A354D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問曰：以何等故，作如是說</w:t>
      </w:r>
      <w:r>
        <w:rPr>
          <w:rFonts w:ascii="新宋体" w:hAnsi="新宋体" w:hint="eastAsia"/>
          <w:lang w:eastAsia="zh-TW"/>
        </w:rPr>
        <w:t>，「</w:t>
      </w:r>
      <w:r w:rsidRPr="004C484D">
        <w:rPr>
          <w:rFonts w:ascii="新宋体" w:hAnsi="新宋体" w:hint="eastAsia"/>
          <w:lang w:eastAsia="zh-TW"/>
        </w:rPr>
        <w:t>前生善根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與後生善根及善根相應法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作相似因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；而不作是說</w:t>
      </w:r>
      <w:r>
        <w:rPr>
          <w:rFonts w:ascii="新宋体" w:hAnsi="新宋体" w:hint="eastAsia"/>
          <w:lang w:eastAsia="zh-TW"/>
        </w:rPr>
        <w:t>，「</w:t>
      </w:r>
      <w:r w:rsidRPr="004C484D">
        <w:rPr>
          <w:rFonts w:ascii="新宋体" w:hAnsi="新宋体" w:hint="eastAsia"/>
          <w:lang w:eastAsia="zh-TW"/>
        </w:rPr>
        <w:t>過去善根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與現在善根及善根相應法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作相似因</w:t>
      </w:r>
      <w:r>
        <w:rPr>
          <w:rFonts w:ascii="新宋体" w:hAnsi="新宋体" w:hint="eastAsia"/>
          <w:lang w:eastAsia="zh-TW"/>
        </w:rPr>
        <w:t>」。</w:t>
      </w:r>
    </w:p>
    <w:p w14:paraId="5C909F70" w14:textId="77777777" w:rsidR="00A354D7" w:rsidRDefault="00A354D7" w:rsidP="00A354D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9B83EF4" w14:textId="4DF4923C" w:rsidR="00021554" w:rsidRDefault="00021554" w:rsidP="000215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欲現過去有前後義故。過去法眾多，應有前後</w:t>
      </w:r>
      <w:r w:rsidR="00DB1318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若作是說</w:t>
      </w:r>
      <w:r w:rsidR="00DB1318">
        <w:rPr>
          <w:rFonts w:ascii="新宋体" w:hAnsi="新宋体" w:hint="eastAsia"/>
          <w:lang w:eastAsia="zh-TW"/>
        </w:rPr>
        <w:t>，「</w:t>
      </w:r>
      <w:r w:rsidRPr="004C484D">
        <w:rPr>
          <w:rFonts w:ascii="新宋体" w:hAnsi="新宋体" w:hint="eastAsia"/>
          <w:lang w:eastAsia="zh-TW"/>
        </w:rPr>
        <w:t>過去法與現在作相似因</w:t>
      </w:r>
      <w:r w:rsidR="00DB1318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者，則不明過去於過去有相似因。若作是說，則明過去於過去有相似因。</w:t>
      </w:r>
    </w:p>
    <w:p w14:paraId="671BD00D" w14:textId="77777777" w:rsidR="00652749" w:rsidRDefault="00652749" w:rsidP="00783267">
      <w:pPr>
        <w:rPr>
          <w:lang w:eastAsia="zh-TW"/>
        </w:rPr>
      </w:pPr>
    </w:p>
    <w:p w14:paraId="2C53E236" w14:textId="48E0244B" w:rsidR="00A637C9" w:rsidRPr="006E794F" w:rsidRDefault="002B2411" w:rsidP="002B2411">
      <w:pPr>
        <w:pStyle w:val="b"/>
        <w:rPr>
          <w:lang w:eastAsia="zh-TW"/>
        </w:rPr>
      </w:pPr>
      <w:r>
        <w:rPr>
          <w:lang w:eastAsia="zh-TW"/>
        </w:rPr>
        <w:t>§b2</w:t>
      </w:r>
      <w:r w:rsidR="00A637C9" w:rsidRPr="00A637C9">
        <w:rPr>
          <w:rFonts w:hint="eastAsia"/>
          <w:lang w:eastAsia="zh-TW"/>
        </w:rPr>
        <w:t>前生等</w:t>
      </w:r>
      <w:r w:rsidR="00A637C9" w:rsidRPr="00A637C9">
        <w:rPr>
          <w:rFonts w:hint="eastAsia"/>
          <w:lang w:eastAsia="zh-TW"/>
        </w:rPr>
        <w:t>.</w:t>
      </w:r>
      <w:r w:rsidR="00A637C9" w:rsidRPr="00A637C9">
        <w:rPr>
          <w:rFonts w:hint="eastAsia"/>
          <w:lang w:eastAsia="zh-TW"/>
        </w:rPr>
        <w:t>唯說善根</w:t>
      </w:r>
      <w:r w:rsidR="000F2366">
        <w:rPr>
          <w:rFonts w:hint="eastAsia"/>
          <w:lang w:eastAsia="zh-TW"/>
        </w:rPr>
        <w:t>[</w:t>
      </w:r>
      <w:r w:rsidR="000F2366">
        <w:rPr>
          <w:rFonts w:hint="eastAsia"/>
          <w:lang w:eastAsia="zh-TW"/>
        </w:rPr>
        <w:t>遮相似相續論</w:t>
      </w:r>
      <w:r w:rsidR="000F2366">
        <w:rPr>
          <w:rFonts w:hint="eastAsia"/>
          <w:lang w:eastAsia="zh-TW"/>
        </w:rPr>
        <w:t>]</w:t>
      </w:r>
    </w:p>
    <w:p w14:paraId="4BECE4E1" w14:textId="34DA69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問：何故前生等</w:t>
      </w:r>
      <w:r w:rsidR="00FA350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唯說善根，後生等</w:t>
      </w:r>
      <w:r w:rsidR="00FA350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兼說相應法耶。</w:t>
      </w:r>
    </w:p>
    <w:p w14:paraId="6F01E7B5" w14:textId="34B9CF17" w:rsidR="00021554" w:rsidRDefault="00021554" w:rsidP="0002155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問曰：以何等故，前生善根</w:t>
      </w:r>
      <w:r w:rsidR="00FA350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不說相應法，後生善根</w:t>
      </w:r>
      <w:r w:rsidR="00FA350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說相應法</w:t>
      </w:r>
      <w:r>
        <w:rPr>
          <w:rFonts w:ascii="新宋体" w:hAnsi="新宋体" w:hint="eastAsia"/>
          <w:lang w:eastAsia="zh-TW"/>
        </w:rPr>
        <w:t>。</w:t>
      </w:r>
    </w:p>
    <w:p w14:paraId="2B2FACD1" w14:textId="77777777" w:rsidR="00021554" w:rsidRDefault="00021554" w:rsidP="0002155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372306B0" w14:textId="77777777" w:rsidR="00021554" w:rsidRDefault="00021554" w:rsidP="000215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12EB8B8" w14:textId="359B7C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）是作論者意欲爾故，乃至廣說。</w:t>
      </w:r>
    </w:p>
    <w:p w14:paraId="78711912" w14:textId="31E0160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）有說：前生等亦應說相應法，而不說者，當知此是有餘之說。</w:t>
      </w:r>
    </w:p>
    <w:p w14:paraId="63525F3D" w14:textId="77777777" w:rsidR="00021554" w:rsidRDefault="00021554" w:rsidP="000215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應作是說：前生善根、善根相應法，與後生善根及善根相應法，自界中作相似因中</w:t>
      </w:r>
      <w:r w:rsidRPr="004C484D">
        <w:rPr>
          <w:rFonts w:ascii="新宋体" w:hAnsi="新宋体" w:hint="eastAsia"/>
          <w:lang w:eastAsia="zh-TW"/>
        </w:rPr>
        <w:lastRenderedPageBreak/>
        <w:t>因。而不說者，當知此是有餘說。如先所說，此文說因處不盡。</w:t>
      </w:r>
    </w:p>
    <w:p w14:paraId="25DBCA84" w14:textId="7054C5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）有說：此文為遮</w:t>
      </w:r>
      <w:r w:rsidR="00783267" w:rsidRPr="00FA350F">
        <w:rPr>
          <w:u w:val="single"/>
          <w:lang w:eastAsia="zh-TW"/>
        </w:rPr>
        <w:t>相似相續沙門</w:t>
      </w:r>
      <w:r w:rsidR="00783267">
        <w:rPr>
          <w:lang w:eastAsia="zh-TW"/>
        </w:rPr>
        <w:t>意故，彼作是說：</w:t>
      </w:r>
      <w:r w:rsidR="000C41FA">
        <w:rPr>
          <w:lang w:eastAsia="zh-TW"/>
        </w:rPr>
        <w:t>「</w:t>
      </w:r>
      <w:r w:rsidR="00783267">
        <w:rPr>
          <w:lang w:eastAsia="zh-TW"/>
        </w:rPr>
        <w:t>善根唯與善根為因，善根相應法唯與善根相應法為因。</w:t>
      </w:r>
      <w:r w:rsidR="000C41FA">
        <w:rPr>
          <w:lang w:eastAsia="zh-TW"/>
        </w:rPr>
        <w:t>」</w:t>
      </w:r>
      <w:r w:rsidR="00783267">
        <w:rPr>
          <w:lang w:eastAsia="zh-TW"/>
        </w:rPr>
        <w:t>為遮彼意，顯示善根與善根為因，亦與相應法為因；善根相應法與善根相應法為因，亦與善根為因。故作是說。</w:t>
      </w:r>
    </w:p>
    <w:p w14:paraId="380F4EA6" w14:textId="1B935C0E" w:rsidR="00FA350F" w:rsidRDefault="00FA350F" w:rsidP="00FA350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復有說者，為止說相似法沙門意故。彼作是說：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善根與善根作相似因，非善根相應法。善根相應法與善根相應法作相似因，非善根。不善、無記根亦如是。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為止如是意，故作如是說。善根與善根相應法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善根相應法與善根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作相似因。</w:t>
      </w:r>
    </w:p>
    <w:p w14:paraId="7F3F417A" w14:textId="77777777" w:rsidR="00FA350F" w:rsidRDefault="00FA350F" w:rsidP="00FA350F">
      <w:pPr>
        <w:pStyle w:val="a9"/>
        <w:rPr>
          <w:rFonts w:ascii="新宋体" w:hAnsi="新宋体"/>
          <w:lang w:eastAsia="zh-TW"/>
        </w:rPr>
      </w:pPr>
    </w:p>
    <w:p w14:paraId="291A0D1C" w14:textId="5FA91D63" w:rsidR="00A637C9" w:rsidRPr="006E794F" w:rsidRDefault="002B2411" w:rsidP="002B2411">
      <w:pPr>
        <w:pStyle w:val="b"/>
        <w:rPr>
          <w:lang w:eastAsia="zh-TW"/>
        </w:rPr>
      </w:pPr>
      <w:r>
        <w:rPr>
          <w:lang w:eastAsia="zh-TW"/>
        </w:rPr>
        <w:t>§b3</w:t>
      </w:r>
      <w:r w:rsidR="00A637C9" w:rsidRPr="00A637C9">
        <w:rPr>
          <w:rFonts w:hint="eastAsia"/>
          <w:lang w:eastAsia="zh-TW"/>
        </w:rPr>
        <w:t>唯說</w:t>
      </w:r>
      <w:r w:rsidR="001F13A9">
        <w:rPr>
          <w:rFonts w:hint="eastAsia"/>
          <w:lang w:eastAsia="zh-TW"/>
        </w:rPr>
        <w:t>善</w:t>
      </w:r>
      <w:r w:rsidR="00DF76AC">
        <w:rPr>
          <w:rFonts w:hint="eastAsia"/>
          <w:lang w:eastAsia="zh-TW"/>
        </w:rPr>
        <w:t>相應</w:t>
      </w:r>
      <w:r w:rsidR="00A637C9">
        <w:rPr>
          <w:rFonts w:hint="eastAsia"/>
          <w:lang w:eastAsia="zh-TW"/>
        </w:rPr>
        <w:t>法</w:t>
      </w:r>
    </w:p>
    <w:p w14:paraId="7BF4FC72" w14:textId="4B5D810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問：此中何故唯說善根及相應法，非餘法耶。</w:t>
      </w:r>
    </w:p>
    <w:p w14:paraId="0085A119" w14:textId="50BC79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答：就勝說故，謂善法中</w:t>
      </w:r>
      <w:r w:rsidR="00FA350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善根最勝</w:t>
      </w:r>
      <w:r w:rsidR="00DB650D" w:rsidRPr="00DB650D">
        <w:rPr>
          <w:rStyle w:val="10"/>
          <w:rFonts w:hint="eastAsia"/>
          <w:lang w:eastAsia="zh-TW"/>
        </w:rPr>
        <w:t>[</w:t>
      </w:r>
      <w:r w:rsidR="00DB650D" w:rsidRPr="00DB650D">
        <w:rPr>
          <w:rStyle w:val="10"/>
          <w:rFonts w:hint="eastAsia"/>
          <w:lang w:eastAsia="zh-TW"/>
        </w:rPr>
        <w:t>以殊勝故立為善根</w:t>
      </w:r>
      <w:r w:rsidR="00DB650D" w:rsidRPr="00DB650D">
        <w:rPr>
          <w:rStyle w:val="10"/>
          <w:rFonts w:hint="eastAsia"/>
          <w:lang w:eastAsia="zh-TW"/>
        </w:rPr>
        <w:t>]</w:t>
      </w:r>
      <w:r w:rsidR="00FA350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彼相應法</w:t>
      </w:r>
      <w:r w:rsidR="00783267" w:rsidRPr="00A637C9">
        <w:rPr>
          <w:rFonts w:hint="eastAsia"/>
          <w:u w:val="single"/>
          <w:lang w:eastAsia="zh-TW"/>
        </w:rPr>
        <w:t>極相隣近</w:t>
      </w:r>
      <w:r w:rsidR="00783267">
        <w:rPr>
          <w:rFonts w:hint="eastAsia"/>
          <w:lang w:eastAsia="zh-TW"/>
        </w:rPr>
        <w:t>，</w:t>
      </w:r>
      <w:r w:rsidR="00783267" w:rsidRPr="00A637C9">
        <w:rPr>
          <w:rFonts w:hint="eastAsia"/>
          <w:u w:val="single"/>
          <w:lang w:eastAsia="zh-TW"/>
        </w:rPr>
        <w:t>故偏說之</w:t>
      </w:r>
      <w:r w:rsidR="00783267">
        <w:rPr>
          <w:rFonts w:hint="eastAsia"/>
          <w:lang w:eastAsia="zh-TW"/>
        </w:rPr>
        <w:t>。不善無記，應知亦爾。</w:t>
      </w:r>
    </w:p>
    <w:p w14:paraId="19757E73" w14:textId="66DFDEC1" w:rsidR="00F548ED" w:rsidRDefault="00F548ED" w:rsidP="00783267">
      <w:pPr>
        <w:rPr>
          <w:color w:val="07A1D7"/>
          <w:sz w:val="15"/>
          <w:lang w:eastAsia="zh-TW"/>
        </w:rPr>
      </w:pPr>
    </w:p>
    <w:p w14:paraId="26095584" w14:textId="2671C78E" w:rsidR="00F548ED" w:rsidRPr="006E794F" w:rsidRDefault="002B2411" w:rsidP="002B2411">
      <w:pPr>
        <w:pStyle w:val="b"/>
        <w:rPr>
          <w:lang w:eastAsia="zh-TW"/>
        </w:rPr>
      </w:pPr>
      <w:r>
        <w:rPr>
          <w:lang w:eastAsia="zh-TW"/>
        </w:rPr>
        <w:t>§b4</w:t>
      </w:r>
      <w:r w:rsidR="00ED4F9D" w:rsidRPr="00ED4F9D">
        <w:rPr>
          <w:rFonts w:hint="eastAsia"/>
          <w:lang w:eastAsia="zh-TW"/>
        </w:rPr>
        <w:t>自界自地</w:t>
      </w:r>
      <w:r w:rsidR="00ED4F9D">
        <w:rPr>
          <w:rFonts w:hint="eastAsia"/>
          <w:lang w:eastAsia="zh-TW"/>
        </w:rPr>
        <w:t>.</w:t>
      </w:r>
      <w:r w:rsidR="00A637C9">
        <w:rPr>
          <w:rFonts w:hint="eastAsia"/>
          <w:lang w:eastAsia="zh-TW"/>
        </w:rPr>
        <w:t>非唯自處</w:t>
      </w:r>
    </w:p>
    <w:p w14:paraId="32FFF3F2" w14:textId="77777777" w:rsidR="00883B3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自界者，謂欲界唯與欲界為同類因，色無色界應知亦爾。</w:t>
      </w:r>
    </w:p>
    <w:p w14:paraId="65F72AF3" w14:textId="77777777" w:rsidR="00883B30" w:rsidRDefault="00883B30" w:rsidP="0088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自界中者，欲界還與欲界、色界還與</w:t>
      </w:r>
      <w:r w:rsidRPr="004C484D">
        <w:rPr>
          <w:rFonts w:ascii="新宋体" w:hAnsi="新宋体"/>
          <w:lang w:eastAsia="zh-TW"/>
        </w:rPr>
        <w:t>色界、無色界還與無色界。</w:t>
      </w:r>
    </w:p>
    <w:p w14:paraId="77872B41" w14:textId="7132C5EE" w:rsidR="00783267" w:rsidRDefault="00883B3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如說自界，自地亦爾，繫縛別故。謂初靜慮唯與初靜慮為同類因，乃至非想非非想處應知亦爾。</w:t>
      </w:r>
    </w:p>
    <w:p w14:paraId="306AE1A9" w14:textId="77777777" w:rsidR="00883B30" w:rsidRDefault="00883B30" w:rsidP="005C478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C4781" w:rsidRPr="004C484D">
        <w:rPr>
          <w:rFonts w:ascii="新宋体" w:hAnsi="新宋体"/>
          <w:lang w:eastAsia="zh-TW"/>
        </w:rPr>
        <w:t>如說自界，自地亦如是。初禪地還與初禪地，乃至非想非非想處還與</w:t>
      </w:r>
      <w:r w:rsidR="005C4781" w:rsidRPr="004C484D">
        <w:rPr>
          <w:rFonts w:ascii="新宋体" w:hAnsi="新宋体" w:hint="eastAsia"/>
          <w:lang w:eastAsia="zh-TW"/>
        </w:rPr>
        <w:t>非想非非想處。</w:t>
      </w:r>
    </w:p>
    <w:p w14:paraId="1793461D" w14:textId="341D2BF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有餘師說：如說自界</w:t>
      </w:r>
      <w:r w:rsidR="00AC5188">
        <w:rPr>
          <w:rFonts w:hint="eastAsia"/>
          <w:lang w:eastAsia="zh-TW"/>
        </w:rPr>
        <w:t>，</w:t>
      </w:r>
      <w:r w:rsidR="00783267">
        <w:rPr>
          <w:lang w:eastAsia="zh-TW"/>
        </w:rPr>
        <w:t>自地</w:t>
      </w:r>
      <w:r w:rsidR="00AC5188">
        <w:rPr>
          <w:rFonts w:hint="eastAsia"/>
          <w:lang w:eastAsia="zh-TW"/>
        </w:rPr>
        <w:t>.</w:t>
      </w:r>
      <w:r w:rsidR="00783267">
        <w:rPr>
          <w:lang w:eastAsia="zh-TW"/>
        </w:rPr>
        <w:t>自處亦爾。謂那落迦唯與那落迦為同類因，乃至色究竟天應知亦爾。</w:t>
      </w:r>
    </w:p>
    <w:p w14:paraId="07F596C9" w14:textId="2D8893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評曰：彼不應作是說。若作是說，則五淨居處，初剎那起，應無同類因，無始時來未生彼故。應作是說：同地異處所起煩惱，展轉相縛，隨類展轉為同類因，然除異部。五部隨眠繫縛分</w:t>
      </w:r>
      <w:r w:rsidR="00783267" w:rsidRPr="00673C62">
        <w:rPr>
          <w:u w:val="single"/>
          <w:lang w:eastAsia="zh-TW"/>
        </w:rPr>
        <w:t>劑</w:t>
      </w:r>
      <w:r w:rsidR="00B5615F">
        <w:rPr>
          <w:lang w:eastAsia="zh-TW"/>
        </w:rPr>
        <w:t>，</w:t>
      </w:r>
      <w:r w:rsidR="00783267">
        <w:rPr>
          <w:lang w:eastAsia="zh-TW"/>
        </w:rPr>
        <w:t>有差別故。</w:t>
      </w:r>
    </w:p>
    <w:p w14:paraId="6B8AE127" w14:textId="77777777" w:rsidR="00943051" w:rsidRDefault="00943051" w:rsidP="00783267">
      <w:pPr>
        <w:rPr>
          <w:lang w:eastAsia="zh-TW"/>
        </w:rPr>
      </w:pPr>
    </w:p>
    <w:p w14:paraId="2353BB65" w14:textId="5E64B57F" w:rsidR="00F0556B" w:rsidRPr="006E794F" w:rsidRDefault="002B2411" w:rsidP="002B2411">
      <w:pPr>
        <w:pStyle w:val="b"/>
        <w:rPr>
          <w:lang w:eastAsia="zh-TW"/>
        </w:rPr>
      </w:pPr>
      <w:r>
        <w:rPr>
          <w:lang w:eastAsia="zh-TW"/>
        </w:rPr>
        <w:t>§b5</w:t>
      </w:r>
      <w:r w:rsidR="00F0556B">
        <w:rPr>
          <w:rFonts w:hint="eastAsia"/>
          <w:lang w:eastAsia="zh-TW"/>
        </w:rPr>
        <w:t>過去等</w:t>
      </w:r>
      <w:r w:rsidR="000F2366">
        <w:rPr>
          <w:rFonts w:hint="eastAsia"/>
          <w:lang w:eastAsia="zh-TW"/>
        </w:rPr>
        <w:t>[</w:t>
      </w:r>
      <w:r w:rsidR="00F0556B">
        <w:rPr>
          <w:rFonts w:hint="eastAsia"/>
          <w:lang w:eastAsia="zh-TW"/>
        </w:rPr>
        <w:t>遮異說</w:t>
      </w:r>
      <w:r w:rsidR="000F2366">
        <w:rPr>
          <w:rFonts w:hint="eastAsia"/>
          <w:lang w:eastAsia="zh-TW"/>
        </w:rPr>
        <w:t>]</w:t>
      </w:r>
    </w:p>
    <w:p w14:paraId="73A66519" w14:textId="0551FC7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復說</w:t>
      </w:r>
      <w:r w:rsidR="00783267" w:rsidRPr="00042FCD">
        <w:rPr>
          <w:b/>
          <w:bCs/>
          <w:lang w:eastAsia="zh-TW"/>
        </w:rPr>
        <w:t>過去等</w:t>
      </w:r>
      <w:r w:rsidR="00783267">
        <w:rPr>
          <w:lang w:eastAsia="zh-TW"/>
        </w:rPr>
        <w:t>者，欲顯</w:t>
      </w:r>
      <w:r w:rsidR="00943051">
        <w:rPr>
          <w:rFonts w:hint="eastAsia"/>
          <w:lang w:eastAsia="zh-TW"/>
        </w:rPr>
        <w:t>「</w:t>
      </w:r>
      <w:r w:rsidR="00783267">
        <w:rPr>
          <w:lang w:eastAsia="zh-TW"/>
        </w:rPr>
        <w:t>過去未來體是實有，現在是有為</w:t>
      </w:r>
      <w:r w:rsidR="00943051">
        <w:rPr>
          <w:rFonts w:hint="eastAsia"/>
          <w:lang w:eastAsia="zh-TW"/>
        </w:rPr>
        <w:t>」</w:t>
      </w:r>
      <w:r w:rsidR="00783267">
        <w:rPr>
          <w:lang w:eastAsia="zh-TW"/>
        </w:rPr>
        <w:t>故。</w:t>
      </w:r>
    </w:p>
    <w:p w14:paraId="759C7627" w14:textId="54150C2F" w:rsidR="00883B30" w:rsidRDefault="00883B30" w:rsidP="00883B3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051ADB">
        <w:rPr>
          <w:rFonts w:ascii="新宋体" w:hAnsi="新宋体" w:hint="eastAsia"/>
          <w:b/>
          <w:bCs/>
          <w:lang w:eastAsia="zh-TW"/>
        </w:rPr>
        <w:t>過去善根與未來現在、過去現在與未來善根</w:t>
      </w:r>
      <w:r w:rsidR="00943051" w:rsidRPr="00051ADB">
        <w:rPr>
          <w:rFonts w:ascii="新宋体" w:hAnsi="新宋体" w:hint="eastAsia"/>
          <w:b/>
          <w:bCs/>
          <w:lang w:eastAsia="zh-TW"/>
        </w:rPr>
        <w:t>，</w:t>
      </w:r>
      <w:r w:rsidRPr="00051ADB">
        <w:rPr>
          <w:rFonts w:ascii="新宋体" w:hAnsi="新宋体" w:hint="eastAsia"/>
          <w:b/>
          <w:bCs/>
          <w:lang w:eastAsia="zh-TW"/>
        </w:rPr>
        <w:t>作相似因中因</w:t>
      </w:r>
      <w:r w:rsidRPr="004C484D">
        <w:rPr>
          <w:rFonts w:ascii="新宋体" w:hAnsi="新宋体" w:hint="eastAsia"/>
          <w:lang w:eastAsia="zh-TW"/>
        </w:rPr>
        <w:t>。</w:t>
      </w:r>
    </w:p>
    <w:p w14:paraId="04D34147" w14:textId="77777777" w:rsidR="00F43FFB" w:rsidRDefault="00F43FFB" w:rsidP="00F43FF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問曰：何以復作此論</w:t>
      </w:r>
      <w:r>
        <w:rPr>
          <w:rFonts w:ascii="新宋体" w:hAnsi="新宋体" w:hint="eastAsia"/>
          <w:lang w:eastAsia="zh-TW"/>
        </w:rPr>
        <w:t>。</w:t>
      </w:r>
    </w:p>
    <w:p w14:paraId="269F2C09" w14:textId="48891872" w:rsidR="00F43FFB" w:rsidRDefault="00F43FFB" w:rsidP="00F43FF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</w:t>
      </w:r>
      <w:r w:rsidRPr="00C44760">
        <w:rPr>
          <w:rFonts w:ascii="新宋体" w:hAnsi="新宋体" w:hint="eastAsia"/>
          <w:u w:val="single"/>
          <w:lang w:eastAsia="zh-TW"/>
        </w:rPr>
        <w:t>別世說</w:t>
      </w:r>
      <w:r w:rsidRPr="004C484D">
        <w:rPr>
          <w:rFonts w:ascii="新宋体" w:hAnsi="新宋体" w:hint="eastAsia"/>
          <w:lang w:eastAsia="zh-TW"/>
        </w:rPr>
        <w:t>，於文不亂，乃至廣說。</w:t>
      </w:r>
      <w:r w:rsidR="006E4E15" w:rsidRPr="00434CFD">
        <w:rPr>
          <w:rStyle w:val="10"/>
          <w:rFonts w:hint="eastAsia"/>
          <w:lang w:eastAsia="zh-TW"/>
        </w:rPr>
        <w:t>[</w:t>
      </w:r>
      <w:r w:rsidR="006E4E15" w:rsidRPr="00434CFD">
        <w:rPr>
          <w:rStyle w:val="10"/>
          <w:rFonts w:hint="eastAsia"/>
          <w:lang w:eastAsia="zh-TW"/>
        </w:rPr>
        <w:t>若…其文便亂…</w:t>
      </w:r>
      <w:r w:rsidR="006E4E15" w:rsidRPr="00434CFD">
        <w:rPr>
          <w:rStyle w:val="10"/>
          <w:rFonts w:hint="eastAsia"/>
          <w:lang w:eastAsia="zh-TW"/>
        </w:rPr>
        <w:t>]</w:t>
      </w:r>
      <w:r w:rsidR="00FB2F95">
        <w:rPr>
          <w:rStyle w:val="10"/>
          <w:rFonts w:hint="eastAsia"/>
          <w:lang w:eastAsia="zh-TW"/>
        </w:rPr>
        <w:t>[</w:t>
      </w:r>
      <w:r w:rsidR="00FB2F95">
        <w:rPr>
          <w:rStyle w:val="10"/>
          <w:rFonts w:hint="eastAsia"/>
          <w:lang w:eastAsia="zh-TW"/>
        </w:rPr>
        <w:t>如下文：</w:t>
      </w:r>
      <w:r w:rsidR="00FB2F95" w:rsidRPr="00FB2F95">
        <w:rPr>
          <w:rStyle w:val="10"/>
          <w:rFonts w:hint="eastAsia"/>
          <w:lang w:eastAsia="zh-TW"/>
        </w:rPr>
        <w:t>未分別，為分別故</w:t>
      </w:r>
      <w:r w:rsidR="00FB2F95">
        <w:rPr>
          <w:rStyle w:val="10"/>
          <w:rFonts w:hint="eastAsia"/>
          <w:lang w:eastAsia="zh-TW"/>
        </w:rPr>
        <w:t>]</w:t>
      </w:r>
    </w:p>
    <w:p w14:paraId="4A039525" w14:textId="60DBE109" w:rsidR="00F548ED" w:rsidRDefault="00F548ED" w:rsidP="00783267">
      <w:pPr>
        <w:rPr>
          <w:color w:val="07A1D7"/>
          <w:sz w:val="15"/>
          <w:lang w:eastAsia="zh-TW"/>
        </w:rPr>
      </w:pPr>
    </w:p>
    <w:p w14:paraId="1B3BAB4F" w14:textId="5C802EA4" w:rsidR="00F548ED" w:rsidRPr="006E794F" w:rsidRDefault="00C120E5" w:rsidP="00C120E5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3</w:t>
      </w:r>
      <w:r w:rsidR="00F548ED" w:rsidRPr="006E794F">
        <w:rPr>
          <w:rFonts w:hint="eastAsia"/>
          <w:lang w:eastAsia="zh-TW"/>
        </w:rPr>
        <w:t>不善無記</w:t>
      </w:r>
    </w:p>
    <w:p w14:paraId="0D6119A4" w14:textId="77777777" w:rsidR="0027781B" w:rsidRDefault="00F849F5" w:rsidP="00783267">
      <w:pPr>
        <w:rPr>
          <w:b/>
          <w:color w:val="958503"/>
          <w:lang w:eastAsia="zh-TW"/>
        </w:rPr>
      </w:pPr>
      <w:r>
        <w:rPr>
          <w:rFonts w:hint="eastAsia"/>
          <w:b/>
          <w:color w:val="958503"/>
          <w:lang w:eastAsia="zh-TW"/>
        </w:rPr>
        <w:t>【發】</w:t>
      </w:r>
      <w:r w:rsidR="00783267" w:rsidRPr="003D646C">
        <w:rPr>
          <w:rFonts w:hint="eastAsia"/>
          <w:b/>
          <w:color w:val="958503"/>
          <w:lang w:eastAsia="zh-TW"/>
        </w:rPr>
        <w:t>如善根，不善無記根亦爾。</w:t>
      </w:r>
    </w:p>
    <w:p w14:paraId="39ECE3BF" w14:textId="34403EBB" w:rsidR="00783267" w:rsidRPr="003D646C" w:rsidRDefault="009B2B13" w:rsidP="00783267">
      <w:pPr>
        <w:rPr>
          <w:b/>
          <w:color w:val="958503"/>
          <w:lang w:eastAsia="zh-TW"/>
        </w:rPr>
      </w:pPr>
      <w:r>
        <w:rPr>
          <w:rFonts w:hint="eastAsia"/>
          <w:b/>
          <w:color w:val="958503"/>
          <w:lang w:eastAsia="zh-TW"/>
        </w:rPr>
        <w:t>【發】</w:t>
      </w:r>
      <w:r w:rsidR="00783267" w:rsidRPr="003D646C">
        <w:rPr>
          <w:rFonts w:hint="eastAsia"/>
          <w:b/>
          <w:color w:val="958503"/>
          <w:lang w:eastAsia="zh-TW"/>
        </w:rPr>
        <w:t>差別者，不善中除自界。是謂同類因。</w:t>
      </w:r>
    </w:p>
    <w:p w14:paraId="107D42B8" w14:textId="77777777" w:rsidR="00161846" w:rsidRDefault="00161846" w:rsidP="00161846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A14C1E">
        <w:rPr>
          <w:color w:val="FF0000"/>
          <w:lang w:eastAsia="zh-TW"/>
        </w:rPr>
        <w:t>無記根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亦復如是</w:t>
      </w:r>
      <w:r w:rsidRPr="00A85B3B">
        <w:rPr>
          <w:color w:val="7030A0"/>
          <w:sz w:val="18"/>
          <w:lang w:eastAsia="zh-TW"/>
        </w:rPr>
        <w:t>（</w:t>
      </w:r>
      <w:r w:rsidRPr="00731E10">
        <w:rPr>
          <w:color w:val="FF0000"/>
          <w:sz w:val="18"/>
          <w:lang w:eastAsia="zh-TW"/>
        </w:rPr>
        <w:t>四痛</w:t>
      </w:r>
      <w:r w:rsidRPr="00A85B3B">
        <w:rPr>
          <w:color w:val="7030A0"/>
          <w:sz w:val="18"/>
          <w:lang w:eastAsia="zh-TW"/>
        </w:rPr>
        <w:t>：一愛、二五邪見、三憍慢、四無明也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＊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A85B3B">
        <w:rPr>
          <w:color w:val="7030A0"/>
          <w:sz w:val="18"/>
          <w:lang w:eastAsia="zh-TW"/>
        </w:rPr>
        <w:t>）</w:t>
      </w:r>
      <w:r w:rsidRPr="00BD2DAD">
        <w:rPr>
          <w:color w:val="6E8127"/>
          <w:lang w:eastAsia="zh-TW"/>
        </w:rPr>
        <w:t>。</w:t>
      </w:r>
    </w:p>
    <w:p w14:paraId="30753648" w14:textId="77777777" w:rsidR="00161846" w:rsidRDefault="00161846" w:rsidP="00161846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BD2DAD">
        <w:rPr>
          <w:color w:val="6E8127"/>
          <w:lang w:eastAsia="zh-TW"/>
        </w:rPr>
        <w:t>本生不善根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後生不善根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與不善根相應法，自然因中因。過去不善根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未來現在不善根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與不善根相應法，自然因中因。過去現在不善根</w:t>
      </w:r>
      <w:r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未來不善根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與不善根相應法，自然因中因。是謂自然因</w:t>
      </w:r>
      <w:r>
        <w:rPr>
          <w:color w:val="6E8127"/>
          <w:lang w:eastAsia="zh-TW"/>
        </w:rPr>
        <w:t>。</w:t>
      </w:r>
    </w:p>
    <w:p w14:paraId="2612BEA2" w14:textId="77777777" w:rsidR="00084CD5" w:rsidRDefault="00084CD5" w:rsidP="00084C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自界無記根亦如是。前生不善根，乃至廣說。</w:t>
      </w:r>
    </w:p>
    <w:p w14:paraId="4295D9B0" w14:textId="77777777" w:rsidR="00C166E4" w:rsidRDefault="00C166E4" w:rsidP="00783267">
      <w:pPr>
        <w:rPr>
          <w:lang w:eastAsia="zh-TW"/>
        </w:rPr>
      </w:pPr>
    </w:p>
    <w:p w14:paraId="5C5E567E" w14:textId="30842EDF" w:rsidR="00783267" w:rsidRDefault="006747C4" w:rsidP="00FC2565">
      <w:pPr>
        <w:pStyle w:val="b"/>
        <w:rPr>
          <w:lang w:eastAsia="zh-TW"/>
        </w:rPr>
      </w:pPr>
      <w:r>
        <w:rPr>
          <w:lang w:eastAsia="zh-TW"/>
        </w:rPr>
        <w:t>§b1</w:t>
      </w:r>
      <w:r w:rsidR="00783267">
        <w:rPr>
          <w:lang w:eastAsia="zh-TW"/>
        </w:rPr>
        <w:t>不善除自界</w:t>
      </w:r>
    </w:p>
    <w:p w14:paraId="2A28FD96" w14:textId="69C08F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問：何故不善除自界耶。</w:t>
      </w:r>
    </w:p>
    <w:p w14:paraId="58E8E26C" w14:textId="77777777" w:rsidR="00084CD5" w:rsidRDefault="00084CD5" w:rsidP="00084C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問曰：以何等故，此不善根中不說自界耶</w:t>
      </w:r>
      <w:r>
        <w:rPr>
          <w:rFonts w:ascii="新宋体" w:hAnsi="新宋体" w:hint="eastAsia"/>
          <w:lang w:eastAsia="zh-TW"/>
        </w:rPr>
        <w:t>。</w:t>
      </w:r>
    </w:p>
    <w:p w14:paraId="019526DB" w14:textId="2AB4033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18BA937" w14:textId="77777777" w:rsidR="00084CD5" w:rsidRDefault="00084CD5" w:rsidP="00084C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</w:p>
    <w:p w14:paraId="52005E59" w14:textId="18750AC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以不善根無異界故，若說自界，無所簡別。</w:t>
      </w:r>
    </w:p>
    <w:p w14:paraId="331BF13C" w14:textId="77777777" w:rsidR="0093657B" w:rsidRDefault="0093657B" w:rsidP="0093657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以不善根唯在欲界故。</w:t>
      </w:r>
    </w:p>
    <w:p w14:paraId="73305E69" w14:textId="55D35C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有說：不善中，亦應說自界，</w:t>
      </w:r>
      <w:r w:rsidR="00783267" w:rsidRPr="002A2162">
        <w:rPr>
          <w:u w:val="single"/>
          <w:lang w:eastAsia="zh-TW"/>
        </w:rPr>
        <w:t>以自界聲</w:t>
      </w:r>
      <w:r w:rsidR="0000592D" w:rsidRPr="002A2162">
        <w:rPr>
          <w:rFonts w:hint="eastAsia"/>
          <w:u w:val="single"/>
          <w:lang w:eastAsia="zh-TW"/>
        </w:rPr>
        <w:t>.</w:t>
      </w:r>
      <w:r w:rsidR="00783267" w:rsidRPr="002A2162">
        <w:rPr>
          <w:u w:val="single"/>
          <w:lang w:eastAsia="zh-TW"/>
        </w:rPr>
        <w:t>亦說自部</w:t>
      </w:r>
      <w:r w:rsidR="00783267">
        <w:rPr>
          <w:lang w:eastAsia="zh-TW"/>
        </w:rPr>
        <w:t>。謂見苦所斷唯與見苦所斷為同類因，乃至修所斷，應知亦爾。</w:t>
      </w:r>
    </w:p>
    <w:p w14:paraId="3235BEA4" w14:textId="6586359B" w:rsidR="00084CD5" w:rsidRDefault="00084CD5" w:rsidP="00084C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復有說者，應說自種</w:t>
      </w:r>
      <w:r w:rsidR="0000592D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見苦所斷種還與見苦所斷種，乃至修道所斷種還與修道所斷種。</w:t>
      </w:r>
    </w:p>
    <w:p w14:paraId="21A2E4E6" w14:textId="551B60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問：若爾，此中但應說：「如善根，不善無記根亦爾。」不應復說差別等言。</w:t>
      </w:r>
    </w:p>
    <w:p w14:paraId="5963D394" w14:textId="5E17C3D2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答：若但作如是說，或有生疑：如無記根通三界，不善根亦爾</w:t>
      </w:r>
      <w:r w:rsidR="0000592D">
        <w:rPr>
          <w:rFonts w:hint="eastAsia"/>
          <w:lang w:eastAsia="zh-TW"/>
        </w:rPr>
        <w:t>。故</w:t>
      </w:r>
      <w:r w:rsidR="00783267">
        <w:rPr>
          <w:rFonts w:hint="eastAsia"/>
          <w:lang w:eastAsia="zh-TW"/>
        </w:rPr>
        <w:t>復須說差別等言。</w:t>
      </w:r>
    </w:p>
    <w:p w14:paraId="238AFB5C" w14:textId="0708D733" w:rsidR="0000592D" w:rsidRDefault="0000592D" w:rsidP="0000592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復有說者，應作是說：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說善根已，不善、無記根亦如是。</w:t>
      </w:r>
      <w:r>
        <w:rPr>
          <w:rFonts w:ascii="新宋体" w:hAnsi="新宋体" w:hint="eastAsia"/>
          <w:lang w:eastAsia="zh-TW"/>
        </w:rPr>
        <w:t>」</w:t>
      </w:r>
    </w:p>
    <w:p w14:paraId="5BA540DF" w14:textId="77777777" w:rsidR="00B64A40" w:rsidRDefault="00B64A40" w:rsidP="00B64A4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問曰：若然者，不善根唯在欲界，云何言自界耶</w:t>
      </w:r>
      <w:r>
        <w:rPr>
          <w:rFonts w:ascii="新宋体" w:hAnsi="新宋体" w:hint="eastAsia"/>
          <w:lang w:eastAsia="zh-TW"/>
        </w:rPr>
        <w:t>。</w:t>
      </w:r>
    </w:p>
    <w:p w14:paraId="12633F36" w14:textId="02B70690" w:rsidR="00B64A40" w:rsidRDefault="00B64A40" w:rsidP="00B64A4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2A2162">
        <w:rPr>
          <w:rFonts w:ascii="新宋体" w:hAnsi="新宋体" w:hint="eastAsia"/>
          <w:u w:val="single"/>
          <w:lang w:eastAsia="zh-TW"/>
        </w:rPr>
        <w:t>以自種故</w:t>
      </w:r>
      <w:r w:rsidR="002A2162" w:rsidRPr="002A2162">
        <w:rPr>
          <w:rFonts w:ascii="新宋体" w:hAnsi="新宋体" w:hint="eastAsia"/>
          <w:u w:val="single"/>
          <w:lang w:eastAsia="zh-TW"/>
        </w:rPr>
        <w:t>.</w:t>
      </w:r>
      <w:r w:rsidRPr="002A2162">
        <w:rPr>
          <w:rFonts w:ascii="新宋体" w:hAnsi="新宋体" w:hint="eastAsia"/>
          <w:u w:val="single"/>
          <w:lang w:eastAsia="zh-TW"/>
        </w:rPr>
        <w:t>言是自界</w:t>
      </w:r>
      <w:r w:rsidRPr="004C484D">
        <w:rPr>
          <w:rFonts w:ascii="新宋体" w:hAnsi="新宋体" w:hint="eastAsia"/>
          <w:lang w:eastAsia="zh-TW"/>
        </w:rPr>
        <w:t>。</w:t>
      </w:r>
    </w:p>
    <w:p w14:paraId="42838260" w14:textId="77777777" w:rsidR="00E80C0D" w:rsidRDefault="00E80C0D" w:rsidP="00B64A40">
      <w:pPr>
        <w:pStyle w:val="a9"/>
        <w:rPr>
          <w:rFonts w:ascii="新宋体" w:hAnsi="新宋体"/>
          <w:lang w:eastAsia="zh-TW"/>
        </w:rPr>
      </w:pPr>
    </w:p>
    <w:p w14:paraId="7D1FD329" w14:textId="598766B8" w:rsidR="00F548ED" w:rsidRPr="006E794F" w:rsidRDefault="006747C4" w:rsidP="006747C4">
      <w:pPr>
        <w:pStyle w:val="b"/>
        <w:rPr>
          <w:lang w:eastAsia="zh-TW"/>
        </w:rPr>
      </w:pPr>
      <w:r>
        <w:rPr>
          <w:lang w:eastAsia="zh-TW"/>
        </w:rPr>
        <w:t>§b</w:t>
      </w:r>
      <w:r w:rsidR="00F548ED" w:rsidRPr="006E794F">
        <w:rPr>
          <w:lang w:eastAsia="zh-TW"/>
        </w:rPr>
        <w:t>2</w:t>
      </w:r>
      <w:r w:rsidR="00C310CC">
        <w:rPr>
          <w:rFonts w:hint="eastAsia"/>
          <w:lang w:eastAsia="zh-TW"/>
        </w:rPr>
        <w:t>不善與有覆</w:t>
      </w:r>
    </w:p>
    <w:p w14:paraId="58F54020" w14:textId="44419394" w:rsidR="00783267" w:rsidRDefault="00052C0D" w:rsidP="00783267"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問：此中何故不說</w:t>
      </w:r>
      <w:r w:rsidR="001705B1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前生</w:t>
      </w:r>
      <w:r w:rsidR="00783267" w:rsidRPr="002B0905">
        <w:rPr>
          <w:rFonts w:hint="eastAsia"/>
          <w:u w:val="single"/>
          <w:lang w:eastAsia="zh-TW"/>
        </w:rPr>
        <w:t>等</w:t>
      </w:r>
      <w:r w:rsidR="00783267">
        <w:rPr>
          <w:rFonts w:hint="eastAsia"/>
          <w:lang w:eastAsia="zh-TW"/>
        </w:rPr>
        <w:t>不善根</w:t>
      </w:r>
      <w:r w:rsidR="001705B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與後生</w:t>
      </w:r>
      <w:r w:rsidR="00783267" w:rsidRPr="002B0905">
        <w:rPr>
          <w:rFonts w:hint="eastAsia"/>
          <w:u w:val="single"/>
          <w:lang w:eastAsia="zh-TW"/>
        </w:rPr>
        <w:t>等</w:t>
      </w:r>
      <w:r w:rsidR="00783267">
        <w:rPr>
          <w:rFonts w:hint="eastAsia"/>
          <w:lang w:eastAsia="zh-TW"/>
        </w:rPr>
        <w:t>無記根及相應法</w:t>
      </w:r>
      <w:r w:rsidR="001705B1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為同類因；前生等無記根</w:t>
      </w:r>
      <w:r w:rsidR="001705B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與後生等不善根及相應法</w:t>
      </w:r>
      <w:r w:rsidR="001705B1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為同類因</w:t>
      </w:r>
      <w:r w:rsidR="001705B1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耶。</w:t>
      </w:r>
      <w:r w:rsidR="004C2F81" w:rsidRPr="004C2F81">
        <w:rPr>
          <w:rStyle w:val="10"/>
          <w:rFonts w:hint="eastAsia"/>
        </w:rPr>
        <w:t>[</w:t>
      </w:r>
      <w:r w:rsidR="004C2F81" w:rsidRPr="004C2F81">
        <w:rPr>
          <w:rStyle w:val="10"/>
        </w:rPr>
        <w:t>如前廣文，</w:t>
      </w:r>
      <w:r w:rsidR="004C2F81" w:rsidRPr="006B7A9B">
        <w:rPr>
          <w:rStyle w:val="10"/>
          <w:u w:val="single"/>
        </w:rPr>
        <w:t>等</w:t>
      </w:r>
      <w:r w:rsidR="004C2F81" w:rsidRPr="004C2F81">
        <w:rPr>
          <w:rStyle w:val="10"/>
        </w:rPr>
        <w:t>過</w:t>
      </w:r>
      <w:r w:rsidR="004C2F81" w:rsidRPr="004C2F81">
        <w:rPr>
          <w:rStyle w:val="10"/>
          <w:rFonts w:hint="eastAsia"/>
        </w:rPr>
        <w:t>現未，隨其所應。</w:t>
      </w:r>
      <w:r w:rsidR="004C2F81" w:rsidRPr="004C2F81">
        <w:rPr>
          <w:rStyle w:val="10"/>
        </w:rPr>
        <w:t>]</w:t>
      </w:r>
    </w:p>
    <w:p w14:paraId="77D741E8" w14:textId="2A0868FF" w:rsidR="00B42472" w:rsidRDefault="00B42472" w:rsidP="00B4247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問曰：以何等故不作是說：前生不善根與後無記根、前生無記根與後生不善根作相似</w:t>
      </w:r>
      <w:r w:rsidR="00EB4FF0" w:rsidRPr="004C484D">
        <w:rPr>
          <w:rFonts w:ascii="新宋体" w:hAnsi="新宋体"/>
          <w:lang w:eastAsia="zh-TW"/>
        </w:rPr>
        <w:t>因耶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[因耶乃至現在亦五百九十九字宮本斷缺]</w:t>
      </w:r>
      <w:r>
        <w:rPr>
          <w:rFonts w:ascii="新宋体" w:hAnsi="新宋体"/>
          <w:lang w:eastAsia="zh-TW"/>
        </w:rPr>
        <w:t>。</w:t>
      </w:r>
    </w:p>
    <w:p w14:paraId="53A9DE92" w14:textId="7BB2B78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617C72C" w14:textId="77777777" w:rsidR="00B42472" w:rsidRDefault="00B42472" w:rsidP="00B4247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6CC63CD" w14:textId="1BD1DB7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66F33">
        <w:rPr>
          <w:lang w:eastAsia="zh-TW"/>
        </w:rPr>
        <w:t>1</w:t>
      </w:r>
      <w:r w:rsidR="00783267">
        <w:rPr>
          <w:lang w:eastAsia="zh-TW"/>
        </w:rPr>
        <w:t>是作論者意欲爾故，乃至廣說。</w:t>
      </w:r>
    </w:p>
    <w:p w14:paraId="5A1D845D" w14:textId="19D779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66F33">
        <w:rPr>
          <w:lang w:eastAsia="zh-TW"/>
        </w:rPr>
        <w:t>2</w:t>
      </w:r>
      <w:r w:rsidR="00783267">
        <w:rPr>
          <w:lang w:eastAsia="zh-TW"/>
        </w:rPr>
        <w:t>有說：應說而不說者，當知此義有餘。</w:t>
      </w:r>
    </w:p>
    <w:p w14:paraId="5E742374" w14:textId="77777777" w:rsidR="003E7AAD" w:rsidRDefault="003E7AAD" w:rsidP="003E7AA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或有說者，應作是說而不說者，當知此義是有餘說。</w:t>
      </w:r>
    </w:p>
    <w:p w14:paraId="396BDC45" w14:textId="30EC12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66F33">
        <w:rPr>
          <w:lang w:eastAsia="zh-TW"/>
        </w:rPr>
        <w:t>3</w:t>
      </w:r>
      <w:r w:rsidR="00783267">
        <w:rPr>
          <w:lang w:eastAsia="zh-TW"/>
        </w:rPr>
        <w:t>有說：若作是說，</w:t>
      </w:r>
    </w:p>
    <w:p w14:paraId="79EE1FE6" w14:textId="1B5C49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66F33">
        <w:rPr>
          <w:rFonts w:hint="eastAsia"/>
          <w:lang w:eastAsia="zh-TW"/>
        </w:rPr>
        <w:t>a</w:t>
      </w:r>
      <w:r w:rsidR="00783267">
        <w:rPr>
          <w:lang w:eastAsia="zh-TW"/>
        </w:rPr>
        <w:t>或有生疑：不善根亦通三界，或無記根唯在欲界。</w:t>
      </w:r>
    </w:p>
    <w:p w14:paraId="7C4CC042" w14:textId="691476F0" w:rsidR="000D602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66F33">
        <w:rPr>
          <w:rFonts w:hint="eastAsia"/>
          <w:lang w:eastAsia="zh-TW"/>
        </w:rPr>
        <w:t>b</w:t>
      </w:r>
      <w:r w:rsidR="00E66F33">
        <w:rPr>
          <w:lang w:eastAsia="zh-TW"/>
        </w:rPr>
        <w:t>或復生疑：因少果多</w:t>
      </w:r>
      <w:r w:rsidR="002F41AA">
        <w:rPr>
          <w:rFonts w:hint="eastAsia"/>
          <w:lang w:eastAsia="zh-TW"/>
        </w:rPr>
        <w:t>，</w:t>
      </w:r>
      <w:r w:rsidR="00783267">
        <w:rPr>
          <w:lang w:eastAsia="zh-TW"/>
        </w:rPr>
        <w:t>或因多果少</w:t>
      </w:r>
      <w:r w:rsidR="000D602A">
        <w:rPr>
          <w:rFonts w:hint="eastAsia"/>
          <w:lang w:eastAsia="zh-TW"/>
        </w:rPr>
        <w:t>。</w:t>
      </w:r>
    </w:p>
    <w:p w14:paraId="5BACD4C6" w14:textId="77777777" w:rsidR="00B233EA" w:rsidRDefault="00EF3BA7" w:rsidP="00EF3BA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復有說者，若作是說</w:t>
      </w:r>
      <w:r w:rsidR="00E66F3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則明</w:t>
      </w:r>
      <w:r w:rsidR="002F41AA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不善根在三界中、無記根唯在欲界，</w:t>
      </w:r>
    </w:p>
    <w:p w14:paraId="2F38E525" w14:textId="316F1B33" w:rsidR="00EF3BA7" w:rsidRDefault="00B233EA" w:rsidP="00EF3BA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F41AA">
        <w:rPr>
          <w:rFonts w:ascii="新宋体" w:hAnsi="新宋体" w:hint="eastAsia"/>
          <w:lang w:eastAsia="zh-TW"/>
        </w:rPr>
        <w:t>b</w:t>
      </w:r>
      <w:r w:rsidR="00EF3BA7" w:rsidRPr="004C484D">
        <w:rPr>
          <w:rFonts w:ascii="新宋体" w:hAnsi="新宋体" w:hint="eastAsia"/>
          <w:lang w:eastAsia="zh-TW"/>
        </w:rPr>
        <w:t>少因則有多果、多因則有少果故。</w:t>
      </w:r>
    </w:p>
    <w:p w14:paraId="58A457A7" w14:textId="7F468B1A" w:rsidR="000D602A" w:rsidRDefault="000D602A" w:rsidP="000D602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是故不說。文雖不說，</w:t>
      </w:r>
      <w:r w:rsidRPr="002F41AA">
        <w:rPr>
          <w:u w:val="single"/>
          <w:lang w:eastAsia="zh-TW"/>
        </w:rPr>
        <w:t>而義實有</w:t>
      </w:r>
      <w:r>
        <w:rPr>
          <w:lang w:eastAsia="zh-TW"/>
        </w:rPr>
        <w:t>，</w:t>
      </w:r>
      <w:r w:rsidR="0048235E">
        <w:rPr>
          <w:rStyle w:val="10"/>
          <w:rFonts w:hint="eastAsia"/>
        </w:rPr>
        <w:t>[</w:t>
      </w:r>
      <w:r w:rsidR="0048235E">
        <w:rPr>
          <w:rStyle w:val="10"/>
          <w:rFonts w:hint="eastAsia"/>
        </w:rPr>
        <w:t>前四</w:t>
      </w:r>
      <w:r w:rsidR="0048235E">
        <w:rPr>
          <w:rStyle w:val="10"/>
          <w:rFonts w:hint="eastAsia"/>
        </w:rPr>
        <w:t>]</w:t>
      </w:r>
      <w:r w:rsidRPr="008D3590">
        <w:rPr>
          <w:u w:val="single"/>
          <w:lang w:eastAsia="zh-TW"/>
        </w:rPr>
        <w:t>自部</w:t>
      </w:r>
      <w:r>
        <w:rPr>
          <w:lang w:eastAsia="zh-TW"/>
        </w:rPr>
        <w:t>互為同類因故。</w:t>
      </w:r>
    </w:p>
    <w:p w14:paraId="18051944" w14:textId="77777777" w:rsidR="00C166E4" w:rsidRDefault="00C166E4" w:rsidP="00783267">
      <w:pPr>
        <w:rPr>
          <w:lang w:eastAsia="zh-TW"/>
        </w:rPr>
      </w:pPr>
    </w:p>
    <w:p w14:paraId="38C3F317" w14:textId="6658D23D" w:rsidR="00FB5991" w:rsidRDefault="00C120E5" w:rsidP="00C120E5">
      <w:pPr>
        <w:pStyle w:val="a7"/>
        <w:rPr>
          <w:lang w:eastAsia="zh-TW"/>
        </w:rPr>
      </w:pPr>
      <w:r w:rsidRPr="00D370E7">
        <w:rPr>
          <w:lang w:eastAsia="zh-TW"/>
        </w:rPr>
        <w:t>§a</w:t>
      </w:r>
      <w:r>
        <w:rPr>
          <w:lang w:eastAsia="zh-TW"/>
        </w:rPr>
        <w:t>4</w:t>
      </w:r>
      <w:r w:rsidR="00136F99">
        <w:rPr>
          <w:rFonts w:hint="eastAsia"/>
          <w:lang w:eastAsia="zh-TW"/>
        </w:rPr>
        <w:t>辨</w:t>
      </w:r>
      <w:r w:rsidR="00FB5991">
        <w:rPr>
          <w:rFonts w:hint="eastAsia"/>
          <w:lang w:eastAsia="zh-TW"/>
        </w:rPr>
        <w:t>未來世</w:t>
      </w:r>
    </w:p>
    <w:p w14:paraId="759353FB" w14:textId="535D2E3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問：未來世中有同類因不。設爾何失。</w:t>
      </w:r>
    </w:p>
    <w:p w14:paraId="36BB4845" w14:textId="77777777" w:rsidR="00331954" w:rsidRDefault="00331954" w:rsidP="0033195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問曰：未來世有相似因不</w:t>
      </w:r>
      <w:r>
        <w:rPr>
          <w:rFonts w:ascii="新宋体" w:hAnsi="新宋体" w:hint="eastAsia"/>
          <w:lang w:eastAsia="zh-TW"/>
        </w:rPr>
        <w:t>。</w:t>
      </w:r>
    </w:p>
    <w:p w14:paraId="776C6C72" w14:textId="0256107C" w:rsidR="00FD0C14" w:rsidRDefault="00FD0C14" w:rsidP="00FD0C14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F07A28">
        <w:rPr>
          <w:lang w:eastAsia="zh-TW"/>
        </w:rPr>
        <w:t>1</w:t>
      </w:r>
      <w:r w:rsidR="00DA2F57">
        <w:rPr>
          <w:rFonts w:hint="eastAsia"/>
          <w:lang w:eastAsia="zh-TW"/>
        </w:rPr>
        <w:t>未來有</w:t>
      </w:r>
      <w:r w:rsidR="00DA2F57">
        <w:rPr>
          <w:rFonts w:hint="eastAsia"/>
          <w:lang w:eastAsia="zh-TW"/>
        </w:rPr>
        <w:t>-</w:t>
      </w:r>
      <w:r w:rsidR="00F07A28">
        <w:rPr>
          <w:rFonts w:hint="eastAsia"/>
          <w:lang w:eastAsia="zh-TW"/>
        </w:rPr>
        <w:t>二</w:t>
      </w:r>
      <w:r w:rsidRPr="00510825">
        <w:rPr>
          <w:rFonts w:hint="eastAsia"/>
          <w:lang w:eastAsia="zh-TW"/>
        </w:rPr>
        <w:t>難</w:t>
      </w:r>
    </w:p>
    <w:p w14:paraId="3009BAA6" w14:textId="33947E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75C3E">
        <w:rPr>
          <w:rFonts w:hint="eastAsia"/>
          <w:lang w:eastAsia="zh-TW"/>
        </w:rPr>
        <w:t>(</w:t>
      </w:r>
      <w:r w:rsidR="00175C3E">
        <w:rPr>
          <w:lang w:eastAsia="zh-TW"/>
        </w:rPr>
        <w:t>1</w:t>
      </w:r>
      <w:r w:rsidR="00175C3E">
        <w:rPr>
          <w:rFonts w:hint="eastAsia"/>
          <w:lang w:eastAsia="zh-TW"/>
        </w:rPr>
        <w:t>)</w:t>
      </w:r>
      <w:r w:rsidR="008149FD">
        <w:rPr>
          <w:lang w:eastAsia="zh-TW"/>
        </w:rPr>
        <w:t>A</w:t>
      </w:r>
      <w:r w:rsidR="00783267">
        <w:rPr>
          <w:rFonts w:hint="eastAsia"/>
          <w:lang w:eastAsia="zh-TW"/>
        </w:rPr>
        <w:t>若有者，此中何故不說。謂此中但說</w:t>
      </w:r>
      <w:r w:rsidR="0064303D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前生與後生為同類因，過去與未來現在為同類因，現在與未來為同類因</w:t>
      </w:r>
      <w:r w:rsidR="0064303D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，而不說</w:t>
      </w:r>
      <w:r w:rsidR="0064303D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未來與未來為同類因</w:t>
      </w:r>
      <w:r w:rsidR="0064303D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。</w:t>
      </w:r>
    </w:p>
    <w:p w14:paraId="004A2C87" w14:textId="62D540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8149FD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又若有者，應有二心展轉為因，便違前說</w:t>
      </w:r>
      <w:r w:rsidR="00DF267C" w:rsidRPr="00D34C51">
        <w:rPr>
          <w:rStyle w:val="10"/>
          <w:rFonts w:hint="eastAsia"/>
          <w:lang w:eastAsia="zh-TW"/>
        </w:rPr>
        <w:t>[</w:t>
      </w:r>
      <w:r w:rsidR="00D34C51" w:rsidRPr="00D34C51">
        <w:rPr>
          <w:rStyle w:val="10"/>
          <w:lang w:eastAsia="zh-TW"/>
        </w:rPr>
        <w:t>s10</w:t>
      </w:r>
      <w:r w:rsidR="00D34C51" w:rsidRPr="00D34C51">
        <w:rPr>
          <w:rStyle w:val="10"/>
          <w:rFonts w:hint="eastAsia"/>
          <w:lang w:eastAsia="zh-TW"/>
        </w:rPr>
        <w:t>頗有二心展轉相因耶</w:t>
      </w:r>
      <w:r w:rsidR="00C26FFB">
        <w:rPr>
          <w:rStyle w:val="10"/>
          <w:rFonts w:hint="eastAsia"/>
          <w:lang w:eastAsia="zh-TW"/>
        </w:rPr>
        <w:t>…</w:t>
      </w:r>
      <w:r w:rsidR="00DF267C" w:rsidRPr="00D34C51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。</w:t>
      </w:r>
    </w:p>
    <w:p w14:paraId="3405EDAA" w14:textId="190B0F3B" w:rsidR="0064303D" w:rsidRDefault="0064303D" w:rsidP="0064303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若有者，此中何以不說，如說：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云何相似因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前生善根，與後生善根、善根相應法，自界相似因中因。如是過去與未來現在，過去現在與未來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作相似因中因</w:t>
      </w:r>
      <w:r>
        <w:rPr>
          <w:rFonts w:ascii="新宋体" w:hAnsi="新宋体" w:hint="eastAsia"/>
          <w:lang w:eastAsia="zh-TW"/>
        </w:rPr>
        <w:t>。」</w:t>
      </w:r>
      <w:r w:rsidRPr="004C484D">
        <w:rPr>
          <w:rFonts w:ascii="新宋体" w:hAnsi="新宋体" w:hint="eastAsia"/>
          <w:lang w:eastAsia="zh-TW"/>
        </w:rPr>
        <w:t>而不說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未來與未來作相似因中因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。</w:t>
      </w:r>
    </w:p>
    <w:p w14:paraId="29D50FCC" w14:textId="77777777" w:rsidR="00375A75" w:rsidRDefault="00375A75" w:rsidP="00375A7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若有者，云何不二心展轉為因</w:t>
      </w:r>
      <w:r>
        <w:rPr>
          <w:rFonts w:ascii="新宋体" w:hAnsi="新宋体" w:hint="eastAsia"/>
          <w:lang w:eastAsia="zh-TW"/>
        </w:rPr>
        <w:t>。</w:t>
      </w:r>
    </w:p>
    <w:p w14:paraId="0E46AA77" w14:textId="7A95B74F" w:rsidR="004F1B87" w:rsidRDefault="004F1B87" w:rsidP="004F1B87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F07A28">
        <w:rPr>
          <w:lang w:eastAsia="zh-TW"/>
        </w:rPr>
        <w:t>2</w:t>
      </w:r>
      <w:r w:rsidR="00DA2F57">
        <w:rPr>
          <w:rFonts w:hint="eastAsia"/>
          <w:lang w:eastAsia="zh-TW"/>
        </w:rPr>
        <w:t>未來無</w:t>
      </w:r>
      <w:r w:rsidR="00DA2F57">
        <w:rPr>
          <w:rFonts w:hint="eastAsia"/>
          <w:lang w:eastAsia="zh-TW"/>
        </w:rPr>
        <w:t>-</w:t>
      </w:r>
      <w:r w:rsidRPr="00510825">
        <w:rPr>
          <w:rFonts w:hint="eastAsia"/>
          <w:lang w:eastAsia="zh-TW"/>
        </w:rPr>
        <w:t>六難</w:t>
      </w:r>
    </w:p>
    <w:p w14:paraId="389AEFB1" w14:textId="73C3F1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75C3E">
        <w:rPr>
          <w:rFonts w:hint="eastAsia"/>
          <w:lang w:eastAsia="zh-TW"/>
        </w:rPr>
        <w:t>(</w:t>
      </w:r>
      <w:r w:rsidR="00175C3E">
        <w:rPr>
          <w:lang w:eastAsia="zh-TW"/>
        </w:rPr>
        <w:t>2</w:t>
      </w:r>
      <w:r w:rsidR="00175C3E">
        <w:rPr>
          <w:rFonts w:hint="eastAsia"/>
          <w:lang w:eastAsia="zh-TW"/>
        </w:rPr>
        <w:t>)</w:t>
      </w:r>
      <w:r w:rsidR="00175C3E">
        <w:rPr>
          <w:lang w:eastAsia="zh-TW"/>
        </w:rPr>
        <w:t>A</w:t>
      </w:r>
      <w:r w:rsidR="00783267">
        <w:rPr>
          <w:lang w:eastAsia="zh-TW"/>
        </w:rPr>
        <w:t>若無者，此論見蘊當云何通</w:t>
      </w:r>
      <w:r w:rsidR="00F078EB" w:rsidRPr="00F078EB">
        <w:rPr>
          <w:rStyle w:val="10"/>
          <w:lang w:eastAsia="zh-TW"/>
        </w:rPr>
        <w:t>[s196]</w:t>
      </w:r>
      <w:r w:rsidR="00783267">
        <w:rPr>
          <w:lang w:eastAsia="zh-TW"/>
        </w:rPr>
        <w:t>。如說：「若法與彼法為因</w:t>
      </w:r>
      <w:r w:rsidR="00592ED0">
        <w:rPr>
          <w:rFonts w:hint="eastAsia"/>
          <w:lang w:eastAsia="zh-TW"/>
        </w:rPr>
        <w:t>，</w:t>
      </w:r>
      <w:r w:rsidR="00783267">
        <w:rPr>
          <w:lang w:eastAsia="zh-TW"/>
        </w:rPr>
        <w:t>或時此法與彼非因耶。答：無時非因。」若法已生是同類因，若未已生非同類因，是則</w:t>
      </w:r>
      <w:r w:rsidR="00783267">
        <w:rPr>
          <w:lang w:eastAsia="zh-TW"/>
        </w:rPr>
        <w:t>.</w:t>
      </w:r>
      <w:r w:rsidR="00783267">
        <w:rPr>
          <w:lang w:eastAsia="zh-TW"/>
        </w:rPr>
        <w:t>若法與彼法為因</w:t>
      </w:r>
      <w:r w:rsidR="00783267">
        <w:rPr>
          <w:lang w:eastAsia="zh-TW"/>
        </w:rPr>
        <w:t>.</w:t>
      </w:r>
      <w:r w:rsidR="00783267">
        <w:rPr>
          <w:lang w:eastAsia="zh-TW"/>
        </w:rPr>
        <w:t>或</w:t>
      </w:r>
      <w:r w:rsidR="00783267">
        <w:rPr>
          <w:lang w:eastAsia="zh-TW"/>
        </w:rPr>
        <w:lastRenderedPageBreak/>
        <w:t>時此法與彼非因，云何答言無時非因。</w:t>
      </w:r>
    </w:p>
    <w:p w14:paraId="1FB1D096" w14:textId="4E8EEF6E" w:rsidR="00D833EE" w:rsidRDefault="00375A75" w:rsidP="00D833E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E1897" w:rsidRPr="004C484D">
        <w:rPr>
          <w:rFonts w:ascii="新宋体" w:hAnsi="新宋体" w:hint="eastAsia"/>
          <w:lang w:eastAsia="zh-TW"/>
        </w:rPr>
        <w:t>若無者，此說云何通</w:t>
      </w:r>
      <w:r w:rsidR="006E1897">
        <w:rPr>
          <w:rFonts w:ascii="新宋体" w:hAnsi="新宋体" w:hint="eastAsia"/>
          <w:lang w:eastAsia="zh-TW"/>
        </w:rPr>
        <w:t>。</w:t>
      </w:r>
      <w:r w:rsidR="006E1897" w:rsidRPr="004C484D">
        <w:rPr>
          <w:rFonts w:ascii="新宋体" w:hAnsi="新宋体" w:hint="eastAsia"/>
          <w:lang w:eastAsia="zh-TW"/>
        </w:rPr>
        <w:t>如說：</w:t>
      </w:r>
      <w:r w:rsidR="00592ED0">
        <w:rPr>
          <w:rFonts w:ascii="新宋体" w:hAnsi="新宋体" w:hint="eastAsia"/>
          <w:lang w:eastAsia="zh-TW"/>
        </w:rPr>
        <w:t>「</w:t>
      </w:r>
      <w:r w:rsidR="006E1897" w:rsidRPr="004C484D">
        <w:rPr>
          <w:rFonts w:ascii="新宋体" w:hAnsi="新宋体" w:hint="eastAsia"/>
          <w:lang w:eastAsia="zh-TW"/>
        </w:rPr>
        <w:t>若法能與彼法作因，或時而不與彼法作因耶</w:t>
      </w:r>
      <w:r w:rsidR="006E1897">
        <w:rPr>
          <w:rFonts w:ascii="新宋体" w:hAnsi="新宋体" w:hint="eastAsia"/>
          <w:lang w:eastAsia="zh-TW"/>
        </w:rPr>
        <w:t>。答曰：</w:t>
      </w:r>
      <w:r w:rsidR="006E1897" w:rsidRPr="004C484D">
        <w:rPr>
          <w:rFonts w:ascii="新宋体" w:hAnsi="新宋体" w:hint="eastAsia"/>
          <w:lang w:eastAsia="zh-TW"/>
        </w:rPr>
        <w:t>不也。</w:t>
      </w:r>
      <w:r w:rsidR="00592ED0">
        <w:rPr>
          <w:rFonts w:ascii="新宋体" w:hAnsi="新宋体" w:hint="eastAsia"/>
          <w:lang w:eastAsia="zh-TW"/>
        </w:rPr>
        <w:t>」</w:t>
      </w:r>
      <w:r w:rsidR="00D833EE" w:rsidRPr="004C484D">
        <w:rPr>
          <w:rFonts w:ascii="新宋体" w:hAnsi="新宋体" w:hint="eastAsia"/>
          <w:lang w:eastAsia="zh-TW"/>
        </w:rPr>
        <w:t>問曰：此法與彼法</w:t>
      </w:r>
      <w:r w:rsidR="00D833EE">
        <w:rPr>
          <w:rFonts w:ascii="新宋体" w:hAnsi="新宋体" w:hint="eastAsia"/>
          <w:lang w:eastAsia="zh-TW"/>
        </w:rPr>
        <w:t>，</w:t>
      </w:r>
      <w:r w:rsidR="00D833EE" w:rsidRPr="004C484D">
        <w:rPr>
          <w:rFonts w:ascii="新宋体" w:hAnsi="新宋体" w:hint="eastAsia"/>
          <w:lang w:eastAsia="zh-TW"/>
        </w:rPr>
        <w:t>或時作因、或時不作因</w:t>
      </w:r>
      <w:r w:rsidR="00D833EE">
        <w:rPr>
          <w:rFonts w:ascii="新宋体" w:hAnsi="新宋体" w:hint="eastAsia"/>
          <w:lang w:eastAsia="zh-TW"/>
        </w:rPr>
        <w:t>；</w:t>
      </w:r>
      <w:r w:rsidR="00D833EE" w:rsidRPr="004C484D">
        <w:rPr>
          <w:rFonts w:ascii="新宋体" w:hAnsi="新宋体" w:hint="eastAsia"/>
          <w:lang w:eastAsia="zh-TW"/>
        </w:rPr>
        <w:t>若法生者則作因，若不生者則不作因</w:t>
      </w:r>
      <w:r w:rsidR="00D833EE">
        <w:rPr>
          <w:rFonts w:ascii="新宋体" w:hAnsi="新宋体" w:hint="eastAsia"/>
          <w:lang w:eastAsia="zh-TW"/>
        </w:rPr>
        <w:t>，</w:t>
      </w:r>
      <w:r w:rsidR="00D833EE" w:rsidRPr="004C484D">
        <w:rPr>
          <w:rFonts w:ascii="新宋体" w:hAnsi="新宋体" w:hint="eastAsia"/>
          <w:lang w:eastAsia="zh-TW"/>
        </w:rPr>
        <w:t>何以言不</w:t>
      </w:r>
      <w:r w:rsidR="00363389" w:rsidRPr="004C484D">
        <w:rPr>
          <w:rFonts w:ascii="新宋体" w:hAnsi="新宋体"/>
          <w:color w:val="C45911" w:themeColor="accent2" w:themeShade="BF"/>
          <w:sz w:val="15"/>
          <w:lang w:eastAsia="zh-TW"/>
        </w:rPr>
        <w:t>也</w:t>
      </w:r>
      <w:r w:rsidR="00D833EE" w:rsidRPr="004C484D">
        <w:rPr>
          <w:rFonts w:ascii="新宋体" w:hAnsi="新宋体"/>
          <w:color w:val="C45911" w:themeColor="accent2" w:themeShade="BF"/>
          <w:sz w:val="15"/>
          <w:lang w:eastAsia="zh-TW"/>
        </w:rPr>
        <w:t>[也=</w:t>
      </w:r>
      <w:r w:rsidR="00D833EE" w:rsidRPr="00363389">
        <w:rPr>
          <w:rFonts w:ascii="新宋体" w:hAnsi="新宋体"/>
          <w:lang w:eastAsia="zh-TW"/>
        </w:rPr>
        <w:t>耶</w:t>
      </w:r>
      <w:r w:rsidR="00D833EE"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【三】]</w:t>
      </w:r>
      <w:r w:rsidR="00D833EE">
        <w:rPr>
          <w:rFonts w:ascii="新宋体" w:hAnsi="新宋体"/>
          <w:lang w:eastAsia="zh-TW"/>
        </w:rPr>
        <w:t>。</w:t>
      </w:r>
    </w:p>
    <w:p w14:paraId="2AEA1911" w14:textId="735089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75C3E">
        <w:rPr>
          <w:rFonts w:hint="eastAsia"/>
          <w:lang w:eastAsia="zh-TW"/>
        </w:rPr>
        <w:t>B</w:t>
      </w:r>
      <w:r w:rsidR="00783267">
        <w:rPr>
          <w:lang w:eastAsia="zh-TW"/>
        </w:rPr>
        <w:t>又若無者，品類足論復云何通。如說：「云何非心為因法。答：已入正性離生補特伽羅初無漏心</w:t>
      </w:r>
      <w:r w:rsidR="00783267">
        <w:rPr>
          <w:lang w:eastAsia="zh-TW"/>
        </w:rPr>
        <w:t>.</w:t>
      </w:r>
      <w:r w:rsidR="00783267">
        <w:rPr>
          <w:lang w:eastAsia="zh-TW"/>
        </w:rPr>
        <w:t>及餘異生定當入正性離生者初無漏心。」然彼異生未來所有無漏心皆非心為因，何故但說彼初無漏心耶。</w:t>
      </w:r>
    </w:p>
    <w:p w14:paraId="7E124602" w14:textId="7831CE66" w:rsidR="00592ED0" w:rsidRDefault="00592ED0" w:rsidP="00592E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若無者，波伽羅那說云何通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如說：</w:t>
      </w:r>
      <w:r w:rsidR="008B7ED1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非心因法云何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得正決定人初無漏心是也</w:t>
      </w:r>
      <w:r w:rsidR="0058341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諸餘凡夫必當得正決定者初無漏心。</w:t>
      </w:r>
      <w:r w:rsidR="0058341A">
        <w:rPr>
          <w:rFonts w:ascii="新宋体" w:hAnsi="新宋体" w:hint="eastAsia"/>
          <w:lang w:eastAsia="zh-TW"/>
        </w:rPr>
        <w:t>」</w:t>
      </w:r>
      <w:r w:rsidR="00FA3A72" w:rsidRPr="004C484D">
        <w:rPr>
          <w:rFonts w:ascii="新宋体" w:hAnsi="新宋体" w:hint="eastAsia"/>
          <w:lang w:eastAsia="zh-TW"/>
        </w:rPr>
        <w:t>問曰：如未得正決定者，一切無漏心是非心因法，何以但說初無漏心耶</w:t>
      </w:r>
      <w:r w:rsidR="00FA3A72">
        <w:rPr>
          <w:rFonts w:ascii="新宋体" w:hAnsi="新宋体" w:hint="eastAsia"/>
          <w:lang w:eastAsia="zh-TW"/>
        </w:rPr>
        <w:t>。</w:t>
      </w:r>
    </w:p>
    <w:p w14:paraId="7BA775E6" w14:textId="0592FF15" w:rsidR="00E65E17" w:rsidRPr="00E65E17" w:rsidRDefault="00052C0D" w:rsidP="006A216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75C3E">
        <w:rPr>
          <w:rFonts w:hint="eastAsia"/>
          <w:lang w:eastAsia="zh-TW"/>
        </w:rPr>
        <w:t>C</w:t>
      </w:r>
      <w:r w:rsidR="00783267">
        <w:rPr>
          <w:lang w:eastAsia="zh-TW"/>
        </w:rPr>
        <w:t>又若無者，品類足論復云何通。如說：「或有苦諦以有身見為因</w:t>
      </w:r>
      <w:r w:rsidR="000B401C">
        <w:rPr>
          <w:rFonts w:hint="eastAsia"/>
          <w:lang w:eastAsia="zh-TW"/>
        </w:rPr>
        <w:t>.</w:t>
      </w:r>
      <w:r w:rsidR="00783267">
        <w:rPr>
          <w:lang w:eastAsia="zh-TW"/>
        </w:rPr>
        <w:t>非與有身見為因</w:t>
      </w:r>
      <w:r w:rsidR="00E65E17">
        <w:rPr>
          <w:rFonts w:hint="eastAsia"/>
          <w:lang w:eastAsia="zh-TW"/>
        </w:rPr>
        <w:t>……</w:t>
      </w:r>
      <w:r w:rsidR="00783267">
        <w:rPr>
          <w:lang w:eastAsia="zh-TW"/>
        </w:rPr>
        <w:t>除</w:t>
      </w:r>
      <w:r w:rsidR="00783267" w:rsidRPr="000B3159">
        <w:rPr>
          <w:u w:val="single"/>
          <w:lang w:eastAsia="zh-TW"/>
        </w:rPr>
        <w:t>未來有身見</w:t>
      </w:r>
      <w:r w:rsidR="00783267" w:rsidRPr="00683029">
        <w:rPr>
          <w:u w:val="double"/>
          <w:lang w:eastAsia="zh-TW"/>
        </w:rPr>
        <w:t>及彼</w:t>
      </w:r>
      <w:r w:rsidR="00783267" w:rsidRPr="000B3159">
        <w:rPr>
          <w:u w:val="single"/>
          <w:lang w:eastAsia="zh-TW"/>
        </w:rPr>
        <w:t>相應</w:t>
      </w:r>
      <w:r w:rsidR="00783267">
        <w:rPr>
          <w:lang w:eastAsia="zh-TW"/>
        </w:rPr>
        <w:t>苦諦</w:t>
      </w:r>
      <w:r w:rsidR="00BF3A1F">
        <w:rPr>
          <w:rFonts w:hint="eastAsia"/>
          <w:lang w:eastAsia="zh-TW"/>
        </w:rPr>
        <w:t>……</w:t>
      </w:r>
      <w:r w:rsidR="00783267">
        <w:rPr>
          <w:lang w:eastAsia="zh-TW"/>
        </w:rPr>
        <w:t>諸餘染污苦諦。或有苦諦以有身見為因</w:t>
      </w:r>
      <w:r w:rsidR="000B401C">
        <w:rPr>
          <w:rFonts w:hint="eastAsia"/>
          <w:lang w:eastAsia="zh-TW"/>
        </w:rPr>
        <w:t>.</w:t>
      </w:r>
      <w:r w:rsidR="00783267">
        <w:rPr>
          <w:lang w:eastAsia="zh-TW"/>
        </w:rPr>
        <w:t>亦與有身見為因，即所除法。」若未來有身見不與未來有身見為因，何故言除未來有身見</w:t>
      </w:r>
      <w:r w:rsidR="00527E2A">
        <w:rPr>
          <w:rFonts w:hint="eastAsia"/>
          <w:lang w:eastAsia="zh-TW"/>
        </w:rPr>
        <w:t>.</w:t>
      </w:r>
      <w:r w:rsidR="00783267">
        <w:rPr>
          <w:lang w:eastAsia="zh-TW"/>
        </w:rPr>
        <w:t>及彼相應苦諦耶。</w:t>
      </w:r>
      <w:r w:rsidR="00E65E17" w:rsidRPr="006A2169">
        <w:rPr>
          <w:rStyle w:val="10"/>
          <w:rFonts w:hint="eastAsia"/>
          <w:lang w:eastAsia="zh-TW"/>
        </w:rPr>
        <w:t>[</w:t>
      </w:r>
      <w:r w:rsidR="00E65E17" w:rsidRPr="006A2169">
        <w:rPr>
          <w:rStyle w:val="10"/>
          <w:rFonts w:hint="eastAsia"/>
          <w:lang w:eastAsia="zh-TW"/>
        </w:rPr>
        <w:t>有身見為因非有身見因者，謂除過去現在見苦所斷隨眠及彼相應俱有等苦諦，亦除過去現在見集所斷遍行隨眠及彼相應俱有苦諦，亦除</w:t>
      </w:r>
      <w:r w:rsidR="00E65E17" w:rsidRPr="000B3159">
        <w:rPr>
          <w:rStyle w:val="10"/>
          <w:rFonts w:hint="eastAsia"/>
          <w:u w:val="single"/>
          <w:lang w:eastAsia="zh-TW"/>
        </w:rPr>
        <w:t>未來有身見</w:t>
      </w:r>
      <w:r w:rsidR="00E65E17" w:rsidRPr="000B3159">
        <w:rPr>
          <w:rStyle w:val="10"/>
          <w:u w:val="single"/>
          <w:lang w:eastAsia="zh-TW"/>
        </w:rPr>
        <w:t>相應</w:t>
      </w:r>
      <w:r w:rsidR="00E65E17" w:rsidRPr="006A2169">
        <w:rPr>
          <w:rStyle w:val="10"/>
          <w:lang w:eastAsia="zh-TW"/>
        </w:rPr>
        <w:t>苦諦，亦除未來有身見及彼相應法生老住無常，諸餘染污苦諦。有身見為因亦有身見因者，謂前所除苦諦。</w:t>
      </w:r>
      <w:r w:rsidR="00E65E17" w:rsidRPr="006A2169">
        <w:rPr>
          <w:rStyle w:val="10"/>
          <w:rFonts w:hint="eastAsia"/>
          <w:lang w:eastAsia="zh-TW"/>
        </w:rPr>
        <w:t>]</w:t>
      </w:r>
    </w:p>
    <w:p w14:paraId="6AF74F8D" w14:textId="0C783652" w:rsidR="00FA3A72" w:rsidRDefault="00FA3A72" w:rsidP="00FA3A7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若無者，復與此經餘所說相違。如說：</w:t>
      </w:r>
      <w:r w:rsidR="00D85488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苦諦或以身見為因</w:t>
      </w:r>
      <w:r w:rsidR="00D8548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不與身見作因，乃至廣說。身見為因</w:t>
      </w:r>
      <w:r w:rsidR="00D8548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不與身見作因者，除過去現在見苦所斷使及使相應法苦諦，除過去現在見集所斷一切遍使及使相應法苦諦，除未來世</w:t>
      </w:r>
      <w:r w:rsidRPr="0036701B">
        <w:rPr>
          <w:rFonts w:ascii="新宋体" w:hAnsi="新宋体" w:hint="eastAsia"/>
          <w:u w:val="single"/>
          <w:lang w:eastAsia="zh-TW"/>
        </w:rPr>
        <w:t>身見及身見相應法</w:t>
      </w:r>
      <w:r w:rsidR="0085262C">
        <w:rPr>
          <w:rFonts w:ascii="新宋体" w:hAnsi="新宋体" w:hint="eastAsia"/>
          <w:lang w:eastAsia="zh-TW"/>
        </w:rPr>
        <w:t>……</w:t>
      </w:r>
      <w:r w:rsidRPr="004C484D">
        <w:rPr>
          <w:rFonts w:ascii="新宋体" w:hAnsi="新宋体" w:hint="eastAsia"/>
          <w:lang w:eastAsia="zh-TW"/>
        </w:rPr>
        <w:t>諸餘染污苦諦</w:t>
      </w:r>
      <w:r w:rsidR="00EE76F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是謂以身見為因</w:t>
      </w:r>
      <w:r w:rsidR="00EE76F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不與身見作因。</w:t>
      </w:r>
      <w:r w:rsidR="00EE76F4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問曰：如未來身見不能與未來身見作因，何以故除未來身見及身見相應法。</w:t>
      </w:r>
    </w:p>
    <w:p w14:paraId="65C43D5B" w14:textId="33F3A84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75C3E">
        <w:rPr>
          <w:rFonts w:hint="eastAsia"/>
          <w:lang w:eastAsia="zh-TW"/>
        </w:rPr>
        <w:t>D</w:t>
      </w:r>
      <w:r w:rsidR="00783267">
        <w:rPr>
          <w:lang w:eastAsia="zh-TW"/>
        </w:rPr>
        <w:t>又若無者，</w:t>
      </w:r>
      <w:r w:rsidR="00783267" w:rsidRPr="00C25348">
        <w:rPr>
          <w:u w:val="wave"/>
          <w:lang w:eastAsia="zh-TW"/>
        </w:rPr>
        <w:t>識身足論</w:t>
      </w:r>
      <w:r w:rsidR="00783267">
        <w:rPr>
          <w:lang w:eastAsia="zh-TW"/>
        </w:rPr>
        <w:t>復云何通。如說：「於過去染污眼識</w:t>
      </w:r>
      <w:r w:rsidR="0038393C">
        <w:rPr>
          <w:rFonts w:hint="eastAsia"/>
          <w:lang w:eastAsia="zh-TW"/>
        </w:rPr>
        <w:t>.</w:t>
      </w:r>
      <w:r w:rsidR="00783267" w:rsidRPr="000C53E0">
        <w:rPr>
          <w:u w:val="single"/>
          <w:lang w:eastAsia="zh-TW"/>
        </w:rPr>
        <w:t>所有隨眠</w:t>
      </w:r>
      <w:r w:rsidR="00783267">
        <w:rPr>
          <w:lang w:eastAsia="zh-TW"/>
        </w:rPr>
        <w:t>，彼於此心</w:t>
      </w:r>
      <w:r w:rsidR="0039325E">
        <w:rPr>
          <w:rStyle w:val="10"/>
          <w:rFonts w:hint="eastAsia"/>
          <w:lang w:eastAsia="zh-TW"/>
        </w:rPr>
        <w:t>[</w:t>
      </w:r>
      <w:r w:rsidR="0039325E">
        <w:rPr>
          <w:rStyle w:val="10"/>
          <w:rFonts w:hint="eastAsia"/>
          <w:lang w:eastAsia="zh-TW"/>
        </w:rPr>
        <w:t>有隨眠心</w:t>
      </w:r>
      <w:r w:rsidR="0039325E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：</w:t>
      </w:r>
    </w:p>
    <w:p w14:paraId="30CF82FF" w14:textId="22C4D88C" w:rsidR="0041044C" w:rsidRPr="00F71D2C" w:rsidRDefault="00052C0D" w:rsidP="0041044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或能為因，非所隨增。</w:t>
      </w:r>
      <w:r w:rsidR="00783267">
        <w:rPr>
          <w:lang w:eastAsia="zh-TW"/>
        </w:rPr>
        <w:t>2</w:t>
      </w:r>
      <w:r w:rsidR="00783267">
        <w:rPr>
          <w:lang w:eastAsia="zh-TW"/>
        </w:rPr>
        <w:t>或所隨增，不能為因。</w:t>
      </w:r>
      <w:r w:rsidR="00783267">
        <w:rPr>
          <w:lang w:eastAsia="zh-TW"/>
        </w:rPr>
        <w:t>3</w:t>
      </w:r>
      <w:r w:rsidR="00783267">
        <w:rPr>
          <w:lang w:eastAsia="zh-TW"/>
        </w:rPr>
        <w:t>或能為因，亦所隨增。</w:t>
      </w:r>
      <w:r w:rsidR="00783267">
        <w:rPr>
          <w:lang w:eastAsia="zh-TW"/>
        </w:rPr>
        <w:t>4</w:t>
      </w:r>
      <w:r w:rsidR="00783267">
        <w:rPr>
          <w:lang w:eastAsia="zh-TW"/>
        </w:rPr>
        <w:t>或不能為因，亦非所隨增。</w:t>
      </w:r>
      <w:r w:rsidR="00B9020E" w:rsidRPr="00B9020E">
        <w:rPr>
          <w:rStyle w:val="10"/>
          <w:lang w:eastAsia="zh-TW"/>
        </w:rPr>
        <w:t>[</w:t>
      </w:r>
      <w:r w:rsidR="0041044C" w:rsidRPr="00B9020E">
        <w:rPr>
          <w:rStyle w:val="10"/>
          <w:rFonts w:hint="eastAsia"/>
          <w:lang w:eastAsia="zh-TW"/>
        </w:rPr>
        <w:t>於過去不善眼識，所有隨眠，彼於此心</w:t>
      </w:r>
      <w:r w:rsidR="00B9020E" w:rsidRPr="00B9020E">
        <w:rPr>
          <w:rStyle w:val="10"/>
          <w:rFonts w:hint="eastAsia"/>
          <w:lang w:eastAsia="zh-TW"/>
        </w:rPr>
        <w:t>…</w:t>
      </w:r>
      <w:r w:rsidR="00B9020E" w:rsidRPr="00B9020E">
        <w:rPr>
          <w:rStyle w:val="10"/>
          <w:rFonts w:hint="eastAsia"/>
          <w:lang w:eastAsia="zh-TW"/>
        </w:rPr>
        <w:t>]</w:t>
      </w:r>
    </w:p>
    <w:p w14:paraId="0706ED9E" w14:textId="77777777" w:rsidR="00B91D0E" w:rsidRDefault="00B91D0E" w:rsidP="00B91D0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若無者，《識身經》說云何通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過去染污眼識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諸使所使，亦是因耶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若是因，亦使所使</w:t>
      </w:r>
      <w:r w:rsidRPr="004C484D">
        <w:rPr>
          <w:rFonts w:ascii="新宋体" w:hAnsi="新宋体"/>
          <w:lang w:eastAsia="zh-TW"/>
        </w:rPr>
        <w:t>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應廣作四句。</w:t>
      </w:r>
    </w:p>
    <w:p w14:paraId="35EF8DE6" w14:textId="14C33C44" w:rsidR="00CD60F1" w:rsidRDefault="00CD60F1" w:rsidP="00CD60F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377A">
        <w:rPr>
          <w:rFonts w:hint="eastAsia"/>
          <w:lang w:eastAsia="zh-TW"/>
        </w:rPr>
        <w:t>(</w:t>
      </w:r>
      <w:r>
        <w:rPr>
          <w:lang w:eastAsia="zh-TW"/>
        </w:rPr>
        <w:t>1</w:t>
      </w:r>
      <w:r w:rsidR="0062377A">
        <w:rPr>
          <w:lang w:eastAsia="zh-TW"/>
        </w:rPr>
        <w:t>)</w:t>
      </w:r>
      <w:r w:rsidR="007F2592" w:rsidRPr="007F2592">
        <w:rPr>
          <w:rFonts w:hint="eastAsia"/>
          <w:lang w:eastAsia="zh-TW"/>
        </w:rPr>
        <w:t>且</w:t>
      </w:r>
      <w:r>
        <w:rPr>
          <w:lang w:eastAsia="zh-TW"/>
        </w:rPr>
        <w:t>能為因非所隨增者，</w:t>
      </w:r>
      <w:r w:rsidR="0028571E">
        <w:rPr>
          <w:rFonts w:hint="eastAsia"/>
          <w:lang w:eastAsia="zh-TW"/>
        </w:rPr>
        <w:t>a</w:t>
      </w:r>
      <w:r>
        <w:rPr>
          <w:lang w:eastAsia="zh-TW"/>
        </w:rPr>
        <w:t>謂諸隨眠在此心前</w:t>
      </w:r>
      <w:r w:rsidR="00021048">
        <w:rPr>
          <w:rFonts w:hint="eastAsia"/>
          <w:lang w:eastAsia="zh-TW"/>
        </w:rPr>
        <w:t>.</w:t>
      </w:r>
      <w:r w:rsidRPr="000C53E0">
        <w:rPr>
          <w:u w:val="single"/>
          <w:lang w:eastAsia="zh-TW"/>
        </w:rPr>
        <w:t>同類遍行</w:t>
      </w:r>
      <w:r>
        <w:rPr>
          <w:lang w:eastAsia="zh-TW"/>
        </w:rPr>
        <w:t>，</w:t>
      </w:r>
      <w:r w:rsidR="00246572">
        <w:rPr>
          <w:rFonts w:hint="eastAsia"/>
          <w:lang w:eastAsia="zh-TW"/>
        </w:rPr>
        <w:t>a</w:t>
      </w:r>
      <w:r w:rsidR="00246572">
        <w:rPr>
          <w:lang w:eastAsia="zh-TW"/>
        </w:rPr>
        <w:t>1</w:t>
      </w:r>
      <w:r>
        <w:rPr>
          <w:lang w:eastAsia="zh-TW"/>
        </w:rPr>
        <w:t>即彼隨眠，若不緣此</w:t>
      </w:r>
      <w:r w:rsidR="0080127D" w:rsidRPr="00D43D32">
        <w:rPr>
          <w:rStyle w:val="10"/>
          <w:rFonts w:hint="eastAsia"/>
          <w:sz w:val="16"/>
          <w:szCs w:val="18"/>
          <w:lang w:eastAsia="zh-TW"/>
        </w:rPr>
        <w:t>[</w:t>
      </w:r>
      <w:r w:rsidR="0080127D" w:rsidRPr="00D43D32">
        <w:rPr>
          <w:rStyle w:val="10"/>
          <w:rFonts w:hint="eastAsia"/>
          <w:sz w:val="16"/>
          <w:szCs w:val="18"/>
          <w:lang w:eastAsia="zh-TW"/>
        </w:rPr>
        <w:t>緣餘眼識</w:t>
      </w:r>
      <w:r w:rsidR="00152F31" w:rsidRPr="00D43D32">
        <w:rPr>
          <w:rStyle w:val="10"/>
          <w:rFonts w:hint="eastAsia"/>
          <w:sz w:val="16"/>
          <w:szCs w:val="18"/>
          <w:lang w:eastAsia="zh-TW"/>
        </w:rPr>
        <w:t>餘相應</w:t>
      </w:r>
      <w:r w:rsidR="003574B5" w:rsidRPr="00D43D32">
        <w:rPr>
          <w:rStyle w:val="10"/>
          <w:rFonts w:hint="eastAsia"/>
          <w:sz w:val="16"/>
          <w:szCs w:val="18"/>
          <w:lang w:eastAsia="zh-TW"/>
        </w:rPr>
        <w:t>等</w:t>
      </w:r>
      <w:r w:rsidR="0080127D" w:rsidRPr="00D43D32">
        <w:rPr>
          <w:rStyle w:val="10"/>
          <w:rFonts w:hint="eastAsia"/>
          <w:sz w:val="16"/>
          <w:szCs w:val="18"/>
          <w:lang w:eastAsia="zh-TW"/>
        </w:rPr>
        <w:t>]</w:t>
      </w:r>
      <w:r>
        <w:rPr>
          <w:lang w:eastAsia="zh-TW"/>
        </w:rPr>
        <w:t>，</w:t>
      </w:r>
      <w:r w:rsidR="00246572">
        <w:rPr>
          <w:rFonts w:hint="eastAsia"/>
          <w:lang w:eastAsia="zh-TW"/>
        </w:rPr>
        <w:t>a</w:t>
      </w:r>
      <w:r w:rsidR="00246572">
        <w:rPr>
          <w:lang w:eastAsia="zh-TW"/>
        </w:rPr>
        <w:t>2</w:t>
      </w:r>
      <w:r>
        <w:rPr>
          <w:lang w:eastAsia="zh-TW"/>
        </w:rPr>
        <w:t>設緣已斷，</w:t>
      </w:r>
      <w:r w:rsidR="00246572">
        <w:rPr>
          <w:rFonts w:hint="eastAsia"/>
          <w:lang w:eastAsia="zh-TW"/>
        </w:rPr>
        <w:t>b</w:t>
      </w:r>
      <w:r w:rsidR="0062377A">
        <w:rPr>
          <w:lang w:eastAsia="zh-TW"/>
        </w:rPr>
        <w:t>1</w:t>
      </w:r>
      <w:r>
        <w:rPr>
          <w:lang w:eastAsia="zh-TW"/>
        </w:rPr>
        <w:t>及此相應隨眠已斷。</w:t>
      </w:r>
      <w:r w:rsidR="00220DED" w:rsidRPr="00220DED">
        <w:rPr>
          <w:rStyle w:val="10"/>
          <w:lang w:eastAsia="zh-TW"/>
        </w:rPr>
        <w:t>[</w:t>
      </w:r>
      <w:r w:rsidR="002F5BE8">
        <w:rPr>
          <w:rStyle w:val="10"/>
          <w:rFonts w:hint="eastAsia"/>
          <w:lang w:eastAsia="zh-TW"/>
        </w:rPr>
        <w:t>光記</w:t>
      </w:r>
      <w:r w:rsidR="002F5BE8">
        <w:rPr>
          <w:rStyle w:val="10"/>
          <w:rFonts w:hint="eastAsia"/>
          <w:lang w:eastAsia="zh-TW"/>
        </w:rPr>
        <w:t>][</w:t>
      </w:r>
      <w:r w:rsidR="00B84EA7">
        <w:rPr>
          <w:rStyle w:val="10"/>
          <w:lang w:eastAsia="zh-TW"/>
        </w:rPr>
        <w:t>a</w:t>
      </w:r>
      <w:r w:rsidR="00220DED" w:rsidRPr="00220DED">
        <w:rPr>
          <w:rStyle w:val="10"/>
          <w:lang w:eastAsia="zh-TW"/>
        </w:rPr>
        <w:t>心前修所斷為同類因，苦集一切遍行為遍行因</w:t>
      </w:r>
      <w:r w:rsidR="00176265">
        <w:rPr>
          <w:rStyle w:val="10"/>
          <w:rFonts w:hint="eastAsia"/>
          <w:lang w:eastAsia="zh-TW"/>
        </w:rPr>
        <w:t>(</w:t>
      </w:r>
      <w:r w:rsidR="00893649">
        <w:rPr>
          <w:rStyle w:val="10"/>
          <w:rFonts w:hint="eastAsia"/>
          <w:lang w:eastAsia="zh-TW"/>
        </w:rPr>
        <w:t>本義抄：</w:t>
      </w:r>
      <w:r w:rsidR="00176265">
        <w:rPr>
          <w:rStyle w:val="10"/>
          <w:rFonts w:hint="eastAsia"/>
          <w:lang w:eastAsia="zh-TW"/>
        </w:rPr>
        <w:t>自界</w:t>
      </w:r>
      <w:r w:rsidR="00F21CB2" w:rsidRPr="00176265">
        <w:rPr>
          <w:rStyle w:val="10"/>
          <w:rFonts w:hint="eastAsia"/>
          <w:lang w:eastAsia="zh-TW"/>
        </w:rPr>
        <w:t>緣</w:t>
      </w:r>
      <w:r w:rsidR="00176265">
        <w:rPr>
          <w:rStyle w:val="10"/>
          <w:rFonts w:hint="eastAsia"/>
          <w:lang w:eastAsia="zh-TW"/>
        </w:rPr>
        <w:t>)</w:t>
      </w:r>
      <w:r w:rsidR="00220DED" w:rsidRPr="00220DED">
        <w:rPr>
          <w:rStyle w:val="10"/>
          <w:lang w:eastAsia="zh-TW"/>
        </w:rPr>
        <w:t>，</w:t>
      </w:r>
      <w:r w:rsidR="00B84EA7">
        <w:rPr>
          <w:rStyle w:val="10"/>
          <w:rFonts w:hint="eastAsia"/>
          <w:lang w:eastAsia="zh-TW"/>
        </w:rPr>
        <w:t>b</w:t>
      </w:r>
      <w:r w:rsidR="00220DED" w:rsidRPr="00220DED">
        <w:rPr>
          <w:rStyle w:val="10"/>
          <w:lang w:eastAsia="zh-TW"/>
        </w:rPr>
        <w:t>心俱隨眠為相應俱有因</w:t>
      </w:r>
      <w:r w:rsidR="008A6591">
        <w:rPr>
          <w:rStyle w:val="10"/>
          <w:rFonts w:hint="eastAsia"/>
          <w:lang w:eastAsia="zh-TW"/>
        </w:rPr>
        <w:t>。</w:t>
      </w:r>
      <w:r w:rsidR="00220DED" w:rsidRPr="00220DED">
        <w:rPr>
          <w:rStyle w:val="10"/>
          <w:lang w:eastAsia="zh-TW"/>
        </w:rPr>
        <w:t>]</w:t>
      </w:r>
      <w:r w:rsidR="00176265">
        <w:rPr>
          <w:rStyle w:val="10"/>
          <w:rFonts w:hint="eastAsia"/>
          <w:lang w:eastAsia="zh-TW"/>
        </w:rPr>
        <w:t>[</w:t>
      </w:r>
      <w:r w:rsidR="00176265" w:rsidRPr="00176265">
        <w:rPr>
          <w:rStyle w:val="10"/>
          <w:rFonts w:hint="eastAsia"/>
          <w:lang w:eastAsia="zh-TW"/>
        </w:rPr>
        <w:t>自界緣遍行隨眠</w:t>
      </w:r>
      <w:r w:rsidR="00176265">
        <w:rPr>
          <w:rStyle w:val="10"/>
          <w:rFonts w:hint="eastAsia"/>
          <w:lang w:eastAsia="zh-TW"/>
        </w:rPr>
        <w:t>：</w:t>
      </w:r>
      <w:r w:rsidR="00176265" w:rsidRPr="00176265">
        <w:rPr>
          <w:rStyle w:val="10"/>
          <w:rFonts w:hint="eastAsia"/>
          <w:lang w:eastAsia="zh-TW"/>
        </w:rPr>
        <w:t>專就容隨增隨眠論之</w:t>
      </w:r>
      <w:r w:rsidR="0022413C">
        <w:rPr>
          <w:rStyle w:val="10"/>
          <w:rFonts w:hint="eastAsia"/>
          <w:lang w:eastAsia="zh-TW"/>
        </w:rPr>
        <w:t>(</w:t>
      </w:r>
      <w:r w:rsidR="0022413C">
        <w:rPr>
          <w:rStyle w:val="10"/>
          <w:rFonts w:hint="eastAsia"/>
          <w:lang w:eastAsia="zh-TW"/>
        </w:rPr>
        <w:t>本義抄</w:t>
      </w:r>
      <w:r w:rsidR="0022413C">
        <w:rPr>
          <w:rStyle w:val="10"/>
          <w:rFonts w:hint="eastAsia"/>
          <w:lang w:eastAsia="zh-TW"/>
        </w:rPr>
        <w:t>)</w:t>
      </w:r>
      <w:r w:rsidR="008A6591">
        <w:rPr>
          <w:rStyle w:val="10"/>
          <w:rFonts w:hint="eastAsia"/>
          <w:lang w:eastAsia="zh-TW"/>
        </w:rPr>
        <w:t>。</w:t>
      </w:r>
      <w:r w:rsidR="00176265">
        <w:rPr>
          <w:rStyle w:val="10"/>
          <w:rFonts w:hint="eastAsia"/>
          <w:lang w:eastAsia="zh-TW"/>
        </w:rPr>
        <w:t>]</w:t>
      </w:r>
    </w:p>
    <w:p w14:paraId="42150F95" w14:textId="7F7E70C5" w:rsidR="00B91D0E" w:rsidRDefault="00B91D0E" w:rsidP="00B91D0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是因不為使所使者</w:t>
      </w:r>
      <w:r w:rsidRPr="004C484D">
        <w:rPr>
          <w:rFonts w:ascii="新宋体" w:hAnsi="新宋体" w:hint="eastAsia"/>
          <w:lang w:eastAsia="zh-TW"/>
        </w:rPr>
        <w:t>，諸使在彼心前，是</w:t>
      </w:r>
      <w:r w:rsidRPr="00085544">
        <w:rPr>
          <w:rFonts w:ascii="新宋体" w:hAnsi="新宋体" w:hint="eastAsia"/>
          <w:color w:val="FF0000"/>
          <w:u w:val="single"/>
          <w:lang w:eastAsia="zh-TW"/>
        </w:rPr>
        <w:t>自界</w:t>
      </w:r>
      <w:r w:rsidRPr="000C53E0">
        <w:rPr>
          <w:rFonts w:ascii="新宋体" w:hAnsi="新宋体" w:hint="eastAsia"/>
          <w:u w:val="single"/>
          <w:lang w:eastAsia="zh-TW"/>
        </w:rPr>
        <w:t>一切遍</w:t>
      </w:r>
      <w:r w:rsidR="00F9150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不緣，若緣已斷</w:t>
      </w:r>
      <w:r w:rsidR="00F9150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相應使解脫。</w:t>
      </w:r>
    </w:p>
    <w:p w14:paraId="42236E12" w14:textId="7F8B226E" w:rsidR="00CD60F1" w:rsidRDefault="00CD60F1" w:rsidP="00CD60F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377A">
        <w:rPr>
          <w:rFonts w:hint="eastAsia"/>
          <w:lang w:eastAsia="zh-TW"/>
        </w:rPr>
        <w:t>(</w:t>
      </w:r>
      <w:r>
        <w:rPr>
          <w:lang w:eastAsia="zh-TW"/>
        </w:rPr>
        <w:t>2</w:t>
      </w:r>
      <w:r w:rsidR="0062377A">
        <w:rPr>
          <w:lang w:eastAsia="zh-TW"/>
        </w:rPr>
        <w:t>)</w:t>
      </w:r>
      <w:r>
        <w:rPr>
          <w:lang w:eastAsia="zh-TW"/>
        </w:rPr>
        <w:t>為所隨增不能為因者，</w:t>
      </w:r>
      <w:r w:rsidR="00B84EA7">
        <w:rPr>
          <w:lang w:eastAsia="zh-TW"/>
        </w:rPr>
        <w:t>c</w:t>
      </w:r>
      <w:r>
        <w:rPr>
          <w:lang w:eastAsia="zh-TW"/>
        </w:rPr>
        <w:t>謂諸隨眠在此心後</w:t>
      </w:r>
      <w:r w:rsidR="00021048">
        <w:rPr>
          <w:rFonts w:hint="eastAsia"/>
          <w:lang w:eastAsia="zh-TW"/>
        </w:rPr>
        <w:t>.</w:t>
      </w:r>
      <w:r>
        <w:rPr>
          <w:lang w:eastAsia="zh-TW"/>
        </w:rPr>
        <w:t>同類遍行，</w:t>
      </w:r>
      <w:r w:rsidR="005D01F4">
        <w:rPr>
          <w:rFonts w:hint="eastAsia"/>
          <w:lang w:eastAsia="zh-TW"/>
        </w:rPr>
        <w:t>c</w:t>
      </w:r>
      <w:r w:rsidR="005D01F4">
        <w:rPr>
          <w:lang w:eastAsia="zh-TW"/>
        </w:rPr>
        <w:t>3</w:t>
      </w:r>
      <w:r>
        <w:rPr>
          <w:lang w:eastAsia="zh-TW"/>
        </w:rPr>
        <w:t>即彼隨眠，緣此未斷。</w:t>
      </w:r>
    </w:p>
    <w:p w14:paraId="44239938" w14:textId="08C6AA15" w:rsidR="00B91D0E" w:rsidRDefault="00B91D0E" w:rsidP="00B91D0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為使所使非因者，諸使在心後，彼是自界一切遍</w:t>
      </w:r>
      <w:r w:rsidR="00F9150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緣而不斷。</w:t>
      </w:r>
      <w:r w:rsidR="00A534B5" w:rsidRPr="00A534B5">
        <w:rPr>
          <w:rStyle w:val="10"/>
          <w:rFonts w:hint="eastAsia"/>
          <w:color w:val="FF0000"/>
          <w:sz w:val="16"/>
          <w:szCs w:val="18"/>
          <w:lang w:eastAsia="zh-TW"/>
        </w:rPr>
        <w:t>[</w:t>
      </w:r>
      <w:r w:rsidR="00A534B5" w:rsidRPr="00A534B5">
        <w:rPr>
          <w:rStyle w:val="10"/>
          <w:rFonts w:hint="eastAsia"/>
          <w:color w:val="FF0000"/>
          <w:sz w:val="16"/>
          <w:szCs w:val="18"/>
          <w:lang w:eastAsia="zh-TW"/>
        </w:rPr>
        <w:t>唯自相續，不說他相續緣眼識隨眠</w:t>
      </w:r>
      <w:r w:rsidR="00A534B5" w:rsidRPr="00A534B5">
        <w:rPr>
          <w:rStyle w:val="10"/>
          <w:rFonts w:hint="eastAsia"/>
          <w:color w:val="FF0000"/>
          <w:sz w:val="16"/>
          <w:szCs w:val="18"/>
          <w:lang w:eastAsia="zh-TW"/>
        </w:rPr>
        <w:t>]</w:t>
      </w:r>
    </w:p>
    <w:p w14:paraId="6442873F" w14:textId="18AF4F2F" w:rsidR="00CD60F1" w:rsidRDefault="00CD60F1" w:rsidP="00CD60F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377A">
        <w:rPr>
          <w:rFonts w:hint="eastAsia"/>
          <w:lang w:eastAsia="zh-TW"/>
        </w:rPr>
        <w:t>(</w:t>
      </w:r>
      <w:r>
        <w:rPr>
          <w:lang w:eastAsia="zh-TW"/>
        </w:rPr>
        <w:t>3</w:t>
      </w:r>
      <w:r w:rsidR="0062377A">
        <w:rPr>
          <w:lang w:eastAsia="zh-TW"/>
        </w:rPr>
        <w:t>)</w:t>
      </w:r>
      <w:r>
        <w:rPr>
          <w:lang w:eastAsia="zh-TW"/>
        </w:rPr>
        <w:t>能為其因，亦所隨增者，</w:t>
      </w:r>
      <w:r w:rsidR="005E1276">
        <w:rPr>
          <w:rFonts w:hint="eastAsia"/>
          <w:lang w:eastAsia="zh-TW"/>
        </w:rPr>
        <w:t>a</w:t>
      </w:r>
      <w:r>
        <w:rPr>
          <w:lang w:eastAsia="zh-TW"/>
        </w:rPr>
        <w:t>謂諸隨眠在此心前</w:t>
      </w:r>
      <w:r w:rsidR="00021048">
        <w:rPr>
          <w:rFonts w:hint="eastAsia"/>
          <w:lang w:eastAsia="zh-TW"/>
        </w:rPr>
        <w:t>.</w:t>
      </w:r>
      <w:r>
        <w:rPr>
          <w:lang w:eastAsia="zh-TW"/>
        </w:rPr>
        <w:t>同類遍行，</w:t>
      </w:r>
      <w:r w:rsidR="005D01F4">
        <w:rPr>
          <w:rFonts w:hint="eastAsia"/>
          <w:lang w:eastAsia="zh-TW"/>
        </w:rPr>
        <w:t>a</w:t>
      </w:r>
      <w:r w:rsidR="005D01F4">
        <w:rPr>
          <w:lang w:eastAsia="zh-TW"/>
        </w:rPr>
        <w:t>3</w:t>
      </w:r>
      <w:r>
        <w:rPr>
          <w:lang w:eastAsia="zh-TW"/>
        </w:rPr>
        <w:t>即彼隨眠，緣此未斷，</w:t>
      </w:r>
      <w:r w:rsidR="00B84EA7">
        <w:rPr>
          <w:rFonts w:hint="eastAsia"/>
          <w:lang w:eastAsia="zh-TW"/>
        </w:rPr>
        <w:t>b</w:t>
      </w:r>
      <w:r w:rsidR="0062377A">
        <w:rPr>
          <w:lang w:eastAsia="zh-TW"/>
        </w:rPr>
        <w:t>2</w:t>
      </w:r>
      <w:r>
        <w:rPr>
          <w:lang w:eastAsia="zh-TW"/>
        </w:rPr>
        <w:t>及此相應隨眠未斷。</w:t>
      </w:r>
    </w:p>
    <w:p w14:paraId="61ECCF18" w14:textId="001A7323" w:rsidR="00B91D0E" w:rsidRDefault="00B91D0E" w:rsidP="00B91D0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亦因亦使者，諸使在彼心前，是自界一切遍</w:t>
      </w:r>
      <w:r w:rsidR="00682EC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緣而不斷</w:t>
      </w:r>
      <w:r w:rsidR="00682EC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相應使不解脫。</w:t>
      </w:r>
    </w:p>
    <w:p w14:paraId="3EDC114A" w14:textId="7FCC389C" w:rsidR="00004465" w:rsidRDefault="00CD60F1" w:rsidP="00CD60F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2377A">
        <w:rPr>
          <w:rFonts w:hint="eastAsia"/>
          <w:lang w:eastAsia="zh-TW"/>
        </w:rPr>
        <w:t>(</w:t>
      </w:r>
      <w:r>
        <w:rPr>
          <w:lang w:eastAsia="zh-TW"/>
        </w:rPr>
        <w:t>4</w:t>
      </w:r>
      <w:r w:rsidR="0062377A">
        <w:rPr>
          <w:lang w:eastAsia="zh-TW"/>
        </w:rPr>
        <w:t>)</w:t>
      </w:r>
      <w:r>
        <w:rPr>
          <w:lang w:eastAsia="zh-TW"/>
        </w:rPr>
        <w:t>不能為因，亦非所隨增者，</w:t>
      </w:r>
      <w:r w:rsidR="00B84EA7">
        <w:rPr>
          <w:lang w:eastAsia="zh-TW"/>
        </w:rPr>
        <w:t>c</w:t>
      </w:r>
      <w:r>
        <w:rPr>
          <w:lang w:eastAsia="zh-TW"/>
        </w:rPr>
        <w:t>謂諸隨眠在此心後</w:t>
      </w:r>
      <w:r w:rsidR="00021048">
        <w:rPr>
          <w:rFonts w:hint="eastAsia"/>
          <w:lang w:eastAsia="zh-TW"/>
        </w:rPr>
        <w:t>.</w:t>
      </w:r>
      <w:r>
        <w:rPr>
          <w:lang w:eastAsia="zh-TW"/>
        </w:rPr>
        <w:t>同類遍行</w:t>
      </w:r>
      <w:r w:rsidR="00021048">
        <w:rPr>
          <w:rFonts w:hint="eastAsia"/>
          <w:lang w:eastAsia="zh-TW"/>
        </w:rPr>
        <w:t>，</w:t>
      </w:r>
      <w:r w:rsidR="005D01F4">
        <w:rPr>
          <w:rFonts w:hint="eastAsia"/>
          <w:lang w:eastAsia="zh-TW"/>
        </w:rPr>
        <w:t>c</w:t>
      </w:r>
      <w:r w:rsidR="005D01F4">
        <w:rPr>
          <w:lang w:eastAsia="zh-TW"/>
        </w:rPr>
        <w:t>1</w:t>
      </w:r>
      <w:r>
        <w:rPr>
          <w:lang w:eastAsia="zh-TW"/>
        </w:rPr>
        <w:t>即彼隨眠，若不緣此，</w:t>
      </w:r>
      <w:r w:rsidR="005D01F4">
        <w:rPr>
          <w:rFonts w:hint="eastAsia"/>
          <w:lang w:eastAsia="zh-TW"/>
        </w:rPr>
        <w:t>c</w:t>
      </w:r>
      <w:r w:rsidR="005D01F4">
        <w:rPr>
          <w:lang w:eastAsia="zh-TW"/>
        </w:rPr>
        <w:t>2</w:t>
      </w:r>
      <w:r>
        <w:rPr>
          <w:lang w:eastAsia="zh-TW"/>
        </w:rPr>
        <w:t>設緣已斷，</w:t>
      </w:r>
      <w:r w:rsidR="005D01F4">
        <w:rPr>
          <w:rFonts w:hint="eastAsia"/>
          <w:lang w:eastAsia="zh-TW"/>
        </w:rPr>
        <w:t>d</w:t>
      </w:r>
      <w:r>
        <w:rPr>
          <w:lang w:eastAsia="zh-TW"/>
        </w:rPr>
        <w:t>若所餘緣</w:t>
      </w:r>
      <w:r w:rsidR="00F97734" w:rsidRPr="00F97734">
        <w:rPr>
          <w:rStyle w:val="10"/>
          <w:lang w:eastAsia="zh-TW"/>
        </w:rPr>
        <w:t>[</w:t>
      </w:r>
      <w:r w:rsidR="00F97734" w:rsidRPr="00F97734">
        <w:rPr>
          <w:rStyle w:val="10"/>
          <w:rFonts w:hint="eastAsia"/>
          <w:lang w:eastAsia="zh-TW"/>
        </w:rPr>
        <w:t>滅道所斷</w:t>
      </w:r>
      <w:r w:rsidR="00F97734" w:rsidRPr="00F97734">
        <w:rPr>
          <w:rStyle w:val="10"/>
          <w:rFonts w:hint="eastAsia"/>
          <w:lang w:eastAsia="zh-TW"/>
        </w:rPr>
        <w:t>.</w:t>
      </w:r>
      <w:r w:rsidR="00F97734" w:rsidRPr="00F97734">
        <w:rPr>
          <w:rStyle w:val="10"/>
          <w:rFonts w:hint="eastAsia"/>
          <w:lang w:eastAsia="zh-TW"/>
        </w:rPr>
        <w:t>苦集不遍</w:t>
      </w:r>
      <w:r w:rsidR="00F97734" w:rsidRPr="00F97734">
        <w:rPr>
          <w:rStyle w:val="10"/>
          <w:lang w:eastAsia="zh-TW"/>
        </w:rPr>
        <w:t>]</w:t>
      </w:r>
      <w:r>
        <w:rPr>
          <w:lang w:eastAsia="zh-TW"/>
        </w:rPr>
        <w:t>，</w:t>
      </w:r>
      <w:r w:rsidR="00D01980">
        <w:rPr>
          <w:rFonts w:hint="eastAsia"/>
          <w:lang w:eastAsia="zh-TW"/>
        </w:rPr>
        <w:t>e</w:t>
      </w:r>
      <w:r>
        <w:rPr>
          <w:lang w:eastAsia="zh-TW"/>
        </w:rPr>
        <w:t>若他隨眠</w:t>
      </w:r>
      <w:r w:rsidR="008B6D77" w:rsidRPr="00AF413D">
        <w:rPr>
          <w:rStyle w:val="10"/>
          <w:lang w:eastAsia="zh-TW"/>
        </w:rPr>
        <w:t>[</w:t>
      </w:r>
      <w:r w:rsidR="008B6D77" w:rsidRPr="00AF413D">
        <w:rPr>
          <w:rStyle w:val="10"/>
          <w:rFonts w:hint="eastAsia"/>
          <w:lang w:eastAsia="zh-TW"/>
        </w:rPr>
        <w:t>他地一切隨眠</w:t>
      </w:r>
      <w:r w:rsidR="008B6D77" w:rsidRPr="00AF413D">
        <w:rPr>
          <w:rStyle w:val="10"/>
          <w:lang w:eastAsia="zh-TW"/>
        </w:rPr>
        <w:t>]</w:t>
      </w:r>
      <w:r>
        <w:rPr>
          <w:lang w:eastAsia="zh-TW"/>
        </w:rPr>
        <w:t>，</w:t>
      </w:r>
      <w:r w:rsidR="00F9150C">
        <w:rPr>
          <w:lang w:eastAsia="zh-TW"/>
        </w:rPr>
        <w:t>f</w:t>
      </w:r>
      <w:r>
        <w:rPr>
          <w:lang w:eastAsia="zh-TW"/>
        </w:rPr>
        <w:t>若</w:t>
      </w:r>
      <w:r w:rsidRPr="00085544">
        <w:rPr>
          <w:u w:val="single"/>
          <w:lang w:eastAsia="zh-TW"/>
        </w:rPr>
        <w:t>不同界遍行隨眠</w:t>
      </w:r>
      <w:r w:rsidR="00CD036A" w:rsidRPr="00CD036A">
        <w:rPr>
          <w:rStyle w:val="10"/>
          <w:lang w:eastAsia="zh-TW"/>
        </w:rPr>
        <w:t>[</w:t>
      </w:r>
      <w:r w:rsidR="00CD036A" w:rsidRPr="00CD036A">
        <w:rPr>
          <w:rStyle w:val="10"/>
          <w:rFonts w:hint="eastAsia"/>
          <w:lang w:eastAsia="zh-TW"/>
        </w:rPr>
        <w:t>自地九上緣隨眠</w:t>
      </w:r>
      <w:r w:rsidR="00E77860">
        <w:rPr>
          <w:rStyle w:val="10"/>
          <w:rFonts w:hint="eastAsia"/>
          <w:lang w:eastAsia="zh-TW"/>
        </w:rPr>
        <w:t>(</w:t>
      </w:r>
      <w:r w:rsidR="00E77860" w:rsidRPr="00E77860">
        <w:rPr>
          <w:rStyle w:val="10"/>
          <w:rFonts w:hint="eastAsia"/>
          <w:lang w:eastAsia="zh-TW"/>
        </w:rPr>
        <w:t>本義抄：在此心後</w:t>
      </w:r>
      <w:r w:rsidR="00E77860">
        <w:rPr>
          <w:rStyle w:val="10"/>
          <w:rFonts w:hint="eastAsia"/>
          <w:lang w:eastAsia="zh-TW"/>
        </w:rPr>
        <w:t>)</w:t>
      </w:r>
      <w:r w:rsidR="00CD036A" w:rsidRPr="00CD036A">
        <w:rPr>
          <w:rStyle w:val="10"/>
          <w:lang w:eastAsia="zh-TW"/>
        </w:rPr>
        <w:t>]</w:t>
      </w:r>
      <w:r w:rsidR="00D23B6F">
        <w:rPr>
          <w:lang w:eastAsia="zh-TW"/>
        </w:rPr>
        <w:t>。</w:t>
      </w:r>
      <w:r w:rsidR="00F12E91" w:rsidRPr="00F12E91">
        <w:rPr>
          <w:rStyle w:val="10"/>
          <w:rFonts w:hint="eastAsia"/>
          <w:lang w:eastAsia="zh-TW"/>
        </w:rPr>
        <w:t>[</w:t>
      </w:r>
      <w:r w:rsidR="007418EF">
        <w:rPr>
          <w:rStyle w:val="10"/>
          <w:rFonts w:hint="eastAsia"/>
          <w:lang w:eastAsia="zh-TW"/>
        </w:rPr>
        <w:t>本義抄：</w:t>
      </w:r>
      <w:r w:rsidR="0071587F" w:rsidRPr="0071587F">
        <w:rPr>
          <w:rStyle w:val="10"/>
          <w:rFonts w:hint="eastAsia"/>
          <w:lang w:eastAsia="zh-TW"/>
        </w:rPr>
        <w:t>今此四句</w:t>
      </w:r>
      <w:r w:rsidR="0071587F" w:rsidRPr="0071587F">
        <w:rPr>
          <w:rStyle w:val="10"/>
          <w:rFonts w:hint="eastAsia"/>
          <w:lang w:eastAsia="zh-TW"/>
        </w:rPr>
        <w:t>.</w:t>
      </w:r>
      <w:r w:rsidR="00F12E91" w:rsidRPr="00F12E91">
        <w:rPr>
          <w:rStyle w:val="10"/>
          <w:rFonts w:hint="eastAsia"/>
          <w:lang w:eastAsia="zh-TW"/>
        </w:rPr>
        <w:t>專就容隨增隨眠論之故</w:t>
      </w:r>
      <w:r w:rsidR="007418EF">
        <w:rPr>
          <w:rStyle w:val="10"/>
          <w:rFonts w:hint="eastAsia"/>
          <w:lang w:eastAsia="zh-TW"/>
        </w:rPr>
        <w:t>…</w:t>
      </w:r>
      <w:r w:rsidR="009C39F0" w:rsidRPr="009C39F0">
        <w:rPr>
          <w:rStyle w:val="10"/>
          <w:rFonts w:hint="eastAsia"/>
          <w:lang w:eastAsia="zh-TW"/>
        </w:rPr>
        <w:t>第四句其義廣故，擧非隨增隨眠也</w:t>
      </w:r>
      <w:r w:rsidR="00D23B6F">
        <w:rPr>
          <w:rStyle w:val="10"/>
          <w:rFonts w:hint="eastAsia"/>
          <w:lang w:eastAsia="zh-TW"/>
        </w:rPr>
        <w:t>。</w:t>
      </w:r>
      <w:r w:rsidR="009C39F0">
        <w:rPr>
          <w:rStyle w:val="10"/>
          <w:rFonts w:hint="eastAsia"/>
          <w:lang w:eastAsia="zh-TW"/>
        </w:rPr>
        <w:t>]</w:t>
      </w:r>
      <w:r w:rsidR="00D23B6F" w:rsidRPr="007418EF">
        <w:rPr>
          <w:rFonts w:hint="eastAsia"/>
          <w:color w:val="FF0000"/>
          <w:sz w:val="16"/>
          <w:szCs w:val="18"/>
          <w:lang w:eastAsia="zh-TW"/>
        </w:rPr>
        <w:t>[</w:t>
      </w:r>
      <w:r w:rsidR="00D23B6F" w:rsidRPr="007418EF">
        <w:rPr>
          <w:rFonts w:hint="eastAsia"/>
          <w:color w:val="FF0000"/>
          <w:sz w:val="16"/>
          <w:szCs w:val="18"/>
          <w:lang w:eastAsia="zh-TW"/>
        </w:rPr>
        <w:t>有隨眠心所有隨眠</w:t>
      </w:r>
      <w:r w:rsidR="00D16793">
        <w:rPr>
          <w:rFonts w:hint="eastAsia"/>
          <w:color w:val="FF0000"/>
          <w:sz w:val="16"/>
          <w:szCs w:val="18"/>
          <w:lang w:eastAsia="zh-TW"/>
        </w:rPr>
        <w:t>。</w:t>
      </w:r>
      <w:r w:rsidR="007910FC">
        <w:rPr>
          <w:color w:val="FF0000"/>
          <w:sz w:val="16"/>
          <w:szCs w:val="18"/>
          <w:lang w:eastAsia="zh-TW"/>
        </w:rPr>
        <w:t>d</w:t>
      </w:r>
      <w:r w:rsidR="0045437A">
        <w:rPr>
          <w:rFonts w:hint="eastAsia"/>
          <w:color w:val="FF0000"/>
          <w:sz w:val="16"/>
          <w:szCs w:val="18"/>
          <w:lang w:eastAsia="zh-TW"/>
        </w:rPr>
        <w:t>e</w:t>
      </w:r>
      <w:r w:rsidR="0045437A">
        <w:rPr>
          <w:color w:val="FF0000"/>
          <w:sz w:val="16"/>
          <w:szCs w:val="18"/>
          <w:lang w:eastAsia="zh-TW"/>
        </w:rPr>
        <w:t>f</w:t>
      </w:r>
      <w:r w:rsidR="00D23B6F" w:rsidRPr="007418EF">
        <w:rPr>
          <w:rFonts w:hint="eastAsia"/>
          <w:color w:val="FF0000"/>
          <w:sz w:val="16"/>
          <w:szCs w:val="18"/>
          <w:lang w:eastAsia="zh-TW"/>
        </w:rPr>
        <w:t>]</w:t>
      </w:r>
    </w:p>
    <w:p w14:paraId="5653ECC9" w14:textId="61E17186" w:rsidR="00B91D0E" w:rsidRDefault="00B91D0E" w:rsidP="00B91D0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非因非使者，諸使在彼心後，是自界一切遍</w:t>
      </w:r>
      <w:r w:rsidR="00682EC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非緣</w:t>
      </w:r>
      <w:r w:rsidR="00682EC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緣者已斷，</w:t>
      </w:r>
      <w:r w:rsidR="00740C09">
        <w:rPr>
          <w:rFonts w:ascii="新宋体" w:hAnsi="新宋体" w:hint="eastAsia"/>
          <w:lang w:eastAsia="zh-TW"/>
        </w:rPr>
        <w:t>f</w:t>
      </w:r>
      <w:r w:rsidRPr="000C53E0">
        <w:rPr>
          <w:rFonts w:ascii="新宋体" w:hAnsi="新宋体" w:hint="eastAsia"/>
          <w:u w:val="single"/>
          <w:lang w:eastAsia="zh-TW"/>
        </w:rPr>
        <w:t>他界一切遍使</w:t>
      </w:r>
      <w:r w:rsidRPr="004C484D">
        <w:rPr>
          <w:rFonts w:ascii="新宋体" w:hAnsi="新宋体" w:hint="eastAsia"/>
          <w:lang w:eastAsia="zh-TW"/>
        </w:rPr>
        <w:t>。</w:t>
      </w:r>
    </w:p>
    <w:p w14:paraId="674B6C80" w14:textId="24D58B19" w:rsidR="00CD60F1" w:rsidRDefault="00004465" w:rsidP="00CD60F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CD60F1">
        <w:rPr>
          <w:lang w:eastAsia="zh-TW"/>
        </w:rPr>
        <w:t>如彼過去染污眼識，未來染污眼識亦爾。」</w:t>
      </w:r>
    </w:p>
    <w:p w14:paraId="00E2D5CD" w14:textId="77777777" w:rsidR="00615881" w:rsidRDefault="00615881" w:rsidP="0061588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如過去，未來現在亦應如是廣作四句。</w:t>
      </w:r>
      <w:r>
        <w:rPr>
          <w:rFonts w:ascii="新宋体" w:hAnsi="新宋体" w:hint="eastAsia"/>
          <w:lang w:eastAsia="zh-TW"/>
        </w:rPr>
        <w:t>」</w:t>
      </w:r>
    </w:p>
    <w:p w14:paraId="008C75E1" w14:textId="362C880A" w:rsidR="00CD60F1" w:rsidRDefault="00CD60F1" w:rsidP="00CD60F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過去四句</w:t>
      </w:r>
      <w:r w:rsidR="001250D7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其理可然，未來如何可作四句。若有前後，如何無因。</w:t>
      </w:r>
    </w:p>
    <w:p w14:paraId="26590F62" w14:textId="77777777" w:rsidR="0013672B" w:rsidRDefault="0013672B" w:rsidP="001367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8341A" w:rsidRPr="004C484D">
        <w:rPr>
          <w:rFonts w:ascii="新宋体" w:hAnsi="新宋体" w:hint="eastAsia"/>
          <w:lang w:eastAsia="zh-TW"/>
        </w:rPr>
        <w:t>問曰：過去現在四句可爾，未來云何通</w:t>
      </w:r>
      <w:r w:rsidR="0058341A">
        <w:rPr>
          <w:rFonts w:ascii="新宋体" w:hAnsi="新宋体" w:hint="eastAsia"/>
          <w:lang w:eastAsia="zh-TW"/>
        </w:rPr>
        <w:t>。</w:t>
      </w:r>
    </w:p>
    <w:p w14:paraId="6A52ABD3" w14:textId="30C10F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</w:t>
      </w:r>
      <w:r w:rsidR="00783267">
        <w:rPr>
          <w:lang w:eastAsia="zh-TW"/>
        </w:rPr>
        <w:t>又若無者，</w:t>
      </w:r>
      <w:r w:rsidR="00783267" w:rsidRPr="000C2467">
        <w:rPr>
          <w:u w:val="single"/>
          <w:lang w:eastAsia="zh-TW"/>
        </w:rPr>
        <w:t>施設足論</w:t>
      </w:r>
      <w:r w:rsidR="00783267">
        <w:rPr>
          <w:lang w:eastAsia="zh-TW"/>
        </w:rPr>
        <w:t>復云何通。如說：「諸法四事決定，所謂因果所依所緣。」若未來世非同類因，生已乃是，云何決定。</w:t>
      </w:r>
    </w:p>
    <w:p w14:paraId="197FD5EC" w14:textId="77777777" w:rsidR="00F67095" w:rsidRDefault="0013672B" w:rsidP="001367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若無者，《施設經》說云何通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</w:t>
      </w:r>
      <w:r w:rsidR="00F67095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諸法以四事故決定：一、因；二、果；三、所依；四、所緣。</w:t>
      </w:r>
      <w:r w:rsidR="00F67095">
        <w:rPr>
          <w:rFonts w:ascii="新宋体" w:hAnsi="新宋体" w:hint="eastAsia"/>
          <w:lang w:eastAsia="zh-TW"/>
        </w:rPr>
        <w:t>」</w:t>
      </w:r>
    </w:p>
    <w:p w14:paraId="0096BD7C" w14:textId="5E2B08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</w:t>
      </w:r>
      <w:r w:rsidR="00783267">
        <w:rPr>
          <w:lang w:eastAsia="zh-TW"/>
        </w:rPr>
        <w:t>又若無者，則應無因而有因</w:t>
      </w:r>
      <w:r w:rsidR="009A63A7" w:rsidRPr="00434972">
        <w:rPr>
          <w:rStyle w:val="10"/>
          <w:lang w:eastAsia="zh-TW"/>
        </w:rPr>
        <w:t>[</w:t>
      </w:r>
      <w:r w:rsidR="009A63A7" w:rsidRPr="009A63A7">
        <w:rPr>
          <w:rStyle w:val="10"/>
          <w:rFonts w:hint="eastAsia"/>
          <w:lang w:eastAsia="zh-TW"/>
        </w:rPr>
        <w:t>本無今有</w:t>
      </w:r>
      <w:r w:rsidR="009A63A7" w:rsidRPr="00434972">
        <w:rPr>
          <w:rStyle w:val="10"/>
          <w:lang w:eastAsia="zh-TW"/>
        </w:rPr>
        <w:t>]</w:t>
      </w:r>
      <w:r w:rsidR="00783267">
        <w:rPr>
          <w:lang w:eastAsia="zh-TW"/>
        </w:rPr>
        <w:t>，亦應無果而有果，便壞所宗。</w:t>
      </w:r>
    </w:p>
    <w:p w14:paraId="33711AB9" w14:textId="77777777" w:rsidR="00F67095" w:rsidRDefault="00F67095" w:rsidP="00F6709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若無者，云何不無因而有因、無果而有果。</w:t>
      </w:r>
    </w:p>
    <w:p w14:paraId="4472FF03" w14:textId="6F86A156" w:rsidR="00F67095" w:rsidRDefault="00F67095" w:rsidP="00783267">
      <w:pPr>
        <w:rPr>
          <w:lang w:eastAsia="zh-TW"/>
        </w:rPr>
      </w:pPr>
    </w:p>
    <w:p w14:paraId="59D9B50C" w14:textId="728CBF20" w:rsidR="00F07A28" w:rsidRDefault="00F07A28" w:rsidP="00F07A28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答無通六難</w:t>
      </w:r>
    </w:p>
    <w:p w14:paraId="31EFECE1" w14:textId="2236617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966983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應作是說：「未來世中無同類因。」以彼無故，此中不說。亦無二心互為因過。</w:t>
      </w:r>
    </w:p>
    <w:p w14:paraId="2B7F7393" w14:textId="209358FE" w:rsidR="002F18BF" w:rsidRDefault="002F18BF" w:rsidP="002F18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應作是說：未來世無相似因</w:t>
      </w:r>
      <w:r w:rsidR="00422E6A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以無故所以不說，亦無二心展轉相因過。</w:t>
      </w:r>
    </w:p>
    <w:p w14:paraId="24736E60" w14:textId="0506DA45" w:rsidR="00F548ED" w:rsidRDefault="00F548ED" w:rsidP="00783267">
      <w:pPr>
        <w:rPr>
          <w:color w:val="07A1D7"/>
          <w:sz w:val="15"/>
          <w:lang w:eastAsia="zh-TW"/>
        </w:rPr>
      </w:pPr>
    </w:p>
    <w:p w14:paraId="4B88222F" w14:textId="5232A13C" w:rsidR="008D0117" w:rsidRDefault="00510825" w:rsidP="00E61AB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E61ABE">
        <w:rPr>
          <w:lang w:eastAsia="zh-TW"/>
        </w:rPr>
        <w:t>c</w:t>
      </w:r>
      <w:r>
        <w:rPr>
          <w:lang w:eastAsia="zh-TW"/>
        </w:rPr>
        <w:t>1</w:t>
      </w:r>
      <w:r w:rsidR="008D0117">
        <w:rPr>
          <w:lang w:eastAsia="zh-TW"/>
        </w:rPr>
        <w:t>無時非因</w:t>
      </w:r>
      <w:r w:rsidR="008D0117">
        <w:rPr>
          <w:rFonts w:hint="eastAsia"/>
          <w:lang w:eastAsia="zh-TW"/>
        </w:rPr>
        <w:t>-</w:t>
      </w:r>
      <w:r w:rsidR="008D0117" w:rsidRPr="0096355D">
        <w:rPr>
          <w:lang w:eastAsia="zh-TW"/>
        </w:rPr>
        <w:t>或時此法</w:t>
      </w:r>
      <w:r w:rsidR="008D0117" w:rsidRPr="0096355D">
        <w:rPr>
          <w:rFonts w:hint="eastAsia"/>
          <w:lang w:eastAsia="zh-TW"/>
        </w:rPr>
        <w:t>非</w:t>
      </w:r>
      <w:r w:rsidR="008D0117" w:rsidRPr="0096355D">
        <w:rPr>
          <w:lang w:eastAsia="zh-TW"/>
        </w:rPr>
        <w:t>等無間</w:t>
      </w:r>
    </w:p>
    <w:p w14:paraId="533D72D5" w14:textId="390A0E1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問：此論見蘊當云何通。如說：若法與彼法為因，乃至廣說。</w:t>
      </w:r>
    </w:p>
    <w:p w14:paraId="189E7AE3" w14:textId="45826804" w:rsidR="00E7558D" w:rsidRDefault="00E7558D" w:rsidP="00E7558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問曰：若然者，如所說</w:t>
      </w:r>
      <w:r w:rsidR="003F0BA9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若法能與彼法作因、或時不作因</w:t>
      </w:r>
      <w:r w:rsidR="003F0BA9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，乃至廣說，此云何通</w:t>
      </w:r>
      <w:r>
        <w:rPr>
          <w:rFonts w:ascii="新宋体" w:hAnsi="新宋体" w:hint="eastAsia"/>
          <w:lang w:eastAsia="zh-TW"/>
        </w:rPr>
        <w:t>。</w:t>
      </w:r>
    </w:p>
    <w:p w14:paraId="12DD1D80" w14:textId="77777777" w:rsidR="00E7558D" w:rsidRDefault="00E7558D" w:rsidP="00E7558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5920DEE" w14:textId="5CCA8E0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有說：彼依俱有因作論，以俱有因遍有為法，親能辦果，通三世故</w:t>
      </w:r>
      <w:r w:rsidR="003A7A4D" w:rsidRPr="003A7A4D">
        <w:rPr>
          <w:rStyle w:val="10"/>
          <w:rFonts w:hint="eastAsia"/>
          <w:lang w:eastAsia="zh-TW"/>
        </w:rPr>
        <w:t>[</w:t>
      </w:r>
      <w:r w:rsidR="003A7A4D" w:rsidRPr="003A7A4D">
        <w:rPr>
          <w:rStyle w:val="10"/>
          <w:lang w:eastAsia="zh-TW"/>
        </w:rPr>
        <w:t>s196</w:t>
      </w:r>
      <w:r w:rsidR="003A7A4D" w:rsidRPr="003A7A4D">
        <w:rPr>
          <w:rStyle w:val="10"/>
          <w:rFonts w:hint="eastAsia"/>
          <w:lang w:eastAsia="zh-TW"/>
        </w:rPr>
        <w:t>依一因作論，謂相應因</w:t>
      </w:r>
      <w:r w:rsidR="003A7A4D" w:rsidRPr="003A7A4D">
        <w:rPr>
          <w:rStyle w:val="10"/>
          <w:lang w:eastAsia="zh-TW"/>
        </w:rPr>
        <w:t>]</w:t>
      </w:r>
      <w:r w:rsidR="00783267">
        <w:rPr>
          <w:lang w:eastAsia="zh-TW"/>
        </w:rPr>
        <w:t>。</w:t>
      </w:r>
    </w:p>
    <w:p w14:paraId="2F2D4000" w14:textId="3A5D65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有說：彼依相應俱有二因作論，以此二因俱遍三性，親能辦果，通三世故。</w:t>
      </w:r>
    </w:p>
    <w:p w14:paraId="75FCFFFC" w14:textId="247575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有說：彼依相應俱有異熟三因作論，以此三因親能辦果</w:t>
      </w:r>
      <w:r w:rsidR="00870A62" w:rsidRPr="00870A62">
        <w:rPr>
          <w:rStyle w:val="10"/>
          <w:lang w:eastAsia="zh-TW"/>
        </w:rPr>
        <w:t>[</w:t>
      </w:r>
      <w:r w:rsidR="00870A62" w:rsidRPr="00870A62">
        <w:rPr>
          <w:rStyle w:val="10"/>
          <w:rFonts w:hint="eastAsia"/>
          <w:lang w:eastAsia="zh-TW"/>
        </w:rPr>
        <w:t>此三於果有勝功能</w:t>
      </w:r>
      <w:r w:rsidR="00870A62" w:rsidRPr="00870A62">
        <w:rPr>
          <w:rStyle w:val="10"/>
          <w:lang w:eastAsia="zh-TW"/>
        </w:rPr>
        <w:t>]</w:t>
      </w:r>
      <w:r w:rsidR="00783267">
        <w:rPr>
          <w:lang w:eastAsia="zh-TW"/>
        </w:rPr>
        <w:t>，通三世故。</w:t>
      </w:r>
    </w:p>
    <w:p w14:paraId="05F56B66" w14:textId="0C6F40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有說：彼依相應俱有異熟能作四因作論，以此四因通三世故。</w:t>
      </w:r>
    </w:p>
    <w:p w14:paraId="3325DD7B" w14:textId="3AE49CA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有說：</w:t>
      </w:r>
      <w:r w:rsidR="007B4400">
        <w:rPr>
          <w:lang w:eastAsia="zh-TW"/>
        </w:rPr>
        <w:t>a</w:t>
      </w:r>
      <w:r w:rsidR="00783267">
        <w:rPr>
          <w:lang w:eastAsia="zh-TW"/>
        </w:rPr>
        <w:t>彼依五因作論，除能作因，遍一切法皆不遮故。</w:t>
      </w:r>
      <w:r w:rsidR="00BB5645">
        <w:rPr>
          <w:rFonts w:hint="eastAsia"/>
          <w:lang w:eastAsia="zh-TW"/>
        </w:rPr>
        <w:t>b</w:t>
      </w:r>
      <w:r w:rsidR="00783267">
        <w:rPr>
          <w:lang w:eastAsia="zh-TW"/>
        </w:rPr>
        <w:t>此中有說：除遍行因，體用狹故</w:t>
      </w:r>
      <w:r w:rsidR="00BF2F55" w:rsidRPr="003A7A4D">
        <w:rPr>
          <w:rStyle w:val="10"/>
          <w:rFonts w:hint="eastAsia"/>
          <w:lang w:eastAsia="zh-TW"/>
        </w:rPr>
        <w:t>[</w:t>
      </w:r>
      <w:r w:rsidR="00BF2F55" w:rsidRPr="003A7A4D">
        <w:rPr>
          <w:rStyle w:val="10"/>
          <w:lang w:eastAsia="zh-TW"/>
        </w:rPr>
        <w:t>s196</w:t>
      </w:r>
      <w:r w:rsidR="00BF2F55">
        <w:rPr>
          <w:rStyle w:val="10"/>
          <w:lang w:eastAsia="zh-TW"/>
        </w:rPr>
        <w:t>]</w:t>
      </w:r>
      <w:r w:rsidR="00783267">
        <w:rPr>
          <w:lang w:eastAsia="zh-TW"/>
        </w:rPr>
        <w:t>。</w:t>
      </w:r>
    </w:p>
    <w:p w14:paraId="4EAE7EB7" w14:textId="625CFB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評曰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：應說彼依六因作論，因名所表，通六因故。</w:t>
      </w:r>
    </w:p>
    <w:p w14:paraId="35E02AA3" w14:textId="77777777" w:rsidR="002F18BF" w:rsidRDefault="002F18BF" w:rsidP="002F18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或有說者，此中以二因故作論，所謂相應因、共生因。</w:t>
      </w:r>
    </w:p>
    <w:p w14:paraId="73D08827" w14:textId="77777777" w:rsidR="002F18BF" w:rsidRDefault="002F18BF" w:rsidP="002F18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復有說者，以四因故作論，所謂相應因、共生因、報因、所作因。</w:t>
      </w:r>
    </w:p>
    <w:p w14:paraId="4687E729" w14:textId="77777777" w:rsidR="001C5822" w:rsidRDefault="002F18BF" w:rsidP="002F18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復有說者，以五因故作論，除所作因。所以者何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一切處不遮故。</w:t>
      </w:r>
    </w:p>
    <w:p w14:paraId="22043150" w14:textId="3BE48BEB" w:rsidR="002F18BF" w:rsidRDefault="001C5822" w:rsidP="002F18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F18BF" w:rsidRPr="004C484D">
        <w:rPr>
          <w:rFonts w:ascii="新宋体" w:hAnsi="新宋体" w:hint="eastAsia"/>
          <w:lang w:eastAsia="zh-TW"/>
        </w:rPr>
        <w:t>應作是說：以六因故而作論。</w:t>
      </w:r>
    </w:p>
    <w:p w14:paraId="1E9B2C6B" w14:textId="77777777" w:rsidR="00C166E4" w:rsidRDefault="00C166E4" w:rsidP="00783267">
      <w:pPr>
        <w:rPr>
          <w:lang w:eastAsia="zh-TW"/>
        </w:rPr>
      </w:pPr>
    </w:p>
    <w:p w14:paraId="1044EA88" w14:textId="54C294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問：若法已生</w:t>
      </w:r>
      <w:r w:rsidR="00C71EB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</w:t>
      </w:r>
      <w:r w:rsidR="00783267" w:rsidRPr="00C71EBC">
        <w:rPr>
          <w:rFonts w:hint="eastAsia"/>
          <w:u w:val="single"/>
          <w:lang w:eastAsia="zh-TW"/>
        </w:rPr>
        <w:t>同類因或遍行因</w:t>
      </w:r>
      <w:r w:rsidR="00783267">
        <w:rPr>
          <w:rFonts w:hint="eastAsia"/>
          <w:lang w:eastAsia="zh-TW"/>
        </w:rPr>
        <w:t>，若未已生</w:t>
      </w:r>
      <w:r w:rsidR="00C71EB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非同類因非遍行因</w:t>
      </w:r>
      <w:r w:rsidR="00F601AB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是則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見蘊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「若法與彼法為因，或時此法與彼非因</w:t>
      </w:r>
      <w:r w:rsidR="00025DE9">
        <w:rPr>
          <w:rFonts w:hint="eastAsia"/>
          <w:lang w:eastAsia="zh-TW"/>
        </w:rPr>
        <w:t>」</w:t>
      </w:r>
      <w:r w:rsidR="00783267">
        <w:rPr>
          <w:lang w:eastAsia="zh-TW"/>
        </w:rPr>
        <w:t>，云何答言</w:t>
      </w:r>
      <w:r w:rsidR="00025DE9">
        <w:rPr>
          <w:rFonts w:hint="eastAsia"/>
          <w:lang w:eastAsia="zh-TW"/>
        </w:rPr>
        <w:t>「</w:t>
      </w:r>
      <w:r w:rsidR="00783267">
        <w:rPr>
          <w:lang w:eastAsia="zh-TW"/>
        </w:rPr>
        <w:t>無時非因」</w:t>
      </w:r>
      <w:r w:rsidR="00025DE9">
        <w:rPr>
          <w:lang w:eastAsia="zh-TW"/>
        </w:rPr>
        <w:t>。</w:t>
      </w:r>
    </w:p>
    <w:p w14:paraId="3EE62053" w14:textId="1BB99B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答：依最後位密作是答，謂若法於此位定能作同類因或遍行因，從是以後，無時非因，故作是說。</w:t>
      </w:r>
    </w:p>
    <w:p w14:paraId="5ABC50AF" w14:textId="1414451A" w:rsidR="008A7F2B" w:rsidRDefault="008A7F2B" w:rsidP="008A7F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問曰：有法或與彼法作因</w:t>
      </w:r>
      <w:r w:rsidR="00F601A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或時不作因</w:t>
      </w:r>
      <w:r w:rsidR="00F601AB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何故作如是說：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若法能與彼法作因、或時不與彼法作因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答言：不也。</w:t>
      </w:r>
      <w:r>
        <w:rPr>
          <w:rFonts w:ascii="新宋体" w:hAnsi="新宋体" w:hint="eastAsia"/>
          <w:lang w:eastAsia="zh-TW"/>
        </w:rPr>
        <w:t>」</w:t>
      </w:r>
    </w:p>
    <w:p w14:paraId="3DFF3DA8" w14:textId="35009E59" w:rsidR="008A7F2B" w:rsidRDefault="008A7F2B" w:rsidP="008A7F2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此說最後生時</w:t>
      </w:r>
      <w:r w:rsidR="00BB117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能作一切遍</w:t>
      </w:r>
      <w:r w:rsidR="00BB1179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相似因義，從是已後生者，無不以此法為因。</w:t>
      </w:r>
    </w:p>
    <w:p w14:paraId="28A387E1" w14:textId="77777777" w:rsidR="00C166E4" w:rsidRDefault="00C166E4" w:rsidP="00783267">
      <w:pPr>
        <w:rPr>
          <w:lang w:eastAsia="zh-TW"/>
        </w:rPr>
      </w:pPr>
    </w:p>
    <w:p w14:paraId="5AA77C8B" w14:textId="6DCCB0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問：若爾，見蘊復云何通。如說：「若法與彼法為</w:t>
      </w:r>
      <w:r w:rsidR="00783267" w:rsidRPr="00304C18">
        <w:rPr>
          <w:rFonts w:hint="eastAsia"/>
          <w:u w:val="single"/>
          <w:lang w:eastAsia="zh-TW"/>
        </w:rPr>
        <w:t>等無間</w:t>
      </w:r>
      <w:r w:rsidR="00783267">
        <w:rPr>
          <w:rFonts w:hint="eastAsia"/>
          <w:lang w:eastAsia="zh-TW"/>
        </w:rPr>
        <w:t>，或時此法與彼非等無間耶。答：若時此法，未至已生。」此中亦應依最後位密作是答，「無時非等無間」</w:t>
      </w:r>
      <w:r w:rsidR="007325A4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謂若法於此位定能作等無間，從是以後無時非等無間</w:t>
      </w:r>
      <w:r w:rsidR="007325A4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何故不作如是說耶。</w:t>
      </w:r>
    </w:p>
    <w:p w14:paraId="1DB81333" w14:textId="120E8436" w:rsidR="00784E98" w:rsidRDefault="00BB1179" w:rsidP="00784E9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問曰：若然者，此說云何通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</w:t>
      </w:r>
      <w:r w:rsidR="00784E98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若法能與彼作次第、或時不作次第。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若</w:t>
      </w:r>
      <w:r w:rsidRPr="004C484D">
        <w:rPr>
          <w:rFonts w:ascii="新宋体" w:hAnsi="新宋体" w:hint="eastAsia"/>
          <w:lang w:eastAsia="zh-TW"/>
        </w:rPr>
        <w:lastRenderedPageBreak/>
        <w:t>彼法未生。</w:t>
      </w:r>
      <w:r w:rsidR="00784E98">
        <w:rPr>
          <w:rFonts w:ascii="新宋体" w:hAnsi="新宋体" w:hint="eastAsia"/>
          <w:lang w:eastAsia="zh-TW"/>
        </w:rPr>
        <w:t>」</w:t>
      </w:r>
      <w:r w:rsidR="00784E98" w:rsidRPr="004C484D">
        <w:rPr>
          <w:rFonts w:ascii="新宋体" w:hAnsi="新宋体" w:hint="eastAsia"/>
          <w:lang w:eastAsia="zh-TW"/>
        </w:rPr>
        <w:t>問曰：次第緣最後生時，亦能作次第緣義。從是已後</w:t>
      </w:r>
      <w:r w:rsidR="007325A4">
        <w:rPr>
          <w:rFonts w:ascii="新宋体" w:hAnsi="新宋体" w:hint="eastAsia"/>
          <w:lang w:eastAsia="zh-TW"/>
        </w:rPr>
        <w:t>，</w:t>
      </w:r>
      <w:r w:rsidR="00784E98" w:rsidRPr="004C484D">
        <w:rPr>
          <w:rFonts w:ascii="新宋体" w:hAnsi="新宋体" w:hint="eastAsia"/>
          <w:lang w:eastAsia="zh-TW"/>
        </w:rPr>
        <w:t>生者無不以此為次第緣。何以答言未生，不說最後生時耶</w:t>
      </w:r>
      <w:r w:rsidR="00784E98">
        <w:rPr>
          <w:rFonts w:ascii="新宋体" w:hAnsi="新宋体" w:hint="eastAsia"/>
          <w:lang w:eastAsia="zh-TW"/>
        </w:rPr>
        <w:t>。</w:t>
      </w:r>
    </w:p>
    <w:p w14:paraId="6661B790" w14:textId="1003403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670E859" w14:textId="77777777" w:rsidR="00D20F66" w:rsidRDefault="00D20F66" w:rsidP="00D20F6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DCBEBB3" w14:textId="26CDC0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亦應作如是說而不說者</w:t>
      </w:r>
      <w:r w:rsidR="00783267">
        <w:rPr>
          <w:lang w:eastAsia="zh-TW"/>
        </w:rPr>
        <w:t>.</w:t>
      </w:r>
      <w:r w:rsidR="00783267">
        <w:rPr>
          <w:lang w:eastAsia="zh-TW"/>
        </w:rPr>
        <w:t>有別意趣，為現異相異文說故，若以異相異文而說</w:t>
      </w:r>
      <w:r w:rsidR="00783267">
        <w:rPr>
          <w:lang w:eastAsia="zh-TW"/>
        </w:rPr>
        <w:t>.</w:t>
      </w:r>
      <w:r w:rsidR="00783267">
        <w:rPr>
          <w:lang w:eastAsia="zh-TW"/>
        </w:rPr>
        <w:t>義則易解。</w:t>
      </w:r>
    </w:p>
    <w:p w14:paraId="301E6C98" w14:textId="77777777" w:rsidR="00643DA0" w:rsidRDefault="00643DA0" w:rsidP="00643D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應說而不說者，當知此義是有餘說</w:t>
      </w:r>
      <w:r>
        <w:rPr>
          <w:rFonts w:ascii="新宋体" w:hAnsi="新宋体" w:hint="eastAsia"/>
          <w:lang w:eastAsia="zh-TW"/>
        </w:rPr>
        <w:t>。</w:t>
      </w:r>
    </w:p>
    <w:p w14:paraId="1A38E18E" w14:textId="77777777" w:rsidR="00643DA0" w:rsidRDefault="00643DA0" w:rsidP="00643DA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現異說異文，若以異文莊嚴於義，義則易解</w:t>
      </w:r>
      <w:r>
        <w:rPr>
          <w:rFonts w:ascii="新宋体" w:hAnsi="新宋体" w:hint="eastAsia"/>
          <w:lang w:eastAsia="zh-TW"/>
        </w:rPr>
        <w:t>。</w:t>
      </w:r>
    </w:p>
    <w:p w14:paraId="231E0A72" w14:textId="3A19A94D" w:rsidR="00783267" w:rsidRDefault="00052C0D" w:rsidP="000B7DA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復次，為現二門二略</w:t>
      </w:r>
      <w:r w:rsidR="004B0AC9" w:rsidRPr="00D6248C">
        <w:rPr>
          <w:rStyle w:val="10"/>
          <w:lang w:eastAsia="zh-TW"/>
        </w:rPr>
        <w:t>[</w:t>
      </w:r>
      <w:r w:rsidR="004B0AC9" w:rsidRPr="00D6248C">
        <w:rPr>
          <w:rStyle w:val="10"/>
          <w:rFonts w:hint="eastAsia"/>
          <w:lang w:eastAsia="zh-TW"/>
        </w:rPr>
        <w:t>二階</w:t>
      </w:r>
      <w:r w:rsidR="004B0AC9">
        <w:rPr>
          <w:rStyle w:val="10"/>
          <w:rFonts w:hint="eastAsia"/>
          <w:lang w:eastAsia="zh-TW"/>
        </w:rPr>
        <w:t>(</w:t>
      </w:r>
      <w:r w:rsidR="004B0AC9" w:rsidRPr="00381126">
        <w:rPr>
          <w:rStyle w:val="10"/>
          <w:rFonts w:hint="eastAsia"/>
          <w:lang w:eastAsia="zh-TW"/>
        </w:rPr>
        <w:t>梯</w:t>
      </w:r>
      <w:r w:rsidR="004B0AC9" w:rsidRPr="00D6248C">
        <w:rPr>
          <w:rStyle w:val="10"/>
          <w:lang w:eastAsia="zh-TW"/>
        </w:rPr>
        <w:t>pariṣaṇḍa</w:t>
      </w:r>
      <w:r w:rsidR="004B0AC9">
        <w:rPr>
          <w:rStyle w:val="10"/>
          <w:rFonts w:hint="eastAsia"/>
          <w:lang w:eastAsia="zh-TW"/>
        </w:rPr>
        <w:t>)</w:t>
      </w:r>
      <w:r w:rsidR="00B178ED">
        <w:rPr>
          <w:rStyle w:val="10"/>
          <w:rFonts w:hint="eastAsia"/>
          <w:lang w:eastAsia="zh-TW"/>
        </w:rPr>
        <w:t>.</w:t>
      </w:r>
      <w:r w:rsidR="004B0AC9" w:rsidRPr="00D6248C">
        <w:rPr>
          <w:rStyle w:val="10"/>
          <w:rFonts w:hint="eastAsia"/>
          <w:lang w:eastAsia="zh-TW"/>
        </w:rPr>
        <w:t>二隥</w:t>
      </w:r>
      <w:r w:rsidR="004B0AC9">
        <w:rPr>
          <w:rStyle w:val="10"/>
          <w:rFonts w:hint="eastAsia"/>
          <w:lang w:eastAsia="zh-TW"/>
        </w:rPr>
        <w:t>(</w:t>
      </w:r>
      <w:r w:rsidR="004B0AC9">
        <w:rPr>
          <w:rStyle w:val="10"/>
          <w:rFonts w:hint="eastAsia"/>
          <w:lang w:eastAsia="zh-TW"/>
        </w:rPr>
        <w:t>蹬</w:t>
      </w:r>
      <w:r w:rsidR="004B0AC9" w:rsidRPr="00D6248C">
        <w:rPr>
          <w:rStyle w:val="10"/>
          <w:lang w:eastAsia="zh-TW"/>
        </w:rPr>
        <w:t>sopāna-phalaka</w:t>
      </w:r>
      <w:r w:rsidR="004B0AC9">
        <w:rPr>
          <w:rStyle w:val="10"/>
          <w:rFonts w:hint="eastAsia"/>
          <w:lang w:eastAsia="zh-TW"/>
        </w:rPr>
        <w:t>)</w:t>
      </w:r>
      <w:r w:rsidR="004B0AC9" w:rsidRPr="00D6248C">
        <w:rPr>
          <w:rStyle w:val="10"/>
          <w:lang w:eastAsia="zh-TW"/>
        </w:rPr>
        <w:t>]</w:t>
      </w:r>
      <w:r w:rsidR="00783267">
        <w:rPr>
          <w:lang w:eastAsia="zh-TW"/>
        </w:rPr>
        <w:t>二燈二明二炬二光二曜二影文</w:t>
      </w:r>
      <w:r w:rsidR="000C3368" w:rsidRPr="000C3368">
        <w:rPr>
          <w:rStyle w:val="10"/>
          <w:lang w:eastAsia="zh-TW"/>
        </w:rPr>
        <w:t>[</w:t>
      </w:r>
      <w:r w:rsidR="00A66EDD" w:rsidRPr="00A66EDD">
        <w:rPr>
          <w:rStyle w:val="10"/>
          <w:rFonts w:hint="eastAsia"/>
          <w:lang w:eastAsia="zh-TW"/>
        </w:rPr>
        <w:t>二文相影</w:t>
      </w:r>
      <w:r w:rsidR="00A66EDD">
        <w:rPr>
          <w:rStyle w:val="10"/>
          <w:rFonts w:hint="eastAsia"/>
          <w:lang w:eastAsia="zh-TW"/>
        </w:rPr>
        <w:t>][</w:t>
      </w:r>
      <w:r w:rsidR="000C3368" w:rsidRPr="000C3368">
        <w:rPr>
          <w:rStyle w:val="10"/>
          <w:rFonts w:hint="eastAsia"/>
          <w:lang w:eastAsia="zh-TW"/>
        </w:rPr>
        <w:t>互相顯示</w:t>
      </w:r>
      <w:r w:rsidR="000C3368" w:rsidRPr="000C3368">
        <w:rPr>
          <w:rStyle w:val="10"/>
          <w:lang w:eastAsia="zh-TW"/>
        </w:rPr>
        <w:t>]</w:t>
      </w:r>
      <w:r w:rsidR="00783267">
        <w:rPr>
          <w:lang w:eastAsia="zh-TW"/>
        </w:rPr>
        <w:t>故。如同類因依最後位密作是說，無時非因；等無間緣亦應依此位密作是說，無時非等無間。如等無間緣依一切位說，若時此法未至已生；同類因亦應依一切位作如是說。二文相影，俱通二義。</w:t>
      </w:r>
    </w:p>
    <w:p w14:paraId="089544B9" w14:textId="58CEE17C" w:rsidR="00643DA0" w:rsidRDefault="00643DA0" w:rsidP="00643DA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現二門義故、現二種略義故、現二種入法性故</w:t>
      </w:r>
      <w:r w:rsidR="003609C2">
        <w:rPr>
          <w:rStyle w:val="10"/>
          <w:rFonts w:hint="eastAsia"/>
          <w:lang w:eastAsia="zh-TW"/>
        </w:rPr>
        <w:t>[</w:t>
      </w:r>
      <w:r w:rsidR="003609C2" w:rsidRPr="000B7DAB">
        <w:rPr>
          <w:rStyle w:val="10"/>
          <w:rFonts w:hint="eastAsia"/>
          <w:lang w:eastAsia="zh-TW"/>
        </w:rPr>
        <w:t>現二種門</w:t>
      </w:r>
      <w:r w:rsidR="003609C2">
        <w:rPr>
          <w:rStyle w:val="10"/>
          <w:rFonts w:hint="eastAsia"/>
          <w:lang w:eastAsia="zh-TW"/>
        </w:rPr>
        <w:t>.</w:t>
      </w:r>
      <w:r w:rsidR="003609C2" w:rsidRPr="000B7DAB">
        <w:rPr>
          <w:rStyle w:val="10"/>
          <w:rFonts w:hint="eastAsia"/>
          <w:lang w:eastAsia="zh-TW"/>
        </w:rPr>
        <w:t>二種略</w:t>
      </w:r>
      <w:r w:rsidR="003609C2">
        <w:rPr>
          <w:rStyle w:val="10"/>
          <w:rFonts w:hint="eastAsia"/>
          <w:lang w:eastAsia="zh-TW"/>
        </w:rPr>
        <w:t>.</w:t>
      </w:r>
      <w:r w:rsidR="003609C2" w:rsidRPr="000B7DAB">
        <w:rPr>
          <w:rStyle w:val="10"/>
          <w:rFonts w:hint="eastAsia"/>
          <w:lang w:eastAsia="zh-TW"/>
        </w:rPr>
        <w:t>二種始入</w:t>
      </w:r>
      <w:r w:rsidR="003609C2">
        <w:rPr>
          <w:rStyle w:val="10"/>
          <w:rFonts w:hint="eastAsia"/>
          <w:lang w:eastAsia="zh-TW"/>
        </w:rPr>
        <w:t>]</w:t>
      </w:r>
      <w:r w:rsidR="00D8435B">
        <w:rPr>
          <w:rStyle w:val="10"/>
          <w:rFonts w:hint="eastAsia"/>
          <w:lang w:eastAsia="zh-TW"/>
        </w:rPr>
        <w:t>[</w:t>
      </w:r>
      <w:r w:rsidR="00D8435B" w:rsidRPr="00C17DF1">
        <w:rPr>
          <w:rStyle w:val="10"/>
          <w:rFonts w:hint="eastAsia"/>
          <w:lang w:eastAsia="zh-TW"/>
        </w:rPr>
        <w:t>現二門二略</w:t>
      </w:r>
      <w:r w:rsidR="00D8435B">
        <w:rPr>
          <w:rStyle w:val="10"/>
          <w:rFonts w:hint="eastAsia"/>
          <w:lang w:eastAsia="zh-TW"/>
        </w:rPr>
        <w:t>.</w:t>
      </w:r>
      <w:r w:rsidR="00D8435B" w:rsidRPr="00C17DF1">
        <w:rPr>
          <w:rStyle w:val="10"/>
          <w:rFonts w:hint="eastAsia"/>
          <w:lang w:eastAsia="zh-TW"/>
        </w:rPr>
        <w:t>二度</w:t>
      </w:r>
      <w:r w:rsidR="00D8435B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、現二種炬故、現二事故、現二種文影故、現俱生俱通故</w:t>
      </w:r>
      <w:r w:rsidR="003609C2">
        <w:rPr>
          <w:rStyle w:val="10"/>
          <w:rFonts w:hint="eastAsia"/>
          <w:lang w:eastAsia="zh-TW"/>
        </w:rPr>
        <w:t>[</w:t>
      </w:r>
      <w:r w:rsidR="000B7DAB" w:rsidRPr="000B7DAB">
        <w:rPr>
          <w:rStyle w:val="10"/>
          <w:rFonts w:hint="eastAsia"/>
          <w:lang w:eastAsia="zh-TW"/>
        </w:rPr>
        <w:t>二種炬</w:t>
      </w:r>
      <w:r w:rsidR="00224B74">
        <w:rPr>
          <w:rStyle w:val="10"/>
          <w:rFonts w:hint="eastAsia"/>
          <w:lang w:eastAsia="zh-TW"/>
        </w:rPr>
        <w:t>.</w:t>
      </w:r>
      <w:r w:rsidR="000B7DAB" w:rsidRPr="000B7DAB">
        <w:rPr>
          <w:rStyle w:val="10"/>
          <w:rFonts w:hint="eastAsia"/>
          <w:lang w:eastAsia="zh-TW"/>
        </w:rPr>
        <w:t>二種相貌</w:t>
      </w:r>
      <w:r w:rsidR="00224B74">
        <w:rPr>
          <w:rStyle w:val="10"/>
          <w:rFonts w:hint="eastAsia"/>
          <w:lang w:eastAsia="zh-TW"/>
        </w:rPr>
        <w:t>.</w:t>
      </w:r>
      <w:r w:rsidR="000B7DAB" w:rsidRPr="000B7DAB">
        <w:rPr>
          <w:rStyle w:val="10"/>
          <w:rFonts w:hint="eastAsia"/>
          <w:lang w:eastAsia="zh-TW"/>
        </w:rPr>
        <w:t>二種文影</w:t>
      </w:r>
      <w:r w:rsidR="00224B74">
        <w:rPr>
          <w:rStyle w:val="10"/>
          <w:rFonts w:hint="eastAsia"/>
          <w:lang w:eastAsia="zh-TW"/>
        </w:rPr>
        <w:t>.</w:t>
      </w:r>
      <w:r w:rsidR="000B7DAB" w:rsidRPr="000B7DAB">
        <w:rPr>
          <w:rStyle w:val="10"/>
          <w:rFonts w:hint="eastAsia"/>
          <w:lang w:eastAsia="zh-TW"/>
        </w:rPr>
        <w:t>二種俱通故</w:t>
      </w:r>
      <w:r w:rsidR="000B7DAB">
        <w:rPr>
          <w:rStyle w:val="10"/>
          <w:rFonts w:hint="eastAsia"/>
          <w:lang w:eastAsia="zh-TW"/>
        </w:rPr>
        <w:t>]</w:t>
      </w:r>
      <w:r w:rsidR="00D8435B">
        <w:rPr>
          <w:rStyle w:val="10"/>
          <w:rFonts w:hint="eastAsia"/>
          <w:lang w:eastAsia="zh-TW"/>
        </w:rPr>
        <w:t>[</w:t>
      </w:r>
      <w:r w:rsidR="000010E6" w:rsidRPr="00C17DF1">
        <w:rPr>
          <w:rStyle w:val="10"/>
          <w:rFonts w:hint="eastAsia"/>
          <w:lang w:eastAsia="zh-TW"/>
        </w:rPr>
        <w:t>二炬</w:t>
      </w:r>
      <w:r w:rsidR="0041680E">
        <w:rPr>
          <w:rStyle w:val="10"/>
          <w:rFonts w:hint="eastAsia"/>
          <w:lang w:eastAsia="zh-TW"/>
        </w:rPr>
        <w:t>.</w:t>
      </w:r>
      <w:r w:rsidR="000010E6" w:rsidRPr="00C17DF1">
        <w:rPr>
          <w:rStyle w:val="10"/>
          <w:rFonts w:hint="eastAsia"/>
          <w:lang w:eastAsia="zh-TW"/>
        </w:rPr>
        <w:t>二明</w:t>
      </w:r>
      <w:r w:rsidR="000010E6">
        <w:rPr>
          <w:rStyle w:val="10"/>
          <w:rFonts w:hint="eastAsia"/>
          <w:lang w:eastAsia="zh-TW"/>
        </w:rPr>
        <w:t>(</w:t>
      </w:r>
      <w:r w:rsidR="000010E6" w:rsidRPr="00C17DF1">
        <w:rPr>
          <w:rStyle w:val="10"/>
          <w:rFonts w:hint="eastAsia"/>
          <w:lang w:eastAsia="zh-TW"/>
        </w:rPr>
        <w:t>明現</w:t>
      </w:r>
      <w:r w:rsidR="000010E6">
        <w:rPr>
          <w:rStyle w:val="10"/>
          <w:rFonts w:hint="eastAsia"/>
          <w:lang w:eastAsia="zh-TW"/>
        </w:rPr>
        <w:t>)</w:t>
      </w:r>
      <w:r w:rsidR="000010E6" w:rsidRPr="00C17DF1">
        <w:rPr>
          <w:rStyle w:val="10"/>
          <w:rFonts w:hint="eastAsia"/>
          <w:lang w:eastAsia="zh-TW"/>
        </w:rPr>
        <w:t>二光</w:t>
      </w:r>
      <w:r w:rsidR="000010E6">
        <w:rPr>
          <w:rStyle w:val="10"/>
          <w:rFonts w:hint="eastAsia"/>
          <w:lang w:eastAsia="zh-TW"/>
        </w:rPr>
        <w:t>(</w:t>
      </w:r>
      <w:r w:rsidR="000010E6" w:rsidRPr="00C17DF1">
        <w:rPr>
          <w:rStyle w:val="10"/>
          <w:rFonts w:hint="eastAsia"/>
          <w:lang w:eastAsia="zh-TW"/>
        </w:rPr>
        <w:t>光現</w:t>
      </w:r>
      <w:r w:rsidR="000010E6">
        <w:rPr>
          <w:rStyle w:val="10"/>
          <w:rFonts w:hint="eastAsia"/>
          <w:lang w:eastAsia="zh-TW"/>
        </w:rPr>
        <w:t>)</w:t>
      </w:r>
      <w:r w:rsidR="000010E6" w:rsidRPr="00C17DF1">
        <w:rPr>
          <w:rStyle w:val="10"/>
          <w:rFonts w:hint="eastAsia"/>
          <w:lang w:eastAsia="zh-TW"/>
        </w:rPr>
        <w:t>二數</w:t>
      </w:r>
      <w:r w:rsidR="000010E6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。如說最後生因義，亦應說最後生緣義。如說次第緣未生義，亦應說因未生義。說現二門義，乃至廣說。</w:t>
      </w:r>
    </w:p>
    <w:p w14:paraId="3D005557" w14:textId="77777777" w:rsidR="00C166E4" w:rsidRDefault="00C166E4" w:rsidP="00783267">
      <w:pPr>
        <w:rPr>
          <w:lang w:eastAsia="zh-TW"/>
        </w:rPr>
      </w:pPr>
    </w:p>
    <w:p w14:paraId="426CF6A4" w14:textId="2569ED6B" w:rsidR="0033277D" w:rsidRDefault="00CA0C0E" w:rsidP="00E61AB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E61ABE">
        <w:rPr>
          <w:lang w:eastAsia="zh-TW"/>
        </w:rPr>
        <w:t>c</w:t>
      </w:r>
      <w:r>
        <w:rPr>
          <w:lang w:eastAsia="zh-TW"/>
        </w:rPr>
        <w:t>2</w:t>
      </w:r>
      <w:r w:rsidR="0033277D">
        <w:rPr>
          <w:lang w:eastAsia="zh-TW"/>
        </w:rPr>
        <w:t>非心為因法</w:t>
      </w:r>
    </w:p>
    <w:p w14:paraId="1896E842" w14:textId="2A2401F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問：品類足論復云何通。如說：云何非心為因法。乃至廣說。</w:t>
      </w:r>
    </w:p>
    <w:p w14:paraId="5D812D82" w14:textId="77777777" w:rsidR="0033277D" w:rsidRDefault="0033277D" w:rsidP="0033277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如《波伽羅那》說，非心因法，乃至廣說。云何通</w:t>
      </w:r>
      <w:r>
        <w:rPr>
          <w:rFonts w:ascii="新宋体" w:hAnsi="新宋体" w:hint="eastAsia"/>
          <w:lang w:eastAsia="zh-TW"/>
        </w:rPr>
        <w:t>。</w:t>
      </w:r>
    </w:p>
    <w:p w14:paraId="7058F315" w14:textId="59F579B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B6320F8" w14:textId="77777777" w:rsidR="0033277D" w:rsidRDefault="0033277D" w:rsidP="0033277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1F7254EE" w14:textId="2133FE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彼唯說畢竟非心為因法</w:t>
      </w:r>
      <w:r w:rsidR="00F97CF8">
        <w:rPr>
          <w:rFonts w:hint="eastAsia"/>
          <w:lang w:eastAsia="zh-TW"/>
        </w:rPr>
        <w:t>。</w:t>
      </w:r>
      <w:r w:rsidR="00783267">
        <w:rPr>
          <w:lang w:eastAsia="zh-TW"/>
        </w:rPr>
        <w:t>雖彼未入正性離生者</w:t>
      </w:r>
      <w:r w:rsidR="00783267">
        <w:rPr>
          <w:lang w:eastAsia="zh-TW"/>
        </w:rPr>
        <w:t>.</w:t>
      </w:r>
      <w:r w:rsidR="00783267">
        <w:rPr>
          <w:lang w:eastAsia="zh-TW"/>
        </w:rPr>
        <w:t>諸無漏心皆非心為因，然彼若入正性離生，唯有初無漏心是非心為因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因＋（法）【三宮】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，餘心無不以心為因。</w:t>
      </w:r>
    </w:p>
    <w:p w14:paraId="25BF9E86" w14:textId="7504B57A" w:rsidR="0033277D" w:rsidRDefault="0033277D" w:rsidP="0033277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此說究竟非心因法。如未得正決定者，一切無漏心未生，盡是非心因法</w:t>
      </w:r>
      <w:r w:rsidR="005077CF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若得正決定時，初無漏心是非心因法，諸餘無漏心是心因法。是故彼經說：初無漏心是非心因法。</w:t>
      </w:r>
    </w:p>
    <w:p w14:paraId="0031024F" w14:textId="7454178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有餘師說：彼文不辯同類因義。何者。唯辯二種異生：謂有般涅槃法及無般涅槃法。文雖不舉無涅槃法，義准理門</w:t>
      </w:r>
      <w:r w:rsidR="00783267">
        <w:rPr>
          <w:lang w:eastAsia="zh-TW"/>
        </w:rPr>
        <w:t>.</w:t>
      </w:r>
      <w:r w:rsidR="00783267">
        <w:rPr>
          <w:lang w:eastAsia="zh-TW"/>
        </w:rPr>
        <w:t>顯示知有。謂彼既說</w:t>
      </w:r>
      <w:r w:rsidR="00783267">
        <w:rPr>
          <w:lang w:eastAsia="zh-TW"/>
        </w:rPr>
        <w:t>.</w:t>
      </w:r>
      <w:r w:rsidR="00783267">
        <w:rPr>
          <w:lang w:eastAsia="zh-TW"/>
        </w:rPr>
        <w:t>有餘異生決定當入正性離生，由此義准</w:t>
      </w:r>
      <w:r w:rsidR="00783267">
        <w:rPr>
          <w:lang w:eastAsia="zh-TW"/>
        </w:rPr>
        <w:t>.</w:t>
      </w:r>
      <w:r w:rsidR="00783267">
        <w:rPr>
          <w:lang w:eastAsia="zh-TW"/>
        </w:rPr>
        <w:t>亦有異生決定不入正性離生，此則名為無涅槃法。</w:t>
      </w:r>
      <w:r w:rsidR="00783267" w:rsidRPr="00FB4143">
        <w:rPr>
          <w:u w:val="single"/>
          <w:lang w:eastAsia="zh-TW"/>
        </w:rPr>
        <w:t>即</w:t>
      </w:r>
      <w:r w:rsidR="00783267" w:rsidRPr="00FB4143">
        <w:rPr>
          <w:color w:val="FF0000"/>
          <w:u w:val="single"/>
          <w:lang w:eastAsia="zh-TW"/>
        </w:rPr>
        <w:t>無</w:t>
      </w:r>
      <w:r w:rsidR="00783267" w:rsidRPr="00FB4143">
        <w:rPr>
          <w:u w:val="single"/>
          <w:lang w:eastAsia="zh-TW"/>
        </w:rPr>
        <w:t>涅槃法，名非心為因</w:t>
      </w:r>
      <w:r w:rsidR="00783267" w:rsidRPr="00171CBF">
        <w:rPr>
          <w:rStyle w:val="10"/>
          <w:lang w:eastAsia="zh-TW"/>
        </w:rPr>
        <w:t>[</w:t>
      </w:r>
      <w:r w:rsidR="00783267" w:rsidRPr="00171CBF">
        <w:rPr>
          <w:rStyle w:val="10"/>
          <w:lang w:eastAsia="zh-TW"/>
        </w:rPr>
        <w:t>與涅槃為證得了因</w:t>
      </w:r>
      <w:r w:rsidR="00783267" w:rsidRPr="00171CBF">
        <w:rPr>
          <w:rStyle w:val="10"/>
          <w:lang w:eastAsia="zh-TW"/>
        </w:rPr>
        <w:t>]</w:t>
      </w:r>
      <w:r w:rsidR="00171CBF">
        <w:rPr>
          <w:lang w:eastAsia="zh-TW"/>
        </w:rPr>
        <w:t>。</w:t>
      </w:r>
      <w:r w:rsidR="00171CBF" w:rsidRPr="00171CBF">
        <w:rPr>
          <w:rStyle w:val="10"/>
          <w:lang w:eastAsia="zh-TW"/>
        </w:rPr>
        <w:t>[</w:t>
      </w:r>
      <w:r w:rsidR="0059542B">
        <w:rPr>
          <w:rStyle w:val="10"/>
          <w:rFonts w:hint="eastAsia"/>
          <w:lang w:eastAsia="zh-TW"/>
        </w:rPr>
        <w:t>本義抄：</w:t>
      </w:r>
      <w:r w:rsidR="000F2078">
        <w:rPr>
          <w:rStyle w:val="10"/>
          <w:rFonts w:hint="eastAsia"/>
        </w:rPr>
        <w:t>(</w:t>
      </w:r>
      <w:r w:rsidR="000F2078">
        <w:rPr>
          <w:rStyle w:val="10"/>
          <w:rFonts w:hint="eastAsia"/>
        </w:rPr>
        <w:t>光釋</w:t>
      </w:r>
      <w:r w:rsidR="000F2078">
        <w:rPr>
          <w:rStyle w:val="10"/>
          <w:rFonts w:hint="eastAsia"/>
        </w:rPr>
        <w:t>)</w:t>
      </w:r>
      <w:r w:rsidR="00BB2866">
        <w:rPr>
          <w:rStyle w:val="10"/>
          <w:rFonts w:hint="eastAsia"/>
          <w:lang w:eastAsia="zh-TW"/>
        </w:rPr>
        <w:t>此師：</w:t>
      </w:r>
      <w:r w:rsidR="00171CBF" w:rsidRPr="00171CBF">
        <w:rPr>
          <w:rStyle w:val="10"/>
          <w:rFonts w:hint="eastAsia"/>
          <w:lang w:eastAsia="zh-TW"/>
        </w:rPr>
        <w:t>本含「同類因」義</w:t>
      </w:r>
      <w:r w:rsidR="00171CBF" w:rsidRPr="00171CBF">
        <w:rPr>
          <w:rStyle w:val="10"/>
          <w:rFonts w:hint="eastAsia"/>
          <w:lang w:eastAsia="zh-TW"/>
        </w:rPr>
        <w:t>.</w:t>
      </w:r>
      <w:r w:rsidR="00171CBF" w:rsidRPr="00171CBF">
        <w:rPr>
          <w:rStyle w:val="10"/>
          <w:rFonts w:hint="eastAsia"/>
          <w:lang w:eastAsia="zh-TW"/>
        </w:rPr>
        <w:t>并「與涅槃為證得了因」之二義，故本論文之外</w:t>
      </w:r>
      <w:r w:rsidR="00171CBF" w:rsidRPr="00171CBF">
        <w:rPr>
          <w:rStyle w:val="10"/>
          <w:rFonts w:hint="eastAsia"/>
          <w:lang w:eastAsia="zh-TW"/>
        </w:rPr>
        <w:t>.</w:t>
      </w:r>
      <w:r w:rsidR="00171CBF" w:rsidRPr="00171CBF">
        <w:rPr>
          <w:rStyle w:val="10"/>
          <w:rFonts w:hint="eastAsia"/>
          <w:lang w:eastAsia="zh-TW"/>
        </w:rPr>
        <w:t>約「證得了因」之義邊，有涅槃法名心為因</w:t>
      </w:r>
      <w:r w:rsidR="00171CBF" w:rsidRPr="00171CBF">
        <w:rPr>
          <w:rStyle w:val="10"/>
          <w:rFonts w:hint="eastAsia"/>
          <w:lang w:eastAsia="zh-TW"/>
        </w:rPr>
        <w:t>.</w:t>
      </w:r>
      <w:r w:rsidR="00171CBF" w:rsidRPr="00171CBF">
        <w:rPr>
          <w:rStyle w:val="10"/>
          <w:rFonts w:hint="eastAsia"/>
          <w:lang w:eastAsia="zh-TW"/>
        </w:rPr>
        <w:t>無涅槃法非心為因</w:t>
      </w:r>
      <w:r w:rsidR="00171CBF" w:rsidRPr="00171CBF">
        <w:rPr>
          <w:rStyle w:val="10"/>
          <w:rFonts w:hint="eastAsia"/>
          <w:lang w:eastAsia="zh-TW"/>
        </w:rPr>
        <w:t>.</w:t>
      </w:r>
      <w:r w:rsidR="00171CBF" w:rsidRPr="00171CBF">
        <w:rPr>
          <w:rStyle w:val="10"/>
          <w:rFonts w:hint="eastAsia"/>
          <w:lang w:eastAsia="zh-TW"/>
        </w:rPr>
        <w:t>云添也。</w:t>
      </w:r>
      <w:r w:rsidR="00171CBF" w:rsidRPr="00171CBF">
        <w:rPr>
          <w:rStyle w:val="10"/>
          <w:lang w:eastAsia="zh-TW"/>
        </w:rPr>
        <w:t>]</w:t>
      </w:r>
      <w:r w:rsidR="003936E6" w:rsidRPr="003936E6">
        <w:rPr>
          <w:rStyle w:val="10"/>
          <w:rFonts w:hint="eastAsia"/>
          <w:lang w:eastAsia="zh-TW"/>
        </w:rPr>
        <w:t>[</w:t>
      </w:r>
      <w:r w:rsidR="003936E6" w:rsidRPr="003936E6">
        <w:rPr>
          <w:rStyle w:val="10"/>
          <w:rFonts w:hint="eastAsia"/>
          <w:lang w:eastAsia="zh-TW"/>
        </w:rPr>
        <w:t>本義：問</w:t>
      </w:r>
      <w:r w:rsidR="003936E6" w:rsidRPr="003936E6">
        <w:rPr>
          <w:rStyle w:val="10"/>
          <w:rFonts w:hint="eastAsia"/>
          <w:lang w:eastAsia="zh-TW"/>
        </w:rPr>
        <w:t>.</w:t>
      </w:r>
      <w:r w:rsidR="003936E6" w:rsidRPr="003936E6">
        <w:rPr>
          <w:rStyle w:val="10"/>
          <w:rFonts w:hint="eastAsia"/>
          <w:lang w:eastAsia="zh-TW"/>
        </w:rPr>
        <w:t>光法師意</w:t>
      </w:r>
      <w:r w:rsidR="003936E6" w:rsidRPr="003936E6">
        <w:rPr>
          <w:rStyle w:val="10"/>
          <w:rFonts w:hint="eastAsia"/>
          <w:lang w:eastAsia="zh-TW"/>
        </w:rPr>
        <w:t>.</w:t>
      </w:r>
      <w:r w:rsidR="003936E6" w:rsidRPr="003936E6">
        <w:rPr>
          <w:rStyle w:val="10"/>
          <w:rFonts w:hint="eastAsia"/>
          <w:lang w:eastAsia="zh-TW"/>
        </w:rPr>
        <w:t>可有唯有非得無得法耶。答</w:t>
      </w:r>
      <w:r w:rsidR="003936E6" w:rsidRPr="003936E6">
        <w:rPr>
          <w:rStyle w:val="10"/>
          <w:rFonts w:hint="eastAsia"/>
          <w:lang w:eastAsia="zh-TW"/>
        </w:rPr>
        <w:t>.</w:t>
      </w:r>
      <w:r w:rsidR="003936E6" w:rsidRPr="003936E6">
        <w:rPr>
          <w:rStyle w:val="10"/>
          <w:rFonts w:hint="eastAsia"/>
          <w:lang w:eastAsia="zh-TW"/>
        </w:rPr>
        <w:t>不可有此類也。…「決定不入正性離生」之者，未來無漏心</w:t>
      </w:r>
      <w:r w:rsidR="003936E6" w:rsidRPr="003936E6">
        <w:rPr>
          <w:rStyle w:val="10"/>
          <w:rFonts w:hint="eastAsia"/>
          <w:lang w:eastAsia="zh-TW"/>
        </w:rPr>
        <w:t>.</w:t>
      </w:r>
      <w:r w:rsidR="003936E6" w:rsidRPr="003936E6">
        <w:rPr>
          <w:rStyle w:val="10"/>
          <w:rFonts w:hint="eastAsia"/>
          <w:lang w:eastAsia="zh-TW"/>
        </w:rPr>
        <w:t>雖永不現起</w:t>
      </w:r>
      <w:r w:rsidR="003936E6" w:rsidRPr="003936E6">
        <w:rPr>
          <w:rStyle w:val="10"/>
          <w:rFonts w:hint="eastAsia"/>
          <w:lang w:eastAsia="zh-TW"/>
        </w:rPr>
        <w:t>.</w:t>
      </w:r>
      <w:r w:rsidR="003936E6" w:rsidRPr="003936E6">
        <w:rPr>
          <w:rStyle w:val="10"/>
          <w:rFonts w:hint="eastAsia"/>
          <w:lang w:eastAsia="zh-TW"/>
        </w:rPr>
        <w:t>必容有得</w:t>
      </w:r>
      <w:r w:rsidR="003936E6" w:rsidRPr="003936E6">
        <w:rPr>
          <w:rStyle w:val="10"/>
          <w:rFonts w:hint="eastAsia"/>
          <w:lang w:eastAsia="zh-TW"/>
        </w:rPr>
        <w:t>(</w:t>
      </w:r>
      <w:r w:rsidR="003936E6" w:rsidRPr="003936E6">
        <w:rPr>
          <w:rStyle w:val="10"/>
          <w:rFonts w:hint="eastAsia"/>
          <w:lang w:eastAsia="zh-TW"/>
        </w:rPr>
        <w:t>如現觀邊俗智</w:t>
      </w:r>
      <w:r w:rsidR="003936E6" w:rsidRPr="003936E6">
        <w:rPr>
          <w:rStyle w:val="10"/>
          <w:rFonts w:hint="eastAsia"/>
          <w:lang w:eastAsia="zh-TW"/>
        </w:rPr>
        <w:t>)(</w:t>
      </w:r>
      <w:r w:rsidR="003936E6" w:rsidRPr="003936E6">
        <w:rPr>
          <w:rStyle w:val="10"/>
          <w:rFonts w:hint="eastAsia"/>
          <w:u w:val="single"/>
          <w:lang w:eastAsia="zh-TW"/>
        </w:rPr>
        <w:t>非心為因</w:t>
      </w:r>
      <w:r w:rsidR="003936E6" w:rsidRPr="003936E6">
        <w:rPr>
          <w:rStyle w:val="10"/>
          <w:rFonts w:hint="eastAsia"/>
          <w:lang w:eastAsia="zh-TW"/>
        </w:rPr>
        <w:t>)</w:t>
      </w:r>
      <w:r w:rsidR="003936E6" w:rsidRPr="003936E6">
        <w:rPr>
          <w:rStyle w:val="10"/>
          <w:rFonts w:hint="eastAsia"/>
          <w:lang w:eastAsia="zh-TW"/>
        </w:rPr>
        <w:t>，故不可云唯有非得無得法也。</w:t>
      </w:r>
      <w:r w:rsidR="003936E6" w:rsidRPr="003936E6">
        <w:rPr>
          <w:rStyle w:val="10"/>
          <w:rFonts w:hint="eastAsia"/>
          <w:lang w:eastAsia="zh-TW"/>
        </w:rPr>
        <w:t>]</w:t>
      </w:r>
      <w:r w:rsidR="00B97473">
        <w:rPr>
          <w:rStyle w:val="10"/>
          <w:rFonts w:hint="eastAsia"/>
          <w:lang w:eastAsia="zh-TW"/>
        </w:rPr>
        <w:t>[</w:t>
      </w:r>
      <w:r w:rsidR="00C7766C">
        <w:rPr>
          <w:rStyle w:val="10"/>
          <w:rFonts w:hint="eastAsia"/>
          <w:lang w:eastAsia="zh-TW"/>
        </w:rPr>
        <w:t>寶：</w:t>
      </w:r>
      <w:r w:rsidR="00AB0EC6">
        <w:rPr>
          <w:rStyle w:val="10"/>
          <w:rFonts w:hint="eastAsia"/>
        </w:rPr>
        <w:t>(</w:t>
      </w:r>
      <w:r w:rsidR="00AB0EC6">
        <w:rPr>
          <w:rStyle w:val="10"/>
          <w:rFonts w:hint="eastAsia"/>
        </w:rPr>
        <w:t>依同類因</w:t>
      </w:r>
      <w:r w:rsidR="00AB0EC6">
        <w:rPr>
          <w:rStyle w:val="10"/>
          <w:rFonts w:hint="eastAsia"/>
        </w:rPr>
        <w:t>)</w:t>
      </w:r>
      <w:r w:rsidR="00B97473" w:rsidRPr="00C7766C">
        <w:rPr>
          <w:rStyle w:val="10"/>
          <w:lang w:eastAsia="zh-TW"/>
        </w:rPr>
        <w:t>應云</w:t>
      </w:r>
      <w:r w:rsidR="00C7766C">
        <w:rPr>
          <w:rStyle w:val="10"/>
          <w:rFonts w:hint="eastAsia"/>
          <w:lang w:eastAsia="zh-TW"/>
        </w:rPr>
        <w:t>「</w:t>
      </w:r>
      <w:r w:rsidR="00B97473" w:rsidRPr="00C7766C">
        <w:rPr>
          <w:rStyle w:val="10"/>
          <w:color w:val="FF0000"/>
          <w:lang w:eastAsia="zh-TW"/>
        </w:rPr>
        <w:t>有</w:t>
      </w:r>
      <w:r w:rsidR="00B97473" w:rsidRPr="00C7766C">
        <w:rPr>
          <w:rStyle w:val="10"/>
          <w:lang w:eastAsia="zh-TW"/>
        </w:rPr>
        <w:t>涅槃法</w:t>
      </w:r>
      <w:r w:rsidR="00C7766C">
        <w:rPr>
          <w:rStyle w:val="10"/>
          <w:rFonts w:hint="eastAsia"/>
          <w:lang w:eastAsia="zh-TW"/>
        </w:rPr>
        <w:t>.</w:t>
      </w:r>
      <w:r w:rsidR="00B97473" w:rsidRPr="00C7766C">
        <w:rPr>
          <w:rStyle w:val="10"/>
          <w:lang w:eastAsia="zh-TW"/>
        </w:rPr>
        <w:t>名非心為因法</w:t>
      </w:r>
      <w:r w:rsidR="00C7766C">
        <w:rPr>
          <w:rStyle w:val="10"/>
          <w:rFonts w:hint="eastAsia"/>
          <w:lang w:eastAsia="zh-TW"/>
        </w:rPr>
        <w:t>」</w:t>
      </w:r>
      <w:r w:rsidR="00E80294" w:rsidRPr="00C7766C">
        <w:rPr>
          <w:rStyle w:val="10"/>
          <w:lang w:eastAsia="zh-TW"/>
        </w:rPr>
        <w:t>。</w:t>
      </w:r>
      <w:r w:rsidR="00B97473">
        <w:rPr>
          <w:rStyle w:val="10"/>
          <w:rFonts w:hint="eastAsia"/>
          <w:lang w:eastAsia="zh-TW"/>
        </w:rPr>
        <w:t>]</w:t>
      </w:r>
      <w:r w:rsidR="00AA1ABF" w:rsidRPr="00AA1ABF">
        <w:rPr>
          <w:rFonts w:hint="eastAsia"/>
          <w:color w:val="767171" w:themeColor="background2" w:themeShade="80"/>
          <w:sz w:val="18"/>
          <w:szCs w:val="20"/>
        </w:rPr>
        <w:t>[</w:t>
      </w:r>
      <w:r w:rsidR="00AA1ABF" w:rsidRPr="00AA1ABF">
        <w:rPr>
          <w:color w:val="767171" w:themeColor="background2" w:themeShade="80"/>
          <w:sz w:val="18"/>
          <w:szCs w:val="20"/>
        </w:rPr>
        <w:t>s186</w:t>
      </w:r>
      <w:r w:rsidR="00AA1ABF" w:rsidRPr="00AA1ABF">
        <w:rPr>
          <w:rFonts w:hint="eastAsia"/>
          <w:color w:val="767171" w:themeColor="background2" w:themeShade="80"/>
          <w:sz w:val="18"/>
          <w:szCs w:val="20"/>
          <w:lang w:eastAsia="zh-TW"/>
        </w:rPr>
        <w:t>譬喻者說：從無間地獄乃至有頂，皆有三聚。彼說：般涅槃法名正性定聚，不般涅槃法名邪性定聚，不決定者名不定聚。</w:t>
      </w:r>
      <w:r w:rsidR="00AA1ABF" w:rsidRPr="00AA1ABF">
        <w:rPr>
          <w:rFonts w:hint="eastAsia"/>
          <w:color w:val="767171" w:themeColor="background2" w:themeShade="80"/>
          <w:sz w:val="18"/>
          <w:szCs w:val="20"/>
        </w:rPr>
        <w:t>]</w:t>
      </w:r>
    </w:p>
    <w:p w14:paraId="46AEFAE6" w14:textId="0FD578A5" w:rsidR="0033277D" w:rsidRDefault="0033277D" w:rsidP="0033277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復有說者，此中不說相似因</w:t>
      </w:r>
      <w:r w:rsidR="005077C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此說二種凡夫，所謂能得涅槃者、不能得涅槃者。此中說</w:t>
      </w:r>
      <w:r w:rsidRPr="00FB4143">
        <w:rPr>
          <w:rFonts w:ascii="新宋体" w:hAnsi="新宋体" w:hint="eastAsia"/>
          <w:u w:val="single"/>
          <w:lang w:eastAsia="zh-TW"/>
        </w:rPr>
        <w:t>不能得涅槃者，言是非心因</w:t>
      </w:r>
      <w:r w:rsidRPr="004C484D">
        <w:rPr>
          <w:rFonts w:ascii="新宋体" w:hAnsi="新宋体" w:hint="eastAsia"/>
          <w:lang w:eastAsia="zh-TW"/>
        </w:rPr>
        <w:t>。</w:t>
      </w:r>
    </w:p>
    <w:p w14:paraId="06A57813" w14:textId="77777777" w:rsidR="00437778" w:rsidRDefault="005077CF" w:rsidP="005077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何以知有不得涅槃者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如此所說必得正決定者，當知亦有不必得正決定者</w:t>
      </w:r>
      <w:r w:rsidR="00437778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如是則所說善通。</w:t>
      </w:r>
    </w:p>
    <w:p w14:paraId="590A68CB" w14:textId="77777777" w:rsidR="00C166E4" w:rsidRDefault="00C166E4" w:rsidP="00783267">
      <w:pPr>
        <w:rPr>
          <w:lang w:eastAsia="zh-TW"/>
        </w:rPr>
      </w:pPr>
    </w:p>
    <w:p w14:paraId="20DF3018" w14:textId="235C5D8D" w:rsidR="0004218D" w:rsidRDefault="00CA0C0E" w:rsidP="00E61AB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E61ABE">
        <w:rPr>
          <w:lang w:eastAsia="zh-TW"/>
        </w:rPr>
        <w:t>c</w:t>
      </w:r>
      <w:r>
        <w:rPr>
          <w:lang w:eastAsia="zh-TW"/>
        </w:rPr>
        <w:t>3</w:t>
      </w:r>
      <w:r w:rsidR="0004218D">
        <w:rPr>
          <w:lang w:eastAsia="zh-TW"/>
        </w:rPr>
        <w:t>非與有身見為因</w:t>
      </w:r>
    </w:p>
    <w:p w14:paraId="6BE6D314" w14:textId="7B0F9BF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問：品類足論復云何通</w:t>
      </w:r>
      <w:r w:rsidR="00B509F4">
        <w:rPr>
          <w:rFonts w:hint="eastAsia"/>
          <w:lang w:eastAsia="zh-TW"/>
        </w:rPr>
        <w:t>，</w:t>
      </w:r>
      <w:r w:rsidR="00783267">
        <w:rPr>
          <w:lang w:eastAsia="zh-TW"/>
        </w:rPr>
        <w:t>如說：或有苦諦以有身見為因，乃至廣說。</w:t>
      </w:r>
    </w:p>
    <w:p w14:paraId="113C8B59" w14:textId="1F7237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答：彼論但說</w:t>
      </w:r>
      <w:r w:rsidR="00CF013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除未來有身見相應苦諦</w:t>
      </w:r>
      <w:r w:rsidR="00CF013A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，無</w:t>
      </w:r>
      <w:r w:rsidR="00783267" w:rsidRPr="00683029">
        <w:rPr>
          <w:rFonts w:hint="eastAsia"/>
          <w:u w:val="single"/>
          <w:lang w:eastAsia="zh-TW"/>
        </w:rPr>
        <w:t>及彼</w:t>
      </w:r>
      <w:r w:rsidR="00783267">
        <w:rPr>
          <w:rFonts w:hint="eastAsia"/>
          <w:lang w:eastAsia="zh-TW"/>
        </w:rPr>
        <w:t>言，設作是說，是誦者謬。</w:t>
      </w:r>
    </w:p>
    <w:p w14:paraId="35EE1008" w14:textId="77777777" w:rsidR="00437778" w:rsidRDefault="00437778" w:rsidP="0043777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如此《波伽羅那》第二所說，除未來身見</w:t>
      </w:r>
      <w:r w:rsidRPr="00683029">
        <w:rPr>
          <w:rFonts w:ascii="新宋体" w:hAnsi="新宋体" w:hint="eastAsia"/>
          <w:u w:val="single"/>
          <w:lang w:eastAsia="zh-TW"/>
        </w:rPr>
        <w:t>及</w:t>
      </w:r>
      <w:r w:rsidRPr="004C484D">
        <w:rPr>
          <w:rFonts w:ascii="新宋体" w:hAnsi="新宋体" w:hint="eastAsia"/>
          <w:lang w:eastAsia="zh-TW"/>
        </w:rPr>
        <w:t>身見相應法。此云何通</w:t>
      </w:r>
      <w:r>
        <w:rPr>
          <w:rFonts w:ascii="新宋体" w:hAnsi="新宋体" w:hint="eastAsia"/>
          <w:lang w:eastAsia="zh-TW"/>
        </w:rPr>
        <w:t>。</w:t>
      </w:r>
    </w:p>
    <w:p w14:paraId="5D5B4A2E" w14:textId="58BB9F49" w:rsidR="00437778" w:rsidRDefault="00437778" w:rsidP="0043777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應作是說：除未來身見相應法，諸餘染污苦諦。如是者</w:t>
      </w:r>
      <w:r w:rsidR="0068302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此亦善通。</w:t>
      </w:r>
    </w:p>
    <w:p w14:paraId="1834EC56" w14:textId="77777777" w:rsidR="00C166E4" w:rsidRDefault="00C166E4" w:rsidP="00783267">
      <w:pPr>
        <w:rPr>
          <w:lang w:eastAsia="zh-TW"/>
        </w:rPr>
      </w:pPr>
    </w:p>
    <w:p w14:paraId="07FE625A" w14:textId="2D8E2B00" w:rsidR="00CA0C0E" w:rsidRDefault="00CA0C0E" w:rsidP="00E61AB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E61ABE">
        <w:rPr>
          <w:lang w:eastAsia="zh-TW"/>
        </w:rPr>
        <w:t>c</w:t>
      </w:r>
      <w:r>
        <w:rPr>
          <w:lang w:eastAsia="zh-TW"/>
        </w:rPr>
        <w:t>4</w:t>
      </w:r>
      <w:r w:rsidR="008F739F">
        <w:rPr>
          <w:rFonts w:hint="eastAsia"/>
          <w:lang w:eastAsia="zh-TW"/>
        </w:rPr>
        <w:t>未來</w:t>
      </w:r>
      <w:r w:rsidR="00907E00" w:rsidRPr="00907E00">
        <w:rPr>
          <w:rFonts w:hint="eastAsia"/>
          <w:lang w:eastAsia="zh-TW"/>
        </w:rPr>
        <w:t>染污眼識</w:t>
      </w:r>
    </w:p>
    <w:p w14:paraId="4152FC8B" w14:textId="5B1E32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問：識身足論復云何通。如說：於過去染污眼識所有隨眠，乃至廣說。</w:t>
      </w:r>
    </w:p>
    <w:p w14:paraId="13F0EC16" w14:textId="77777777" w:rsidR="00437778" w:rsidRDefault="00437778" w:rsidP="0043777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如《識身經》說復云何通</w:t>
      </w:r>
      <w:r>
        <w:rPr>
          <w:rFonts w:ascii="新宋体" w:hAnsi="新宋体" w:hint="eastAsia"/>
          <w:lang w:eastAsia="zh-TW"/>
        </w:rPr>
        <w:t>。</w:t>
      </w:r>
    </w:p>
    <w:p w14:paraId="1C9DC0A4" w14:textId="77777777" w:rsidR="00437778" w:rsidRDefault="00437778" w:rsidP="0043777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5B7FF353" w14:textId="74CE5D33" w:rsidR="002A2E2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答：彼於未來應作三句，除「</w:t>
      </w:r>
      <w:r w:rsidR="006E2977">
        <w:rPr>
          <w:rFonts w:hint="eastAsia"/>
          <w:lang w:eastAsia="zh-TW"/>
        </w:rPr>
        <w:t>2</w:t>
      </w:r>
      <w:r w:rsidR="00783267">
        <w:rPr>
          <w:rFonts w:hint="eastAsia"/>
          <w:lang w:eastAsia="zh-TW"/>
        </w:rPr>
        <w:t>所隨增不能為因」，彼無後故。</w:t>
      </w:r>
    </w:p>
    <w:p w14:paraId="67EB98BF" w14:textId="6614B87C" w:rsidR="00C979F1" w:rsidRDefault="00C979F1" w:rsidP="00C979F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如過去作四句，現在亦應作四句，未來世應作三句：</w:t>
      </w:r>
      <w:r w:rsidR="002A2E2A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或有是因非使所使，</w:t>
      </w:r>
      <w:r w:rsidR="002A2E2A">
        <w:rPr>
          <w:rFonts w:ascii="新宋体" w:hAnsi="新宋体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或是因為使所使，</w:t>
      </w:r>
      <w:r w:rsidR="002A2E2A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或非是因非使所使。</w:t>
      </w:r>
    </w:p>
    <w:p w14:paraId="544FCF7F" w14:textId="41459BB8" w:rsidR="00C979F1" w:rsidRDefault="00C979F1" w:rsidP="00C979F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A2E2A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是因非使所使者，諸使與彼心相應已斷。</w:t>
      </w:r>
    </w:p>
    <w:p w14:paraId="14D81B7F" w14:textId="2673B205" w:rsidR="00C979F1" w:rsidRDefault="00C979F1" w:rsidP="00C979F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A2E2A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是因為使所使者，諸使與彼心相應不斷。</w:t>
      </w:r>
    </w:p>
    <w:p w14:paraId="41A3A13E" w14:textId="4B102E1E" w:rsidR="00C979F1" w:rsidRDefault="00C979F1" w:rsidP="00C979F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2A2E2A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非是因非使所使者，如</w:t>
      </w:r>
      <w:r w:rsidR="00740C09">
        <w:rPr>
          <w:rFonts w:ascii="新宋体" w:hAnsi="新宋体" w:hint="eastAsia"/>
          <w:lang w:eastAsia="zh-TW"/>
        </w:rPr>
        <w:t>d</w:t>
      </w:r>
      <w:r w:rsidRPr="00D55107">
        <w:rPr>
          <w:rFonts w:ascii="新宋体" w:hAnsi="新宋体" w:hint="eastAsia"/>
          <w:u w:val="single"/>
          <w:lang w:eastAsia="zh-TW"/>
        </w:rPr>
        <w:t>餘緣</w:t>
      </w:r>
      <w:r w:rsidR="00EC0649" w:rsidRPr="00D55107">
        <w:rPr>
          <w:rFonts w:ascii="新宋体" w:hAnsi="新宋体" w:hint="eastAsia"/>
          <w:u w:val="single"/>
          <w:lang w:eastAsia="zh-TW"/>
        </w:rPr>
        <w:t>，</w:t>
      </w:r>
      <w:r w:rsidR="000844AD">
        <w:rPr>
          <w:rFonts w:ascii="新宋体" w:hAnsi="新宋体" w:hint="eastAsia"/>
          <w:u w:val="single"/>
          <w:lang w:eastAsia="zh-TW"/>
        </w:rPr>
        <w:t>e</w:t>
      </w:r>
      <w:r w:rsidRPr="00D55107">
        <w:rPr>
          <w:rFonts w:ascii="新宋体" w:hAnsi="新宋体" w:hint="eastAsia"/>
          <w:u w:val="single"/>
          <w:lang w:eastAsia="zh-TW"/>
        </w:rPr>
        <w:t>他使所使</w:t>
      </w:r>
      <w:r w:rsidR="00EC0649" w:rsidRPr="00D55107">
        <w:rPr>
          <w:rFonts w:ascii="新宋体" w:hAnsi="新宋体" w:hint="eastAsia"/>
          <w:u w:val="single"/>
          <w:lang w:eastAsia="zh-TW"/>
        </w:rPr>
        <w:t>，</w:t>
      </w:r>
      <w:r w:rsidR="000844AD">
        <w:rPr>
          <w:rFonts w:ascii="新宋体" w:hAnsi="新宋体" w:hint="eastAsia"/>
          <w:u w:val="single"/>
          <w:lang w:eastAsia="zh-TW"/>
        </w:rPr>
        <w:t>f</w:t>
      </w:r>
      <w:r w:rsidR="00503066" w:rsidRPr="00296CB9">
        <w:rPr>
          <w:rFonts w:ascii="新宋体" w:hAnsi="新宋体" w:hint="eastAsia"/>
          <w:color w:val="FF0000"/>
          <w:u w:val="single"/>
          <w:lang w:eastAsia="zh-TW"/>
        </w:rPr>
        <w:t>他界一切遍使</w:t>
      </w:r>
      <w:r w:rsidR="00503066">
        <w:rPr>
          <w:rFonts w:ascii="新宋体" w:hAnsi="新宋体" w:hint="eastAsia"/>
          <w:lang w:eastAsia="zh-TW"/>
        </w:rPr>
        <w:t>。</w:t>
      </w:r>
    </w:p>
    <w:p w14:paraId="716E0355" w14:textId="77777777" w:rsidR="002A2E2A" w:rsidRDefault="002A2E2A" w:rsidP="002A2E2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然說未來如過去者，有別意趣，謂正生時必入現在，定為同類或遍行因，望餘未起可說為前，對此可說餘名後故。</w:t>
      </w:r>
    </w:p>
    <w:p w14:paraId="3AB9C425" w14:textId="276D66B0" w:rsidR="00850B68" w:rsidRDefault="00850B68" w:rsidP="00850B6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應作如是說而不說者，有何意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欲現未來世有前後義故。</w:t>
      </w:r>
    </w:p>
    <w:p w14:paraId="08AE434C" w14:textId="01F497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有餘師說：彼說未來亦有四句，不說未來有心前後同於過去，</w:t>
      </w:r>
    </w:p>
    <w:p w14:paraId="20586D57" w14:textId="74BE52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</w:t>
      </w:r>
      <w:r w:rsidR="002374BC">
        <w:rPr>
          <w:lang w:eastAsia="zh-TW"/>
        </w:rPr>
        <w:t>且</w:t>
      </w:r>
      <w:r w:rsidR="00783267">
        <w:rPr>
          <w:lang w:eastAsia="zh-TW"/>
        </w:rPr>
        <w:t>能為因，非所隨增者：謂此相應隨眠已斷。</w:t>
      </w:r>
      <w:r w:rsidR="00647865" w:rsidRPr="00647865">
        <w:rPr>
          <w:rStyle w:val="10"/>
          <w:lang w:eastAsia="zh-TW"/>
        </w:rPr>
        <w:t>[</w:t>
      </w:r>
      <w:r w:rsidR="00647865" w:rsidRPr="00647865">
        <w:rPr>
          <w:rStyle w:val="10"/>
          <w:lang w:eastAsia="zh-TW"/>
        </w:rPr>
        <w:t>在此心前</w:t>
      </w:r>
      <w:r w:rsidR="003E1752">
        <w:rPr>
          <w:rStyle w:val="10"/>
          <w:rFonts w:hint="eastAsia"/>
          <w:lang w:eastAsia="zh-TW"/>
        </w:rPr>
        <w:t>(</w:t>
      </w:r>
      <w:r w:rsidR="003E1752">
        <w:rPr>
          <w:rStyle w:val="10"/>
          <w:rFonts w:hint="eastAsia"/>
          <w:lang w:eastAsia="zh-TW"/>
        </w:rPr>
        <w:t>現在過去</w:t>
      </w:r>
      <w:r w:rsidR="003E1752">
        <w:rPr>
          <w:rStyle w:val="10"/>
          <w:rFonts w:hint="eastAsia"/>
          <w:lang w:eastAsia="zh-TW"/>
        </w:rPr>
        <w:t>)</w:t>
      </w:r>
      <w:r w:rsidR="00647865" w:rsidRPr="00647865">
        <w:rPr>
          <w:rStyle w:val="10"/>
          <w:lang w:eastAsia="zh-TW"/>
        </w:rPr>
        <w:t>…]</w:t>
      </w:r>
    </w:p>
    <w:p w14:paraId="7B6754F4" w14:textId="46F39EF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）為所隨增，不能為因者：謂有同類遍行隨眠在未來世，於未來世染污眼識緣而未斷。</w:t>
      </w:r>
    </w:p>
    <w:p w14:paraId="4633173E" w14:textId="1E2816A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）能為其因，亦所隨增者：謂此相應隨眠未斷。</w:t>
      </w:r>
      <w:r w:rsidR="008F6824" w:rsidRPr="00647865">
        <w:rPr>
          <w:rStyle w:val="10"/>
          <w:lang w:eastAsia="zh-TW"/>
        </w:rPr>
        <w:t>[</w:t>
      </w:r>
      <w:r w:rsidR="008F6824" w:rsidRPr="00647865">
        <w:rPr>
          <w:rStyle w:val="10"/>
          <w:lang w:eastAsia="zh-TW"/>
        </w:rPr>
        <w:t>在此心前</w:t>
      </w:r>
      <w:r w:rsidR="008F6824">
        <w:rPr>
          <w:rStyle w:val="10"/>
          <w:rFonts w:hint="eastAsia"/>
          <w:lang w:eastAsia="zh-TW"/>
        </w:rPr>
        <w:t>(</w:t>
      </w:r>
      <w:r w:rsidR="008F6824">
        <w:rPr>
          <w:rStyle w:val="10"/>
          <w:rFonts w:hint="eastAsia"/>
          <w:lang w:eastAsia="zh-TW"/>
        </w:rPr>
        <w:t>現在過去</w:t>
      </w:r>
      <w:r w:rsidR="008F6824">
        <w:rPr>
          <w:rStyle w:val="10"/>
          <w:rFonts w:hint="eastAsia"/>
          <w:lang w:eastAsia="zh-TW"/>
        </w:rPr>
        <w:t>)</w:t>
      </w:r>
      <w:r w:rsidR="008F6824" w:rsidRPr="00647865">
        <w:rPr>
          <w:rStyle w:val="10"/>
          <w:lang w:eastAsia="zh-TW"/>
        </w:rPr>
        <w:t>…]</w:t>
      </w:r>
    </w:p>
    <w:p w14:paraId="310F7014" w14:textId="15C7965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）不能為因，亦非所隨增者：謂有同類遍行隨眠在未來世，若不緣此，設緣已斷，若所餘緣，若他隨眠，若不同界遍行隨眠。</w:t>
      </w:r>
    </w:p>
    <w:p w14:paraId="699D9633" w14:textId="77777777" w:rsidR="00C166E4" w:rsidRDefault="00C166E4" w:rsidP="00783267">
      <w:pPr>
        <w:rPr>
          <w:lang w:eastAsia="zh-TW"/>
        </w:rPr>
      </w:pPr>
    </w:p>
    <w:p w14:paraId="4CCAE6BA" w14:textId="1CA49AB0" w:rsidR="00CA0C0E" w:rsidRDefault="00CA0C0E" w:rsidP="00E61AB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E61ABE">
        <w:rPr>
          <w:lang w:eastAsia="zh-TW"/>
        </w:rPr>
        <w:t>c</w:t>
      </w:r>
      <w:r>
        <w:rPr>
          <w:lang w:eastAsia="zh-TW"/>
        </w:rPr>
        <w:t>5</w:t>
      </w:r>
      <w:r w:rsidR="0088664A" w:rsidRPr="0088664A">
        <w:rPr>
          <w:rFonts w:hint="eastAsia"/>
          <w:lang w:eastAsia="zh-TW"/>
        </w:rPr>
        <w:t>四事決定</w:t>
      </w:r>
    </w:p>
    <w:p w14:paraId="434DD433" w14:textId="6EB879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</w:t>
      </w:r>
      <w:r w:rsidR="00783267">
        <w:rPr>
          <w:lang w:eastAsia="zh-TW"/>
        </w:rPr>
        <w:t>問：施設足論復云何通。如說：諸法四事決定，乃至廣說。</w:t>
      </w:r>
    </w:p>
    <w:p w14:paraId="282E301E" w14:textId="77777777" w:rsidR="00E56A5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E56A55">
        <w:rPr>
          <w:lang w:eastAsia="zh-TW"/>
        </w:rPr>
        <w:t>1</w:t>
      </w:r>
      <w:r w:rsidR="00783267">
        <w:rPr>
          <w:rFonts w:hint="eastAsia"/>
          <w:lang w:eastAsia="zh-TW"/>
        </w:rPr>
        <w:t>因者，四因：謂相應</w:t>
      </w:r>
      <w:r w:rsidR="00E56A5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俱有</w:t>
      </w:r>
      <w:r w:rsidR="00E56A5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異熟</w:t>
      </w:r>
      <w:r w:rsidR="00E56A5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能作因。</w:t>
      </w:r>
      <w:r w:rsidR="00E56A55">
        <w:rPr>
          <w:rFonts w:hint="eastAsia"/>
          <w:lang w:eastAsia="zh-TW"/>
        </w:rPr>
        <w:t>2</w:t>
      </w:r>
      <w:r w:rsidR="00783267">
        <w:rPr>
          <w:rFonts w:hint="eastAsia"/>
          <w:lang w:eastAsia="zh-TW"/>
        </w:rPr>
        <w:t>果者，三果：謂士用</w:t>
      </w:r>
      <w:r w:rsidR="00E56A5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異熟</w:t>
      </w:r>
      <w:r w:rsidR="00E56A55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增上果。</w:t>
      </w:r>
      <w:r w:rsidR="00E56A55">
        <w:rPr>
          <w:rFonts w:hint="eastAsia"/>
          <w:lang w:eastAsia="zh-TW"/>
        </w:rPr>
        <w:t>3</w:t>
      </w:r>
      <w:r w:rsidR="00783267">
        <w:rPr>
          <w:rFonts w:hint="eastAsia"/>
          <w:lang w:eastAsia="zh-TW"/>
        </w:rPr>
        <w:t>所依者，六種所依：謂眼耳鼻舌身意。</w:t>
      </w:r>
      <w:r w:rsidR="00E56A55">
        <w:rPr>
          <w:rFonts w:hint="eastAsia"/>
          <w:lang w:eastAsia="zh-TW"/>
        </w:rPr>
        <w:t>4</w:t>
      </w:r>
      <w:r w:rsidR="00783267">
        <w:rPr>
          <w:rFonts w:hint="eastAsia"/>
          <w:lang w:eastAsia="zh-TW"/>
        </w:rPr>
        <w:t>所緣者，六種所緣：謂色聲香味觸法。</w:t>
      </w:r>
    </w:p>
    <w:p w14:paraId="1BD2770E" w14:textId="525E1768" w:rsidR="00783267" w:rsidRDefault="006A251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如是四事，</w:t>
      </w:r>
      <w:r w:rsidR="00783267" w:rsidRPr="006961DF">
        <w:rPr>
          <w:rFonts w:hint="eastAsia"/>
          <w:u w:val="single"/>
          <w:lang w:eastAsia="zh-TW"/>
        </w:rPr>
        <w:t>三世決定</w:t>
      </w:r>
      <w:r w:rsidR="00783267">
        <w:rPr>
          <w:rFonts w:hint="eastAsia"/>
          <w:lang w:eastAsia="zh-TW"/>
        </w:rPr>
        <w:t>，故不相違。</w:t>
      </w:r>
    </w:p>
    <w:p w14:paraId="274BAEFA" w14:textId="77777777" w:rsidR="003F37DE" w:rsidRDefault="003F37DE" w:rsidP="003F37D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如《施設經》說：一切有為法，有四事決定。此義云何通</w:t>
      </w:r>
      <w:r>
        <w:rPr>
          <w:rFonts w:ascii="新宋体" w:hAnsi="新宋体" w:hint="eastAsia"/>
          <w:lang w:eastAsia="zh-TW"/>
        </w:rPr>
        <w:t>。</w:t>
      </w:r>
    </w:p>
    <w:p w14:paraId="7E79E6B8" w14:textId="7F95BDA9" w:rsidR="003F37DE" w:rsidRDefault="003F37DE" w:rsidP="003F37D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="00E56A55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因者</w:t>
      </w:r>
      <w:r w:rsidR="00E56A5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說四因：相應因、共生因、報因、所作因。</w:t>
      </w:r>
      <w:r w:rsidR="00E56A55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果者</w:t>
      </w:r>
      <w:r w:rsidR="00E56A5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說三果：功用果、報果、威勢果。</w:t>
      </w:r>
      <w:r w:rsidR="00E56A55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所依者</w:t>
      </w:r>
      <w:r w:rsidR="00E56A5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說六種，所謂</w:t>
      </w:r>
      <w:r w:rsidR="00E56A55">
        <w:rPr>
          <w:rFonts w:ascii="新宋体" w:hAnsi="新宋体" w:hint="eastAsia"/>
          <w:lang w:eastAsia="zh-TW"/>
        </w:rPr>
        <w:t>：</w:t>
      </w:r>
      <w:r w:rsidRPr="004C484D">
        <w:rPr>
          <w:rFonts w:ascii="新宋体" w:hAnsi="新宋体" w:hint="eastAsia"/>
          <w:lang w:eastAsia="zh-TW"/>
        </w:rPr>
        <w:t>眼識及相應法依眼，乃至意識意識相應法依意。</w:t>
      </w:r>
      <w:r w:rsidR="00E56A55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緣者</w:t>
      </w:r>
      <w:r w:rsidR="00E56A5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眼識眼識相應法緣色，乃至意識意識相應法緣法。</w:t>
      </w:r>
    </w:p>
    <w:p w14:paraId="2F487F51" w14:textId="77777777" w:rsidR="00C166E4" w:rsidRDefault="00C166E4" w:rsidP="00783267">
      <w:pPr>
        <w:rPr>
          <w:lang w:eastAsia="zh-TW"/>
        </w:rPr>
      </w:pPr>
    </w:p>
    <w:p w14:paraId="47549EA9" w14:textId="38919CFC" w:rsidR="00CA0C0E" w:rsidRDefault="00CA0C0E" w:rsidP="00E61ABE">
      <w:pPr>
        <w:pStyle w:val="c"/>
        <w:rPr>
          <w:lang w:eastAsia="zh-TW"/>
        </w:rPr>
      </w:pPr>
      <w:r w:rsidRPr="00D370E7">
        <w:rPr>
          <w:lang w:eastAsia="zh-TW"/>
        </w:rPr>
        <w:t>§</w:t>
      </w:r>
      <w:r w:rsidR="00E61ABE">
        <w:rPr>
          <w:lang w:eastAsia="zh-TW"/>
        </w:rPr>
        <w:t>c</w:t>
      </w:r>
      <w:r>
        <w:rPr>
          <w:lang w:eastAsia="zh-TW"/>
        </w:rPr>
        <w:t>6</w:t>
      </w:r>
      <w:r w:rsidR="00412A7B" w:rsidRPr="00412A7B">
        <w:rPr>
          <w:rFonts w:hint="eastAsia"/>
          <w:lang w:eastAsia="zh-TW"/>
        </w:rPr>
        <w:t>本無今有</w:t>
      </w:r>
    </w:p>
    <w:p w14:paraId="26F5D931" w14:textId="768706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</w:t>
      </w:r>
      <w:r w:rsidR="00783267">
        <w:rPr>
          <w:lang w:eastAsia="zh-TW"/>
        </w:rPr>
        <w:t>問：若未來世無同類因及遍行因，過現乃有，則應無因而有因，亦應無果而有果。如是便壞三世有宗。</w:t>
      </w:r>
    </w:p>
    <w:p w14:paraId="6B8B4676" w14:textId="1C3EFEA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783267">
        <w:rPr>
          <w:lang w:eastAsia="zh-TW"/>
        </w:rPr>
        <w:t>許亦無失，約位非體，以和合作用位果，非體果。然位與體非即非離，</w:t>
      </w:r>
      <w:bookmarkStart w:id="7" w:name="_Hlk71106494"/>
      <w:r w:rsidR="00783267" w:rsidRPr="009A63A7">
        <w:rPr>
          <w:u w:val="single"/>
          <w:lang w:eastAsia="zh-TW"/>
        </w:rPr>
        <w:t>體雖恒有而位非恒</w:t>
      </w:r>
      <w:bookmarkEnd w:id="7"/>
      <w:r w:rsidR="00783267">
        <w:rPr>
          <w:lang w:eastAsia="zh-TW"/>
        </w:rPr>
        <w:t>，故同類因及遍行因</w:t>
      </w:r>
      <w:r w:rsidR="00783267">
        <w:rPr>
          <w:lang w:eastAsia="zh-TW"/>
        </w:rPr>
        <w:t>.</w:t>
      </w:r>
      <w:r w:rsidR="00783267" w:rsidRPr="008F672F">
        <w:rPr>
          <w:u w:val="single"/>
          <w:lang w:eastAsia="zh-TW"/>
        </w:rPr>
        <w:t>本無今有</w:t>
      </w:r>
      <w:r w:rsidR="009A63A7">
        <w:rPr>
          <w:rFonts w:hint="eastAsia"/>
          <w:lang w:eastAsia="zh-TW"/>
        </w:rPr>
        <w:t>，</w:t>
      </w:r>
      <w:r w:rsidR="00783267">
        <w:rPr>
          <w:lang w:eastAsia="zh-TW"/>
        </w:rPr>
        <w:t>亦無有失。</w:t>
      </w:r>
      <w:r w:rsidR="004D3342">
        <w:rPr>
          <w:rStyle w:val="10"/>
          <w:rFonts w:hint="eastAsia"/>
          <w:lang w:eastAsia="zh-TW"/>
        </w:rPr>
        <w:t>[</w:t>
      </w:r>
      <w:r w:rsidR="00246762">
        <w:rPr>
          <w:rStyle w:val="10"/>
          <w:lang w:eastAsia="zh-TW"/>
        </w:rPr>
        <w:t>s8</w:t>
      </w:r>
      <w:r w:rsidR="00246762" w:rsidRPr="00246762">
        <w:rPr>
          <w:rStyle w:val="10"/>
          <w:rFonts w:hint="eastAsia"/>
          <w:lang w:eastAsia="zh-TW"/>
        </w:rPr>
        <w:t>諸法</w:t>
      </w:r>
      <w:r w:rsidR="00246762" w:rsidRPr="00246762">
        <w:rPr>
          <w:rStyle w:val="10"/>
          <w:rFonts w:hint="eastAsia"/>
          <w:lang w:eastAsia="zh-TW"/>
        </w:rPr>
        <w:t>.</w:t>
      </w:r>
      <w:r w:rsidR="00246762" w:rsidRPr="00246762">
        <w:rPr>
          <w:rStyle w:val="10"/>
          <w:rFonts w:hint="eastAsia"/>
          <w:lang w:eastAsia="zh-TW"/>
        </w:rPr>
        <w:t>常有實體</w:t>
      </w:r>
      <w:r w:rsidR="00246762">
        <w:rPr>
          <w:rStyle w:val="10"/>
          <w:rFonts w:hint="eastAsia"/>
          <w:lang w:eastAsia="zh-TW"/>
        </w:rPr>
        <w:t>]</w:t>
      </w:r>
      <w:r w:rsidR="00246762">
        <w:rPr>
          <w:rStyle w:val="10"/>
          <w:lang w:eastAsia="zh-TW"/>
        </w:rPr>
        <w:t>[</w:t>
      </w:r>
      <w:r w:rsidR="004D3342">
        <w:rPr>
          <w:rStyle w:val="10"/>
          <w:lang w:eastAsia="zh-TW"/>
        </w:rPr>
        <w:t>s21</w:t>
      </w:r>
      <w:r w:rsidR="00246762">
        <w:rPr>
          <w:rStyle w:val="10"/>
          <w:rFonts w:hint="eastAsia"/>
          <w:lang w:eastAsia="zh-TW"/>
        </w:rPr>
        <w:t>]</w:t>
      </w:r>
    </w:p>
    <w:p w14:paraId="02B59801" w14:textId="77777777" w:rsidR="002A584A" w:rsidRDefault="002A584A" w:rsidP="002A584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云何不無因而有因、無果而有果者</w:t>
      </w:r>
      <w:r>
        <w:rPr>
          <w:rFonts w:ascii="新宋体" w:hAnsi="新宋体" w:hint="eastAsia"/>
          <w:lang w:eastAsia="zh-TW"/>
        </w:rPr>
        <w:t>。</w:t>
      </w:r>
    </w:p>
    <w:p w14:paraId="0B950987" w14:textId="27ED6C64" w:rsidR="002A584A" w:rsidRDefault="002A584A" w:rsidP="002A584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如我義</w:t>
      </w:r>
      <w:r w:rsidR="0030042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亦無因而有因、無果而有果。言因者，以時故說，非謂無法而有。</w:t>
      </w:r>
    </w:p>
    <w:p w14:paraId="0BCFCBC3" w14:textId="77777777" w:rsidR="00C166E4" w:rsidRDefault="00C166E4" w:rsidP="00783267">
      <w:pPr>
        <w:rPr>
          <w:lang w:eastAsia="zh-TW"/>
        </w:rPr>
      </w:pPr>
    </w:p>
    <w:p w14:paraId="51455295" w14:textId="7030426A" w:rsidR="00F07A28" w:rsidRDefault="00F07A28" w:rsidP="00F07A28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b4</w:t>
      </w:r>
      <w:r>
        <w:rPr>
          <w:rFonts w:hint="eastAsia"/>
          <w:lang w:eastAsia="zh-TW"/>
        </w:rPr>
        <w:t>答有通二難</w:t>
      </w:r>
    </w:p>
    <w:p w14:paraId="6DA3360A" w14:textId="77777777" w:rsidR="008A53C2" w:rsidRDefault="008A53C2" w:rsidP="008A53C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2</w:t>
      </w:r>
      <w:r>
        <w:rPr>
          <w:lang w:eastAsia="zh-TW"/>
        </w:rPr>
        <w:t>有餘師說：未來世中有同類因。</w:t>
      </w:r>
    </w:p>
    <w:p w14:paraId="295D13F2" w14:textId="77777777" w:rsidR="008A53C2" w:rsidRDefault="008A53C2" w:rsidP="008A53C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復有說者，未來世中有相似因。</w:t>
      </w:r>
    </w:p>
    <w:p w14:paraId="69018F05" w14:textId="77777777" w:rsidR="00A23EC6" w:rsidRDefault="00A23EC6" w:rsidP="00783267">
      <w:pPr>
        <w:rPr>
          <w:lang w:eastAsia="zh-TW"/>
        </w:rPr>
      </w:pPr>
    </w:p>
    <w:p w14:paraId="1C757057" w14:textId="01099E1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E665B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問：若爾，後說六難善通，此中論文何故不說。</w:t>
      </w:r>
    </w:p>
    <w:p w14:paraId="51947FA1" w14:textId="3FA36013" w:rsidR="00595C15" w:rsidRDefault="00595C15" w:rsidP="00595C1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問曰：若然者，諸所難者善通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經文何以不說</w:t>
      </w:r>
      <w:r>
        <w:rPr>
          <w:rFonts w:ascii="新宋体" w:hAnsi="新宋体" w:hint="eastAsia"/>
          <w:lang w:eastAsia="zh-TW"/>
        </w:rPr>
        <w:t>。</w:t>
      </w:r>
    </w:p>
    <w:p w14:paraId="606375C5" w14:textId="1B3765E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271EAEF" w14:textId="77777777" w:rsidR="00525A32" w:rsidRDefault="00525A32" w:rsidP="00525A3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2AA014C" w14:textId="1B9A94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應說而不說者，當知此義有餘，所說六因皆有餘故。</w:t>
      </w:r>
    </w:p>
    <w:p w14:paraId="2F00AEAE" w14:textId="1BC394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復次，若同類因有力</w:t>
      </w:r>
      <w:r w:rsidR="00A86FDC">
        <w:rPr>
          <w:rFonts w:hint="eastAsia"/>
          <w:lang w:eastAsia="zh-TW"/>
        </w:rPr>
        <w:t>、</w:t>
      </w:r>
      <w:r w:rsidR="00783267">
        <w:rPr>
          <w:lang w:eastAsia="zh-TW"/>
        </w:rPr>
        <w:t>能取果與果者，此中說之；未來同類因無力</w:t>
      </w:r>
      <w:r w:rsidR="00A86FDC">
        <w:rPr>
          <w:rFonts w:hint="eastAsia"/>
          <w:lang w:eastAsia="zh-TW"/>
        </w:rPr>
        <w:t>、</w:t>
      </w:r>
      <w:r w:rsidR="00783267">
        <w:rPr>
          <w:lang w:eastAsia="zh-TW"/>
        </w:rPr>
        <w:t>不能取果與果，是故不說。</w:t>
      </w:r>
    </w:p>
    <w:p w14:paraId="483A1C88" w14:textId="0D30A7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復次，若同類因已現在</w:t>
      </w:r>
      <w:r w:rsidR="00A86FDC">
        <w:rPr>
          <w:rFonts w:hint="eastAsia"/>
          <w:lang w:eastAsia="zh-TW"/>
        </w:rPr>
        <w:t>、</w:t>
      </w:r>
      <w:r w:rsidR="00783267">
        <w:rPr>
          <w:lang w:eastAsia="zh-TW"/>
        </w:rPr>
        <w:t>已和合</w:t>
      </w:r>
      <w:r w:rsidR="00A86FDC">
        <w:rPr>
          <w:rFonts w:hint="eastAsia"/>
          <w:lang w:eastAsia="zh-TW"/>
        </w:rPr>
        <w:t>、</w:t>
      </w:r>
      <w:r w:rsidR="00783267">
        <w:rPr>
          <w:lang w:eastAsia="zh-TW"/>
        </w:rPr>
        <w:t>已有作用</w:t>
      </w:r>
      <w:r w:rsidR="00A86FDC">
        <w:rPr>
          <w:rFonts w:hint="eastAsia"/>
          <w:lang w:eastAsia="zh-TW"/>
        </w:rPr>
        <w:t>、</w:t>
      </w:r>
      <w:r w:rsidR="00783267">
        <w:rPr>
          <w:lang w:eastAsia="zh-TW"/>
        </w:rPr>
        <w:t>荷負擔者，此中說之；未來同類因無如是事，是故不說。</w:t>
      </w:r>
    </w:p>
    <w:p w14:paraId="786566A5" w14:textId="102C602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復次，若同類因已行世</w:t>
      </w:r>
      <w:r w:rsidR="00A86FDC">
        <w:rPr>
          <w:rFonts w:hint="eastAsia"/>
          <w:lang w:eastAsia="zh-TW"/>
        </w:rPr>
        <w:t>、</w:t>
      </w:r>
      <w:r w:rsidR="00783267">
        <w:rPr>
          <w:lang w:eastAsia="zh-TW"/>
        </w:rPr>
        <w:t>相顯了者，此中說之；未來同類因未行世</w:t>
      </w:r>
      <w:r w:rsidR="00C07BF6">
        <w:rPr>
          <w:rFonts w:hint="eastAsia"/>
          <w:lang w:eastAsia="zh-TW"/>
        </w:rPr>
        <w:t>、</w:t>
      </w:r>
      <w:r w:rsidR="00783267">
        <w:rPr>
          <w:lang w:eastAsia="zh-TW"/>
        </w:rPr>
        <w:t>相不顯了，是故不說。</w:t>
      </w:r>
    </w:p>
    <w:p w14:paraId="28E8ADF3" w14:textId="5008422C" w:rsidR="00073BA0" w:rsidRDefault="00073BA0" w:rsidP="00073B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D2D7A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應說而不說者，當知此義是有餘說。</w:t>
      </w:r>
    </w:p>
    <w:p w14:paraId="01661D45" w14:textId="059BF5DE" w:rsidR="00073BA0" w:rsidRDefault="00073BA0" w:rsidP="00073BA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D2D7A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復有說者，此說相似因不盡，此中唯說因有力</w:t>
      </w:r>
      <w:r w:rsidR="00932DB4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能與果取果者。未來世相似因，不能與果取果。</w:t>
      </w:r>
    </w:p>
    <w:p w14:paraId="5877BC0B" w14:textId="77777777" w:rsidR="00C166E4" w:rsidRDefault="00C166E4" w:rsidP="00783267">
      <w:pPr>
        <w:rPr>
          <w:lang w:eastAsia="zh-TW"/>
        </w:rPr>
      </w:pPr>
    </w:p>
    <w:p w14:paraId="0B79D15E" w14:textId="4FE312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E665B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問：若未來世有同類因，應有二心互為因過。</w:t>
      </w:r>
    </w:p>
    <w:p w14:paraId="5B61B5F3" w14:textId="1B87521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答：如四行相各有繫屬，餘法亦然，故無斯過。謂未來世無常行相</w:t>
      </w:r>
      <w:r w:rsidR="0097510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有四行相應無間生，彼是所修</w:t>
      </w:r>
      <w:r w:rsidR="00975106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繫屬於此</w:t>
      </w:r>
      <w:r w:rsidR="00975106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無常行相與彼為因，彼非此因</w:t>
      </w:r>
      <w:r w:rsidR="00975106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繫屬此故</w:t>
      </w:r>
      <w:r w:rsidR="0097510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無常行相起必居前</w:t>
      </w:r>
      <w:r w:rsidR="00975106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苦空無我行相亦爾。餘有為法</w:t>
      </w:r>
      <w:r w:rsidR="0097510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類此應知</w:t>
      </w:r>
      <w:r w:rsidR="00975106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故無二心互為因過。</w:t>
      </w:r>
    </w:p>
    <w:p w14:paraId="3CEA19FA" w14:textId="77777777" w:rsidR="00335EF2" w:rsidRDefault="00335EF2" w:rsidP="00335EF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若有者，云何不二心展轉相因</w:t>
      </w:r>
      <w:r>
        <w:rPr>
          <w:rFonts w:ascii="新宋体" w:hAnsi="新宋体" w:hint="eastAsia"/>
          <w:lang w:eastAsia="zh-TW"/>
        </w:rPr>
        <w:t>。</w:t>
      </w:r>
    </w:p>
    <w:p w14:paraId="7BF37098" w14:textId="77777777" w:rsidR="00335EF2" w:rsidRDefault="00335EF2" w:rsidP="00335EF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未來世中有四行相隨從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以通此事。如無常行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有四行相隨從，苦空無我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亦有四行相隨從。如無常行，先生為因，後生三行不能與無常行作因。餘三行亦如是。</w:t>
      </w:r>
    </w:p>
    <w:p w14:paraId="4096D985" w14:textId="77777777" w:rsidR="008339CD" w:rsidRDefault="008339CD" w:rsidP="00783267">
      <w:pPr>
        <w:rPr>
          <w:lang w:eastAsia="zh-TW"/>
        </w:rPr>
      </w:pPr>
    </w:p>
    <w:p w14:paraId="334B0E42" w14:textId="53330970" w:rsidR="008339CD" w:rsidRDefault="008339CD" w:rsidP="008339CD">
      <w:pPr>
        <w:pStyle w:val="b"/>
        <w:rPr>
          <w:lang w:eastAsia="zh-TW"/>
        </w:rPr>
      </w:pPr>
      <w:r w:rsidRPr="00D370E7">
        <w:rPr>
          <w:lang w:eastAsia="zh-TW"/>
        </w:rPr>
        <w:t>§</w:t>
      </w:r>
      <w:r>
        <w:rPr>
          <w:lang w:eastAsia="zh-TW"/>
        </w:rPr>
        <w:t>b</w:t>
      </w:r>
      <w:r w:rsidR="0017014D">
        <w:rPr>
          <w:lang w:eastAsia="zh-TW"/>
        </w:rPr>
        <w:t>5</w:t>
      </w:r>
      <w:r w:rsidR="0048160A" w:rsidRPr="0048160A">
        <w:rPr>
          <w:rFonts w:hint="eastAsia"/>
          <w:lang w:eastAsia="zh-TW"/>
        </w:rPr>
        <w:t>評</w:t>
      </w:r>
      <w:r w:rsidR="0048160A">
        <w:rPr>
          <w:rFonts w:hint="eastAsia"/>
          <w:lang w:eastAsia="zh-TW"/>
        </w:rPr>
        <w:t>家</w:t>
      </w:r>
      <w:r w:rsidRPr="008339CD">
        <w:rPr>
          <w:rFonts w:hint="eastAsia"/>
          <w:lang w:eastAsia="zh-TW"/>
        </w:rPr>
        <w:t>出四行相隨從義過</w:t>
      </w:r>
    </w:p>
    <w:p w14:paraId="39671375" w14:textId="77777777" w:rsidR="001D248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若作是說，有依第四靜慮得阿羅漢果，能修未來九地無漏，所修無漏皆繫屬此。</w:t>
      </w:r>
      <w:r w:rsidR="00783267" w:rsidRPr="000F2844">
        <w:rPr>
          <w:u w:val="single"/>
          <w:lang w:eastAsia="zh-TW"/>
        </w:rPr>
        <w:t>後起餘地聖道現前，更不能修未來無漏</w:t>
      </w:r>
      <w:r w:rsidR="00092FA2">
        <w:rPr>
          <w:rFonts w:hint="eastAsia"/>
          <w:lang w:eastAsia="zh-TW"/>
        </w:rPr>
        <w:t>；</w:t>
      </w:r>
      <w:r w:rsidR="00783267">
        <w:rPr>
          <w:lang w:eastAsia="zh-TW"/>
        </w:rPr>
        <w:t>無餘聖道繫屬此故，應在過現非同類因</w:t>
      </w:r>
      <w:r w:rsidR="00691721">
        <w:rPr>
          <w:rFonts w:hint="eastAsia"/>
          <w:lang w:eastAsia="zh-TW"/>
        </w:rPr>
        <w:t>。</w:t>
      </w:r>
    </w:p>
    <w:p w14:paraId="6EEC168A" w14:textId="484AA451" w:rsidR="008648DC" w:rsidRDefault="001D248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是則違害</w:t>
      </w:r>
      <w:r w:rsidR="00783267">
        <w:rPr>
          <w:lang w:eastAsia="zh-TW"/>
        </w:rPr>
        <w:t>.</w:t>
      </w:r>
      <w:r w:rsidR="00783267">
        <w:rPr>
          <w:lang w:eastAsia="zh-TW"/>
        </w:rPr>
        <w:t>此中所說</w:t>
      </w:r>
      <w:r w:rsidR="00783267">
        <w:rPr>
          <w:lang w:eastAsia="zh-TW"/>
        </w:rPr>
        <w:t>.</w:t>
      </w:r>
      <w:r w:rsidR="00783267">
        <w:rPr>
          <w:lang w:eastAsia="zh-TW"/>
        </w:rPr>
        <w:t>前生善根與後生者為同類因，乃至廣說。</w:t>
      </w:r>
    </w:p>
    <w:p w14:paraId="589FE53E" w14:textId="075F8CBD" w:rsidR="001D2481" w:rsidRDefault="00975106" w:rsidP="00073B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73BA0" w:rsidRPr="004C484D">
        <w:rPr>
          <w:rFonts w:ascii="新宋体" w:hAnsi="新宋体" w:hint="eastAsia"/>
          <w:lang w:eastAsia="zh-TW"/>
        </w:rPr>
        <w:t>若作是說，依第四禪得阿羅漢，彼第四禪相隨從</w:t>
      </w:r>
      <w:r w:rsidR="00914947">
        <w:rPr>
          <w:rFonts w:ascii="新宋体" w:hAnsi="新宋体" w:hint="eastAsia"/>
          <w:lang w:eastAsia="zh-TW"/>
        </w:rPr>
        <w:t>.</w:t>
      </w:r>
      <w:r w:rsidR="00073BA0" w:rsidRPr="004C484D">
        <w:rPr>
          <w:rFonts w:ascii="新宋体" w:hAnsi="新宋体" w:hint="eastAsia"/>
          <w:lang w:eastAsia="zh-TW"/>
        </w:rPr>
        <w:t>有九地無漏未來世修。</w:t>
      </w:r>
      <w:r w:rsidR="00073BA0" w:rsidRPr="000F2844">
        <w:rPr>
          <w:rFonts w:ascii="新宋体" w:hAnsi="新宋体" w:hint="eastAsia"/>
          <w:u w:val="single"/>
          <w:lang w:eastAsia="zh-TW"/>
        </w:rPr>
        <w:t>若出彼禪欲起無漏初禪現在前時，則無有因</w:t>
      </w:r>
      <w:r w:rsidR="007374DD" w:rsidRPr="007374DD">
        <w:rPr>
          <w:rFonts w:ascii="新宋体" w:hAnsi="新宋体" w:hint="eastAsia"/>
          <w:color w:val="767171" w:themeColor="background2" w:themeShade="80"/>
          <w:sz w:val="16"/>
          <w:szCs w:val="18"/>
          <w:u w:val="single"/>
          <w:lang w:eastAsia="zh-TW"/>
        </w:rPr>
        <w:t>[初禪非因]</w:t>
      </w:r>
      <w:r w:rsidR="00073BA0" w:rsidRPr="004C484D">
        <w:rPr>
          <w:rFonts w:ascii="新宋体" w:hAnsi="新宋体" w:hint="eastAsia"/>
          <w:lang w:eastAsia="zh-TW"/>
        </w:rPr>
        <w:t>。何以故</w:t>
      </w:r>
      <w:r w:rsidR="00073BA0">
        <w:rPr>
          <w:rFonts w:ascii="新宋体" w:hAnsi="新宋体" w:hint="eastAsia"/>
          <w:lang w:eastAsia="zh-TW"/>
        </w:rPr>
        <w:t>。</w:t>
      </w:r>
      <w:r w:rsidR="00073BA0" w:rsidRPr="004C484D">
        <w:rPr>
          <w:rFonts w:ascii="新宋体" w:hAnsi="新宋体" w:hint="eastAsia"/>
          <w:lang w:eastAsia="zh-TW"/>
        </w:rPr>
        <w:t>以無相隨從故。若然者，過去現在無漏道則有作相似因者、有不能作者</w:t>
      </w:r>
      <w:r w:rsidR="00DB0868">
        <w:rPr>
          <w:rFonts w:ascii="新宋体" w:hAnsi="新宋体" w:hint="eastAsia"/>
          <w:lang w:eastAsia="zh-TW"/>
        </w:rPr>
        <w:t>。</w:t>
      </w:r>
    </w:p>
    <w:p w14:paraId="44B54F59" w14:textId="4391FD0C" w:rsidR="00E83E27" w:rsidRDefault="001D2481" w:rsidP="009C63F6">
      <w:pPr>
        <w:pStyle w:val="a9"/>
        <w:rPr>
          <w:lang w:eastAsia="zh-TW"/>
        </w:rPr>
      </w:pPr>
      <w:r>
        <w:rPr>
          <w:rFonts w:hint="eastAsia"/>
          <w:lang w:eastAsia="zh-TW"/>
        </w:rPr>
        <w:t>【涼】</w:t>
      </w:r>
      <w:r w:rsidR="00073BA0" w:rsidRPr="004C484D">
        <w:rPr>
          <w:rFonts w:hint="eastAsia"/>
          <w:lang w:eastAsia="zh-TW"/>
        </w:rPr>
        <w:t>復違此經文：前生善法</w:t>
      </w:r>
      <w:r w:rsidR="009C63F6">
        <w:rPr>
          <w:rFonts w:hint="eastAsia"/>
        </w:rPr>
        <w:t>.</w:t>
      </w:r>
      <w:r w:rsidR="00073BA0" w:rsidRPr="004C484D">
        <w:rPr>
          <w:rFonts w:hint="eastAsia"/>
          <w:lang w:eastAsia="zh-TW"/>
        </w:rPr>
        <w:t>與後生善法，乃至廣說。</w:t>
      </w:r>
    </w:p>
    <w:p w14:paraId="64CFA785" w14:textId="77777777" w:rsidR="00E83E27" w:rsidRDefault="00E83E27" w:rsidP="00E83E2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勿有此失，故未來世無同類因，於理為善。</w:t>
      </w:r>
    </w:p>
    <w:p w14:paraId="3D66F8A6" w14:textId="21C3C9C8" w:rsidR="00073BA0" w:rsidRDefault="00E83E27" w:rsidP="00073B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73BA0" w:rsidRPr="004C484D">
        <w:rPr>
          <w:rFonts w:ascii="新宋体" w:hAnsi="新宋体" w:hint="eastAsia"/>
          <w:lang w:eastAsia="zh-TW"/>
        </w:rPr>
        <w:t>欲令無如是等過者，未來世中無相似因。</w:t>
      </w:r>
    </w:p>
    <w:p w14:paraId="07FC59C4" w14:textId="07495B69" w:rsidR="00F548ED" w:rsidRDefault="00F548ED" w:rsidP="00783267">
      <w:pPr>
        <w:rPr>
          <w:color w:val="07A1D7"/>
          <w:sz w:val="15"/>
          <w:lang w:eastAsia="zh-TW"/>
        </w:rPr>
      </w:pPr>
    </w:p>
    <w:p w14:paraId="34A710B7" w14:textId="4CDBA9DD" w:rsidR="00F548ED" w:rsidRPr="006E794F" w:rsidRDefault="00F548ED" w:rsidP="00890F49">
      <w:pPr>
        <w:pStyle w:val="a7"/>
      </w:pPr>
      <w:r>
        <w:t>§</w:t>
      </w:r>
      <w:r w:rsidR="00890F49">
        <w:t>a5</w:t>
      </w:r>
      <w:r w:rsidR="00136F99">
        <w:rPr>
          <w:rFonts w:hint="eastAsia"/>
        </w:rPr>
        <w:t>辨</w:t>
      </w:r>
      <w:r w:rsidR="00EE09CD">
        <w:rPr>
          <w:rFonts w:hint="eastAsia"/>
        </w:rPr>
        <w:t>相似</w:t>
      </w:r>
      <w:r w:rsidR="00FB0C51">
        <w:rPr>
          <w:rFonts w:hint="eastAsia"/>
        </w:rPr>
        <w:t>等勝</w:t>
      </w:r>
      <w:r w:rsidR="00EE09CD">
        <w:rPr>
          <w:rFonts w:hint="eastAsia"/>
        </w:rPr>
        <w:t>-</w:t>
      </w:r>
      <w:r w:rsidR="007540AC">
        <w:rPr>
          <w:rFonts w:hint="eastAsia"/>
        </w:rPr>
        <w:t>色法</w:t>
      </w:r>
      <w:r w:rsidR="0048160A">
        <w:rPr>
          <w:rFonts w:hint="eastAsia"/>
        </w:rPr>
        <w:t>.</w:t>
      </w:r>
      <w:r w:rsidR="008369F9">
        <w:rPr>
          <w:rFonts w:hint="eastAsia"/>
        </w:rPr>
        <w:t>五蘊</w:t>
      </w:r>
      <w:r w:rsidR="0048160A">
        <w:rPr>
          <w:rFonts w:hint="eastAsia"/>
        </w:rPr>
        <w:t>.</w:t>
      </w:r>
      <w:r w:rsidR="008369F9">
        <w:rPr>
          <w:rFonts w:hint="eastAsia"/>
        </w:rPr>
        <w:t>三性</w:t>
      </w:r>
    </w:p>
    <w:p w14:paraId="38119618" w14:textId="1A74A3F3" w:rsidR="00910658" w:rsidRDefault="00B92047" w:rsidP="00B92047">
      <w:pPr>
        <w:pStyle w:val="b"/>
      </w:pPr>
      <w:r>
        <w:t>§b1</w:t>
      </w:r>
      <w:r>
        <w:rPr>
          <w:rFonts w:hint="eastAsia"/>
        </w:rPr>
        <w:t>色法</w:t>
      </w:r>
    </w:p>
    <w:p w14:paraId="17F6A283" w14:textId="61739B7C" w:rsidR="004014C7" w:rsidRDefault="004014C7" w:rsidP="00385634">
      <w:pPr>
        <w:pStyle w:val="c"/>
      </w:pPr>
      <w:r>
        <w:t>§</w:t>
      </w:r>
      <w:r w:rsidR="00385634">
        <w:t>c</w:t>
      </w:r>
      <w:r>
        <w:t>1</w:t>
      </w:r>
      <w:r>
        <w:rPr>
          <w:rFonts w:hint="eastAsia"/>
        </w:rPr>
        <w:t>色法二說</w:t>
      </w:r>
    </w:p>
    <w:p w14:paraId="73ED3500" w14:textId="59828AB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問：色法為有同類因不。</w:t>
      </w:r>
    </w:p>
    <w:p w14:paraId="06C99FCC" w14:textId="77777777" w:rsidR="007313A1" w:rsidRDefault="007313A1" w:rsidP="007313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問曰：色法為有相似因不</w:t>
      </w:r>
      <w:r>
        <w:rPr>
          <w:rFonts w:ascii="新宋体" w:hAnsi="新宋体" w:hint="eastAsia"/>
          <w:lang w:eastAsia="zh-TW"/>
        </w:rPr>
        <w:t>。</w:t>
      </w:r>
    </w:p>
    <w:p w14:paraId="512F0E53" w14:textId="77777777" w:rsidR="007313A1" w:rsidRDefault="007313A1" w:rsidP="007313A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7B7C415" w14:textId="702C2A94" w:rsidR="0015362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 w:rsidRPr="005E07E9">
        <w:rPr>
          <w:u w:val="single"/>
          <w:lang w:eastAsia="zh-TW"/>
        </w:rPr>
        <w:t>外國諸師</w:t>
      </w:r>
      <w:r w:rsidR="00783267">
        <w:rPr>
          <w:lang w:eastAsia="zh-TW"/>
        </w:rPr>
        <w:t>有作是說：一切色法無同類因，但藉餘緣和合力起。</w:t>
      </w:r>
      <w:r w:rsidR="0041096C" w:rsidRPr="00F0704B">
        <w:rPr>
          <w:rStyle w:val="10"/>
          <w:rFonts w:hint="eastAsia"/>
          <w:lang w:eastAsia="zh-TW"/>
        </w:rPr>
        <w:t>[s131</w:t>
      </w:r>
      <w:r w:rsidR="0041096C" w:rsidRPr="00F0704B">
        <w:rPr>
          <w:rStyle w:val="10"/>
          <w:rFonts w:hint="eastAsia"/>
          <w:lang w:eastAsia="zh-TW"/>
        </w:rPr>
        <w:t>西方諸師譬喻尊者</w:t>
      </w:r>
      <w:r w:rsidR="0041096C" w:rsidRPr="00F0704B">
        <w:rPr>
          <w:rStyle w:val="10"/>
          <w:rFonts w:hint="eastAsia"/>
          <w:lang w:eastAsia="zh-TW"/>
        </w:rPr>
        <w:t>]</w:t>
      </w:r>
    </w:p>
    <w:p w14:paraId="64DBA22B" w14:textId="0C0B8681" w:rsidR="0041096C" w:rsidRDefault="0041096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現見鑿地深踰百肘，從彼出埿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埿＝泥【三宮】＊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，日曝風吹，後逢天雨，即便生草。</w:t>
      </w:r>
    </w:p>
    <w:p w14:paraId="0A251C8F" w14:textId="792C4007" w:rsidR="00783267" w:rsidRDefault="0041096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又復現見屋脊山峯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先無種子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亦生草樹</w:t>
      </w:r>
      <w:r>
        <w:rPr>
          <w:rFonts w:hint="eastAsia"/>
          <w:lang w:eastAsia="zh-TW"/>
        </w:rPr>
        <w:t>。</w:t>
      </w:r>
      <w:r w:rsidR="00783267">
        <w:rPr>
          <w:lang w:eastAsia="zh-TW"/>
        </w:rPr>
        <w:t>故知色法無同類因。</w:t>
      </w:r>
    </w:p>
    <w:p w14:paraId="06B57B01" w14:textId="77777777" w:rsidR="00D35A5D" w:rsidRDefault="00D35A5D" w:rsidP="00D35A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D526AB">
        <w:rPr>
          <w:rFonts w:ascii="新宋体" w:hAnsi="新宋体" w:hint="eastAsia"/>
          <w:u w:val="single"/>
          <w:lang w:eastAsia="zh-TW"/>
        </w:rPr>
        <w:t>譬喻者</w:t>
      </w:r>
      <w:r w:rsidRPr="004C484D">
        <w:rPr>
          <w:rFonts w:ascii="新宋体" w:hAnsi="新宋体" w:hint="eastAsia"/>
          <w:lang w:eastAsia="zh-TW"/>
        </w:rPr>
        <w:t>作如是說：色法無相似因，以緣力故生。其事云何</w:t>
      </w:r>
      <w:r>
        <w:rPr>
          <w:rFonts w:ascii="新宋体" w:hAnsi="新宋体" w:hint="eastAsia"/>
          <w:lang w:eastAsia="zh-TW"/>
        </w:rPr>
        <w:t>。</w:t>
      </w:r>
    </w:p>
    <w:p w14:paraId="7B3C98CC" w14:textId="77777777" w:rsidR="00D35A5D" w:rsidRDefault="00D35A5D" w:rsidP="00D35A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如鑿地深百肘出泥，天雨日曝風吹而便生草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如此泥未曾生物</w:t>
      </w:r>
      <w:r>
        <w:rPr>
          <w:rFonts w:ascii="新宋体" w:hAnsi="新宋体" w:hint="eastAsia"/>
          <w:lang w:eastAsia="zh-TW"/>
        </w:rPr>
        <w:t>。</w:t>
      </w:r>
    </w:p>
    <w:p w14:paraId="5EBEB63B" w14:textId="77777777" w:rsidR="00D35A5D" w:rsidRDefault="00D35A5D" w:rsidP="00D35A5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如屋上生草樹，此處亦未曾生物，誰與彼作相似因</w:t>
      </w:r>
      <w:r>
        <w:rPr>
          <w:rFonts w:ascii="新宋体" w:hAnsi="新宋体" w:hint="eastAsia"/>
          <w:lang w:eastAsia="zh-TW"/>
        </w:rPr>
        <w:t>。</w:t>
      </w:r>
    </w:p>
    <w:p w14:paraId="4CC5542B" w14:textId="20339E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問：若爾，此論大種蘊說當云何通。如說：過去大種造色與未來等大種造色為因增上。</w:t>
      </w:r>
      <w:r w:rsidR="002E2BA8" w:rsidRPr="002E2BA8">
        <w:rPr>
          <w:rStyle w:val="10"/>
          <w:rFonts w:hint="eastAsia"/>
          <w:lang w:eastAsia="zh-TW"/>
        </w:rPr>
        <w:t>[s</w:t>
      </w:r>
      <w:r w:rsidR="00961F61">
        <w:rPr>
          <w:rStyle w:val="10"/>
          <w:lang w:eastAsia="zh-TW"/>
        </w:rPr>
        <w:t>131</w:t>
      </w:r>
      <w:r w:rsidR="004650AE">
        <w:rPr>
          <w:rStyle w:val="10"/>
          <w:rFonts w:hint="eastAsia"/>
          <w:lang w:eastAsia="zh-TW"/>
        </w:rPr>
        <w:t>(</w:t>
      </w:r>
      <w:r w:rsidR="004650AE">
        <w:rPr>
          <w:rStyle w:val="10"/>
          <w:rFonts w:hint="eastAsia"/>
          <w:lang w:eastAsia="zh-TW"/>
        </w:rPr>
        <w:t>詳辨色法同類因</w:t>
      </w:r>
      <w:r w:rsidR="004650AE">
        <w:rPr>
          <w:rStyle w:val="10"/>
          <w:lang w:eastAsia="zh-TW"/>
        </w:rPr>
        <w:t>)</w:t>
      </w:r>
      <w:r w:rsidR="00B139E8" w:rsidRPr="002E2BA8">
        <w:rPr>
          <w:rStyle w:val="10"/>
          <w:rFonts w:hint="eastAsia"/>
          <w:lang w:eastAsia="zh-TW"/>
        </w:rPr>
        <w:t>【</w:t>
      </w:r>
      <w:r w:rsidR="00B139E8" w:rsidRPr="00F82056">
        <w:rPr>
          <w:rStyle w:val="10"/>
          <w:rFonts w:hint="eastAsia"/>
          <w:u w:val="single"/>
          <w:lang w:eastAsia="zh-TW"/>
        </w:rPr>
        <w:t>發智</w:t>
      </w:r>
      <w:r w:rsidR="00B139E8" w:rsidRPr="002E2BA8">
        <w:rPr>
          <w:rStyle w:val="10"/>
          <w:rFonts w:hint="eastAsia"/>
          <w:lang w:eastAsia="zh-TW"/>
        </w:rPr>
        <w:t>】</w:t>
      </w:r>
      <w:r w:rsidR="00961F61" w:rsidRPr="00961F61">
        <w:rPr>
          <w:rStyle w:val="10"/>
          <w:rFonts w:hint="eastAsia"/>
          <w:lang w:eastAsia="zh-TW"/>
        </w:rPr>
        <w:t>大種與大種為幾緣</w:t>
      </w:r>
      <w:r w:rsidR="00961F61">
        <w:rPr>
          <w:rStyle w:val="10"/>
          <w:rFonts w:hint="eastAsia"/>
          <w:lang w:eastAsia="zh-TW"/>
        </w:rPr>
        <w:t>…</w:t>
      </w:r>
      <w:r w:rsidR="00961F61">
        <w:rPr>
          <w:rStyle w:val="10"/>
          <w:rFonts w:hint="eastAsia"/>
          <w:lang w:eastAsia="zh-TW"/>
        </w:rPr>
        <w:t>s</w:t>
      </w:r>
      <w:r w:rsidR="002E2BA8" w:rsidRPr="002E2BA8">
        <w:rPr>
          <w:rStyle w:val="10"/>
          <w:rFonts w:hint="eastAsia"/>
          <w:lang w:eastAsia="zh-TW"/>
        </w:rPr>
        <w:t>132</w:t>
      </w:r>
      <w:r w:rsidR="002E2BA8" w:rsidRPr="002E2BA8">
        <w:rPr>
          <w:rStyle w:val="10"/>
          <w:rFonts w:hint="eastAsia"/>
          <w:lang w:eastAsia="zh-TW"/>
        </w:rPr>
        <w:t>【</w:t>
      </w:r>
      <w:r w:rsidR="002E2BA8" w:rsidRPr="00F82056">
        <w:rPr>
          <w:rStyle w:val="10"/>
          <w:rFonts w:hint="eastAsia"/>
          <w:u w:val="single"/>
          <w:lang w:eastAsia="zh-TW"/>
        </w:rPr>
        <w:t>發智</w:t>
      </w:r>
      <w:r w:rsidR="002E2BA8" w:rsidRPr="002E2BA8">
        <w:rPr>
          <w:rStyle w:val="10"/>
          <w:rFonts w:hint="eastAsia"/>
          <w:lang w:eastAsia="zh-TW"/>
        </w:rPr>
        <w:t>】過去大種與過去大種為幾緣…</w:t>
      </w:r>
      <w:r w:rsidR="002E2BA8" w:rsidRPr="002E2BA8">
        <w:rPr>
          <w:rStyle w:val="10"/>
          <w:rFonts w:hint="eastAsia"/>
          <w:lang w:eastAsia="zh-TW"/>
        </w:rPr>
        <w:t>]</w:t>
      </w:r>
    </w:p>
    <w:p w14:paraId="79BE9C29" w14:textId="77777777" w:rsidR="006B40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答：我於</w:t>
      </w:r>
      <w:r w:rsidR="00783267" w:rsidRPr="00F82056">
        <w:rPr>
          <w:rFonts w:hint="eastAsia"/>
          <w:u w:val="single"/>
          <w:lang w:eastAsia="zh-TW"/>
        </w:rPr>
        <w:t>他論</w:t>
      </w:r>
      <w:r w:rsidR="00783267">
        <w:rPr>
          <w:rFonts w:hint="eastAsia"/>
          <w:lang w:eastAsia="zh-TW"/>
        </w:rPr>
        <w:t>何事須通。若必須通，應作是說：</w:t>
      </w:r>
    </w:p>
    <w:p w14:paraId="493AD4A1" w14:textId="6BC9A15E" w:rsidR="00783267" w:rsidRDefault="006B406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增上緣力有近有遠，有在此身</w:t>
      </w:r>
      <w:r w:rsidR="006B043A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有在餘身，若近在此身者，說名為因</w:t>
      </w:r>
      <w:r w:rsidR="006B043A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若遠在餘身者，說名增上。</w:t>
      </w:r>
    </w:p>
    <w:p w14:paraId="4F6715F2" w14:textId="77777777" w:rsidR="00CA148C" w:rsidRDefault="007313A1" w:rsidP="007313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問曰：若然者，彼文云何通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如說：過去四大與未來四大因威勢緣。</w:t>
      </w:r>
    </w:p>
    <w:p w14:paraId="79D39ACB" w14:textId="77777777" w:rsidR="006B4067" w:rsidRDefault="00CA148C" w:rsidP="007313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313A1" w:rsidRPr="004C484D">
        <w:rPr>
          <w:rFonts w:ascii="新宋体" w:hAnsi="新宋体" w:hint="eastAsia"/>
          <w:lang w:eastAsia="zh-TW"/>
        </w:rPr>
        <w:t>彼作是答：</w:t>
      </w:r>
      <w:r w:rsidR="007313A1" w:rsidRPr="006B043A">
        <w:rPr>
          <w:rFonts w:ascii="新宋体" w:hAnsi="新宋体" w:hint="eastAsia"/>
          <w:u w:val="single"/>
          <w:lang w:eastAsia="zh-TW"/>
        </w:rPr>
        <w:t>我無如是經</w:t>
      </w:r>
      <w:r w:rsidR="007313A1" w:rsidRPr="004C484D">
        <w:rPr>
          <w:rFonts w:ascii="新宋体" w:hAnsi="新宋体" w:hint="eastAsia"/>
          <w:lang w:eastAsia="zh-TW"/>
        </w:rPr>
        <w:t>。欲去如是文故</w:t>
      </w:r>
      <w:r w:rsidR="001C1168" w:rsidRPr="004C484D">
        <w:rPr>
          <w:rFonts w:ascii="新宋体" w:hAnsi="新宋体" w:hint="eastAsia"/>
          <w:lang w:eastAsia="zh-TW"/>
        </w:rPr>
        <w:t>，</w:t>
      </w:r>
      <w:r w:rsidR="007313A1" w:rsidRPr="004C484D">
        <w:rPr>
          <w:rFonts w:ascii="新宋体" w:hAnsi="新宋体" w:hint="eastAsia"/>
          <w:lang w:eastAsia="zh-TW"/>
        </w:rPr>
        <w:t>作如</w:t>
      </w:r>
      <w:r w:rsidR="007313A1" w:rsidRPr="004C484D">
        <w:rPr>
          <w:rFonts w:ascii="新宋体" w:hAnsi="新宋体"/>
          <w:lang w:eastAsia="zh-TW"/>
        </w:rPr>
        <w:t>先說</w:t>
      </w:r>
      <w:r w:rsidR="00FE6345" w:rsidRPr="004C484D">
        <w:rPr>
          <w:rFonts w:ascii="新宋体" w:hAnsi="新宋体"/>
          <w:color w:val="C45911" w:themeColor="accent2" w:themeShade="BF"/>
          <w:sz w:val="15"/>
          <w:lang w:eastAsia="zh-TW"/>
        </w:rPr>
        <w:t>[先=是【三】]</w:t>
      </w:r>
      <w:r w:rsidR="007313A1" w:rsidRPr="004C484D">
        <w:rPr>
          <w:rFonts w:ascii="新宋体" w:hAnsi="新宋体"/>
          <w:lang w:eastAsia="zh-TW"/>
        </w:rPr>
        <w:t>。以是事故，不必須通。若欲必通者，當云何通</w:t>
      </w:r>
      <w:r w:rsidR="007313A1">
        <w:rPr>
          <w:rFonts w:ascii="新宋体" w:hAnsi="新宋体"/>
          <w:lang w:eastAsia="zh-TW"/>
        </w:rPr>
        <w:t>。</w:t>
      </w:r>
    </w:p>
    <w:p w14:paraId="4641D23F" w14:textId="77777777" w:rsidR="00FD0806" w:rsidRDefault="006B4067" w:rsidP="007313A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313A1" w:rsidRPr="004C484D">
        <w:rPr>
          <w:rFonts w:ascii="新宋体" w:hAnsi="新宋体"/>
          <w:lang w:eastAsia="zh-TW"/>
        </w:rPr>
        <w:t>彼威勢緣有二種：有近、有遠，有在此身、有在餘身。諸近在此身者</w:t>
      </w:r>
      <w:r w:rsidR="004213BE">
        <w:rPr>
          <w:rFonts w:ascii="新宋体" w:hAnsi="新宋体" w:hint="eastAsia"/>
          <w:lang w:eastAsia="zh-TW"/>
        </w:rPr>
        <w:t>.</w:t>
      </w:r>
      <w:r w:rsidR="007313A1" w:rsidRPr="004C484D">
        <w:rPr>
          <w:rFonts w:ascii="新宋体" w:hAnsi="新宋体"/>
          <w:lang w:eastAsia="zh-TW"/>
        </w:rPr>
        <w:t>說名為因，若遠在餘身者</w:t>
      </w:r>
      <w:r w:rsidR="004213BE">
        <w:rPr>
          <w:rFonts w:ascii="新宋体" w:hAnsi="新宋体" w:hint="eastAsia"/>
          <w:lang w:eastAsia="zh-TW"/>
        </w:rPr>
        <w:t>.</w:t>
      </w:r>
      <w:r w:rsidR="007313A1" w:rsidRPr="004C484D">
        <w:rPr>
          <w:rFonts w:ascii="新宋体" w:hAnsi="新宋体"/>
          <w:lang w:eastAsia="zh-TW"/>
        </w:rPr>
        <w:t>說名為緣。</w:t>
      </w:r>
    </w:p>
    <w:p w14:paraId="6BD798BB" w14:textId="77777777" w:rsidR="00CA148C" w:rsidRDefault="00CA148C" w:rsidP="007313A1">
      <w:pPr>
        <w:pStyle w:val="a9"/>
        <w:rPr>
          <w:rFonts w:ascii="新宋体" w:hAnsi="新宋体"/>
          <w:lang w:eastAsia="zh-TW"/>
        </w:rPr>
      </w:pPr>
    </w:p>
    <w:p w14:paraId="70FC0A9D" w14:textId="6E2166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 w:rsidRPr="005B4159">
        <w:rPr>
          <w:u w:val="single"/>
          <w:lang w:eastAsia="zh-TW"/>
        </w:rPr>
        <w:t>迦濕彌羅國諸論師</w:t>
      </w:r>
      <w:r w:rsidR="00783267">
        <w:rPr>
          <w:lang w:eastAsia="zh-TW"/>
        </w:rPr>
        <w:t>言：色法亦有同類因，唯除初無漏色。</w:t>
      </w:r>
    </w:p>
    <w:p w14:paraId="1B3BD91C" w14:textId="6D4AF803" w:rsidR="00FD0806" w:rsidRDefault="00FD0806" w:rsidP="00FD080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5B4159">
        <w:rPr>
          <w:rFonts w:ascii="新宋体" w:hAnsi="新宋体"/>
          <w:u w:val="single"/>
          <w:lang w:eastAsia="zh-TW"/>
        </w:rPr>
        <w:t>阿毘曇人</w:t>
      </w:r>
      <w:r w:rsidRPr="004C484D">
        <w:rPr>
          <w:rFonts w:ascii="新宋体" w:hAnsi="新宋体"/>
          <w:lang w:eastAsia="zh-TW"/>
        </w:rPr>
        <w:t>作如是說：色法有相似因。</w:t>
      </w:r>
      <w:r w:rsidR="00D31495">
        <w:rPr>
          <w:rStyle w:val="10"/>
          <w:rFonts w:hint="eastAsia"/>
          <w:lang w:eastAsia="zh-TW"/>
        </w:rPr>
        <w:t>[s</w:t>
      </w:r>
      <w:r w:rsidR="00D31495">
        <w:rPr>
          <w:rStyle w:val="10"/>
          <w:lang w:eastAsia="zh-TW"/>
        </w:rPr>
        <w:t>131</w:t>
      </w:r>
      <w:r w:rsidR="00D31495" w:rsidRPr="00F23031">
        <w:rPr>
          <w:rStyle w:val="10"/>
          <w:rFonts w:hint="eastAsia"/>
          <w:lang w:eastAsia="zh-TW"/>
        </w:rPr>
        <w:t>對法諸師</w:t>
      </w:r>
      <w:r w:rsidR="00D31495" w:rsidRPr="00803F89">
        <w:rPr>
          <w:rStyle w:val="10"/>
          <w:rFonts w:hint="eastAsia"/>
          <w:lang w:eastAsia="zh-TW"/>
        </w:rPr>
        <w:t>]</w:t>
      </w:r>
    </w:p>
    <w:p w14:paraId="103018FB" w14:textId="6C4791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問：若爾，雖通大種蘊說，彼所引事當云何通。</w:t>
      </w:r>
    </w:p>
    <w:p w14:paraId="2C37FA42" w14:textId="77777777" w:rsidR="007C14A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答：所出埿中先有種子，餘緣闕故，草未得生；後遇眾緣即便生草。</w:t>
      </w:r>
    </w:p>
    <w:p w14:paraId="203B170C" w14:textId="74F571B5" w:rsidR="00783267" w:rsidRDefault="007C14A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又彼埿聚屋脊山峯，草樹生者，風吹鳥銜種子來至，故得如是。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埿＝泥【三宮】＊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79ECE8DF" w14:textId="77777777" w:rsidR="00EA6427" w:rsidRDefault="00EA6427" w:rsidP="00EA642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問曰：若有者，譬喻者說云何通</w:t>
      </w:r>
      <w:r>
        <w:rPr>
          <w:rFonts w:ascii="新宋体" w:hAnsi="新宋体" w:hint="eastAsia"/>
          <w:lang w:eastAsia="zh-TW"/>
        </w:rPr>
        <w:t>。</w:t>
      </w:r>
    </w:p>
    <w:p w14:paraId="0910D154" w14:textId="77777777" w:rsidR="007C14A7" w:rsidRDefault="00EA6427" w:rsidP="00EA642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答</w:t>
      </w:r>
      <w:r w:rsidRPr="004C484D">
        <w:rPr>
          <w:rFonts w:ascii="新宋体" w:hAnsi="新宋体"/>
          <w:lang w:eastAsia="zh-TW"/>
        </w:rPr>
        <w:t>曰</w:t>
      </w:r>
      <w:r w:rsidR="000248A9" w:rsidRPr="004C484D">
        <w:rPr>
          <w:rFonts w:ascii="新宋体" w:hAnsi="新宋体"/>
          <w:color w:val="C45911" w:themeColor="accent2" w:themeShade="BF"/>
          <w:sz w:val="15"/>
          <w:lang w:eastAsia="zh-TW"/>
        </w:rPr>
        <w:t>[曰=田【宋】]</w:t>
      </w:r>
      <w:r w:rsidRPr="004C484D">
        <w:rPr>
          <w:rFonts w:ascii="新宋体" w:hAnsi="新宋体"/>
          <w:lang w:eastAsia="zh-TW"/>
        </w:rPr>
        <w:t>：以有種子在彼法中住，但未得生芽因緣故不生，若得便生。</w:t>
      </w:r>
    </w:p>
    <w:p w14:paraId="3D62D12B" w14:textId="77777777" w:rsidR="00931745" w:rsidRDefault="007C14A7" w:rsidP="00EA642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A6427" w:rsidRPr="004C484D">
        <w:rPr>
          <w:rFonts w:ascii="新宋体" w:hAnsi="新宋体"/>
          <w:lang w:eastAsia="zh-TW"/>
        </w:rPr>
        <w:t>屋上生草樹者，若鳥銜種來，若風吹來</w:t>
      </w:r>
      <w:r w:rsidR="00931745">
        <w:rPr>
          <w:rFonts w:ascii="新宋体" w:hAnsi="新宋体" w:hint="eastAsia"/>
          <w:lang w:eastAsia="zh-TW"/>
        </w:rPr>
        <w:t>，</w:t>
      </w:r>
      <w:r w:rsidR="00EA6427" w:rsidRPr="004C484D">
        <w:rPr>
          <w:rFonts w:ascii="新宋体" w:hAnsi="新宋体"/>
          <w:lang w:eastAsia="zh-TW"/>
        </w:rPr>
        <w:t>然後乃生。</w:t>
      </w:r>
    </w:p>
    <w:p w14:paraId="10AEBD7B" w14:textId="760D6523" w:rsidR="00EA6427" w:rsidRDefault="00931745" w:rsidP="00EA642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A6427" w:rsidRPr="004C484D">
        <w:rPr>
          <w:rFonts w:ascii="新宋体" w:hAnsi="新宋体"/>
          <w:lang w:eastAsia="zh-TW"/>
        </w:rPr>
        <w:t>以是事故，色法有相似因。</w:t>
      </w:r>
    </w:p>
    <w:p w14:paraId="362521E6" w14:textId="77777777" w:rsidR="00C166E4" w:rsidRDefault="00C166E4" w:rsidP="00783267">
      <w:pPr>
        <w:rPr>
          <w:lang w:eastAsia="zh-TW"/>
        </w:rPr>
      </w:pPr>
    </w:p>
    <w:p w14:paraId="1E7F4E06" w14:textId="5A561826" w:rsidR="00587C30" w:rsidRDefault="00587C30" w:rsidP="00587C3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說一切有部發智大毘婆沙論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卷第十</w:t>
      </w:r>
      <w:r>
        <w:rPr>
          <w:rFonts w:hint="eastAsia"/>
          <w:lang w:eastAsia="zh-TW"/>
        </w:rPr>
        <w:t>七</w:t>
      </w:r>
    </w:p>
    <w:p w14:paraId="0A4CA798" w14:textId="77777777" w:rsidR="00C166E4" w:rsidRDefault="00C166E4" w:rsidP="00783267">
      <w:pPr>
        <w:rPr>
          <w:lang w:eastAsia="zh-TW"/>
        </w:rPr>
      </w:pPr>
    </w:p>
    <w:p w14:paraId="1E9F95D6" w14:textId="3C7E278A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18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179D1F93" w14:textId="7338E5BE" w:rsidR="00F548ED" w:rsidRDefault="00F548ED" w:rsidP="00783267">
      <w:pPr>
        <w:rPr>
          <w:color w:val="07A1D7"/>
          <w:sz w:val="15"/>
          <w:lang w:eastAsia="zh-TW"/>
        </w:rPr>
      </w:pPr>
    </w:p>
    <w:p w14:paraId="5EE91C72" w14:textId="1DB708EC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阿毘達磨大毘婆沙論卷第十八</w:t>
      </w:r>
    </w:p>
    <w:p w14:paraId="43FD4E8E" w14:textId="2806536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136CACF8" w14:textId="24FDB525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0327DDC0" w14:textId="77777777" w:rsidR="00C166E4" w:rsidRPr="00945A44" w:rsidRDefault="00C166E4" w:rsidP="00783267">
      <w:pPr>
        <w:rPr>
          <w:lang w:eastAsia="zh-TW"/>
        </w:rPr>
      </w:pPr>
    </w:p>
    <w:p w14:paraId="6B9D405D" w14:textId="6392B962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雜蘊第一中智納息第二之十</w:t>
      </w:r>
    </w:p>
    <w:p w14:paraId="283D9685" w14:textId="77777777" w:rsidR="00C166E4" w:rsidRDefault="00C166E4" w:rsidP="00783267">
      <w:pPr>
        <w:rPr>
          <w:lang w:eastAsia="zh-TW"/>
        </w:rPr>
      </w:pPr>
    </w:p>
    <w:p w14:paraId="4ECC6AF3" w14:textId="2482E3B9" w:rsidR="00910658" w:rsidRPr="006E794F" w:rsidRDefault="00910658" w:rsidP="00385634">
      <w:pPr>
        <w:pStyle w:val="c"/>
        <w:rPr>
          <w:lang w:eastAsia="zh-TW"/>
        </w:rPr>
      </w:pPr>
      <w:r>
        <w:rPr>
          <w:lang w:eastAsia="zh-TW"/>
        </w:rPr>
        <w:t>§</w:t>
      </w:r>
      <w:r w:rsidR="00385634">
        <w:rPr>
          <w:lang w:eastAsia="zh-TW"/>
        </w:rPr>
        <w:t>c</w:t>
      </w:r>
      <w:r>
        <w:rPr>
          <w:lang w:eastAsia="zh-TW"/>
        </w:rPr>
        <w:t>2</w:t>
      </w:r>
      <w:r w:rsidR="00AE622D" w:rsidRPr="00AE622D">
        <w:rPr>
          <w:rFonts w:hint="eastAsia"/>
          <w:lang w:eastAsia="zh-TW"/>
        </w:rPr>
        <w:t>胎</w:t>
      </w:r>
      <w:r w:rsidR="0099535A">
        <w:rPr>
          <w:rFonts w:hint="eastAsia"/>
          <w:lang w:eastAsia="zh-TW"/>
        </w:rPr>
        <w:t>中胎外</w:t>
      </w:r>
      <w:r>
        <w:rPr>
          <w:lang w:eastAsia="zh-TW"/>
        </w:rPr>
        <w:t>十位</w:t>
      </w:r>
      <w:r w:rsidR="005B7332">
        <w:rPr>
          <w:rFonts w:hint="eastAsia"/>
          <w:lang w:eastAsia="zh-TW"/>
        </w:rPr>
        <w:t>六說</w:t>
      </w:r>
    </w:p>
    <w:p w14:paraId="0AED89D9" w14:textId="2A9F13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F52BB">
        <w:rPr>
          <w:lang w:eastAsia="zh-TW"/>
        </w:rPr>
        <w:t>1</w:t>
      </w:r>
      <w:r w:rsidR="00783267">
        <w:rPr>
          <w:lang w:eastAsia="zh-TW"/>
        </w:rPr>
        <w:t>有餘師說：色法雖有同類因，而在此身</w:t>
      </w:r>
      <w:r w:rsidR="00F0045F">
        <w:rPr>
          <w:rFonts w:hint="eastAsia"/>
          <w:lang w:eastAsia="zh-TW"/>
        </w:rPr>
        <w:t>.</w:t>
      </w:r>
      <w:r w:rsidR="00783267" w:rsidRPr="00F0045F">
        <w:rPr>
          <w:u w:val="single"/>
          <w:lang w:eastAsia="zh-TW"/>
        </w:rPr>
        <w:t>非餘身</w:t>
      </w:r>
      <w:r w:rsidR="00783267">
        <w:rPr>
          <w:lang w:eastAsia="zh-TW"/>
        </w:rPr>
        <w:t>，相似為因</w:t>
      </w:r>
      <w:r w:rsidR="00F0045F">
        <w:rPr>
          <w:rFonts w:hint="eastAsia"/>
          <w:lang w:eastAsia="zh-TW"/>
        </w:rPr>
        <w:t>.</w:t>
      </w:r>
      <w:r w:rsidR="00783267" w:rsidRPr="00F0045F">
        <w:rPr>
          <w:u w:val="single"/>
          <w:lang w:eastAsia="zh-TW"/>
        </w:rPr>
        <w:t>非不相似</w:t>
      </w:r>
      <w:r w:rsidR="00783267">
        <w:rPr>
          <w:lang w:eastAsia="zh-TW"/>
        </w:rPr>
        <w:t>。如此身羯剌藍位</w:t>
      </w:r>
      <w:r w:rsidR="00783267">
        <w:rPr>
          <w:lang w:eastAsia="zh-TW"/>
        </w:rPr>
        <w:t>.</w:t>
      </w:r>
      <w:r w:rsidR="00783267">
        <w:rPr>
          <w:lang w:eastAsia="zh-TW"/>
        </w:rPr>
        <w:t>與此身羯剌藍位為同類因，與餘位作緣非因。乃至此身老位</w:t>
      </w:r>
      <w:r w:rsidR="00783267">
        <w:rPr>
          <w:lang w:eastAsia="zh-TW"/>
        </w:rPr>
        <w:t>.</w:t>
      </w:r>
      <w:r w:rsidR="00783267">
        <w:rPr>
          <w:lang w:eastAsia="zh-TW"/>
        </w:rPr>
        <w:t>與此身老位為同類因，與餘位作緣非因。</w:t>
      </w:r>
    </w:p>
    <w:p w14:paraId="48A9AF9B" w14:textId="77777777" w:rsidR="00E80C8B" w:rsidRDefault="00E80C8B" w:rsidP="00E80C8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評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若作是說，於位位中</w:t>
      </w:r>
      <w:r>
        <w:rPr>
          <w:rFonts w:hint="eastAsia"/>
          <w:lang w:eastAsia="zh-TW"/>
        </w:rPr>
        <w:t>，</w:t>
      </w:r>
      <w:r>
        <w:rPr>
          <w:lang w:eastAsia="zh-TW"/>
        </w:rPr>
        <w:t>初色無因，後色無果。</w:t>
      </w:r>
    </w:p>
    <w:p w14:paraId="44156959" w14:textId="624E2BA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E19EE">
        <w:rPr>
          <w:lang w:eastAsia="zh-TW"/>
        </w:rPr>
        <w:t>2</w:t>
      </w:r>
      <w:r w:rsidR="00783267">
        <w:rPr>
          <w:lang w:eastAsia="zh-TW"/>
        </w:rPr>
        <w:t>有作是說：色法雖有同類因，而在此身</w:t>
      </w:r>
      <w:r w:rsidR="00E4129D">
        <w:rPr>
          <w:rFonts w:hint="eastAsia"/>
          <w:lang w:eastAsia="zh-TW"/>
        </w:rPr>
        <w:t>.</w:t>
      </w:r>
      <w:r w:rsidR="00783267">
        <w:rPr>
          <w:lang w:eastAsia="zh-TW"/>
        </w:rPr>
        <w:t>非餘身，相似為因</w:t>
      </w:r>
      <w:r w:rsidR="00104298">
        <w:rPr>
          <w:rFonts w:hint="eastAsia"/>
          <w:lang w:eastAsia="zh-TW"/>
        </w:rPr>
        <w:t>.</w:t>
      </w:r>
      <w:r w:rsidR="00783267">
        <w:rPr>
          <w:lang w:eastAsia="zh-TW"/>
        </w:rPr>
        <w:t>亦不相似。如此身羯剌藍位</w:t>
      </w:r>
      <w:r w:rsidR="00104298">
        <w:rPr>
          <w:rFonts w:hint="eastAsia"/>
          <w:lang w:eastAsia="zh-TW"/>
        </w:rPr>
        <w:t>，</w:t>
      </w:r>
      <w:r w:rsidR="00783267">
        <w:rPr>
          <w:lang w:eastAsia="zh-TW"/>
        </w:rPr>
        <w:t>與此身羯剌藍位乃至老位為同類因；此身頞部曇位</w:t>
      </w:r>
      <w:r w:rsidR="00104298">
        <w:rPr>
          <w:rFonts w:hint="eastAsia"/>
          <w:lang w:eastAsia="zh-TW"/>
        </w:rPr>
        <w:t>，</w:t>
      </w:r>
      <w:r w:rsidR="00783267">
        <w:rPr>
          <w:lang w:eastAsia="zh-TW"/>
        </w:rPr>
        <w:t>與此身頞部曇位乃至老位為同類因，與羯剌藍位作緣非因；乃至此身老位</w:t>
      </w:r>
      <w:r w:rsidR="00104298">
        <w:rPr>
          <w:rFonts w:hint="eastAsia"/>
          <w:lang w:eastAsia="zh-TW"/>
        </w:rPr>
        <w:t>，</w:t>
      </w:r>
      <w:r w:rsidR="00783267">
        <w:rPr>
          <w:lang w:eastAsia="zh-TW"/>
        </w:rPr>
        <w:t>與此身老位為同類因，與前諸位作緣非因。</w:t>
      </w:r>
    </w:p>
    <w:p w14:paraId="0477503B" w14:textId="4E138F9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若作是說，羯剌藍位初色無因，老位後色無果。</w:t>
      </w:r>
    </w:p>
    <w:p w14:paraId="7E75281E" w14:textId="77777777" w:rsidR="004E48E6" w:rsidRDefault="004E48E6" w:rsidP="004E48E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復有說者，色法有相似因，亦與相似法作因，亦與不相似法作因。與相似法作因者，與此身相似作因，</w:t>
      </w:r>
      <w:r w:rsidRPr="00E4129D">
        <w:rPr>
          <w:rFonts w:ascii="新宋体" w:hAnsi="新宋体"/>
          <w:u w:val="single"/>
          <w:lang w:eastAsia="zh-TW"/>
        </w:rPr>
        <w:t>不與餘身</w:t>
      </w:r>
      <w:r w:rsidRPr="004C484D">
        <w:rPr>
          <w:rFonts w:ascii="新宋体" w:hAnsi="新宋体"/>
          <w:lang w:eastAsia="zh-TW"/>
        </w:rPr>
        <w:t>相似作因。與此身相似作因者，如此身歌羅羅時，與歌羅羅作相似因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作不相似因者，如歌羅羅與老作因。如此身阿浮陀時，與阿浮陀作</w:t>
      </w:r>
      <w:r w:rsidRPr="00E4129D">
        <w:rPr>
          <w:rFonts w:ascii="新宋体" w:hAnsi="新宋体"/>
          <w:lang w:eastAsia="zh-TW"/>
        </w:rPr>
        <w:t>因</w:t>
      </w:r>
      <w:r w:rsidRPr="00E4129D">
        <w:rPr>
          <w:rFonts w:ascii="新宋体" w:hAnsi="新宋体" w:hint="eastAsia"/>
          <w:lang w:eastAsia="zh-TW"/>
        </w:rPr>
        <w:t>，</w:t>
      </w:r>
      <w:r w:rsidRPr="00E4129D">
        <w:rPr>
          <w:rFonts w:ascii="新宋体" w:hAnsi="新宋体"/>
          <w:lang w:eastAsia="zh-TW"/>
        </w:rPr>
        <w:t>乃至老時亦作因，與歌</w:t>
      </w:r>
      <w:r w:rsidRPr="004C484D">
        <w:rPr>
          <w:rFonts w:ascii="新宋体" w:hAnsi="新宋体"/>
          <w:lang w:eastAsia="zh-TW"/>
        </w:rPr>
        <w:t>羅羅作緣。如是此身老時與老時作因，與餘時作緣非因。</w:t>
      </w:r>
    </w:p>
    <w:p w14:paraId="6F91109D" w14:textId="77777777" w:rsidR="004E48E6" w:rsidRDefault="004E48E6" w:rsidP="004E48E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若作如是說者，初歌羅羅則無因，最後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[從〔－〕</w:t>
      </w:r>
      <w:r w:rsidRPr="004C484D">
        <w:rPr>
          <w:rFonts w:ascii="新宋体" w:hAnsi="新宋体" w:hint="eastAsia"/>
          <w:color w:val="C45911" w:themeColor="accent2" w:themeShade="BF"/>
          <w:sz w:val="15"/>
          <w:lang w:eastAsia="zh-TW"/>
        </w:rPr>
        <w:t>【三宮】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]從</w:t>
      </w:r>
      <w:r w:rsidRPr="004C484D">
        <w:rPr>
          <w:rFonts w:ascii="新宋体" w:hAnsi="新宋体"/>
          <w:lang w:eastAsia="zh-TW"/>
        </w:rPr>
        <w:t>色則無果。</w:t>
      </w:r>
    </w:p>
    <w:p w14:paraId="6B149BA2" w14:textId="5AC82A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E19EE">
        <w:rPr>
          <w:lang w:eastAsia="zh-TW"/>
        </w:rPr>
        <w:t>3</w:t>
      </w:r>
      <w:r w:rsidR="00783267">
        <w:rPr>
          <w:lang w:eastAsia="zh-TW"/>
        </w:rPr>
        <w:t>或有說者：色法雖有同類因，在此身</w:t>
      </w:r>
      <w:r w:rsidR="00573F3D">
        <w:rPr>
          <w:rFonts w:hint="eastAsia"/>
          <w:lang w:eastAsia="zh-TW"/>
        </w:rPr>
        <w:t>.</w:t>
      </w:r>
      <w:r w:rsidR="00783267">
        <w:rPr>
          <w:lang w:eastAsia="zh-TW"/>
        </w:rPr>
        <w:t>亦在餘身，而相似為因</w:t>
      </w:r>
      <w:r w:rsidR="00573F3D">
        <w:rPr>
          <w:rFonts w:hint="eastAsia"/>
          <w:lang w:eastAsia="zh-TW"/>
        </w:rPr>
        <w:t>.</w:t>
      </w:r>
      <w:r w:rsidR="00783267">
        <w:rPr>
          <w:lang w:eastAsia="zh-TW"/>
        </w:rPr>
        <w:t>非不相似。如此身羯剌藍位</w:t>
      </w:r>
      <w:r w:rsidR="0002579A">
        <w:rPr>
          <w:rFonts w:hint="eastAsia"/>
          <w:lang w:eastAsia="zh-TW"/>
        </w:rPr>
        <w:t>，</w:t>
      </w:r>
      <w:r w:rsidR="00783267">
        <w:rPr>
          <w:lang w:eastAsia="zh-TW"/>
        </w:rPr>
        <w:t>與此身及餘身羯剌藍位為同類因，與餘位作緣非因；乃至此身老位</w:t>
      </w:r>
      <w:r w:rsidR="0002579A">
        <w:rPr>
          <w:rFonts w:hint="eastAsia"/>
          <w:lang w:eastAsia="zh-TW"/>
        </w:rPr>
        <w:t>，</w:t>
      </w:r>
      <w:r w:rsidR="00783267">
        <w:rPr>
          <w:lang w:eastAsia="zh-TW"/>
        </w:rPr>
        <w:t>與此身及餘身老位為同類因，與餘位作緣非因。</w:t>
      </w:r>
    </w:p>
    <w:p w14:paraId="5421CB47" w14:textId="11DB53F1" w:rsidR="00104298" w:rsidRDefault="00104298" w:rsidP="0010429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復有說者，色法有相似因，與相似法作因，不與不相似法作因。亦與此身相似法作因，亦與餘身相似法作因。餘身相似法，與此身相似法作因</w:t>
      </w:r>
      <w:r w:rsidR="0002579A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此身相似法</w:t>
      </w:r>
      <w:r w:rsidR="0002579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亦與餘身相似法作因</w:t>
      </w:r>
      <w:r w:rsidR="0002579A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於餘時作緣非因。如是餘身老時，與此身老時作因；此身老時，復與餘身老時作因</w:t>
      </w:r>
      <w:r w:rsidR="0002579A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於餘時作緣非因。</w:t>
      </w:r>
    </w:p>
    <w:p w14:paraId="10A39828" w14:textId="10C9C1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E19EE">
        <w:rPr>
          <w:lang w:eastAsia="zh-TW"/>
        </w:rPr>
        <w:t>4</w:t>
      </w:r>
      <w:r w:rsidR="00783267">
        <w:rPr>
          <w:lang w:eastAsia="zh-TW"/>
        </w:rPr>
        <w:t>復有說者：色法雖有同類因，在此身</w:t>
      </w:r>
      <w:r w:rsidR="00573F3D">
        <w:rPr>
          <w:rFonts w:hint="eastAsia"/>
          <w:lang w:eastAsia="zh-TW"/>
        </w:rPr>
        <w:t>.</w:t>
      </w:r>
      <w:r w:rsidR="00783267">
        <w:rPr>
          <w:lang w:eastAsia="zh-TW"/>
        </w:rPr>
        <w:t>亦在餘身，相似為因</w:t>
      </w:r>
      <w:r w:rsidR="00573F3D">
        <w:rPr>
          <w:rFonts w:hint="eastAsia"/>
          <w:lang w:eastAsia="zh-TW"/>
        </w:rPr>
        <w:t>.</w:t>
      </w:r>
      <w:r w:rsidR="00783267">
        <w:rPr>
          <w:lang w:eastAsia="zh-TW"/>
        </w:rPr>
        <w:t>亦不相似，而與前位非同類因。如此身羯剌藍位</w:t>
      </w:r>
      <w:r w:rsidR="00573F3D">
        <w:rPr>
          <w:rFonts w:hint="eastAsia"/>
          <w:lang w:eastAsia="zh-TW"/>
        </w:rPr>
        <w:t>，</w:t>
      </w:r>
      <w:r w:rsidR="00783267">
        <w:rPr>
          <w:lang w:eastAsia="zh-TW"/>
        </w:rPr>
        <w:t>與此身羯剌藍位乃至老位為同類因，亦與餘身羯剌藍位乃至老位為同類因；此身頞部曇位</w:t>
      </w:r>
      <w:r w:rsidR="00573F3D">
        <w:rPr>
          <w:rFonts w:hint="eastAsia"/>
          <w:lang w:eastAsia="zh-TW"/>
        </w:rPr>
        <w:t>，</w:t>
      </w:r>
      <w:r w:rsidR="00783267">
        <w:rPr>
          <w:lang w:eastAsia="zh-TW"/>
        </w:rPr>
        <w:t>與此身頞部曇位乃至老位為同類因，亦與餘身頞部曇位乃至老位為同類因，與羯剌藍位作緣非因；乃至此身老位</w:t>
      </w:r>
      <w:r w:rsidR="00573F3D">
        <w:rPr>
          <w:rFonts w:hint="eastAsia"/>
          <w:lang w:eastAsia="zh-TW"/>
        </w:rPr>
        <w:t>，</w:t>
      </w:r>
      <w:r w:rsidR="00783267">
        <w:rPr>
          <w:lang w:eastAsia="zh-TW"/>
        </w:rPr>
        <w:t>與此身老位為同類因，亦與餘身老位為同類因，與前諸位作緣非因。</w:t>
      </w:r>
    </w:p>
    <w:p w14:paraId="6C28AF9E" w14:textId="77777777" w:rsidR="005D3311" w:rsidRDefault="005D3311" w:rsidP="005D33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[說【麗】=能【大】]</w:t>
      </w:r>
      <w:r w:rsidRPr="004C484D">
        <w:rPr>
          <w:rFonts w:ascii="新宋体" w:hAnsi="新宋体"/>
          <w:lang w:eastAsia="zh-TW"/>
        </w:rPr>
        <w:t>說者，色法有相似因，與相似法作因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亦與不相似法作因，與此身作因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亦與餘身作因。如餘身歌羅羅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與此身歌羅羅作因，此身歌羅羅乃至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[與=身【三】]</w:t>
      </w:r>
      <w:r w:rsidRPr="004C484D">
        <w:rPr>
          <w:rFonts w:ascii="新宋体" w:hAnsi="新宋体"/>
          <w:lang w:eastAsia="zh-TW"/>
        </w:rPr>
        <w:t>與老時作因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此身歌羅羅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與餘身歌羅羅作因，乃至與餘身老時作因。</w:t>
      </w:r>
    </w:p>
    <w:p w14:paraId="6FE63C1A" w14:textId="77777777" w:rsidR="005D3311" w:rsidRDefault="005D3311" w:rsidP="005D33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餘身阿浮</w:t>
      </w:r>
      <w:r w:rsidRPr="004C484D">
        <w:rPr>
          <w:rFonts w:ascii="新宋体" w:hAnsi="新宋体" w:hint="eastAsia"/>
          <w:lang w:eastAsia="zh-TW"/>
        </w:rPr>
        <w:t>陀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與此身阿浮陀作因，乃至老時作因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此身阿浮陀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與餘身阿浮陀作因，乃至老時作因，於歌羅羅時作緣非因。餘身老時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與此身老時作因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此身老時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與餘身老時作因，於餘作緣非因。</w:t>
      </w:r>
    </w:p>
    <w:p w14:paraId="6F10E536" w14:textId="62F1387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E19EE">
        <w:rPr>
          <w:lang w:eastAsia="zh-TW"/>
        </w:rPr>
        <w:t>5</w:t>
      </w:r>
      <w:r w:rsidR="00783267">
        <w:rPr>
          <w:lang w:eastAsia="zh-TW"/>
        </w:rPr>
        <w:t>或復有說：色法雖有同類因，在此身</w:t>
      </w:r>
      <w:r w:rsidR="00573F3D">
        <w:rPr>
          <w:rFonts w:hint="eastAsia"/>
          <w:lang w:eastAsia="zh-TW"/>
        </w:rPr>
        <w:t>.</w:t>
      </w:r>
      <w:r w:rsidR="00783267">
        <w:rPr>
          <w:lang w:eastAsia="zh-TW"/>
        </w:rPr>
        <w:t>亦在餘身，相似為因</w:t>
      </w:r>
      <w:r w:rsidR="00573F3D">
        <w:rPr>
          <w:rFonts w:hint="eastAsia"/>
          <w:lang w:eastAsia="zh-TW"/>
        </w:rPr>
        <w:t>.</w:t>
      </w:r>
      <w:r w:rsidR="00783267">
        <w:rPr>
          <w:lang w:eastAsia="zh-TW"/>
        </w:rPr>
        <w:t>亦不相似，而與此身前位非因。如此身羯剌藍位</w:t>
      </w:r>
      <w:r w:rsidR="00573F3D">
        <w:rPr>
          <w:rFonts w:hint="eastAsia"/>
          <w:lang w:eastAsia="zh-TW"/>
        </w:rPr>
        <w:t>，</w:t>
      </w:r>
      <w:r w:rsidR="00783267">
        <w:rPr>
          <w:lang w:eastAsia="zh-TW"/>
        </w:rPr>
        <w:t>與此身羯剌藍位乃至老位為同類因，亦與餘身羯剌藍位乃至老位為同類因；此身頞部曇位</w:t>
      </w:r>
      <w:r w:rsidR="00573F3D">
        <w:rPr>
          <w:rFonts w:hint="eastAsia"/>
          <w:lang w:eastAsia="zh-TW"/>
        </w:rPr>
        <w:t>，</w:t>
      </w:r>
      <w:r w:rsidR="00783267">
        <w:rPr>
          <w:lang w:eastAsia="zh-TW"/>
        </w:rPr>
        <w:t>與此身頞部曇位乃至老位為同類因，亦與餘身羯剌藍位乃至老位為同類因，與此身羯剌藍位作緣非因；乃至此身老位</w:t>
      </w:r>
      <w:r w:rsidR="00573F3D">
        <w:rPr>
          <w:rFonts w:hint="eastAsia"/>
          <w:lang w:eastAsia="zh-TW"/>
        </w:rPr>
        <w:t>，</w:t>
      </w:r>
      <w:r w:rsidR="00783267">
        <w:rPr>
          <w:lang w:eastAsia="zh-TW"/>
        </w:rPr>
        <w:t>與此身老位為同類因，亦與餘身羯剌藍位乃至老位為同類因，與此身前諸位作緣非因。</w:t>
      </w:r>
    </w:p>
    <w:p w14:paraId="763628AC" w14:textId="4D88040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E19EE">
        <w:rPr>
          <w:lang w:eastAsia="zh-TW"/>
        </w:rPr>
        <w:t>6</w:t>
      </w:r>
      <w:r w:rsidR="00783267">
        <w:rPr>
          <w:lang w:eastAsia="zh-TW"/>
        </w:rPr>
        <w:t>評曰：</w:t>
      </w:r>
    </w:p>
    <w:p w14:paraId="7A858525" w14:textId="1B44027B" w:rsidR="00D54DE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應作是說：餘身十位</w:t>
      </w:r>
      <w:r w:rsidR="00D54DEF">
        <w:rPr>
          <w:rFonts w:hint="eastAsia"/>
          <w:lang w:eastAsia="zh-TW"/>
        </w:rPr>
        <w:t>，</w:t>
      </w:r>
      <w:r w:rsidR="00783267">
        <w:rPr>
          <w:lang w:eastAsia="zh-TW"/>
        </w:rPr>
        <w:t>一一皆與餘身十位</w:t>
      </w:r>
      <w:r w:rsidR="00D54DEF">
        <w:rPr>
          <w:rFonts w:hint="eastAsia"/>
          <w:lang w:eastAsia="zh-TW"/>
        </w:rPr>
        <w:t>.</w:t>
      </w:r>
      <w:r w:rsidR="00783267">
        <w:rPr>
          <w:lang w:eastAsia="zh-TW"/>
        </w:rPr>
        <w:t>及此身十位為同類因</w:t>
      </w:r>
      <w:r w:rsidR="00D54DEF">
        <w:rPr>
          <w:rFonts w:hint="eastAsia"/>
          <w:lang w:eastAsia="zh-TW"/>
        </w:rPr>
        <w:t>；</w:t>
      </w:r>
      <w:r w:rsidR="00783267">
        <w:rPr>
          <w:lang w:eastAsia="zh-TW"/>
        </w:rPr>
        <w:t>此身十位</w:t>
      </w:r>
      <w:r w:rsidR="00D54DEF">
        <w:rPr>
          <w:rFonts w:hint="eastAsia"/>
          <w:lang w:eastAsia="zh-TW"/>
        </w:rPr>
        <w:t>，</w:t>
      </w:r>
      <w:r w:rsidR="00783267">
        <w:rPr>
          <w:lang w:eastAsia="zh-TW"/>
        </w:rPr>
        <w:t>一一皆與此身十位</w:t>
      </w:r>
      <w:r w:rsidR="00D54DEF">
        <w:rPr>
          <w:rFonts w:hint="eastAsia"/>
          <w:lang w:eastAsia="zh-TW"/>
        </w:rPr>
        <w:t>.</w:t>
      </w:r>
      <w:r w:rsidR="00783267">
        <w:rPr>
          <w:lang w:eastAsia="zh-TW"/>
        </w:rPr>
        <w:t>及餘身十位為同類因</w:t>
      </w:r>
      <w:r w:rsidR="00054CF1">
        <w:rPr>
          <w:rFonts w:hint="eastAsia"/>
          <w:lang w:eastAsia="zh-TW"/>
        </w:rPr>
        <w:t>。</w:t>
      </w:r>
      <w:r w:rsidR="00783267">
        <w:rPr>
          <w:lang w:eastAsia="zh-TW"/>
        </w:rPr>
        <w:t>後位已生法</w:t>
      </w:r>
      <w:r w:rsidR="00D54DEF">
        <w:rPr>
          <w:rFonts w:hint="eastAsia"/>
          <w:lang w:eastAsia="zh-TW"/>
        </w:rPr>
        <w:t>，</w:t>
      </w:r>
      <w:r w:rsidR="00783267">
        <w:rPr>
          <w:lang w:eastAsia="zh-TW"/>
        </w:rPr>
        <w:t>與前位</w:t>
      </w:r>
      <w:r w:rsidR="00783267" w:rsidRPr="00132CE4">
        <w:rPr>
          <w:u w:val="single"/>
          <w:lang w:eastAsia="zh-TW"/>
        </w:rPr>
        <w:t>不生法</w:t>
      </w:r>
      <w:r w:rsidR="00783267">
        <w:rPr>
          <w:lang w:eastAsia="zh-TW"/>
        </w:rPr>
        <w:t>亦為同類因故。</w:t>
      </w:r>
      <w:r w:rsidR="00132CE4" w:rsidRPr="00132CE4">
        <w:rPr>
          <w:rStyle w:val="10"/>
          <w:lang w:eastAsia="zh-TW"/>
        </w:rPr>
        <w:t>[</w:t>
      </w:r>
      <w:r w:rsidR="00132CE4" w:rsidRPr="00132CE4">
        <w:rPr>
          <w:rStyle w:val="10"/>
          <w:rFonts w:hint="eastAsia"/>
          <w:lang w:eastAsia="zh-TW"/>
        </w:rPr>
        <w:t>但望同地同趣而說</w:t>
      </w:r>
      <w:r w:rsidR="00132CE4" w:rsidRPr="00132CE4">
        <w:rPr>
          <w:rStyle w:val="10"/>
          <w:lang w:eastAsia="zh-TW"/>
        </w:rPr>
        <w:t>]</w:t>
      </w:r>
      <w:r w:rsidR="000E69D8">
        <w:rPr>
          <w:rStyle w:val="10"/>
          <w:rFonts w:hint="eastAsia"/>
          <w:lang w:eastAsia="zh-TW"/>
        </w:rPr>
        <w:t>[</w:t>
      </w:r>
      <w:r w:rsidR="000E69D8" w:rsidRPr="000E69D8">
        <w:rPr>
          <w:rStyle w:val="10"/>
          <w:rFonts w:hint="eastAsia"/>
          <w:lang w:eastAsia="zh-TW"/>
        </w:rPr>
        <w:t>眼等同趣自類為因</w:t>
      </w:r>
      <w:r w:rsidR="000E69D8">
        <w:rPr>
          <w:rStyle w:val="10"/>
          <w:rFonts w:hint="eastAsia"/>
          <w:lang w:eastAsia="zh-TW"/>
        </w:rPr>
        <w:t>]</w:t>
      </w:r>
    </w:p>
    <w:p w14:paraId="78BF8677" w14:textId="77777777" w:rsidR="00D54DEF" w:rsidRDefault="005D3311" w:rsidP="005D33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評曰：應作是說</w:t>
      </w:r>
      <w:r w:rsidR="00D54DE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餘身十時</w:t>
      </w:r>
      <w:r w:rsidR="00D54DE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與此身十時作因</w:t>
      </w:r>
      <w:r w:rsidR="00D54DEF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此身十時</w:t>
      </w:r>
      <w:r w:rsidR="00D54DE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與餘身十時作因。</w:t>
      </w:r>
    </w:p>
    <w:p w14:paraId="40A03FA7" w14:textId="77777777" w:rsidR="00D54DEF" w:rsidRDefault="00D54DEF" w:rsidP="00D54DEF">
      <w:pPr>
        <w:rPr>
          <w:lang w:eastAsia="zh-TW"/>
        </w:rPr>
      </w:pPr>
    </w:p>
    <w:p w14:paraId="5EB6D317" w14:textId="2375B406" w:rsidR="00D54DEF" w:rsidRPr="006E794F" w:rsidRDefault="00D54DEF" w:rsidP="00385634">
      <w:pPr>
        <w:pStyle w:val="c"/>
        <w:rPr>
          <w:lang w:eastAsia="zh-TW"/>
        </w:rPr>
      </w:pPr>
      <w:r>
        <w:rPr>
          <w:lang w:eastAsia="zh-TW"/>
        </w:rPr>
        <w:t>§</w:t>
      </w:r>
      <w:r w:rsidR="00385634">
        <w:rPr>
          <w:lang w:eastAsia="zh-TW"/>
        </w:rPr>
        <w:t>c</w:t>
      </w:r>
      <w:r w:rsidR="001B3798">
        <w:rPr>
          <w:lang w:eastAsia="zh-TW"/>
        </w:rPr>
        <w:t>3</w:t>
      </w:r>
      <w:r>
        <w:rPr>
          <w:rFonts w:hint="eastAsia"/>
          <w:lang w:eastAsia="zh-TW"/>
        </w:rPr>
        <w:t>外色相望</w:t>
      </w:r>
    </w:p>
    <w:p w14:paraId="4CDC109F" w14:textId="2BB457FD" w:rsidR="00D54DEF" w:rsidRDefault="00D54DEF" w:rsidP="00D54DE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如是外分諸色相望為同類因，如理應說。</w:t>
      </w:r>
    </w:p>
    <w:p w14:paraId="0BB7064C" w14:textId="6FEDD00C" w:rsidR="005D3311" w:rsidRDefault="00D54DEF" w:rsidP="005D331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D3311" w:rsidRPr="004C484D">
        <w:rPr>
          <w:rFonts w:ascii="新宋体" w:hAnsi="新宋体" w:hint="eastAsia"/>
          <w:lang w:eastAsia="zh-TW"/>
        </w:rPr>
        <w:t>外法當知隨所應</w:t>
      </w:r>
      <w:r>
        <w:rPr>
          <w:rFonts w:ascii="新宋体" w:hAnsi="新宋体" w:hint="eastAsia"/>
          <w:lang w:eastAsia="zh-TW"/>
        </w:rPr>
        <w:t>，</w:t>
      </w:r>
      <w:r w:rsidR="005D3311" w:rsidRPr="004C484D">
        <w:rPr>
          <w:rFonts w:ascii="新宋体" w:hAnsi="新宋体" w:hint="eastAsia"/>
          <w:lang w:eastAsia="zh-TW"/>
        </w:rPr>
        <w:t>亦如是說。</w:t>
      </w:r>
    </w:p>
    <w:p w14:paraId="615C30E0" w14:textId="68D28DE7" w:rsidR="00F548ED" w:rsidRDefault="00F548ED" w:rsidP="00783267">
      <w:pPr>
        <w:rPr>
          <w:color w:val="07A1D7"/>
          <w:sz w:val="15"/>
          <w:lang w:eastAsia="zh-TW"/>
        </w:rPr>
      </w:pPr>
    </w:p>
    <w:p w14:paraId="350B94E1" w14:textId="7E17DC52" w:rsidR="00A8646F" w:rsidRPr="006E794F" w:rsidRDefault="00A8646F" w:rsidP="00B92047">
      <w:pPr>
        <w:pStyle w:val="b"/>
        <w:rPr>
          <w:lang w:eastAsia="zh-TW"/>
        </w:rPr>
      </w:pPr>
      <w:r>
        <w:rPr>
          <w:lang w:eastAsia="zh-TW"/>
        </w:rPr>
        <w:t>§</w:t>
      </w:r>
      <w:r w:rsidR="00AC4A90">
        <w:rPr>
          <w:lang w:eastAsia="zh-TW"/>
        </w:rPr>
        <w:t>b</w:t>
      </w:r>
      <w:r w:rsidR="00385634">
        <w:rPr>
          <w:lang w:eastAsia="zh-TW"/>
        </w:rPr>
        <w:t>2</w:t>
      </w:r>
      <w:r w:rsidRPr="006E794F">
        <w:rPr>
          <w:lang w:eastAsia="zh-TW"/>
        </w:rPr>
        <w:t>五蘊</w:t>
      </w:r>
      <w:r w:rsidR="00B92047" w:rsidRPr="00B92047">
        <w:rPr>
          <w:rFonts w:hint="eastAsia"/>
          <w:lang w:eastAsia="zh-TW"/>
        </w:rPr>
        <w:t>展轉</w:t>
      </w:r>
    </w:p>
    <w:p w14:paraId="06886125" w14:textId="3E76DC6E" w:rsidR="00783267" w:rsidRDefault="005052AB" w:rsidP="00B92047">
      <w:pPr>
        <w:pStyle w:val="c"/>
        <w:rPr>
          <w:lang w:eastAsia="zh-TW"/>
        </w:rPr>
      </w:pPr>
      <w:r>
        <w:rPr>
          <w:lang w:eastAsia="zh-TW"/>
        </w:rPr>
        <w:t>§</w:t>
      </w:r>
      <w:r w:rsidR="00AC4A90">
        <w:rPr>
          <w:lang w:eastAsia="zh-TW"/>
        </w:rPr>
        <w:t>c</w:t>
      </w:r>
      <w:r w:rsidR="00783267">
        <w:rPr>
          <w:lang w:eastAsia="zh-TW"/>
        </w:rPr>
        <w:t>1</w:t>
      </w:r>
      <w:r w:rsidR="00783267" w:rsidRPr="00A8646F">
        <w:rPr>
          <w:lang w:eastAsia="zh-TW"/>
        </w:rPr>
        <w:t>善染</w:t>
      </w:r>
      <w:r w:rsidR="00A8646F" w:rsidRPr="00A8646F">
        <w:rPr>
          <w:rFonts w:hint="eastAsia"/>
          <w:lang w:eastAsia="zh-TW"/>
        </w:rPr>
        <w:t>五蘊</w:t>
      </w:r>
    </w:p>
    <w:p w14:paraId="77D74A7D" w14:textId="651F16C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復次，善五蘊展轉為同類因，染污五蘊展轉為同類因。</w:t>
      </w:r>
    </w:p>
    <w:p w14:paraId="57249107" w14:textId="77777777" w:rsidR="00B80595" w:rsidRDefault="00B80595" w:rsidP="00B8059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善五陰展轉為因，染污亦如是展轉為因。</w:t>
      </w:r>
    </w:p>
    <w:p w14:paraId="682A239C" w14:textId="32BF1EF5" w:rsidR="00F548ED" w:rsidRPr="006E794F" w:rsidRDefault="00F548ED" w:rsidP="00B92047">
      <w:pPr>
        <w:pStyle w:val="c"/>
        <w:rPr>
          <w:lang w:eastAsia="zh-TW"/>
        </w:rPr>
      </w:pPr>
      <w:r>
        <w:rPr>
          <w:lang w:eastAsia="zh-TW"/>
        </w:rPr>
        <w:t>§</w:t>
      </w:r>
      <w:r w:rsidR="00AC4A90">
        <w:rPr>
          <w:lang w:eastAsia="zh-TW"/>
        </w:rPr>
        <w:t>c</w:t>
      </w:r>
      <w:r w:rsidRPr="006E794F">
        <w:rPr>
          <w:lang w:eastAsia="zh-TW"/>
        </w:rPr>
        <w:t>2</w:t>
      </w:r>
      <w:r w:rsidRPr="006E794F">
        <w:rPr>
          <w:lang w:eastAsia="zh-TW"/>
        </w:rPr>
        <w:t>無覆無記</w:t>
      </w:r>
      <w:r w:rsidR="00A8646F" w:rsidRPr="00A8646F">
        <w:rPr>
          <w:rFonts w:hint="eastAsia"/>
          <w:lang w:eastAsia="zh-TW"/>
        </w:rPr>
        <w:t>五蘊</w:t>
      </w:r>
      <w:r w:rsidR="00CC327C">
        <w:rPr>
          <w:rFonts w:hint="eastAsia"/>
          <w:lang w:eastAsia="zh-TW"/>
        </w:rPr>
        <w:t>[</w:t>
      </w:r>
      <w:r w:rsidR="00CC327C">
        <w:rPr>
          <w:rFonts w:hint="eastAsia"/>
          <w:lang w:eastAsia="zh-TW"/>
        </w:rPr>
        <w:t>四說</w:t>
      </w:r>
      <w:r w:rsidR="00CC327C">
        <w:rPr>
          <w:rFonts w:hint="eastAsia"/>
          <w:lang w:eastAsia="zh-TW"/>
        </w:rPr>
        <w:t>]</w:t>
      </w:r>
    </w:p>
    <w:p w14:paraId="785FA382" w14:textId="17EFB5E0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無覆無記五蘊</w:t>
      </w:r>
      <w:r w:rsidR="00B80595">
        <w:rPr>
          <w:rFonts w:hint="eastAsia"/>
          <w:lang w:eastAsia="zh-TW"/>
        </w:rPr>
        <w:t>，</w:t>
      </w:r>
      <w:r w:rsidR="00783267">
        <w:rPr>
          <w:lang w:eastAsia="zh-TW"/>
        </w:rPr>
        <w:t>亦展轉為同類因，性類等故。</w:t>
      </w:r>
    </w:p>
    <w:p w14:paraId="74C88855" w14:textId="77777777" w:rsidR="00B80595" w:rsidRDefault="00B80595" w:rsidP="00B8059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不隱沒無記五陰。或有說者，展轉為因。</w:t>
      </w:r>
    </w:p>
    <w:p w14:paraId="06D663C9" w14:textId="726C872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有說：無覆無記四蘊</w:t>
      </w:r>
      <w:r w:rsidR="00783267">
        <w:rPr>
          <w:lang w:eastAsia="zh-TW"/>
        </w:rPr>
        <w:t>.</w:t>
      </w:r>
      <w:r w:rsidR="00783267">
        <w:rPr>
          <w:lang w:eastAsia="zh-TW"/>
        </w:rPr>
        <w:t>與無覆無記色蘊為同類因，無覆無記色蘊</w:t>
      </w:r>
      <w:r w:rsidR="00783267">
        <w:rPr>
          <w:lang w:eastAsia="zh-TW"/>
        </w:rPr>
        <w:t>.</w:t>
      </w:r>
      <w:r w:rsidR="00783267">
        <w:rPr>
          <w:lang w:eastAsia="zh-TW"/>
        </w:rPr>
        <w:t>不能與無覆無記四蘊為同類因，勢力劣故。</w:t>
      </w:r>
    </w:p>
    <w:p w14:paraId="36B757DC" w14:textId="77777777" w:rsidR="00BA6A59" w:rsidRDefault="00BA6A59" w:rsidP="00BA6A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復有說者，不隱沒無記四陰，與不隱沒無記色陰為因，色陰不能與不隱沒無記四陰作因。何以故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性羸劣故。</w:t>
      </w:r>
    </w:p>
    <w:p w14:paraId="69BED615" w14:textId="4082A24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有說：無覆無記色蘊</w:t>
      </w:r>
      <w:r w:rsidR="00783267">
        <w:rPr>
          <w:lang w:eastAsia="zh-TW"/>
        </w:rPr>
        <w:t>.</w:t>
      </w:r>
      <w:r w:rsidR="00783267">
        <w:rPr>
          <w:lang w:eastAsia="zh-TW"/>
        </w:rPr>
        <w:t>與無覆無記四蘊為同類因，無覆無記四蘊</w:t>
      </w:r>
      <w:r w:rsidR="00783267">
        <w:rPr>
          <w:lang w:eastAsia="zh-TW"/>
        </w:rPr>
        <w:t>.</w:t>
      </w:r>
      <w:r w:rsidR="00783267">
        <w:rPr>
          <w:lang w:eastAsia="zh-TW"/>
        </w:rPr>
        <w:t>不與無覆無記色蘊為同類因，勝法不為劣法因故。</w:t>
      </w:r>
    </w:p>
    <w:p w14:paraId="60BBD908" w14:textId="77777777" w:rsidR="00BA6A59" w:rsidRDefault="00BA6A59" w:rsidP="00BA6A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復有說者，不隱沒無記色陰與不隱沒無記四陰作因，不隱沒無記四陰不與不隱沒無記色陰作因。所以者何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四陰是勝法、色陰是下法，勝法不為下法作因。</w:t>
      </w:r>
    </w:p>
    <w:p w14:paraId="4C997EEB" w14:textId="123FEB5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</w:t>
      </w:r>
      <w:r w:rsidR="00783267">
        <w:rPr>
          <w:lang w:eastAsia="zh-TW"/>
        </w:rPr>
        <w:t>有說：無覆無記四蘊</w:t>
      </w:r>
      <w:r w:rsidR="00783267">
        <w:rPr>
          <w:lang w:eastAsia="zh-TW"/>
        </w:rPr>
        <w:t>.</w:t>
      </w:r>
      <w:r w:rsidR="00783267">
        <w:rPr>
          <w:lang w:eastAsia="zh-TW"/>
        </w:rPr>
        <w:t>不與無覆無記色蘊為同類因，無覆無記色蘊</w:t>
      </w:r>
      <w:r w:rsidR="00783267">
        <w:rPr>
          <w:lang w:eastAsia="zh-TW"/>
        </w:rPr>
        <w:t>.</w:t>
      </w:r>
      <w:r w:rsidR="00783267">
        <w:rPr>
          <w:lang w:eastAsia="zh-TW"/>
        </w:rPr>
        <w:t>亦不與無覆無記四蘊為同類因，勢用羸劣，類各別故。</w:t>
      </w:r>
    </w:p>
    <w:p w14:paraId="3410A0B5" w14:textId="77777777" w:rsidR="00D460CE" w:rsidRDefault="0064102B" w:rsidP="006410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復有說者，不隱沒無記四陰不與色陰作因，不隱沒無記色陰不與四陰作因。</w:t>
      </w:r>
    </w:p>
    <w:p w14:paraId="4EBC9BBC" w14:textId="746C623E" w:rsidR="00D460CE" w:rsidRDefault="00D460CE" w:rsidP="00D460C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無覆無記四蘊</w:t>
      </w:r>
      <w:r w:rsidR="00046C5D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展轉為同類因。</w:t>
      </w:r>
    </w:p>
    <w:p w14:paraId="12B4E069" w14:textId="5C536F30" w:rsidR="00BA6A59" w:rsidRDefault="00D460CE" w:rsidP="0064102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64102B" w:rsidRPr="004C484D">
        <w:rPr>
          <w:rFonts w:ascii="新宋体" w:hAnsi="新宋体" w:hint="eastAsia"/>
          <w:lang w:eastAsia="zh-TW"/>
        </w:rPr>
        <w:t>不隱沒無記四陰</w:t>
      </w:r>
      <w:r w:rsidR="00046C5D">
        <w:rPr>
          <w:rFonts w:ascii="新宋体" w:hAnsi="新宋体" w:hint="eastAsia"/>
          <w:lang w:eastAsia="zh-TW"/>
        </w:rPr>
        <w:t>，</w:t>
      </w:r>
      <w:r w:rsidR="0064102B" w:rsidRPr="004C484D">
        <w:rPr>
          <w:rFonts w:ascii="新宋体" w:hAnsi="新宋体" w:hint="eastAsia"/>
          <w:lang w:eastAsia="zh-TW"/>
        </w:rPr>
        <w:t>展轉為因。</w:t>
      </w:r>
    </w:p>
    <w:p w14:paraId="3EC6A4A4" w14:textId="77777777" w:rsidR="002A652E" w:rsidRDefault="002A652E" w:rsidP="00783267">
      <w:pPr>
        <w:rPr>
          <w:color w:val="07A1D7"/>
          <w:sz w:val="15"/>
          <w:lang w:eastAsia="zh-TW"/>
        </w:rPr>
      </w:pPr>
    </w:p>
    <w:p w14:paraId="06F2DE12" w14:textId="73B9C18A" w:rsidR="00D25BA2" w:rsidRPr="006E794F" w:rsidRDefault="00D25BA2" w:rsidP="00A51D2D">
      <w:pPr>
        <w:pStyle w:val="b"/>
        <w:rPr>
          <w:lang w:eastAsia="zh-TW"/>
        </w:rPr>
      </w:pPr>
      <w:r>
        <w:rPr>
          <w:lang w:eastAsia="zh-TW"/>
        </w:rPr>
        <w:t>§</w:t>
      </w:r>
      <w:r w:rsidR="00A51D2D">
        <w:rPr>
          <w:lang w:eastAsia="zh-TW"/>
        </w:rPr>
        <w:t>b</w:t>
      </w:r>
      <w:r w:rsidR="00385634">
        <w:rPr>
          <w:lang w:eastAsia="zh-TW"/>
        </w:rPr>
        <w:t>3</w:t>
      </w:r>
      <w:r>
        <w:rPr>
          <w:rFonts w:hint="eastAsia"/>
          <w:lang w:eastAsia="zh-TW"/>
        </w:rPr>
        <w:t>三性</w:t>
      </w:r>
      <w:r w:rsidR="002E60F5">
        <w:rPr>
          <w:rFonts w:hint="eastAsia"/>
          <w:lang w:eastAsia="zh-TW"/>
        </w:rPr>
        <w:t>細辨</w:t>
      </w:r>
    </w:p>
    <w:p w14:paraId="113820AE" w14:textId="699625A5" w:rsidR="00F548ED" w:rsidRPr="006E794F" w:rsidRDefault="00F548ED" w:rsidP="00A51D2D">
      <w:pPr>
        <w:pStyle w:val="c"/>
        <w:rPr>
          <w:lang w:eastAsia="zh-TW"/>
        </w:rPr>
      </w:pPr>
      <w:r>
        <w:rPr>
          <w:lang w:eastAsia="zh-TW"/>
        </w:rPr>
        <w:t>§</w:t>
      </w:r>
      <w:r w:rsidR="00A51D2D">
        <w:rPr>
          <w:lang w:eastAsia="zh-TW"/>
        </w:rPr>
        <w:t>c</w:t>
      </w:r>
      <w:r w:rsidR="005052AB">
        <w:rPr>
          <w:lang w:eastAsia="zh-TW"/>
        </w:rPr>
        <w:t>1</w:t>
      </w:r>
      <w:r w:rsidRPr="006E794F">
        <w:rPr>
          <w:lang w:eastAsia="zh-TW"/>
        </w:rPr>
        <w:t>四無覆無記</w:t>
      </w:r>
    </w:p>
    <w:p w14:paraId="1563ABDD" w14:textId="257C35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無覆無記</w:t>
      </w:r>
      <w:r w:rsidR="00D460C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復有四種：一異熟生</w:t>
      </w:r>
      <w:r w:rsidR="00D460C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二威儀路</w:t>
      </w:r>
      <w:r w:rsidR="00D460C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三工巧處</w:t>
      </w:r>
      <w:r w:rsidR="00D460CE">
        <w:rPr>
          <w:rFonts w:hint="eastAsia"/>
          <w:lang w:eastAsia="zh-TW"/>
        </w:rPr>
        <w:t>，</w:t>
      </w:r>
      <w:r w:rsidR="00783267" w:rsidRPr="009D21D3">
        <w:rPr>
          <w:rFonts w:hint="eastAsia"/>
          <w:u w:val="single"/>
          <w:lang w:eastAsia="zh-TW"/>
        </w:rPr>
        <w:t>四通果品</w:t>
      </w:r>
      <w:r w:rsidR="00783267">
        <w:rPr>
          <w:rFonts w:hint="eastAsia"/>
          <w:lang w:eastAsia="zh-TW"/>
        </w:rPr>
        <w:t>。</w:t>
      </w:r>
    </w:p>
    <w:p w14:paraId="3F1C7570" w14:textId="77777777" w:rsidR="004A0B9C" w:rsidRDefault="00D460CE" w:rsidP="00D460C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不隱沒無記</w:t>
      </w:r>
      <w:r w:rsidRPr="00D460CE">
        <w:rPr>
          <w:rFonts w:ascii="新宋体" w:hAnsi="新宋体" w:hint="eastAsia"/>
          <w:u w:val="single"/>
          <w:lang w:eastAsia="zh-TW"/>
        </w:rPr>
        <w:t>四陰</w:t>
      </w:r>
      <w:r w:rsidRPr="004C484D">
        <w:rPr>
          <w:rFonts w:ascii="新宋体" w:hAnsi="新宋体" w:hint="eastAsia"/>
          <w:lang w:eastAsia="zh-TW"/>
        </w:rPr>
        <w:t>，有三種，謂威儀、工巧、報。</w:t>
      </w:r>
    </w:p>
    <w:p w14:paraId="2BC4FF99" w14:textId="4BAE4C0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如次能與四三二一為同類因。</w:t>
      </w:r>
    </w:p>
    <w:p w14:paraId="3F8E60E8" w14:textId="347C47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有餘師說：此四展轉為同類因，同一繫縛同一性故。</w:t>
      </w:r>
    </w:p>
    <w:p w14:paraId="54287354" w14:textId="1688453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評曰：彼不應作是說，勿加行善互為因故，前說為善。</w:t>
      </w:r>
    </w:p>
    <w:p w14:paraId="4302D090" w14:textId="77777777" w:rsidR="004A0B9C" w:rsidRDefault="004A0B9C" w:rsidP="004A0B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彼三種展轉為因不</w:t>
      </w:r>
      <w:r>
        <w:rPr>
          <w:rFonts w:ascii="新宋体" w:hAnsi="新宋体" w:hint="eastAsia"/>
          <w:lang w:eastAsia="zh-TW"/>
        </w:rPr>
        <w:t>。</w:t>
      </w:r>
    </w:p>
    <w:p w14:paraId="5E07EBB8" w14:textId="70EACFA7" w:rsidR="004A0B9C" w:rsidRDefault="004A0B9C" w:rsidP="004A0B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【涼】答曰：B</w:t>
      </w:r>
      <w:r w:rsidRPr="004C484D">
        <w:rPr>
          <w:rFonts w:ascii="新宋体" w:hAnsi="新宋体" w:hint="eastAsia"/>
          <w:lang w:eastAsia="zh-TW"/>
        </w:rPr>
        <w:t>或有說者，展轉為因。</w:t>
      </w:r>
    </w:p>
    <w:p w14:paraId="04E37E94" w14:textId="665DC1AE" w:rsidR="00D460CE" w:rsidRDefault="00D460CE" w:rsidP="00D460C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1D3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復有說者，報與報作因，亦與威儀、工巧作因。威儀與威儀作因，亦與工巧作因，不與報作因，</w:t>
      </w:r>
      <w:r w:rsidRPr="00891F8E">
        <w:rPr>
          <w:rFonts w:ascii="新宋体" w:hAnsi="新宋体" w:hint="eastAsia"/>
          <w:u w:val="single"/>
          <w:lang w:eastAsia="zh-TW"/>
        </w:rPr>
        <w:t>勝法不與下法作因故</w:t>
      </w:r>
      <w:r w:rsidRPr="004C484D">
        <w:rPr>
          <w:rFonts w:ascii="新宋体" w:hAnsi="新宋体" w:hint="eastAsia"/>
          <w:lang w:eastAsia="zh-TW"/>
        </w:rPr>
        <w:t>。工巧與工巧作因，非報、非威儀，勝法不與下法作因故。</w:t>
      </w:r>
    </w:p>
    <w:p w14:paraId="24CEC8BE" w14:textId="35DC1032" w:rsidR="00D460CE" w:rsidRDefault="00D460CE" w:rsidP="00D460C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1D3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復有說者，此三法展轉為因。所以者何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同在一界、同一縛故。</w:t>
      </w:r>
    </w:p>
    <w:p w14:paraId="267BA55F" w14:textId="56661BCA" w:rsidR="00D460CE" w:rsidRDefault="00D460CE" w:rsidP="00D460C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21D3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 w:hint="eastAsia"/>
          <w:lang w:eastAsia="zh-TW"/>
        </w:rPr>
        <w:t>評曰：不應作如是說，前所說者好。</w:t>
      </w:r>
    </w:p>
    <w:p w14:paraId="62B3B7CC" w14:textId="34DFBA53" w:rsidR="00F548ED" w:rsidRDefault="00F548ED" w:rsidP="00783267">
      <w:pPr>
        <w:rPr>
          <w:color w:val="07A1D7"/>
          <w:sz w:val="15"/>
          <w:lang w:eastAsia="zh-TW"/>
        </w:rPr>
      </w:pPr>
    </w:p>
    <w:p w14:paraId="5F2474A2" w14:textId="66D9BF61" w:rsidR="005052AB" w:rsidRPr="006E794F" w:rsidRDefault="005052AB" w:rsidP="00A51D2D">
      <w:pPr>
        <w:pStyle w:val="c"/>
        <w:rPr>
          <w:lang w:eastAsia="zh-TW"/>
        </w:rPr>
      </w:pPr>
      <w:r>
        <w:rPr>
          <w:lang w:eastAsia="zh-TW"/>
        </w:rPr>
        <w:t>§</w:t>
      </w:r>
      <w:r w:rsidR="00A51D2D">
        <w:rPr>
          <w:lang w:eastAsia="zh-TW"/>
        </w:rPr>
        <w:t>c</w:t>
      </w:r>
      <w:r>
        <w:rPr>
          <w:lang w:eastAsia="zh-TW"/>
        </w:rPr>
        <w:t>2</w:t>
      </w:r>
      <w:r w:rsidRPr="006E794F">
        <w:rPr>
          <w:lang w:eastAsia="zh-TW"/>
        </w:rPr>
        <w:t>染污</w:t>
      </w:r>
      <w:r w:rsidR="00043714">
        <w:rPr>
          <w:rFonts w:hint="eastAsia"/>
          <w:lang w:eastAsia="zh-TW"/>
        </w:rPr>
        <w:t>九品</w:t>
      </w:r>
    </w:p>
    <w:p w14:paraId="2A1FCD02" w14:textId="2C1EFA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染污法有九品，謂下下下中下上，中下中中中上，上下上中上上，九品展轉為同類因。</w:t>
      </w:r>
    </w:p>
    <w:p w14:paraId="121E5F55" w14:textId="6883FD9C" w:rsidR="00886916" w:rsidRDefault="00886916" w:rsidP="0088691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染污法有九種：下下、下中、下上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中下、中中、中上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上下、上中、上上。</w:t>
      </w:r>
    </w:p>
    <w:p w14:paraId="323BEDA9" w14:textId="77777777" w:rsidR="00886916" w:rsidRDefault="00886916" w:rsidP="0088691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問曰：彼為展轉作因不</w:t>
      </w:r>
      <w:r>
        <w:rPr>
          <w:rFonts w:ascii="新宋体" w:hAnsi="新宋体" w:hint="eastAsia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展轉為因。</w:t>
      </w:r>
    </w:p>
    <w:p w14:paraId="210899E0" w14:textId="56B59B5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問：若爾，云何有九品。</w:t>
      </w:r>
    </w:p>
    <w:p w14:paraId="5A90DC18" w14:textId="77777777" w:rsidR="00886916" w:rsidRDefault="00886916" w:rsidP="0088691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問曰：若然者，云何有九種</w:t>
      </w:r>
      <w:r>
        <w:rPr>
          <w:rFonts w:ascii="新宋体" w:hAnsi="新宋体" w:hint="eastAsia"/>
          <w:lang w:eastAsia="zh-TW"/>
        </w:rPr>
        <w:t>。</w:t>
      </w:r>
    </w:p>
    <w:p w14:paraId="6203D92D" w14:textId="502A1D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889CF86" w14:textId="16EE672E" w:rsidR="00886916" w:rsidRDefault="00886916" w:rsidP="0088691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bookmarkStart w:id="8" w:name="_Hlk103111626"/>
      <w:r w:rsidR="00AF4EAB" w:rsidRPr="00AF4EAB">
        <w:rPr>
          <w:rStyle w:val="10"/>
          <w:lang w:eastAsia="zh-TW"/>
        </w:rPr>
        <w:t>[s35</w:t>
      </w:r>
      <w:r w:rsidR="00AF4EAB" w:rsidRPr="00AF4EAB">
        <w:rPr>
          <w:rStyle w:val="10"/>
          <w:rFonts w:hint="eastAsia"/>
          <w:lang w:eastAsia="zh-TW"/>
        </w:rPr>
        <w:t>有多種九品…</w:t>
      </w:r>
      <w:r w:rsidR="00AF4EAB" w:rsidRPr="00AF4EAB">
        <w:rPr>
          <w:rStyle w:val="10"/>
          <w:rFonts w:hint="eastAsia"/>
          <w:lang w:eastAsia="zh-TW"/>
        </w:rPr>
        <w:t>]</w:t>
      </w:r>
      <w:bookmarkEnd w:id="8"/>
    </w:p>
    <w:p w14:paraId="48AF7308" w14:textId="5900A4A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由對治有九品故，染污法亦有九品。謂修下下道對治上上煩惱，乃至修上上道對治下下煩惱。</w:t>
      </w:r>
    </w:p>
    <w:p w14:paraId="3C517F51" w14:textId="77777777" w:rsidR="009D3DB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復次，以現行故亦有九品，謂諸煩惱現在前時，或是下下品乃至或是上上品。</w:t>
      </w:r>
    </w:p>
    <w:p w14:paraId="78B49A47" w14:textId="29F12967" w:rsidR="00A22ECC" w:rsidRDefault="00A22ECC" w:rsidP="00A22EC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A7437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對治有九種故，此法亦有九種。其事云何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如下下修道對治上上煩惱，乃至上上修道對治下下煩惱。以對治有九種故，此法亦有九種。</w:t>
      </w:r>
    </w:p>
    <w:p w14:paraId="75E6CAA4" w14:textId="23CE10E3" w:rsidR="00A22ECC" w:rsidRDefault="00A22ECC" w:rsidP="00A22EC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FA7437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復有說者，以現前行有九種故</w:t>
      </w:r>
      <w:r>
        <w:rPr>
          <w:rFonts w:ascii="新宋体" w:hAnsi="新宋体" w:hint="eastAsia"/>
          <w:lang w:eastAsia="zh-TW"/>
        </w:rPr>
        <w:t>。</w:t>
      </w:r>
    </w:p>
    <w:p w14:paraId="795EB9EB" w14:textId="5ECE869F" w:rsidR="00CB029C" w:rsidRDefault="00CB029C" w:rsidP="00CB029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諸不善者</w:t>
      </w:r>
      <w:r w:rsidR="008D18B6">
        <w:rPr>
          <w:lang w:eastAsia="zh-TW"/>
        </w:rPr>
        <w:t>.</w:t>
      </w:r>
      <w:r>
        <w:rPr>
          <w:lang w:eastAsia="zh-TW"/>
        </w:rPr>
        <w:t>亦由異熟有九品</w:t>
      </w:r>
      <w:r w:rsidR="008D18B6">
        <w:rPr>
          <w:lang w:eastAsia="zh-TW"/>
        </w:rPr>
        <w:t>故</w:t>
      </w:r>
      <w:r>
        <w:rPr>
          <w:lang w:eastAsia="zh-TW"/>
        </w:rPr>
        <w:t>，建立九品。</w:t>
      </w:r>
    </w:p>
    <w:p w14:paraId="073A54C1" w14:textId="77777777" w:rsidR="00103256" w:rsidRDefault="00103256" w:rsidP="00783267">
      <w:pPr>
        <w:rPr>
          <w:color w:val="07A1D7"/>
          <w:sz w:val="15"/>
          <w:lang w:eastAsia="zh-TW"/>
        </w:rPr>
      </w:pPr>
    </w:p>
    <w:p w14:paraId="36BE5F8E" w14:textId="783C66EB" w:rsidR="005052AB" w:rsidRPr="006E794F" w:rsidRDefault="005052AB" w:rsidP="00A51D2D">
      <w:pPr>
        <w:pStyle w:val="c"/>
        <w:rPr>
          <w:lang w:eastAsia="zh-TW"/>
        </w:rPr>
      </w:pPr>
      <w:r>
        <w:rPr>
          <w:lang w:eastAsia="zh-TW"/>
        </w:rPr>
        <w:t>§</w:t>
      </w:r>
      <w:r w:rsidR="00A51D2D">
        <w:rPr>
          <w:lang w:eastAsia="zh-TW"/>
        </w:rPr>
        <w:t>c3</w:t>
      </w:r>
      <w:r w:rsidRPr="006E794F">
        <w:rPr>
          <w:lang w:eastAsia="zh-TW"/>
        </w:rPr>
        <w:t>善法</w:t>
      </w:r>
      <w:r w:rsidR="004321FC">
        <w:rPr>
          <w:rFonts w:hint="eastAsia"/>
          <w:lang w:eastAsia="zh-TW"/>
        </w:rPr>
        <w:t>九品</w:t>
      </w:r>
    </w:p>
    <w:p w14:paraId="7F920845" w14:textId="77777777" w:rsidR="00A22ECC" w:rsidRDefault="00A22ECC" w:rsidP="00A22EC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善法亦有九種，從下下乃至上上。</w:t>
      </w:r>
    </w:p>
    <w:p w14:paraId="3E9CD229" w14:textId="3D16EDD9" w:rsidR="00A22ECC" w:rsidRDefault="00A22ECC" w:rsidP="00A22EC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問曰：此法為展轉為因不</w:t>
      </w:r>
      <w:r>
        <w:rPr>
          <w:rFonts w:ascii="新宋体" w:hAnsi="新宋体" w:hint="eastAsia"/>
          <w:lang w:eastAsia="zh-TW"/>
        </w:rPr>
        <w:t>。</w:t>
      </w:r>
    </w:p>
    <w:p w14:paraId="33AF83E3" w14:textId="77777777" w:rsidR="00B85F3C" w:rsidRDefault="00B85F3C" w:rsidP="00A22ECC">
      <w:pPr>
        <w:pStyle w:val="a9"/>
        <w:rPr>
          <w:rFonts w:ascii="新宋体" w:hAnsi="新宋体"/>
          <w:lang w:eastAsia="zh-TW"/>
        </w:rPr>
      </w:pPr>
    </w:p>
    <w:p w14:paraId="22373D73" w14:textId="77777777" w:rsidR="00B04DB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）善法有二種：一生得善。二加行善。</w:t>
      </w:r>
    </w:p>
    <w:p w14:paraId="78734735" w14:textId="77777777" w:rsidR="00A22ECC" w:rsidRDefault="00A22ECC" w:rsidP="00A22EC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善法有二種：有生得善、方便善。</w:t>
      </w:r>
    </w:p>
    <w:p w14:paraId="00B167B1" w14:textId="5A874F58" w:rsidR="00F548ED" w:rsidRDefault="00B04DBC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75CFA">
        <w:rPr>
          <w:lang w:eastAsia="zh-TW"/>
        </w:rPr>
        <w:t>a</w:t>
      </w:r>
      <w:r w:rsidR="00783267">
        <w:rPr>
          <w:lang w:eastAsia="zh-TW"/>
        </w:rPr>
        <w:t>生得善與生得善為同類因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亦與加行善為同類因；加行善與加行善為同類因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非生得善，以彼劣故。</w:t>
      </w:r>
    </w:p>
    <w:p w14:paraId="247B11C4" w14:textId="3ECE7D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75CFA">
        <w:rPr>
          <w:lang w:eastAsia="zh-TW"/>
        </w:rPr>
        <w:t>b</w:t>
      </w:r>
      <w:r w:rsidR="00783267">
        <w:rPr>
          <w:rFonts w:hint="eastAsia"/>
          <w:lang w:eastAsia="zh-TW"/>
        </w:rPr>
        <w:t>有說：此二善法展轉為同類因，同一繫縛同一性故。</w:t>
      </w:r>
    </w:p>
    <w:p w14:paraId="5BF80D8B" w14:textId="68E497C6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75CFA">
        <w:rPr>
          <w:lang w:eastAsia="zh-TW"/>
        </w:rPr>
        <w:t>c</w:t>
      </w:r>
      <w:r w:rsidR="00783267">
        <w:rPr>
          <w:rFonts w:hint="eastAsia"/>
          <w:lang w:eastAsia="zh-TW"/>
        </w:rPr>
        <w:t>評曰：彼不應作是說，勿修加行退趣劣法，是故前說於理為善。</w:t>
      </w:r>
    </w:p>
    <w:p w14:paraId="50527823" w14:textId="22C7B658" w:rsidR="00DC0548" w:rsidRDefault="00DC0548" w:rsidP="00DC054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生得善與方便善作因，以方便善勝故；方便善不與生得善作因，以生得善劣故。</w:t>
      </w:r>
      <w:r>
        <w:rPr>
          <w:rFonts w:ascii="新宋体" w:hAnsi="新宋体" w:hint="eastAsia"/>
          <w:lang w:eastAsia="zh-TW"/>
        </w:rPr>
        <w:t>}</w:t>
      </w:r>
    </w:p>
    <w:p w14:paraId="249F7FF1" w14:textId="77777777" w:rsidR="00575CFA" w:rsidRDefault="00575CFA" w:rsidP="00783267">
      <w:pPr>
        <w:rPr>
          <w:color w:val="07A1D7"/>
          <w:sz w:val="15"/>
          <w:lang w:eastAsia="zh-TW"/>
        </w:rPr>
      </w:pPr>
    </w:p>
    <w:p w14:paraId="548AA7F1" w14:textId="77777777" w:rsidR="00E74E2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75CFA">
        <w:rPr>
          <w:rFonts w:hint="eastAsia"/>
          <w:lang w:eastAsia="zh-TW"/>
        </w:rPr>
        <w:t>（</w:t>
      </w:r>
      <w:r w:rsidR="00575CFA">
        <w:rPr>
          <w:lang w:eastAsia="zh-TW"/>
        </w:rPr>
        <w:t>2</w:t>
      </w:r>
      <w:r w:rsidR="00575CFA">
        <w:rPr>
          <w:lang w:eastAsia="zh-TW"/>
        </w:rPr>
        <w:t>）</w:t>
      </w:r>
      <w:r w:rsidR="00783267">
        <w:rPr>
          <w:rFonts w:hint="eastAsia"/>
          <w:lang w:eastAsia="zh-TW"/>
        </w:rPr>
        <w:t>有說：善法有三種：一加行善。二離染善。三生得善。</w:t>
      </w:r>
    </w:p>
    <w:p w14:paraId="2D5BC544" w14:textId="2B22EB3E" w:rsidR="00F548ED" w:rsidRDefault="00E74E2A" w:rsidP="00783267">
      <w:pPr>
        <w:rPr>
          <w:color w:val="C45911" w:themeColor="accent2" w:themeShade="BF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</w:t>
      </w:r>
      <w:r w:rsidR="0030213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生得與三種為同類因；</w:t>
      </w:r>
      <w:r w:rsidR="00783267" w:rsidRPr="00F57905">
        <w:rPr>
          <w:rFonts w:hint="eastAsia"/>
          <w:u w:val="single"/>
          <w:lang w:eastAsia="zh-TW"/>
        </w:rPr>
        <w:t>離染善</w:t>
      </w:r>
      <w:r w:rsidR="00783267">
        <w:rPr>
          <w:rFonts w:hint="eastAsia"/>
          <w:lang w:eastAsia="zh-TW"/>
        </w:rPr>
        <w:t>與二種為同類因</w:t>
      </w:r>
      <w:r w:rsidR="0030213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非生得，彼劣故；加行善與加行善為同類因</w:t>
      </w:r>
      <w:r w:rsidR="0030213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非餘，二俱劣故。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EA530E">
        <w:rPr>
          <w:color w:val="C45911" w:themeColor="accent2" w:themeShade="BF"/>
          <w:sz w:val="15"/>
          <w:lang w:eastAsia="zh-TW"/>
        </w:rPr>
        <w:t>s167</w:t>
      </w:r>
      <w:r w:rsidR="00783267" w:rsidRPr="00793ED4">
        <w:rPr>
          <w:color w:val="C45911" w:themeColor="accent2" w:themeShade="BF"/>
          <w:sz w:val="15"/>
          <w:lang w:eastAsia="zh-TW"/>
        </w:rPr>
        <w:t>於善中</w:t>
      </w:r>
      <w:r w:rsidR="00783267" w:rsidRPr="00793ED4">
        <w:rPr>
          <w:color w:val="C45911" w:themeColor="accent2" w:themeShade="BF"/>
          <w:sz w:val="15"/>
          <w:lang w:eastAsia="zh-TW"/>
        </w:rPr>
        <w:t>.</w:t>
      </w:r>
      <w:r w:rsidR="00783267" w:rsidRPr="00793ED4">
        <w:rPr>
          <w:color w:val="C45911" w:themeColor="accent2" w:themeShade="BF"/>
          <w:sz w:val="15"/>
          <w:lang w:eastAsia="zh-TW"/>
        </w:rPr>
        <w:t>有加行得離染得生得</w:t>
      </w:r>
      <w:r w:rsidR="00783267" w:rsidRPr="00793ED4">
        <w:rPr>
          <w:color w:val="C45911" w:themeColor="accent2" w:themeShade="BF"/>
          <w:sz w:val="15"/>
          <w:lang w:eastAsia="zh-TW"/>
        </w:rPr>
        <w:t>.]</w:t>
      </w:r>
    </w:p>
    <w:p w14:paraId="5DBB6615" w14:textId="77777777" w:rsidR="00BB4780" w:rsidRDefault="00BB4780" w:rsidP="00783267">
      <w:pPr>
        <w:rPr>
          <w:color w:val="07A1D7"/>
          <w:sz w:val="15"/>
          <w:lang w:eastAsia="zh-TW"/>
        </w:rPr>
      </w:pPr>
    </w:p>
    <w:p w14:paraId="42CC3922" w14:textId="09EFFFEB" w:rsidR="00BB4780" w:rsidRDefault="00F548ED" w:rsidP="00551973">
      <w:pPr>
        <w:pStyle w:val="0"/>
        <w:rPr>
          <w:lang w:eastAsia="zh-TW"/>
        </w:rPr>
      </w:pPr>
      <w:r w:rsidRPr="006E794F">
        <w:rPr>
          <w:lang w:eastAsia="zh-TW"/>
        </w:rPr>
        <w:t>[</w:t>
      </w:r>
      <w:r w:rsidRPr="006E794F">
        <w:rPr>
          <w:lang w:eastAsia="zh-TW"/>
        </w:rPr>
        <w:t>生得善九品</w:t>
      </w:r>
      <w:r w:rsidR="00BB4780">
        <w:rPr>
          <w:lang w:eastAsia="zh-TW"/>
        </w:rPr>
        <w:t>]</w:t>
      </w:r>
    </w:p>
    <w:p w14:paraId="02BFA341" w14:textId="23AF90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生得善法復有九品，謂下下乃至上上，九品展轉為同類因。</w:t>
      </w:r>
    </w:p>
    <w:p w14:paraId="48C55A90" w14:textId="77777777" w:rsidR="001F1C24" w:rsidRDefault="001F1C24" w:rsidP="001F1C2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彼生得善九種相，於展轉為因。</w:t>
      </w:r>
    </w:p>
    <w:p w14:paraId="0CE6AB2A" w14:textId="06C60F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問：若爾，云何有九品。</w:t>
      </w:r>
    </w:p>
    <w:p w14:paraId="5EF6E9CE" w14:textId="77777777" w:rsidR="001F1C24" w:rsidRDefault="001F1C24" w:rsidP="001F1C2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問曰：若然者，云何有九種</w:t>
      </w:r>
      <w:r>
        <w:rPr>
          <w:rFonts w:ascii="新宋体" w:hAnsi="新宋体" w:hint="eastAsia"/>
          <w:lang w:eastAsia="zh-TW"/>
        </w:rPr>
        <w:t>。</w:t>
      </w:r>
    </w:p>
    <w:p w14:paraId="084126BB" w14:textId="0902AF5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C140C57" w14:textId="77777777" w:rsidR="001F1C24" w:rsidRDefault="001F1C24" w:rsidP="001F1C2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6778E71" w14:textId="000F39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05EDB">
        <w:rPr>
          <w:rFonts w:hint="eastAsia"/>
          <w:lang w:eastAsia="zh-TW"/>
        </w:rPr>
        <w:t>a</w:t>
      </w:r>
      <w:r w:rsidR="00783267">
        <w:rPr>
          <w:lang w:eastAsia="zh-TW"/>
        </w:rPr>
        <w:t>由現行有九品故。</w:t>
      </w:r>
    </w:p>
    <w:p w14:paraId="648B9C4C" w14:textId="77777777" w:rsidR="00881D4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05EDB">
        <w:rPr>
          <w:rFonts w:hint="eastAsia"/>
          <w:lang w:eastAsia="zh-TW"/>
        </w:rPr>
        <w:t>b</w:t>
      </w:r>
      <w:r w:rsidR="00783267">
        <w:rPr>
          <w:lang w:eastAsia="zh-TW"/>
        </w:rPr>
        <w:t>復次，由異熟有九品故</w:t>
      </w:r>
      <w:r w:rsidR="00881D41">
        <w:rPr>
          <w:rFonts w:hint="eastAsia"/>
          <w:lang w:eastAsia="zh-TW"/>
        </w:rPr>
        <w:t>。</w:t>
      </w:r>
    </w:p>
    <w:p w14:paraId="3B5C1AA5" w14:textId="036B9173" w:rsidR="00A22ECC" w:rsidRDefault="00A22ECC" w:rsidP="00A22EC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81D41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以報有九種故。此法有九種，如最勝善能生最勝報，乃至下下善生下下報。</w:t>
      </w:r>
    </w:p>
    <w:p w14:paraId="0DA80D38" w14:textId="50B78E8A" w:rsidR="0058486F" w:rsidRDefault="00A22ECC" w:rsidP="0058486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81D41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復有說者，以此法現前行有九種故</w:t>
      </w:r>
      <w:r w:rsidR="0058486F">
        <w:rPr>
          <w:rFonts w:ascii="新宋体" w:hAnsi="新宋体" w:hint="eastAsia"/>
          <w:lang w:eastAsia="zh-TW"/>
        </w:rPr>
        <w:t>。</w:t>
      </w:r>
    </w:p>
    <w:p w14:paraId="7CCE6721" w14:textId="77777777" w:rsidR="00E74E2A" w:rsidRDefault="00E74E2A" w:rsidP="00783267">
      <w:pPr>
        <w:rPr>
          <w:lang w:eastAsia="zh-TW"/>
        </w:rPr>
      </w:pPr>
    </w:p>
    <w:p w14:paraId="57F8EB3C" w14:textId="6A6730C4" w:rsidR="00BB4780" w:rsidRPr="006E794F" w:rsidRDefault="00BB4780" w:rsidP="00551973">
      <w:pPr>
        <w:pStyle w:val="0"/>
        <w:rPr>
          <w:lang w:eastAsia="zh-TW"/>
        </w:rPr>
      </w:pPr>
      <w:r>
        <w:rPr>
          <w:lang w:eastAsia="zh-TW"/>
        </w:rPr>
        <w:t>[</w:t>
      </w:r>
      <w:r w:rsidRPr="006E794F">
        <w:rPr>
          <w:lang w:eastAsia="zh-TW"/>
        </w:rPr>
        <w:t>加行善</w:t>
      </w:r>
      <w:r w:rsidR="00881D41">
        <w:rPr>
          <w:lang w:eastAsia="zh-TW"/>
        </w:rPr>
        <w:t>九品</w:t>
      </w:r>
      <w:r w:rsidR="00E26AC4">
        <w:rPr>
          <w:rFonts w:hint="eastAsia"/>
          <w:lang w:eastAsia="zh-TW"/>
        </w:rPr>
        <w:t>+</w:t>
      </w:r>
      <w:r w:rsidR="00E26AC4">
        <w:rPr>
          <w:lang w:eastAsia="zh-TW"/>
        </w:rPr>
        <w:t>離染善</w:t>
      </w:r>
      <w:r w:rsidRPr="006E794F">
        <w:rPr>
          <w:lang w:eastAsia="zh-TW"/>
        </w:rPr>
        <w:t>]</w:t>
      </w:r>
    </w:p>
    <w:p w14:paraId="63B9FF8E" w14:textId="77777777" w:rsidR="00881D41" w:rsidRDefault="00881D41" w:rsidP="00881D4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3F2F8A">
        <w:rPr>
          <w:u w:val="single"/>
          <w:lang w:eastAsia="zh-TW"/>
        </w:rPr>
        <w:t>離染善</w:t>
      </w:r>
      <w:r>
        <w:rPr>
          <w:lang w:eastAsia="zh-TW"/>
        </w:rPr>
        <w:t>及加行善亦俱有九品，謂下下乃至上上。</w:t>
      </w:r>
    </w:p>
    <w:p w14:paraId="5935CDAE" w14:textId="77777777" w:rsidR="00881D41" w:rsidRDefault="00881D41" w:rsidP="00881D4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此中</w:t>
      </w:r>
      <w:r>
        <w:rPr>
          <w:rFonts w:hint="eastAsia"/>
          <w:lang w:eastAsia="zh-TW"/>
        </w:rPr>
        <w:t>，</w:t>
      </w:r>
      <w:r>
        <w:rPr>
          <w:lang w:eastAsia="zh-TW"/>
        </w:rPr>
        <w:t>下下與九品為同類因，下中與八品為同類因</w:t>
      </w:r>
      <w:r>
        <w:rPr>
          <w:rFonts w:hint="eastAsia"/>
          <w:lang w:eastAsia="zh-TW"/>
        </w:rPr>
        <w:t>，</w:t>
      </w:r>
      <w:r>
        <w:rPr>
          <w:lang w:eastAsia="zh-TW"/>
        </w:rPr>
        <w:t>乃至上上唯與上上為同類因。</w:t>
      </w:r>
    </w:p>
    <w:p w14:paraId="39563F3C" w14:textId="2454DB68" w:rsidR="00881D41" w:rsidRDefault="00881D41" w:rsidP="00881D4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此二唯與等勝為因，非劣法故。</w:t>
      </w:r>
    </w:p>
    <w:p w14:paraId="5C7F08C2" w14:textId="77777777" w:rsidR="0058486F" w:rsidRDefault="0058486F" w:rsidP="0058486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方便善亦有九種，下下乃至上上。</w:t>
      </w:r>
    </w:p>
    <w:p w14:paraId="107FDCC9" w14:textId="77777777" w:rsidR="0058486F" w:rsidRDefault="0058486F" w:rsidP="0058486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問曰：此法展轉為因不</w:t>
      </w:r>
      <w:r>
        <w:rPr>
          <w:rFonts w:ascii="新宋体" w:hAnsi="新宋体" w:hint="eastAsia"/>
          <w:lang w:eastAsia="zh-TW"/>
        </w:rPr>
        <w:t>。</w:t>
      </w:r>
    </w:p>
    <w:p w14:paraId="1445CA7D" w14:textId="669D924E" w:rsidR="0058486F" w:rsidRDefault="0058486F" w:rsidP="0058486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不也。下下與下下作因，乃至與上上作因。</w:t>
      </w:r>
    </w:p>
    <w:p w14:paraId="5475CB1E" w14:textId="51161BD5" w:rsidR="0058486F" w:rsidRDefault="0058486F" w:rsidP="0058486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A1E4D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生得善與方便善作因，以方便善勝故；方便善不與生得善作因，以生得善劣故。</w:t>
      </w:r>
      <w:r w:rsidR="006A1E4D">
        <w:rPr>
          <w:rFonts w:ascii="新宋体" w:hAnsi="新宋体" w:hint="eastAsia"/>
          <w:lang w:eastAsia="zh-TW"/>
        </w:rPr>
        <w:t>{}</w:t>
      </w:r>
    </w:p>
    <w:p w14:paraId="5836A500" w14:textId="77777777" w:rsidR="000C28EC" w:rsidRDefault="000C28EC" w:rsidP="0058486F">
      <w:pPr>
        <w:pStyle w:val="a9"/>
        <w:rPr>
          <w:rFonts w:ascii="新宋体" w:hAnsi="新宋体"/>
          <w:lang w:eastAsia="zh-TW"/>
        </w:rPr>
      </w:pPr>
    </w:p>
    <w:p w14:paraId="224299C8" w14:textId="09B52BDE" w:rsidR="000C28EC" w:rsidRPr="006E794F" w:rsidRDefault="000C28EC" w:rsidP="000C28EC">
      <w:pPr>
        <w:pStyle w:val="0"/>
        <w:rPr>
          <w:lang w:eastAsia="zh-TW"/>
        </w:rPr>
      </w:pPr>
      <w:r>
        <w:rPr>
          <w:lang w:eastAsia="zh-TW"/>
        </w:rPr>
        <w:t>[</w:t>
      </w:r>
      <w:r w:rsidRPr="006E794F">
        <w:rPr>
          <w:lang w:eastAsia="zh-TW"/>
        </w:rPr>
        <w:t>加行善</w:t>
      </w:r>
      <w:r>
        <w:rPr>
          <w:rFonts w:hint="eastAsia"/>
          <w:lang w:eastAsia="zh-TW"/>
        </w:rPr>
        <w:t>-</w:t>
      </w:r>
      <w:r w:rsidRPr="006E794F">
        <w:rPr>
          <w:lang w:eastAsia="zh-TW"/>
        </w:rPr>
        <w:t>三種</w:t>
      </w:r>
      <w:r w:rsidRPr="006E794F">
        <w:rPr>
          <w:lang w:eastAsia="zh-TW"/>
        </w:rPr>
        <w:t>]</w:t>
      </w:r>
    </w:p>
    <w:p w14:paraId="207AF2BD" w14:textId="77777777" w:rsidR="00305EDB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加行善法復有三種：一聞所成。二思所成。三修所成。</w:t>
      </w:r>
    </w:p>
    <w:p w14:paraId="55E3C398" w14:textId="77777777" w:rsidR="00F90854" w:rsidRDefault="00F90854" w:rsidP="00F9085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方便善有三種：聞慧、思慧、修慧。</w:t>
      </w:r>
    </w:p>
    <w:p w14:paraId="09AEFF7B" w14:textId="77777777" w:rsidR="00F90854" w:rsidRDefault="00F90854" w:rsidP="00F9085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問曰：此展轉作因不</w:t>
      </w:r>
      <w:r>
        <w:rPr>
          <w:rFonts w:ascii="新宋体" w:hAnsi="新宋体" w:hint="eastAsia"/>
          <w:lang w:eastAsia="zh-TW"/>
        </w:rPr>
        <w:t>。</w:t>
      </w:r>
    </w:p>
    <w:p w14:paraId="198BCEC1" w14:textId="77777777" w:rsidR="00F90854" w:rsidRDefault="00F90854" w:rsidP="00F908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不也。</w:t>
      </w:r>
    </w:p>
    <w:p w14:paraId="0C10C7A2" w14:textId="48889D5B" w:rsidR="00305EDB" w:rsidRDefault="00305EDB" w:rsidP="00305ED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聞所成善與三種為同類因。</w:t>
      </w:r>
      <w:r w:rsidR="00356221" w:rsidRPr="00502456">
        <w:rPr>
          <w:rStyle w:val="10"/>
          <w:rFonts w:hint="eastAsia"/>
          <w:lang w:eastAsia="zh-TW"/>
        </w:rPr>
        <w:t>[</w:t>
      </w:r>
      <w:r w:rsidR="00356221" w:rsidRPr="00502456">
        <w:rPr>
          <w:rStyle w:val="10"/>
          <w:lang w:eastAsia="zh-TW"/>
        </w:rPr>
        <w:t>s42</w:t>
      </w:r>
      <w:r w:rsidR="00356221" w:rsidRPr="00502456">
        <w:rPr>
          <w:rStyle w:val="10"/>
          <w:rFonts w:hint="eastAsia"/>
          <w:lang w:eastAsia="zh-TW"/>
        </w:rPr>
        <w:t>何故欲界無修所成慧耶</w:t>
      </w:r>
      <w:r w:rsidR="004A2F47" w:rsidRPr="00502456">
        <w:rPr>
          <w:rStyle w:val="10"/>
          <w:rFonts w:hint="eastAsia"/>
          <w:lang w:eastAsia="zh-TW"/>
        </w:rPr>
        <w:t>s</w:t>
      </w:r>
      <w:r w:rsidR="004A2F47" w:rsidRPr="00502456">
        <w:rPr>
          <w:rStyle w:val="10"/>
          <w:lang w:eastAsia="zh-TW"/>
        </w:rPr>
        <w:t>188</w:t>
      </w:r>
      <w:r w:rsidR="004A2F47" w:rsidRPr="00502456">
        <w:rPr>
          <w:rStyle w:val="10"/>
          <w:rFonts w:hint="eastAsia"/>
          <w:lang w:eastAsia="zh-TW"/>
        </w:rPr>
        <w:t>作意修時便墮思中故</w:t>
      </w:r>
      <w:r w:rsidR="00356221" w:rsidRPr="00502456">
        <w:rPr>
          <w:rStyle w:val="10"/>
          <w:rFonts w:hint="eastAsia"/>
          <w:lang w:eastAsia="zh-TW"/>
        </w:rPr>
        <w:t>]</w:t>
      </w:r>
    </w:p>
    <w:p w14:paraId="6E591E54" w14:textId="7AC745A0" w:rsidR="00305EDB" w:rsidRDefault="00305EDB" w:rsidP="00305ED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思所成善唯與思所成善為同類因非聞所成，彼劣故；非修所成，異界故。</w:t>
      </w:r>
    </w:p>
    <w:p w14:paraId="6D0F77CF" w14:textId="1C513F25" w:rsidR="00783267" w:rsidRDefault="00305EDB" w:rsidP="00305ED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修所成善唯與修所成善為同類因非聞所成，彼劣故；非思所成，彼亦劣故</w:t>
      </w:r>
      <w:r w:rsidR="007F7F0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及異界故。</w:t>
      </w:r>
    </w:p>
    <w:p w14:paraId="2CC32ECC" w14:textId="326F5D18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※</w:t>
      </w:r>
      <w:r w:rsidR="00783267">
        <w:rPr>
          <w:rFonts w:hint="eastAsia"/>
          <w:lang w:eastAsia="zh-TW"/>
        </w:rPr>
        <w:t>修所成善復有四種，謂煖頂忍世第一法，如次能與四三二一為同類因，義如前說。</w:t>
      </w:r>
    </w:p>
    <w:p w14:paraId="19CF7368" w14:textId="77777777" w:rsidR="00F90854" w:rsidRDefault="00F90854" w:rsidP="00F908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聞慧與聞慧作因，亦與思慧、修慧作因。</w:t>
      </w:r>
    </w:p>
    <w:p w14:paraId="5F57AD05" w14:textId="77777777" w:rsidR="00F90854" w:rsidRDefault="00F90854" w:rsidP="00F908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思慧與思慧作因，不與修慧作因，以不同界故；不與聞慧作因，以聞慧下故。</w:t>
      </w:r>
    </w:p>
    <w:p w14:paraId="1E004155" w14:textId="77777777" w:rsidR="00F90854" w:rsidRDefault="00F90854" w:rsidP="00F908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修慧與修慧作因，不與聞慧、思慧作因，以異界故、以下故。</w:t>
      </w:r>
    </w:p>
    <w:p w14:paraId="69EB88BE" w14:textId="0AD72E8D" w:rsidR="00F90854" w:rsidRDefault="00F90854" w:rsidP="00F9085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修慧有四種，有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煗、頂、忍、世第一法。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煗法與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煗法作因，乃至與世第一法作因。頂法與頂法作因，乃至與世第一法作因。忍法與忍法作因，亦與世第一法作因。</w:t>
      </w:r>
    </w:p>
    <w:p w14:paraId="7553400D" w14:textId="77777777" w:rsidR="00DD6F3C" w:rsidRDefault="00DD6F3C" w:rsidP="00783267">
      <w:pPr>
        <w:rPr>
          <w:color w:val="07A1D7"/>
          <w:sz w:val="15"/>
          <w:lang w:eastAsia="zh-TW"/>
        </w:rPr>
      </w:pPr>
    </w:p>
    <w:p w14:paraId="7BD1DBA9" w14:textId="404FAF62" w:rsidR="00F548ED" w:rsidRPr="006E794F" w:rsidRDefault="00F548ED" w:rsidP="0008754E">
      <w:pPr>
        <w:pStyle w:val="c"/>
        <w:rPr>
          <w:lang w:eastAsia="zh-TW"/>
        </w:rPr>
      </w:pPr>
      <w:r>
        <w:rPr>
          <w:lang w:eastAsia="zh-TW"/>
        </w:rPr>
        <w:t>§</w:t>
      </w:r>
      <w:r w:rsidR="0008754E">
        <w:rPr>
          <w:lang w:eastAsia="zh-TW"/>
        </w:rPr>
        <w:t>c4</w:t>
      </w:r>
      <w:r w:rsidRPr="006E794F">
        <w:rPr>
          <w:lang w:eastAsia="zh-TW"/>
        </w:rPr>
        <w:t>通果心</w:t>
      </w:r>
    </w:p>
    <w:p w14:paraId="74D02B2F" w14:textId="23F6F8D0" w:rsidR="000106A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欲界通果心有四種，謂初靜慮果乃至第四靜慮果</w:t>
      </w:r>
      <w:r w:rsidR="000106A9">
        <w:rPr>
          <w:rFonts w:hint="eastAsia"/>
          <w:lang w:eastAsia="zh-TW"/>
        </w:rPr>
        <w:t>。</w:t>
      </w:r>
    </w:p>
    <w:p w14:paraId="7502315B" w14:textId="77777777" w:rsidR="00927134" w:rsidRDefault="00927134" w:rsidP="0092713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欲界變化心有四種：初禪果乃至第四禪果。</w:t>
      </w:r>
    </w:p>
    <w:p w14:paraId="6900AD37" w14:textId="54B40F50" w:rsidR="00783267" w:rsidRDefault="000106A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A</w:t>
      </w:r>
      <w:r w:rsidR="00783267">
        <w:rPr>
          <w:lang w:eastAsia="zh-TW"/>
        </w:rPr>
        <w:t>如是四種如次能與四三二一為同類因。</w:t>
      </w:r>
    </w:p>
    <w:p w14:paraId="5A02007A" w14:textId="5E9CB1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有說：此四非互為因，如靜慮故。</w:t>
      </w:r>
    </w:p>
    <w:p w14:paraId="19D93EEF" w14:textId="5248D41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有說：此四展轉為因，同一繫縛</w:t>
      </w:r>
      <w:r w:rsidR="00F17AC4">
        <w:rPr>
          <w:rFonts w:hint="eastAsia"/>
          <w:lang w:eastAsia="zh-TW"/>
        </w:rPr>
        <w:t>、</w:t>
      </w:r>
      <w:r w:rsidR="00783267" w:rsidRPr="00F17AC4">
        <w:rPr>
          <w:u w:val="single"/>
          <w:lang w:eastAsia="zh-TW"/>
        </w:rPr>
        <w:t>同一性</w:t>
      </w:r>
      <w:r w:rsidR="00783267">
        <w:rPr>
          <w:lang w:eastAsia="zh-TW"/>
        </w:rPr>
        <w:t>故。</w:t>
      </w:r>
    </w:p>
    <w:p w14:paraId="10FDA985" w14:textId="77777777" w:rsidR="008E3DDA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12D26">
        <w:rPr>
          <w:lang w:eastAsia="zh-TW"/>
        </w:rPr>
        <w:t>A</w:t>
      </w:r>
      <w:r w:rsidR="00783267">
        <w:rPr>
          <w:lang w:eastAsia="zh-TW"/>
        </w:rPr>
        <w:t>評曰：初說為善，同一地故，加行生故。</w:t>
      </w:r>
    </w:p>
    <w:p w14:paraId="640B59EF" w14:textId="38D35E5B" w:rsidR="00F548ED" w:rsidRDefault="008E3DDA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初靜慮等諸通果心應知亦爾。</w:t>
      </w:r>
    </w:p>
    <w:p w14:paraId="6A20C8F7" w14:textId="77777777" w:rsidR="00B12D26" w:rsidRDefault="00B12D26" w:rsidP="00B12D2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問曰：此四種心為展轉作因不</w:t>
      </w:r>
      <w:r>
        <w:rPr>
          <w:rFonts w:ascii="新宋体" w:hAnsi="新宋体" w:hint="eastAsia"/>
          <w:lang w:eastAsia="zh-TW"/>
        </w:rPr>
        <w:t>。</w:t>
      </w:r>
    </w:p>
    <w:p w14:paraId="06CA9695" w14:textId="77777777" w:rsidR="00B12D26" w:rsidRDefault="00B12D26" w:rsidP="00B12D2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24FF865B" w14:textId="6EDD08CD" w:rsidR="00B12D26" w:rsidRDefault="00B12D26" w:rsidP="00B12D2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初禪果為初禪果作因，乃至第四禪果為第四禪果作因。所以者何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如禪不展轉作因，彼果亦如是。</w:t>
      </w:r>
    </w:p>
    <w:p w14:paraId="79D21BAF" w14:textId="30A78075" w:rsidR="00B12D26" w:rsidRDefault="00B12D26" w:rsidP="00B12D2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復有說者，初禪果與初禪果作因，乃至與第四禪果作因。二禪果與二禪果作因，乃至與第四禪果作因。三禪果與三禪果作因，亦與第四禪果作因。第四禪果與第四禪果作因。</w:t>
      </w:r>
    </w:p>
    <w:p w14:paraId="0C7D057C" w14:textId="52E17097" w:rsidR="00B12D26" w:rsidRDefault="00B12D26" w:rsidP="00B12D2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 w:hint="eastAsia"/>
          <w:lang w:eastAsia="zh-TW"/>
        </w:rPr>
        <w:t>復有說者，盡展轉為因。所以者何</w:t>
      </w:r>
      <w:r>
        <w:rPr>
          <w:rFonts w:ascii="新宋体" w:hAnsi="新宋体" w:hint="eastAsia"/>
          <w:lang w:eastAsia="zh-TW"/>
        </w:rPr>
        <w:t>。</w:t>
      </w:r>
      <w:r w:rsidRPr="00F17AC4">
        <w:rPr>
          <w:rFonts w:ascii="新宋体" w:hAnsi="新宋体" w:hint="eastAsia"/>
          <w:u w:val="single"/>
          <w:lang w:eastAsia="zh-TW"/>
        </w:rPr>
        <w:t>俱墮一界</w:t>
      </w:r>
      <w:r w:rsidRPr="004C484D">
        <w:rPr>
          <w:rFonts w:ascii="新宋体" w:hAnsi="新宋体" w:hint="eastAsia"/>
          <w:lang w:eastAsia="zh-TW"/>
        </w:rPr>
        <w:t>、同一縛故</w:t>
      </w:r>
      <w:r>
        <w:rPr>
          <w:rFonts w:ascii="新宋体" w:hAnsi="新宋体" w:hint="eastAsia"/>
          <w:lang w:eastAsia="zh-TW"/>
        </w:rPr>
        <w:t>。</w:t>
      </w:r>
    </w:p>
    <w:p w14:paraId="334811BB" w14:textId="24F7D635" w:rsidR="00B12D26" w:rsidRDefault="00B12D26" w:rsidP="00B12D2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【涼】A評曰</w:t>
      </w:r>
      <w:r w:rsidRPr="004C484D">
        <w:rPr>
          <w:rFonts w:ascii="新宋体" w:hAnsi="新宋体" w:hint="eastAsia"/>
          <w:lang w:eastAsia="zh-TW"/>
        </w:rPr>
        <w:t>：如第二說者好。</w:t>
      </w:r>
    </w:p>
    <w:p w14:paraId="2CB4C6BB" w14:textId="77777777" w:rsidR="00503EB9" w:rsidRDefault="00503EB9" w:rsidP="00783267">
      <w:pPr>
        <w:rPr>
          <w:color w:val="07A1D7"/>
          <w:sz w:val="15"/>
          <w:lang w:eastAsia="zh-TW"/>
        </w:rPr>
      </w:pPr>
    </w:p>
    <w:p w14:paraId="005E3C44" w14:textId="558C7D3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問：初靜慮</w:t>
      </w:r>
      <w:r w:rsidR="00783267">
        <w:rPr>
          <w:lang w:eastAsia="zh-TW"/>
        </w:rPr>
        <w:t>有諸識身</w:t>
      </w:r>
      <w:r w:rsidR="00503EB9">
        <w:rPr>
          <w:rFonts w:hint="eastAsia"/>
          <w:lang w:eastAsia="zh-TW"/>
        </w:rPr>
        <w:t>、</w:t>
      </w:r>
      <w:r w:rsidR="00783267">
        <w:rPr>
          <w:lang w:eastAsia="zh-TW"/>
        </w:rPr>
        <w:t>有變化心，互為因不。</w:t>
      </w:r>
    </w:p>
    <w:p w14:paraId="3A3ABEDE" w14:textId="1C6597B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答：諸識身與變化心為同類因，變化心不與識身為同類因，以彼劣故。</w:t>
      </w:r>
    </w:p>
    <w:p w14:paraId="4468CEC1" w14:textId="77777777" w:rsidR="00EF5ADB" w:rsidRDefault="00EF5ADB" w:rsidP="00EF5AD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問曰：如初禪地有識身有、變化心，為展轉作因不</w:t>
      </w:r>
      <w:r>
        <w:rPr>
          <w:rFonts w:ascii="新宋体" w:hAnsi="新宋体" w:hint="eastAsia"/>
          <w:lang w:eastAsia="zh-TW"/>
        </w:rPr>
        <w:t>。</w:t>
      </w:r>
    </w:p>
    <w:p w14:paraId="72F368B8" w14:textId="33ACC487" w:rsidR="00EF5ADB" w:rsidRDefault="00EF5ADB" w:rsidP="00EF5AD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識身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[為=與【明】]</w:t>
      </w:r>
      <w:r w:rsidRPr="004C484D">
        <w:rPr>
          <w:rFonts w:ascii="新宋体" w:hAnsi="新宋体"/>
          <w:lang w:eastAsia="zh-TW"/>
        </w:rPr>
        <w:t>為變化心作因，非變化心為識身作因。所以者何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勝法不為下法作因故。</w:t>
      </w:r>
    </w:p>
    <w:p w14:paraId="1CFE6F14" w14:textId="77777777" w:rsidR="00C166E4" w:rsidRDefault="00C166E4" w:rsidP="00783267">
      <w:pPr>
        <w:rPr>
          <w:lang w:eastAsia="zh-TW"/>
        </w:rPr>
      </w:pPr>
    </w:p>
    <w:p w14:paraId="46BF6FD6" w14:textId="32A1D56E" w:rsidR="00957A10" w:rsidRDefault="00957A10" w:rsidP="00754F15">
      <w:pPr>
        <w:pStyle w:val="a7"/>
        <w:rPr>
          <w:lang w:eastAsia="zh-TW"/>
        </w:rPr>
      </w:pPr>
      <w:r w:rsidRPr="00D370E7">
        <w:rPr>
          <w:lang w:eastAsia="zh-TW"/>
        </w:rPr>
        <w:t>§</w:t>
      </w:r>
      <w:r w:rsidR="00754F15">
        <w:rPr>
          <w:lang w:eastAsia="zh-TW"/>
        </w:rPr>
        <w:t>a6</w:t>
      </w:r>
      <w:r w:rsidR="006307E2">
        <w:rPr>
          <w:rFonts w:hint="eastAsia"/>
          <w:lang w:eastAsia="zh-TW"/>
        </w:rPr>
        <w:t>結</w:t>
      </w:r>
      <w:r w:rsidR="00C42415">
        <w:rPr>
          <w:rFonts w:hint="eastAsia"/>
          <w:lang w:eastAsia="zh-TW"/>
        </w:rPr>
        <w:t>同類因</w:t>
      </w:r>
      <w:r w:rsidR="00471514">
        <w:rPr>
          <w:rFonts w:hint="eastAsia"/>
          <w:lang w:eastAsia="zh-TW"/>
        </w:rPr>
        <w:t>相</w:t>
      </w:r>
      <w:r w:rsidR="006307E2">
        <w:rPr>
          <w:rFonts w:hint="eastAsia"/>
          <w:lang w:eastAsia="zh-TW"/>
        </w:rPr>
        <w:t>[</w:t>
      </w:r>
      <w:r w:rsidR="006307E2">
        <w:rPr>
          <w:rFonts w:hint="eastAsia"/>
          <w:lang w:eastAsia="zh-TW"/>
        </w:rPr>
        <w:t>前生</w:t>
      </w:r>
      <w:r w:rsidR="006307E2">
        <w:rPr>
          <w:rFonts w:hint="eastAsia"/>
          <w:lang w:eastAsia="zh-TW"/>
        </w:rPr>
        <w:t>-</w:t>
      </w:r>
      <w:r w:rsidR="006307E2">
        <w:rPr>
          <w:rFonts w:hint="eastAsia"/>
          <w:lang w:eastAsia="zh-TW"/>
        </w:rPr>
        <w:t>自地</w:t>
      </w:r>
      <w:r w:rsidR="006307E2">
        <w:rPr>
          <w:rFonts w:hint="eastAsia"/>
          <w:lang w:eastAsia="zh-TW"/>
        </w:rPr>
        <w:t>-</w:t>
      </w:r>
      <w:r w:rsidR="006307E2">
        <w:rPr>
          <w:rFonts w:hint="eastAsia"/>
          <w:lang w:eastAsia="zh-TW"/>
        </w:rPr>
        <w:t>自部</w:t>
      </w:r>
      <w:r w:rsidR="006307E2">
        <w:rPr>
          <w:rFonts w:hint="eastAsia"/>
          <w:lang w:eastAsia="zh-TW"/>
        </w:rPr>
        <w:t>-</w:t>
      </w:r>
      <w:r w:rsidR="006307E2">
        <w:rPr>
          <w:rFonts w:hint="eastAsia"/>
          <w:lang w:eastAsia="zh-TW"/>
        </w:rPr>
        <w:t>相似</w:t>
      </w:r>
      <w:r w:rsidR="006307E2">
        <w:rPr>
          <w:rFonts w:hint="eastAsia"/>
          <w:lang w:eastAsia="zh-TW"/>
        </w:rPr>
        <w:t>-</w:t>
      </w:r>
      <w:r w:rsidR="006307E2">
        <w:rPr>
          <w:rFonts w:hint="eastAsia"/>
          <w:lang w:eastAsia="zh-TW"/>
        </w:rPr>
        <w:t>等勝</w:t>
      </w:r>
      <w:r w:rsidR="006307E2">
        <w:rPr>
          <w:rFonts w:hint="eastAsia"/>
          <w:lang w:eastAsia="zh-TW"/>
        </w:rPr>
        <w:t>]</w:t>
      </w:r>
    </w:p>
    <w:p w14:paraId="2835F7F3" w14:textId="7BBAEA6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依前諸義應作問答。</w:t>
      </w:r>
    </w:p>
    <w:p w14:paraId="3975EB7C" w14:textId="11B57AF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頗有前生法非後生法同類因不。</w:t>
      </w:r>
    </w:p>
    <w:p w14:paraId="7BD7D573" w14:textId="22AEDA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答：有。謂不同界。</w:t>
      </w:r>
    </w:p>
    <w:p w14:paraId="2224A214" w14:textId="449A193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頗有同界前生法非後生法同類因不。</w:t>
      </w:r>
    </w:p>
    <w:p w14:paraId="726A9222" w14:textId="14C170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答：有。謂不同地。</w:t>
      </w:r>
    </w:p>
    <w:p w14:paraId="7D751D61" w14:textId="604E0E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頗有同地前生法非後生法同類因不。</w:t>
      </w:r>
    </w:p>
    <w:p w14:paraId="10F51C56" w14:textId="0DDD3F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答：有。謂有漏於無漏，無漏於有漏。</w:t>
      </w:r>
    </w:p>
    <w:p w14:paraId="264CB9BA" w14:textId="500BCD2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頗有有漏前生法非有漏後生法同類因不。</w:t>
      </w:r>
    </w:p>
    <w:p w14:paraId="181D20F7" w14:textId="77777777" w:rsidR="007269B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答：有。謂不同部</w:t>
      </w:r>
      <w:r w:rsidR="007269B3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或不同性</w:t>
      </w:r>
      <w:r w:rsidR="007269B3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或勝於劣</w:t>
      </w:r>
      <w:r w:rsidR="007269B3">
        <w:rPr>
          <w:rFonts w:hint="eastAsia"/>
          <w:lang w:eastAsia="zh-TW"/>
        </w:rPr>
        <w:t>。</w:t>
      </w:r>
    </w:p>
    <w:p w14:paraId="687DEE08" w14:textId="308C132A" w:rsidR="00783267" w:rsidRDefault="007269B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前生無漏於後生無漏非同類因者，謂勝於劣。</w:t>
      </w:r>
    </w:p>
    <w:p w14:paraId="0CBB9361" w14:textId="122DA33D" w:rsidR="00F548ED" w:rsidRDefault="00F548ED" w:rsidP="00783267">
      <w:pPr>
        <w:rPr>
          <w:color w:val="07A1D7"/>
          <w:sz w:val="15"/>
          <w:lang w:eastAsia="zh-TW"/>
        </w:rPr>
      </w:pPr>
    </w:p>
    <w:p w14:paraId="4272DA40" w14:textId="427AE6DD" w:rsidR="00B71D41" w:rsidRDefault="00B71D41" w:rsidP="00B71D41">
      <w:pPr>
        <w:pStyle w:val="a7"/>
        <w:rPr>
          <w:lang w:eastAsia="zh-TW"/>
        </w:rPr>
      </w:pPr>
      <w:r>
        <w:rPr>
          <w:lang w:eastAsia="zh-TW"/>
        </w:rPr>
        <w:t>§a</w:t>
      </w:r>
      <w:r w:rsidR="00754F15">
        <w:rPr>
          <w:lang w:eastAsia="zh-TW"/>
        </w:rPr>
        <w:t>7</w:t>
      </w:r>
      <w:r w:rsidR="008042A4">
        <w:rPr>
          <w:rFonts w:hint="eastAsia"/>
          <w:lang w:eastAsia="zh-TW"/>
        </w:rPr>
        <w:t>四句</w:t>
      </w:r>
      <w:r>
        <w:rPr>
          <w:rFonts w:hint="eastAsia"/>
          <w:lang w:eastAsia="zh-TW"/>
        </w:rPr>
        <w:t>分別</w:t>
      </w:r>
    </w:p>
    <w:p w14:paraId="2785EC5C" w14:textId="3AC6D660" w:rsidR="00F548ED" w:rsidRPr="006E794F" w:rsidRDefault="00F548ED" w:rsidP="00B71D41">
      <w:pPr>
        <w:pStyle w:val="b"/>
        <w:rPr>
          <w:lang w:eastAsia="zh-TW"/>
        </w:rPr>
      </w:pPr>
      <w:r>
        <w:rPr>
          <w:lang w:eastAsia="zh-TW"/>
        </w:rPr>
        <w:t>§</w:t>
      </w:r>
      <w:r w:rsidR="00B71D41">
        <w:rPr>
          <w:lang w:eastAsia="zh-TW"/>
        </w:rPr>
        <w:t>b1</w:t>
      </w:r>
      <w:r w:rsidRPr="006E794F">
        <w:rPr>
          <w:lang w:eastAsia="zh-TW"/>
        </w:rPr>
        <w:t>取果與果</w:t>
      </w:r>
      <w:r w:rsidR="00CB6326">
        <w:rPr>
          <w:rFonts w:hint="eastAsia"/>
          <w:lang w:eastAsia="zh-TW"/>
        </w:rPr>
        <w:t>四句</w:t>
      </w:r>
    </w:p>
    <w:p w14:paraId="1EF25AA4" w14:textId="5DE878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問：諸同類因，若與果者，亦取果耶。</w:t>
      </w:r>
    </w:p>
    <w:p w14:paraId="799E782A" w14:textId="77777777" w:rsidR="00AA375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答：若與果者定亦取果；若不取果，云何與果</w:t>
      </w:r>
      <w:r w:rsidR="000027B1" w:rsidRPr="000027B1">
        <w:rPr>
          <w:rStyle w:val="10"/>
          <w:rFonts w:hint="eastAsia"/>
          <w:lang w:eastAsia="zh-TW"/>
        </w:rPr>
        <w:t>[</w:t>
      </w:r>
      <w:r w:rsidR="000027B1" w:rsidRPr="000027B1">
        <w:rPr>
          <w:rStyle w:val="10"/>
          <w:rFonts w:hint="eastAsia"/>
          <w:lang w:eastAsia="zh-TW"/>
        </w:rPr>
        <w:t>不取而與</w:t>
      </w:r>
      <w:r w:rsidR="000027B1" w:rsidRPr="000027B1">
        <w:rPr>
          <w:rStyle w:val="10"/>
          <w:rFonts w:hint="eastAsia"/>
          <w:lang w:eastAsia="zh-TW"/>
        </w:rPr>
        <w:t>.</w:t>
      </w:r>
      <w:r w:rsidR="000027B1" w:rsidRPr="000027B1">
        <w:rPr>
          <w:rStyle w:val="10"/>
          <w:rFonts w:hint="eastAsia"/>
          <w:lang w:eastAsia="zh-TW"/>
        </w:rPr>
        <w:t>理不成故</w:t>
      </w:r>
      <w:r w:rsidR="000027B1" w:rsidRPr="000027B1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</w:t>
      </w:r>
    </w:p>
    <w:p w14:paraId="528BFC93" w14:textId="6937509B" w:rsidR="00783267" w:rsidRDefault="00AA375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或有取果而不與果，謂阿羅漢最後諸蘊</w:t>
      </w:r>
      <w:r w:rsidR="00C9675A">
        <w:rPr>
          <w:rFonts w:hint="eastAsia"/>
          <w:lang w:eastAsia="zh-TW"/>
        </w:rPr>
        <w:t>。</w:t>
      </w:r>
    </w:p>
    <w:p w14:paraId="7BDB4A71" w14:textId="77777777" w:rsidR="00AA3759" w:rsidRDefault="00AA3759" w:rsidP="00AA375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問曰：若相似因能取果者，亦能與果耶</w:t>
      </w:r>
      <w:r>
        <w:rPr>
          <w:rFonts w:ascii="新宋体" w:hAnsi="新宋体" w:hint="eastAsia"/>
          <w:lang w:eastAsia="zh-TW"/>
        </w:rPr>
        <w:t>。</w:t>
      </w:r>
    </w:p>
    <w:p w14:paraId="26C3D4B4" w14:textId="77777777" w:rsidR="00AA3759" w:rsidRDefault="00AA3759" w:rsidP="00AA375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若能與果，亦能取果。</w:t>
      </w:r>
    </w:p>
    <w:p w14:paraId="0C39BCC1" w14:textId="2EB9F880" w:rsidR="00AA3759" w:rsidRDefault="00AA3759" w:rsidP="00AA375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頗有能取果、不能與果耶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有，阿羅漢最後陰。</w:t>
      </w:r>
    </w:p>
    <w:p w14:paraId="2F7F1DA5" w14:textId="77777777" w:rsidR="00195D61" w:rsidRDefault="00195D61" w:rsidP="00AA3759">
      <w:pPr>
        <w:pStyle w:val="a9"/>
        <w:rPr>
          <w:rFonts w:ascii="新宋体" w:hAnsi="新宋体"/>
          <w:lang w:eastAsia="zh-TW"/>
        </w:rPr>
      </w:pPr>
    </w:p>
    <w:p w14:paraId="5F6579AE" w14:textId="0CA4F0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A3759">
        <w:rPr>
          <w:rFonts w:hint="eastAsia"/>
          <w:lang w:eastAsia="zh-TW"/>
        </w:rPr>
        <w:t>此則總說。</w:t>
      </w:r>
      <w:r w:rsidR="00783267">
        <w:rPr>
          <w:rFonts w:hint="eastAsia"/>
          <w:lang w:eastAsia="zh-TW"/>
        </w:rPr>
        <w:t>若別說者，依善不善有覆無記無覆無記</w:t>
      </w:r>
      <w:r w:rsidR="00195D6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有多四句。</w:t>
      </w:r>
    </w:p>
    <w:p w14:paraId="773A88DB" w14:textId="45201801" w:rsidR="00B67F02" w:rsidRDefault="00B67F02" w:rsidP="00B67F0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如此是總說。今當分別說善、不善、無記。</w:t>
      </w:r>
    </w:p>
    <w:p w14:paraId="3570889D" w14:textId="77777777" w:rsidR="00C166E4" w:rsidRDefault="00C166E4" w:rsidP="00783267">
      <w:pPr>
        <w:rPr>
          <w:lang w:eastAsia="zh-TW"/>
        </w:rPr>
      </w:pPr>
    </w:p>
    <w:p w14:paraId="2A0CAF1B" w14:textId="1AA6B4F1" w:rsidR="00A433D3" w:rsidRPr="006E794F" w:rsidRDefault="00A433D3" w:rsidP="00B71D41">
      <w:pPr>
        <w:pStyle w:val="c"/>
        <w:rPr>
          <w:lang w:eastAsia="zh-TW"/>
        </w:rPr>
      </w:pPr>
      <w:r>
        <w:rPr>
          <w:lang w:eastAsia="zh-TW"/>
        </w:rPr>
        <w:t>§</w:t>
      </w:r>
      <w:r w:rsidR="00B71D41">
        <w:rPr>
          <w:lang w:eastAsia="zh-TW"/>
        </w:rPr>
        <w:t>c</w:t>
      </w:r>
      <w:r>
        <w:rPr>
          <w:lang w:eastAsia="zh-TW"/>
        </w:rPr>
        <w:t>1</w:t>
      </w:r>
      <w:r>
        <w:rPr>
          <w:rFonts w:hint="eastAsia"/>
          <w:lang w:eastAsia="zh-TW"/>
        </w:rPr>
        <w:t>依不相應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得</w:t>
      </w:r>
      <w:r>
        <w:rPr>
          <w:rFonts w:hint="eastAsia"/>
          <w:lang w:eastAsia="zh-TW"/>
        </w:rPr>
        <w:t>)</w:t>
      </w:r>
    </w:p>
    <w:p w14:paraId="5708C267" w14:textId="226BFC9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問：善同類因，若時取果，亦與果耶。</w:t>
      </w:r>
    </w:p>
    <w:p w14:paraId="78E05790" w14:textId="77777777" w:rsidR="00A433D3" w:rsidRDefault="00A433D3" w:rsidP="00A433D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問曰：若善相似因能取果者，亦能與果耶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若能與果者，復能取果耶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0616CF79" w14:textId="1F83F4A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34221792" w14:textId="111C93F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有時取果非與果，謂斷善根時</w:t>
      </w:r>
      <w:r w:rsidR="00A433D3">
        <w:rPr>
          <w:rFonts w:hint="eastAsia"/>
          <w:lang w:eastAsia="zh-TW"/>
        </w:rPr>
        <w:t>.</w:t>
      </w:r>
      <w:r w:rsidR="00783267">
        <w:rPr>
          <w:lang w:eastAsia="zh-TW"/>
        </w:rPr>
        <w:t>最後所捨得。</w:t>
      </w:r>
    </w:p>
    <w:p w14:paraId="1AEF01E0" w14:textId="1DEDEA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有時與果非取果，謂續善根時</w:t>
      </w:r>
      <w:r w:rsidR="00A433D3">
        <w:rPr>
          <w:rFonts w:hint="eastAsia"/>
          <w:lang w:eastAsia="zh-TW"/>
        </w:rPr>
        <w:t>.</w:t>
      </w:r>
      <w:r w:rsidR="00783267">
        <w:rPr>
          <w:lang w:eastAsia="zh-TW"/>
        </w:rPr>
        <w:t>即住過去所捨善得。</w:t>
      </w:r>
    </w:p>
    <w:p w14:paraId="5E27ACF0" w14:textId="6FB86BC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有時取果亦與果，謂不斷善根於所餘位。</w:t>
      </w:r>
    </w:p>
    <w:p w14:paraId="332266BA" w14:textId="560F79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1CEDF0EE" w14:textId="309BD531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取果不與果者，斷善根時</w:t>
      </w:r>
      <w:r w:rsidR="00A433D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最後捨善根得。</w:t>
      </w:r>
    </w:p>
    <w:p w14:paraId="6F409401" w14:textId="77777777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與果不取果者，善根得最初現在前。</w:t>
      </w:r>
    </w:p>
    <w:p w14:paraId="1B7AD763" w14:textId="77777777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取果與果者，如不斷善根餘時。</w:t>
      </w:r>
    </w:p>
    <w:p w14:paraId="52A5AF87" w14:textId="77777777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5CDB8867" w14:textId="77777777" w:rsidR="00C166E4" w:rsidRDefault="00C166E4" w:rsidP="00783267">
      <w:pPr>
        <w:rPr>
          <w:lang w:eastAsia="zh-TW"/>
        </w:rPr>
      </w:pPr>
    </w:p>
    <w:p w14:paraId="2A3212DE" w14:textId="380A5F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問：不善同類因，若時取果亦與果耶。</w:t>
      </w:r>
    </w:p>
    <w:p w14:paraId="73597C5E" w14:textId="77777777" w:rsidR="00A433D3" w:rsidRDefault="00A433D3" w:rsidP="00A433D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若不善相似因能取果，亦能與果耶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5E0AAA49" w14:textId="5380A80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5A3391FA" w14:textId="0E63CDF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有時取果非與果，謂離欲染時最後所捨得。</w:t>
      </w:r>
    </w:p>
    <w:p w14:paraId="07740D66" w14:textId="30C6AD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有時與果非取果，謂退離欲染時</w:t>
      </w:r>
      <w:r w:rsidR="003D39FD">
        <w:rPr>
          <w:rFonts w:hint="eastAsia"/>
          <w:lang w:eastAsia="zh-TW"/>
        </w:rPr>
        <w:t>.</w:t>
      </w:r>
      <w:r w:rsidR="00783267">
        <w:rPr>
          <w:lang w:eastAsia="zh-TW"/>
        </w:rPr>
        <w:t>即住過去所捨不善得。</w:t>
      </w:r>
    </w:p>
    <w:p w14:paraId="0A32B2E9" w14:textId="4750B1B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有時取果亦與果，謂未離欲染於所餘位。</w:t>
      </w:r>
    </w:p>
    <w:p w14:paraId="5606589A" w14:textId="11D54C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50BFF1FC" w14:textId="6267FDD2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能取果不能與果者，如離欲界欲</w:t>
      </w:r>
      <w:r w:rsidR="003D39F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最後捨不善得。</w:t>
      </w:r>
    </w:p>
    <w:p w14:paraId="6EB3298F" w14:textId="6ED8C0AC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能與果不取果者，離欲界欲退</w:t>
      </w:r>
      <w:r w:rsidR="003D39F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不善得最初生。</w:t>
      </w:r>
    </w:p>
    <w:p w14:paraId="6A4E4B0F" w14:textId="77777777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能取果能與果者，如不離欲者餘時。</w:t>
      </w:r>
    </w:p>
    <w:p w14:paraId="58A25EE1" w14:textId="77777777" w:rsidR="009F54EB" w:rsidRDefault="009F54EB" w:rsidP="009F54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1D1E09F3" w14:textId="77777777" w:rsidR="00C166E4" w:rsidRDefault="00C166E4" w:rsidP="00783267">
      <w:pPr>
        <w:rPr>
          <w:lang w:eastAsia="zh-TW"/>
        </w:rPr>
      </w:pPr>
    </w:p>
    <w:p w14:paraId="32A61029" w14:textId="45BD886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問：有覆無記同類因，若時取果亦與果耶。</w:t>
      </w:r>
    </w:p>
    <w:p w14:paraId="0E9C90D8" w14:textId="612FAE23" w:rsidR="003D39FD" w:rsidRDefault="003D39FD" w:rsidP="003D39F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若隱沒無記法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相似因能取果，亦能與果耶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能與果，亦能取果耶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27C6C8D1" w14:textId="2BBA6A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1012BE30" w14:textId="6F8EFCA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有時取果非與果，謂離非想非非想處染時</w:t>
      </w:r>
      <w:r w:rsidR="003D39FD">
        <w:rPr>
          <w:rFonts w:hint="eastAsia"/>
          <w:lang w:eastAsia="zh-TW"/>
        </w:rPr>
        <w:t>.</w:t>
      </w:r>
      <w:r w:rsidR="00783267">
        <w:rPr>
          <w:lang w:eastAsia="zh-TW"/>
        </w:rPr>
        <w:t>最後所捨得。</w:t>
      </w:r>
    </w:p>
    <w:p w14:paraId="3A16FD1F" w14:textId="59261A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有時與果非取果，謂退離非想非非想處染時，即住過去所捨有覆無記得。</w:t>
      </w:r>
    </w:p>
    <w:p w14:paraId="1EF96541" w14:textId="3FFD26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有時取果亦與果，謂未離非想非非想處染於所餘位。</w:t>
      </w:r>
    </w:p>
    <w:p w14:paraId="60AE4408" w14:textId="69E7FDF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6DD3437C" w14:textId="05726A7A" w:rsidR="003D39FD" w:rsidRDefault="003D39FD" w:rsidP="003D39F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能取果不能與果者，如離非想非非想處欲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最後捨隱沒無記得。</w:t>
      </w:r>
    </w:p>
    <w:p w14:paraId="5CD0E2A8" w14:textId="07716973" w:rsidR="003D39FD" w:rsidRDefault="003D39FD" w:rsidP="003D39F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與果不取果者，退阿羅漢果時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隱沒無記得最初生。</w:t>
      </w:r>
    </w:p>
    <w:p w14:paraId="5494358D" w14:textId="77777777" w:rsidR="003D39FD" w:rsidRDefault="003D39FD" w:rsidP="003D39F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取果與果者，不離非想非非想處欲餘時。</w:t>
      </w:r>
    </w:p>
    <w:p w14:paraId="54D738FD" w14:textId="77777777" w:rsidR="003D39FD" w:rsidRDefault="003D39FD" w:rsidP="003D39F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0940F87E" w14:textId="77777777" w:rsidR="00C166E4" w:rsidRDefault="00C166E4" w:rsidP="00783267">
      <w:pPr>
        <w:rPr>
          <w:lang w:eastAsia="zh-TW"/>
        </w:rPr>
      </w:pPr>
    </w:p>
    <w:p w14:paraId="527AAC67" w14:textId="356D4C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問：無覆無記</w:t>
      </w:r>
      <w:r w:rsidR="003D39FD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同類因若時取果亦與果耶。</w:t>
      </w:r>
    </w:p>
    <w:p w14:paraId="459935FE" w14:textId="54110F9A" w:rsidR="003D39FD" w:rsidRDefault="003D39FD" w:rsidP="003D39F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若不隱沒無記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相似因取果者，亦能與果耶</w:t>
      </w:r>
      <w:r>
        <w:rPr>
          <w:rFonts w:ascii="新宋体" w:hAnsi="新宋体" w:hint="eastAsia"/>
          <w:lang w:eastAsia="zh-TW"/>
        </w:rPr>
        <w:t>。</w:t>
      </w:r>
    </w:p>
    <w:p w14:paraId="62D7AD87" w14:textId="7285FF1C" w:rsidR="003D39F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答：若時與果</w:t>
      </w:r>
      <w:r w:rsidR="003D39F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必亦取果</w:t>
      </w:r>
      <w:r w:rsidR="003D39FD">
        <w:rPr>
          <w:rFonts w:hint="eastAsia"/>
          <w:lang w:eastAsia="zh-TW"/>
        </w:rPr>
        <w:t>。</w:t>
      </w:r>
      <w:r w:rsidR="008F66D4" w:rsidRPr="00552CD8">
        <w:rPr>
          <w:rFonts w:hint="eastAsia"/>
          <w:color w:val="767171" w:themeColor="background2" w:themeShade="80"/>
          <w:sz w:val="16"/>
          <w:szCs w:val="18"/>
          <w:lang w:eastAsia="zh-TW"/>
        </w:rPr>
        <w:t>[</w:t>
      </w:r>
      <w:r w:rsidR="00552CD8" w:rsidRPr="00552CD8">
        <w:rPr>
          <w:rFonts w:hint="eastAsia"/>
          <w:color w:val="767171" w:themeColor="background2" w:themeShade="80"/>
          <w:sz w:val="16"/>
          <w:szCs w:val="18"/>
          <w:lang w:eastAsia="zh-TW"/>
        </w:rPr>
        <w:t>命根眾同分得</w:t>
      </w:r>
      <w:r w:rsidR="008F66D4" w:rsidRPr="00552CD8">
        <w:rPr>
          <w:color w:val="767171" w:themeColor="background2" w:themeShade="80"/>
          <w:sz w:val="16"/>
          <w:szCs w:val="18"/>
          <w:lang w:eastAsia="zh-TW"/>
        </w:rPr>
        <w:t>]</w:t>
      </w:r>
    </w:p>
    <w:p w14:paraId="4734C9E7" w14:textId="0728F8FA" w:rsidR="00783267" w:rsidRDefault="003D39F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有時取果非與果，謂阿羅漢最後諸蘊。</w:t>
      </w:r>
    </w:p>
    <w:p w14:paraId="6DB80EE4" w14:textId="0992962B" w:rsidR="003D39FD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若能與果，彼亦能取果；若不取果，云何與</w:t>
      </w:r>
      <w:r>
        <w:rPr>
          <w:rFonts w:ascii="新宋体" w:hAnsi="新宋体" w:hint="eastAsia"/>
          <w:lang w:eastAsia="zh-TW"/>
        </w:rPr>
        <w:t>。</w:t>
      </w:r>
    </w:p>
    <w:p w14:paraId="3B0BB079" w14:textId="2A8862CB" w:rsidR="00D01FBF" w:rsidRDefault="003D39FD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106177" w:rsidRPr="004C484D">
        <w:rPr>
          <w:rFonts w:ascii="新宋体" w:hAnsi="新宋体" w:hint="eastAsia"/>
          <w:lang w:eastAsia="zh-TW"/>
        </w:rPr>
        <w:t>頗有取果不與果耶</w:t>
      </w:r>
      <w:r w:rsidR="00106177">
        <w:rPr>
          <w:rFonts w:ascii="新宋体" w:hAnsi="新宋体" w:hint="eastAsia"/>
          <w:lang w:eastAsia="zh-TW"/>
        </w:rPr>
        <w:t>。答曰：</w:t>
      </w:r>
      <w:r w:rsidR="00106177" w:rsidRPr="004C484D">
        <w:rPr>
          <w:rFonts w:ascii="新宋体" w:hAnsi="新宋体" w:hint="eastAsia"/>
          <w:lang w:eastAsia="zh-TW"/>
        </w:rPr>
        <w:t>有，阿羅漢最後心。</w:t>
      </w:r>
    </w:p>
    <w:p w14:paraId="68BCC270" w14:textId="77777777" w:rsidR="00C166E4" w:rsidRDefault="00C166E4" w:rsidP="00783267">
      <w:pPr>
        <w:rPr>
          <w:lang w:eastAsia="zh-TW"/>
        </w:rPr>
      </w:pPr>
    </w:p>
    <w:p w14:paraId="04548831" w14:textId="0663618C" w:rsidR="000B63C4" w:rsidRPr="006E794F" w:rsidRDefault="000B63C4" w:rsidP="00B71D41">
      <w:pPr>
        <w:pStyle w:val="c"/>
        <w:rPr>
          <w:lang w:eastAsia="zh-TW"/>
        </w:rPr>
      </w:pPr>
      <w:r>
        <w:rPr>
          <w:lang w:eastAsia="zh-TW"/>
        </w:rPr>
        <w:t>§</w:t>
      </w:r>
      <w:r w:rsidR="00B71D41">
        <w:rPr>
          <w:lang w:eastAsia="zh-TW"/>
        </w:rPr>
        <w:t>c</w:t>
      </w:r>
      <w:r>
        <w:rPr>
          <w:lang w:eastAsia="zh-TW"/>
        </w:rPr>
        <w:t>2</w:t>
      </w:r>
      <w:r>
        <w:rPr>
          <w:rFonts w:hint="eastAsia"/>
          <w:lang w:eastAsia="zh-TW"/>
        </w:rPr>
        <w:t>依相應法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現行</w:t>
      </w:r>
      <w:r>
        <w:rPr>
          <w:rFonts w:hint="eastAsia"/>
          <w:lang w:eastAsia="zh-TW"/>
        </w:rPr>
        <w:t>)</w:t>
      </w:r>
    </w:p>
    <w:p w14:paraId="1ED1166E" w14:textId="45A0431D" w:rsidR="00506AAA" w:rsidRDefault="00506AAA" w:rsidP="00506AA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已依成就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分別取果與果差別，今依現行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分別取果與果差別。</w:t>
      </w:r>
    </w:p>
    <w:p w14:paraId="67B33F61" w14:textId="31FA525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復次，已依不相應法</w:t>
      </w:r>
      <w:r w:rsidR="00783267">
        <w:rPr>
          <w:lang w:eastAsia="zh-TW"/>
        </w:rPr>
        <w:t>.</w:t>
      </w:r>
      <w:r w:rsidR="00783267">
        <w:rPr>
          <w:lang w:eastAsia="zh-TW"/>
        </w:rPr>
        <w:t>分別取果與果差別</w:t>
      </w:r>
      <w:r w:rsidR="00506AAA">
        <w:rPr>
          <w:rFonts w:hint="eastAsia"/>
          <w:lang w:eastAsia="zh-TW"/>
        </w:rPr>
        <w:t>，</w:t>
      </w:r>
      <w:r w:rsidR="00783267">
        <w:rPr>
          <w:lang w:eastAsia="zh-TW"/>
        </w:rPr>
        <w:t>今依相應法</w:t>
      </w:r>
      <w:r w:rsidR="00783267">
        <w:rPr>
          <w:lang w:eastAsia="zh-TW"/>
        </w:rPr>
        <w:t>.</w:t>
      </w:r>
      <w:r w:rsidR="00783267">
        <w:rPr>
          <w:lang w:eastAsia="zh-TW"/>
        </w:rPr>
        <w:t>分別取果與果差別。</w:t>
      </w:r>
    </w:p>
    <w:p w14:paraId="20114DB4" w14:textId="77777777" w:rsidR="00D01FBF" w:rsidRDefault="00D01FBF" w:rsidP="00D01F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已說善、不善、無記相，今當說能緣相。</w:t>
      </w:r>
    </w:p>
    <w:p w14:paraId="6B364BFE" w14:textId="77777777" w:rsidR="00106177" w:rsidRDefault="00106177" w:rsidP="00783267">
      <w:pPr>
        <w:rPr>
          <w:lang w:eastAsia="zh-TW"/>
        </w:rPr>
      </w:pPr>
    </w:p>
    <w:p w14:paraId="62935523" w14:textId="2B3031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問：善同類因</w:t>
      </w:r>
      <w:r w:rsidR="00783267">
        <w:rPr>
          <w:lang w:eastAsia="zh-TW"/>
        </w:rPr>
        <w:t>.</w:t>
      </w:r>
      <w:r w:rsidR="00783267">
        <w:rPr>
          <w:lang w:eastAsia="zh-TW"/>
        </w:rPr>
        <w:t>若時取果</w:t>
      </w:r>
      <w:r w:rsidR="00783267">
        <w:rPr>
          <w:lang w:eastAsia="zh-TW"/>
        </w:rPr>
        <w:t>.</w:t>
      </w:r>
      <w:r w:rsidR="00783267">
        <w:rPr>
          <w:lang w:eastAsia="zh-TW"/>
        </w:rPr>
        <w:t>亦與果耶。</w:t>
      </w:r>
    </w:p>
    <w:p w14:paraId="06A9CAAB" w14:textId="77777777" w:rsidR="004D5DA3" w:rsidRDefault="004D5DA3" w:rsidP="004D5D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若善相似因能取果，亦能與果耶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若與果，亦能取果耶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493604F1" w14:textId="62BCE88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38687A9A" w14:textId="6B737F0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有時取果非與果，謂善心無間，不善無記心現在前。</w:t>
      </w:r>
    </w:p>
    <w:p w14:paraId="1B3432C0" w14:textId="1EBBBDE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有時與果非取果，謂不善無記心無間，善心現在前，即住過去所間善心。</w:t>
      </w:r>
    </w:p>
    <w:p w14:paraId="3C8BAA32" w14:textId="34B63B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有時取果亦與果，謂善心相續無間斷位。</w:t>
      </w:r>
    </w:p>
    <w:p w14:paraId="550D0DB7" w14:textId="4A1DF52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08657E13" w14:textId="4AA431AB" w:rsidR="00D01FBF" w:rsidRDefault="00D01FBF" w:rsidP="00D01F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能取果不與果者，善心次第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生不善無記心現在前。</w:t>
      </w:r>
    </w:p>
    <w:p w14:paraId="38A246EA" w14:textId="276ED9E2" w:rsidR="00D01FBF" w:rsidRDefault="00D01FBF" w:rsidP="00D01F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與果不取果者，若不善心無記心次第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善心現在前。</w:t>
      </w:r>
    </w:p>
    <w:p w14:paraId="5ECAB814" w14:textId="74CDDD56" w:rsidR="001274E3" w:rsidRDefault="00D01FBF" w:rsidP="001274E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取果與果者，如善心次第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善心現在前。</w:t>
      </w:r>
    </w:p>
    <w:p w14:paraId="448758B2" w14:textId="2204C197" w:rsidR="00D01FBF" w:rsidRDefault="001274E3" w:rsidP="001274E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D01FBF"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7A51DF8E" w14:textId="77777777" w:rsidR="00106177" w:rsidRDefault="00106177" w:rsidP="00783267">
      <w:pPr>
        <w:rPr>
          <w:lang w:eastAsia="zh-TW"/>
        </w:rPr>
      </w:pPr>
    </w:p>
    <w:p w14:paraId="70D3FF3E" w14:textId="37F5EE9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問：不善同類因</w:t>
      </w:r>
      <w:r w:rsidR="0010617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若時取果</w:t>
      </w:r>
      <w:r w:rsidR="0010617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亦與果耶。</w:t>
      </w:r>
    </w:p>
    <w:p w14:paraId="55271BBE" w14:textId="7A609236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若不善心相似因能取果者，亦能與果耶</w:t>
      </w:r>
      <w:r w:rsidR="00D14728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若與果者，亦能取果耶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0FF3DE98" w14:textId="458C7C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19AF2472" w14:textId="3EFA024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有時取果非與果，謂不善心無間，善無記心現在前。</w:t>
      </w:r>
    </w:p>
    <w:p w14:paraId="6F15D7DE" w14:textId="027C128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有時與果非取果，謂善無記心無間，不善心現在前，即住過去所間不善心。</w:t>
      </w:r>
    </w:p>
    <w:p w14:paraId="3407512A" w14:textId="707423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有時取果亦與果，謂不善心相續無間斷位。</w:t>
      </w:r>
    </w:p>
    <w:p w14:paraId="17C1994B" w14:textId="1D0E2E6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7D30C357" w14:textId="6073DF5D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取果不與果者，如不善心次第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若善心無記心現在前。</w:t>
      </w:r>
    </w:p>
    <w:p w14:paraId="52C2E60D" w14:textId="5CE64D14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與果不取果者，如善心無記心次第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不善心現在前。</w:t>
      </w:r>
    </w:p>
    <w:p w14:paraId="1A006DE5" w14:textId="0C0906D8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取果與果者，如不善心次第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不善心現在前。</w:t>
      </w:r>
    </w:p>
    <w:p w14:paraId="1D84B69F" w14:textId="77777777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4418262D" w14:textId="77777777" w:rsidR="00106177" w:rsidRDefault="00106177" w:rsidP="00783267">
      <w:pPr>
        <w:rPr>
          <w:lang w:eastAsia="zh-TW"/>
        </w:rPr>
      </w:pPr>
    </w:p>
    <w:p w14:paraId="79228E56" w14:textId="3423796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問：有覆無記同類因</w:t>
      </w:r>
      <w:r w:rsidR="0010617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若時取果</w:t>
      </w:r>
      <w:r w:rsidR="0010617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亦與果耶。</w:t>
      </w:r>
    </w:p>
    <w:p w14:paraId="773C80D7" w14:textId="6550AE26" w:rsidR="00D14728" w:rsidRDefault="00D14728" w:rsidP="00D1472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若隱沒無記心相似因能取果，亦能與果耶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若能與果，亦能取果耶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3DBB6D02" w14:textId="29152F7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5A51B1A1" w14:textId="6D804A1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有時取果非與果，謂有覆無記心無間，善不善無覆無記心現在前。</w:t>
      </w:r>
    </w:p>
    <w:p w14:paraId="0B184768" w14:textId="777838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有時與果非取果，謂善不善無覆無記心無間，有覆無記心現在前，即住過去所間有覆無記心。</w:t>
      </w:r>
    </w:p>
    <w:p w14:paraId="3D78130F" w14:textId="6963F4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有時取果亦與果，謂有覆無記心相續無間斷位。</w:t>
      </w:r>
    </w:p>
    <w:p w14:paraId="427FFBB8" w14:textId="2CED39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78BBDFE4" w14:textId="6FD52F3E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能取果不與果者，隱沒無記心次第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善不善不隱沒無記心現在前。</w:t>
      </w:r>
    </w:p>
    <w:p w14:paraId="5A892B2F" w14:textId="51230C79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與果不取果者，善不善不隱沒無記心次第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隱沒無記心現在前。</w:t>
      </w:r>
    </w:p>
    <w:p w14:paraId="5B4A7F91" w14:textId="249F74CC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取果與果者，隱沒無記心次第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隱沒無記心現在前。</w:t>
      </w:r>
    </w:p>
    <w:p w14:paraId="540CC12E" w14:textId="77777777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23D49FF4" w14:textId="77777777" w:rsidR="00106177" w:rsidRDefault="00106177" w:rsidP="00783267">
      <w:pPr>
        <w:rPr>
          <w:lang w:eastAsia="zh-TW"/>
        </w:rPr>
      </w:pPr>
    </w:p>
    <w:p w14:paraId="42E89072" w14:textId="5F35C5A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問：無覆無記同類因</w:t>
      </w:r>
      <w:r w:rsidR="0010617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若時取果</w:t>
      </w:r>
      <w:r w:rsidR="0010617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亦與果耶。</w:t>
      </w:r>
    </w:p>
    <w:p w14:paraId="636E5DCD" w14:textId="05E84D17" w:rsidR="00D14728" w:rsidRDefault="00D14728" w:rsidP="00D1472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若不隱沒無記心相似因能取果，亦能與果耶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若能與果，亦能取果耶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6EFA2DA4" w14:textId="293BE1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答：應作四句：</w:t>
      </w:r>
    </w:p>
    <w:p w14:paraId="0EB5F0AE" w14:textId="629DC47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有時取果非與果，謂無覆無記心無間，善染污心現在前。</w:t>
      </w:r>
    </w:p>
    <w:p w14:paraId="74DEFFAD" w14:textId="4DCF34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有時與果非取果，謂善染污心無間，無覆無記心現在前，即住過去所間無覆無記心。</w:t>
      </w:r>
    </w:p>
    <w:p w14:paraId="2A038018" w14:textId="1164A9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有時取果亦與果，謂無覆無記心相續無間斷位。</w:t>
      </w:r>
    </w:p>
    <w:p w14:paraId="6355D017" w14:textId="4236DF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有時不取果亦不與果，謂除前相。</w:t>
      </w:r>
    </w:p>
    <w:p w14:paraId="468420F2" w14:textId="5BD6F9DA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取果不與果者，不隱沒無記心次第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善不善隱沒無記心現在前。</w:t>
      </w:r>
    </w:p>
    <w:p w14:paraId="55F0C791" w14:textId="13068FA9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與果不取果者，善不善隱沒無記心次第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不隱沒無記心現在前。</w:t>
      </w:r>
    </w:p>
    <w:p w14:paraId="1124F5D9" w14:textId="18D62A70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取果與果者，不隱沒無記心次第</w:t>
      </w:r>
      <w:r w:rsidR="00D1472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不隱沒無記心現在前。</w:t>
      </w:r>
    </w:p>
    <w:p w14:paraId="51F83616" w14:textId="77777777" w:rsidR="00106177" w:rsidRDefault="00106177" w:rsidP="00106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7CB88731" w14:textId="044BBF13" w:rsidR="00F548ED" w:rsidRDefault="00F548ED" w:rsidP="00783267">
      <w:pPr>
        <w:rPr>
          <w:color w:val="07A1D7"/>
          <w:sz w:val="15"/>
          <w:lang w:eastAsia="zh-TW"/>
        </w:rPr>
      </w:pPr>
    </w:p>
    <w:p w14:paraId="29FB8FA3" w14:textId="375B1917" w:rsidR="00CA69D5" w:rsidRPr="006E794F" w:rsidRDefault="00CA69D5" w:rsidP="00B71D41">
      <w:pPr>
        <w:pStyle w:val="c"/>
        <w:rPr>
          <w:lang w:eastAsia="zh-TW"/>
        </w:rPr>
      </w:pPr>
      <w:r>
        <w:rPr>
          <w:lang w:eastAsia="zh-TW"/>
        </w:rPr>
        <w:t>§</w:t>
      </w:r>
      <w:r w:rsidR="00B71D41">
        <w:rPr>
          <w:lang w:eastAsia="zh-TW"/>
        </w:rPr>
        <w:t>c</w:t>
      </w:r>
      <w:r>
        <w:rPr>
          <w:lang w:eastAsia="zh-TW"/>
        </w:rPr>
        <w:t>3</w:t>
      </w:r>
      <w:r>
        <w:rPr>
          <w:rFonts w:hint="eastAsia"/>
          <w:lang w:eastAsia="zh-TW"/>
        </w:rPr>
        <w:t>依</w:t>
      </w:r>
      <w:r w:rsidRPr="00CA69D5">
        <w:rPr>
          <w:rFonts w:hint="eastAsia"/>
          <w:lang w:eastAsia="zh-TW"/>
        </w:rPr>
        <w:t>剎那心</w:t>
      </w:r>
    </w:p>
    <w:p w14:paraId="23150B05" w14:textId="55233B57" w:rsidR="00D5408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已依相續</w:t>
      </w:r>
      <w:r w:rsidR="009D0A93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分別取果與果差別，今依剎那</w:t>
      </w:r>
      <w:r w:rsidR="009D0A93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分別取果與果差別。</w:t>
      </w:r>
    </w:p>
    <w:p w14:paraId="4F2161AE" w14:textId="14D61BCC" w:rsidR="00A17AFA" w:rsidRDefault="00A17AFA" w:rsidP="00A17AF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已說相似因有緣相、相似因相續相，今當說</w:t>
      </w:r>
      <w:r>
        <w:rPr>
          <w:rFonts w:ascii="新宋体" w:hAnsi="新宋体" w:hint="eastAsia"/>
          <w:lang w:eastAsia="zh-TW"/>
        </w:rPr>
        <w:t>。</w:t>
      </w:r>
    </w:p>
    <w:p w14:paraId="74F52EA8" w14:textId="77777777" w:rsidR="00F524DE" w:rsidRDefault="00F524DE" w:rsidP="00A17AFA">
      <w:pPr>
        <w:pStyle w:val="a9"/>
        <w:rPr>
          <w:rFonts w:ascii="新宋体" w:hAnsi="新宋体"/>
          <w:lang w:eastAsia="zh-TW"/>
        </w:rPr>
      </w:pPr>
    </w:p>
    <w:p w14:paraId="42A422DA" w14:textId="77777777" w:rsidR="009D0A93" w:rsidRDefault="009D0A93" w:rsidP="009D0A9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若相似因取果，亦能與果耶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若能與果，亦能取果耶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56B2486E" w14:textId="31850DB6" w:rsidR="00D54087" w:rsidRDefault="00D54087" w:rsidP="00D5408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謂一剎那心後有二十剎那心無間而起，於中得作四句。</w:t>
      </w:r>
      <w:r w:rsidR="005066B6" w:rsidRPr="005066B6">
        <w:rPr>
          <w:rStyle w:val="10"/>
          <w:rFonts w:hint="eastAsia"/>
          <w:lang w:eastAsia="zh-TW"/>
        </w:rPr>
        <w:t>[</w:t>
      </w:r>
      <w:r w:rsidR="005066B6" w:rsidRPr="005066B6">
        <w:rPr>
          <w:rStyle w:val="10"/>
          <w:lang w:eastAsia="zh-TW"/>
        </w:rPr>
        <w:t>21</w:t>
      </w:r>
      <w:r w:rsidR="005066B6" w:rsidRPr="005066B6">
        <w:rPr>
          <w:rStyle w:val="10"/>
          <w:lang w:eastAsia="zh-TW"/>
        </w:rPr>
        <w:t>心</w:t>
      </w:r>
      <w:r w:rsidR="005066B6" w:rsidRPr="005066B6">
        <w:rPr>
          <w:rStyle w:val="10"/>
          <w:rFonts w:hint="eastAsia"/>
          <w:lang w:eastAsia="zh-TW"/>
        </w:rPr>
        <w:t>]</w:t>
      </w:r>
    </w:p>
    <w:p w14:paraId="11F1D13D" w14:textId="5708C37D" w:rsidR="00FB6BE6" w:rsidRDefault="00FB6BE6" w:rsidP="00FB6BE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善心後相續生二十善心</w:t>
      </w:r>
      <w:r>
        <w:rPr>
          <w:rFonts w:ascii="新宋体" w:hAnsi="新宋体" w:hint="eastAsia"/>
          <w:lang w:eastAsia="zh-TW"/>
        </w:rPr>
        <w:t>：</w:t>
      </w:r>
      <w:r w:rsidR="005066B6" w:rsidRPr="005066B6">
        <w:rPr>
          <w:rStyle w:val="10"/>
          <w:rFonts w:hint="eastAsia"/>
          <w:lang w:eastAsia="zh-TW"/>
        </w:rPr>
        <w:t>[</w:t>
      </w:r>
      <w:r w:rsidR="005066B6" w:rsidRPr="005066B6">
        <w:rPr>
          <w:rStyle w:val="10"/>
          <w:lang w:eastAsia="zh-TW"/>
        </w:rPr>
        <w:t>2</w:t>
      </w:r>
      <w:r w:rsidR="005066B6">
        <w:rPr>
          <w:rStyle w:val="10"/>
          <w:lang w:eastAsia="zh-TW"/>
        </w:rPr>
        <w:t>0</w:t>
      </w:r>
      <w:r w:rsidR="005066B6" w:rsidRPr="005066B6">
        <w:rPr>
          <w:rStyle w:val="10"/>
          <w:lang w:eastAsia="zh-TW"/>
        </w:rPr>
        <w:t>心</w:t>
      </w:r>
      <w:r w:rsidR="005066B6" w:rsidRPr="005066B6">
        <w:rPr>
          <w:rStyle w:val="10"/>
          <w:rFonts w:hint="eastAsia"/>
          <w:lang w:eastAsia="zh-TW"/>
        </w:rPr>
        <w:t>]</w:t>
      </w:r>
    </w:p>
    <w:p w14:paraId="74C6B851" w14:textId="2A393F0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第一句者，謂上首剎那善心現在前時，除初剎那善心望後十九剎那善心。</w:t>
      </w:r>
    </w:p>
    <w:p w14:paraId="0699F15E" w14:textId="10A411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第二句者，謂後十九剎那善心現在前時，即住過去上首善心。</w:t>
      </w:r>
    </w:p>
    <w:p w14:paraId="5ACD5307" w14:textId="0D13C6A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第三句者，即上首善心現在前時，望初剎那善心。</w:t>
      </w:r>
    </w:p>
    <w:p w14:paraId="11F71002" w14:textId="32A118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第四句者，謂除前相。</w:t>
      </w:r>
    </w:p>
    <w:p w14:paraId="3D9CD7C8" w14:textId="0039AF2E" w:rsidR="00E72318" w:rsidRDefault="00FB6BE6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E72318" w:rsidRPr="004C484D">
        <w:rPr>
          <w:rFonts w:ascii="新宋体" w:hAnsi="新宋体" w:hint="eastAsia"/>
          <w:lang w:eastAsia="zh-TW"/>
        </w:rPr>
        <w:t>取果不與果者，除第二心，餘十八心。</w:t>
      </w:r>
    </w:p>
    <w:p w14:paraId="4CD5A0AD" w14:textId="77777777" w:rsidR="009D0A93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與果不取果者，初心滅在過去，十八心若生現在前。</w:t>
      </w:r>
    </w:p>
    <w:p w14:paraId="450EFBE2" w14:textId="3A81EDA8" w:rsidR="00E72318" w:rsidRDefault="009D0A93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E72318" w:rsidRPr="004C484D">
        <w:rPr>
          <w:rFonts w:ascii="新宋体" w:hAnsi="新宋体" w:hint="eastAsia"/>
          <w:lang w:eastAsia="zh-TW"/>
        </w:rPr>
        <w:t>取果與果者，第二心是也。</w:t>
      </w:r>
    </w:p>
    <w:p w14:paraId="6AE1D9FA" w14:textId="7D0BE328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不取果不與果者，除上爾所事。</w:t>
      </w:r>
    </w:p>
    <w:p w14:paraId="4C1666BF" w14:textId="77777777" w:rsidR="00F524DE" w:rsidRDefault="00F524DE" w:rsidP="00E72318">
      <w:pPr>
        <w:pStyle w:val="a9"/>
        <w:rPr>
          <w:rFonts w:ascii="新宋体" w:hAnsi="新宋体"/>
          <w:lang w:eastAsia="zh-TW"/>
        </w:rPr>
      </w:pPr>
    </w:p>
    <w:p w14:paraId="6CD7B611" w14:textId="00F05E05" w:rsidR="009D0A93" w:rsidRDefault="009D0A93" w:rsidP="009D0A93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>
        <w:rPr>
          <w:lang w:eastAsia="zh-TW"/>
        </w:rPr>
        <w:t>如善同類因四句，不善有覆無記無覆無記</w:t>
      </w:r>
      <w:r w:rsidR="00D81023">
        <w:rPr>
          <w:rFonts w:hint="eastAsia"/>
          <w:lang w:eastAsia="zh-TW"/>
        </w:rPr>
        <w:t>.</w:t>
      </w:r>
      <w:r>
        <w:rPr>
          <w:lang w:eastAsia="zh-TW"/>
        </w:rPr>
        <w:t>同類因</w:t>
      </w:r>
      <w:r w:rsidR="00D81023">
        <w:rPr>
          <w:rFonts w:hint="eastAsia"/>
          <w:lang w:eastAsia="zh-TW"/>
        </w:rPr>
        <w:t>.</w:t>
      </w:r>
      <w:r>
        <w:rPr>
          <w:lang w:eastAsia="zh-TW"/>
        </w:rPr>
        <w:t>隨其所應，四句亦爾。</w:t>
      </w:r>
    </w:p>
    <w:p w14:paraId="75743398" w14:textId="5D079590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不善、隱沒無記、不隱沒無記</w:t>
      </w:r>
      <w:r w:rsidR="00D8102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亦如是。</w:t>
      </w:r>
    </w:p>
    <w:p w14:paraId="5EC8598E" w14:textId="5F16732F" w:rsidR="00F548ED" w:rsidRDefault="00F548ED" w:rsidP="00783267">
      <w:pPr>
        <w:rPr>
          <w:color w:val="07A1D7"/>
          <w:sz w:val="15"/>
          <w:lang w:eastAsia="zh-TW"/>
        </w:rPr>
      </w:pPr>
    </w:p>
    <w:p w14:paraId="4496F7D2" w14:textId="5E299A1F" w:rsidR="00F548ED" w:rsidRPr="006E794F" w:rsidRDefault="006A5602" w:rsidP="0034752F">
      <w:pPr>
        <w:pStyle w:val="b"/>
        <w:rPr>
          <w:lang w:eastAsia="zh-TW"/>
        </w:rPr>
      </w:pPr>
      <w:r>
        <w:rPr>
          <w:lang w:eastAsia="zh-TW"/>
        </w:rPr>
        <w:t>§</w:t>
      </w:r>
      <w:r w:rsidR="007930DC">
        <w:rPr>
          <w:lang w:eastAsia="zh-TW"/>
        </w:rPr>
        <w:t>b2</w:t>
      </w:r>
      <w:r w:rsidR="00DE6991">
        <w:rPr>
          <w:lang w:eastAsia="zh-TW"/>
        </w:rPr>
        <w:t>得同類因不得彼因</w:t>
      </w:r>
      <w:r w:rsidR="00DE6991">
        <w:rPr>
          <w:rFonts w:hint="eastAsia"/>
          <w:lang w:eastAsia="zh-TW"/>
        </w:rPr>
        <w:t>-</w:t>
      </w:r>
      <w:r w:rsidR="00DE6991">
        <w:rPr>
          <w:rFonts w:hint="eastAsia"/>
          <w:lang w:eastAsia="zh-TW"/>
        </w:rPr>
        <w:t>四句</w:t>
      </w:r>
    </w:p>
    <w:p w14:paraId="4D7E7675" w14:textId="5A0274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頗有一剎那頃</w:t>
      </w:r>
      <w:r w:rsidR="007F1CFA">
        <w:rPr>
          <w:rFonts w:hint="eastAsia"/>
          <w:lang w:eastAsia="zh-TW"/>
        </w:rPr>
        <w:t>，</w:t>
      </w:r>
      <w:r w:rsidR="00783267">
        <w:rPr>
          <w:lang w:eastAsia="zh-TW"/>
        </w:rPr>
        <w:t>或得同類因不得彼因，或得彼因不得同類因，或得同類因亦</w:t>
      </w:r>
      <w:r w:rsidR="00B27367" w:rsidRPr="00793ED4">
        <w:rPr>
          <w:color w:val="C45911" w:themeColor="accent2" w:themeShade="BF"/>
          <w:sz w:val="15"/>
          <w:lang w:eastAsia="zh-TW"/>
        </w:rPr>
        <w:t>復</w:t>
      </w:r>
      <w:r w:rsidR="00FA2829" w:rsidRPr="00793ED4">
        <w:rPr>
          <w:color w:val="C45911" w:themeColor="accent2" w:themeShade="BF"/>
          <w:sz w:val="15"/>
          <w:lang w:eastAsia="zh-TW"/>
        </w:rPr>
        <w:t>[</w:t>
      </w:r>
      <w:r w:rsidR="00FA2829" w:rsidRPr="00793ED4">
        <w:rPr>
          <w:color w:val="C45911" w:themeColor="accent2" w:themeShade="BF"/>
          <w:sz w:val="15"/>
          <w:lang w:eastAsia="zh-TW"/>
        </w:rPr>
        <w:t>復＝</w:t>
      </w:r>
      <w:r w:rsidR="00FA2829">
        <w:rPr>
          <w:lang w:eastAsia="zh-TW"/>
        </w:rPr>
        <w:t>得</w:t>
      </w:r>
      <w:r w:rsidR="00FA2829" w:rsidRPr="00793ED4">
        <w:rPr>
          <w:color w:val="C45911" w:themeColor="accent2" w:themeShade="BF"/>
          <w:sz w:val="15"/>
          <w:lang w:eastAsia="zh-TW"/>
        </w:rPr>
        <w:t>【三宮】</w:t>
      </w:r>
      <w:r w:rsidR="00FA2829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彼因，或不得同類因亦不得彼因耶。</w:t>
      </w:r>
    </w:p>
    <w:p w14:paraId="6C232BE8" w14:textId="7705BE7E" w:rsidR="001435DF" w:rsidRDefault="001435DF" w:rsidP="001435D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頗一剎那頃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若得相似因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亦得</w:t>
      </w:r>
      <w:r w:rsidRPr="00AA76E9">
        <w:rPr>
          <w:rFonts w:ascii="新宋体" w:hAnsi="新宋体" w:hint="eastAsia"/>
          <w:u w:val="single"/>
          <w:lang w:eastAsia="zh-TW"/>
        </w:rPr>
        <w:t>相似因因</w:t>
      </w:r>
      <w:r w:rsidRPr="004C484D">
        <w:rPr>
          <w:rFonts w:ascii="新宋体" w:hAnsi="新宋体" w:hint="eastAsia"/>
          <w:lang w:eastAsia="zh-TW"/>
        </w:rPr>
        <w:t>耶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若得相似因因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亦得相似因耶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乃至廣作四句。</w:t>
      </w:r>
    </w:p>
    <w:p w14:paraId="07933C3A" w14:textId="194A89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答：有，謂從上沙門果退住</w:t>
      </w:r>
      <w:r w:rsidR="00783267" w:rsidRPr="000678E6">
        <w:rPr>
          <w:rFonts w:hint="eastAsia"/>
          <w:u w:val="single"/>
          <w:lang w:eastAsia="zh-TW"/>
        </w:rPr>
        <w:t>預流果</w:t>
      </w:r>
      <w:r w:rsidR="00783267">
        <w:rPr>
          <w:rFonts w:hint="eastAsia"/>
          <w:lang w:eastAsia="zh-TW"/>
        </w:rPr>
        <w:t>時。有此四句：</w:t>
      </w:r>
    </w:p>
    <w:p w14:paraId="367A28C1" w14:textId="41D083C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）得同類因不得</w:t>
      </w:r>
      <w:r w:rsidR="00783267" w:rsidRPr="00A845DA">
        <w:rPr>
          <w:u w:val="single"/>
          <w:lang w:eastAsia="zh-TW"/>
        </w:rPr>
        <w:t>彼</w:t>
      </w:r>
      <w:r w:rsidR="00783267">
        <w:rPr>
          <w:lang w:eastAsia="zh-TW"/>
        </w:rPr>
        <w:t>因者，謂爾時得過去</w:t>
      </w:r>
      <w:r w:rsidR="00783267" w:rsidRPr="00A845DA">
        <w:rPr>
          <w:u w:val="single"/>
          <w:lang w:eastAsia="zh-TW"/>
        </w:rPr>
        <w:t>初剎那道類智</w:t>
      </w:r>
      <w:r w:rsidR="00783267">
        <w:rPr>
          <w:lang w:eastAsia="zh-TW"/>
        </w:rPr>
        <w:t>而不得彼因，以不得見道故。</w:t>
      </w:r>
    </w:p>
    <w:p w14:paraId="077A49FC" w14:textId="7290AA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）得</w:t>
      </w:r>
      <w:r w:rsidR="00783267" w:rsidRPr="00A845DA">
        <w:rPr>
          <w:u w:val="single"/>
          <w:lang w:eastAsia="zh-TW"/>
        </w:rPr>
        <w:t>彼</w:t>
      </w:r>
      <w:r w:rsidR="00783267">
        <w:rPr>
          <w:lang w:eastAsia="zh-TW"/>
        </w:rPr>
        <w:t>因不得同類因者，謂爾時得過去預流果而不得</w:t>
      </w:r>
      <w:r w:rsidR="00783267" w:rsidRPr="006D2C6C">
        <w:rPr>
          <w:u w:val="wave"/>
          <w:lang w:eastAsia="zh-TW"/>
        </w:rPr>
        <w:t>過去</w:t>
      </w:r>
      <w:r w:rsidR="00783267">
        <w:rPr>
          <w:lang w:eastAsia="zh-TW"/>
        </w:rPr>
        <w:t>預流勝果道，以</w:t>
      </w:r>
      <w:r w:rsidR="00783267" w:rsidRPr="00A845DA">
        <w:rPr>
          <w:u w:val="single"/>
          <w:lang w:eastAsia="zh-TW"/>
        </w:rPr>
        <w:t>預流勝果道</w:t>
      </w:r>
      <w:r w:rsidR="00783267">
        <w:rPr>
          <w:lang w:eastAsia="zh-TW"/>
        </w:rPr>
        <w:t>用預流果為因，與上沙門果作同類因故。</w:t>
      </w:r>
    </w:p>
    <w:p w14:paraId="7975022A" w14:textId="15C9D1F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）得同類因亦得</w:t>
      </w:r>
      <w:r w:rsidR="00783267" w:rsidRPr="00A845DA">
        <w:rPr>
          <w:u w:val="single"/>
          <w:lang w:eastAsia="zh-TW"/>
        </w:rPr>
        <w:t>彼</w:t>
      </w:r>
      <w:r w:rsidR="00783267">
        <w:rPr>
          <w:lang w:eastAsia="zh-TW"/>
        </w:rPr>
        <w:t>因者，謂爾時得過去除初剎那諸</w:t>
      </w:r>
      <w:r w:rsidR="00783267" w:rsidRPr="00A845DA">
        <w:rPr>
          <w:u w:val="single"/>
          <w:lang w:eastAsia="zh-TW"/>
        </w:rPr>
        <w:t>餘剎那相續預流果</w:t>
      </w:r>
      <w:r w:rsidR="00783267">
        <w:rPr>
          <w:lang w:eastAsia="zh-TW"/>
        </w:rPr>
        <w:t>。</w:t>
      </w:r>
    </w:p>
    <w:p w14:paraId="2202D230" w14:textId="1DBA892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）不得同類因亦不得彼因者，謂除前相。</w:t>
      </w:r>
    </w:p>
    <w:p w14:paraId="501559A1" w14:textId="107B07ED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得相似</w:t>
      </w:r>
      <w:r w:rsidRPr="004C484D">
        <w:rPr>
          <w:rFonts w:ascii="新宋体" w:hAnsi="新宋体"/>
          <w:lang w:eastAsia="zh-TW"/>
        </w:rPr>
        <w:t>因不得相似因因者，從上沙門果退住須陀洹果</w:t>
      </w:r>
      <w:r w:rsidRPr="00EB16EC">
        <w:rPr>
          <w:rFonts w:ascii="新宋体" w:hAnsi="新宋体"/>
          <w:color w:val="767171" w:themeColor="background2" w:themeShade="80"/>
          <w:lang w:eastAsia="zh-TW"/>
        </w:rPr>
        <w:t>勝進道</w:t>
      </w:r>
      <w:r w:rsidRPr="004C484D">
        <w:rPr>
          <w:rFonts w:ascii="新宋体" w:hAnsi="新宋体"/>
          <w:lang w:eastAsia="zh-TW"/>
        </w:rPr>
        <w:t>，</w:t>
      </w:r>
      <w:r w:rsidRPr="006D2C6C">
        <w:rPr>
          <w:rFonts w:ascii="新宋体" w:hAnsi="新宋体"/>
          <w:u w:val="wave"/>
          <w:lang w:eastAsia="zh-TW"/>
        </w:rPr>
        <w:t>本得</w:t>
      </w:r>
      <w:r w:rsidRPr="004C484D">
        <w:rPr>
          <w:rFonts w:ascii="新宋体" w:hAnsi="新宋体"/>
          <w:lang w:eastAsia="zh-TW"/>
        </w:rPr>
        <w:t>須陀洹初果</w:t>
      </w:r>
      <w:r w:rsidRPr="006D2C6C">
        <w:rPr>
          <w:rFonts w:ascii="新宋体" w:hAnsi="新宋体"/>
          <w:u w:val="wave"/>
          <w:lang w:eastAsia="zh-TW"/>
        </w:rPr>
        <w:t>現在前</w:t>
      </w:r>
      <w:r w:rsidRPr="004C484D">
        <w:rPr>
          <w:rFonts w:ascii="新宋体" w:hAnsi="新宋体"/>
          <w:lang w:eastAsia="zh-TW"/>
        </w:rPr>
        <w:t>，是時不成就見道。</w:t>
      </w:r>
    </w:p>
    <w:p w14:paraId="5E1C546C" w14:textId="5AEBC917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CC1371" w:rsidRPr="004C484D">
        <w:rPr>
          <w:rFonts w:ascii="新宋体" w:hAnsi="新宋体"/>
          <w:lang w:eastAsia="zh-TW"/>
        </w:rPr>
        <w:t>得</w:t>
      </w:r>
      <w:r w:rsidRPr="004C484D">
        <w:rPr>
          <w:rFonts w:ascii="新宋体" w:hAnsi="新宋体"/>
          <w:lang w:eastAsia="zh-TW"/>
        </w:rPr>
        <w:t>相似因因不得相似因者，如</w:t>
      </w:r>
      <w:r w:rsidRPr="006D2C6C">
        <w:rPr>
          <w:rFonts w:ascii="新宋体" w:hAnsi="新宋体"/>
          <w:u w:val="wave"/>
          <w:lang w:eastAsia="zh-TW"/>
        </w:rPr>
        <w:t>本住</w:t>
      </w:r>
      <w:r w:rsidRPr="004C484D">
        <w:rPr>
          <w:rFonts w:ascii="新宋体" w:hAnsi="新宋体"/>
          <w:lang w:eastAsia="zh-TW"/>
        </w:rPr>
        <w:t>須陀洹果</w:t>
      </w:r>
      <w:r w:rsidRPr="006D2C6C">
        <w:rPr>
          <w:rFonts w:ascii="新宋体" w:hAnsi="新宋体"/>
          <w:u w:val="wave"/>
          <w:lang w:eastAsia="zh-TW"/>
        </w:rPr>
        <w:t>勝進道</w:t>
      </w:r>
      <w:r w:rsidRPr="004C484D">
        <w:rPr>
          <w:rFonts w:ascii="新宋体" w:hAnsi="新宋体"/>
          <w:lang w:eastAsia="zh-TW"/>
        </w:rPr>
        <w:t>，能與後生沙門果作相似因。</w:t>
      </w:r>
    </w:p>
    <w:p w14:paraId="7FDF9264" w14:textId="77777777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得相似因亦得相似因因者，除須陀洹初心，諸餘須陀洹果</w:t>
      </w:r>
      <w:r w:rsidRPr="006D2C6C">
        <w:rPr>
          <w:rFonts w:ascii="新宋体" w:hAnsi="新宋体"/>
          <w:u w:val="wave"/>
          <w:lang w:eastAsia="zh-TW"/>
        </w:rPr>
        <w:t>曾起現在前</w:t>
      </w:r>
      <w:r w:rsidRPr="004C484D">
        <w:rPr>
          <w:rFonts w:ascii="新宋体" w:hAnsi="新宋体"/>
          <w:lang w:eastAsia="zh-TW"/>
        </w:rPr>
        <w:t>。</w:t>
      </w:r>
    </w:p>
    <w:p w14:paraId="3EFFFA64" w14:textId="581C5C5B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不得相似因亦不得相似因因者，除上爾所事。</w:t>
      </w:r>
    </w:p>
    <w:p w14:paraId="531004D8" w14:textId="77777777" w:rsidR="00AE4567" w:rsidRDefault="00AE4567" w:rsidP="00E72318">
      <w:pPr>
        <w:pStyle w:val="a9"/>
        <w:rPr>
          <w:rFonts w:ascii="新宋体" w:hAnsi="新宋体"/>
          <w:lang w:eastAsia="zh-TW"/>
        </w:rPr>
      </w:pPr>
    </w:p>
    <w:p w14:paraId="5E03C759" w14:textId="77937C01" w:rsidR="00F548ED" w:rsidRPr="006E794F" w:rsidRDefault="00F548ED" w:rsidP="0034752F">
      <w:pPr>
        <w:pStyle w:val="b"/>
        <w:rPr>
          <w:lang w:eastAsia="zh-TW"/>
        </w:rPr>
      </w:pPr>
      <w:r>
        <w:rPr>
          <w:lang w:eastAsia="zh-TW"/>
        </w:rPr>
        <w:t>§</w:t>
      </w:r>
      <w:r w:rsidR="007930DC">
        <w:rPr>
          <w:lang w:eastAsia="zh-TW"/>
        </w:rPr>
        <w:t>b3</w:t>
      </w:r>
      <w:r w:rsidR="0034752F">
        <w:rPr>
          <w:lang w:eastAsia="zh-TW"/>
        </w:rPr>
        <w:t>知同類因不知彼所緣</w:t>
      </w:r>
      <w:r w:rsidR="0034752F">
        <w:rPr>
          <w:rFonts w:hint="eastAsia"/>
          <w:lang w:eastAsia="zh-TW"/>
        </w:rPr>
        <w:t>-</w:t>
      </w:r>
      <w:r w:rsidR="0034752F">
        <w:rPr>
          <w:rFonts w:hint="eastAsia"/>
          <w:lang w:eastAsia="zh-TW"/>
        </w:rPr>
        <w:t>四句</w:t>
      </w:r>
    </w:p>
    <w:p w14:paraId="29BE8859" w14:textId="172AB1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〔問〕－【三宮】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：頗有一剎那頃</w:t>
      </w:r>
      <w:r w:rsidR="009B1CD1">
        <w:rPr>
          <w:rFonts w:hint="eastAsia"/>
          <w:lang w:eastAsia="zh-TW"/>
        </w:rPr>
        <w:t>，</w:t>
      </w:r>
      <w:r w:rsidR="00783267">
        <w:rPr>
          <w:lang w:eastAsia="zh-TW"/>
        </w:rPr>
        <w:t>或知同類因不知彼所緣，或知彼所緣不知同類因，或知同類因亦知彼所緣，或不知同類因亦不知彼所緣耶。</w:t>
      </w:r>
    </w:p>
    <w:p w14:paraId="04CF0EF5" w14:textId="6AB5A5B2" w:rsidR="000D384A" w:rsidRDefault="000D384A" w:rsidP="000D384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頗一剎那頃</w:t>
      </w:r>
      <w:r w:rsidR="009B1CD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知相似因</w:t>
      </w:r>
      <w:r w:rsidR="009B1CD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不知相似因所緣耶</w:t>
      </w:r>
      <w:r w:rsidR="009B1CD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知相似因所緣</w:t>
      </w:r>
      <w:r w:rsidR="009B1CD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不知相似因耶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乃至廣作四句。</w:t>
      </w:r>
    </w:p>
    <w:p w14:paraId="0D8175DB" w14:textId="5FD40C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答：有。謂住見道</w:t>
      </w:r>
      <w:r w:rsidR="00783267">
        <w:rPr>
          <w:lang w:eastAsia="zh-TW"/>
        </w:rPr>
        <w:t>.</w:t>
      </w:r>
      <w:r w:rsidR="00783267">
        <w:rPr>
          <w:lang w:eastAsia="zh-TW"/>
        </w:rPr>
        <w:t>道法智時。有此四句：</w:t>
      </w:r>
    </w:p>
    <w:p w14:paraId="3A931CE3" w14:textId="5E87126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）知同類因不知彼所緣者，謂爾時知過去緣苦集滅三法智品。</w:t>
      </w:r>
    </w:p>
    <w:p w14:paraId="79FF98D3" w14:textId="77777777" w:rsidR="00F65839" w:rsidRDefault="00F65839" w:rsidP="00F658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知相似因不知相似因所緣者，見道中道法智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緣前生苦集滅智分。</w:t>
      </w:r>
    </w:p>
    <w:p w14:paraId="38C8117F" w14:textId="3F129F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）知彼所緣不知同類因者，謂</w:t>
      </w:r>
      <w:r w:rsidR="00783267" w:rsidRPr="00377352">
        <w:rPr>
          <w:u w:val="double"/>
          <w:lang w:eastAsia="zh-TW"/>
        </w:rPr>
        <w:t>知</w:t>
      </w:r>
      <w:r w:rsidR="00783267" w:rsidRPr="00615A04">
        <w:rPr>
          <w:u w:val="single"/>
          <w:lang w:eastAsia="zh-TW"/>
        </w:rPr>
        <w:t>未來四法智品</w:t>
      </w:r>
      <w:r w:rsidR="00783267">
        <w:rPr>
          <w:lang w:eastAsia="zh-TW"/>
        </w:rPr>
        <w:t>。</w:t>
      </w:r>
      <w:r w:rsidR="00F477FB">
        <w:rPr>
          <w:rStyle w:val="10"/>
          <w:rFonts w:hint="eastAsia"/>
          <w:lang w:eastAsia="zh-TW"/>
        </w:rPr>
        <w:t>[</w:t>
      </w:r>
      <w:r w:rsidR="00F477FB">
        <w:rPr>
          <w:rStyle w:val="10"/>
          <w:rFonts w:hint="eastAsia"/>
          <w:lang w:eastAsia="zh-TW"/>
        </w:rPr>
        <w:t>本義抄</w:t>
      </w:r>
      <w:r w:rsidR="00391124">
        <w:rPr>
          <w:rStyle w:val="10"/>
          <w:rFonts w:hint="eastAsia"/>
          <w:lang w:eastAsia="zh-TW"/>
        </w:rPr>
        <w:t>：</w:t>
      </w:r>
      <w:r w:rsidR="00F1682D" w:rsidRPr="006D0C4C">
        <w:rPr>
          <w:rStyle w:val="10"/>
          <w:rFonts w:hint="eastAsia"/>
          <w:color w:val="AEAAAA" w:themeColor="background2" w:themeShade="BF"/>
          <w:lang w:eastAsia="zh-TW"/>
        </w:rPr>
        <w:t>1</w:t>
      </w:r>
      <w:r w:rsidR="00507338" w:rsidRPr="006D0C4C">
        <w:rPr>
          <w:rStyle w:val="10"/>
          <w:rFonts w:hint="eastAsia"/>
          <w:color w:val="AEAAAA" w:themeColor="background2" w:themeShade="BF"/>
          <w:lang w:eastAsia="zh-TW"/>
        </w:rPr>
        <w:t>知</w:t>
      </w:r>
      <w:r w:rsidR="005C6C45">
        <w:rPr>
          <w:rStyle w:val="10"/>
          <w:rFonts w:hint="eastAsia"/>
          <w:color w:val="AEAAAA" w:themeColor="background2" w:themeShade="BF"/>
        </w:rPr>
        <w:t>(</w:t>
      </w:r>
      <w:r w:rsidR="005C6C45">
        <w:rPr>
          <w:rStyle w:val="10"/>
          <w:rFonts w:hint="eastAsia"/>
          <w:color w:val="AEAAAA" w:themeColor="background2" w:themeShade="BF"/>
        </w:rPr>
        <w:t>自</w:t>
      </w:r>
      <w:r w:rsidR="005C6C45">
        <w:rPr>
          <w:rStyle w:val="10"/>
          <w:rFonts w:hint="eastAsia"/>
          <w:color w:val="AEAAAA" w:themeColor="background2" w:themeShade="BF"/>
        </w:rPr>
        <w:t>)</w:t>
      </w:r>
      <w:r w:rsidR="00507338" w:rsidRPr="00507338">
        <w:rPr>
          <w:rStyle w:val="10"/>
          <w:rFonts w:hint="eastAsia"/>
          <w:color w:val="AEAAAA" w:themeColor="background2" w:themeShade="BF"/>
          <w:lang w:eastAsia="zh-TW"/>
        </w:rPr>
        <w:t>同類因</w:t>
      </w:r>
      <w:r w:rsidR="00507338">
        <w:rPr>
          <w:rStyle w:val="10"/>
          <w:rFonts w:hint="eastAsia"/>
          <w:color w:val="AEAAAA" w:themeColor="background2" w:themeShade="BF"/>
        </w:rPr>
        <w:t>(</w:t>
      </w:r>
      <w:r w:rsidR="00F1682D" w:rsidRPr="006D0C4C">
        <w:rPr>
          <w:rStyle w:val="10"/>
          <w:rFonts w:hint="eastAsia"/>
          <w:color w:val="AEAAAA" w:themeColor="background2" w:themeShade="BF"/>
          <w:lang w:eastAsia="zh-TW"/>
        </w:rPr>
        <w:t>過去道法忍</w:t>
      </w:r>
      <w:r w:rsidR="00507338">
        <w:rPr>
          <w:rStyle w:val="10"/>
          <w:rFonts w:hint="eastAsia"/>
          <w:color w:val="AEAAAA" w:themeColor="background2" w:themeShade="BF"/>
        </w:rPr>
        <w:t>)</w:t>
      </w:r>
      <w:r w:rsidR="00F1682D" w:rsidRPr="006D0C4C">
        <w:rPr>
          <w:rStyle w:val="10"/>
          <w:rFonts w:hint="eastAsia"/>
          <w:color w:val="AEAAAA" w:themeColor="background2" w:themeShade="BF"/>
          <w:lang w:eastAsia="zh-TW"/>
        </w:rPr>
        <w:t>之所緣</w:t>
      </w:r>
      <w:r w:rsidR="00391124" w:rsidRPr="006D0C4C">
        <w:rPr>
          <w:rStyle w:val="10"/>
          <w:rFonts w:hint="eastAsia"/>
          <w:color w:val="AEAAAA" w:themeColor="background2" w:themeShade="BF"/>
          <w:lang w:eastAsia="zh-TW"/>
        </w:rPr>
        <w:t>…未來無有同類因，故不知同類因。</w:t>
      </w:r>
      <w:r w:rsidR="00F1682D">
        <w:rPr>
          <w:rStyle w:val="10"/>
          <w:lang w:eastAsia="zh-TW"/>
        </w:rPr>
        <w:t>2</w:t>
      </w:r>
      <w:r w:rsidR="00F477FB">
        <w:rPr>
          <w:rStyle w:val="10"/>
          <w:rFonts w:hint="eastAsia"/>
          <w:lang w:eastAsia="zh-TW"/>
        </w:rPr>
        <w:t>引</w:t>
      </w:r>
      <w:r w:rsidR="00F477FB" w:rsidRPr="00F477FB">
        <w:rPr>
          <w:rStyle w:val="10"/>
          <w:rFonts w:hint="eastAsia"/>
          <w:lang w:eastAsia="zh-TW"/>
        </w:rPr>
        <w:t>婆沙抄云</w:t>
      </w:r>
      <w:r w:rsidR="00F477FB">
        <w:rPr>
          <w:rStyle w:val="10"/>
          <w:rFonts w:hint="eastAsia"/>
          <w:lang w:eastAsia="zh-TW"/>
        </w:rPr>
        <w:t>：</w:t>
      </w:r>
      <w:r w:rsidR="00F477FB" w:rsidRPr="00F477FB">
        <w:rPr>
          <w:rStyle w:val="10"/>
          <w:rFonts w:hint="eastAsia"/>
          <w:lang w:eastAsia="zh-TW"/>
        </w:rPr>
        <w:t>道法智</w:t>
      </w:r>
      <w:r w:rsidR="00CC3656">
        <w:rPr>
          <w:rStyle w:val="10"/>
          <w:rFonts w:hint="eastAsia"/>
          <w:lang w:eastAsia="zh-TW"/>
        </w:rPr>
        <w:t>.</w:t>
      </w:r>
      <w:r w:rsidR="00F477FB" w:rsidRPr="00F477FB">
        <w:rPr>
          <w:rStyle w:val="10"/>
          <w:rFonts w:hint="eastAsia"/>
          <w:lang w:eastAsia="zh-TW"/>
        </w:rPr>
        <w:t>不知自體故，名不知同類因；即此道法智</w:t>
      </w:r>
      <w:r w:rsidR="00F477FB" w:rsidRPr="00F477FB">
        <w:rPr>
          <w:rStyle w:val="10"/>
          <w:rFonts w:hint="eastAsia"/>
          <w:lang w:eastAsia="zh-TW"/>
        </w:rPr>
        <w:t>.</w:t>
      </w:r>
      <w:r w:rsidR="00F477FB" w:rsidRPr="00F477FB">
        <w:rPr>
          <w:rStyle w:val="10"/>
          <w:rFonts w:hint="eastAsia"/>
          <w:lang w:eastAsia="zh-TW"/>
        </w:rPr>
        <w:t>緣未來四法忍及法智，故名知彼所緣</w:t>
      </w:r>
      <w:r w:rsidR="00F477FB">
        <w:rPr>
          <w:rStyle w:val="10"/>
          <w:rFonts w:hint="eastAsia"/>
          <w:lang w:eastAsia="zh-TW"/>
        </w:rPr>
        <w:t>。</w:t>
      </w:r>
      <w:r w:rsidR="00F477FB">
        <w:rPr>
          <w:rStyle w:val="10"/>
          <w:rFonts w:hint="eastAsia"/>
          <w:lang w:eastAsia="zh-TW"/>
        </w:rPr>
        <w:t>]</w:t>
      </w:r>
    </w:p>
    <w:p w14:paraId="0A6CB768" w14:textId="77777777" w:rsidR="00F65839" w:rsidRDefault="00F65839" w:rsidP="00F658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知</w:t>
      </w:r>
      <w:r w:rsidRPr="00F65839">
        <w:rPr>
          <w:rFonts w:ascii="新宋体" w:hAnsi="新宋体"/>
          <w:u w:val="single"/>
          <w:lang w:eastAsia="zh-TW"/>
        </w:rPr>
        <w:t>相似因所緣</w:t>
      </w:r>
      <w:r w:rsidRPr="004C484D">
        <w:rPr>
          <w:rFonts w:ascii="新宋体" w:hAnsi="新宋体"/>
          <w:lang w:eastAsia="zh-TW"/>
        </w:rPr>
        <w:t>不知相似因者</w:t>
      </w:r>
      <w:r w:rsidRPr="004C484D">
        <w:rPr>
          <w:rFonts w:ascii="新宋体" w:hAnsi="新宋体" w:hint="eastAsia"/>
          <w:lang w:eastAsia="zh-TW"/>
        </w:rPr>
        <w:t>，</w:t>
      </w:r>
      <w:r w:rsidRPr="007567BE">
        <w:rPr>
          <w:rFonts w:ascii="新宋体" w:hAnsi="新宋体" w:hint="eastAsia"/>
          <w:u w:val="single"/>
          <w:lang w:eastAsia="zh-TW"/>
        </w:rPr>
        <w:t>緣未生法智分</w:t>
      </w:r>
      <w:r w:rsidRPr="004C484D">
        <w:rPr>
          <w:rFonts w:ascii="新宋体" w:hAnsi="新宋体" w:hint="eastAsia"/>
          <w:lang w:eastAsia="zh-TW"/>
        </w:rPr>
        <w:t>。</w:t>
      </w:r>
    </w:p>
    <w:p w14:paraId="6E541797" w14:textId="2C50CE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）知同類因亦知彼所緣者，謂知過去道法忍品。</w:t>
      </w:r>
    </w:p>
    <w:p w14:paraId="22DE9A49" w14:textId="77777777" w:rsidR="00F65839" w:rsidRDefault="00F65839" w:rsidP="00F658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知相似因亦知相似因所緣者，道法忍是也。</w:t>
      </w:r>
    </w:p>
    <w:p w14:paraId="285C412D" w14:textId="7376AEAE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）不知同類因亦不知彼所緣者</w:t>
      </w:r>
      <w:r w:rsidR="00E3121E">
        <w:rPr>
          <w:rFonts w:hint="eastAsia"/>
          <w:lang w:eastAsia="zh-TW"/>
        </w:rPr>
        <w:t>，</w:t>
      </w:r>
      <w:r w:rsidR="00783267">
        <w:rPr>
          <w:lang w:eastAsia="zh-TW"/>
        </w:rPr>
        <w:t>謂除前相。</w:t>
      </w:r>
      <w:r w:rsidR="00E86E31">
        <w:rPr>
          <w:rStyle w:val="10"/>
          <w:rFonts w:hint="eastAsia"/>
          <w:lang w:eastAsia="zh-TW"/>
        </w:rPr>
        <w:t>[</w:t>
      </w:r>
      <w:r w:rsidR="00056E5D">
        <w:rPr>
          <w:rStyle w:val="10"/>
          <w:rFonts w:hint="eastAsia"/>
          <w:lang w:eastAsia="zh-TW"/>
        </w:rPr>
        <w:t>本義：</w:t>
      </w:r>
      <w:r w:rsidR="00E86E31" w:rsidRPr="00CA08B5">
        <w:rPr>
          <w:rStyle w:val="10"/>
          <w:rFonts w:hint="eastAsia"/>
          <w:lang w:eastAsia="zh-TW"/>
        </w:rPr>
        <w:t>道類智位</w:t>
      </w:r>
      <w:r w:rsidR="00E86E31" w:rsidRPr="00CA08B5">
        <w:rPr>
          <w:rStyle w:val="10"/>
          <w:rFonts w:hint="eastAsia"/>
          <w:lang w:eastAsia="zh-TW"/>
        </w:rPr>
        <w:t>.</w:t>
      </w:r>
      <w:r w:rsidR="00E86E31" w:rsidRPr="00CA08B5">
        <w:rPr>
          <w:rStyle w:val="10"/>
          <w:rFonts w:hint="eastAsia"/>
          <w:lang w:eastAsia="zh-TW"/>
        </w:rPr>
        <w:t>亦可有此四句</w:t>
      </w:r>
      <w:r w:rsidR="00E86E31">
        <w:rPr>
          <w:rStyle w:val="10"/>
          <w:rFonts w:hint="eastAsia"/>
          <w:lang w:eastAsia="zh-TW"/>
        </w:rPr>
        <w:t>…</w:t>
      </w:r>
      <w:r w:rsidR="00E86E31">
        <w:rPr>
          <w:rStyle w:val="10"/>
          <w:rFonts w:hint="eastAsia"/>
          <w:lang w:eastAsia="zh-TW"/>
        </w:rPr>
        <w:t>]</w:t>
      </w:r>
    </w:p>
    <w:p w14:paraId="2B815A6C" w14:textId="0E37CD10" w:rsidR="00E72318" w:rsidRDefault="00E72318" w:rsidP="00E723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不知相似因不知所緣者，除上爾所事。</w:t>
      </w:r>
    </w:p>
    <w:p w14:paraId="0DC2900B" w14:textId="77777777" w:rsidR="00E72318" w:rsidRDefault="00E72318" w:rsidP="00E72318">
      <w:pPr>
        <w:pStyle w:val="a9"/>
        <w:rPr>
          <w:rFonts w:ascii="新宋体" w:hAnsi="新宋体"/>
          <w:lang w:eastAsia="zh-TW"/>
        </w:rPr>
      </w:pPr>
    </w:p>
    <w:p w14:paraId="24A74131" w14:textId="52DB61EC" w:rsidR="00F548ED" w:rsidRPr="006E794F" w:rsidRDefault="00F548ED" w:rsidP="00AB0AC1">
      <w:pPr>
        <w:pStyle w:val="a7"/>
        <w:rPr>
          <w:lang w:eastAsia="zh-TW"/>
        </w:rPr>
      </w:pPr>
      <w:r>
        <w:rPr>
          <w:lang w:eastAsia="zh-TW"/>
        </w:rPr>
        <w:t>§</w:t>
      </w:r>
      <w:r w:rsidR="00AB0AC1">
        <w:rPr>
          <w:lang w:eastAsia="zh-TW"/>
        </w:rPr>
        <w:t>a</w:t>
      </w:r>
      <w:r w:rsidR="003C0CF5">
        <w:rPr>
          <w:lang w:eastAsia="zh-TW"/>
        </w:rPr>
        <w:t>8</w:t>
      </w:r>
      <w:r w:rsidRPr="006E794F">
        <w:rPr>
          <w:lang w:eastAsia="zh-TW"/>
        </w:rPr>
        <w:t>因力增減</w:t>
      </w:r>
    </w:p>
    <w:p w14:paraId="34DDBDAC" w14:textId="57554D6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問：同類因力有增減不。</w:t>
      </w:r>
    </w:p>
    <w:p w14:paraId="4C6A1087" w14:textId="2021AEA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答：有，謂若久習，因力便增；若不久習，或遭損害，因力便減。</w:t>
      </w:r>
    </w:p>
    <w:p w14:paraId="13037B69" w14:textId="77777777" w:rsidR="00797DB5" w:rsidRDefault="00797DB5" w:rsidP="00797DB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問曰：相似因有增減不</w:t>
      </w:r>
      <w:r>
        <w:rPr>
          <w:rFonts w:ascii="新宋体" w:hAnsi="新宋体" w:hint="eastAsia"/>
          <w:lang w:eastAsia="zh-TW"/>
        </w:rPr>
        <w:t>。</w:t>
      </w:r>
    </w:p>
    <w:p w14:paraId="07A22631" w14:textId="5BBA7823" w:rsidR="00797DB5" w:rsidRDefault="00797DB5" w:rsidP="00797DB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有。其事云何</w:t>
      </w:r>
      <w:r>
        <w:rPr>
          <w:rFonts w:ascii="新宋体" w:hAnsi="新宋体" w:hint="eastAsia"/>
          <w:lang w:eastAsia="zh-TW"/>
        </w:rPr>
        <w:t>。</w:t>
      </w:r>
    </w:p>
    <w:p w14:paraId="04D5F466" w14:textId="77777777" w:rsidR="002004FC" w:rsidRDefault="002004FC" w:rsidP="00783267">
      <w:pPr>
        <w:rPr>
          <w:lang w:eastAsia="zh-TW"/>
        </w:rPr>
      </w:pPr>
    </w:p>
    <w:p w14:paraId="5AA670A2" w14:textId="3734EF88" w:rsidR="009C26F3" w:rsidRDefault="00052C0D" w:rsidP="00783267">
      <w:r w:rsidRPr="00052C0D">
        <w:rPr>
          <w:rFonts w:hint="eastAsia"/>
        </w:rPr>
        <w:t>【唐】</w:t>
      </w:r>
      <w:r w:rsidR="00783267">
        <w:t>且不善中因力增者，</w:t>
      </w:r>
    </w:p>
    <w:p w14:paraId="15FD7317" w14:textId="77777777" w:rsidR="002004FC" w:rsidRDefault="002004FC" w:rsidP="00783267"/>
    <w:p w14:paraId="3028893B" w14:textId="19454596" w:rsidR="006B2F97" w:rsidRDefault="006B2F97" w:rsidP="006B2F9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E4567">
        <w:rPr>
          <w:rFonts w:hint="eastAsia"/>
          <w:lang w:eastAsia="zh-TW"/>
        </w:rPr>
        <w:t>（</w:t>
      </w:r>
      <w:r w:rsidR="00D017B6">
        <w:rPr>
          <w:lang w:eastAsia="zh-TW"/>
        </w:rPr>
        <w:t>1</w:t>
      </w:r>
      <w:r w:rsidR="00AE4567">
        <w:rPr>
          <w:lang w:eastAsia="zh-TW"/>
        </w:rPr>
        <w:t>）</w:t>
      </w:r>
      <w:r w:rsidRPr="004C484D">
        <w:rPr>
          <w:rFonts w:ascii="新宋体" w:hAnsi="新宋体" w:hint="eastAsia"/>
          <w:lang w:eastAsia="zh-TW"/>
        </w:rPr>
        <w:t>或有前身煩惱作增上相似因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非今身。</w:t>
      </w:r>
    </w:p>
    <w:p w14:paraId="0F08C7CB" w14:textId="090B3D0B" w:rsidR="00783267" w:rsidRDefault="009C26F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A</w:t>
      </w:r>
      <w:r w:rsidR="00783267">
        <w:rPr>
          <w:lang w:eastAsia="zh-TW"/>
        </w:rPr>
        <w:t>如具壽</w:t>
      </w:r>
      <w:r w:rsidR="00783267" w:rsidRPr="008662CF">
        <w:rPr>
          <w:u w:val="single"/>
          <w:lang w:eastAsia="zh-TW"/>
        </w:rPr>
        <w:t>迷祇迦</w:t>
      </w:r>
      <w:r w:rsidR="00783267">
        <w:rPr>
          <w:lang w:eastAsia="zh-TW"/>
        </w:rPr>
        <w:t>曾一林中修習靜慮，</w:t>
      </w:r>
      <w:r w:rsidR="000B7FF5">
        <w:rPr>
          <w:rFonts w:hint="eastAsia"/>
          <w:lang w:eastAsia="zh-TW"/>
        </w:rPr>
        <w:t>a</w:t>
      </w:r>
      <w:r w:rsidR="00783267">
        <w:rPr>
          <w:lang w:eastAsia="zh-TW"/>
        </w:rPr>
        <w:t>坐一樹下，欲尋現起，心生厭患，便捨此處；</w:t>
      </w:r>
      <w:r w:rsidR="000B7FF5">
        <w:rPr>
          <w:rFonts w:hint="eastAsia"/>
          <w:lang w:eastAsia="zh-TW"/>
        </w:rPr>
        <w:t>b</w:t>
      </w:r>
      <w:r w:rsidR="00783267">
        <w:rPr>
          <w:lang w:eastAsia="zh-TW"/>
        </w:rPr>
        <w:t>坐餘樹下，恚尋復起，心生厭患，復捨此處；</w:t>
      </w:r>
      <w:r w:rsidR="000B7FF5">
        <w:rPr>
          <w:rFonts w:hint="eastAsia"/>
          <w:lang w:eastAsia="zh-TW"/>
        </w:rPr>
        <w:t>c</w:t>
      </w:r>
      <w:r w:rsidR="00783267">
        <w:rPr>
          <w:lang w:eastAsia="zh-TW"/>
        </w:rPr>
        <w:t>坐餘樹下</w:t>
      </w:r>
      <w:r w:rsidR="000B7FF5">
        <w:rPr>
          <w:rFonts w:hint="eastAsia"/>
          <w:lang w:eastAsia="zh-TW"/>
        </w:rPr>
        <w:t>，</w:t>
      </w:r>
      <w:r w:rsidR="00783267">
        <w:rPr>
          <w:lang w:eastAsia="zh-TW"/>
        </w:rPr>
        <w:t>害尋復起。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患＝離【元明】＊，【宮】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5EE57F0D" w14:textId="4BD83FA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由彼具壽曾於此地作大國王</w:t>
      </w:r>
      <w:r w:rsidR="008662CF">
        <w:rPr>
          <w:rFonts w:hint="eastAsia"/>
          <w:lang w:eastAsia="zh-TW"/>
        </w:rPr>
        <w:t>。</w:t>
      </w:r>
      <w:r w:rsidR="000B7FF5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若於是處</w:t>
      </w:r>
      <w:r w:rsidR="008662C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五樂自娛</w:t>
      </w:r>
      <w:r w:rsidR="008662CF">
        <w:rPr>
          <w:lang w:eastAsia="zh-TW"/>
        </w:rPr>
        <w:t>.</w:t>
      </w:r>
      <w:r w:rsidR="00783267">
        <w:rPr>
          <w:rFonts w:hint="eastAsia"/>
          <w:lang w:eastAsia="zh-TW"/>
        </w:rPr>
        <w:t>受諸欲樂，今坐其處便起欲尋。</w:t>
      </w:r>
      <w:r w:rsidR="000B7FF5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若於是處</w:t>
      </w:r>
      <w:r w:rsidR="008662C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斬截眾生頭耳手足，今至其處便起恚尋。</w:t>
      </w:r>
      <w:r w:rsidR="000B7FF5">
        <w:rPr>
          <w:rFonts w:hint="eastAsia"/>
          <w:lang w:eastAsia="zh-TW"/>
        </w:rPr>
        <w:t>c</w:t>
      </w:r>
      <w:r w:rsidR="00783267">
        <w:rPr>
          <w:rFonts w:hint="eastAsia"/>
          <w:lang w:eastAsia="zh-TW"/>
        </w:rPr>
        <w:t>若於是處</w:t>
      </w:r>
      <w:r w:rsidR="008662C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役使眾生作諸事業，繫縛鞭打，今至其處便起害尋。</w:t>
      </w:r>
    </w:p>
    <w:p w14:paraId="49AE419A" w14:textId="4A9FED41" w:rsidR="009C26F3" w:rsidRDefault="009C26F3" w:rsidP="009C26F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B</w:t>
      </w:r>
      <w:r>
        <w:rPr>
          <w:lang w:eastAsia="zh-TW"/>
        </w:rPr>
        <w:t>尊者阿難入城乞食，摩登伽女見已生貪，隨逐瞻觀</w:t>
      </w:r>
      <w:r w:rsidR="006B2CDC">
        <w:rPr>
          <w:rFonts w:hint="eastAsia"/>
          <w:lang w:eastAsia="zh-TW"/>
        </w:rPr>
        <w:t>.</w:t>
      </w:r>
      <w:r>
        <w:rPr>
          <w:lang w:eastAsia="zh-TW"/>
        </w:rPr>
        <w:t>不能捨離。此女過去五百生中作阿難婦，故今暫見便起欲尋，隨逐不捨。</w:t>
      </w:r>
    </w:p>
    <w:p w14:paraId="2D0D4A2B" w14:textId="77777777" w:rsidR="006B2CDC" w:rsidRDefault="00A05E9C" w:rsidP="00A05E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6B2CDC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曾聞阿難入舍衛城乞食時，</w:t>
      </w:r>
      <w:r w:rsidR="006925C9" w:rsidRPr="004C484D">
        <w:rPr>
          <w:rFonts w:ascii="新宋体" w:hAnsi="新宋体"/>
          <w:color w:val="C45911" w:themeColor="accent2" w:themeShade="BF"/>
          <w:sz w:val="15"/>
          <w:lang w:eastAsia="zh-TW"/>
        </w:rPr>
        <w:t>[鄧=登【三宮】]</w:t>
      </w:r>
      <w:r w:rsidRPr="004C484D">
        <w:rPr>
          <w:rFonts w:ascii="新宋体" w:hAnsi="新宋体" w:hint="eastAsia"/>
          <w:lang w:eastAsia="zh-TW"/>
        </w:rPr>
        <w:t>摩</w:t>
      </w:r>
      <w:r w:rsidRPr="004C484D">
        <w:rPr>
          <w:rFonts w:ascii="新宋体" w:hAnsi="新宋体"/>
          <w:lang w:eastAsia="zh-TW"/>
        </w:rPr>
        <w:t>鄧伽女見已隨逐而行。所以者何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以五百世中曾為阿難妻，今見阿難欲覺熾盛，無心能離。</w:t>
      </w:r>
    </w:p>
    <w:p w14:paraId="425B5F62" w14:textId="7687F283" w:rsidR="00A05E9C" w:rsidRDefault="006B2CDC" w:rsidP="00A05E9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【涼】A</w:t>
      </w:r>
      <w:r w:rsidR="00A05E9C" w:rsidRPr="004C484D">
        <w:rPr>
          <w:rFonts w:ascii="新宋体" w:hAnsi="新宋体"/>
          <w:color w:val="C45911" w:themeColor="accent2" w:themeShade="BF"/>
          <w:sz w:val="15"/>
          <w:lang w:eastAsia="zh-TW"/>
        </w:rPr>
        <w:t>[如=斷【三宮】]</w:t>
      </w:r>
      <w:r w:rsidR="00A05E9C" w:rsidRPr="004C484D">
        <w:rPr>
          <w:rFonts w:ascii="新宋体" w:hAnsi="新宋体"/>
          <w:lang w:eastAsia="zh-TW"/>
        </w:rPr>
        <w:t>如長老</w:t>
      </w:r>
      <w:r w:rsidR="00A05E9C" w:rsidRPr="008662CF">
        <w:rPr>
          <w:rFonts w:ascii="新宋体" w:hAnsi="新宋体"/>
          <w:u w:val="single"/>
          <w:lang w:eastAsia="zh-TW"/>
        </w:rPr>
        <w:t>彌祇迦</w:t>
      </w:r>
      <w:r w:rsidR="00A05E9C" w:rsidRPr="004C484D">
        <w:rPr>
          <w:rFonts w:ascii="新宋体" w:hAnsi="新宋体"/>
          <w:lang w:eastAsia="zh-TW"/>
        </w:rPr>
        <w:t>在</w:t>
      </w:r>
      <w:r w:rsidR="00A05E9C" w:rsidRPr="004C484D">
        <w:rPr>
          <w:rFonts w:ascii="新宋体" w:hAnsi="新宋体"/>
          <w:color w:val="C45911" w:themeColor="accent2" w:themeShade="BF"/>
          <w:sz w:val="15"/>
          <w:lang w:eastAsia="zh-TW"/>
        </w:rPr>
        <w:t>[菴=奄【宋元宮】]</w:t>
      </w:r>
      <w:r w:rsidR="00A05E9C" w:rsidRPr="008662CF">
        <w:rPr>
          <w:rFonts w:ascii="新宋体" w:hAnsi="新宋体"/>
          <w:u w:val="single"/>
          <w:lang w:eastAsia="zh-TW"/>
        </w:rPr>
        <w:t>菴羅林</w:t>
      </w:r>
      <w:r w:rsidR="00A05E9C" w:rsidRPr="004C484D">
        <w:rPr>
          <w:rFonts w:ascii="新宋体" w:hAnsi="新宋体"/>
          <w:lang w:eastAsia="zh-TW"/>
        </w:rPr>
        <w:t>中坐，是時三惡覺意增上。</w:t>
      </w:r>
    </w:p>
    <w:p w14:paraId="3CCFD307" w14:textId="552D92E4" w:rsidR="008662CF" w:rsidRDefault="008662CF" w:rsidP="008662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曾聞此長老本昔曾於此林處作王</w:t>
      </w:r>
      <w:r>
        <w:rPr>
          <w:rFonts w:ascii="新宋体" w:hAnsi="新宋体" w:hint="eastAsia"/>
          <w:lang w:eastAsia="zh-TW"/>
        </w:rPr>
        <w:t>。</w:t>
      </w:r>
      <w:r w:rsidR="000B7FF5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若本五樂自娛樂處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則欲覺增上。</w:t>
      </w:r>
      <w:r w:rsidR="000B7FF5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心生厭患，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[後=復【三宮】]</w:t>
      </w:r>
      <w:r w:rsidRPr="004C484D">
        <w:rPr>
          <w:rFonts w:ascii="新宋体" w:hAnsi="新宋体"/>
          <w:lang w:eastAsia="zh-TW"/>
        </w:rPr>
        <w:t>後至餘處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恚覺增上。所以者何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本為王時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恒於此處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割截人民手足頭耳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故恚覺增上。</w:t>
      </w:r>
      <w:r w:rsidR="000B7FF5">
        <w:rPr>
          <w:rFonts w:ascii="新宋体" w:hAnsi="新宋体" w:hint="eastAsia"/>
          <w:lang w:eastAsia="zh-TW"/>
        </w:rPr>
        <w:t>c</w:t>
      </w:r>
      <w:r w:rsidRPr="004C484D">
        <w:rPr>
          <w:rFonts w:ascii="新宋体" w:hAnsi="新宋体"/>
          <w:lang w:eastAsia="zh-TW"/>
        </w:rPr>
        <w:t>心生厭患，復至餘處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害覺增上。所以者何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曾於此處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繫縛鞭打人民、奪其財物，故害覺增上。</w:t>
      </w:r>
    </w:p>
    <w:p w14:paraId="51961D7B" w14:textId="213CDECA" w:rsidR="00041CC6" w:rsidRDefault="00041CC6" w:rsidP="00041CC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諸如是等，皆由過去因力增上。</w:t>
      </w:r>
    </w:p>
    <w:p w14:paraId="06C2F13B" w14:textId="5B102465" w:rsidR="00041CC6" w:rsidRDefault="00041CC6" w:rsidP="00041CC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如是等過去身煩惱作增上相似因，非此身也。</w:t>
      </w:r>
    </w:p>
    <w:p w14:paraId="155122BE" w14:textId="77777777" w:rsidR="002004FC" w:rsidRDefault="002004FC" w:rsidP="00041CC6">
      <w:pPr>
        <w:pStyle w:val="a9"/>
        <w:rPr>
          <w:rFonts w:ascii="新宋体" w:hAnsi="新宋体"/>
          <w:lang w:eastAsia="zh-TW"/>
        </w:rPr>
      </w:pPr>
    </w:p>
    <w:p w14:paraId="397EEF15" w14:textId="3BB5F03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）或有現在習諸煩惱因力增上，同類異類展轉相生。</w:t>
      </w:r>
    </w:p>
    <w:p w14:paraId="1D8C5744" w14:textId="77777777" w:rsidR="00EC34DC" w:rsidRDefault="00EC34DC" w:rsidP="00EC34D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或有欲心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與恚心作增上相似因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令恚心增上，或有恚心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與欲心作相似因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令欲心增上。</w:t>
      </w:r>
    </w:p>
    <w:p w14:paraId="10295F14" w14:textId="77777777" w:rsidR="00EC34DC" w:rsidRDefault="00EC34DC" w:rsidP="00783267">
      <w:pPr>
        <w:rPr>
          <w:lang w:eastAsia="zh-TW"/>
        </w:rPr>
      </w:pPr>
    </w:p>
    <w:p w14:paraId="1BA6DF25" w14:textId="2BFC7BE2" w:rsidR="00EC34D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如不善法，善無記法應知亦爾。</w:t>
      </w:r>
    </w:p>
    <w:p w14:paraId="65363D03" w14:textId="77777777" w:rsidR="00EC34DC" w:rsidRDefault="00EC34DC" w:rsidP="00EC34D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如說不善，說善、無記亦如是。</w:t>
      </w:r>
    </w:p>
    <w:p w14:paraId="55A6D6D0" w14:textId="3133FAB5" w:rsidR="00783267" w:rsidRDefault="00EC34D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</w:t>
      </w:r>
      <w:r w:rsidR="00783267" w:rsidRPr="00EC34DC">
        <w:rPr>
          <w:rFonts w:hint="eastAsia"/>
          <w:u w:val="single"/>
          <w:lang w:eastAsia="zh-TW"/>
        </w:rPr>
        <w:t>尸拔羅</w:t>
      </w:r>
      <w:r w:rsidR="00783267">
        <w:rPr>
          <w:rFonts w:hint="eastAsia"/>
          <w:lang w:eastAsia="zh-TW"/>
        </w:rPr>
        <w:t>久習施故，纔生便告父母等言：今此家中有何財寶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我欲持施一切貧窮。</w:t>
      </w:r>
    </w:p>
    <w:p w14:paraId="7C8BCFC3" w14:textId="3C2C11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諸如是等</w:t>
      </w:r>
      <w:r w:rsidR="00EC34D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廣如經說。</w:t>
      </w:r>
    </w:p>
    <w:p w14:paraId="557291BD" w14:textId="4EE49F97" w:rsidR="004A58D5" w:rsidRDefault="00EC34DC" w:rsidP="004A58D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C641E" w:rsidRPr="004C484D">
        <w:rPr>
          <w:rFonts w:ascii="新宋体" w:hAnsi="新宋体" w:hint="eastAsia"/>
          <w:lang w:eastAsia="zh-TW"/>
        </w:rPr>
        <w:t>以是事故，當知相似因因有增減</w:t>
      </w:r>
      <w:r w:rsidR="004A58D5">
        <w:rPr>
          <w:rFonts w:ascii="新宋体" w:hAnsi="新宋体" w:hint="eastAsia"/>
          <w:lang w:eastAsia="zh-TW"/>
        </w:rPr>
        <w:t>。</w:t>
      </w:r>
    </w:p>
    <w:p w14:paraId="589D55C8" w14:textId="5DF2E7E3" w:rsidR="00F548ED" w:rsidRDefault="00F548ED" w:rsidP="00783267">
      <w:pPr>
        <w:rPr>
          <w:color w:val="07A1D7"/>
          <w:sz w:val="15"/>
          <w:lang w:eastAsia="zh-TW"/>
        </w:rPr>
      </w:pPr>
    </w:p>
    <w:p w14:paraId="7C4AF37C" w14:textId="066DEB6F" w:rsidR="00F548ED" w:rsidRPr="006E794F" w:rsidRDefault="00F548ED" w:rsidP="00AB0AC1">
      <w:pPr>
        <w:pStyle w:val="a7"/>
        <w:rPr>
          <w:lang w:eastAsia="zh-TW"/>
        </w:rPr>
      </w:pPr>
      <w:r>
        <w:rPr>
          <w:lang w:eastAsia="zh-TW"/>
        </w:rPr>
        <w:t>§</w:t>
      </w:r>
      <w:r w:rsidR="00AB0AC1">
        <w:rPr>
          <w:lang w:eastAsia="zh-TW"/>
        </w:rPr>
        <w:t>a</w:t>
      </w:r>
      <w:r w:rsidR="003C0CF5">
        <w:rPr>
          <w:lang w:eastAsia="zh-TW"/>
        </w:rPr>
        <w:t>9</w:t>
      </w:r>
      <w:r w:rsidRPr="006E794F">
        <w:rPr>
          <w:rFonts w:hint="eastAsia"/>
          <w:lang w:eastAsia="zh-TW"/>
        </w:rPr>
        <w:t>自性</w:t>
      </w:r>
      <w:r w:rsidR="00606C48">
        <w:rPr>
          <w:rFonts w:hint="eastAsia"/>
          <w:lang w:eastAsia="zh-TW"/>
        </w:rPr>
        <w:t>名</w:t>
      </w:r>
      <w:r w:rsidRPr="006E794F">
        <w:rPr>
          <w:rFonts w:hint="eastAsia"/>
          <w:lang w:eastAsia="zh-TW"/>
        </w:rPr>
        <w:t>義</w:t>
      </w:r>
      <w:r w:rsidR="000B5565">
        <w:rPr>
          <w:rFonts w:hint="eastAsia"/>
          <w:lang w:eastAsia="zh-TW"/>
        </w:rPr>
        <w:t>及世果</w:t>
      </w:r>
    </w:p>
    <w:p w14:paraId="065E8091" w14:textId="77AB37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問：同類因以何為自性。</w:t>
      </w:r>
    </w:p>
    <w:p w14:paraId="7276EF33" w14:textId="38B15B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答：過去現在一切有為法。</w:t>
      </w:r>
    </w:p>
    <w:p w14:paraId="3CD9C039" w14:textId="77777777" w:rsidR="00606C48" w:rsidRDefault="00606C48" w:rsidP="00783267">
      <w:pPr>
        <w:rPr>
          <w:color w:val="07A1D7"/>
          <w:sz w:val="15"/>
          <w:lang w:eastAsia="zh-TW"/>
        </w:rPr>
      </w:pPr>
    </w:p>
    <w:p w14:paraId="2E2621B6" w14:textId="77777777" w:rsidR="00E74257" w:rsidRDefault="00E74257" w:rsidP="00E7425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已說自性</w:t>
      </w:r>
      <w:r>
        <w:rPr>
          <w:lang w:eastAsia="zh-TW"/>
        </w:rPr>
        <w:t>.</w:t>
      </w:r>
      <w:r>
        <w:rPr>
          <w:lang w:eastAsia="zh-TW"/>
        </w:rPr>
        <w:t>所以今當說。</w:t>
      </w:r>
    </w:p>
    <w:p w14:paraId="48DFBD33" w14:textId="5F188F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問：何故名同類因，同類是何義。</w:t>
      </w:r>
    </w:p>
    <w:p w14:paraId="32707A98" w14:textId="77777777" w:rsidR="007D02C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答：種類等義是同類義，界地等義是同類義，部類等義是同類義。</w:t>
      </w:r>
    </w:p>
    <w:p w14:paraId="5A0B6A5F" w14:textId="77777777" w:rsidR="007D02C4" w:rsidRDefault="007D02C4" w:rsidP="00783267">
      <w:pPr>
        <w:rPr>
          <w:lang w:eastAsia="zh-TW"/>
        </w:rPr>
      </w:pPr>
    </w:p>
    <w:p w14:paraId="4A6A34DA" w14:textId="0D73C709" w:rsidR="00783267" w:rsidRDefault="007D02C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此同類因</w:t>
      </w:r>
      <w:r w:rsidR="00B3317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唯通過去現在二世，有等流果。</w:t>
      </w:r>
    </w:p>
    <w:p w14:paraId="0D88C53A" w14:textId="02FC9C8D" w:rsidR="007D02C4" w:rsidRDefault="007D02C4" w:rsidP="007D02C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是相似因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定在過去，現在世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果是依果。</w:t>
      </w:r>
    </w:p>
    <w:p w14:paraId="300E7F20" w14:textId="77777777" w:rsidR="007D02C4" w:rsidRDefault="007D02C4" w:rsidP="007D02C4">
      <w:pPr>
        <w:pStyle w:val="a9"/>
        <w:rPr>
          <w:rFonts w:ascii="新宋体" w:hAnsi="新宋体"/>
          <w:lang w:eastAsia="zh-TW"/>
        </w:rPr>
      </w:pPr>
    </w:p>
    <w:p w14:paraId="39DA7D14" w14:textId="07109C6A" w:rsidR="009C641E" w:rsidRDefault="009C641E" w:rsidP="009C641E">
      <w:pPr>
        <w:pStyle w:val="a9"/>
        <w:rPr>
          <w:rFonts w:ascii="新宋体" w:hAnsi="新宋体"/>
          <w:lang w:eastAsia="zh-TW"/>
        </w:rPr>
      </w:pPr>
      <w:r w:rsidRPr="00B54491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阿毘曇毘婆沙</w:t>
      </w:r>
      <w:r w:rsidR="00C6674C">
        <w:rPr>
          <w:rFonts w:ascii="新宋体" w:hAnsi="新宋体"/>
          <w:lang w:eastAsia="zh-TW"/>
        </w:rPr>
        <w:t>論卷</w:t>
      </w:r>
      <w:r w:rsidRPr="004C484D">
        <w:rPr>
          <w:rFonts w:ascii="新宋体" w:hAnsi="新宋体"/>
          <w:lang w:eastAsia="zh-TW"/>
        </w:rPr>
        <w:t>第十</w:t>
      </w:r>
      <w:r w:rsidR="007D02C4" w:rsidRPr="004C484D">
        <w:rPr>
          <w:rFonts w:ascii="新宋体" w:hAnsi="新宋体"/>
          <w:color w:val="C45911" w:themeColor="accent2" w:themeShade="BF"/>
          <w:sz w:val="15"/>
          <w:lang w:eastAsia="zh-TW"/>
        </w:rPr>
        <w:t>[十=十三【三宮】]</w:t>
      </w:r>
    </w:p>
    <w:p w14:paraId="32C65D0A" w14:textId="372FC76B" w:rsidR="00C166E4" w:rsidRDefault="00C166E4" w:rsidP="00783267">
      <w:pPr>
        <w:rPr>
          <w:lang w:eastAsia="zh-TW"/>
        </w:rPr>
      </w:pPr>
    </w:p>
    <w:p w14:paraId="104ECE4B" w14:textId="77777777" w:rsidR="00661888" w:rsidRDefault="00661888" w:rsidP="00661888">
      <w:pPr>
        <w:pStyle w:val="a9"/>
        <w:rPr>
          <w:rFonts w:ascii="新宋体" w:hAnsi="新宋体"/>
          <w:lang w:eastAsia="zh-TW"/>
        </w:rPr>
      </w:pPr>
    </w:p>
    <w:p w14:paraId="3A4CBC28" w14:textId="67399A14" w:rsidR="00661888" w:rsidRPr="00AB039D" w:rsidRDefault="00661888" w:rsidP="0082358E">
      <w:pPr>
        <w:pStyle w:val="a9"/>
        <w:rPr>
          <w:rFonts w:ascii="新宋体" w:hAnsi="新宋体"/>
          <w:b/>
          <w:sz w:val="24"/>
          <w:szCs w:val="18"/>
          <w:lang w:eastAsia="zh-TW"/>
        </w:rPr>
      </w:pPr>
      <w:r w:rsidRPr="00393D60">
        <w:rPr>
          <w:rFonts w:ascii="新宋体" w:hAnsi="新宋体"/>
          <w:lang w:eastAsia="zh-TW"/>
        </w:rPr>
        <w:lastRenderedPageBreak/>
        <w:t>【涼】</w:t>
      </w:r>
      <w:r w:rsidRPr="00AB039D">
        <w:rPr>
          <w:rFonts w:ascii="新宋体" w:hAnsi="新宋体"/>
          <w:b/>
          <w:sz w:val="24"/>
          <w:szCs w:val="18"/>
          <w:lang w:eastAsia="zh-TW"/>
        </w:rPr>
        <w:t>阿毘曇毘婆沙</w:t>
      </w:r>
      <w:r w:rsidR="00C6674C">
        <w:rPr>
          <w:rFonts w:ascii="新宋体" w:hAnsi="新宋体"/>
          <w:b/>
          <w:sz w:val="24"/>
          <w:szCs w:val="18"/>
          <w:lang w:eastAsia="zh-TW"/>
        </w:rPr>
        <w:t>論卷</w:t>
      </w:r>
      <w:r w:rsidR="009A6C3D" w:rsidRPr="00AB039D">
        <w:rPr>
          <w:rFonts w:ascii="新宋体" w:hAnsi="新宋体"/>
          <w:b/>
          <w:sz w:val="24"/>
          <w:szCs w:val="18"/>
          <w:lang w:eastAsia="zh-TW"/>
        </w:rPr>
        <w:t>第十一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[十一=十四【三宮】]</w:t>
      </w:r>
      <w:r w:rsidRPr="00AB039D">
        <w:rPr>
          <w:rFonts w:ascii="新宋体" w:hAnsi="新宋体"/>
          <w:b/>
          <w:sz w:val="24"/>
          <w:szCs w:val="18"/>
          <w:lang w:eastAsia="zh-TW"/>
        </w:rPr>
        <w:t xml:space="preserve"> </w:t>
      </w:r>
    </w:p>
    <w:p w14:paraId="6F11D68B" w14:textId="7EEBFA65" w:rsidR="00661888" w:rsidRDefault="00661888" w:rsidP="00661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迦旃延子造　五百羅漢釋</w:t>
      </w:r>
      <w:r w:rsidR="009A6C3D" w:rsidRPr="004C484D">
        <w:rPr>
          <w:rFonts w:ascii="新宋体" w:hAnsi="新宋体"/>
          <w:color w:val="C45911" w:themeColor="accent2" w:themeShade="BF"/>
          <w:sz w:val="15"/>
          <w:lang w:eastAsia="zh-TW"/>
        </w:rPr>
        <w:t>[迦旃延子造〔－〕【宮】＊][五百羅漢釋〔－〕【元明宮】＊]</w:t>
      </w:r>
    </w:p>
    <w:p w14:paraId="1A6078A0" w14:textId="2CA4745B" w:rsidR="00661888" w:rsidRDefault="00661888" w:rsidP="00661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北涼</w:t>
      </w:r>
      <w:r w:rsidRPr="004C484D">
        <w:rPr>
          <w:rFonts w:ascii="新宋体" w:hAnsi="新宋体"/>
          <w:lang w:eastAsia="zh-TW"/>
        </w:rPr>
        <w:t>天竺沙門浮陀跋摩共道泰等譯</w:t>
      </w:r>
      <w:r w:rsidR="009A6C3D" w:rsidRPr="004C484D">
        <w:rPr>
          <w:rFonts w:ascii="新宋体" w:hAnsi="新宋体"/>
          <w:color w:val="C45911" w:themeColor="accent2" w:themeShade="BF"/>
          <w:sz w:val="15"/>
          <w:lang w:eastAsia="zh-TW"/>
        </w:rPr>
        <w:t>[天竺〔－〕【三宮】＊][等〔－〕【三宮】＊]</w:t>
      </w:r>
    </w:p>
    <w:p w14:paraId="02005BC9" w14:textId="20F1A07F" w:rsidR="00661888" w:rsidRDefault="00661888" w:rsidP="00661888">
      <w:pPr>
        <w:pStyle w:val="a9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雜揵度智品</w:t>
      </w:r>
      <w:r w:rsidR="009A6C3D" w:rsidRPr="004C484D">
        <w:rPr>
          <w:rFonts w:ascii="新宋体" w:hAnsi="新宋体"/>
          <w:lang w:eastAsia="zh-TW"/>
        </w:rPr>
        <w:t>之七</w:t>
      </w:r>
      <w:r w:rsidR="009A6C3D" w:rsidRPr="004C484D">
        <w:rPr>
          <w:rFonts w:ascii="新宋体" w:hAnsi="新宋体"/>
          <w:color w:val="C45911" w:themeColor="accent2" w:themeShade="BF"/>
          <w:sz w:val="15"/>
          <w:lang w:eastAsia="zh-TW"/>
        </w:rPr>
        <w:t>[揵=犍【明】]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[之七=之九【宋元宮】=第二之九【明】]</w:t>
      </w:r>
      <w:r w:rsidRPr="004C484D">
        <w:rPr>
          <w:rFonts w:ascii="新宋体" w:hAnsi="新宋体"/>
          <w:lang w:eastAsia="zh-TW"/>
        </w:rPr>
        <w:t xml:space="preserve">  </w:t>
      </w:r>
    </w:p>
    <w:p w14:paraId="3F0227B7" w14:textId="77777777" w:rsidR="007D02C4" w:rsidRDefault="007D02C4" w:rsidP="00783267">
      <w:pPr>
        <w:rPr>
          <w:lang w:eastAsia="zh-TW"/>
        </w:rPr>
      </w:pPr>
    </w:p>
    <w:p w14:paraId="60E24FFF" w14:textId="11AB0537" w:rsidR="00783267" w:rsidRPr="003D646C" w:rsidRDefault="00751BB4" w:rsidP="00783267">
      <w:pPr>
        <w:outlineLvl w:val="1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="00F245D1">
        <w:rPr>
          <w:b/>
          <w:color w:val="C00000"/>
          <w:sz w:val="24"/>
        </w:rPr>
        <w:t>4</w:t>
      </w:r>
      <w:r w:rsidRPr="00890AA8">
        <w:rPr>
          <w:b/>
          <w:color w:val="FFFFFF" w:themeColor="background1"/>
          <w:sz w:val="24"/>
        </w:rPr>
        <w:t>■</w:t>
      </w:r>
      <w:r w:rsidR="00783267" w:rsidRPr="003D646C">
        <w:rPr>
          <w:b/>
          <w:color w:val="C00000"/>
          <w:sz w:val="24"/>
        </w:rPr>
        <w:t>遍行因</w:t>
      </w:r>
    </w:p>
    <w:p w14:paraId="3E567A30" w14:textId="1530BFFA" w:rsidR="00783267" w:rsidRPr="003D646C" w:rsidRDefault="00752950" w:rsidP="00783267">
      <w:pPr>
        <w:rPr>
          <w:b/>
          <w:color w:val="958503"/>
          <w:lang w:eastAsia="zh-TW"/>
        </w:rPr>
      </w:pPr>
      <w:r w:rsidRPr="00AA1C25">
        <w:rPr>
          <w:rFonts w:hint="eastAsia"/>
        </w:rPr>
        <w:t>【唐】</w:t>
      </w:r>
      <w:r w:rsidR="00436283">
        <w:rPr>
          <w:rFonts w:hint="eastAsia"/>
        </w:rPr>
        <w:t>「</w:t>
      </w:r>
      <w:r w:rsidR="00783267" w:rsidRPr="00752950">
        <w:rPr>
          <w:rFonts w:hint="eastAsia"/>
        </w:rPr>
        <w:t>云何遍行因</w:t>
      </w:r>
      <w:r w:rsidR="005571FB" w:rsidRPr="00752950">
        <w:rPr>
          <w:rFonts w:hint="eastAsia"/>
        </w:rPr>
        <w:t>。</w:t>
      </w:r>
      <w:r w:rsidR="00436283">
        <w:rPr>
          <w:rFonts w:hint="eastAsia"/>
        </w:rPr>
        <w:t>」</w:t>
      </w:r>
      <w:r w:rsidR="00783267" w:rsidRPr="005571FB">
        <w:rPr>
          <w:rFonts w:hint="eastAsia"/>
          <w:lang w:eastAsia="zh-TW"/>
        </w:rPr>
        <w:t>乃至廣說。</w:t>
      </w:r>
    </w:p>
    <w:p w14:paraId="0607FB8A" w14:textId="06323254" w:rsidR="003E0032" w:rsidRDefault="003E0032" w:rsidP="003E003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云何一切遍因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前生見苦所斷一切遍使</w:t>
      </w:r>
      <w:r w:rsidR="00436283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乃至廣說。</w:t>
      </w:r>
    </w:p>
    <w:p w14:paraId="71CF468E" w14:textId="1CC6EFE1" w:rsidR="00F548ED" w:rsidRDefault="00F548ED" w:rsidP="00783267">
      <w:pPr>
        <w:rPr>
          <w:color w:val="07A1D7"/>
          <w:sz w:val="15"/>
          <w:lang w:eastAsia="zh-TW"/>
        </w:rPr>
      </w:pPr>
    </w:p>
    <w:p w14:paraId="345D140D" w14:textId="75FE5042" w:rsidR="001733F0" w:rsidRPr="00D370E7" w:rsidRDefault="001733F0" w:rsidP="001733F0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</w:t>
      </w:r>
      <w:r w:rsidR="00D91C3F" w:rsidRPr="00D91C3F">
        <w:rPr>
          <w:rFonts w:hint="eastAsia"/>
          <w:lang w:eastAsia="zh-TW"/>
        </w:rPr>
        <w:t>譬喻者分別論者</w:t>
      </w:r>
      <w:r w:rsidR="00D91C3F">
        <w:rPr>
          <w:rFonts w:hint="eastAsia"/>
          <w:lang w:eastAsia="zh-TW"/>
        </w:rPr>
        <w:t>等</w:t>
      </w:r>
      <w:r>
        <w:rPr>
          <w:rFonts w:hint="eastAsia"/>
          <w:lang w:eastAsia="zh-TW"/>
        </w:rPr>
        <w:t>]</w:t>
      </w:r>
    </w:p>
    <w:p w14:paraId="7F046A26" w14:textId="3BBD873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0999CA02" w14:textId="77777777" w:rsidR="000F0E16" w:rsidRDefault="000F0E16" w:rsidP="000F0E1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67692325" w14:textId="5286074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答：為止他宗</w:t>
      </w:r>
      <w:r w:rsidR="00D72D0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顯正理故。</w:t>
      </w:r>
    </w:p>
    <w:p w14:paraId="0A28C824" w14:textId="77777777" w:rsidR="00171179" w:rsidRDefault="00171179" w:rsidP="0017117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答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[答=答曰【三宮】]</w:t>
      </w:r>
      <w:r w:rsidRPr="004C484D">
        <w:rPr>
          <w:rFonts w:ascii="新宋体" w:hAnsi="新宋体"/>
          <w:lang w:eastAsia="zh-TW"/>
        </w:rPr>
        <w:t>：</w:t>
      </w:r>
    </w:p>
    <w:p w14:paraId="74CAD760" w14:textId="77777777" w:rsidR="005C7E1D" w:rsidRDefault="00052C0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謂或有執：「一切煩惱皆是遍行。」</w:t>
      </w:r>
    </w:p>
    <w:p w14:paraId="47763FA5" w14:textId="24B57AC8" w:rsidR="00783267" w:rsidRDefault="005C7E1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為止彼執，顯諸煩惱有是遍行有非遍行。</w:t>
      </w:r>
    </w:p>
    <w:p w14:paraId="62FF31EC" w14:textId="77777777" w:rsidR="00F77EC7" w:rsidRDefault="00171179" w:rsidP="00F77E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或有說者，一切結使盡是遍使。</w:t>
      </w:r>
    </w:p>
    <w:p w14:paraId="0741D145" w14:textId="732B0CBD" w:rsidR="00171179" w:rsidRDefault="00F77EC7" w:rsidP="00F77EC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171179" w:rsidRPr="004C484D">
        <w:rPr>
          <w:rFonts w:ascii="新宋体" w:hAnsi="新宋体"/>
          <w:lang w:eastAsia="zh-TW"/>
        </w:rPr>
        <w:t>為止如是意故，亦明結使是一切遍、非一切遍，而作此論。</w:t>
      </w:r>
    </w:p>
    <w:p w14:paraId="67A775BF" w14:textId="77777777" w:rsidR="005C7E1D" w:rsidRDefault="00052C0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或復有執：</w:t>
      </w:r>
      <w:r w:rsidR="005C7E1D">
        <w:rPr>
          <w:rFonts w:hint="eastAsia"/>
          <w:lang w:eastAsia="zh-TW"/>
        </w:rPr>
        <w:t>「</w:t>
      </w:r>
      <w:r w:rsidR="00783267">
        <w:rPr>
          <w:lang w:eastAsia="zh-TW"/>
        </w:rPr>
        <w:t>五部煩惱皆有是遍行有非遍行</w:t>
      </w:r>
      <w:r w:rsidR="005C7E1D">
        <w:rPr>
          <w:rFonts w:hint="eastAsia"/>
          <w:lang w:eastAsia="zh-TW"/>
        </w:rPr>
        <w:t>。」</w:t>
      </w:r>
    </w:p>
    <w:p w14:paraId="1E748ACA" w14:textId="1E5D13B4" w:rsidR="00783267" w:rsidRDefault="005C7E1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顯唯見苦集所斷煩惱有是遍行有非遍行。</w:t>
      </w:r>
    </w:p>
    <w:p w14:paraId="4730F49A" w14:textId="77777777" w:rsidR="00F77EC7" w:rsidRDefault="007560A4" w:rsidP="00F77E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復有說者，此五種所斷結，有一切遍、非一切遍。</w:t>
      </w:r>
    </w:p>
    <w:p w14:paraId="53B8DDCC" w14:textId="3C24989A" w:rsidR="007560A4" w:rsidRDefault="00F77EC7" w:rsidP="00F77EC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560A4" w:rsidRPr="004C484D">
        <w:rPr>
          <w:rFonts w:ascii="新宋体" w:hAnsi="新宋体"/>
          <w:lang w:eastAsia="zh-TW"/>
        </w:rPr>
        <w:t>為止如是意，明苦集所斷使有一切遍非一切遍故，而作此論。</w:t>
      </w:r>
    </w:p>
    <w:p w14:paraId="52BB1219" w14:textId="77777777" w:rsidR="005C7E1D" w:rsidRDefault="00052C0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或復有執：「見苦集所斷一切煩惱皆是遍行，見滅道所斷一切煩惱皆無漏緣。」</w:t>
      </w:r>
    </w:p>
    <w:p w14:paraId="77FD25CC" w14:textId="6DB22E4F" w:rsidR="00783267" w:rsidRDefault="005C7E1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為止彼執，顯見苦集所斷煩惱有是遍行有非遍行，見滅道所斷煩惱有有漏緣有無漏緣。</w:t>
      </w:r>
    </w:p>
    <w:p w14:paraId="402DA107" w14:textId="77777777" w:rsidR="00F77EC7" w:rsidRDefault="007560A4" w:rsidP="00F77E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復有說者，苦、集所斷使盡是一切遍，滅道所斷使盡是無漏緣。</w:t>
      </w:r>
    </w:p>
    <w:p w14:paraId="7E593D0E" w14:textId="31876EEC" w:rsidR="007560A4" w:rsidRDefault="00F77EC7" w:rsidP="00F77EC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560A4" w:rsidRPr="004C484D">
        <w:rPr>
          <w:rFonts w:ascii="新宋体" w:hAnsi="新宋体"/>
          <w:lang w:eastAsia="zh-TW"/>
        </w:rPr>
        <w:t>為止如是意，明苦集所</w:t>
      </w:r>
      <w:r w:rsidR="005C7E1D" w:rsidRPr="004C484D">
        <w:rPr>
          <w:rFonts w:ascii="新宋体" w:hAnsi="新宋体"/>
          <w:lang w:eastAsia="zh-TW"/>
        </w:rPr>
        <w:t>斷</w:t>
      </w:r>
      <w:r w:rsidR="007560A4" w:rsidRPr="004C484D">
        <w:rPr>
          <w:rFonts w:ascii="新宋体" w:hAnsi="新宋体"/>
          <w:color w:val="C45911" w:themeColor="accent2" w:themeShade="BF"/>
          <w:sz w:val="15"/>
          <w:lang w:eastAsia="zh-TW"/>
        </w:rPr>
        <w:t>[斷=斷使【三宮】]</w:t>
      </w:r>
      <w:r w:rsidR="005C7E1D">
        <w:rPr>
          <w:rFonts w:ascii="新宋体" w:hAnsi="新宋体" w:hint="eastAsia"/>
          <w:lang w:eastAsia="zh-TW"/>
        </w:rPr>
        <w:t>.</w:t>
      </w:r>
      <w:r w:rsidR="007560A4" w:rsidRPr="004C484D">
        <w:rPr>
          <w:rFonts w:ascii="新宋体" w:hAnsi="新宋体"/>
          <w:lang w:eastAsia="zh-TW"/>
        </w:rPr>
        <w:t>有一切遍、有非一切遍，滅道所斷使有有漏緣、有無漏緣故，而作此論。</w:t>
      </w:r>
    </w:p>
    <w:p w14:paraId="21F228BC" w14:textId="77777777" w:rsidR="005C7E1D" w:rsidRDefault="00052C0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或復有執：「若諸煩惱通三界者，皆是遍行。」</w:t>
      </w:r>
    </w:p>
    <w:p w14:paraId="459FE8B6" w14:textId="621174CF" w:rsidR="00783267" w:rsidRDefault="005C7E1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為止彼執，顯諸煩惱通三界者有是遍行有非遍行。</w:t>
      </w:r>
    </w:p>
    <w:p w14:paraId="684C86AD" w14:textId="77777777" w:rsidR="00F77EC7" w:rsidRDefault="007560A4" w:rsidP="00F77EC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復有說者，諸使通三界者是一切遍，如諸</w:t>
      </w:r>
      <w:r w:rsidRPr="00D0653B">
        <w:rPr>
          <w:rFonts w:ascii="新宋体" w:hAnsi="新宋体"/>
          <w:u w:val="single"/>
          <w:lang w:eastAsia="zh-TW"/>
        </w:rPr>
        <w:t>見、疑、愛、慢、無明</w:t>
      </w:r>
      <w:r w:rsidRPr="004C484D">
        <w:rPr>
          <w:rFonts w:ascii="新宋体" w:hAnsi="新宋体"/>
          <w:lang w:eastAsia="zh-TW"/>
        </w:rPr>
        <w:t>。</w:t>
      </w:r>
    </w:p>
    <w:p w14:paraId="4513EC51" w14:textId="5AD779DB" w:rsidR="007560A4" w:rsidRDefault="00F77EC7" w:rsidP="00F77EC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7560A4" w:rsidRPr="004C484D">
        <w:rPr>
          <w:rFonts w:ascii="新宋体" w:hAnsi="新宋体"/>
          <w:lang w:eastAsia="zh-TW"/>
        </w:rPr>
        <w:t>為止如是意，明通三界使亦是一切遍、非一切遍，而作此論。</w:t>
      </w:r>
    </w:p>
    <w:p w14:paraId="671D897F" w14:textId="77777777" w:rsidR="005C7E1D" w:rsidRDefault="00052C0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或復有執：「遍行有二：一者無明，二者有愛。」如</w:t>
      </w:r>
      <w:r w:rsidR="00783267" w:rsidRPr="0040280A">
        <w:rPr>
          <w:u w:val="single"/>
          <w:lang w:eastAsia="zh-TW"/>
        </w:rPr>
        <w:t>譬喻者</w:t>
      </w:r>
      <w:r w:rsidR="00783267">
        <w:rPr>
          <w:lang w:eastAsia="zh-TW"/>
        </w:rPr>
        <w:t>。彼作是說：「緣起根本名為遍行，無明是前際緣起根本，有愛是後際緣起根本，故是遍行。」</w:t>
      </w:r>
    </w:p>
    <w:p w14:paraId="22AF73A6" w14:textId="6C065981" w:rsidR="00783267" w:rsidRDefault="005C7E1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為止彼執，顯無明有是遍行有非遍行，有愛一向非遍行。</w:t>
      </w:r>
    </w:p>
    <w:p w14:paraId="173F197E" w14:textId="0F9B1F5C" w:rsidR="0024085F" w:rsidRDefault="0024085F" w:rsidP="002408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復有說者，無明有愛</w:t>
      </w:r>
      <w:r w:rsidRPr="004C484D">
        <w:rPr>
          <w:rFonts w:ascii="新宋体" w:hAnsi="新宋体" w:hint="eastAsia"/>
          <w:lang w:eastAsia="zh-TW"/>
        </w:rPr>
        <w:t>是一切遍使，如</w:t>
      </w:r>
      <w:r w:rsidRPr="0045206F">
        <w:rPr>
          <w:rFonts w:ascii="新宋体" w:hAnsi="新宋体" w:hint="eastAsia"/>
          <w:u w:val="single"/>
          <w:lang w:eastAsia="zh-TW"/>
        </w:rPr>
        <w:t>譬喻者</w:t>
      </w:r>
      <w:r w:rsidRPr="004C484D">
        <w:rPr>
          <w:rFonts w:ascii="新宋体" w:hAnsi="新宋体" w:hint="eastAsia"/>
          <w:lang w:eastAsia="zh-TW"/>
        </w:rPr>
        <w:t>說。彼何故作是說耶</w:t>
      </w:r>
      <w:r>
        <w:rPr>
          <w:rFonts w:ascii="新宋体" w:hAnsi="新宋体" w:hint="eastAsia"/>
          <w:lang w:eastAsia="zh-TW"/>
        </w:rPr>
        <w:t>。答曰：「</w:t>
      </w:r>
      <w:r w:rsidRPr="004C484D">
        <w:rPr>
          <w:rFonts w:ascii="新宋体" w:hAnsi="新宋体" w:hint="eastAsia"/>
          <w:lang w:eastAsia="zh-TW"/>
        </w:rPr>
        <w:t>以是根本使故。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其事云何</w:t>
      </w:r>
      <w:r>
        <w:rPr>
          <w:rFonts w:ascii="新宋体" w:hAnsi="新宋体" w:hint="eastAsia"/>
          <w:lang w:eastAsia="zh-TW"/>
        </w:rPr>
        <w:t>。「</w:t>
      </w:r>
      <w:r w:rsidRPr="004C484D">
        <w:rPr>
          <w:rFonts w:ascii="新宋体" w:hAnsi="新宋体" w:hint="eastAsia"/>
          <w:lang w:eastAsia="zh-TW"/>
        </w:rPr>
        <w:t>無明是前生緣起因，有愛是後生緣起因。</w:t>
      </w:r>
      <w:r>
        <w:rPr>
          <w:rFonts w:ascii="新宋体" w:hAnsi="新宋体" w:hint="eastAsia"/>
          <w:lang w:eastAsia="zh-TW"/>
        </w:rPr>
        <w:t>」</w:t>
      </w:r>
    </w:p>
    <w:p w14:paraId="6AC1A500" w14:textId="77777777" w:rsidR="0024085F" w:rsidRDefault="0024085F" w:rsidP="0024085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為止如是意，亦明遍不遍使故，而作此論。</w:t>
      </w:r>
    </w:p>
    <w:p w14:paraId="2EDB5B77" w14:textId="77777777" w:rsidR="005C7E1D" w:rsidRDefault="00052C0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或復有執：「若諸煩惱通五部者名為遍行，即是無明及貪瞋慢。」</w:t>
      </w:r>
    </w:p>
    <w:p w14:paraId="3FF45F80" w14:textId="3050AC63" w:rsidR="00783267" w:rsidRDefault="005C7E1D" w:rsidP="005C7E1D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為止彼執，顯無明有是遍行有非遍行，貪瞋慢一向非遍行。</w:t>
      </w:r>
    </w:p>
    <w:p w14:paraId="263B28B8" w14:textId="7D4E486F" w:rsidR="0024085F" w:rsidRDefault="00052C0D" w:rsidP="001D7BD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7</w:t>
      </w:r>
      <w:r w:rsidR="00783267">
        <w:rPr>
          <w:lang w:eastAsia="zh-TW"/>
        </w:rPr>
        <w:t>或復有執：「五法是遍行，謂無明</w:t>
      </w:r>
      <w:r w:rsidR="00783267" w:rsidRPr="0024085F">
        <w:rPr>
          <w:u w:val="single"/>
          <w:lang w:eastAsia="zh-TW"/>
        </w:rPr>
        <w:t>愛</w:t>
      </w:r>
      <w:r w:rsidR="00783267">
        <w:rPr>
          <w:lang w:eastAsia="zh-TW"/>
        </w:rPr>
        <w:t>見</w:t>
      </w:r>
      <w:r w:rsidR="00783267" w:rsidRPr="0024085F">
        <w:rPr>
          <w:u w:val="single"/>
          <w:lang w:eastAsia="zh-TW"/>
        </w:rPr>
        <w:t>慢</w:t>
      </w:r>
      <w:r w:rsidR="00783267">
        <w:rPr>
          <w:lang w:eastAsia="zh-TW"/>
        </w:rPr>
        <w:t>及</w:t>
      </w:r>
      <w:r w:rsidR="00783267" w:rsidRPr="0024085F">
        <w:rPr>
          <w:u w:val="single"/>
          <w:lang w:eastAsia="zh-TW"/>
        </w:rPr>
        <w:t>心</w:t>
      </w:r>
      <w:r w:rsidR="00BA0474" w:rsidRPr="00693913">
        <w:rPr>
          <w:rStyle w:val="10"/>
          <w:lang w:eastAsia="zh-TW"/>
        </w:rPr>
        <w:t>[</w:t>
      </w:r>
      <w:r w:rsidR="00BA0474">
        <w:rPr>
          <w:rStyle w:val="10"/>
          <w:rFonts w:hint="eastAsia"/>
          <w:lang w:eastAsia="zh-TW"/>
        </w:rPr>
        <w:t>四無記根</w:t>
      </w:r>
      <w:r w:rsidR="00BA0474">
        <w:rPr>
          <w:rStyle w:val="10"/>
          <w:rFonts w:hint="eastAsia"/>
          <w:lang w:eastAsia="zh-TW"/>
        </w:rPr>
        <w:t>/</w:t>
      </w:r>
      <w:r w:rsidR="00CD1611" w:rsidRPr="00CD1611">
        <w:rPr>
          <w:rStyle w:val="10"/>
          <w:rFonts w:hint="eastAsia"/>
          <w:lang w:eastAsia="zh-TW"/>
        </w:rPr>
        <w:t>五遍行</w:t>
      </w:r>
      <w:r w:rsidR="00CD1611">
        <w:rPr>
          <w:rStyle w:val="10"/>
          <w:rFonts w:hint="eastAsia"/>
          <w:lang w:eastAsia="zh-TW"/>
        </w:rPr>
        <w:t>/</w:t>
      </w:r>
      <w:r w:rsidR="00BA0474" w:rsidRPr="00693913">
        <w:rPr>
          <w:rStyle w:val="10"/>
          <w:lang w:eastAsia="zh-TW"/>
        </w:rPr>
        <w:t>末那四惑</w:t>
      </w:r>
      <w:r w:rsidR="00BA0474" w:rsidRPr="00693913">
        <w:rPr>
          <w:rStyle w:val="10"/>
          <w:lang w:eastAsia="zh-TW"/>
        </w:rPr>
        <w:t>]</w:t>
      </w:r>
      <w:r w:rsidR="00783267">
        <w:rPr>
          <w:lang w:eastAsia="zh-TW"/>
        </w:rPr>
        <w:t>。」如</w:t>
      </w:r>
      <w:r w:rsidR="00783267" w:rsidRPr="0040280A">
        <w:rPr>
          <w:u w:val="single"/>
          <w:lang w:eastAsia="zh-TW"/>
        </w:rPr>
        <w:t>分別論者</w:t>
      </w:r>
      <w:r w:rsidR="00783267">
        <w:rPr>
          <w:lang w:eastAsia="zh-TW"/>
        </w:rPr>
        <w:t>。故彼頌言：</w:t>
      </w:r>
    </w:p>
    <w:p w14:paraId="737362F5" w14:textId="5E7FA12B" w:rsidR="001D7BDC" w:rsidRDefault="0024085F" w:rsidP="001D7BD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ab/>
      </w:r>
      <w:r w:rsidR="00783267">
        <w:rPr>
          <w:lang w:eastAsia="zh-TW"/>
        </w:rPr>
        <w:t>有五遍行法</w:t>
      </w:r>
      <w:r>
        <w:rPr>
          <w:lang w:eastAsia="zh-TW"/>
        </w:rPr>
        <w:tab/>
      </w:r>
      <w:r w:rsidR="00783267">
        <w:rPr>
          <w:lang w:eastAsia="zh-TW"/>
        </w:rPr>
        <w:t>能廣生眾苦</w:t>
      </w:r>
      <w:r>
        <w:rPr>
          <w:lang w:eastAsia="zh-TW"/>
        </w:rPr>
        <w:tab/>
      </w:r>
      <w:r w:rsidR="00783267">
        <w:rPr>
          <w:lang w:eastAsia="zh-TW"/>
        </w:rPr>
        <w:t>謂無明愛見</w:t>
      </w:r>
      <w:r>
        <w:rPr>
          <w:lang w:eastAsia="zh-TW"/>
        </w:rPr>
        <w:tab/>
      </w:r>
      <w:r w:rsidR="00783267">
        <w:rPr>
          <w:lang w:eastAsia="zh-TW"/>
        </w:rPr>
        <w:t>慢心是為五</w:t>
      </w:r>
      <w:r>
        <w:rPr>
          <w:lang w:eastAsia="zh-TW"/>
        </w:rPr>
        <w:tab/>
      </w:r>
    </w:p>
    <w:p w14:paraId="1D00942F" w14:textId="3EADCFFD" w:rsidR="00783267" w:rsidRDefault="001D7BDC" w:rsidP="001D7BDC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為止彼執</w:t>
      </w:r>
      <w:r w:rsidR="00E10344">
        <w:rPr>
          <w:rFonts w:hint="eastAsia"/>
          <w:lang w:eastAsia="zh-TW"/>
        </w:rPr>
        <w:t>，</w:t>
      </w:r>
      <w:r w:rsidR="00783267">
        <w:rPr>
          <w:lang w:eastAsia="zh-TW"/>
        </w:rPr>
        <w:t>顯：無明見有是遍行</w:t>
      </w:r>
      <w:r w:rsidR="00783267">
        <w:rPr>
          <w:lang w:eastAsia="zh-TW"/>
        </w:rPr>
        <w:t>.</w:t>
      </w:r>
      <w:r w:rsidR="00783267">
        <w:rPr>
          <w:lang w:eastAsia="zh-TW"/>
        </w:rPr>
        <w:t>有非遍行，餘三一向非</w:t>
      </w:r>
      <w:r w:rsidR="00783267" w:rsidRPr="008B0CDD">
        <w:rPr>
          <w:u w:val="single"/>
          <w:lang w:eastAsia="zh-TW"/>
        </w:rPr>
        <w:t>遍行</w:t>
      </w:r>
      <w:r w:rsidR="00783267">
        <w:rPr>
          <w:lang w:eastAsia="zh-TW"/>
        </w:rPr>
        <w:t>。</w:t>
      </w:r>
      <w:r w:rsidR="00702E8A" w:rsidRPr="00702E8A">
        <w:rPr>
          <w:rStyle w:val="10"/>
        </w:rPr>
        <w:t>[</w:t>
      </w:r>
      <w:r w:rsidR="00702E8A" w:rsidRPr="00702E8A">
        <w:rPr>
          <w:rStyle w:val="10"/>
          <w:rFonts w:hint="eastAsia"/>
        </w:rPr>
        <w:t>本義抄：心王…亦雖遍</w:t>
      </w:r>
      <w:r w:rsidR="00702E8A" w:rsidRPr="00702E8A">
        <w:rPr>
          <w:rStyle w:val="10"/>
          <w:rFonts w:hint="eastAsia"/>
        </w:rPr>
        <w:lastRenderedPageBreak/>
        <w:t>行攝</w:t>
      </w:r>
      <w:r w:rsidR="00702E8A" w:rsidRPr="00702E8A">
        <w:rPr>
          <w:rStyle w:val="10"/>
          <w:rFonts w:hint="eastAsia"/>
        </w:rPr>
        <w:t>.</w:t>
      </w:r>
      <w:r w:rsidR="00702E8A" w:rsidRPr="00702E8A">
        <w:rPr>
          <w:rStyle w:val="10"/>
          <w:rFonts w:hint="eastAsia"/>
        </w:rPr>
        <w:t>非</w:t>
      </w:r>
      <w:r w:rsidR="00702E8A" w:rsidRPr="008B0CDD">
        <w:rPr>
          <w:rStyle w:val="10"/>
          <w:rFonts w:hint="eastAsia"/>
          <w:u w:val="single"/>
        </w:rPr>
        <w:t>遍行隨眠</w:t>
      </w:r>
      <w:r w:rsidR="00702E8A" w:rsidRPr="00702E8A">
        <w:rPr>
          <w:rStyle w:val="10"/>
          <w:rFonts w:hint="eastAsia"/>
        </w:rPr>
        <w:t>故</w:t>
      </w:r>
      <w:r w:rsidR="00702E8A" w:rsidRPr="00702E8A">
        <w:rPr>
          <w:rStyle w:val="10"/>
          <w:rFonts w:hint="eastAsia"/>
        </w:rPr>
        <w:t>]</w:t>
      </w:r>
    </w:p>
    <w:p w14:paraId="35C3AFEA" w14:textId="5EAFACA2" w:rsidR="0024085F" w:rsidRDefault="0024085F" w:rsidP="002408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復有說者，五結是一切遍使，所謂諸見、愛、慢、無明</w:t>
      </w:r>
      <w:r w:rsidR="00E86206" w:rsidRPr="004C484D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心。此是</w:t>
      </w:r>
      <w:r w:rsidRPr="0045206F">
        <w:rPr>
          <w:rFonts w:ascii="新宋体" w:hAnsi="新宋体" w:hint="eastAsia"/>
          <w:u w:val="single"/>
          <w:lang w:eastAsia="zh-TW"/>
        </w:rPr>
        <w:t>毘婆闍婆提</w:t>
      </w:r>
      <w:r w:rsidRPr="004C484D">
        <w:rPr>
          <w:rFonts w:ascii="新宋体" w:hAnsi="新宋体" w:hint="eastAsia"/>
          <w:lang w:eastAsia="zh-TW"/>
        </w:rPr>
        <w:t>所說，如說偈：</w:t>
      </w:r>
    </w:p>
    <w:p w14:paraId="2F4086B1" w14:textId="77777777" w:rsidR="0024085F" w:rsidRDefault="0024085F" w:rsidP="002408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一切處五法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能廣生於苦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諸見愛無明</w:t>
      </w:r>
      <w:r>
        <w:rPr>
          <w:rFonts w:ascii="新宋体" w:hAnsi="新宋体" w:hint="eastAsia"/>
          <w:lang w:eastAsia="zh-TW"/>
        </w:rPr>
        <w:tab/>
      </w:r>
      <w:r w:rsidRPr="004C484D">
        <w:rPr>
          <w:rFonts w:ascii="新宋体" w:hAnsi="新宋体" w:hint="eastAsia"/>
          <w:lang w:eastAsia="zh-TW"/>
        </w:rPr>
        <w:t>慢心是為五</w:t>
      </w:r>
      <w:r>
        <w:rPr>
          <w:rFonts w:ascii="新宋体" w:hAnsi="新宋体" w:hint="eastAsia"/>
          <w:lang w:eastAsia="zh-TW"/>
        </w:rPr>
        <w:tab/>
      </w:r>
    </w:p>
    <w:p w14:paraId="5D4E8B28" w14:textId="77777777" w:rsidR="00034DB7" w:rsidRDefault="0024085F" w:rsidP="002408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為止如是意，亦明一切遍不遍使故，而作此論。</w:t>
      </w:r>
    </w:p>
    <w:p w14:paraId="3A418B04" w14:textId="62EC6D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為止此等種種異執</w:t>
      </w:r>
      <w:r w:rsidR="002D684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顯示正理，故作斯論。</w:t>
      </w:r>
    </w:p>
    <w:p w14:paraId="1274AC2A" w14:textId="77777777" w:rsidR="00034DB7" w:rsidRDefault="00034DB7" w:rsidP="00034DB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如是為止他義、欲顯己義，亦現</w:t>
      </w:r>
      <w:r w:rsidRPr="002D6845">
        <w:rPr>
          <w:rFonts w:ascii="新宋体" w:hAnsi="新宋体" w:hint="eastAsia"/>
          <w:u w:val="single"/>
          <w:lang w:eastAsia="zh-TW"/>
        </w:rPr>
        <w:t>法性相應義</w:t>
      </w:r>
      <w:r w:rsidRPr="004C484D">
        <w:rPr>
          <w:rFonts w:ascii="新宋体" w:hAnsi="新宋体" w:hint="eastAsia"/>
          <w:lang w:eastAsia="zh-TW"/>
        </w:rPr>
        <w:t>故，而作此論。</w:t>
      </w:r>
    </w:p>
    <w:p w14:paraId="079D9D30" w14:textId="61663FD1" w:rsidR="00F548ED" w:rsidRDefault="00F548ED" w:rsidP="00783267">
      <w:pPr>
        <w:rPr>
          <w:color w:val="07A1D7"/>
          <w:sz w:val="15"/>
          <w:lang w:eastAsia="zh-TW"/>
        </w:rPr>
      </w:pPr>
    </w:p>
    <w:p w14:paraId="5F47230D" w14:textId="7EA31D5E" w:rsidR="00F548ED" w:rsidRPr="006E794F" w:rsidRDefault="00F548ED" w:rsidP="00A76D5E">
      <w:pPr>
        <w:pStyle w:val="a7"/>
        <w:rPr>
          <w:lang w:eastAsia="zh-TW"/>
        </w:rPr>
      </w:pPr>
      <w:r>
        <w:rPr>
          <w:lang w:eastAsia="zh-TW"/>
        </w:rPr>
        <w:t>§</w:t>
      </w:r>
      <w:r w:rsidR="00A76D5E">
        <w:rPr>
          <w:rFonts w:hint="eastAsia"/>
          <w:lang w:eastAsia="zh-TW"/>
        </w:rPr>
        <w:t>a</w:t>
      </w:r>
      <w:r w:rsidR="00A76D5E">
        <w:rPr>
          <w:lang w:eastAsia="zh-TW"/>
        </w:rPr>
        <w:t>2</w:t>
      </w:r>
      <w:r w:rsidRPr="006E794F">
        <w:rPr>
          <w:rFonts w:hint="eastAsia"/>
          <w:lang w:eastAsia="zh-TW"/>
        </w:rPr>
        <w:t>釋</w:t>
      </w:r>
      <w:r w:rsidR="00A76D5E">
        <w:rPr>
          <w:rFonts w:hint="eastAsia"/>
          <w:lang w:eastAsia="zh-TW"/>
        </w:rPr>
        <w:t>文</w:t>
      </w:r>
    </w:p>
    <w:p w14:paraId="328B7CA3" w14:textId="77777777" w:rsidR="00F7276F" w:rsidRPr="003717CB" w:rsidRDefault="00F7276F" w:rsidP="00F7276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云何遍行因。</w:t>
      </w:r>
    </w:p>
    <w:p w14:paraId="5B6E3CAC" w14:textId="77777777" w:rsidR="00AD3728" w:rsidRPr="003717CB" w:rsidRDefault="00CC4853" w:rsidP="00AD372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</w:t>
      </w:r>
    </w:p>
    <w:p w14:paraId="72F695DC" w14:textId="3C0705AA" w:rsidR="00AD3728" w:rsidRPr="003717CB" w:rsidRDefault="00AD3728" w:rsidP="00AD372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CC4853" w:rsidRPr="003717CB">
        <w:rPr>
          <w:rFonts w:hint="eastAsia"/>
          <w:b/>
          <w:color w:val="958503"/>
          <w:lang w:eastAsia="zh-TW"/>
        </w:rPr>
        <w:t>前生見苦所斷遍行隨眠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與後生自界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見集滅道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修所斷隨眠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及相應法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為遍行因</w:t>
      </w:r>
      <w:r>
        <w:rPr>
          <w:rFonts w:hint="eastAsia"/>
          <w:b/>
          <w:color w:val="958503"/>
          <w:lang w:eastAsia="zh-TW"/>
        </w:rPr>
        <w:t>。</w:t>
      </w:r>
    </w:p>
    <w:p w14:paraId="4692C4FF" w14:textId="3A795E08" w:rsidR="00AD3728" w:rsidRPr="003717CB" w:rsidRDefault="00AD3728" w:rsidP="00AD372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CC4853" w:rsidRPr="003717CB">
        <w:rPr>
          <w:b/>
          <w:color w:val="958503"/>
          <w:lang w:eastAsia="zh-TW"/>
        </w:rPr>
        <w:t>過去見苦所斷遍行隨眠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與未來現在自界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見集滅道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修所斷隨眠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及相應法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為遍行因</w:t>
      </w:r>
      <w:r>
        <w:rPr>
          <w:rFonts w:hint="eastAsia"/>
          <w:b/>
          <w:color w:val="958503"/>
          <w:lang w:eastAsia="zh-TW"/>
        </w:rPr>
        <w:t>。</w:t>
      </w:r>
    </w:p>
    <w:p w14:paraId="0EEAE5CB" w14:textId="3C7DA861" w:rsidR="00AD3728" w:rsidRPr="003717CB" w:rsidRDefault="00AD3728" w:rsidP="00AD372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CC4853" w:rsidRPr="003717CB">
        <w:rPr>
          <w:b/>
          <w:color w:val="958503"/>
          <w:lang w:eastAsia="zh-TW"/>
        </w:rPr>
        <w:t>現在見苦所斷遍行隨眠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與未來自界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見集滅道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修所斷隨眠</w:t>
      </w:r>
      <w:r>
        <w:rPr>
          <w:rFonts w:hint="eastAsia"/>
          <w:b/>
          <w:color w:val="958503"/>
          <w:lang w:eastAsia="zh-TW"/>
        </w:rPr>
        <w:t>.</w:t>
      </w:r>
      <w:r w:rsidR="00CC4853" w:rsidRPr="003717CB">
        <w:rPr>
          <w:b/>
          <w:color w:val="958503"/>
          <w:lang w:eastAsia="zh-TW"/>
        </w:rPr>
        <w:t>及相應法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為遍行因</w:t>
      </w:r>
      <w:r>
        <w:rPr>
          <w:rFonts w:hint="eastAsia"/>
          <w:b/>
          <w:color w:val="958503"/>
          <w:lang w:eastAsia="zh-TW"/>
        </w:rPr>
        <w:t>。</w:t>
      </w:r>
    </w:p>
    <w:p w14:paraId="4F654D85" w14:textId="72322350" w:rsidR="00CC4853" w:rsidRPr="003717CB" w:rsidRDefault="00AD3728" w:rsidP="00AD3728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CC4853" w:rsidRPr="003717CB">
        <w:rPr>
          <w:b/>
          <w:color w:val="958503"/>
          <w:lang w:eastAsia="zh-TW"/>
        </w:rPr>
        <w:t>如見苦所斷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見集所斷亦爾</w:t>
      </w:r>
      <w:r>
        <w:rPr>
          <w:rFonts w:hint="eastAsia"/>
          <w:b/>
          <w:color w:val="958503"/>
          <w:lang w:eastAsia="zh-TW"/>
        </w:rPr>
        <w:t>，</w:t>
      </w:r>
      <w:r w:rsidR="00CC4853" w:rsidRPr="003717CB">
        <w:rPr>
          <w:b/>
          <w:color w:val="958503"/>
          <w:lang w:eastAsia="zh-TW"/>
        </w:rPr>
        <w:t>是謂遍行因。</w:t>
      </w:r>
    </w:p>
    <w:p w14:paraId="7C5BB8C3" w14:textId="77777777" w:rsidR="00CC4853" w:rsidRDefault="00CC4853" w:rsidP="00CC485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一切</w:t>
      </w:r>
      <w:r w:rsidRPr="00BD2DAD">
        <w:rPr>
          <w:rFonts w:hint="eastAsia"/>
          <w:color w:val="6E8127"/>
          <w:lang w:eastAsia="zh-TW"/>
        </w:rPr>
        <w:t>遍因</w:t>
      </w:r>
      <w:r>
        <w:rPr>
          <w:rFonts w:hint="eastAsia"/>
          <w:color w:val="6E8127"/>
          <w:lang w:eastAsia="zh-TW"/>
        </w:rPr>
        <w:t>。</w:t>
      </w:r>
    </w:p>
    <w:p w14:paraId="66C9FCED" w14:textId="72353B61" w:rsidR="00220DB2" w:rsidRDefault="00CC4853" w:rsidP="00CC4853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rFonts w:hint="eastAsia"/>
          <w:color w:val="6E8127"/>
          <w:lang w:eastAsia="zh-TW"/>
        </w:rPr>
        <w:t>答曰：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本</w:t>
      </w:r>
      <w:r w:rsidRPr="00A85B3B">
        <w:rPr>
          <w:color w:val="C45911" w:themeColor="accent2" w:themeShade="BF"/>
          <w:sz w:val="15"/>
          <w:lang w:eastAsia="zh-TW"/>
        </w:rPr>
        <w:t>=</w:t>
      </w:r>
      <w:r w:rsidRPr="00A85B3B">
        <w:rPr>
          <w:color w:val="C45911" w:themeColor="accent2" w:themeShade="BF"/>
          <w:sz w:val="15"/>
          <w:lang w:eastAsia="zh-TW"/>
        </w:rPr>
        <w:t>前【三宮】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本生苦諦斷一切遍使，後生習盡道思惟斷使</w:t>
      </w:r>
      <w:r w:rsidR="00220DB2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與使相應法，自界一切遍因中因。</w:t>
      </w:r>
    </w:p>
    <w:p w14:paraId="58408B5C" w14:textId="01EADCB5" w:rsidR="00220DB2" w:rsidRDefault="00220DB2" w:rsidP="00220DB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C4853" w:rsidRPr="00BD2DAD">
        <w:rPr>
          <w:color w:val="6E8127"/>
          <w:lang w:eastAsia="zh-TW"/>
        </w:rPr>
        <w:t>過去苦諦斷一切遍使</w:t>
      </w:r>
      <w:r>
        <w:rPr>
          <w:rFonts w:hint="eastAsia"/>
          <w:color w:val="6E8127"/>
          <w:lang w:eastAsia="zh-TW"/>
        </w:rPr>
        <w:t>，</w:t>
      </w:r>
      <w:r w:rsidR="00CC4853" w:rsidRPr="00BD2DAD">
        <w:rPr>
          <w:color w:val="6E8127"/>
          <w:lang w:eastAsia="zh-TW"/>
        </w:rPr>
        <w:t>未來現在習盡道思惟斷使</w:t>
      </w:r>
      <w:r>
        <w:rPr>
          <w:rFonts w:hint="eastAsia"/>
          <w:color w:val="6E8127"/>
          <w:lang w:eastAsia="zh-TW"/>
        </w:rPr>
        <w:t>.</w:t>
      </w:r>
      <w:r w:rsidR="00CC4853" w:rsidRPr="00BD2DAD">
        <w:rPr>
          <w:color w:val="6E8127"/>
          <w:lang w:eastAsia="zh-TW"/>
        </w:rPr>
        <w:t>與使相應法，自界一切遍因中因。</w:t>
      </w:r>
    </w:p>
    <w:p w14:paraId="0F7B87EB" w14:textId="7F33E33B" w:rsidR="00220DB2" w:rsidRDefault="00220DB2" w:rsidP="00220DB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C4853" w:rsidRPr="00BD2DAD">
        <w:rPr>
          <w:color w:val="6E8127"/>
          <w:lang w:eastAsia="zh-TW"/>
        </w:rPr>
        <w:t>過去現在苦諦所斷一切遍使</w:t>
      </w:r>
      <w:r>
        <w:rPr>
          <w:rFonts w:hint="eastAsia"/>
          <w:color w:val="6E8127"/>
          <w:lang w:eastAsia="zh-TW"/>
        </w:rPr>
        <w:t>，</w:t>
      </w:r>
      <w:r w:rsidR="00CC4853" w:rsidRPr="00BD2DAD">
        <w:rPr>
          <w:color w:val="6E8127"/>
          <w:lang w:eastAsia="zh-TW"/>
        </w:rPr>
        <w:t>未來習盡道思惟斷使</w:t>
      </w:r>
      <w:r>
        <w:rPr>
          <w:rFonts w:hint="eastAsia"/>
          <w:color w:val="6E8127"/>
          <w:lang w:eastAsia="zh-TW"/>
        </w:rPr>
        <w:t>.</w:t>
      </w:r>
      <w:r w:rsidR="00CC4853" w:rsidRPr="00BD2DAD">
        <w:rPr>
          <w:color w:val="6E8127"/>
          <w:lang w:eastAsia="zh-TW"/>
        </w:rPr>
        <w:t>與使相應法，自界一切遍因中因。</w:t>
      </w:r>
    </w:p>
    <w:p w14:paraId="65CBFBB0" w14:textId="193C5DD6" w:rsidR="00CC4853" w:rsidRDefault="00220DB2" w:rsidP="00220DB2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C4853" w:rsidRPr="00BD2DAD">
        <w:rPr>
          <w:color w:val="6E8127"/>
          <w:lang w:eastAsia="zh-TW"/>
        </w:rPr>
        <w:t>習諦所斷</w:t>
      </w:r>
      <w:r>
        <w:rPr>
          <w:rFonts w:hint="eastAsia"/>
          <w:color w:val="6E8127"/>
          <w:lang w:eastAsia="zh-TW"/>
        </w:rPr>
        <w:t>，</w:t>
      </w:r>
      <w:r w:rsidR="00CC4853" w:rsidRPr="00BD2DAD">
        <w:rPr>
          <w:color w:val="6E8127"/>
          <w:lang w:eastAsia="zh-TW"/>
        </w:rPr>
        <w:t>亦復如是。</w:t>
      </w:r>
      <w:r w:rsidR="00CC4853" w:rsidRPr="00A85B3B">
        <w:rPr>
          <w:color w:val="C45911" w:themeColor="accent2" w:themeShade="BF"/>
          <w:sz w:val="15"/>
          <w:lang w:eastAsia="zh-TW"/>
        </w:rPr>
        <w:t>[</w:t>
      </w:r>
      <w:r w:rsidR="00CC4853" w:rsidRPr="00A85B3B">
        <w:rPr>
          <w:color w:val="C45911" w:themeColor="accent2" w:themeShade="BF"/>
          <w:sz w:val="15"/>
          <w:lang w:eastAsia="zh-TW"/>
        </w:rPr>
        <w:t>＊</w:t>
      </w:r>
      <w:r w:rsidR="00CC4853" w:rsidRPr="00A85B3B">
        <w:rPr>
          <w:color w:val="C45911" w:themeColor="accent2" w:themeShade="BF"/>
          <w:sz w:val="15"/>
          <w:lang w:eastAsia="zh-TW"/>
        </w:rPr>
        <w:t>]</w:t>
      </w:r>
      <w:r w:rsidR="00CC4853" w:rsidRPr="00BD2DAD">
        <w:rPr>
          <w:color w:val="6E8127"/>
          <w:lang w:eastAsia="zh-TW"/>
        </w:rPr>
        <w:t>是謂一切遍因</w:t>
      </w:r>
      <w:r w:rsidR="00CC4853">
        <w:rPr>
          <w:color w:val="6E8127"/>
          <w:lang w:eastAsia="zh-TW"/>
        </w:rPr>
        <w:t>。</w:t>
      </w:r>
    </w:p>
    <w:p w14:paraId="0453D14F" w14:textId="170287DD" w:rsidR="00F548ED" w:rsidRDefault="00F548ED" w:rsidP="00783267">
      <w:pPr>
        <w:rPr>
          <w:color w:val="07A1D7"/>
          <w:sz w:val="15"/>
          <w:lang w:eastAsia="zh-TW"/>
        </w:rPr>
      </w:pPr>
    </w:p>
    <w:p w14:paraId="4B56E4E2" w14:textId="422A300C" w:rsidR="00F548ED" w:rsidRPr="006E794F" w:rsidRDefault="00F548ED" w:rsidP="007C3DC3">
      <w:pPr>
        <w:pStyle w:val="b"/>
        <w:rPr>
          <w:lang w:eastAsia="zh-TW"/>
        </w:rPr>
      </w:pPr>
      <w:r>
        <w:rPr>
          <w:lang w:eastAsia="zh-TW"/>
        </w:rPr>
        <w:t>§</w:t>
      </w:r>
      <w:r w:rsidR="007C3DC3">
        <w:rPr>
          <w:lang w:eastAsia="zh-TW"/>
        </w:rPr>
        <w:t>b1</w:t>
      </w:r>
      <w:r w:rsidR="00A5108F">
        <w:rPr>
          <w:rFonts w:hint="eastAsia"/>
          <w:lang w:eastAsia="zh-TW"/>
        </w:rPr>
        <w:t>不說</w:t>
      </w:r>
      <w:r w:rsidR="00DA3BAD" w:rsidRPr="00A637C9">
        <w:rPr>
          <w:rFonts w:hint="eastAsia"/>
          <w:lang w:eastAsia="zh-TW"/>
        </w:rPr>
        <w:t>過去與過去</w:t>
      </w:r>
      <w:r w:rsidR="00DA3BAD">
        <w:rPr>
          <w:rFonts w:hint="eastAsia"/>
          <w:lang w:eastAsia="zh-TW"/>
        </w:rPr>
        <w:t>-</w:t>
      </w:r>
      <w:r w:rsidR="00DA3BAD">
        <w:rPr>
          <w:rFonts w:hint="eastAsia"/>
          <w:lang w:eastAsia="zh-TW"/>
        </w:rPr>
        <w:t>不先說過去</w:t>
      </w:r>
    </w:p>
    <w:p w14:paraId="75835B75" w14:textId="77777777" w:rsidR="00317CB8" w:rsidRDefault="00317CB8" w:rsidP="00317CB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云何一切遍因</w:t>
      </w:r>
      <w:r>
        <w:rPr>
          <w:rFonts w:ascii="新宋体" w:hAnsi="新宋体" w:hint="eastAsia"/>
          <w:lang w:eastAsia="zh-TW"/>
        </w:rPr>
        <w:t>。</w:t>
      </w:r>
    </w:p>
    <w:p w14:paraId="4B588220" w14:textId="77777777" w:rsidR="00317CB8" w:rsidRDefault="00317CB8" w:rsidP="00317CB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前生見苦所斷一切遍使，乃至廣說。</w:t>
      </w:r>
    </w:p>
    <w:p w14:paraId="554E926C" w14:textId="4DCB522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問：此中何故</w:t>
      </w:r>
      <w:r w:rsidR="00783267" w:rsidRPr="00BD16FA">
        <w:rPr>
          <w:rFonts w:hint="eastAsia"/>
          <w:u w:val="single"/>
          <w:lang w:eastAsia="zh-TW"/>
        </w:rPr>
        <w:t>不說</w:t>
      </w:r>
      <w:r w:rsidR="00783267">
        <w:rPr>
          <w:rFonts w:hint="eastAsia"/>
          <w:lang w:eastAsia="zh-TW"/>
        </w:rPr>
        <w:t>過去與過去為遍行因耶。</w:t>
      </w:r>
    </w:p>
    <w:p w14:paraId="425419F8" w14:textId="03B3F1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答：前生與後生言</w:t>
      </w:r>
      <w:r w:rsidR="009C0B8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已說彼故。</w:t>
      </w:r>
    </w:p>
    <w:p w14:paraId="2F7505AD" w14:textId="50A38B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問：何緣</w:t>
      </w:r>
      <w:r w:rsidR="00783267" w:rsidRPr="00BD16FA">
        <w:rPr>
          <w:rFonts w:hint="eastAsia"/>
          <w:u w:val="single"/>
          <w:lang w:eastAsia="zh-TW"/>
        </w:rPr>
        <w:t>不說過去自名</w:t>
      </w:r>
      <w:r w:rsidR="00783267">
        <w:rPr>
          <w:rFonts w:hint="eastAsia"/>
          <w:lang w:eastAsia="zh-TW"/>
        </w:rPr>
        <w:t>。</w:t>
      </w:r>
    </w:p>
    <w:p w14:paraId="37679BBC" w14:textId="09097D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1CCE45A1" w14:textId="597053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）欲顯後法非前因故</w:t>
      </w:r>
      <w:r w:rsidR="0064181F" w:rsidRPr="0064181F">
        <w:rPr>
          <w:rStyle w:val="10"/>
          <w:lang w:eastAsia="zh-TW"/>
        </w:rPr>
        <w:t>[</w:t>
      </w:r>
      <w:r w:rsidR="0064181F" w:rsidRPr="0064181F">
        <w:rPr>
          <w:rStyle w:val="10"/>
          <w:rFonts w:hint="eastAsia"/>
          <w:lang w:eastAsia="zh-TW"/>
        </w:rPr>
        <w:t>s</w:t>
      </w:r>
      <w:r w:rsidR="0064181F" w:rsidRPr="0064181F">
        <w:rPr>
          <w:rStyle w:val="10"/>
          <w:lang w:eastAsia="zh-TW"/>
        </w:rPr>
        <w:t>10s1</w:t>
      </w:r>
      <w:r w:rsidR="0064181F">
        <w:rPr>
          <w:rStyle w:val="10"/>
          <w:lang w:eastAsia="zh-TW"/>
        </w:rPr>
        <w:t>7</w:t>
      </w:r>
      <w:r w:rsidR="0064181F" w:rsidRPr="0064181F">
        <w:rPr>
          <w:rStyle w:val="10"/>
          <w:lang w:eastAsia="zh-TW"/>
        </w:rPr>
        <w:t>]</w:t>
      </w:r>
      <w:r w:rsidR="00783267">
        <w:rPr>
          <w:lang w:eastAsia="zh-TW"/>
        </w:rPr>
        <w:t>，若說過去與過去為遍行因，或有生疑</w:t>
      </w:r>
      <w:r w:rsidR="009C0B87">
        <w:rPr>
          <w:rFonts w:hint="eastAsia"/>
          <w:lang w:eastAsia="zh-TW"/>
        </w:rPr>
        <w:t>.</w:t>
      </w:r>
      <w:r w:rsidR="00783267">
        <w:rPr>
          <w:lang w:eastAsia="zh-TW"/>
        </w:rPr>
        <w:t>過去後法亦為前法因；若說前生與後生為遍行因，此疑便息。</w:t>
      </w:r>
    </w:p>
    <w:p w14:paraId="3051EC29" w14:textId="253CDD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）有說：此文欲顯過去有前後義，若說過去與過去為遍行因，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復＝或【三宮】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復有生疑</w:t>
      </w:r>
      <w:r w:rsidR="009C0B87">
        <w:rPr>
          <w:rFonts w:hint="eastAsia"/>
          <w:lang w:eastAsia="zh-TW"/>
        </w:rPr>
        <w:t>.</w:t>
      </w:r>
      <w:r w:rsidR="00783267">
        <w:rPr>
          <w:lang w:eastAsia="zh-TW"/>
        </w:rPr>
        <w:t>過去諸法同時展轉為遍行因；若說前生與後生為遍行因，此疑便息。</w:t>
      </w:r>
    </w:p>
    <w:p w14:paraId="34CB5CEF" w14:textId="77777777" w:rsidR="00FB7051" w:rsidRDefault="00FB7051" w:rsidP="00FB705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</w:t>
      </w:r>
      <w:r w:rsidRPr="00BD16FA">
        <w:rPr>
          <w:rFonts w:ascii="新宋体" w:hAnsi="新宋体" w:hint="eastAsia"/>
          <w:u w:val="single"/>
          <w:lang w:eastAsia="zh-TW"/>
        </w:rPr>
        <w:t>不先說</w:t>
      </w:r>
      <w:r w:rsidRPr="004C484D">
        <w:rPr>
          <w:rFonts w:ascii="新宋体" w:hAnsi="新宋体" w:hint="eastAsia"/>
          <w:lang w:eastAsia="zh-TW"/>
        </w:rPr>
        <w:t>過去</w:t>
      </w:r>
      <w:r>
        <w:rPr>
          <w:rFonts w:ascii="新宋体" w:hAnsi="新宋体" w:hint="eastAsia"/>
          <w:lang w:eastAsia="zh-TW"/>
        </w:rPr>
        <w:t>。</w:t>
      </w:r>
    </w:p>
    <w:p w14:paraId="47E1E4EC" w14:textId="4784F1E5" w:rsidR="005A2EA9" w:rsidRDefault="005A2EA9" w:rsidP="005A2EA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欲現過去世中有一切遍因故。過去法眾多，亦有前後</w:t>
      </w:r>
      <w:r w:rsidR="0052204D">
        <w:rPr>
          <w:rFonts w:ascii="新宋体" w:hAnsi="新宋体" w:hint="eastAsia"/>
          <w:lang w:eastAsia="zh-TW"/>
        </w:rPr>
        <w:t>，</w:t>
      </w:r>
    </w:p>
    <w:p w14:paraId="46314FBD" w14:textId="5005207F" w:rsidR="00B95A84" w:rsidRDefault="005A2EA9" w:rsidP="005A2EA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95A84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若先說過去，則不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[現=明【三宮】]</w:t>
      </w:r>
      <w:r w:rsidRPr="004C484D">
        <w:rPr>
          <w:rFonts w:ascii="新宋体" w:hAnsi="新宋体"/>
          <w:lang w:eastAsia="zh-TW"/>
        </w:rPr>
        <w:t>現過去世一切遍因</w:t>
      </w:r>
      <w:r w:rsidR="00187063">
        <w:rPr>
          <w:rFonts w:ascii="新宋体" w:hAnsi="新宋体" w:hint="eastAsia"/>
          <w:lang w:eastAsia="zh-TW"/>
        </w:rPr>
        <w:t>；</w:t>
      </w:r>
    </w:p>
    <w:p w14:paraId="4018202E" w14:textId="2EBD7432" w:rsidR="005A2EA9" w:rsidRDefault="00B95A84" w:rsidP="005A2EA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【涼】b</w:t>
      </w:r>
      <w:r w:rsidR="005A2EA9" w:rsidRPr="004C484D">
        <w:rPr>
          <w:rFonts w:ascii="新宋体" w:hAnsi="新宋体"/>
          <w:lang w:eastAsia="zh-TW"/>
        </w:rPr>
        <w:t>若先作是說，則明過去世有一切遍因。其事云何</w:t>
      </w:r>
      <w:r w:rsidR="005A2EA9">
        <w:rPr>
          <w:rFonts w:ascii="新宋体" w:hAnsi="新宋体"/>
          <w:lang w:eastAsia="zh-TW"/>
        </w:rPr>
        <w:t>。</w:t>
      </w:r>
    </w:p>
    <w:p w14:paraId="78975482" w14:textId="7F261EAC" w:rsidR="005A2EA9" w:rsidRDefault="005A2EA9" w:rsidP="005A2EA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95A84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/>
          <w:lang w:eastAsia="zh-TW"/>
        </w:rPr>
        <w:t>若作是說</w:t>
      </w:r>
      <w:r w:rsidR="00B95A84">
        <w:rPr>
          <w:rFonts w:ascii="新宋体" w:hAnsi="新宋体" w:hint="eastAsia"/>
          <w:lang w:eastAsia="zh-TW"/>
        </w:rPr>
        <w:t>，「</w:t>
      </w:r>
      <w:r w:rsidRPr="004C484D">
        <w:rPr>
          <w:rFonts w:ascii="新宋体" w:hAnsi="新宋体"/>
          <w:lang w:eastAsia="zh-TW"/>
        </w:rPr>
        <w:t>過去於未來現在、現在於未來，是一切遍因</w:t>
      </w:r>
      <w:r w:rsidR="00B95A84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，則不明過去於過去有一切遍因</w:t>
      </w:r>
      <w:r w:rsidR="000624B3">
        <w:rPr>
          <w:rFonts w:ascii="新宋体" w:hAnsi="新宋体" w:hint="eastAsia"/>
          <w:lang w:eastAsia="zh-TW"/>
        </w:rPr>
        <w:t>；</w:t>
      </w:r>
    </w:p>
    <w:p w14:paraId="144F7D6D" w14:textId="77777777" w:rsidR="00B721E9" w:rsidRDefault="005A2EA9" w:rsidP="005A2EA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B95A84">
        <w:rPr>
          <w:rFonts w:ascii="新宋体" w:hAnsi="新宋体" w:hint="eastAsia"/>
          <w:lang w:eastAsia="zh-TW"/>
        </w:rPr>
        <w:t>b</w:t>
      </w:r>
      <w:r w:rsidRPr="004C484D">
        <w:rPr>
          <w:rFonts w:ascii="新宋体" w:hAnsi="新宋体"/>
          <w:lang w:eastAsia="zh-TW"/>
        </w:rPr>
        <w:t>若作是說，則明過去世有一切遍因。</w:t>
      </w:r>
    </w:p>
    <w:p w14:paraId="345CDCB1" w14:textId="77777777" w:rsidR="00B721E9" w:rsidRDefault="00B721E9" w:rsidP="005A2EA9">
      <w:pPr>
        <w:pStyle w:val="a9"/>
        <w:rPr>
          <w:rFonts w:ascii="新宋体" w:hAnsi="新宋体"/>
          <w:lang w:eastAsia="zh-TW"/>
        </w:rPr>
      </w:pPr>
    </w:p>
    <w:p w14:paraId="65257912" w14:textId="0EAD2C14" w:rsidR="00F22748" w:rsidRPr="006E794F" w:rsidRDefault="00F22748" w:rsidP="00F22748">
      <w:pPr>
        <w:pStyle w:val="b"/>
        <w:rPr>
          <w:lang w:eastAsia="zh-TW"/>
        </w:rPr>
      </w:pPr>
      <w:r>
        <w:rPr>
          <w:lang w:eastAsia="zh-TW"/>
        </w:rPr>
        <w:t>§b</w:t>
      </w:r>
      <w:r w:rsidR="006C7C61">
        <w:rPr>
          <w:lang w:eastAsia="zh-TW"/>
        </w:rPr>
        <w:t>2</w:t>
      </w:r>
      <w:r>
        <w:rPr>
          <w:rFonts w:hint="eastAsia"/>
          <w:lang w:eastAsia="zh-TW"/>
        </w:rPr>
        <w:t>不說自部</w:t>
      </w:r>
    </w:p>
    <w:p w14:paraId="6091EA39" w14:textId="3DE5CFAC" w:rsidR="005A2EA9" w:rsidRDefault="00B721E9" w:rsidP="005A2EA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A2EA9" w:rsidRPr="004C484D">
        <w:rPr>
          <w:rFonts w:ascii="新宋体" w:hAnsi="新宋体"/>
          <w:lang w:eastAsia="zh-TW"/>
        </w:rPr>
        <w:t>前生見苦所斷一切遍使，後生見集滅道修道所斷使，乃至廣說。</w:t>
      </w:r>
    </w:p>
    <w:p w14:paraId="51DD9CFC" w14:textId="32D4499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問：自部於自部有遍行因不。設爾何失。</w:t>
      </w:r>
    </w:p>
    <w:p w14:paraId="3DDC6350" w14:textId="6EA5C19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若有者，此中何故不說。</w:t>
      </w:r>
    </w:p>
    <w:p w14:paraId="4ADABFE4" w14:textId="6C23C2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若無者，何故於他部有，自部無耶。</w:t>
      </w:r>
      <w:r w:rsidR="00402378" w:rsidRPr="00402378">
        <w:rPr>
          <w:rStyle w:val="10"/>
          <w:rFonts w:hint="eastAsia"/>
          <w:lang w:eastAsia="zh-TW"/>
        </w:rPr>
        <w:t>[</w:t>
      </w:r>
      <w:r w:rsidR="00402378" w:rsidRPr="00402378">
        <w:rPr>
          <w:rStyle w:val="10"/>
          <w:lang w:eastAsia="zh-TW"/>
        </w:rPr>
        <w:t>s23</w:t>
      </w:r>
      <w:r w:rsidR="00402378" w:rsidRPr="00402378">
        <w:rPr>
          <w:rStyle w:val="10"/>
          <w:rFonts w:hint="eastAsia"/>
          <w:lang w:eastAsia="zh-TW"/>
        </w:rPr>
        <w:t>諸有欲令</w:t>
      </w:r>
      <w:r w:rsidR="00402378" w:rsidRPr="00402378">
        <w:rPr>
          <w:rStyle w:val="10"/>
          <w:rFonts w:hint="eastAsia"/>
          <w:lang w:eastAsia="zh-TW"/>
        </w:rPr>
        <w:t>.</w:t>
      </w:r>
      <w:r w:rsidR="00402378" w:rsidRPr="00402378">
        <w:rPr>
          <w:rStyle w:val="10"/>
          <w:rFonts w:hint="eastAsia"/>
          <w:lang w:eastAsia="zh-TW"/>
        </w:rPr>
        <w:t>遍行隨眠及彼相應俱有諸法</w:t>
      </w:r>
      <w:r w:rsidR="00402378" w:rsidRPr="00402378">
        <w:rPr>
          <w:rStyle w:val="10"/>
          <w:rFonts w:hint="eastAsia"/>
          <w:lang w:eastAsia="zh-TW"/>
        </w:rPr>
        <w:t>.</w:t>
      </w:r>
      <w:r w:rsidR="00402378" w:rsidRPr="00402378">
        <w:rPr>
          <w:rStyle w:val="10"/>
          <w:rFonts w:hint="eastAsia"/>
          <w:lang w:eastAsia="zh-TW"/>
        </w:rPr>
        <w:t>於自部非遍行因者…</w:t>
      </w:r>
      <w:r w:rsidR="00402378" w:rsidRPr="00402378">
        <w:rPr>
          <w:rStyle w:val="10"/>
          <w:rFonts w:hint="eastAsia"/>
          <w:lang w:eastAsia="zh-TW"/>
        </w:rPr>
        <w:t>]</w:t>
      </w:r>
    </w:p>
    <w:p w14:paraId="48E58AB6" w14:textId="77777777" w:rsidR="00514C5A" w:rsidRDefault="00514C5A" w:rsidP="00514C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問曰：自種一切遍使與自種一切不遍使作遍因不</w:t>
      </w:r>
      <w:r>
        <w:rPr>
          <w:rFonts w:ascii="新宋体" w:hAnsi="新宋体" w:hint="eastAsia"/>
          <w:lang w:eastAsia="zh-TW"/>
        </w:rPr>
        <w:t>。</w:t>
      </w:r>
    </w:p>
    <w:p w14:paraId="163248E9" w14:textId="55541851" w:rsidR="00514C5A" w:rsidRDefault="00514C5A" w:rsidP="00514C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若作者，此中何以不說</w:t>
      </w:r>
      <w:r>
        <w:rPr>
          <w:rFonts w:ascii="新宋体" w:hAnsi="新宋体" w:hint="eastAsia"/>
          <w:lang w:eastAsia="zh-TW"/>
        </w:rPr>
        <w:t>。</w:t>
      </w:r>
    </w:p>
    <w:p w14:paraId="6E292741" w14:textId="1635B27F" w:rsidR="00514C5A" w:rsidRDefault="00514C5A" w:rsidP="00514C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若不作者，何以他種作、自種不作</w:t>
      </w:r>
      <w:r>
        <w:rPr>
          <w:rFonts w:ascii="新宋体" w:hAnsi="新宋体" w:hint="eastAsia"/>
          <w:lang w:eastAsia="zh-TW"/>
        </w:rPr>
        <w:t>。</w:t>
      </w:r>
    </w:p>
    <w:p w14:paraId="0F57FB14" w14:textId="77777777" w:rsidR="0062637E" w:rsidRDefault="0062637E" w:rsidP="00783267">
      <w:pPr>
        <w:rPr>
          <w:lang w:eastAsia="zh-TW"/>
        </w:rPr>
      </w:pPr>
    </w:p>
    <w:p w14:paraId="450060C6" w14:textId="1E3FC4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答：應說亦有。</w:t>
      </w:r>
    </w:p>
    <w:p w14:paraId="7BC4F66F" w14:textId="77777777" w:rsidR="00514C5A" w:rsidRDefault="00514C5A" w:rsidP="00514C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E2EEA0D" w14:textId="77777777" w:rsidR="00514C5A" w:rsidRDefault="00514C5A" w:rsidP="00514C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應作是說：作。</w:t>
      </w:r>
    </w:p>
    <w:p w14:paraId="3A8D68B1" w14:textId="4F0999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問：若爾，此中何故不說。</w:t>
      </w:r>
    </w:p>
    <w:p w14:paraId="2F477D13" w14:textId="77777777" w:rsidR="00514C5A" w:rsidRDefault="00514C5A" w:rsidP="00514C5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問曰：若然者，何以不說</w:t>
      </w:r>
      <w:r>
        <w:rPr>
          <w:rFonts w:ascii="新宋体" w:hAnsi="新宋体" w:hint="eastAsia"/>
          <w:lang w:eastAsia="zh-TW"/>
        </w:rPr>
        <w:t>。</w:t>
      </w:r>
    </w:p>
    <w:p w14:paraId="5DF62331" w14:textId="7B9223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D706C9">
        <w:rPr>
          <w:lang w:eastAsia="zh-TW"/>
        </w:rPr>
        <w:t>亦應說而不說者</w:t>
      </w:r>
      <w:r w:rsidR="00D828CA">
        <w:rPr>
          <w:rFonts w:hint="eastAsia"/>
          <w:lang w:eastAsia="zh-TW"/>
        </w:rPr>
        <w:t>，</w:t>
      </w:r>
      <w:r w:rsidR="00D706C9">
        <w:rPr>
          <w:lang w:eastAsia="zh-TW"/>
        </w:rPr>
        <w:t>有別意趣，</w:t>
      </w:r>
    </w:p>
    <w:p w14:paraId="488CD80D" w14:textId="0603AE81" w:rsidR="00D706C9" w:rsidRDefault="00514C5A" w:rsidP="00D706C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D706C9" w:rsidRPr="004C484D">
        <w:rPr>
          <w:rFonts w:ascii="新宋体" w:hAnsi="新宋体" w:hint="eastAsia"/>
          <w:lang w:eastAsia="zh-TW"/>
        </w:rPr>
        <w:t>應作如是問</w:t>
      </w:r>
      <w:r w:rsidR="00D706C9">
        <w:rPr>
          <w:rFonts w:ascii="新宋体" w:hAnsi="新宋体" w:hint="eastAsia"/>
          <w:lang w:eastAsia="zh-TW"/>
        </w:rPr>
        <w:t>，「</w:t>
      </w:r>
      <w:r w:rsidR="00D706C9" w:rsidRPr="004C484D">
        <w:rPr>
          <w:rFonts w:ascii="新宋体" w:hAnsi="新宋体" w:hint="eastAsia"/>
          <w:lang w:eastAsia="zh-TW"/>
        </w:rPr>
        <w:t>前生見苦所斷一切遍使，後生見苦集滅道修道所斷，乃至廣說</w:t>
      </w:r>
      <w:r w:rsidR="00D706C9">
        <w:rPr>
          <w:rFonts w:ascii="新宋体" w:hAnsi="新宋体" w:hint="eastAsia"/>
          <w:lang w:eastAsia="zh-TW"/>
        </w:rPr>
        <w:t>」，</w:t>
      </w:r>
      <w:r w:rsidR="00D706C9" w:rsidRPr="004C484D">
        <w:rPr>
          <w:rFonts w:ascii="新宋体" w:hAnsi="新宋体" w:hint="eastAsia"/>
          <w:lang w:eastAsia="zh-TW"/>
        </w:rPr>
        <w:t>而不說者，為有何意</w:t>
      </w:r>
      <w:r w:rsidR="00D706C9">
        <w:rPr>
          <w:rFonts w:ascii="新宋体" w:hAnsi="新宋体" w:hint="eastAsia"/>
          <w:lang w:eastAsia="zh-TW"/>
        </w:rPr>
        <w:t>。</w:t>
      </w:r>
    </w:p>
    <w:p w14:paraId="285C3FFA" w14:textId="77777777" w:rsidR="00D706C9" w:rsidRDefault="00D706C9" w:rsidP="00D706C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46B10749" w14:textId="27EC49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）為欲成立不成義故。謂於自部有遍行因，不說自成，故不須說；若於他部有遍行因，其義不成，是故須說。</w:t>
      </w:r>
    </w:p>
    <w:p w14:paraId="4FDEA4F3" w14:textId="227676F7" w:rsidR="00D706C9" w:rsidRDefault="00D706C9" w:rsidP="00D706C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欲明不成義，自種使</w:t>
      </w:r>
      <w:r w:rsidR="005E52A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不說義已成，是故欲明不成義故，是以不說</w:t>
      </w:r>
      <w:r>
        <w:rPr>
          <w:rFonts w:ascii="新宋体" w:hAnsi="新宋体" w:hint="eastAsia"/>
          <w:lang w:eastAsia="zh-TW"/>
        </w:rPr>
        <w:t>。</w:t>
      </w:r>
    </w:p>
    <w:p w14:paraId="1071585C" w14:textId="7AF8C0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）有說：為顯無雜遍行因故，謂於自部</w:t>
      </w:r>
      <w:r w:rsidR="001A49FE">
        <w:rPr>
          <w:rFonts w:hint="eastAsia"/>
          <w:lang w:eastAsia="zh-TW"/>
        </w:rPr>
        <w:t>.</w:t>
      </w:r>
      <w:r w:rsidR="00783267">
        <w:rPr>
          <w:lang w:eastAsia="zh-TW"/>
        </w:rPr>
        <w:t>有二種因，謂遍行因及同類因，其義雜亂</w:t>
      </w:r>
      <w:r w:rsidR="001A49FE">
        <w:rPr>
          <w:rFonts w:hint="eastAsia"/>
          <w:lang w:eastAsia="zh-TW"/>
        </w:rPr>
        <w:t>.</w:t>
      </w:r>
      <w:r w:rsidR="00783267">
        <w:rPr>
          <w:lang w:eastAsia="zh-TW"/>
        </w:rPr>
        <w:t>是故不說。若於他部</w:t>
      </w:r>
      <w:r w:rsidR="001A49FE">
        <w:rPr>
          <w:rFonts w:hint="eastAsia"/>
          <w:lang w:eastAsia="zh-TW"/>
        </w:rPr>
        <w:t>.</w:t>
      </w:r>
      <w:r w:rsidR="00783267">
        <w:rPr>
          <w:lang w:eastAsia="zh-TW"/>
        </w:rPr>
        <w:t>唯有一因，謂遍行因，義無雜亂</w:t>
      </w:r>
      <w:r w:rsidR="001A49FE">
        <w:rPr>
          <w:rFonts w:hint="eastAsia"/>
          <w:lang w:eastAsia="zh-TW"/>
        </w:rPr>
        <w:t>.</w:t>
      </w:r>
      <w:r w:rsidR="00783267">
        <w:rPr>
          <w:lang w:eastAsia="zh-TW"/>
        </w:rPr>
        <w:t>是故偏說。</w:t>
      </w:r>
    </w:p>
    <w:p w14:paraId="223238BF" w14:textId="7F5C9086" w:rsidR="00D828CA" w:rsidRDefault="00D828CA" w:rsidP="00D828C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自種於自種</w:t>
      </w:r>
      <w:r w:rsidR="001A49F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有二種因，所謂一切遍因、相似因；他種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[唯=惟【宮】＊]</w:t>
      </w:r>
      <w:r w:rsidRPr="004C484D">
        <w:rPr>
          <w:rFonts w:ascii="新宋体" w:hAnsi="新宋体"/>
          <w:lang w:eastAsia="zh-TW"/>
        </w:rPr>
        <w:t>唯有一切遍因，無相似因故，是以不說</w:t>
      </w:r>
      <w:r>
        <w:rPr>
          <w:rFonts w:ascii="新宋体" w:hAnsi="新宋体"/>
          <w:lang w:eastAsia="zh-TW"/>
        </w:rPr>
        <w:t>。</w:t>
      </w:r>
    </w:p>
    <w:p w14:paraId="5B3E1060" w14:textId="3DC81C3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31ED9">
        <w:rPr>
          <w:rFonts w:hint="eastAsia"/>
          <w:lang w:eastAsia="zh-TW"/>
        </w:rPr>
        <w:t>（</w:t>
      </w:r>
      <w:r w:rsidR="00731ED9">
        <w:rPr>
          <w:lang w:eastAsia="zh-TW"/>
        </w:rPr>
        <w:t>3</w:t>
      </w:r>
      <w:r w:rsidR="00731ED9">
        <w:rPr>
          <w:lang w:eastAsia="zh-TW"/>
        </w:rPr>
        <w:t>）</w:t>
      </w:r>
      <w:r w:rsidR="00783267">
        <w:rPr>
          <w:lang w:eastAsia="zh-TW"/>
        </w:rPr>
        <w:t>復次</w:t>
      </w:r>
      <w:r w:rsidR="001A49FE">
        <w:rPr>
          <w:rFonts w:hint="eastAsia"/>
          <w:lang w:eastAsia="zh-TW"/>
        </w:rPr>
        <w:t>，</w:t>
      </w:r>
      <w:r w:rsidR="00783267">
        <w:rPr>
          <w:lang w:eastAsia="zh-TW"/>
        </w:rPr>
        <w:t>為顯無雜增長門故。謂於自部二門增長，謂同類因門及遍行因門，其義雜亂，是故不說。若於他部唯一門增長，謂遍行因門，義無雜亂，是故偏說。</w:t>
      </w:r>
    </w:p>
    <w:p w14:paraId="17C7C626" w14:textId="50D91E35" w:rsidR="0091545C" w:rsidRDefault="0091545C" w:rsidP="009154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自種於自種</w:t>
      </w:r>
      <w:r w:rsidR="001A49FE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有二種增長，所謂一切遍因門、相似因門；他種唯有一切遍因門增長故，是以不說。</w:t>
      </w:r>
    </w:p>
    <w:p w14:paraId="3F9E99D8" w14:textId="77777777" w:rsidR="00D706C9" w:rsidRDefault="00D706C9" w:rsidP="0091545C">
      <w:pPr>
        <w:pStyle w:val="a9"/>
        <w:rPr>
          <w:rFonts w:ascii="新宋体" w:hAnsi="新宋体"/>
          <w:lang w:eastAsia="zh-TW"/>
        </w:rPr>
      </w:pPr>
    </w:p>
    <w:p w14:paraId="245CF2A8" w14:textId="3CAC31E9" w:rsidR="00340FE4" w:rsidRPr="006E794F" w:rsidRDefault="00340FE4" w:rsidP="00340FE4">
      <w:pPr>
        <w:pStyle w:val="b"/>
        <w:rPr>
          <w:lang w:eastAsia="zh-TW"/>
        </w:rPr>
      </w:pPr>
      <w:r>
        <w:rPr>
          <w:lang w:eastAsia="zh-TW"/>
        </w:rPr>
        <w:t>§b</w:t>
      </w:r>
      <w:r w:rsidR="00FC0A5F">
        <w:rPr>
          <w:lang w:eastAsia="zh-TW"/>
        </w:rPr>
        <w:t>3</w:t>
      </w:r>
      <w:r w:rsidRPr="00A637C9">
        <w:rPr>
          <w:rFonts w:hint="eastAsia"/>
          <w:lang w:eastAsia="zh-TW"/>
        </w:rPr>
        <w:t>前生等</w:t>
      </w:r>
      <w:r w:rsidRPr="00A637C9">
        <w:rPr>
          <w:rFonts w:hint="eastAsia"/>
          <w:lang w:eastAsia="zh-TW"/>
        </w:rPr>
        <w:t>.</w:t>
      </w:r>
      <w:r w:rsidRPr="00A637C9">
        <w:rPr>
          <w:rFonts w:hint="eastAsia"/>
          <w:lang w:eastAsia="zh-TW"/>
        </w:rPr>
        <w:t>唯說</w:t>
      </w:r>
      <w:r w:rsidR="00D752BF" w:rsidRPr="00D752BF">
        <w:rPr>
          <w:rFonts w:hint="eastAsia"/>
          <w:lang w:eastAsia="zh-TW"/>
        </w:rPr>
        <w:t>隨眠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遮相似相續論</w:t>
      </w:r>
      <w:r>
        <w:rPr>
          <w:rFonts w:hint="eastAsia"/>
          <w:lang w:eastAsia="zh-TW"/>
        </w:rPr>
        <w:t>]</w:t>
      </w:r>
    </w:p>
    <w:p w14:paraId="61D44E82" w14:textId="21A6B77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問：何故前生等唯說隨眠，後生等兼說相應法耶。</w:t>
      </w:r>
    </w:p>
    <w:p w14:paraId="36DEDC5A" w14:textId="77777777" w:rsidR="007C3FD0" w:rsidRDefault="007C3FD0" w:rsidP="007C3FD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問曰：何故前生見苦所斷一切遍使不說相應法，後生使說相應法耶</w:t>
      </w:r>
      <w:r>
        <w:rPr>
          <w:rFonts w:ascii="新宋体" w:hAnsi="新宋体" w:hint="eastAsia"/>
          <w:lang w:eastAsia="zh-TW"/>
        </w:rPr>
        <w:t>。</w:t>
      </w:r>
    </w:p>
    <w:p w14:paraId="28D4A992" w14:textId="5BCE84D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01F4A5D" w14:textId="77777777" w:rsidR="00C84F50" w:rsidRDefault="00C84F50" w:rsidP="00C84F5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179FF70" w14:textId="0BA783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）前生等亦應說相應法而不說者，當知此是有餘之說。</w:t>
      </w:r>
    </w:p>
    <w:p w14:paraId="000796E7" w14:textId="77777777" w:rsidR="00C84F50" w:rsidRDefault="00C84F50" w:rsidP="00C84F5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應作是文：前生見苦所斷一切遍使及相應法，與後生見集滅道修道所斷使及相應法，乃至廣說。而不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[說=作【三宮】]</w:t>
      </w:r>
      <w:r w:rsidRPr="004C484D">
        <w:rPr>
          <w:rFonts w:ascii="新宋体" w:hAnsi="新宋体"/>
          <w:lang w:eastAsia="zh-TW"/>
        </w:rPr>
        <w:t>說者，當知此義是有餘說</w:t>
      </w:r>
      <w:r>
        <w:rPr>
          <w:rFonts w:ascii="新宋体" w:hAnsi="新宋体"/>
          <w:lang w:eastAsia="zh-TW"/>
        </w:rPr>
        <w:t>。</w:t>
      </w:r>
    </w:p>
    <w:p w14:paraId="19FA8A20" w14:textId="77777777" w:rsidR="009C1F1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）復次，為遮</w:t>
      </w:r>
      <w:r w:rsidR="00783267" w:rsidRPr="00C84F50">
        <w:rPr>
          <w:u w:val="single"/>
          <w:lang w:eastAsia="zh-TW"/>
        </w:rPr>
        <w:t>相似相續沙門</w:t>
      </w:r>
      <w:r w:rsidR="00783267">
        <w:rPr>
          <w:lang w:eastAsia="zh-TW"/>
        </w:rPr>
        <w:t>意故。彼作是說：「遍行隨眠唯與隨眠為遍行因，彼相應法唯與隨眠相應法為遍行因。」</w:t>
      </w:r>
    </w:p>
    <w:p w14:paraId="40492469" w14:textId="732F9C17" w:rsidR="00783267" w:rsidRDefault="009C1F1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為遮彼意</w:t>
      </w:r>
      <w:r w:rsidR="00364D6A">
        <w:rPr>
          <w:rFonts w:hint="eastAsia"/>
          <w:lang w:eastAsia="zh-TW"/>
        </w:rPr>
        <w:t>，</w:t>
      </w:r>
      <w:r w:rsidR="00783267">
        <w:rPr>
          <w:lang w:eastAsia="zh-TW"/>
        </w:rPr>
        <w:t>顯遍行隨眠與隨眠及相應法為遍行因；彼相應法與隨眠相應法及隨眠為遍行因。故作是說。</w:t>
      </w:r>
    </w:p>
    <w:p w14:paraId="20C61AC1" w14:textId="77777777" w:rsidR="00C84F50" w:rsidRDefault="00C84F50" w:rsidP="00C84F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為止</w:t>
      </w:r>
      <w:r w:rsidRPr="00C84F50">
        <w:rPr>
          <w:rFonts w:ascii="新宋体" w:hAnsi="新宋体"/>
          <w:u w:val="single"/>
          <w:lang w:eastAsia="zh-TW"/>
        </w:rPr>
        <w:t>說相似法沙門</w:t>
      </w:r>
      <w:r w:rsidRPr="004C484D">
        <w:rPr>
          <w:rFonts w:ascii="新宋体" w:hAnsi="新宋体"/>
          <w:lang w:eastAsia="zh-TW"/>
        </w:rPr>
        <w:t>意故。彼作是說：使還與使作因，不與使相應法作因；使相應法與使相應法作因，不與使作因。</w:t>
      </w:r>
    </w:p>
    <w:p w14:paraId="5C0DE043" w14:textId="296F317C" w:rsidR="00364D6A" w:rsidRDefault="009C1F12" w:rsidP="009C1F1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為止如是說者意故，作如是文：使與使作因，亦與使相應法作因；使相應法與使相</w:t>
      </w:r>
      <w:r w:rsidRPr="004C484D">
        <w:rPr>
          <w:rFonts w:ascii="新宋体" w:hAnsi="新宋体"/>
          <w:lang w:eastAsia="zh-TW"/>
        </w:rPr>
        <w:lastRenderedPageBreak/>
        <w:t>應法作因，亦與使作因。</w:t>
      </w:r>
    </w:p>
    <w:p w14:paraId="29CA2E07" w14:textId="77777777" w:rsidR="00BA29C8" w:rsidRDefault="00BA29C8" w:rsidP="009C1F12">
      <w:pPr>
        <w:pStyle w:val="a9"/>
        <w:rPr>
          <w:rFonts w:ascii="新宋体" w:hAnsi="新宋体"/>
          <w:lang w:eastAsia="zh-TW"/>
        </w:rPr>
      </w:pPr>
    </w:p>
    <w:p w14:paraId="511D05EF" w14:textId="61987A42" w:rsidR="00727018" w:rsidRPr="006E794F" w:rsidRDefault="00727018" w:rsidP="00727018">
      <w:pPr>
        <w:pStyle w:val="b"/>
        <w:rPr>
          <w:lang w:eastAsia="zh-TW"/>
        </w:rPr>
      </w:pPr>
      <w:r>
        <w:rPr>
          <w:lang w:eastAsia="zh-TW"/>
        </w:rPr>
        <w:t>§b</w:t>
      </w:r>
      <w:r w:rsidR="00FC0A5F">
        <w:rPr>
          <w:lang w:eastAsia="zh-TW"/>
        </w:rPr>
        <w:t>4</w:t>
      </w:r>
      <w:r w:rsidRPr="00A637C9">
        <w:rPr>
          <w:rFonts w:hint="eastAsia"/>
          <w:lang w:eastAsia="zh-TW"/>
        </w:rPr>
        <w:t>唯說</w:t>
      </w:r>
      <w:r>
        <w:rPr>
          <w:rFonts w:hint="eastAsia"/>
          <w:lang w:eastAsia="zh-TW"/>
        </w:rPr>
        <w:t>相應法</w:t>
      </w:r>
    </w:p>
    <w:p w14:paraId="510696E1" w14:textId="2E9901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問：遍行隨眠於諸隨眠俱有法等亦是遍行因不，設爾何失。</w:t>
      </w:r>
    </w:p>
    <w:p w14:paraId="04D706AA" w14:textId="49764C4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若亦是者，此中何故不說。</w:t>
      </w:r>
    </w:p>
    <w:p w14:paraId="482761D4" w14:textId="27F9801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若非者，何故於相應法是而於俱有法等非耶。</w:t>
      </w:r>
    </w:p>
    <w:p w14:paraId="29E0D317" w14:textId="00EDE83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答：應說亦是。以與一切染污法皆為遍行因故。</w:t>
      </w:r>
    </w:p>
    <w:p w14:paraId="310EE15D" w14:textId="2091CCB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問：若爾此中何故不說。</w:t>
      </w:r>
    </w:p>
    <w:p w14:paraId="5D170C79" w14:textId="61C55450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答：彼相應法與彼隨眠同一所緣同一行相，極相隣近，是故說之。生等不爾，是故不說。</w:t>
      </w:r>
    </w:p>
    <w:p w14:paraId="6E4E0471" w14:textId="0B46969A" w:rsidR="001457FB" w:rsidRPr="006E794F" w:rsidRDefault="001457FB" w:rsidP="001457FB">
      <w:pPr>
        <w:pStyle w:val="b"/>
        <w:rPr>
          <w:lang w:eastAsia="zh-TW"/>
        </w:rPr>
      </w:pPr>
      <w:r>
        <w:rPr>
          <w:lang w:eastAsia="zh-TW"/>
        </w:rPr>
        <w:t>§b</w:t>
      </w:r>
      <w:r w:rsidR="00FC0A5F">
        <w:rPr>
          <w:lang w:eastAsia="zh-TW"/>
        </w:rPr>
        <w:t>5</w:t>
      </w:r>
      <w:r w:rsidRPr="00ED4F9D">
        <w:rPr>
          <w:rFonts w:hint="eastAsia"/>
          <w:lang w:eastAsia="zh-TW"/>
        </w:rPr>
        <w:t>自界自地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非唯自處</w:t>
      </w:r>
    </w:p>
    <w:p w14:paraId="32BA7B52" w14:textId="281C27A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自界者，謂欲界唯與欲界為遍行因，色無色界應知亦爾。</w:t>
      </w:r>
    </w:p>
    <w:p w14:paraId="6DB12802" w14:textId="7B85732D" w:rsidR="00BA29C8" w:rsidRDefault="00BA29C8" w:rsidP="00BA29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自界者，欲界還與欲界作因</w:t>
      </w:r>
      <w:r w:rsidR="003477E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色界還與色界作因</w:t>
      </w:r>
      <w:r w:rsidR="003477E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無色界還與無色界作因。</w:t>
      </w:r>
    </w:p>
    <w:p w14:paraId="55C7856F" w14:textId="4131E22D" w:rsidR="00F00241" w:rsidRDefault="00F00241" w:rsidP="00F0024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如說自界，自地亦爾，繫縛別故。謂初靜慮唯與初靜慮為遍行因，乃至非想非非想處</w:t>
      </w:r>
      <w:r w:rsidR="00F060D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應知亦爾。</w:t>
      </w:r>
    </w:p>
    <w:p w14:paraId="4058CAF7" w14:textId="77777777" w:rsidR="00BA29C8" w:rsidRDefault="00BA29C8" w:rsidP="00BA29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如說自界，自地亦爾。初禪地還與初禪地作因，乃至非想非非想處還與非想非非想處作因。</w:t>
      </w:r>
    </w:p>
    <w:p w14:paraId="263008DA" w14:textId="2758831C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※</w:t>
      </w:r>
      <w:r w:rsidR="00783267">
        <w:rPr>
          <w:rFonts w:hint="eastAsia"/>
          <w:lang w:eastAsia="zh-TW"/>
        </w:rPr>
        <w:t>於自地中，處別部別</w:t>
      </w:r>
      <w:r w:rsidR="00AC3E1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亦得展轉為遍行因，繫縛同故。</w:t>
      </w:r>
    </w:p>
    <w:p w14:paraId="7280F57D" w14:textId="77777777" w:rsidR="00AC5188" w:rsidRDefault="00AC5188" w:rsidP="00783267">
      <w:pPr>
        <w:rPr>
          <w:color w:val="07A1D7"/>
          <w:sz w:val="15"/>
          <w:lang w:eastAsia="zh-TW"/>
        </w:rPr>
      </w:pPr>
    </w:p>
    <w:p w14:paraId="10BF71A7" w14:textId="0B6E246A" w:rsidR="00D03976" w:rsidRPr="006E794F" w:rsidRDefault="00D03976" w:rsidP="00D03976">
      <w:pPr>
        <w:pStyle w:val="b"/>
        <w:rPr>
          <w:lang w:eastAsia="zh-TW"/>
        </w:rPr>
      </w:pPr>
      <w:r>
        <w:rPr>
          <w:lang w:eastAsia="zh-TW"/>
        </w:rPr>
        <w:t>§b</w:t>
      </w:r>
      <w:r w:rsidR="00004BFA">
        <w:rPr>
          <w:lang w:eastAsia="zh-TW"/>
        </w:rPr>
        <w:t>6</w:t>
      </w:r>
      <w:r>
        <w:rPr>
          <w:rFonts w:hint="eastAsia"/>
          <w:lang w:eastAsia="zh-TW"/>
        </w:rPr>
        <w:t>過去等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</w:t>
      </w:r>
      <w:r w:rsidR="00FF66BF">
        <w:rPr>
          <w:rFonts w:hint="eastAsia"/>
          <w:lang w:eastAsia="zh-TW"/>
        </w:rPr>
        <w:t>化地等</w:t>
      </w:r>
      <w:r>
        <w:rPr>
          <w:rFonts w:hint="eastAsia"/>
          <w:lang w:eastAsia="zh-TW"/>
        </w:rPr>
        <w:t>]</w:t>
      </w:r>
    </w:p>
    <w:p w14:paraId="72906704" w14:textId="77777777" w:rsidR="00AC5188" w:rsidRDefault="00AC5188" w:rsidP="00AC51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過去見苦所斷，乃至廣說。</w:t>
      </w:r>
    </w:p>
    <w:p w14:paraId="28CCFDC4" w14:textId="77777777" w:rsidR="00AC5188" w:rsidRDefault="00AC5188" w:rsidP="00AC51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問曰：何以復作此論</w:t>
      </w:r>
      <w:r>
        <w:rPr>
          <w:rFonts w:ascii="新宋体" w:hAnsi="新宋体" w:hint="eastAsia"/>
          <w:lang w:eastAsia="zh-TW"/>
        </w:rPr>
        <w:t>。</w:t>
      </w:r>
    </w:p>
    <w:p w14:paraId="408D9773" w14:textId="77777777" w:rsidR="00AC5188" w:rsidRDefault="00AC5188" w:rsidP="00AC518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D1BBD0D" w14:textId="77777777" w:rsidR="009C02A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復說過去等，欲顯過去未來體是實有，現在是有為故。</w:t>
      </w:r>
    </w:p>
    <w:p w14:paraId="50327BA0" w14:textId="7DCA1834" w:rsidR="00345781" w:rsidRDefault="00345781" w:rsidP="0034578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為止言</w:t>
      </w:r>
      <w:r w:rsidR="002E653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無過去未來，以現在世是無為</w:t>
      </w:r>
      <w:r w:rsidR="00861EC4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，遍於世故</w:t>
      </w:r>
      <w:r w:rsidR="000E05B0" w:rsidRPr="005B6060">
        <w:rPr>
          <w:rStyle w:val="10"/>
          <w:rFonts w:hint="eastAsia"/>
          <w:lang w:eastAsia="zh-TW"/>
        </w:rPr>
        <w:t>[</w:t>
      </w:r>
      <w:r w:rsidR="000E05B0" w:rsidRPr="005B6060">
        <w:rPr>
          <w:rStyle w:val="10"/>
          <w:rFonts w:hint="eastAsia"/>
          <w:lang w:eastAsia="zh-TW"/>
        </w:rPr>
        <w:t>別世說</w:t>
      </w:r>
      <w:r w:rsidR="00C44760">
        <w:rPr>
          <w:rStyle w:val="10"/>
          <w:rFonts w:hint="eastAsia"/>
          <w:lang w:eastAsia="zh-TW"/>
        </w:rPr>
        <w:t>(</w:t>
      </w:r>
      <w:r w:rsidR="00C44760">
        <w:rPr>
          <w:rStyle w:val="10"/>
          <w:rFonts w:hint="eastAsia"/>
          <w:lang w:eastAsia="zh-TW"/>
        </w:rPr>
        <w:t>如</w:t>
      </w:r>
      <w:r w:rsidR="0054767B">
        <w:rPr>
          <w:rStyle w:val="10"/>
          <w:rFonts w:hint="eastAsia"/>
          <w:lang w:eastAsia="zh-TW"/>
        </w:rPr>
        <w:t>前</w:t>
      </w:r>
      <w:r w:rsidR="005876D6">
        <w:rPr>
          <w:rStyle w:val="10"/>
          <w:rFonts w:hint="eastAsia"/>
          <w:lang w:eastAsia="zh-TW"/>
        </w:rPr>
        <w:t>文</w:t>
      </w:r>
      <w:r w:rsidR="0054767B">
        <w:rPr>
          <w:rStyle w:val="10"/>
          <w:rFonts w:hint="eastAsia"/>
          <w:lang w:eastAsia="zh-TW"/>
        </w:rPr>
        <w:t>「</w:t>
      </w:r>
      <w:r w:rsidR="0054767B" w:rsidRPr="0054767B">
        <w:rPr>
          <w:rStyle w:val="10"/>
          <w:rFonts w:hint="eastAsia"/>
          <w:lang w:eastAsia="zh-TW"/>
        </w:rPr>
        <w:t>若別世說</w:t>
      </w:r>
      <w:r w:rsidR="0054767B">
        <w:rPr>
          <w:rStyle w:val="10"/>
          <w:rFonts w:hint="eastAsia"/>
          <w:lang w:eastAsia="zh-TW"/>
        </w:rPr>
        <w:t>.</w:t>
      </w:r>
      <w:r w:rsidR="0054767B" w:rsidRPr="0054767B">
        <w:rPr>
          <w:rStyle w:val="10"/>
          <w:rFonts w:hint="eastAsia"/>
          <w:lang w:eastAsia="zh-TW"/>
        </w:rPr>
        <w:t>於文不亂</w:t>
      </w:r>
      <w:r w:rsidR="0054767B">
        <w:rPr>
          <w:rStyle w:val="10"/>
          <w:rFonts w:hint="eastAsia"/>
          <w:lang w:eastAsia="zh-TW"/>
        </w:rPr>
        <w:t>」</w:t>
      </w:r>
      <w:r w:rsidR="00C44760">
        <w:rPr>
          <w:rStyle w:val="10"/>
          <w:rFonts w:hint="eastAsia"/>
          <w:lang w:eastAsia="zh-TW"/>
        </w:rPr>
        <w:t>)</w:t>
      </w:r>
      <w:r w:rsidR="000E05B0" w:rsidRPr="005B6060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，而作此論</w:t>
      </w:r>
      <w:r w:rsidR="00964D18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一切遍因未分別，為分別故</w:t>
      </w:r>
      <w:r>
        <w:rPr>
          <w:rFonts w:ascii="新宋体" w:hAnsi="新宋体" w:hint="eastAsia"/>
          <w:lang w:eastAsia="zh-TW"/>
        </w:rPr>
        <w:t>。</w:t>
      </w:r>
    </w:p>
    <w:p w14:paraId="1CEE410E" w14:textId="77777777" w:rsidR="002E6533" w:rsidRDefault="002E6533" w:rsidP="00345781">
      <w:pPr>
        <w:pStyle w:val="a9"/>
        <w:rPr>
          <w:rFonts w:ascii="新宋体" w:hAnsi="新宋体"/>
          <w:lang w:eastAsia="zh-TW"/>
        </w:rPr>
      </w:pPr>
    </w:p>
    <w:p w14:paraId="2D6E9D24" w14:textId="7667B60B" w:rsidR="00F548ED" w:rsidRDefault="009C02A2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如說見苦所斷，見集所斷亦爾，體類同故。</w:t>
      </w:r>
    </w:p>
    <w:p w14:paraId="52F71E23" w14:textId="3181B701" w:rsidR="008B0EF4" w:rsidRDefault="00345781" w:rsidP="008B0EF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B0EF4" w:rsidRPr="004C484D">
        <w:rPr>
          <w:rFonts w:ascii="新宋体" w:hAnsi="新宋体"/>
          <w:color w:val="C45911" w:themeColor="accent2" w:themeShade="BF"/>
          <w:sz w:val="15"/>
          <w:lang w:eastAsia="zh-TW"/>
        </w:rPr>
        <w:t>[說=</w:t>
      </w:r>
      <w:r w:rsidR="008B0EF4" w:rsidRPr="00861EC4">
        <w:rPr>
          <w:rFonts w:ascii="新宋体" w:hAnsi="新宋体"/>
          <w:lang w:eastAsia="zh-TW"/>
        </w:rPr>
        <w:t>如</w:t>
      </w:r>
      <w:r w:rsidR="008B0EF4" w:rsidRPr="004C484D">
        <w:rPr>
          <w:rFonts w:ascii="新宋体" w:hAnsi="新宋体"/>
          <w:color w:val="C45911" w:themeColor="accent2" w:themeShade="BF"/>
          <w:sz w:val="15"/>
          <w:lang w:eastAsia="zh-TW"/>
        </w:rPr>
        <w:t>說【三宮】]</w:t>
      </w:r>
      <w:r w:rsidR="008B0EF4" w:rsidRPr="004C484D">
        <w:rPr>
          <w:rFonts w:ascii="新宋体" w:hAnsi="新宋体"/>
          <w:lang w:eastAsia="zh-TW"/>
        </w:rPr>
        <w:t>說見苦所斷</w:t>
      </w:r>
      <w:r w:rsidR="00E84B3C">
        <w:rPr>
          <w:rFonts w:ascii="新宋体" w:hAnsi="新宋体" w:hint="eastAsia"/>
          <w:lang w:eastAsia="zh-TW"/>
        </w:rPr>
        <w:t>，</w:t>
      </w:r>
      <w:r w:rsidR="008B0EF4" w:rsidRPr="004C484D">
        <w:rPr>
          <w:rFonts w:ascii="新宋体" w:hAnsi="新宋体"/>
          <w:lang w:eastAsia="zh-TW"/>
        </w:rPr>
        <w:t>相似略說</w:t>
      </w:r>
      <w:r w:rsidR="00E84B3C">
        <w:rPr>
          <w:rFonts w:ascii="新宋体" w:hAnsi="新宋体" w:hint="eastAsia"/>
          <w:lang w:eastAsia="zh-TW"/>
        </w:rPr>
        <w:t>，</w:t>
      </w:r>
      <w:r w:rsidR="00E167A8" w:rsidRPr="004C484D">
        <w:rPr>
          <w:rFonts w:ascii="新宋体" w:hAnsi="新宋体"/>
          <w:lang w:eastAsia="zh-TW"/>
        </w:rPr>
        <w:t>故</w:t>
      </w:r>
      <w:r w:rsidR="008B0EF4" w:rsidRPr="004C484D">
        <w:rPr>
          <w:rFonts w:ascii="新宋体" w:hAnsi="新宋体"/>
          <w:lang w:eastAsia="zh-TW"/>
        </w:rPr>
        <w:t>言見集所斷亦如是。</w:t>
      </w:r>
    </w:p>
    <w:p w14:paraId="19733E23" w14:textId="77777777" w:rsidR="00FE1AAA" w:rsidRDefault="00FE1AAA" w:rsidP="008B0EF4">
      <w:pPr>
        <w:pStyle w:val="a9"/>
        <w:rPr>
          <w:rFonts w:ascii="新宋体" w:hAnsi="新宋体"/>
          <w:lang w:eastAsia="zh-TW"/>
        </w:rPr>
      </w:pPr>
    </w:p>
    <w:p w14:paraId="1A126A3C" w14:textId="6305989B" w:rsidR="00F548ED" w:rsidRPr="006E794F" w:rsidRDefault="00F548ED" w:rsidP="00AF0D67">
      <w:pPr>
        <w:pStyle w:val="a7"/>
        <w:rPr>
          <w:lang w:eastAsia="zh-TW"/>
        </w:rPr>
      </w:pPr>
      <w:r>
        <w:rPr>
          <w:lang w:eastAsia="zh-TW"/>
        </w:rPr>
        <w:t>§</w:t>
      </w:r>
      <w:r w:rsidR="00AF0D67">
        <w:rPr>
          <w:lang w:eastAsia="zh-TW"/>
        </w:rPr>
        <w:t>a3</w:t>
      </w:r>
      <w:r w:rsidR="00E51A30" w:rsidRPr="00E51A30">
        <w:rPr>
          <w:rFonts w:hint="eastAsia"/>
          <w:lang w:eastAsia="zh-TW"/>
        </w:rPr>
        <w:t>遍行隨眠</w:t>
      </w:r>
      <w:r w:rsidRPr="006E794F">
        <w:rPr>
          <w:lang w:eastAsia="zh-TW"/>
        </w:rPr>
        <w:t>自性</w:t>
      </w:r>
    </w:p>
    <w:p w14:paraId="156514D6" w14:textId="680894E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問：遍行隨眠以何為自性。</w:t>
      </w:r>
    </w:p>
    <w:p w14:paraId="677CDB36" w14:textId="77777777" w:rsidR="00FE1AAA" w:rsidRDefault="00FE1AAA" w:rsidP="00FE1AA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問曰：一切遍因，體性是何</w:t>
      </w:r>
      <w:r>
        <w:rPr>
          <w:rFonts w:ascii="新宋体" w:hAnsi="新宋体" w:hint="eastAsia"/>
          <w:lang w:eastAsia="zh-TW"/>
        </w:rPr>
        <w:t>。</w:t>
      </w:r>
    </w:p>
    <w:p w14:paraId="19405BBB" w14:textId="203E6461" w:rsidR="00963E4F" w:rsidRDefault="00052C0D" w:rsidP="00963E4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答：欲界有十一：謂見苦所斷</w:t>
      </w:r>
      <w:r w:rsidR="0083419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五見疑無明；見集所斷</w:t>
      </w:r>
      <w:r w:rsidR="0083419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邪見見取疑無明。</w:t>
      </w:r>
    </w:p>
    <w:p w14:paraId="3C5D205A" w14:textId="77777777" w:rsidR="00963E4F" w:rsidRDefault="00963E4F" w:rsidP="00963E4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色無色界各有十一，應知亦爾。</w:t>
      </w:r>
    </w:p>
    <w:p w14:paraId="41A6A3B6" w14:textId="53BE6156" w:rsidR="00963E4F" w:rsidRDefault="00963E4F" w:rsidP="00963E4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</w:t>
      </w:r>
      <w:r w:rsidR="00783267" w:rsidRPr="00963E4F">
        <w:rPr>
          <w:rFonts w:hint="eastAsia"/>
          <w:u w:val="single"/>
          <w:lang w:eastAsia="zh-TW"/>
        </w:rPr>
        <w:t>無明</w:t>
      </w:r>
      <w:r w:rsidR="00783267">
        <w:rPr>
          <w:rFonts w:hint="eastAsia"/>
          <w:lang w:eastAsia="zh-TW"/>
        </w:rPr>
        <w:t>者，謂五見疑相應及不共無明。</w:t>
      </w:r>
    </w:p>
    <w:p w14:paraId="61DD1115" w14:textId="21586BEF" w:rsidR="00783267" w:rsidRDefault="00963E4F" w:rsidP="00963E4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834193">
        <w:rPr>
          <w:rFonts w:hint="eastAsia"/>
          <w:u w:val="single"/>
          <w:lang w:eastAsia="zh-TW"/>
        </w:rPr>
        <w:t>品類足</w:t>
      </w:r>
      <w:r w:rsidR="00783267">
        <w:rPr>
          <w:rFonts w:hint="eastAsia"/>
          <w:lang w:eastAsia="zh-TW"/>
        </w:rPr>
        <w:t>說：</w:t>
      </w:r>
      <w:r w:rsidR="001C7FB2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九十八隨眠中，三十三是遍行，六十五非遍行。</w:t>
      </w:r>
      <w:r w:rsidR="001C7FB2">
        <w:rPr>
          <w:rFonts w:hint="eastAsia"/>
          <w:lang w:eastAsia="zh-TW"/>
        </w:rPr>
        <w:t>」</w:t>
      </w:r>
    </w:p>
    <w:p w14:paraId="11DB1229" w14:textId="5AAD6719" w:rsidR="00963E4F" w:rsidRDefault="00AC1EBB" w:rsidP="00963E4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963E4F" w:rsidRPr="004C484D">
        <w:rPr>
          <w:rFonts w:ascii="新宋体" w:hAnsi="新宋体" w:hint="eastAsia"/>
          <w:lang w:eastAsia="zh-TW"/>
        </w:rPr>
        <w:t>欲界有十一遍使：見苦所斷七</w:t>
      </w:r>
      <w:r w:rsidR="00834193">
        <w:rPr>
          <w:rFonts w:ascii="新宋体" w:hAnsi="新宋体" w:hint="eastAsia"/>
          <w:lang w:eastAsia="zh-TW"/>
        </w:rPr>
        <w:t>，</w:t>
      </w:r>
      <w:r w:rsidR="00963E4F" w:rsidRPr="004C484D">
        <w:rPr>
          <w:rFonts w:ascii="新宋体" w:hAnsi="新宋体" w:hint="eastAsia"/>
          <w:lang w:eastAsia="zh-TW"/>
        </w:rPr>
        <w:t>五見、疑、無明</w:t>
      </w:r>
      <w:r w:rsidR="00834193">
        <w:rPr>
          <w:rFonts w:ascii="新宋体" w:hAnsi="新宋体" w:hint="eastAsia"/>
          <w:lang w:eastAsia="zh-TW"/>
        </w:rPr>
        <w:t>；</w:t>
      </w:r>
      <w:r w:rsidR="00963E4F" w:rsidRPr="004C484D">
        <w:rPr>
          <w:rFonts w:ascii="新宋体" w:hAnsi="新宋体" w:hint="eastAsia"/>
          <w:lang w:eastAsia="zh-TW"/>
        </w:rPr>
        <w:t>見集所斷四</w:t>
      </w:r>
      <w:r w:rsidR="00834193">
        <w:rPr>
          <w:rFonts w:ascii="新宋体" w:hAnsi="新宋体" w:hint="eastAsia"/>
          <w:lang w:eastAsia="zh-TW"/>
        </w:rPr>
        <w:t>，</w:t>
      </w:r>
      <w:r w:rsidR="00963E4F" w:rsidRPr="004C484D">
        <w:rPr>
          <w:rFonts w:ascii="新宋体" w:hAnsi="新宋体" w:hint="eastAsia"/>
          <w:lang w:eastAsia="zh-TW"/>
        </w:rPr>
        <w:t>二見、疑、無明。如是色無色界亦十一。</w:t>
      </w:r>
    </w:p>
    <w:p w14:paraId="30D76D1D" w14:textId="1C545A81" w:rsidR="00963E4F" w:rsidRDefault="00963E4F" w:rsidP="00963E4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以是事故，《波伽羅那》作如是說：此九十八使，幾是一切遍、幾非一切遍</w:t>
      </w:r>
      <w:r>
        <w:rPr>
          <w:rFonts w:ascii="新宋体" w:hAnsi="新宋体" w:hint="eastAsia"/>
          <w:lang w:eastAsia="zh-TW"/>
        </w:rPr>
        <w:t>。</w:t>
      </w:r>
    </w:p>
    <w:p w14:paraId="45A5CBF8" w14:textId="149DA732" w:rsidR="00963E4F" w:rsidRDefault="00963E4F" w:rsidP="00963E4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三十三是一切遍，六十五非一切遍。</w:t>
      </w:r>
    </w:p>
    <w:p w14:paraId="7F23E75A" w14:textId="77777777" w:rsidR="00834193" w:rsidRDefault="00834193" w:rsidP="00963E4F">
      <w:pPr>
        <w:pStyle w:val="a9"/>
        <w:rPr>
          <w:rFonts w:ascii="新宋体" w:hAnsi="新宋体"/>
          <w:lang w:eastAsia="zh-TW"/>
        </w:rPr>
      </w:pPr>
    </w:p>
    <w:p w14:paraId="78E54D6F" w14:textId="08CE0A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問：見苦集所斷無明有是遍行，有非遍行，何故彼說三十三是遍行，六十五非遍行耶。</w:t>
      </w:r>
    </w:p>
    <w:p w14:paraId="0FD8905E" w14:textId="4C6D1A1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答：</w:t>
      </w:r>
    </w:p>
    <w:p w14:paraId="02270F23" w14:textId="6DCB41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</w:t>
      </w:r>
      <w:r w:rsidR="00783267" w:rsidRPr="00834193">
        <w:rPr>
          <w:u w:val="single"/>
          <w:lang w:eastAsia="zh-TW"/>
        </w:rPr>
        <w:t>西方尊者所誦本</w:t>
      </w:r>
      <w:r w:rsidR="00783267">
        <w:rPr>
          <w:lang w:eastAsia="zh-TW"/>
        </w:rPr>
        <w:t>言</w:t>
      </w:r>
      <w:r w:rsidR="00004EF1" w:rsidRPr="00A90238">
        <w:rPr>
          <w:rStyle w:val="10"/>
          <w:lang w:eastAsia="zh-TW"/>
        </w:rPr>
        <w:t>[</w:t>
      </w:r>
      <w:r w:rsidR="00004EF1" w:rsidRPr="00A90238">
        <w:rPr>
          <w:rStyle w:val="10"/>
          <w:rFonts w:hint="eastAsia"/>
          <w:lang w:eastAsia="zh-TW"/>
        </w:rPr>
        <w:t>如漢譯本</w:t>
      </w:r>
      <w:r w:rsidR="00004EF1" w:rsidRPr="00A90238">
        <w:rPr>
          <w:rStyle w:val="10"/>
          <w:lang w:eastAsia="zh-TW"/>
        </w:rPr>
        <w:t>]</w:t>
      </w:r>
      <w:r w:rsidR="00783267">
        <w:rPr>
          <w:lang w:eastAsia="zh-TW"/>
        </w:rPr>
        <w:t>：九十八隨眠中，二十七是遍行</w:t>
      </w:r>
      <w:r w:rsidR="00D1479E">
        <w:rPr>
          <w:rFonts w:hint="eastAsia"/>
          <w:lang w:eastAsia="zh-TW"/>
        </w:rPr>
        <w:t>，</w:t>
      </w:r>
      <w:r w:rsidR="00783267">
        <w:rPr>
          <w:lang w:eastAsia="zh-TW"/>
        </w:rPr>
        <w:t>六十五非遍行</w:t>
      </w:r>
      <w:r w:rsidR="00D1479E">
        <w:rPr>
          <w:rFonts w:hint="eastAsia"/>
          <w:lang w:eastAsia="zh-TW"/>
        </w:rPr>
        <w:t>，</w:t>
      </w:r>
      <w:r w:rsidR="00783267">
        <w:rPr>
          <w:lang w:eastAsia="zh-TW"/>
        </w:rPr>
        <w:t>六應分別</w:t>
      </w:r>
      <w:r w:rsidR="00D1479E">
        <w:rPr>
          <w:rFonts w:hint="eastAsia"/>
          <w:lang w:eastAsia="zh-TW"/>
        </w:rPr>
        <w:t>。</w:t>
      </w:r>
      <w:r w:rsidR="00783267">
        <w:rPr>
          <w:lang w:eastAsia="zh-TW"/>
        </w:rPr>
        <w:t>謂見苦集所斷無明</w:t>
      </w:r>
      <w:r w:rsidR="000D26C7" w:rsidRPr="00EA781B">
        <w:rPr>
          <w:rStyle w:val="10"/>
          <w:lang w:eastAsia="zh-TW"/>
        </w:rPr>
        <w:t>[</w:t>
      </w:r>
      <w:r w:rsidR="00EA781B" w:rsidRPr="00EA781B">
        <w:rPr>
          <w:rStyle w:val="10"/>
          <w:rFonts w:hint="eastAsia"/>
          <w:lang w:eastAsia="zh-TW"/>
        </w:rPr>
        <w:t>三界二部</w:t>
      </w:r>
      <w:r w:rsidR="000D26C7" w:rsidRPr="00EA781B">
        <w:rPr>
          <w:rStyle w:val="10"/>
          <w:lang w:eastAsia="zh-TW"/>
        </w:rPr>
        <w:t>]</w:t>
      </w:r>
      <w:r w:rsidR="00281706">
        <w:rPr>
          <w:rFonts w:hint="eastAsia"/>
          <w:lang w:eastAsia="zh-TW"/>
        </w:rPr>
        <w:t>，</w:t>
      </w:r>
      <w:r w:rsidR="00783267">
        <w:rPr>
          <w:lang w:eastAsia="zh-TW"/>
        </w:rPr>
        <w:t>有是遍行</w:t>
      </w:r>
      <w:r w:rsidR="00D1479E">
        <w:rPr>
          <w:rFonts w:hint="eastAsia"/>
          <w:lang w:eastAsia="zh-TW"/>
        </w:rPr>
        <w:t>.</w:t>
      </w:r>
      <w:r w:rsidR="00783267">
        <w:rPr>
          <w:lang w:eastAsia="zh-TW"/>
        </w:rPr>
        <w:t>有非遍行。云何是遍行。謂見苦集所斷非遍行隨眠</w:t>
      </w:r>
      <w:r w:rsidR="00D1479E">
        <w:rPr>
          <w:rFonts w:hint="eastAsia"/>
          <w:lang w:eastAsia="zh-TW"/>
        </w:rPr>
        <w:t>.</w:t>
      </w:r>
      <w:r w:rsidR="00783267">
        <w:rPr>
          <w:lang w:eastAsia="zh-TW"/>
        </w:rPr>
        <w:t>不相應無明。云何非遍行。謂見苦集所斷非遍行隨眠</w:t>
      </w:r>
      <w:r w:rsidR="00D1479E">
        <w:rPr>
          <w:rFonts w:hint="eastAsia"/>
          <w:lang w:eastAsia="zh-TW"/>
        </w:rPr>
        <w:t>.</w:t>
      </w:r>
      <w:r w:rsidR="00783267">
        <w:rPr>
          <w:lang w:eastAsia="zh-TW"/>
        </w:rPr>
        <w:t>相應無明。</w:t>
      </w:r>
    </w:p>
    <w:p w14:paraId="2C20157D" w14:textId="0CBAD684" w:rsidR="00126CE7" w:rsidRDefault="00126CE7" w:rsidP="00126CE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2</w:t>
      </w:r>
      <w:r>
        <w:rPr>
          <w:lang w:eastAsia="zh-TW"/>
        </w:rPr>
        <w:t>）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評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如是所說，於義為善</w:t>
      </w:r>
      <w:r w:rsidR="00DD19F3" w:rsidRPr="00DD19F3">
        <w:rPr>
          <w:rStyle w:val="10"/>
          <w:lang w:eastAsia="zh-TW"/>
        </w:rPr>
        <w:t>[</w:t>
      </w:r>
      <w:r w:rsidR="00DD19F3" w:rsidRPr="00DD19F3">
        <w:rPr>
          <w:rStyle w:val="10"/>
          <w:rFonts w:hint="eastAsia"/>
          <w:lang w:eastAsia="zh-TW"/>
        </w:rPr>
        <w:t>正理：彼師於此唐設劬勞</w:t>
      </w:r>
      <w:r w:rsidR="00DD19F3" w:rsidRPr="00DD19F3">
        <w:rPr>
          <w:rStyle w:val="10"/>
          <w:lang w:eastAsia="zh-TW"/>
        </w:rPr>
        <w:t>]</w:t>
      </w:r>
      <w:r>
        <w:rPr>
          <w:lang w:eastAsia="zh-TW"/>
        </w:rPr>
        <w:t>。若作是說：「云何是遍行。謂見苦集所斷遍行隨眠</w:t>
      </w:r>
      <w:r w:rsidR="00D87DF9">
        <w:rPr>
          <w:rFonts w:hint="eastAsia"/>
          <w:lang w:eastAsia="zh-TW"/>
        </w:rPr>
        <w:t>.</w:t>
      </w:r>
      <w:r>
        <w:rPr>
          <w:lang w:eastAsia="zh-TW"/>
        </w:rPr>
        <w:t>相應無明。」則便不攝不共無明。是故彼說</w:t>
      </w:r>
      <w:r w:rsidR="00B8384A">
        <w:rPr>
          <w:rFonts w:hint="eastAsia"/>
          <w:lang w:eastAsia="zh-TW"/>
        </w:rPr>
        <w:t>，</w:t>
      </w:r>
      <w:r>
        <w:rPr>
          <w:lang w:eastAsia="zh-TW"/>
        </w:rPr>
        <w:t>於義為善。</w:t>
      </w:r>
    </w:p>
    <w:p w14:paraId="3ECABECF" w14:textId="77777777" w:rsidR="00FE1AAA" w:rsidRDefault="00FE1AAA" w:rsidP="00FE1AA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問曰：如見苦所斷無明使非一切遍，何以故言三十三是一切遍、六十五非一切遍</w:t>
      </w:r>
      <w:r>
        <w:rPr>
          <w:rFonts w:ascii="新宋体" w:hAnsi="新宋体" w:hint="eastAsia"/>
          <w:lang w:eastAsia="zh-TW"/>
        </w:rPr>
        <w:t>。</w:t>
      </w:r>
    </w:p>
    <w:p w14:paraId="35DB3B3C" w14:textId="77777777" w:rsidR="00D1479E" w:rsidRDefault="00D1479E" w:rsidP="00D147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367C4BE2" w14:textId="77777777" w:rsidR="00D1479E" w:rsidRDefault="00D1479E" w:rsidP="00D147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</w:t>
      </w:r>
      <w:r w:rsidRPr="00D1479E">
        <w:rPr>
          <w:rFonts w:ascii="新宋体" w:hAnsi="新宋体" w:hint="eastAsia"/>
          <w:u w:val="single"/>
          <w:lang w:eastAsia="zh-TW"/>
        </w:rPr>
        <w:t>西方沙門</w:t>
      </w:r>
      <w:r w:rsidRPr="004C484D">
        <w:rPr>
          <w:rFonts w:ascii="新宋体" w:hAnsi="新宋体" w:hint="eastAsia"/>
          <w:lang w:eastAsia="zh-TW"/>
        </w:rPr>
        <w:t>，</w:t>
      </w:r>
      <w:r w:rsidRPr="00D1479E">
        <w:rPr>
          <w:rFonts w:ascii="新宋体" w:hAnsi="新宋体" w:hint="eastAsia"/>
          <w:u w:val="single"/>
          <w:lang w:eastAsia="zh-TW"/>
        </w:rPr>
        <w:t>此文</w:t>
      </w:r>
      <w:r w:rsidRPr="004C484D">
        <w:rPr>
          <w:rFonts w:ascii="新宋体" w:hAnsi="新宋体" w:hint="eastAsia"/>
          <w:lang w:eastAsia="zh-TW"/>
        </w:rPr>
        <w:t>作如是說：二十七是一切遍，六十五非一切遍，六當分別。見苦所斷無明使，或是一切遍、或非一切遍。</w:t>
      </w:r>
    </w:p>
    <w:p w14:paraId="4409595C" w14:textId="77777777" w:rsidR="00D1479E" w:rsidRDefault="00D1479E" w:rsidP="00D147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云何一切遍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見苦所斷非一切遍使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不相應無明使。</w:t>
      </w:r>
    </w:p>
    <w:p w14:paraId="5977E3D5" w14:textId="21E3EF04" w:rsidR="00D1479E" w:rsidRDefault="00D1479E" w:rsidP="00D147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26CE7" w:rsidRPr="00793ED4">
        <w:rPr>
          <w:color w:val="C45911" w:themeColor="accent2" w:themeShade="BF"/>
          <w:sz w:val="15"/>
          <w:lang w:eastAsia="zh-TW"/>
        </w:rPr>
        <w:t>[</w:t>
      </w:r>
      <w:r w:rsidR="00126CE7" w:rsidRPr="00793ED4">
        <w:rPr>
          <w:color w:val="C45911" w:themeColor="accent2" w:themeShade="BF"/>
          <w:sz w:val="15"/>
          <w:lang w:eastAsia="zh-TW"/>
        </w:rPr>
        <w:t>評</w:t>
      </w:r>
      <w:r w:rsidR="00126CE7" w:rsidRPr="00793ED4">
        <w:rPr>
          <w:color w:val="C45911" w:themeColor="accent2" w:themeShade="BF"/>
          <w:sz w:val="15"/>
          <w:lang w:eastAsia="zh-TW"/>
        </w:rPr>
        <w:t>]</w:t>
      </w:r>
      <w:r w:rsidRPr="004C484D">
        <w:rPr>
          <w:rFonts w:ascii="新宋体" w:hAnsi="新宋体" w:hint="eastAsia"/>
          <w:lang w:eastAsia="zh-TW"/>
        </w:rPr>
        <w:t>如是說者好：見苦所斷非一切遍使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不相應無明使。若作是說</w:t>
      </w:r>
      <w:r w:rsidR="00126CE7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一切遍使相應無明</w:t>
      </w:r>
      <w:r w:rsidR="00126CE7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，則不攝不共無明。所以者何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彼不與使相應故。</w:t>
      </w:r>
    </w:p>
    <w:p w14:paraId="676C4E33" w14:textId="77777777" w:rsidR="00D1479E" w:rsidRDefault="00D1479E" w:rsidP="00D147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云何非一切遍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見苦所斷非一切遍使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相應無明。</w:t>
      </w:r>
    </w:p>
    <w:p w14:paraId="4100E2FA" w14:textId="77777777" w:rsidR="00D1479E" w:rsidRDefault="00D1479E" w:rsidP="00D1479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見集所斷亦如是。</w:t>
      </w:r>
    </w:p>
    <w:p w14:paraId="0D10AED2" w14:textId="77777777" w:rsidR="00966F59" w:rsidRDefault="00966F59" w:rsidP="00783267">
      <w:pPr>
        <w:rPr>
          <w:lang w:eastAsia="zh-TW"/>
        </w:rPr>
      </w:pPr>
    </w:p>
    <w:p w14:paraId="5450E2CF" w14:textId="4E96DFB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</w:t>
      </w:r>
      <w:r w:rsidR="00783267" w:rsidRPr="00834193">
        <w:rPr>
          <w:rFonts w:hint="eastAsia"/>
          <w:u w:val="single"/>
          <w:lang w:eastAsia="zh-TW"/>
        </w:rPr>
        <w:t>迦濕彌羅國諸師</w:t>
      </w:r>
      <w:r w:rsidR="00783267">
        <w:rPr>
          <w:rFonts w:hint="eastAsia"/>
          <w:lang w:eastAsia="zh-TW"/>
        </w:rPr>
        <w:t>不作此誦。</w:t>
      </w:r>
    </w:p>
    <w:p w14:paraId="0112F03C" w14:textId="77777777" w:rsidR="00966F59" w:rsidRDefault="00966F59" w:rsidP="00966F5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西方沙門作如是說，</w:t>
      </w:r>
      <w:r w:rsidRPr="004C4037">
        <w:rPr>
          <w:rFonts w:ascii="新宋体" w:hAnsi="新宋体" w:hint="eastAsia"/>
          <w:u w:val="single"/>
          <w:lang w:eastAsia="zh-TW"/>
        </w:rPr>
        <w:t>罽賓沙門</w:t>
      </w:r>
      <w:r w:rsidRPr="004C484D">
        <w:rPr>
          <w:rFonts w:ascii="新宋体" w:hAnsi="新宋体" w:hint="eastAsia"/>
          <w:lang w:eastAsia="zh-TW"/>
        </w:rPr>
        <w:t>何以不作如是說</w:t>
      </w:r>
      <w:r>
        <w:rPr>
          <w:rFonts w:ascii="新宋体" w:hAnsi="新宋体" w:hint="eastAsia"/>
          <w:lang w:eastAsia="zh-TW"/>
        </w:rPr>
        <w:t>。</w:t>
      </w:r>
    </w:p>
    <w:p w14:paraId="3E19F657" w14:textId="4CD641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2BAB9FB3" w14:textId="77777777" w:rsidR="00BB51BA" w:rsidRDefault="00BB51BA" w:rsidP="00BB51B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050C4AF7" w14:textId="5F6848C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亦應作此誦。而不爾者，有別意趣，以彼多分是遍行故，謂見苦所斷有十無明：七是遍行，即五見疑相應及不共無明；三非遍行，即貪瞋慢相應無明。見集所斷有七無明：四是遍行，即二見疑相應及不共無明；三非遍行，即貪瞋慢相應無明。</w:t>
      </w:r>
    </w:p>
    <w:p w14:paraId="57B58EC7" w14:textId="77777777" w:rsidR="00BB51BA" w:rsidRDefault="00BB51BA" w:rsidP="00BB51B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是文應如是說，如西方沙門。若不說，當知義則如是</w:t>
      </w:r>
      <w:r>
        <w:rPr>
          <w:rFonts w:ascii="新宋体" w:hAnsi="新宋体" w:hint="eastAsia"/>
          <w:lang w:eastAsia="zh-TW"/>
        </w:rPr>
        <w:t>。</w:t>
      </w:r>
    </w:p>
    <w:p w14:paraId="6B333F23" w14:textId="77777777" w:rsidR="00BB51BA" w:rsidRDefault="00BB51BA" w:rsidP="00BB51B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分多故。其事云何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見苦所斷無明使有十種：七種是一切遍、三種非一切遍。見集所斷無明使有七種：四種是一切遍、三種非一切遍。以分多故，說在一切遍使分中</w:t>
      </w:r>
      <w:r>
        <w:rPr>
          <w:rFonts w:ascii="新宋体" w:hAnsi="新宋体" w:hint="eastAsia"/>
          <w:lang w:eastAsia="zh-TW"/>
        </w:rPr>
        <w:t>。</w:t>
      </w:r>
    </w:p>
    <w:p w14:paraId="43A493A9" w14:textId="358B8857" w:rsidR="00783267" w:rsidRDefault="00052C0D" w:rsidP="00BA303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）又此國誦「三十三是遍行，六十五非遍行」者，無明皆說不共無明</w:t>
      </w:r>
      <w:r w:rsidR="00D44F56" w:rsidRPr="00D44F56">
        <w:rPr>
          <w:rStyle w:val="10"/>
          <w:lang w:eastAsia="zh-TW"/>
        </w:rPr>
        <w:t>[</w:t>
      </w:r>
      <w:r w:rsidR="00D44F56" w:rsidRPr="00D44F56">
        <w:rPr>
          <w:rStyle w:val="10"/>
          <w:rFonts w:hint="eastAsia"/>
          <w:lang w:eastAsia="zh-TW"/>
        </w:rPr>
        <w:t>三界</w:t>
      </w:r>
      <w:r w:rsidR="00D44F56" w:rsidRPr="00EB1FBF">
        <w:rPr>
          <w:rStyle w:val="10"/>
          <w:rFonts w:hint="eastAsia"/>
          <w:u w:val="single"/>
          <w:lang w:eastAsia="zh-TW"/>
        </w:rPr>
        <w:t>五部</w:t>
      </w:r>
      <w:r w:rsidR="00D44F56" w:rsidRPr="00D44F56">
        <w:rPr>
          <w:rStyle w:val="10"/>
          <w:lang w:eastAsia="zh-TW"/>
        </w:rPr>
        <w:t>]</w:t>
      </w:r>
      <w:r w:rsidR="00C6321E">
        <w:rPr>
          <w:rFonts w:hint="eastAsia"/>
          <w:lang w:eastAsia="zh-TW"/>
        </w:rPr>
        <w:t>，</w:t>
      </w:r>
      <w:r w:rsidR="00342D99">
        <w:rPr>
          <w:rStyle w:val="10"/>
          <w:rFonts w:hint="eastAsia"/>
          <w:lang w:eastAsia="zh-TW"/>
        </w:rPr>
        <w:t>[</w:t>
      </w:r>
      <w:r w:rsidR="00342D99">
        <w:rPr>
          <w:rStyle w:val="10"/>
          <w:rFonts w:hint="eastAsia"/>
          <w:lang w:eastAsia="zh-TW"/>
        </w:rPr>
        <w:t>定</w:t>
      </w:r>
      <w:r w:rsidR="00342D99">
        <w:rPr>
          <w:rStyle w:val="10"/>
          <w:rFonts w:hint="eastAsia"/>
          <w:lang w:eastAsia="zh-TW"/>
        </w:rPr>
        <w:t>]</w:t>
      </w:r>
      <w:r w:rsidR="00783267" w:rsidRPr="00342D99">
        <w:rPr>
          <w:u w:val="single"/>
          <w:lang w:eastAsia="zh-TW"/>
        </w:rPr>
        <w:t>唯</w:t>
      </w:r>
      <w:r w:rsidR="00783267">
        <w:rPr>
          <w:lang w:eastAsia="zh-TW"/>
        </w:rPr>
        <w:t>遍非遍</w:t>
      </w:r>
      <w:r w:rsidR="00500222">
        <w:rPr>
          <w:rFonts w:hint="eastAsia"/>
          <w:lang w:eastAsia="zh-TW"/>
        </w:rPr>
        <w:t>，</w:t>
      </w:r>
      <w:r w:rsidR="00783267" w:rsidRPr="00DB680F">
        <w:rPr>
          <w:u w:val="single"/>
          <w:lang w:eastAsia="zh-TW"/>
        </w:rPr>
        <w:t>自力起故</w:t>
      </w:r>
      <w:r w:rsidR="00783267">
        <w:rPr>
          <w:lang w:eastAsia="zh-TW"/>
        </w:rPr>
        <w:t>。相應無明有八十三，謂二十七遍行及五十六非遍行隨眠相應</w:t>
      </w:r>
      <w:r w:rsidR="00D44F56">
        <w:rPr>
          <w:rFonts w:hint="eastAsia"/>
          <w:lang w:eastAsia="zh-TW"/>
        </w:rPr>
        <w:t>，</w:t>
      </w:r>
      <w:r w:rsidR="00783267">
        <w:rPr>
          <w:lang w:eastAsia="zh-TW"/>
        </w:rPr>
        <w:t>彼隨他力現在前故，說所相應即亦說彼</w:t>
      </w:r>
      <w:r w:rsidR="00D44F56">
        <w:rPr>
          <w:rFonts w:hint="eastAsia"/>
          <w:lang w:eastAsia="zh-TW"/>
        </w:rPr>
        <w:t>，</w:t>
      </w:r>
      <w:r w:rsidR="00783267">
        <w:rPr>
          <w:lang w:eastAsia="zh-TW"/>
        </w:rPr>
        <w:t>性</w:t>
      </w:r>
      <w:r w:rsidR="00783267" w:rsidRPr="00342D99">
        <w:rPr>
          <w:u w:val="single"/>
          <w:lang w:eastAsia="zh-TW"/>
        </w:rPr>
        <w:t>不定</w:t>
      </w:r>
      <w:r w:rsidR="00783267">
        <w:rPr>
          <w:lang w:eastAsia="zh-TW"/>
        </w:rPr>
        <w:t>故</w:t>
      </w:r>
      <w:r w:rsidR="00D44F56">
        <w:rPr>
          <w:rFonts w:hint="eastAsia"/>
          <w:lang w:eastAsia="zh-TW"/>
        </w:rPr>
        <w:t>，</w:t>
      </w:r>
      <w:r w:rsidR="00783267">
        <w:rPr>
          <w:lang w:eastAsia="zh-TW"/>
        </w:rPr>
        <w:t>不別說之。</w:t>
      </w:r>
      <w:r w:rsidR="00BA3033">
        <w:rPr>
          <w:rStyle w:val="10"/>
          <w:rFonts w:hint="eastAsia"/>
          <w:lang w:eastAsia="zh-TW"/>
        </w:rPr>
        <w:t>[</w:t>
      </w:r>
      <w:r w:rsidR="005969B4">
        <w:rPr>
          <w:rStyle w:val="10"/>
          <w:lang w:eastAsia="zh-TW"/>
        </w:rPr>
        <w:t>s38</w:t>
      </w:r>
      <w:r w:rsidR="005969B4" w:rsidRPr="00EB1FBF">
        <w:rPr>
          <w:rStyle w:val="10"/>
          <w:rFonts w:hint="eastAsia"/>
          <w:u w:val="single"/>
          <w:lang w:eastAsia="zh-TW"/>
        </w:rPr>
        <w:t>修所斷者</w:t>
      </w:r>
      <w:r w:rsidR="005969B4" w:rsidRPr="005969B4">
        <w:rPr>
          <w:rStyle w:val="10"/>
          <w:rFonts w:hint="eastAsia"/>
          <w:lang w:eastAsia="zh-TW"/>
        </w:rPr>
        <w:t>他力所起</w:t>
      </w:r>
      <w:r w:rsidR="00BA3033">
        <w:rPr>
          <w:rStyle w:val="10"/>
          <w:rFonts w:hint="eastAsia"/>
          <w:lang w:eastAsia="zh-TW"/>
        </w:rPr>
        <w:t>][</w:t>
      </w:r>
      <w:r w:rsidR="00BA3033">
        <w:rPr>
          <w:rStyle w:val="10"/>
          <w:rFonts w:hint="eastAsia"/>
          <w:lang w:eastAsia="zh-TW"/>
        </w:rPr>
        <w:t>正理</w:t>
      </w:r>
      <w:r w:rsidR="007060FE">
        <w:rPr>
          <w:rStyle w:val="10"/>
          <w:rFonts w:hint="eastAsia"/>
          <w:lang w:eastAsia="zh-TW"/>
        </w:rPr>
        <w:t>4</w:t>
      </w:r>
      <w:r w:rsidR="007060FE">
        <w:rPr>
          <w:rStyle w:val="10"/>
          <w:lang w:eastAsia="zh-TW"/>
        </w:rPr>
        <w:t>8</w:t>
      </w:r>
      <w:r w:rsidR="00BA3033">
        <w:rPr>
          <w:rStyle w:val="10"/>
          <w:rFonts w:hint="eastAsia"/>
          <w:lang w:eastAsia="zh-TW"/>
        </w:rPr>
        <w:t>此段有釋：</w:t>
      </w:r>
      <w:r w:rsidR="00440127">
        <w:rPr>
          <w:rStyle w:val="10"/>
          <w:rFonts w:hint="eastAsia"/>
          <w:lang w:eastAsia="zh-TW"/>
        </w:rPr>
        <w:t>三十三…</w:t>
      </w:r>
      <w:r w:rsidR="00994CEE" w:rsidRPr="00994CEE">
        <w:rPr>
          <w:rStyle w:val="10"/>
          <w:rFonts w:hint="eastAsia"/>
          <w:lang w:eastAsia="zh-TW"/>
        </w:rPr>
        <w:t>此中標別數者</w:t>
      </w:r>
      <w:r w:rsidR="00994CEE" w:rsidRPr="00994CEE">
        <w:rPr>
          <w:rStyle w:val="10"/>
          <w:rFonts w:hint="eastAsia"/>
          <w:lang w:eastAsia="zh-TW"/>
        </w:rPr>
        <w:t>.</w:t>
      </w:r>
      <w:r w:rsidR="00994CEE" w:rsidRPr="00EB1FBF">
        <w:rPr>
          <w:rStyle w:val="10"/>
          <w:rFonts w:hint="eastAsia"/>
          <w:u w:val="single"/>
          <w:lang w:eastAsia="zh-TW"/>
        </w:rPr>
        <w:t>取自力起</w:t>
      </w:r>
      <w:r w:rsidR="00994CEE" w:rsidRPr="00994CEE">
        <w:rPr>
          <w:rStyle w:val="10"/>
          <w:rFonts w:hint="eastAsia"/>
          <w:lang w:eastAsia="zh-TW"/>
        </w:rPr>
        <w:t>不共無明</w:t>
      </w:r>
      <w:r w:rsidR="00B61587">
        <w:rPr>
          <w:rStyle w:val="10"/>
          <w:rFonts w:hint="eastAsia"/>
          <w:lang w:eastAsia="zh-TW"/>
        </w:rPr>
        <w:t>…</w:t>
      </w:r>
      <w:r w:rsidR="00721BE4">
        <w:rPr>
          <w:rStyle w:val="10"/>
          <w:rFonts w:hint="eastAsia"/>
          <w:lang w:eastAsia="zh-TW"/>
        </w:rPr>
        <w:t>1</w:t>
      </w:r>
      <w:r w:rsidR="00194DF1" w:rsidRPr="00194DF1">
        <w:rPr>
          <w:rStyle w:val="10"/>
          <w:rFonts w:hint="eastAsia"/>
          <w:lang w:eastAsia="zh-TW"/>
        </w:rPr>
        <w:t>非餘隨眠相雜行故</w:t>
      </w:r>
      <w:r w:rsidR="00194DF1">
        <w:rPr>
          <w:rStyle w:val="10"/>
          <w:rFonts w:hint="eastAsia"/>
          <w:lang w:eastAsia="zh-TW"/>
        </w:rPr>
        <w:t>…</w:t>
      </w:r>
      <w:r w:rsidR="00721BE4">
        <w:rPr>
          <w:rStyle w:val="10"/>
          <w:rFonts w:hint="eastAsia"/>
          <w:lang w:eastAsia="zh-TW"/>
        </w:rPr>
        <w:t>2</w:t>
      </w:r>
      <w:r w:rsidR="00194DF1" w:rsidRPr="00194DF1">
        <w:rPr>
          <w:rStyle w:val="10"/>
          <w:rFonts w:hint="eastAsia"/>
          <w:lang w:eastAsia="zh-TW"/>
        </w:rPr>
        <w:t>與諸隨眠不相應故</w:t>
      </w:r>
      <w:r w:rsidR="00194DF1">
        <w:rPr>
          <w:rStyle w:val="10"/>
          <w:rFonts w:hint="eastAsia"/>
          <w:lang w:eastAsia="zh-TW"/>
        </w:rPr>
        <w:t>…</w:t>
      </w:r>
      <w:r w:rsidR="00721BE4">
        <w:rPr>
          <w:rStyle w:val="10"/>
          <w:rFonts w:hint="eastAsia"/>
          <w:lang w:eastAsia="zh-TW"/>
        </w:rPr>
        <w:t>3</w:t>
      </w:r>
      <w:r w:rsidR="00721BE4" w:rsidRPr="00721BE4">
        <w:rPr>
          <w:rStyle w:val="10"/>
          <w:rFonts w:hint="eastAsia"/>
          <w:lang w:eastAsia="zh-TW"/>
        </w:rPr>
        <w:t>與餘煩惱不相關涉</w:t>
      </w:r>
      <w:r w:rsidR="00721BE4" w:rsidRPr="00721BE4">
        <w:rPr>
          <w:rStyle w:val="10"/>
          <w:rFonts w:hint="eastAsia"/>
          <w:lang w:eastAsia="zh-TW"/>
        </w:rPr>
        <w:t>.</w:t>
      </w:r>
      <w:r w:rsidR="00721BE4" w:rsidRPr="00721BE4">
        <w:rPr>
          <w:rStyle w:val="10"/>
          <w:rFonts w:hint="eastAsia"/>
          <w:lang w:eastAsia="zh-TW"/>
        </w:rPr>
        <w:t>名為不共</w:t>
      </w:r>
      <w:r w:rsidR="00E43FD4">
        <w:rPr>
          <w:rStyle w:val="10"/>
          <w:rFonts w:hint="eastAsia"/>
          <w:lang w:eastAsia="zh-TW"/>
        </w:rPr>
        <w:t>，</w:t>
      </w:r>
      <w:r w:rsidR="00721BE4" w:rsidRPr="00721BE4">
        <w:rPr>
          <w:rStyle w:val="10"/>
          <w:rFonts w:hint="eastAsia"/>
          <w:lang w:eastAsia="zh-TW"/>
        </w:rPr>
        <w:t>即是惛重無動搖義。</w:t>
      </w:r>
      <w:r w:rsidR="00BA3033" w:rsidRPr="00BA3033">
        <w:rPr>
          <w:rStyle w:val="10"/>
          <w:rFonts w:hint="eastAsia"/>
          <w:lang w:eastAsia="zh-TW"/>
        </w:rPr>
        <w:t>相應無明與餘煩惱共相應故</w:t>
      </w:r>
      <w:r w:rsidR="001B2747">
        <w:rPr>
          <w:rStyle w:val="10"/>
          <w:rFonts w:hint="eastAsia"/>
          <w:lang w:eastAsia="zh-TW"/>
        </w:rPr>
        <w:t>，</w:t>
      </w:r>
      <w:r w:rsidR="00BA3033" w:rsidRPr="00BA3033">
        <w:rPr>
          <w:rStyle w:val="10"/>
          <w:rFonts w:hint="eastAsia"/>
          <w:lang w:eastAsia="zh-TW"/>
        </w:rPr>
        <w:t>相有警動</w:t>
      </w:r>
      <w:r w:rsidR="001B2747">
        <w:rPr>
          <w:rStyle w:val="10"/>
          <w:rFonts w:hint="eastAsia"/>
          <w:lang w:eastAsia="zh-TW"/>
        </w:rPr>
        <w:t>；</w:t>
      </w:r>
      <w:r w:rsidR="00BA3033" w:rsidRPr="00BA3033">
        <w:rPr>
          <w:rStyle w:val="10"/>
          <w:rFonts w:hint="eastAsia"/>
          <w:lang w:eastAsia="zh-TW"/>
        </w:rPr>
        <w:t>不共無明</w:t>
      </w:r>
      <w:r w:rsidR="00BA3033" w:rsidRPr="007751B2">
        <w:rPr>
          <w:rStyle w:val="10"/>
          <w:rFonts w:hint="eastAsia"/>
          <w:u w:val="single"/>
          <w:lang w:eastAsia="zh-TW"/>
        </w:rPr>
        <w:t>由自力起</w:t>
      </w:r>
      <w:r w:rsidR="00BA3033">
        <w:rPr>
          <w:rStyle w:val="10"/>
          <w:rFonts w:hint="eastAsia"/>
          <w:lang w:eastAsia="zh-TW"/>
        </w:rPr>
        <w:t>，</w:t>
      </w:r>
      <w:r w:rsidR="00BA3033" w:rsidRPr="00BA3033">
        <w:rPr>
          <w:rStyle w:val="10"/>
          <w:rFonts w:hint="eastAsia"/>
          <w:lang w:eastAsia="zh-TW"/>
        </w:rPr>
        <w:t>於諸事業皆不欲為</w:t>
      </w:r>
      <w:r w:rsidR="001B2747">
        <w:rPr>
          <w:rStyle w:val="10"/>
          <w:rFonts w:hint="eastAsia"/>
          <w:lang w:eastAsia="zh-TW"/>
        </w:rPr>
        <w:t>，</w:t>
      </w:r>
      <w:r w:rsidR="00BA3033" w:rsidRPr="001B2747">
        <w:rPr>
          <w:rStyle w:val="10"/>
          <w:rFonts w:hint="eastAsia"/>
          <w:u w:val="single"/>
          <w:lang w:eastAsia="zh-TW"/>
        </w:rPr>
        <w:t>惛重無動搖</w:t>
      </w:r>
      <w:r w:rsidR="001B2747">
        <w:rPr>
          <w:rStyle w:val="10"/>
          <w:rFonts w:hint="eastAsia"/>
          <w:lang w:eastAsia="zh-TW"/>
        </w:rPr>
        <w:t>，</w:t>
      </w:r>
      <w:r w:rsidR="00BA3033" w:rsidRPr="00BA3033">
        <w:rPr>
          <w:rStyle w:val="10"/>
          <w:rFonts w:hint="eastAsia"/>
          <w:lang w:eastAsia="zh-TW"/>
        </w:rPr>
        <w:t>如珊若娑病</w:t>
      </w:r>
      <w:r w:rsidR="00B22480">
        <w:rPr>
          <w:rStyle w:val="10"/>
          <w:rFonts w:hint="eastAsia"/>
          <w:lang w:eastAsia="zh-TW"/>
        </w:rPr>
        <w:t>(</w:t>
      </w:r>
      <w:r w:rsidR="00B22480" w:rsidRPr="00B22480">
        <w:rPr>
          <w:rStyle w:val="10"/>
          <w:rFonts w:hint="eastAsia"/>
          <w:lang w:eastAsia="zh-TW"/>
        </w:rPr>
        <w:t>癈風病</w:t>
      </w:r>
      <w:r w:rsidR="00B22480">
        <w:rPr>
          <w:rStyle w:val="10"/>
          <w:rFonts w:hint="eastAsia"/>
          <w:lang w:eastAsia="zh-TW"/>
        </w:rPr>
        <w:t>)</w:t>
      </w:r>
      <w:r w:rsidR="001B2747">
        <w:rPr>
          <w:rStyle w:val="10"/>
          <w:rFonts w:hint="eastAsia"/>
          <w:lang w:eastAsia="zh-TW"/>
        </w:rPr>
        <w:t>，</w:t>
      </w:r>
      <w:r w:rsidR="00BA3033" w:rsidRPr="00BA3033">
        <w:rPr>
          <w:rStyle w:val="10"/>
          <w:rFonts w:hint="eastAsia"/>
          <w:lang w:eastAsia="zh-TW"/>
        </w:rPr>
        <w:t>是故名曰不共無明。</w:t>
      </w:r>
      <w:r w:rsidR="00F0541F">
        <w:rPr>
          <w:rStyle w:val="10"/>
          <w:rFonts w:hint="eastAsia"/>
          <w:lang w:eastAsia="zh-TW"/>
        </w:rPr>
        <w:t>…</w:t>
      </w:r>
      <w:r w:rsidR="00F0541F" w:rsidRPr="00F0541F">
        <w:rPr>
          <w:rStyle w:val="10"/>
          <w:rFonts w:hint="eastAsia"/>
          <w:lang w:eastAsia="zh-TW"/>
        </w:rPr>
        <w:t>謂彼修習正法觀時，應有</w:t>
      </w:r>
      <w:r w:rsidR="00F0541F">
        <w:rPr>
          <w:rStyle w:val="10"/>
          <w:rFonts w:hint="eastAsia"/>
          <w:lang w:eastAsia="zh-TW"/>
        </w:rPr>
        <w:t>(</w:t>
      </w:r>
      <w:r w:rsidR="00F0541F" w:rsidRPr="00F0541F">
        <w:rPr>
          <w:rStyle w:val="10"/>
          <w:rFonts w:hint="eastAsia"/>
          <w:lang w:eastAsia="zh-TW"/>
        </w:rPr>
        <w:t>惛重</w:t>
      </w:r>
      <w:r w:rsidR="00F0541F">
        <w:rPr>
          <w:rStyle w:val="10"/>
          <w:rFonts w:hint="eastAsia"/>
          <w:lang w:eastAsia="zh-TW"/>
        </w:rPr>
        <w:t>)</w:t>
      </w:r>
      <w:r w:rsidR="00F0541F" w:rsidRPr="00F0541F">
        <w:rPr>
          <w:rStyle w:val="10"/>
          <w:rFonts w:hint="eastAsia"/>
          <w:lang w:eastAsia="zh-TW"/>
        </w:rPr>
        <w:t>惛迷不欲行轉、如眠惛昧</w:t>
      </w:r>
      <w:r w:rsidR="00F0541F" w:rsidRPr="00F0541F">
        <w:rPr>
          <w:rStyle w:val="10"/>
          <w:rFonts w:hint="eastAsia"/>
          <w:lang w:eastAsia="zh-TW"/>
        </w:rPr>
        <w:t>.</w:t>
      </w:r>
      <w:r w:rsidR="00F0541F" w:rsidRPr="00F0541F">
        <w:rPr>
          <w:rStyle w:val="10"/>
          <w:rFonts w:hint="eastAsia"/>
          <w:lang w:eastAsia="zh-TW"/>
        </w:rPr>
        <w:t>障蔽其心</w:t>
      </w:r>
      <w:r w:rsidR="00F0541F" w:rsidRPr="00F0541F">
        <w:rPr>
          <w:rStyle w:val="10"/>
          <w:rFonts w:hint="eastAsia"/>
          <w:lang w:eastAsia="zh-TW"/>
        </w:rPr>
        <w:t>.</w:t>
      </w:r>
      <w:r w:rsidR="00F0541F" w:rsidRPr="00F0541F">
        <w:rPr>
          <w:rStyle w:val="10"/>
          <w:rFonts w:hint="eastAsia"/>
          <w:lang w:eastAsia="zh-TW"/>
        </w:rPr>
        <w:t>不共無明，是修所斷。</w:t>
      </w:r>
      <w:r w:rsidR="00F0541F">
        <w:rPr>
          <w:rStyle w:val="10"/>
          <w:rFonts w:hint="eastAsia"/>
          <w:lang w:eastAsia="zh-TW"/>
        </w:rPr>
        <w:t>]</w:t>
      </w:r>
      <w:r w:rsidR="00905EB4">
        <w:rPr>
          <w:rStyle w:val="10"/>
          <w:rFonts w:hint="eastAsia"/>
          <w:lang w:eastAsia="zh-TW"/>
        </w:rPr>
        <w:t>[</w:t>
      </w:r>
      <w:r w:rsidR="001B7D52">
        <w:rPr>
          <w:rStyle w:val="10"/>
          <w:lang w:eastAsia="zh-TW"/>
        </w:rPr>
        <w:t>s95</w:t>
      </w:r>
      <w:r w:rsidR="00B864B2" w:rsidRPr="00B864B2">
        <w:rPr>
          <w:rStyle w:val="10"/>
          <w:rFonts w:hint="eastAsia"/>
          <w:lang w:eastAsia="zh-TW"/>
        </w:rPr>
        <w:t>修所斷不共無明</w:t>
      </w:r>
      <w:r w:rsidR="00B864B2">
        <w:rPr>
          <w:rStyle w:val="10"/>
          <w:rFonts w:hint="eastAsia"/>
          <w:lang w:eastAsia="zh-TW"/>
        </w:rPr>
        <w:t>…</w:t>
      </w:r>
      <w:r w:rsidR="00905EB4" w:rsidRPr="00855E55">
        <w:rPr>
          <w:rStyle w:val="10"/>
          <w:rFonts w:hint="eastAsia"/>
          <w:u w:val="single"/>
          <w:lang w:eastAsia="zh-TW"/>
        </w:rPr>
        <w:t>彼獨立故</w:t>
      </w:r>
      <w:r w:rsidR="00905EB4" w:rsidRPr="00905EB4">
        <w:rPr>
          <w:rStyle w:val="10"/>
          <w:rFonts w:hint="eastAsia"/>
          <w:lang w:eastAsia="zh-TW"/>
        </w:rPr>
        <w:t>，能覆損慧</w:t>
      </w:r>
      <w:r w:rsidR="00905EB4">
        <w:rPr>
          <w:rStyle w:val="10"/>
          <w:rFonts w:hint="eastAsia"/>
          <w:lang w:eastAsia="zh-TW"/>
        </w:rPr>
        <w:t>…</w:t>
      </w:r>
      <w:r w:rsidR="00905EB4">
        <w:rPr>
          <w:rStyle w:val="10"/>
          <w:rFonts w:hint="eastAsia"/>
          <w:lang w:eastAsia="zh-TW"/>
        </w:rPr>
        <w:t>]</w:t>
      </w:r>
    </w:p>
    <w:p w14:paraId="13776BF6" w14:textId="1DA19942" w:rsidR="004B6C3D" w:rsidRDefault="004B6C3D" w:rsidP="004B6C3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彼</w:t>
      </w:r>
      <w:r w:rsidRPr="00EF4B9C">
        <w:rPr>
          <w:rFonts w:ascii="新宋体" w:hAnsi="新宋体" w:hint="eastAsia"/>
          <w:u w:val="single"/>
          <w:lang w:eastAsia="zh-TW"/>
        </w:rPr>
        <w:t>見苦所斷不共無明</w:t>
      </w:r>
      <w:r w:rsidRPr="004C484D">
        <w:rPr>
          <w:rFonts w:ascii="新宋体" w:hAnsi="新宋体" w:hint="eastAsia"/>
          <w:lang w:eastAsia="zh-TW"/>
        </w:rPr>
        <w:t>使</w:t>
      </w:r>
      <w:r w:rsidR="00D44F5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一向是遍，以</w:t>
      </w:r>
      <w:r w:rsidRPr="00EF4B9C">
        <w:rPr>
          <w:rFonts w:ascii="新宋体" w:hAnsi="新宋体" w:hint="eastAsia"/>
          <w:u w:val="single"/>
          <w:lang w:eastAsia="zh-TW"/>
        </w:rPr>
        <w:t>自功用力生</w:t>
      </w:r>
      <w:r w:rsidRPr="004C484D">
        <w:rPr>
          <w:rFonts w:ascii="新宋体" w:hAnsi="新宋体" w:hint="eastAsia"/>
          <w:lang w:eastAsia="zh-TW"/>
        </w:rPr>
        <w:t>。以是事故，三十三是一切遍，六十五非一切遍。若說身見是一切遍，當知相應無明亦一切遍，其義已成。邊見、見取、戒取、邪見、疑，若說如是等是遍，當知相應無明亦是遍。若說愛、恚、慢是非一切遍，當知相應無明亦非一切遍。餘所不說者是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唯有不共無明</w:t>
      </w:r>
      <w:r w:rsidR="00D44F5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一向是一切遍，以自功用力生。以是事故，作如是說：三十三是一切遍，六十五非一切遍，皆是一切遍體性，乃至廣說。</w:t>
      </w:r>
    </w:p>
    <w:p w14:paraId="46496CEB" w14:textId="77777777" w:rsidR="00137300" w:rsidRDefault="00137300" w:rsidP="00783267">
      <w:pPr>
        <w:rPr>
          <w:color w:val="07A1D7"/>
          <w:sz w:val="15"/>
          <w:lang w:eastAsia="zh-TW"/>
        </w:rPr>
      </w:pPr>
    </w:p>
    <w:p w14:paraId="6DBA91E7" w14:textId="4167E4CA" w:rsidR="00F548ED" w:rsidRPr="006E794F" w:rsidRDefault="00F548ED" w:rsidP="004520AD">
      <w:pPr>
        <w:pStyle w:val="a7"/>
        <w:rPr>
          <w:lang w:eastAsia="zh-TW"/>
        </w:rPr>
      </w:pPr>
      <w:r>
        <w:rPr>
          <w:lang w:eastAsia="zh-TW"/>
        </w:rPr>
        <w:t>§</w:t>
      </w:r>
      <w:r w:rsidR="002A1BB9">
        <w:rPr>
          <w:lang w:eastAsia="zh-TW"/>
        </w:rPr>
        <w:t>a</w:t>
      </w:r>
      <w:r w:rsidR="00206F0C">
        <w:rPr>
          <w:lang w:eastAsia="zh-TW"/>
        </w:rPr>
        <w:t>4</w:t>
      </w:r>
      <w:r w:rsidR="00D2571F" w:rsidRPr="00E51A30">
        <w:rPr>
          <w:rFonts w:hint="eastAsia"/>
          <w:lang w:eastAsia="zh-TW"/>
        </w:rPr>
        <w:t>遍行</w:t>
      </w:r>
      <w:r w:rsidR="00674348" w:rsidRPr="00674348">
        <w:rPr>
          <w:rFonts w:hint="eastAsia"/>
          <w:lang w:eastAsia="zh-TW"/>
        </w:rPr>
        <w:t>義</w:t>
      </w:r>
    </w:p>
    <w:p w14:paraId="643607B2" w14:textId="0DBBFE6C" w:rsidR="00B771F6" w:rsidRDefault="00B771F6" w:rsidP="00B771F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已說自性</w:t>
      </w:r>
      <w:r w:rsidR="00D44F56">
        <w:rPr>
          <w:rFonts w:hint="eastAsia"/>
          <w:lang w:eastAsia="zh-TW"/>
        </w:rPr>
        <w:t>，</w:t>
      </w:r>
      <w:r>
        <w:rPr>
          <w:lang w:eastAsia="zh-TW"/>
        </w:rPr>
        <w:t>所以今當說。</w:t>
      </w:r>
    </w:p>
    <w:p w14:paraId="0F31EBC8" w14:textId="77777777" w:rsidR="00862D91" w:rsidRDefault="00862D91" w:rsidP="00862D9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已說體性，所以今當說</w:t>
      </w:r>
      <w:r>
        <w:rPr>
          <w:rFonts w:ascii="新宋体" w:hAnsi="新宋体" w:hint="eastAsia"/>
          <w:lang w:eastAsia="zh-TW"/>
        </w:rPr>
        <w:t>。</w:t>
      </w:r>
    </w:p>
    <w:p w14:paraId="0EB572A2" w14:textId="290296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問：何故名遍行隨眠。遍行是何義。</w:t>
      </w:r>
    </w:p>
    <w:p w14:paraId="4A2E7B1C" w14:textId="77777777" w:rsidR="00862D91" w:rsidRDefault="00862D91" w:rsidP="00862D9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何故言一切遍。一切遍有何義</w:t>
      </w:r>
      <w:r>
        <w:rPr>
          <w:rFonts w:ascii="新宋体" w:hAnsi="新宋体" w:hint="eastAsia"/>
          <w:lang w:eastAsia="zh-TW"/>
        </w:rPr>
        <w:t>。</w:t>
      </w:r>
    </w:p>
    <w:p w14:paraId="61FB74CF" w14:textId="1E1A20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06BD1FBD" w14:textId="1967EA0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）一切緣義</w:t>
      </w:r>
      <w:r w:rsidR="00862D91">
        <w:rPr>
          <w:rFonts w:hint="eastAsia"/>
          <w:lang w:eastAsia="zh-TW"/>
        </w:rPr>
        <w:t>，</w:t>
      </w:r>
      <w:r w:rsidR="00783267">
        <w:rPr>
          <w:lang w:eastAsia="zh-TW"/>
        </w:rPr>
        <w:t>是遍行義</w:t>
      </w:r>
      <w:r w:rsidR="00624A47">
        <w:rPr>
          <w:rFonts w:hint="eastAsia"/>
          <w:lang w:eastAsia="zh-TW"/>
        </w:rPr>
        <w:t>。</w:t>
      </w:r>
      <w:r w:rsidR="00783267">
        <w:rPr>
          <w:lang w:eastAsia="zh-TW"/>
        </w:rPr>
        <w:t>緣力持義</w:t>
      </w:r>
      <w:r w:rsidR="00862D91">
        <w:rPr>
          <w:rFonts w:hint="eastAsia"/>
          <w:lang w:eastAsia="zh-TW"/>
        </w:rPr>
        <w:t>，</w:t>
      </w:r>
      <w:r w:rsidR="00783267">
        <w:rPr>
          <w:lang w:eastAsia="zh-TW"/>
        </w:rPr>
        <w:t>是遍行義。緣力持者</w:t>
      </w:r>
      <w:r w:rsidR="00862D91">
        <w:rPr>
          <w:rFonts w:hint="eastAsia"/>
          <w:lang w:eastAsia="zh-TW"/>
        </w:rPr>
        <w:t>，</w:t>
      </w:r>
      <w:r w:rsidR="00783267" w:rsidRPr="00A06BEB">
        <w:rPr>
          <w:u w:val="single"/>
          <w:lang w:eastAsia="zh-TW"/>
        </w:rPr>
        <w:t>能廣緣</w:t>
      </w:r>
      <w:r w:rsidR="00783267">
        <w:rPr>
          <w:lang w:eastAsia="zh-TW"/>
        </w:rPr>
        <w:t>故。</w:t>
      </w:r>
    </w:p>
    <w:p w14:paraId="14064936" w14:textId="22BAF031" w:rsidR="00862D91" w:rsidRDefault="00862D91" w:rsidP="00862D9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一切緣義</w:t>
      </w:r>
      <w:r w:rsidR="00624A4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是一切遍義。於緣中有力義</w:t>
      </w:r>
      <w:r w:rsidR="00624A47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是一切遍義。</w:t>
      </w:r>
      <w:r w:rsidRPr="009242E2">
        <w:rPr>
          <w:rFonts w:ascii="新宋体" w:hAnsi="新宋体" w:hint="eastAsia"/>
          <w:u w:val="single"/>
          <w:lang w:eastAsia="zh-TW"/>
        </w:rPr>
        <w:t>緣中有力</w:t>
      </w:r>
      <w:r w:rsidRPr="004C484D">
        <w:rPr>
          <w:rFonts w:ascii="新宋体" w:hAnsi="新宋体" w:hint="eastAsia"/>
          <w:lang w:eastAsia="zh-TW"/>
        </w:rPr>
        <w:t>義者，能廣緣義，是緣中有力義</w:t>
      </w:r>
      <w:r>
        <w:rPr>
          <w:rFonts w:ascii="新宋体" w:hAnsi="新宋体" w:hint="eastAsia"/>
          <w:lang w:eastAsia="zh-TW"/>
        </w:rPr>
        <w:t>。</w:t>
      </w:r>
    </w:p>
    <w:p w14:paraId="207756C6" w14:textId="3B84386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）復次，本來一切</w:t>
      </w:r>
      <w:r w:rsidR="00450E17">
        <w:rPr>
          <w:rFonts w:hint="eastAsia"/>
          <w:lang w:eastAsia="zh-TW"/>
        </w:rPr>
        <w:t>.</w:t>
      </w:r>
      <w:r w:rsidR="00783267">
        <w:rPr>
          <w:lang w:eastAsia="zh-TW"/>
        </w:rPr>
        <w:t>一切一切起故，名為遍行。初一切者，謂無始來具起九品。中一切者，謂無始來一切有情無不皆起。後一切者，謂無始來普緣一切有漏事起故。</w:t>
      </w:r>
    </w:p>
    <w:p w14:paraId="2CF90131" w14:textId="77777777" w:rsidR="00862D91" w:rsidRDefault="00862D91" w:rsidP="00862D9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有</w:t>
      </w:r>
      <w:r w:rsidRPr="00862D91">
        <w:rPr>
          <w:rFonts w:ascii="新宋体" w:hAnsi="新宋体" w:hint="eastAsia"/>
          <w:u w:val="single"/>
          <w:lang w:eastAsia="zh-TW"/>
        </w:rPr>
        <w:t>三種一切</w:t>
      </w:r>
      <w:r w:rsidRPr="004C484D">
        <w:rPr>
          <w:rFonts w:ascii="新宋体" w:hAnsi="新宋体" w:hint="eastAsia"/>
          <w:lang w:eastAsia="zh-TW"/>
        </w:rPr>
        <w:t>本曾起故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是一切遍義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初一切者是九品使，中一切者是一切眾生，後一切者是一切有漏法處。</w:t>
      </w:r>
    </w:p>
    <w:p w14:paraId="1D48BDDA" w14:textId="771F09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123F23">
        <w:rPr>
          <w:rFonts w:hint="eastAsia"/>
          <w:u w:val="single"/>
          <w:lang w:eastAsia="zh-TW"/>
        </w:rPr>
        <w:t>施設論</w:t>
      </w:r>
      <w:r w:rsidR="00783267">
        <w:rPr>
          <w:rFonts w:hint="eastAsia"/>
          <w:lang w:eastAsia="zh-TW"/>
        </w:rPr>
        <w:t>作如是說：「無有異生從長世來</w:t>
      </w:r>
      <w:r w:rsidR="008F506D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於有漏法</w:t>
      </w:r>
      <w:r w:rsidR="008F506D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不執為我，或執我所，或執斷常，或</w:t>
      </w:r>
      <w:r w:rsidR="00783267" w:rsidRPr="009C0502">
        <w:rPr>
          <w:rFonts w:hint="eastAsia"/>
          <w:u w:val="single"/>
          <w:lang w:eastAsia="zh-TW"/>
        </w:rPr>
        <w:t>撥為無</w:t>
      </w:r>
      <w:r w:rsidR="00783267">
        <w:rPr>
          <w:rFonts w:hint="eastAsia"/>
          <w:lang w:eastAsia="zh-TW"/>
        </w:rPr>
        <w:t>，或執為淨解脫出離，或執為尊最勝第一，或起疑</w:t>
      </w:r>
      <w:r w:rsidR="00C8471D" w:rsidRPr="00C8471D">
        <w:rPr>
          <w:rFonts w:hint="eastAsia"/>
          <w:lang w:eastAsia="zh-TW"/>
        </w:rPr>
        <w:t>惑</w:t>
      </w:r>
      <w:r w:rsidR="00783267">
        <w:rPr>
          <w:lang w:eastAsia="zh-TW"/>
        </w:rPr>
        <w:t>猶預</w:t>
      </w:r>
      <w:r w:rsidR="00B5139D" w:rsidRPr="00793ED4">
        <w:rPr>
          <w:color w:val="C45911" w:themeColor="accent2" w:themeShade="BF"/>
          <w:sz w:val="15"/>
          <w:lang w:eastAsia="zh-TW"/>
        </w:rPr>
        <w:t>[</w:t>
      </w:r>
      <w:r w:rsidR="00B5139D" w:rsidRPr="00793ED4">
        <w:rPr>
          <w:color w:val="C45911" w:themeColor="accent2" w:themeShade="BF"/>
          <w:sz w:val="15"/>
          <w:lang w:eastAsia="zh-TW"/>
        </w:rPr>
        <w:t>惑【大</w:t>
      </w:r>
      <w:r w:rsidR="00B5139D">
        <w:rPr>
          <w:rFonts w:hint="eastAsia"/>
          <w:color w:val="C45911" w:themeColor="accent2" w:themeShade="BF"/>
          <w:sz w:val="15"/>
          <w:lang w:eastAsia="zh-TW"/>
        </w:rPr>
        <w:t>宋明</w:t>
      </w:r>
      <w:r w:rsidR="00697067">
        <w:rPr>
          <w:rFonts w:hint="eastAsia"/>
          <w:color w:val="C45911" w:themeColor="accent2" w:themeShade="BF"/>
          <w:sz w:val="15"/>
          <w:lang w:eastAsia="zh-TW"/>
        </w:rPr>
        <w:t>北</w:t>
      </w:r>
      <w:r w:rsidR="00B5139D" w:rsidRPr="00793ED4">
        <w:rPr>
          <w:color w:val="C45911" w:themeColor="accent2" w:themeShade="BF"/>
          <w:sz w:val="15"/>
          <w:lang w:eastAsia="zh-TW"/>
        </w:rPr>
        <w:t>】</w:t>
      </w:r>
      <w:r w:rsidR="00B5139D">
        <w:rPr>
          <w:rFonts w:hint="eastAsia"/>
          <w:color w:val="C45911" w:themeColor="accent2" w:themeShade="BF"/>
          <w:sz w:val="15"/>
          <w:lang w:eastAsia="zh-TW"/>
        </w:rPr>
        <w:t>=</w:t>
      </w:r>
      <w:r w:rsidR="00B5139D" w:rsidRPr="00793ED4">
        <w:rPr>
          <w:color w:val="C45911" w:themeColor="accent2" w:themeShade="BF"/>
          <w:sz w:val="15"/>
          <w:lang w:eastAsia="zh-TW"/>
        </w:rPr>
        <w:t>或【麗磧】</w:t>
      </w:r>
      <w:r w:rsidR="00B5139D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，或起愚闇無知。」是故本來一切</w:t>
      </w:r>
      <w:r w:rsidR="00450E17">
        <w:rPr>
          <w:rFonts w:hint="eastAsia"/>
          <w:lang w:eastAsia="zh-TW"/>
        </w:rPr>
        <w:t>.</w:t>
      </w:r>
      <w:r w:rsidR="00783267">
        <w:rPr>
          <w:lang w:eastAsia="zh-TW"/>
        </w:rPr>
        <w:t>一切一切起故，名為遍行。</w:t>
      </w:r>
      <w:r w:rsidR="00D04997" w:rsidRPr="00D04997">
        <w:rPr>
          <w:rStyle w:val="10"/>
          <w:lang w:eastAsia="zh-TW"/>
        </w:rPr>
        <w:t>[</w:t>
      </w:r>
      <w:r w:rsidR="00EC24B6">
        <w:rPr>
          <w:rStyle w:val="10"/>
          <w:rFonts w:hint="eastAsia"/>
          <w:lang w:eastAsia="zh-TW"/>
        </w:rPr>
        <w:t>識身</w:t>
      </w:r>
      <w:r w:rsidR="00F557FF">
        <w:rPr>
          <w:rStyle w:val="10"/>
          <w:rFonts w:hint="eastAsia"/>
          <w:lang w:eastAsia="zh-TW"/>
        </w:rPr>
        <w:t>足：</w:t>
      </w:r>
      <w:r w:rsidR="00D04997" w:rsidRPr="00D04997">
        <w:rPr>
          <w:rStyle w:val="10"/>
          <w:rFonts w:hint="eastAsia"/>
          <w:lang w:eastAsia="zh-TW"/>
        </w:rPr>
        <w:t>或執為我、或執我所、或執為斷、或執為常、</w:t>
      </w:r>
      <w:r w:rsidR="00D04997" w:rsidRPr="009C0502">
        <w:rPr>
          <w:rStyle w:val="10"/>
          <w:rFonts w:hint="eastAsia"/>
          <w:u w:val="single"/>
          <w:lang w:eastAsia="zh-TW"/>
        </w:rPr>
        <w:t>或撥無因、或撥無作、或復損減</w:t>
      </w:r>
      <w:r w:rsidR="00D04997" w:rsidRPr="00D04997">
        <w:rPr>
          <w:rStyle w:val="10"/>
          <w:rFonts w:hint="eastAsia"/>
          <w:lang w:eastAsia="zh-TW"/>
        </w:rPr>
        <w:t>、或執為尊、或執為勝、或執為上、或執第一、或執清淨、或執解脫、或執出離，若惑若疑若猶豫</w:t>
      </w:r>
      <w:r w:rsidR="00265A07">
        <w:rPr>
          <w:rStyle w:val="10"/>
          <w:rFonts w:hint="eastAsia"/>
          <w:lang w:eastAsia="zh-TW"/>
        </w:rPr>
        <w:t>(</w:t>
      </w:r>
      <w:r w:rsidR="004010FC" w:rsidRPr="004010FC">
        <w:rPr>
          <w:rStyle w:val="10"/>
          <w:lang w:eastAsia="zh-TW"/>
        </w:rPr>
        <w:t>AKBh</w:t>
      </w:r>
      <w:r w:rsidR="00C16F99">
        <w:rPr>
          <w:rStyle w:val="10"/>
          <w:lang w:eastAsia="zh-TW"/>
        </w:rPr>
        <w:t>:</w:t>
      </w:r>
      <w:r w:rsidR="00123F23" w:rsidRPr="00123F23">
        <w:rPr>
          <w:rStyle w:val="10"/>
          <w:lang w:eastAsia="zh-TW"/>
        </w:rPr>
        <w:t>kāṅkṣāto vimatito vicikitsātaḥ|</w:t>
      </w:r>
      <w:r w:rsidR="00C16F99">
        <w:rPr>
          <w:rStyle w:val="10"/>
          <w:lang w:eastAsia="zh-TW"/>
        </w:rPr>
        <w:t>)</w:t>
      </w:r>
      <w:r w:rsidR="00D04997" w:rsidRPr="00D04997">
        <w:rPr>
          <w:rStyle w:val="10"/>
          <w:rFonts w:hint="eastAsia"/>
          <w:lang w:eastAsia="zh-TW"/>
        </w:rPr>
        <w:t>、若貪若瞋若慢若癡</w:t>
      </w:r>
      <w:r w:rsidR="00123F23">
        <w:rPr>
          <w:rStyle w:val="10"/>
          <w:rFonts w:hint="eastAsia"/>
          <w:lang w:eastAsia="zh-TW"/>
        </w:rPr>
        <w:t>…</w:t>
      </w:r>
      <w:r w:rsidR="00EF0531">
        <w:rPr>
          <w:rStyle w:val="10"/>
          <w:rFonts w:hint="eastAsia"/>
          <w:lang w:eastAsia="zh-TW"/>
        </w:rPr>
        <w:t>(</w:t>
      </w:r>
      <w:r w:rsidR="00EF0531">
        <w:rPr>
          <w:rStyle w:val="10"/>
          <w:rFonts w:hint="eastAsia"/>
          <w:lang w:eastAsia="zh-TW"/>
        </w:rPr>
        <w:t>明徑</w:t>
      </w:r>
      <w:r w:rsidR="007A309A" w:rsidRPr="007A309A">
        <w:rPr>
          <w:rStyle w:val="10"/>
          <w:lang w:eastAsia="zh-TW"/>
        </w:rPr>
        <w:t>JS_67_1266</w:t>
      </w:r>
      <w:r w:rsidR="007A309A">
        <w:rPr>
          <w:rStyle w:val="10"/>
          <w:lang w:eastAsia="zh-TW"/>
        </w:rPr>
        <w:t xml:space="preserve"> </w:t>
      </w:r>
      <w:r w:rsidR="00A106C7">
        <w:rPr>
          <w:rStyle w:val="10"/>
          <w:rFonts w:hint="eastAsia"/>
          <w:lang w:eastAsia="zh-TW"/>
        </w:rPr>
        <w:t>北</w:t>
      </w:r>
      <w:r w:rsidR="00EA35B3" w:rsidRPr="00EA35B3">
        <w:rPr>
          <w:rStyle w:val="10"/>
          <w:lang w:eastAsia="zh-TW"/>
        </w:rPr>
        <w:t>YB_106_524</w:t>
      </w:r>
      <w:r w:rsidR="00B91586">
        <w:rPr>
          <w:rStyle w:val="10"/>
          <w:lang w:eastAsia="zh-TW"/>
        </w:rPr>
        <w:t xml:space="preserve"> </w:t>
      </w:r>
      <w:r w:rsidR="00EF0531">
        <w:rPr>
          <w:rStyle w:val="10"/>
          <w:rFonts w:hint="eastAsia"/>
          <w:lang w:eastAsia="zh-TW"/>
        </w:rPr>
        <w:t>磧</w:t>
      </w:r>
      <w:r w:rsidR="00B91586" w:rsidRPr="00B91586">
        <w:rPr>
          <w:rStyle w:val="10"/>
          <w:lang w:eastAsia="zh-TW"/>
        </w:rPr>
        <w:t>QS_78_318</w:t>
      </w:r>
      <w:r w:rsidR="00EF0531">
        <w:rPr>
          <w:rStyle w:val="10"/>
          <w:rFonts w:hint="eastAsia"/>
          <w:lang w:eastAsia="zh-TW"/>
        </w:rPr>
        <w:t>)</w:t>
      </w:r>
      <w:r w:rsidR="00D04997" w:rsidRPr="00D04997">
        <w:rPr>
          <w:rStyle w:val="10"/>
          <w:lang w:eastAsia="zh-TW"/>
        </w:rPr>
        <w:t>]</w:t>
      </w:r>
    </w:p>
    <w:p w14:paraId="7F6E84E6" w14:textId="77777777" w:rsidR="008F506D" w:rsidRDefault="008F506D" w:rsidP="008F506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問曰：何以知初一切、後一切本曾起耶</w:t>
      </w:r>
      <w:r>
        <w:rPr>
          <w:rFonts w:ascii="新宋体" w:hAnsi="新宋体" w:hint="eastAsia"/>
          <w:lang w:eastAsia="zh-TW"/>
        </w:rPr>
        <w:t>。</w:t>
      </w:r>
    </w:p>
    <w:p w14:paraId="2A374D2F" w14:textId="30F3A2BC" w:rsidR="008F506D" w:rsidRDefault="008F506D" w:rsidP="008F506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如《施設經》說：</w:t>
      </w:r>
      <w:r w:rsidR="00BE5BE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一切皆是苦。於是苦法中，無有一法凡夫人於中不起我我所見，無有不起斷常</w:t>
      </w:r>
      <w:r>
        <w:rPr>
          <w:rFonts w:ascii="新宋体" w:hAnsi="新宋体" w:hint="eastAsia"/>
          <w:lang w:eastAsia="zh-TW"/>
        </w:rPr>
        <w:t>，</w:t>
      </w:r>
      <w:r w:rsidRPr="009C0502">
        <w:rPr>
          <w:rFonts w:ascii="新宋体" w:hAnsi="新宋体" w:hint="eastAsia"/>
          <w:u w:val="single"/>
          <w:lang w:eastAsia="zh-TW"/>
        </w:rPr>
        <w:t>亦謗無因無作</w:t>
      </w:r>
      <w:r w:rsidRPr="004C484D">
        <w:rPr>
          <w:rFonts w:ascii="新宋体" w:hAnsi="新宋体" w:hint="eastAsia"/>
          <w:lang w:eastAsia="zh-TW"/>
        </w:rPr>
        <w:t>，亦起見最勝第一，亦起見淨見解脫見是乘，凡夫人無有不曾起疑心</w:t>
      </w:r>
      <w:r w:rsidR="00D26914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無</w:t>
      </w:r>
      <w:r w:rsidR="00D26914" w:rsidRPr="004C484D">
        <w:rPr>
          <w:rFonts w:ascii="新宋体" w:hAnsi="新宋体"/>
          <w:lang w:eastAsia="zh-TW"/>
        </w:rPr>
        <w:t>智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[智=知【三宮】]</w:t>
      </w:r>
      <w:r w:rsidRPr="004C484D">
        <w:rPr>
          <w:rFonts w:ascii="新宋体" w:hAnsi="新宋体"/>
          <w:lang w:eastAsia="zh-TW"/>
        </w:rPr>
        <w:t>愚闇者</w:t>
      </w:r>
      <w:r w:rsidR="00B45EF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如是等</w:t>
      </w:r>
      <w:r w:rsidR="00B45EF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眾生無有不曾起者</w:t>
      </w:r>
      <w:r w:rsidR="00B45EFF">
        <w:rPr>
          <w:rFonts w:ascii="新宋体" w:hAnsi="新宋体" w:hint="eastAsia"/>
          <w:lang w:eastAsia="zh-TW"/>
        </w:rPr>
        <w:t>。</w:t>
      </w:r>
      <w:r w:rsidR="00FD6D30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以曾起三種一切故</w:t>
      </w:r>
      <w:r w:rsidR="00B45EF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名一切遍</w:t>
      </w:r>
      <w:r>
        <w:rPr>
          <w:rFonts w:ascii="新宋体" w:hAnsi="新宋体"/>
          <w:lang w:eastAsia="zh-TW"/>
        </w:rPr>
        <w:t>。</w:t>
      </w:r>
    </w:p>
    <w:p w14:paraId="0AA81875" w14:textId="457032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）復次，若法一剎那頃現在前時</w:t>
      </w:r>
      <w:r w:rsidR="00230EA0">
        <w:rPr>
          <w:rFonts w:hint="eastAsia"/>
          <w:lang w:eastAsia="zh-TW"/>
        </w:rPr>
        <w:t>，</w:t>
      </w:r>
      <w:r w:rsidR="002B67ED">
        <w:rPr>
          <w:rFonts w:hint="eastAsia"/>
          <w:lang w:eastAsia="zh-TW"/>
        </w:rPr>
        <w:t>1</w:t>
      </w:r>
      <w:r w:rsidR="00783267">
        <w:rPr>
          <w:lang w:eastAsia="zh-TW"/>
        </w:rPr>
        <w:t>能緣</w:t>
      </w:r>
      <w:r w:rsidR="00783267" w:rsidRPr="008046EB">
        <w:rPr>
          <w:u w:val="single"/>
          <w:lang w:eastAsia="zh-TW"/>
        </w:rPr>
        <w:t>五部</w:t>
      </w:r>
      <w:r w:rsidR="00230EA0">
        <w:rPr>
          <w:rFonts w:hint="eastAsia"/>
          <w:lang w:eastAsia="zh-TW"/>
        </w:rPr>
        <w:t>、</w:t>
      </w:r>
      <w:r w:rsidR="002B67ED">
        <w:rPr>
          <w:rFonts w:hint="eastAsia"/>
          <w:lang w:eastAsia="zh-TW"/>
        </w:rPr>
        <w:t>2</w:t>
      </w:r>
      <w:r w:rsidR="00783267">
        <w:rPr>
          <w:lang w:eastAsia="zh-TW"/>
        </w:rPr>
        <w:t>為五部因</w:t>
      </w:r>
      <w:r w:rsidR="00230EA0">
        <w:rPr>
          <w:rFonts w:hint="eastAsia"/>
          <w:lang w:eastAsia="zh-TW"/>
        </w:rPr>
        <w:t>、</w:t>
      </w:r>
      <w:r w:rsidR="002B67ED">
        <w:rPr>
          <w:rFonts w:hint="eastAsia"/>
          <w:lang w:eastAsia="zh-TW"/>
        </w:rPr>
        <w:t>3</w:t>
      </w:r>
      <w:r w:rsidR="00783267">
        <w:rPr>
          <w:lang w:eastAsia="zh-TW"/>
        </w:rPr>
        <w:t>令五部法於所緣愚，名為遍行。</w:t>
      </w:r>
    </w:p>
    <w:p w14:paraId="2C64E73C" w14:textId="77777777" w:rsidR="00230EA0" w:rsidRDefault="00230EA0" w:rsidP="00230EA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若於一剎那起現在前，能為五種所斷作因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能緣</w:t>
      </w:r>
      <w:r w:rsidRPr="008046EB">
        <w:rPr>
          <w:rFonts w:ascii="新宋体" w:hAnsi="新宋体"/>
          <w:u w:val="single"/>
          <w:lang w:eastAsia="zh-TW"/>
        </w:rPr>
        <w:t>五種所斷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能令五種所斷生愚。</w:t>
      </w:r>
    </w:p>
    <w:p w14:paraId="6DBF062F" w14:textId="04E8D28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問：遍行隨眠云何令彼無漏緣法於所緣愚。</w:t>
      </w:r>
    </w:p>
    <w:p w14:paraId="545D366E" w14:textId="66D4D17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答：若執我等，法爾便謗我滅對治。先於中愚，然後於彼撥為無故。</w:t>
      </w:r>
    </w:p>
    <w:p w14:paraId="63733A1E" w14:textId="77777777" w:rsidR="000A401D" w:rsidRDefault="000A401D" w:rsidP="000A401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問曰：云何能令緣無漏緣使於緣生愚</w:t>
      </w:r>
      <w:r>
        <w:rPr>
          <w:rFonts w:ascii="新宋体" w:hAnsi="新宋体" w:hint="eastAsia"/>
          <w:lang w:eastAsia="zh-TW"/>
        </w:rPr>
        <w:t>。</w:t>
      </w:r>
    </w:p>
    <w:p w14:paraId="56896E8F" w14:textId="542E2C16" w:rsidR="000A401D" w:rsidRDefault="000A401D" w:rsidP="000A401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若計於我，則謗於對治及我寂滅</w:t>
      </w:r>
      <w:r w:rsidR="001B581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先於中愚</w:t>
      </w:r>
      <w:r w:rsidR="001A3AC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然後生謗</w:t>
      </w:r>
      <w:r>
        <w:rPr>
          <w:rFonts w:ascii="新宋体" w:hAnsi="新宋体" w:hint="eastAsia"/>
          <w:lang w:eastAsia="zh-TW"/>
        </w:rPr>
        <w:t>。</w:t>
      </w:r>
    </w:p>
    <w:p w14:paraId="4024D48B" w14:textId="66BF94CC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</w:t>
      </w:r>
      <w:r w:rsidR="00137300">
        <w:rPr>
          <w:rFonts w:hint="eastAsia"/>
          <w:lang w:eastAsia="zh-TW"/>
        </w:rPr>
        <w:t>，</w:t>
      </w:r>
      <w:r w:rsidR="00783267">
        <w:rPr>
          <w:lang w:eastAsia="zh-TW"/>
        </w:rPr>
        <w:t>若法一剎那頃現在前時</w:t>
      </w:r>
      <w:r w:rsidR="00341894">
        <w:rPr>
          <w:rFonts w:hint="eastAsia"/>
          <w:lang w:eastAsia="zh-TW"/>
        </w:rPr>
        <w:t>，</w:t>
      </w:r>
      <w:r w:rsidR="000668E3">
        <w:rPr>
          <w:rFonts w:hint="eastAsia"/>
          <w:lang w:eastAsia="zh-TW"/>
        </w:rPr>
        <w:t>1</w:t>
      </w:r>
      <w:r w:rsidR="00783267">
        <w:rPr>
          <w:lang w:eastAsia="zh-TW"/>
        </w:rPr>
        <w:t>能緣五部，</w:t>
      </w:r>
      <w:r w:rsidR="000668E3">
        <w:rPr>
          <w:rFonts w:hint="eastAsia"/>
          <w:lang w:eastAsia="zh-TW"/>
        </w:rPr>
        <w:t>2</w:t>
      </w:r>
      <w:r w:rsidR="00783267">
        <w:rPr>
          <w:lang w:eastAsia="zh-TW"/>
        </w:rPr>
        <w:t>為五部因，</w:t>
      </w:r>
      <w:r w:rsidR="000668E3">
        <w:rPr>
          <w:rFonts w:hint="eastAsia"/>
          <w:lang w:eastAsia="zh-TW"/>
        </w:rPr>
        <w:t>3</w:t>
      </w:r>
      <w:r w:rsidR="00783267">
        <w:rPr>
          <w:lang w:eastAsia="zh-TW"/>
        </w:rPr>
        <w:t>於五部法皆悉隨增，</w:t>
      </w:r>
      <w:r w:rsidR="00783267" w:rsidRPr="00BD5F42">
        <w:rPr>
          <w:u w:val="single"/>
          <w:lang w:eastAsia="zh-TW"/>
        </w:rPr>
        <w:t>名為遍行</w:t>
      </w:r>
      <w:r w:rsidR="00783267">
        <w:rPr>
          <w:lang w:eastAsia="zh-TW"/>
        </w:rPr>
        <w:t>。</w:t>
      </w:r>
    </w:p>
    <w:p w14:paraId="7EFF83E2" w14:textId="77777777" w:rsidR="00997062" w:rsidRDefault="000A401D" w:rsidP="000A401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若於一剎那起現在前，</w:t>
      </w:r>
      <w:r w:rsidR="00893FF0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則為五種所斷作因，</w:t>
      </w:r>
      <w:r w:rsidR="00893FF0">
        <w:rPr>
          <w:rFonts w:ascii="新宋体" w:hAnsi="新宋体" w:hint="eastAsia"/>
          <w:lang w:eastAsia="zh-TW"/>
        </w:rPr>
        <w:t>1</w:t>
      </w:r>
      <w:r w:rsidR="00893FF0">
        <w:rPr>
          <w:rFonts w:ascii="新宋体" w:hAnsi="新宋体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亦能緣使，是一切遍義。</w:t>
      </w:r>
    </w:p>
    <w:p w14:paraId="1F9DA49B" w14:textId="77777777" w:rsidR="00FB61BF" w:rsidRDefault="00FB61BF" w:rsidP="00FB61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彼相應法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雖能作因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亦能緣，而不能使，非使性故。</w:t>
      </w:r>
    </w:p>
    <w:p w14:paraId="7DC09F74" w14:textId="5553DD54" w:rsidR="00FB61BF" w:rsidRDefault="00FB61BF" w:rsidP="00FB61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彼共俱生等</w:t>
      </w:r>
      <w:r>
        <w:rPr>
          <w:rFonts w:ascii="新宋体" w:hAnsi="新宋体" w:hint="eastAsia"/>
          <w:lang w:eastAsia="zh-TW"/>
        </w:rPr>
        <w:t>，</w:t>
      </w:r>
      <w:r>
        <w:rPr>
          <w:rFonts w:ascii="新宋体" w:hAnsi="新宋体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雖能作因，</w:t>
      </w:r>
      <w:r>
        <w:rPr>
          <w:rFonts w:ascii="新宋体" w:hAnsi="新宋体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而不能緣</w:t>
      </w:r>
      <w:r>
        <w:rPr>
          <w:rFonts w:ascii="新宋体" w:hAnsi="新宋体" w:hint="eastAsia"/>
          <w:lang w:eastAsia="zh-TW"/>
        </w:rPr>
        <w:t>.</w:t>
      </w:r>
      <w:r>
        <w:rPr>
          <w:rFonts w:ascii="新宋体" w:hAnsi="新宋体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亦不能使，非緣非使性故。</w:t>
      </w:r>
    </w:p>
    <w:p w14:paraId="34BB0EB2" w14:textId="77777777" w:rsidR="00137300" w:rsidRDefault="00137300" w:rsidP="00783267">
      <w:pPr>
        <w:rPr>
          <w:color w:val="07A1D7"/>
          <w:sz w:val="15"/>
          <w:lang w:eastAsia="zh-TW"/>
        </w:rPr>
      </w:pPr>
    </w:p>
    <w:p w14:paraId="2E761771" w14:textId="16738EF5" w:rsidR="00F548ED" w:rsidRPr="006E794F" w:rsidRDefault="00F548ED" w:rsidP="00107DA4">
      <w:pPr>
        <w:pStyle w:val="a7"/>
        <w:rPr>
          <w:lang w:eastAsia="zh-TW"/>
        </w:rPr>
      </w:pPr>
      <w:r>
        <w:rPr>
          <w:lang w:eastAsia="zh-TW"/>
        </w:rPr>
        <w:t>§</w:t>
      </w:r>
      <w:r w:rsidR="00BB241E">
        <w:rPr>
          <w:lang w:eastAsia="zh-TW"/>
        </w:rPr>
        <w:t>a5</w:t>
      </w:r>
      <w:r w:rsidR="00107DA4">
        <w:rPr>
          <w:rFonts w:hint="eastAsia"/>
          <w:lang w:eastAsia="zh-TW"/>
        </w:rPr>
        <w:t>相應</w:t>
      </w:r>
      <w:r w:rsidR="00137300" w:rsidRPr="00137300">
        <w:rPr>
          <w:rFonts w:hint="eastAsia"/>
          <w:lang w:eastAsia="zh-TW"/>
        </w:rPr>
        <w:t>俱有</w:t>
      </w:r>
      <w:r w:rsidR="00107DA4">
        <w:rPr>
          <w:rFonts w:hint="eastAsia"/>
          <w:lang w:eastAsia="zh-TW"/>
        </w:rPr>
        <w:t>亦</w:t>
      </w:r>
      <w:r w:rsidR="00137300" w:rsidRPr="00137300">
        <w:rPr>
          <w:rFonts w:hint="eastAsia"/>
          <w:lang w:eastAsia="zh-TW"/>
        </w:rPr>
        <w:t>是遍行</w:t>
      </w:r>
    </w:p>
    <w:p w14:paraId="4B36542C" w14:textId="3D8919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問：遍行隨眠相應俱有法</w:t>
      </w:r>
      <w:r w:rsidR="0063296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亦是遍行因不。設爾何失。</w:t>
      </w:r>
    </w:p>
    <w:p w14:paraId="01BA74E0" w14:textId="77777777" w:rsidR="00BB6FE5" w:rsidRDefault="00BB6FE5" w:rsidP="00BB6FE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問曰：遍使相應共有法，為是一切遍、為非一切遍</w:t>
      </w:r>
      <w:r>
        <w:rPr>
          <w:rFonts w:ascii="新宋体" w:hAnsi="新宋体" w:hint="eastAsia"/>
          <w:lang w:eastAsia="zh-TW"/>
        </w:rPr>
        <w:t>。</w:t>
      </w:r>
    </w:p>
    <w:p w14:paraId="7E47FAD7" w14:textId="3CB5AB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若亦是者，何故但說三十三是遍行。</w:t>
      </w:r>
    </w:p>
    <w:p w14:paraId="2A6F08A9" w14:textId="2DB92E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若非者，何故相應俱有法</w:t>
      </w:r>
      <w:r w:rsidR="0063296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有是遍行因</w:t>
      </w:r>
      <w:r w:rsidR="00632964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有非遍行因耶。</w:t>
      </w:r>
    </w:p>
    <w:p w14:paraId="75B55EDE" w14:textId="77777777" w:rsidR="00A13152" w:rsidRDefault="00A13152" w:rsidP="00A1315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B61BF" w:rsidRPr="004C484D">
        <w:rPr>
          <w:rFonts w:ascii="新宋体" w:hAnsi="新宋体" w:hint="eastAsia"/>
          <w:lang w:eastAsia="zh-TW"/>
        </w:rPr>
        <w:t>若是者，何以但說三十三使是遍</w:t>
      </w:r>
      <w:r w:rsidR="00FB61BF">
        <w:rPr>
          <w:rFonts w:ascii="新宋体" w:hAnsi="新宋体" w:hint="eastAsia"/>
          <w:lang w:eastAsia="zh-TW"/>
        </w:rPr>
        <w:t>。</w:t>
      </w:r>
    </w:p>
    <w:p w14:paraId="0A785397" w14:textId="4A0564EE" w:rsidR="00FB61BF" w:rsidRDefault="00A13152" w:rsidP="00A1315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FB61BF" w:rsidRPr="004C484D">
        <w:rPr>
          <w:rFonts w:ascii="新宋体" w:hAnsi="新宋体" w:hint="eastAsia"/>
          <w:lang w:eastAsia="zh-TW"/>
        </w:rPr>
        <w:t>若非者，何以相應共有法或是一切遍、或非一切遍</w:t>
      </w:r>
      <w:r w:rsidR="00FB61BF">
        <w:rPr>
          <w:rFonts w:ascii="新宋体" w:hAnsi="新宋体" w:hint="eastAsia"/>
          <w:lang w:eastAsia="zh-TW"/>
        </w:rPr>
        <w:t>。</w:t>
      </w:r>
    </w:p>
    <w:p w14:paraId="452B8D77" w14:textId="77777777" w:rsidR="00FB61BF" w:rsidRDefault="00FB61BF" w:rsidP="00FB61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4D6DCF9" w14:textId="77777777" w:rsidR="00A13152" w:rsidRDefault="00A13152" w:rsidP="00A13152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1</w:t>
      </w:r>
      <w:r>
        <w:rPr>
          <w:lang w:eastAsia="zh-TW"/>
        </w:rPr>
        <w:t>）有作是說：彼非</w:t>
      </w:r>
      <w:r w:rsidRPr="00E36FAE">
        <w:rPr>
          <w:u w:val="single"/>
          <w:lang w:eastAsia="zh-TW"/>
        </w:rPr>
        <w:t>遍行因</w:t>
      </w:r>
      <w:r>
        <w:rPr>
          <w:lang w:eastAsia="zh-TW"/>
        </w:rPr>
        <w:t>。</w:t>
      </w:r>
    </w:p>
    <w:p w14:paraId="32DEDE41" w14:textId="77777777" w:rsidR="00FB61BF" w:rsidRDefault="00FB61BF" w:rsidP="00FB61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D624E7">
        <w:rPr>
          <w:rFonts w:ascii="新宋体" w:hAnsi="新宋体" w:hint="eastAsia"/>
          <w:u w:val="single"/>
          <w:lang w:eastAsia="zh-TW"/>
        </w:rPr>
        <w:t>應作是說</w:t>
      </w:r>
      <w:r w:rsidRPr="004C484D">
        <w:rPr>
          <w:rFonts w:ascii="新宋体" w:hAnsi="新宋体" w:hint="eastAsia"/>
          <w:lang w:eastAsia="zh-TW"/>
        </w:rPr>
        <w:t>：非</w:t>
      </w:r>
      <w:r w:rsidRPr="00E36FAE">
        <w:rPr>
          <w:rFonts w:ascii="新宋体" w:hAnsi="新宋体" w:hint="eastAsia"/>
          <w:u w:val="single"/>
          <w:lang w:eastAsia="zh-TW"/>
        </w:rPr>
        <w:t>一切遍</w:t>
      </w:r>
      <w:r w:rsidRPr="004C484D">
        <w:rPr>
          <w:rFonts w:ascii="新宋体" w:hAnsi="新宋体" w:hint="eastAsia"/>
          <w:lang w:eastAsia="zh-TW"/>
        </w:rPr>
        <w:t>。</w:t>
      </w:r>
    </w:p>
    <w:p w14:paraId="6386BE2D" w14:textId="72571E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問：若爾，何故相應俱有法有是遍行因有非遍行因。</w:t>
      </w:r>
    </w:p>
    <w:p w14:paraId="433AAC93" w14:textId="775F60C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答：如相應俱有法</w:t>
      </w:r>
      <w:r w:rsidR="00C82CC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有是隨眠</w:t>
      </w:r>
      <w:r w:rsidR="00C82CC6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有非隨眠</w:t>
      </w:r>
      <w:r w:rsidR="00C82CC6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如是相應俱有法有</w:t>
      </w:r>
      <w:r w:rsidR="00C82CC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是遍行因</w:t>
      </w:r>
      <w:r w:rsidR="00C82CC6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有非遍行因，復有何過。</w:t>
      </w:r>
    </w:p>
    <w:p w14:paraId="07D69A31" w14:textId="77777777" w:rsidR="00C82CC6" w:rsidRDefault="00C82CC6" w:rsidP="00C82CC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問曰：若然者，何以相應共有法或是一切遍、或非一切遍</w:t>
      </w:r>
      <w:r>
        <w:rPr>
          <w:rFonts w:ascii="新宋体" w:hAnsi="新宋体" w:hint="eastAsia"/>
          <w:lang w:eastAsia="zh-TW"/>
        </w:rPr>
        <w:t>。</w:t>
      </w:r>
    </w:p>
    <w:p w14:paraId="0A45E757" w14:textId="2976427B" w:rsidR="00C82CC6" w:rsidRDefault="00C82CC6" w:rsidP="00C82CC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如相應共有法，或是使、或非使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如是相應共有法，或是一切遍、或非一切遍</w:t>
      </w:r>
      <w:r>
        <w:rPr>
          <w:rFonts w:ascii="新宋体" w:hAnsi="新宋体" w:hint="eastAsia"/>
          <w:lang w:eastAsia="zh-TW"/>
        </w:rPr>
        <w:t>。</w:t>
      </w:r>
    </w:p>
    <w:p w14:paraId="3CFB5BBE" w14:textId="7809B3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）評曰：應作是說</w:t>
      </w:r>
      <w:r w:rsidR="00C82CC6">
        <w:rPr>
          <w:rFonts w:hint="eastAsia"/>
          <w:lang w:eastAsia="zh-TW"/>
        </w:rPr>
        <w:t>，</w:t>
      </w:r>
      <w:r w:rsidR="00783267">
        <w:rPr>
          <w:lang w:eastAsia="zh-TW"/>
        </w:rPr>
        <w:t>彼亦是遍行因</w:t>
      </w:r>
      <w:r w:rsidR="00C82CC6">
        <w:rPr>
          <w:rFonts w:hint="eastAsia"/>
          <w:lang w:eastAsia="zh-TW"/>
        </w:rPr>
        <w:t>。</w:t>
      </w:r>
      <w:r w:rsidR="00783267">
        <w:rPr>
          <w:lang w:eastAsia="zh-TW"/>
        </w:rPr>
        <w:t>因義通故，相應俱有同一果故。</w:t>
      </w:r>
    </w:p>
    <w:p w14:paraId="2DE0888C" w14:textId="4D99E64B" w:rsidR="00C82CC6" w:rsidRDefault="00C82CC6" w:rsidP="00C82CC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C82CC6">
        <w:rPr>
          <w:rFonts w:ascii="新宋体" w:hAnsi="新宋体" w:hint="eastAsia"/>
          <w:u w:val="single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：應作是說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</w:t>
      </w:r>
      <w:r w:rsidRPr="00C82CC6">
        <w:rPr>
          <w:rFonts w:ascii="新宋体" w:hAnsi="新宋体" w:hint="eastAsia"/>
          <w:u w:val="single"/>
          <w:lang w:eastAsia="zh-TW"/>
        </w:rPr>
        <w:t>一切遍</w:t>
      </w:r>
      <w:r w:rsidRPr="004C484D">
        <w:rPr>
          <w:rFonts w:ascii="新宋体" w:hAnsi="新宋体" w:hint="eastAsia"/>
          <w:lang w:eastAsia="zh-TW"/>
        </w:rPr>
        <w:t>。</w:t>
      </w:r>
    </w:p>
    <w:p w14:paraId="11FB67C9" w14:textId="25110B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問：若爾，何故但說三十三是遍行耶。</w:t>
      </w:r>
    </w:p>
    <w:p w14:paraId="14F9D6AD" w14:textId="77777777" w:rsidR="00C82CC6" w:rsidRDefault="00C82CC6" w:rsidP="00C82CC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問曰：若然者，何以但說三十三是一切遍</w:t>
      </w:r>
      <w:r>
        <w:rPr>
          <w:rFonts w:ascii="新宋体" w:hAnsi="新宋体" w:hint="eastAsia"/>
          <w:lang w:eastAsia="zh-TW"/>
        </w:rPr>
        <w:t>。</w:t>
      </w:r>
    </w:p>
    <w:p w14:paraId="74C942BD" w14:textId="0BFA76D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8832467" w14:textId="77777777" w:rsidR="00C82CC6" w:rsidRDefault="00C82CC6" w:rsidP="00C82CC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81239C1" w14:textId="023D023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彼</w:t>
      </w:r>
      <w:r w:rsidR="00413431" w:rsidRPr="00793ED4">
        <w:rPr>
          <w:color w:val="C45911" w:themeColor="accent2" w:themeShade="BF"/>
          <w:sz w:val="15"/>
          <w:lang w:eastAsia="zh-TW"/>
        </w:rPr>
        <w:t>說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說＝</w:t>
      </w:r>
      <w:r w:rsidR="00783267" w:rsidRPr="00413431">
        <w:rPr>
          <w:lang w:eastAsia="zh-TW"/>
        </w:rPr>
        <w:t>論</w:t>
      </w:r>
      <w:r w:rsidR="00783267" w:rsidRPr="00793ED4">
        <w:rPr>
          <w:color w:val="C45911" w:themeColor="accent2" w:themeShade="BF"/>
          <w:sz w:val="15"/>
          <w:lang w:eastAsia="zh-TW"/>
        </w:rPr>
        <w:t>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但欲分別九十八隨眠中幾是遍行幾非遍行，不為總說遍行因義，故不相違。</w:t>
      </w:r>
    </w:p>
    <w:p w14:paraId="563A7417" w14:textId="77777777" w:rsidR="00C82CC6" w:rsidRDefault="00C82CC6" w:rsidP="00C82CC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為使故說。所為有二種：一為法；二為使。若為使故說有三十三，若為法故說是一切遍。</w:t>
      </w:r>
    </w:p>
    <w:p w14:paraId="3F0F5FCD" w14:textId="77777777" w:rsidR="00A41A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復次，遍行隨眠</w:t>
      </w:r>
      <w:r w:rsidR="000668E3">
        <w:rPr>
          <w:rFonts w:hint="eastAsia"/>
          <w:lang w:eastAsia="zh-TW"/>
        </w:rPr>
        <w:t>，</w:t>
      </w:r>
      <w:r w:rsidR="00783267">
        <w:rPr>
          <w:lang w:eastAsia="zh-TW"/>
        </w:rPr>
        <w:t>具三事故</w:t>
      </w:r>
      <w:r w:rsidR="000668E3">
        <w:rPr>
          <w:rFonts w:hint="eastAsia"/>
          <w:lang w:eastAsia="zh-TW"/>
        </w:rPr>
        <w:t>，</w:t>
      </w:r>
      <w:r w:rsidR="00783267" w:rsidRPr="00BD5F42">
        <w:rPr>
          <w:u w:val="single"/>
          <w:lang w:eastAsia="zh-TW"/>
        </w:rPr>
        <w:t>名為遍行</w:t>
      </w:r>
      <w:r w:rsidR="00783267">
        <w:rPr>
          <w:lang w:eastAsia="zh-TW"/>
        </w:rPr>
        <w:t>。一</w:t>
      </w:r>
      <w:r w:rsidR="00BD5F42">
        <w:rPr>
          <w:rFonts w:hint="eastAsia"/>
          <w:lang w:eastAsia="zh-TW"/>
        </w:rPr>
        <w:t>.</w:t>
      </w:r>
      <w:r w:rsidR="00783267">
        <w:rPr>
          <w:lang w:eastAsia="zh-TW"/>
        </w:rPr>
        <w:t>於五部法遍隨增故；二</w:t>
      </w:r>
      <w:r w:rsidR="00BD5F42">
        <w:rPr>
          <w:rFonts w:hint="eastAsia"/>
          <w:lang w:eastAsia="zh-TW"/>
        </w:rPr>
        <w:t>.</w:t>
      </w:r>
      <w:r w:rsidR="00783267">
        <w:rPr>
          <w:lang w:eastAsia="zh-TW"/>
        </w:rPr>
        <w:t>於五部法遍能緣故；三</w:t>
      </w:r>
      <w:r w:rsidR="00BD5F42">
        <w:rPr>
          <w:rFonts w:hint="eastAsia"/>
          <w:lang w:eastAsia="zh-TW"/>
        </w:rPr>
        <w:t>.</w:t>
      </w:r>
      <w:r w:rsidR="00783267">
        <w:rPr>
          <w:lang w:eastAsia="zh-TW"/>
        </w:rPr>
        <w:t>於五部法遍為因故。是以偏說。</w:t>
      </w:r>
    </w:p>
    <w:p w14:paraId="1E3E8CF0" w14:textId="4188A3CB" w:rsidR="00783267" w:rsidRDefault="00A41AE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彼相應法但有二事，除遍隨增；彼俱有法但有一事，謂遍為因。故彼不說。</w:t>
      </w:r>
    </w:p>
    <w:p w14:paraId="555F9331" w14:textId="77777777" w:rsidR="00A41AED" w:rsidRDefault="00C82CC6" w:rsidP="00C82CC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復有說者，此文以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[彰=章【三宮】]</w:t>
      </w:r>
      <w:r w:rsidRPr="004C484D">
        <w:rPr>
          <w:rFonts w:ascii="新宋体" w:hAnsi="新宋体"/>
          <w:lang w:eastAsia="zh-TW"/>
        </w:rPr>
        <w:t>彰故，說一切遍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一以因故；二以緣故；三以使故。</w:t>
      </w:r>
    </w:p>
    <w:p w14:paraId="6BF1A453" w14:textId="77777777" w:rsidR="00A41AED" w:rsidRDefault="00A41AED" w:rsidP="00C82CC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82CC6" w:rsidRPr="004C484D">
        <w:rPr>
          <w:rFonts w:ascii="新宋体" w:hAnsi="新宋体"/>
          <w:lang w:eastAsia="zh-TW"/>
        </w:rPr>
        <w:t>彼遍使相應法，以因、以緣故，名一切遍，不以使故。一切遍使共有法，以因故，不以緣、不以使。使則以三事故</w:t>
      </w:r>
      <w:r>
        <w:rPr>
          <w:rFonts w:ascii="新宋体" w:hAnsi="新宋体" w:hint="eastAsia"/>
          <w:lang w:eastAsia="zh-TW"/>
        </w:rPr>
        <w:t>，</w:t>
      </w:r>
      <w:r w:rsidR="00C82CC6" w:rsidRPr="004C484D">
        <w:rPr>
          <w:rFonts w:ascii="新宋体" w:hAnsi="新宋体"/>
          <w:lang w:eastAsia="zh-TW"/>
        </w:rPr>
        <w:t>而以為文。</w:t>
      </w:r>
    </w:p>
    <w:p w14:paraId="2C5921EF" w14:textId="0863629B" w:rsidR="00C82CC6" w:rsidRDefault="00A41AED" w:rsidP="00C82CC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82CC6" w:rsidRPr="004C484D">
        <w:rPr>
          <w:rFonts w:ascii="新宋体" w:hAnsi="新宋体"/>
          <w:lang w:eastAsia="zh-TW"/>
        </w:rPr>
        <w:t>以是事故，使共俱生等</w:t>
      </w:r>
      <w:r w:rsidR="009D5800">
        <w:rPr>
          <w:rFonts w:ascii="新宋体" w:hAnsi="新宋体" w:hint="eastAsia"/>
          <w:lang w:eastAsia="zh-TW"/>
        </w:rPr>
        <w:t>，</w:t>
      </w:r>
      <w:r w:rsidR="00C82CC6" w:rsidRPr="004C484D">
        <w:rPr>
          <w:rFonts w:ascii="新宋体" w:hAnsi="新宋体"/>
          <w:lang w:eastAsia="zh-TW"/>
        </w:rPr>
        <w:t>是一切遍。</w:t>
      </w:r>
    </w:p>
    <w:p w14:paraId="4F0364CD" w14:textId="77777777" w:rsidR="00C166E4" w:rsidRDefault="00C166E4" w:rsidP="00783267">
      <w:pPr>
        <w:rPr>
          <w:lang w:eastAsia="zh-TW"/>
        </w:rPr>
      </w:pPr>
    </w:p>
    <w:p w14:paraId="17B88037" w14:textId="354EB91C" w:rsidR="00783267" w:rsidRPr="00137300" w:rsidRDefault="00BB241E" w:rsidP="00BB241E">
      <w:pPr>
        <w:pStyle w:val="a7"/>
      </w:pPr>
      <w:r>
        <w:t>§a6</w:t>
      </w:r>
      <w:r w:rsidR="009F40D5">
        <w:rPr>
          <w:rFonts w:hint="eastAsia"/>
        </w:rPr>
        <w:t>餘</w:t>
      </w:r>
      <w:r>
        <w:rPr>
          <w:rFonts w:hint="eastAsia"/>
        </w:rPr>
        <w:t>非</w:t>
      </w:r>
      <w:r w:rsidR="00783267" w:rsidRPr="00137300">
        <w:t>遍行</w:t>
      </w:r>
    </w:p>
    <w:p w14:paraId="51548721" w14:textId="21AD1CA5" w:rsidR="009F40D5" w:rsidRPr="00137300" w:rsidRDefault="009F40D5" w:rsidP="009F40D5">
      <w:pPr>
        <w:pStyle w:val="b"/>
      </w:pPr>
      <w:r>
        <w:t>§b1</w:t>
      </w:r>
      <w:r>
        <w:rPr>
          <w:rFonts w:hint="eastAsia"/>
        </w:rPr>
        <w:t>得</w:t>
      </w:r>
    </w:p>
    <w:p w14:paraId="1C1B7308" w14:textId="0A16F5F9" w:rsidR="00783267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問：遍行隨眠等得</w:t>
      </w:r>
      <w:r w:rsidR="00D07146">
        <w:rPr>
          <w:rFonts w:hint="eastAsia"/>
        </w:rPr>
        <w:t>，</w:t>
      </w:r>
      <w:r w:rsidR="00783267">
        <w:rPr>
          <w:rFonts w:hint="eastAsia"/>
        </w:rPr>
        <w:t>亦是遍行因不。</w:t>
      </w:r>
    </w:p>
    <w:p w14:paraId="67AA3522" w14:textId="77777777" w:rsidR="00741888" w:rsidRDefault="00741888" w:rsidP="00741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問曰：一切遍得，為是一切遍不</w:t>
      </w:r>
      <w:r>
        <w:rPr>
          <w:rFonts w:ascii="新宋体" w:hAnsi="新宋体" w:hint="eastAsia"/>
          <w:lang w:eastAsia="zh-TW"/>
        </w:rPr>
        <w:t>。</w:t>
      </w:r>
    </w:p>
    <w:p w14:paraId="6418C475" w14:textId="2FE2E7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）尊者僧伽筏蘇說曰：若遍行得非遍行者，非遍行得應是遍行，故遍行得亦是遍行因。</w:t>
      </w:r>
      <w:r w:rsidR="008151B5" w:rsidRPr="008151B5">
        <w:rPr>
          <w:rStyle w:val="10"/>
          <w:lang w:eastAsia="zh-TW"/>
        </w:rPr>
        <w:t>[</w:t>
      </w:r>
      <w:r w:rsidR="008151B5">
        <w:rPr>
          <w:rStyle w:val="10"/>
          <w:lang w:eastAsia="zh-TW"/>
        </w:rPr>
        <w:t>s</w:t>
      </w:r>
      <w:r w:rsidR="008151B5" w:rsidRPr="008151B5">
        <w:rPr>
          <w:rStyle w:val="10"/>
          <w:lang w:eastAsia="zh-TW"/>
        </w:rPr>
        <w:t>aṃghavasu</w:t>
      </w:r>
      <w:r w:rsidR="00346092" w:rsidRPr="00346092">
        <w:rPr>
          <w:rStyle w:val="10"/>
          <w:rFonts w:hint="eastAsia"/>
          <w:lang w:eastAsia="zh-TW"/>
        </w:rPr>
        <w:t>尊者</w:t>
      </w:r>
      <w:r w:rsidR="008151B5" w:rsidRPr="008151B5">
        <w:rPr>
          <w:rStyle w:val="10"/>
          <w:rFonts w:hint="eastAsia"/>
          <w:lang w:eastAsia="zh-TW"/>
        </w:rPr>
        <w:t>眾世</w:t>
      </w:r>
      <w:r w:rsidR="000D22C8">
        <w:rPr>
          <w:rStyle w:val="10"/>
          <w:rFonts w:hint="eastAsia"/>
          <w:lang w:eastAsia="zh-TW"/>
        </w:rPr>
        <w:t>：</w:t>
      </w:r>
      <w:r w:rsidR="000D22C8" w:rsidRPr="000D22C8">
        <w:rPr>
          <w:rStyle w:val="10"/>
          <w:rFonts w:hint="eastAsia"/>
          <w:lang w:eastAsia="zh-TW"/>
        </w:rPr>
        <w:t>得亦能受眼等五根及命根眾同分異熟果</w:t>
      </w:r>
      <w:r w:rsidR="000D22C8">
        <w:rPr>
          <w:rStyle w:val="10"/>
          <w:rFonts w:hint="eastAsia"/>
          <w:lang w:eastAsia="zh-TW"/>
        </w:rPr>
        <w:t>。</w:t>
      </w:r>
      <w:r w:rsidR="008151B5" w:rsidRPr="008151B5">
        <w:rPr>
          <w:rStyle w:val="10"/>
          <w:rFonts w:hint="eastAsia"/>
          <w:lang w:eastAsia="zh-TW"/>
        </w:rPr>
        <w:t>]</w:t>
      </w:r>
    </w:p>
    <w:p w14:paraId="25460B89" w14:textId="77777777" w:rsidR="00741888" w:rsidRDefault="00741888" w:rsidP="00741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尊者僧伽婆修說曰：是一切遍。若一切遍得非一切遍者，非一切遍是一切遍耶</w:t>
      </w:r>
      <w:r>
        <w:rPr>
          <w:rFonts w:ascii="新宋体" w:hAnsi="新宋体" w:hint="eastAsia"/>
          <w:lang w:eastAsia="zh-TW"/>
        </w:rPr>
        <w:t>。</w:t>
      </w:r>
    </w:p>
    <w:p w14:paraId="2535B271" w14:textId="34E893C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評曰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：彼難非理。如色得既非色，非色得豈是色。故遍行得非遍行因於理為善。</w:t>
      </w:r>
    </w:p>
    <w:p w14:paraId="7DCD30FC" w14:textId="38DFB2E1" w:rsidR="00741888" w:rsidRDefault="00741888" w:rsidP="00741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此難非難。所以者何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若作是說：色法得非色</w:t>
      </w:r>
      <w:r w:rsidR="00FB109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非色是色耶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如是說者好：非是一切遍。</w:t>
      </w:r>
    </w:p>
    <w:p w14:paraId="17E92092" w14:textId="77777777" w:rsidR="00741888" w:rsidRDefault="00741888" w:rsidP="00783267">
      <w:pPr>
        <w:rPr>
          <w:lang w:eastAsia="zh-TW"/>
        </w:rPr>
      </w:pPr>
    </w:p>
    <w:p w14:paraId="180B6F25" w14:textId="43DD32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問：何故遍行生等諸相是遍行因，彼得非耶。</w:t>
      </w:r>
    </w:p>
    <w:p w14:paraId="7FDDBD22" w14:textId="77777777" w:rsidR="00741888" w:rsidRDefault="00741888" w:rsidP="00741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問曰：何故一切遍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生老住無常是一切遍得，非一切遍耶</w:t>
      </w:r>
      <w:r>
        <w:rPr>
          <w:rFonts w:ascii="新宋体" w:hAnsi="新宋体" w:hint="eastAsia"/>
          <w:lang w:eastAsia="zh-TW"/>
        </w:rPr>
        <w:t>。</w:t>
      </w:r>
    </w:p>
    <w:p w14:paraId="09B3ACF8" w14:textId="10DE90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答：生等諸相與遍行法同一果，常相隨</w:t>
      </w:r>
      <w:r w:rsidR="0073324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不相離</w:t>
      </w:r>
      <w:r w:rsidR="0073324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無前後</w:t>
      </w:r>
      <w:r w:rsidR="0073324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極親近故，亦是遍行因。得與遍行不同一果，不常相隨</w:t>
      </w:r>
      <w:r w:rsidR="0038432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非不相離</w:t>
      </w:r>
      <w:r w:rsidR="0073324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或前或後</w:t>
      </w:r>
      <w:r w:rsidR="00733245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非極親近，如皮於樹。是故彼得非遍行因。</w:t>
      </w:r>
    </w:p>
    <w:p w14:paraId="7691B4E9" w14:textId="1AC91B87" w:rsidR="00FD42C2" w:rsidRDefault="00FD42C2" w:rsidP="00FD42C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生老住無常，與一切遍使同一果，常相隨</w:t>
      </w:r>
      <w:r w:rsidR="0073324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不相離，前後不相遠；得不同一果，不相隨、相離、前後相遠，於彼聚便為非聚。如樹皮離樹，彼亦如是。</w:t>
      </w:r>
    </w:p>
    <w:p w14:paraId="189A96CA" w14:textId="77777777" w:rsidR="00C166E4" w:rsidRDefault="00C166E4" w:rsidP="00783267">
      <w:pPr>
        <w:rPr>
          <w:lang w:eastAsia="zh-TW"/>
        </w:rPr>
      </w:pPr>
    </w:p>
    <w:p w14:paraId="2921280B" w14:textId="4FB312B1" w:rsidR="009F40D5" w:rsidRPr="00137300" w:rsidRDefault="009F40D5" w:rsidP="009F40D5">
      <w:pPr>
        <w:pStyle w:val="b"/>
        <w:rPr>
          <w:lang w:eastAsia="zh-TW"/>
        </w:rPr>
      </w:pPr>
      <w:r>
        <w:rPr>
          <w:lang w:eastAsia="zh-TW"/>
        </w:rPr>
        <w:t>§b2</w:t>
      </w:r>
      <w:r w:rsidRPr="0043149C">
        <w:rPr>
          <w:rFonts w:hint="eastAsia"/>
          <w:lang w:eastAsia="zh-TW"/>
        </w:rPr>
        <w:t>見滅道</w:t>
      </w:r>
      <w:r>
        <w:rPr>
          <w:rFonts w:hint="eastAsia"/>
          <w:lang w:eastAsia="zh-TW"/>
        </w:rPr>
        <w:t>所</w:t>
      </w:r>
      <w:r w:rsidRPr="0043149C">
        <w:rPr>
          <w:rFonts w:hint="eastAsia"/>
          <w:lang w:eastAsia="zh-TW"/>
        </w:rPr>
        <w:t>斷</w:t>
      </w:r>
    </w:p>
    <w:p w14:paraId="7D2CEFE9" w14:textId="3B1306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問：何故唯於見苦集所斷法立有遍行隨眠，非於見滅道所斷法耶。</w:t>
      </w:r>
    </w:p>
    <w:p w14:paraId="0B302E9B" w14:textId="77777777" w:rsidR="00837026" w:rsidRDefault="00FD42C2" w:rsidP="0083702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問曰：以何等故，見苦見集所斷立一切遍使，見滅見道所斷不立一切遍耶</w:t>
      </w:r>
      <w:r>
        <w:rPr>
          <w:rFonts w:ascii="新宋体" w:hAnsi="新宋体" w:hint="eastAsia"/>
          <w:lang w:eastAsia="zh-TW"/>
        </w:rPr>
        <w:t>。</w:t>
      </w:r>
    </w:p>
    <w:p w14:paraId="3FFCC664" w14:textId="747487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）舊阿毘達磨師說曰：此是彼族類故。謂見苦集所斷諸法</w:t>
      </w:r>
      <w:r w:rsidR="00EA38C0">
        <w:rPr>
          <w:lang w:eastAsia="zh-TW"/>
        </w:rPr>
        <w:t>.</w:t>
      </w:r>
      <w:r w:rsidR="00783267">
        <w:rPr>
          <w:lang w:eastAsia="zh-TW"/>
        </w:rPr>
        <w:t>是遍行隨眠族姓根本</w:t>
      </w:r>
      <w:r w:rsidR="00EA38C0">
        <w:rPr>
          <w:rFonts w:hint="eastAsia"/>
          <w:lang w:eastAsia="zh-TW"/>
        </w:rPr>
        <w:t>.</w:t>
      </w:r>
      <w:r w:rsidR="00783267">
        <w:rPr>
          <w:lang w:eastAsia="zh-TW"/>
        </w:rPr>
        <w:t>生地舍宅，非見滅道所斷諸法。</w:t>
      </w:r>
    </w:p>
    <w:p w14:paraId="18C57DFF" w14:textId="31B96D36" w:rsidR="00DA6CAD" w:rsidRDefault="00DA6CAD" w:rsidP="00DA6CA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82EC2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舊阿毘曇人作如是說：此處</w:t>
      </w:r>
      <w:r w:rsidR="00AE5FB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是一切遍使</w:t>
      </w:r>
      <w:r w:rsidR="00583A50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族姓生地故。</w:t>
      </w:r>
    </w:p>
    <w:p w14:paraId="5F53B0D6" w14:textId="57A1CD3D" w:rsidR="00783267" w:rsidRDefault="00052C0D" w:rsidP="00381EE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）有說：此中隨眠極堅牢故。謂見苦集所斷隨眠</w:t>
      </w:r>
      <w:r w:rsidR="00AE5FB1">
        <w:rPr>
          <w:rFonts w:hint="eastAsia"/>
          <w:lang w:eastAsia="zh-TW"/>
        </w:rPr>
        <w:t>.</w:t>
      </w:r>
      <w:r w:rsidR="00783267">
        <w:rPr>
          <w:lang w:eastAsia="zh-TW"/>
        </w:rPr>
        <w:t>皆</w:t>
      </w:r>
      <w:r w:rsidR="00783267" w:rsidRPr="00B0220C">
        <w:rPr>
          <w:u w:val="single"/>
          <w:lang w:eastAsia="zh-TW"/>
        </w:rPr>
        <w:t>同一意</w:t>
      </w:r>
      <w:r w:rsidR="00B0220C" w:rsidRPr="00B0220C">
        <w:rPr>
          <w:rFonts w:hint="eastAsia"/>
          <w:u w:val="single"/>
          <w:lang w:eastAsia="zh-TW"/>
        </w:rPr>
        <w:t>.</w:t>
      </w:r>
      <w:r w:rsidR="00783267" w:rsidRPr="00B0220C">
        <w:rPr>
          <w:u w:val="single"/>
          <w:lang w:eastAsia="zh-TW"/>
        </w:rPr>
        <w:t>同一所作</w:t>
      </w:r>
      <w:r w:rsidR="00783267">
        <w:rPr>
          <w:lang w:eastAsia="zh-TW"/>
        </w:rPr>
        <w:t>，故極堅牢。以堅牢故，於中可立遍行隨眠</w:t>
      </w:r>
      <w:r w:rsidR="00616024" w:rsidRPr="00616024">
        <w:rPr>
          <w:rStyle w:val="10"/>
          <w:rFonts w:hint="eastAsia"/>
          <w:lang w:eastAsia="zh-TW"/>
        </w:rPr>
        <w:t>[</w:t>
      </w:r>
      <w:r w:rsidR="001F35B8">
        <w:rPr>
          <w:rStyle w:val="10"/>
          <w:lang w:eastAsia="zh-TW"/>
        </w:rPr>
        <w:t>zs48</w:t>
      </w:r>
      <w:r w:rsidR="00616024" w:rsidRPr="00616024">
        <w:rPr>
          <w:rStyle w:val="10"/>
          <w:rFonts w:hint="eastAsia"/>
          <w:lang w:eastAsia="zh-TW"/>
        </w:rPr>
        <w:t>唯此普緣諸有漏法</w:t>
      </w:r>
      <w:r w:rsidR="00616024" w:rsidRPr="00616024">
        <w:rPr>
          <w:rStyle w:val="10"/>
          <w:rFonts w:hint="eastAsia"/>
          <w:lang w:eastAsia="zh-TW"/>
        </w:rPr>
        <w:t>.</w:t>
      </w:r>
      <w:r w:rsidR="00616024" w:rsidRPr="00616024">
        <w:rPr>
          <w:rStyle w:val="10"/>
          <w:rFonts w:hint="eastAsia"/>
          <w:lang w:eastAsia="zh-TW"/>
        </w:rPr>
        <w:t>意樂無別</w:t>
      </w:r>
      <w:r w:rsidR="00616024" w:rsidRPr="00616024">
        <w:rPr>
          <w:rStyle w:val="10"/>
          <w:rFonts w:hint="eastAsia"/>
          <w:lang w:eastAsia="zh-TW"/>
        </w:rPr>
        <w:t>.</w:t>
      </w:r>
      <w:r w:rsidR="00616024" w:rsidRPr="00616024">
        <w:rPr>
          <w:rStyle w:val="10"/>
          <w:rFonts w:hint="eastAsia"/>
          <w:lang w:eastAsia="zh-TW"/>
        </w:rPr>
        <w:t>勢力堅牢</w:t>
      </w:r>
      <w:r w:rsidR="00616024" w:rsidRPr="00616024">
        <w:rPr>
          <w:rStyle w:val="10"/>
          <w:rFonts w:hint="eastAsia"/>
          <w:lang w:eastAsia="zh-TW"/>
        </w:rPr>
        <w:t>.</w:t>
      </w:r>
      <w:r w:rsidR="00616024" w:rsidRPr="00616024">
        <w:rPr>
          <w:rStyle w:val="10"/>
          <w:rFonts w:hint="eastAsia"/>
          <w:lang w:eastAsia="zh-TW"/>
        </w:rPr>
        <w:t>故能為因遍生五部</w:t>
      </w:r>
      <w:r w:rsidR="00616024" w:rsidRPr="00616024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。見滅道所斷法不同一意，事業各異，故極羸劣。極羸劣故，於中不立遍行隨眠</w:t>
      </w:r>
      <w:r w:rsidR="00616024" w:rsidRPr="00616024">
        <w:rPr>
          <w:rStyle w:val="10"/>
          <w:lang w:eastAsia="zh-TW"/>
        </w:rPr>
        <w:t>[</w:t>
      </w:r>
      <w:r w:rsidR="00616024" w:rsidRPr="00616024">
        <w:rPr>
          <w:rStyle w:val="10"/>
          <w:rFonts w:hint="eastAsia"/>
          <w:lang w:eastAsia="zh-TW"/>
        </w:rPr>
        <w:t>唯有能緣有漏一分</w:t>
      </w:r>
      <w:r w:rsidR="00616024" w:rsidRPr="00616024">
        <w:rPr>
          <w:rStyle w:val="10"/>
          <w:rFonts w:hint="eastAsia"/>
          <w:lang w:eastAsia="zh-TW"/>
        </w:rPr>
        <w:t>.</w:t>
      </w:r>
      <w:r w:rsidR="00616024" w:rsidRPr="00616024">
        <w:rPr>
          <w:rStyle w:val="10"/>
          <w:rFonts w:hint="eastAsia"/>
          <w:lang w:eastAsia="zh-TW"/>
        </w:rPr>
        <w:t>所緣有別</w:t>
      </w:r>
      <w:r w:rsidR="00616024" w:rsidRPr="00616024">
        <w:rPr>
          <w:rStyle w:val="10"/>
          <w:rFonts w:hint="eastAsia"/>
          <w:lang w:eastAsia="zh-TW"/>
        </w:rPr>
        <w:t>.</w:t>
      </w:r>
      <w:r w:rsidR="00616024" w:rsidRPr="00616024">
        <w:rPr>
          <w:rStyle w:val="10"/>
          <w:rFonts w:hint="eastAsia"/>
          <w:lang w:eastAsia="zh-TW"/>
        </w:rPr>
        <w:t>勢不堅牢</w:t>
      </w:r>
      <w:r w:rsidR="00616024" w:rsidRPr="00616024">
        <w:rPr>
          <w:rStyle w:val="10"/>
          <w:rFonts w:hint="eastAsia"/>
          <w:lang w:eastAsia="zh-TW"/>
        </w:rPr>
        <w:t>.</w:t>
      </w:r>
      <w:r w:rsidR="00616024" w:rsidRPr="00616024">
        <w:rPr>
          <w:rStyle w:val="10"/>
          <w:rFonts w:hint="eastAsia"/>
          <w:lang w:eastAsia="zh-TW"/>
        </w:rPr>
        <w:t>不能為因遍生五部</w:t>
      </w:r>
      <w:r w:rsidR="00616024" w:rsidRPr="00616024">
        <w:rPr>
          <w:rStyle w:val="10"/>
          <w:lang w:eastAsia="zh-TW"/>
        </w:rPr>
        <w:t>]</w:t>
      </w:r>
      <w:r w:rsidR="00783267">
        <w:rPr>
          <w:lang w:eastAsia="zh-TW"/>
        </w:rPr>
        <w:t>。如城邑人若同一意同一事業，則城邑主及餘怨敵不能降伏；若彼諸人不同一意事業各異，則被降伏。此亦如是。</w:t>
      </w:r>
    </w:p>
    <w:p w14:paraId="3D03CE0E" w14:textId="319F770D" w:rsidR="005D4888" w:rsidRDefault="005D4888" w:rsidP="005D488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582EC2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復有說者，見苦集所斷使，同一意、同一</w:t>
      </w:r>
      <w:r w:rsidR="005E2526" w:rsidRPr="004C484D">
        <w:rPr>
          <w:rFonts w:ascii="新宋体" w:hAnsi="新宋体"/>
          <w:lang w:eastAsia="zh-TW"/>
        </w:rPr>
        <w:t>作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[作=住【三宮】＊]</w:t>
      </w:r>
      <w:r w:rsidRPr="004C484D">
        <w:rPr>
          <w:rFonts w:ascii="新宋体" w:hAnsi="新宋体"/>
          <w:lang w:eastAsia="zh-TW"/>
        </w:rPr>
        <w:t>，以同意同作</w:t>
      </w:r>
      <w:r w:rsidR="00ED1738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故，所為牢固</w:t>
      </w:r>
      <w:r w:rsidR="00ED1738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以牢固故，立一切遍使。彼見滅道所斷使，意不同、所作亦不同，以不同故羸劣</w:t>
      </w:r>
      <w:r w:rsidR="00ED1738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羸劣故</w:t>
      </w:r>
      <w:r w:rsidR="00ED173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不立一切遍使。猶如城邑村落人民，若意同、所作同者，村主怨敵不能降伏。若彼諸人意不同、所作不同者，則為村主怨敵之所降伏。彼亦如是。</w:t>
      </w:r>
    </w:p>
    <w:p w14:paraId="28B3D8A9" w14:textId="152DB2A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）有說：此中我見所任持故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任＝住【三】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。謂於是處若有我見，則有漏法相續熾盛，可立遍行。見集所斷雖無我見</w:t>
      </w:r>
      <w:r w:rsidR="00EB1EC8">
        <w:rPr>
          <w:rFonts w:hint="eastAsia"/>
          <w:lang w:eastAsia="zh-TW"/>
        </w:rPr>
        <w:t>.</w:t>
      </w:r>
      <w:r w:rsidR="00783267">
        <w:rPr>
          <w:lang w:eastAsia="zh-TW"/>
        </w:rPr>
        <w:t>而有長養我見諸法，非見滅道所斷法中有如是事。</w:t>
      </w:r>
    </w:p>
    <w:p w14:paraId="168B99D9" w14:textId="67F5207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）有說：遍緣有漏因果事故。謂見苦集所斷隨眠</w:t>
      </w:r>
      <w:r w:rsidR="00874C9C">
        <w:rPr>
          <w:rFonts w:hint="eastAsia"/>
          <w:lang w:eastAsia="zh-TW"/>
        </w:rPr>
        <w:t>，</w:t>
      </w:r>
      <w:r w:rsidR="00783267">
        <w:rPr>
          <w:lang w:eastAsia="zh-TW"/>
        </w:rPr>
        <w:t>俱能遍緣有漏因果，故立遍行；餘則不爾。</w:t>
      </w:r>
    </w:p>
    <w:p w14:paraId="0499D421" w14:textId="7B580F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）有說：此於所緣定增長故。謂見苦集所斷隨眠皆緣有漏，隨緣有漏</w:t>
      </w:r>
      <w:r w:rsidR="00783267">
        <w:rPr>
          <w:lang w:eastAsia="zh-TW"/>
        </w:rPr>
        <w:t>.</w:t>
      </w:r>
      <w:r w:rsidR="00783267">
        <w:rPr>
          <w:lang w:eastAsia="zh-TW"/>
        </w:rPr>
        <w:t>隨漸增長。如人</w:t>
      </w:r>
      <w:r w:rsidR="00783267" w:rsidRPr="00284BD7">
        <w:rPr>
          <w:u w:val="single"/>
          <w:lang w:eastAsia="zh-TW"/>
        </w:rPr>
        <w:t>觀月</w:t>
      </w:r>
      <w:r w:rsidR="00783267">
        <w:rPr>
          <w:lang w:eastAsia="zh-TW"/>
        </w:rPr>
        <w:t>，增益眼根。若見滅道所斷隨眠，</w:t>
      </w:r>
      <w:r w:rsidR="00783267" w:rsidRPr="007412B7">
        <w:rPr>
          <w:u w:val="single"/>
          <w:lang w:eastAsia="zh-TW"/>
        </w:rPr>
        <w:t>或緣有漏或緣無漏</w:t>
      </w:r>
      <w:r w:rsidR="00783267">
        <w:rPr>
          <w:lang w:eastAsia="zh-TW"/>
        </w:rPr>
        <w:t>。緣無漏者，隨有所緣</w:t>
      </w:r>
      <w:r w:rsidR="00783267">
        <w:rPr>
          <w:lang w:eastAsia="zh-TW"/>
        </w:rPr>
        <w:t>.</w:t>
      </w:r>
      <w:r w:rsidR="00783267">
        <w:rPr>
          <w:lang w:eastAsia="zh-TW"/>
        </w:rPr>
        <w:t>隨漸損減。如人</w:t>
      </w:r>
      <w:r w:rsidR="00783267" w:rsidRPr="00284BD7">
        <w:rPr>
          <w:u w:val="single"/>
          <w:lang w:eastAsia="zh-TW"/>
        </w:rPr>
        <w:t>觀日</w:t>
      </w:r>
      <w:r w:rsidR="00783267">
        <w:rPr>
          <w:lang w:eastAsia="zh-TW"/>
        </w:rPr>
        <w:t>，損減眼根。以不定故，於此不立遍行隨眠。</w:t>
      </w:r>
    </w:p>
    <w:p w14:paraId="1C6BB59B" w14:textId="3572649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）有說：此有二種隨眠事故。謂見苦集所斷隨眠俱由二門作隨眠事：一由所緣；二由相應。見滅見道所斷隨眠，或由二門作隨眠事</w:t>
      </w:r>
      <w:r w:rsidR="00284BD7">
        <w:rPr>
          <w:rFonts w:hint="eastAsia"/>
          <w:lang w:eastAsia="zh-TW"/>
        </w:rPr>
        <w:t>，</w:t>
      </w:r>
      <w:r w:rsidR="00783267">
        <w:rPr>
          <w:lang w:eastAsia="zh-TW"/>
        </w:rPr>
        <w:t>或唯相應。不決定故，不可建立遍行隨眠。</w:t>
      </w:r>
    </w:p>
    <w:p w14:paraId="1ED824E7" w14:textId="52338008" w:rsidR="00284BD7" w:rsidRDefault="00284BD7" w:rsidP="00284BD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0295F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復有說者，見苦集所斷使有二種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作相應使，亦作緣使，是故立一切遍。見滅道所斷使，或作相應使、緣使</w:t>
      </w:r>
      <w:r w:rsidRPr="004C484D">
        <w:rPr>
          <w:rFonts w:ascii="新宋体" w:hAnsi="新宋体" w:hint="eastAsia"/>
          <w:lang w:eastAsia="zh-TW"/>
        </w:rPr>
        <w:t>，或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唯作相應使，是故不立一切遍使。</w:t>
      </w:r>
    </w:p>
    <w:p w14:paraId="6B22B6F3" w14:textId="6918DCB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）有說：此中決定安二足故，義如前說。</w:t>
      </w:r>
    </w:p>
    <w:p w14:paraId="0A4E216D" w14:textId="0E8C0372" w:rsidR="00284BD7" w:rsidRDefault="00284BD7" w:rsidP="00284BD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0295F">
        <w:rPr>
          <w:rFonts w:ascii="新宋体" w:hAnsi="新宋体"/>
          <w:lang w:eastAsia="zh-TW"/>
        </w:rPr>
        <w:t>7</w:t>
      </w:r>
      <w:r w:rsidRPr="004C484D">
        <w:rPr>
          <w:rFonts w:ascii="新宋体" w:hAnsi="新宋体"/>
          <w:lang w:eastAsia="zh-TW"/>
        </w:rPr>
        <w:t>復有說者，見苦集所斷使，安立二足。安立二足者，即上二種使義。見滅道所斷使，不安立二足。不安立二足者，即上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[二=</w:t>
      </w:r>
      <w:r w:rsidRPr="005E0C70">
        <w:rPr>
          <w:rFonts w:ascii="新宋体" w:hAnsi="新宋体"/>
          <w:lang w:eastAsia="zh-TW"/>
        </w:rPr>
        <w:t>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5E0C70" w:rsidRPr="004C484D">
        <w:rPr>
          <w:rFonts w:ascii="新宋体" w:hAnsi="新宋体"/>
          <w:color w:val="C45911" w:themeColor="accent2" w:themeShade="BF"/>
          <w:sz w:val="15"/>
          <w:lang w:eastAsia="zh-TW"/>
        </w:rPr>
        <w:t>二</w:t>
      </w:r>
      <w:r w:rsidRPr="004C484D">
        <w:rPr>
          <w:rFonts w:ascii="新宋体" w:hAnsi="新宋体"/>
          <w:lang w:eastAsia="zh-TW"/>
        </w:rPr>
        <w:t>種使義。</w:t>
      </w:r>
    </w:p>
    <w:p w14:paraId="3FF42015" w14:textId="224A2B43" w:rsidR="007C0889" w:rsidRDefault="00284BD7" w:rsidP="007C088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0295F"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復有說者，見苦集所斷使，於緣得增長。云何於緣增長</w:t>
      </w:r>
      <w:r>
        <w:rPr>
          <w:rFonts w:ascii="新宋体" w:hAnsi="新宋体"/>
          <w:lang w:eastAsia="zh-TW"/>
        </w:rPr>
        <w:t>。答曰：</w:t>
      </w:r>
      <w:r w:rsidR="007C0889" w:rsidRPr="004C484D">
        <w:rPr>
          <w:rFonts w:ascii="新宋体" w:hAnsi="新宋体"/>
          <w:lang w:eastAsia="zh-TW"/>
        </w:rPr>
        <w:t>此緣有漏法，以緣有漏法故能自增長。如人觀月，眼得增益，無有損減；彼亦如是。見滅道所斷使，於緣不得增長。云何不得增長</w:t>
      </w:r>
      <w:r w:rsidR="007C0889">
        <w:rPr>
          <w:rFonts w:ascii="新宋体" w:hAnsi="新宋体"/>
          <w:lang w:eastAsia="zh-TW"/>
        </w:rPr>
        <w:t>。</w:t>
      </w:r>
      <w:r w:rsidR="007C0889" w:rsidRPr="007412B7">
        <w:rPr>
          <w:rFonts w:ascii="新宋体" w:hAnsi="新宋体"/>
          <w:u w:val="single"/>
          <w:lang w:eastAsia="zh-TW"/>
        </w:rPr>
        <w:t>以緣無漏法</w:t>
      </w:r>
      <w:r w:rsidR="007C0889" w:rsidRPr="004C484D">
        <w:rPr>
          <w:rFonts w:ascii="新宋体" w:hAnsi="新宋体"/>
          <w:lang w:eastAsia="zh-TW"/>
        </w:rPr>
        <w:t>。若緣無漏法，不得增長。如人觀日，眼無增長，唯有損減；彼亦如是。</w:t>
      </w:r>
    </w:p>
    <w:p w14:paraId="2DD17899" w14:textId="674DE0E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）有說：四部皆有二種道故。謂見苦集所斷部中</w:t>
      </w:r>
      <w:r w:rsidR="00582EC2">
        <w:rPr>
          <w:rFonts w:hint="eastAsia"/>
          <w:lang w:eastAsia="zh-TW"/>
        </w:rPr>
        <w:t>.</w:t>
      </w:r>
      <w:r w:rsidR="00783267">
        <w:rPr>
          <w:lang w:eastAsia="zh-TW"/>
        </w:rPr>
        <w:t>有是遍行</w:t>
      </w:r>
      <w:r w:rsidR="00582EC2">
        <w:rPr>
          <w:rFonts w:hint="eastAsia"/>
          <w:lang w:eastAsia="zh-TW"/>
        </w:rPr>
        <w:t>.</w:t>
      </w:r>
      <w:r w:rsidR="00783267">
        <w:rPr>
          <w:lang w:eastAsia="zh-TW"/>
        </w:rPr>
        <w:t>有非遍行；於見滅道所斷部中</w:t>
      </w:r>
      <w:r w:rsidR="00582EC2">
        <w:rPr>
          <w:rFonts w:hint="eastAsia"/>
          <w:lang w:eastAsia="zh-TW"/>
        </w:rPr>
        <w:t>.</w:t>
      </w:r>
      <w:r w:rsidR="00783267">
        <w:rPr>
          <w:lang w:eastAsia="zh-TW"/>
        </w:rPr>
        <w:t>有有漏緣</w:t>
      </w:r>
      <w:r w:rsidR="00582EC2">
        <w:rPr>
          <w:rFonts w:hint="eastAsia"/>
          <w:lang w:eastAsia="zh-TW"/>
        </w:rPr>
        <w:t>.</w:t>
      </w:r>
      <w:r w:rsidR="00783267">
        <w:rPr>
          <w:lang w:eastAsia="zh-TW"/>
        </w:rPr>
        <w:t>有無漏緣。故不應責。</w:t>
      </w:r>
    </w:p>
    <w:p w14:paraId="49D9CB7D" w14:textId="1709FB77" w:rsidR="006B7952" w:rsidRDefault="006B7952" w:rsidP="006B795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復有說者，一切見諦所斷結分為二分：見苦集所斷</w:t>
      </w:r>
      <w:r w:rsidR="00C5120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作一切遍分、非一切遍分。見滅道所斷</w:t>
      </w:r>
      <w:r w:rsidR="00C5120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作有漏緣分</w:t>
      </w:r>
      <w:r w:rsidRPr="004C484D">
        <w:rPr>
          <w:rFonts w:ascii="新宋体" w:hAnsi="新宋体" w:hint="eastAsia"/>
          <w:lang w:eastAsia="zh-TW"/>
        </w:rPr>
        <w:t>、作無漏緣分。</w:t>
      </w:r>
    </w:p>
    <w:p w14:paraId="580C43D9" w14:textId="356F61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9</w:t>
      </w:r>
      <w:r w:rsidR="00783267">
        <w:rPr>
          <w:lang w:eastAsia="zh-TW"/>
        </w:rPr>
        <w:t>）有說：一切隨眠墮此二故。謂諸隨眠一切皆墮苦集諦攝</w:t>
      </w:r>
      <w:r w:rsidR="00A43855">
        <w:rPr>
          <w:lang w:eastAsia="zh-TW"/>
        </w:rPr>
        <w:t>，</w:t>
      </w:r>
      <w:r w:rsidR="00783267">
        <w:rPr>
          <w:lang w:eastAsia="zh-TW"/>
        </w:rPr>
        <w:t>故唯此有遍行隨眠。</w:t>
      </w:r>
    </w:p>
    <w:p w14:paraId="28282B1B" w14:textId="77777777" w:rsidR="005B14BD" w:rsidRDefault="005B14BD" w:rsidP="005B14B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復有說者，此諸結皆是墮相。云何墮相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墮在苦集中，為苦集諦所攝故。</w:t>
      </w:r>
    </w:p>
    <w:p w14:paraId="6993B37F" w14:textId="26311F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10</w:t>
      </w:r>
      <w:r w:rsidR="00783267">
        <w:rPr>
          <w:lang w:eastAsia="zh-TW"/>
        </w:rPr>
        <w:t>）有說：若見</w:t>
      </w:r>
      <w:r w:rsidR="00E0123E">
        <w:rPr>
          <w:rFonts w:hint="eastAsia"/>
          <w:lang w:eastAsia="zh-TW"/>
        </w:rPr>
        <w:t>「</w:t>
      </w:r>
      <w:r w:rsidR="00783267">
        <w:rPr>
          <w:lang w:eastAsia="zh-TW"/>
        </w:rPr>
        <w:t>苦集有漏果因</w:t>
      </w:r>
      <w:r w:rsidR="00E0123E">
        <w:rPr>
          <w:rFonts w:hint="eastAsia"/>
          <w:lang w:eastAsia="zh-TW"/>
        </w:rPr>
        <w:t>」</w:t>
      </w:r>
      <w:r w:rsidR="00783267">
        <w:rPr>
          <w:lang w:eastAsia="zh-TW"/>
        </w:rPr>
        <w:t>，則見滅道所斷諸法根本羸劣，故彼不立遍行隨眠。</w:t>
      </w:r>
    </w:p>
    <w:p w14:paraId="66D49D0F" w14:textId="77777777" w:rsidR="00E0123E" w:rsidRDefault="00E0123E" w:rsidP="00E0123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 w:hint="eastAsia"/>
          <w:lang w:eastAsia="zh-TW"/>
        </w:rPr>
        <w:t>復有說者，以苦集所斷使能遍緣一切有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[調=</w:t>
      </w:r>
      <w:r w:rsidRPr="004A65A0">
        <w:rPr>
          <w:rFonts w:ascii="新宋体" w:hAnsi="新宋体"/>
          <w:lang w:eastAsia="zh-TW"/>
        </w:rPr>
        <w:t>漏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【三宮】]調</w:t>
      </w:r>
      <w:r w:rsidRPr="004C484D">
        <w:rPr>
          <w:rFonts w:ascii="新宋体" w:hAnsi="新宋体"/>
          <w:lang w:eastAsia="zh-TW"/>
        </w:rPr>
        <w:t>因果故。</w:t>
      </w:r>
    </w:p>
    <w:p w14:paraId="6C3B9C42" w14:textId="3FA9C4BE" w:rsidR="00DD1F2B" w:rsidRDefault="00DD1F2B" w:rsidP="00DD1F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0123E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復有說者，以我見可得故。</w:t>
      </w:r>
    </w:p>
    <w:p w14:paraId="45E67175" w14:textId="77777777" w:rsidR="00DD1F2B" w:rsidRDefault="00DD1F2B" w:rsidP="00DD1F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問曰：見集所斷，有何我見可得耶</w:t>
      </w:r>
      <w:r>
        <w:rPr>
          <w:rFonts w:ascii="新宋体" w:hAnsi="新宋体" w:hint="eastAsia"/>
          <w:lang w:eastAsia="zh-TW"/>
        </w:rPr>
        <w:t>。</w:t>
      </w:r>
    </w:p>
    <w:p w14:paraId="4BDCFFB0" w14:textId="7E3E860E" w:rsidR="00DD1F2B" w:rsidRDefault="00DD1F2B" w:rsidP="00DD1F2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雖無我見可得，而有增長我見法可得。</w:t>
      </w:r>
    </w:p>
    <w:p w14:paraId="7128E283" w14:textId="77777777" w:rsidR="00E0123E" w:rsidRDefault="00DD1F2B" w:rsidP="00DD1F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0123E">
        <w:rPr>
          <w:rFonts w:ascii="新宋体" w:hAnsi="新宋体" w:hint="eastAsia"/>
          <w:lang w:eastAsia="zh-TW"/>
        </w:rPr>
        <w:t>1</w:t>
      </w:r>
      <w:r w:rsidR="00E0123E">
        <w:rPr>
          <w:rFonts w:ascii="新宋体" w:hAnsi="新宋体"/>
          <w:lang w:eastAsia="zh-TW"/>
        </w:rPr>
        <w:t>0</w:t>
      </w:r>
      <w:r w:rsidRPr="004C484D">
        <w:rPr>
          <w:rFonts w:ascii="新宋体" w:hAnsi="新宋体" w:hint="eastAsia"/>
          <w:lang w:eastAsia="zh-TW"/>
        </w:rPr>
        <w:t>復有說者，若知見苦所斷果、若知見集所斷因，則見滅道所斷根本羸劣，以羸劣故不立一切遍使。如樹斷根故羸劣。彼亦如是</w:t>
      </w:r>
      <w:r w:rsidR="00E0123E">
        <w:rPr>
          <w:rFonts w:ascii="新宋体" w:hAnsi="新宋体" w:hint="eastAsia"/>
          <w:lang w:eastAsia="zh-TW"/>
        </w:rPr>
        <w:t>。</w:t>
      </w:r>
    </w:p>
    <w:p w14:paraId="23A1ACEC" w14:textId="77777777" w:rsidR="00A8438E" w:rsidRDefault="00A8438E" w:rsidP="00A8438E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11</w:t>
      </w:r>
      <w:r>
        <w:rPr>
          <w:lang w:eastAsia="zh-TW"/>
        </w:rPr>
        <w:t>）有說：不應責故。謂遍行隨眠者定能遍緣，非見滅道所斷法中有遍緣者。</w:t>
      </w:r>
    </w:p>
    <w:p w14:paraId="7849F340" w14:textId="3EC1719F" w:rsidR="00DD1F2B" w:rsidRDefault="00E0123E" w:rsidP="00DD1F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D1F2B" w:rsidRPr="004C484D">
        <w:rPr>
          <w:rFonts w:ascii="新宋体" w:hAnsi="新宋体" w:hint="eastAsia"/>
          <w:lang w:eastAsia="zh-TW"/>
        </w:rPr>
        <w:t>以如是等緣故，不立一切遍。</w:t>
      </w:r>
    </w:p>
    <w:p w14:paraId="36FCA47E" w14:textId="65B8DC3E" w:rsidR="00C166E4" w:rsidRDefault="00C166E4" w:rsidP="00783267">
      <w:pPr>
        <w:rPr>
          <w:lang w:eastAsia="zh-TW"/>
        </w:rPr>
      </w:pPr>
    </w:p>
    <w:p w14:paraId="0CAFEAAD" w14:textId="1DB6DD02" w:rsidR="00580C89" w:rsidRPr="00137300" w:rsidRDefault="00580C89" w:rsidP="00580C89">
      <w:pPr>
        <w:pStyle w:val="b"/>
        <w:rPr>
          <w:lang w:eastAsia="zh-TW"/>
        </w:rPr>
      </w:pPr>
      <w:r>
        <w:rPr>
          <w:lang w:eastAsia="zh-TW"/>
        </w:rPr>
        <w:t>§b3</w:t>
      </w:r>
      <w:r w:rsidRPr="007962C1">
        <w:rPr>
          <w:rFonts w:hint="eastAsia"/>
          <w:lang w:eastAsia="zh-TW"/>
        </w:rPr>
        <w:t>貪瞋慢</w:t>
      </w:r>
    </w:p>
    <w:p w14:paraId="391D1214" w14:textId="4BB747D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問：何故見苦集所斷貪瞋慢非遍行耶。</w:t>
      </w:r>
    </w:p>
    <w:p w14:paraId="550F5C1E" w14:textId="77777777" w:rsidR="00505AB2" w:rsidRDefault="00505AB2" w:rsidP="00505AB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問曰：何故見苦集所斷使立一切遍使、立不遍使，不一切遍者愛恚慢</w:t>
      </w:r>
      <w:r>
        <w:rPr>
          <w:rFonts w:ascii="新宋体" w:hAnsi="新宋体" w:hint="eastAsia"/>
          <w:lang w:eastAsia="zh-TW"/>
        </w:rPr>
        <w:t>。</w:t>
      </w:r>
    </w:p>
    <w:p w14:paraId="2B4B6E6C" w14:textId="3237F47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3252917" w14:textId="77777777" w:rsidR="00021FD4" w:rsidRDefault="00021FD4" w:rsidP="00021FD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7D7E0F5" w14:textId="75EFF5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）以彼皆無遍行相故，謂遍行者能緣一切，彼三不爾。</w:t>
      </w:r>
    </w:p>
    <w:p w14:paraId="0D03C8DF" w14:textId="77777777" w:rsidR="00FD1F55" w:rsidRDefault="00FD1F55" w:rsidP="00FD1F5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或有說者，此無一切遍相故。</w:t>
      </w:r>
    </w:p>
    <w:p w14:paraId="7F4A4679" w14:textId="77777777" w:rsidR="003A7CB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）有說：此三，自相煩惱攝故。謂要共相煩惱攝者可立遍行。</w:t>
      </w:r>
    </w:p>
    <w:p w14:paraId="15A3E443" w14:textId="2EAEEEC7" w:rsidR="003A7CB7" w:rsidRDefault="003A7CB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云何此三皆是自相煩惱所攝。謂起貪者</w:t>
      </w:r>
      <w:r w:rsidR="00267E25">
        <w:rPr>
          <w:rFonts w:hint="eastAsia"/>
          <w:lang w:eastAsia="zh-TW"/>
        </w:rPr>
        <w:t>，</w:t>
      </w:r>
      <w:r w:rsidR="00783267">
        <w:rPr>
          <w:lang w:eastAsia="zh-TW"/>
        </w:rPr>
        <w:t>或於彼身不於此身，或於此身不於彼身，於諸身分</w:t>
      </w:r>
      <w:r w:rsidR="00267E25">
        <w:rPr>
          <w:rFonts w:hint="eastAsia"/>
          <w:lang w:eastAsia="zh-TW"/>
        </w:rPr>
        <w:t>.</w:t>
      </w:r>
      <w:r w:rsidR="00783267">
        <w:rPr>
          <w:lang w:eastAsia="zh-TW"/>
        </w:rPr>
        <w:t>亦各別起</w:t>
      </w:r>
      <w:r w:rsidR="00267E25">
        <w:rPr>
          <w:rFonts w:hint="eastAsia"/>
          <w:lang w:eastAsia="zh-TW"/>
        </w:rPr>
        <w:t>。</w:t>
      </w:r>
      <w:r w:rsidR="00783267">
        <w:rPr>
          <w:lang w:eastAsia="zh-TW"/>
        </w:rPr>
        <w:t>瞋慢亦爾，故是自相。</w:t>
      </w:r>
    </w:p>
    <w:p w14:paraId="7FDDC18F" w14:textId="3F7AE943" w:rsidR="00783267" w:rsidRDefault="003A7CB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有身見等</w:t>
      </w:r>
      <w:r w:rsidR="00267E25">
        <w:rPr>
          <w:rFonts w:hint="eastAsia"/>
          <w:lang w:eastAsia="zh-TW"/>
        </w:rPr>
        <w:t>，</w:t>
      </w:r>
      <w:r w:rsidR="00783267" w:rsidRPr="00352535">
        <w:rPr>
          <w:u w:val="single"/>
          <w:lang w:eastAsia="zh-TW"/>
        </w:rPr>
        <w:t>一剎那中</w:t>
      </w:r>
      <w:r w:rsidR="00352535">
        <w:rPr>
          <w:rFonts w:hint="eastAsia"/>
          <w:lang w:eastAsia="zh-TW"/>
        </w:rPr>
        <w:t>，</w:t>
      </w:r>
      <w:r w:rsidR="00783267">
        <w:rPr>
          <w:lang w:eastAsia="zh-TW"/>
        </w:rPr>
        <w:t>總於一界一趣生等，或執為我</w:t>
      </w:r>
      <w:r w:rsidR="00352535">
        <w:rPr>
          <w:rFonts w:hint="eastAsia"/>
          <w:lang w:eastAsia="zh-TW"/>
        </w:rPr>
        <w:t>.</w:t>
      </w:r>
      <w:r w:rsidR="00783267">
        <w:rPr>
          <w:lang w:eastAsia="zh-TW"/>
        </w:rPr>
        <w:t>或執我所，或復乃至愚闇無知，故是共相。</w:t>
      </w:r>
    </w:p>
    <w:p w14:paraId="5782F144" w14:textId="77777777" w:rsidR="00F30076" w:rsidRDefault="00F30076" w:rsidP="00F3007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復有說者，此是別相使，若是總相使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立一切遍。</w:t>
      </w:r>
    </w:p>
    <w:p w14:paraId="556E9C90" w14:textId="0270C30F" w:rsidR="00F30076" w:rsidRDefault="00F30076" w:rsidP="00F3007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云何別相使</w:t>
      </w:r>
      <w:r>
        <w:rPr>
          <w:rFonts w:ascii="新宋体" w:hAnsi="新宋体" w:hint="eastAsia"/>
          <w:lang w:eastAsia="zh-TW"/>
        </w:rPr>
        <w:t>。答曰：</w:t>
      </w:r>
      <w:r w:rsidRPr="004C484D">
        <w:rPr>
          <w:rFonts w:ascii="新宋体" w:hAnsi="新宋体" w:hint="eastAsia"/>
          <w:lang w:eastAsia="zh-TW"/>
        </w:rPr>
        <w:t>於髮</w:t>
      </w:r>
      <w:r w:rsidRPr="004C484D">
        <w:rPr>
          <w:rFonts w:ascii="新宋体" w:hAnsi="新宋体"/>
          <w:lang w:eastAsia="zh-TW"/>
        </w:rPr>
        <w:t>爪齒</w:t>
      </w:r>
      <w:r w:rsidR="00332CD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各各別起愛等諸使。</w:t>
      </w:r>
    </w:p>
    <w:p w14:paraId="0F791882" w14:textId="3B696D4D" w:rsidR="00F30076" w:rsidRDefault="00F30076" w:rsidP="00F3007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云何總相使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於一切界、於一切地、一切生處</w:t>
      </w:r>
      <w:r w:rsidR="00332CD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能取我見，乃至能取無知愚闇。</w:t>
      </w:r>
    </w:p>
    <w:p w14:paraId="6FD110F3" w14:textId="77777777" w:rsidR="00F238EB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）有說：難熾盛故。</w:t>
      </w:r>
    </w:p>
    <w:p w14:paraId="640C864A" w14:textId="075D0660" w:rsidR="00F238EB" w:rsidRDefault="00F238E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謂貪瞋慢</w:t>
      </w:r>
      <w:r w:rsidR="00E63FC1">
        <w:rPr>
          <w:rFonts w:hint="eastAsia"/>
          <w:lang w:eastAsia="zh-TW"/>
        </w:rPr>
        <w:t>，</w:t>
      </w:r>
      <w:r w:rsidR="00783267">
        <w:rPr>
          <w:lang w:eastAsia="zh-TW"/>
        </w:rPr>
        <w:t>難可熾盛</w:t>
      </w:r>
      <w:r w:rsidR="002E7748">
        <w:rPr>
          <w:rFonts w:hint="eastAsia"/>
          <w:lang w:eastAsia="zh-TW"/>
        </w:rPr>
        <w:t>。</w:t>
      </w:r>
      <w:r w:rsidR="00783267">
        <w:rPr>
          <w:lang w:eastAsia="zh-TW"/>
        </w:rPr>
        <w:t>要依妻財</w:t>
      </w:r>
      <w:r w:rsidR="00103597">
        <w:rPr>
          <w:rFonts w:hint="eastAsia"/>
          <w:lang w:eastAsia="zh-TW"/>
        </w:rPr>
        <w:t>.</w:t>
      </w:r>
      <w:r w:rsidR="00783267">
        <w:rPr>
          <w:lang w:eastAsia="zh-TW"/>
        </w:rPr>
        <w:t>怨讎卑敵</w:t>
      </w:r>
      <w:r w:rsidR="00103597">
        <w:rPr>
          <w:rFonts w:hint="eastAsia"/>
          <w:lang w:eastAsia="zh-TW"/>
        </w:rPr>
        <w:t>，</w:t>
      </w:r>
      <w:r w:rsidR="00783267">
        <w:rPr>
          <w:lang w:eastAsia="zh-TW"/>
        </w:rPr>
        <w:t>方熾盛故。</w:t>
      </w:r>
    </w:p>
    <w:p w14:paraId="795791BE" w14:textId="6F3A2BA1" w:rsidR="00783267" w:rsidRDefault="00F238E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遍行隨眠</w:t>
      </w:r>
      <w:r w:rsidR="00E63FC1">
        <w:rPr>
          <w:rFonts w:hint="eastAsia"/>
          <w:lang w:eastAsia="zh-TW"/>
        </w:rPr>
        <w:t>，</w:t>
      </w:r>
      <w:r w:rsidR="00783267">
        <w:rPr>
          <w:lang w:eastAsia="zh-TW"/>
        </w:rPr>
        <w:t>易可熾盛</w:t>
      </w:r>
      <w:r w:rsidR="002E7748">
        <w:rPr>
          <w:rFonts w:hint="eastAsia"/>
          <w:lang w:eastAsia="zh-TW"/>
        </w:rPr>
        <w:t>。</w:t>
      </w:r>
      <w:r w:rsidR="00783267">
        <w:rPr>
          <w:lang w:eastAsia="zh-TW"/>
        </w:rPr>
        <w:t>任運相續</w:t>
      </w:r>
      <w:r w:rsidR="00103597">
        <w:rPr>
          <w:rFonts w:hint="eastAsia"/>
          <w:lang w:eastAsia="zh-TW"/>
        </w:rPr>
        <w:t>，</w:t>
      </w:r>
      <w:r w:rsidR="00783267">
        <w:rPr>
          <w:lang w:eastAsia="zh-TW"/>
        </w:rPr>
        <w:t>如河流故。</w:t>
      </w:r>
    </w:p>
    <w:p w14:paraId="021E3539" w14:textId="78BB2D3C" w:rsidR="00440177" w:rsidRDefault="00440177" w:rsidP="0044017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復有說者，難可熾燃是非一切遍，易可熾燃是一切遍。</w:t>
      </w:r>
    </w:p>
    <w:p w14:paraId="1B78F882" w14:textId="39D243CC" w:rsidR="00440177" w:rsidRDefault="00440177" w:rsidP="00440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6466D" w:rsidRPr="004C484D">
        <w:rPr>
          <w:rFonts w:ascii="新宋体" w:hAnsi="新宋体"/>
          <w:lang w:eastAsia="zh-TW"/>
        </w:rPr>
        <w:t>云何難可熾燃</w:t>
      </w:r>
      <w:r w:rsidR="00B6466D">
        <w:rPr>
          <w:rFonts w:ascii="新宋体" w:hAnsi="新宋体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/>
          <w:lang w:eastAsia="zh-TW"/>
        </w:rPr>
        <w:t>為欲故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求瓔珞衣服塗香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園林樓閣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遊戲之處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亦求妻妾侍女，為恚故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求種種鎧</w:t>
      </w:r>
      <w:r w:rsidR="00027951" w:rsidRPr="004C484D">
        <w:rPr>
          <w:rFonts w:ascii="新宋体" w:hAnsi="新宋体"/>
          <w:lang w:eastAsia="zh-TW"/>
        </w:rPr>
        <w:t>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[仗=杖【三宮】]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鬪戰之具，為慢故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見他莊嚴治身</w:t>
      </w:r>
      <w:r w:rsidR="00027951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亦莊嚴治身，以是難熾燃故，不立一切遍。</w:t>
      </w:r>
    </w:p>
    <w:p w14:paraId="2909732C" w14:textId="0D773571" w:rsidR="00440177" w:rsidRDefault="00440177" w:rsidP="0044017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6466D" w:rsidRPr="004C484D">
        <w:rPr>
          <w:rFonts w:ascii="新宋体" w:hAnsi="新宋体"/>
          <w:lang w:eastAsia="zh-TW"/>
        </w:rPr>
        <w:t>云何易熾燃</w:t>
      </w:r>
      <w:r w:rsidR="00B6466D">
        <w:rPr>
          <w:rFonts w:ascii="新宋体" w:hAnsi="新宋体"/>
          <w:lang w:eastAsia="zh-TW"/>
        </w:rPr>
        <w:t>。</w:t>
      </w:r>
      <w:r>
        <w:rPr>
          <w:rFonts w:ascii="新宋体" w:hAnsi="新宋体"/>
          <w:lang w:eastAsia="zh-TW"/>
        </w:rPr>
        <w:t>答曰：</w:t>
      </w:r>
      <w:r w:rsidRPr="004C484D">
        <w:rPr>
          <w:rFonts w:ascii="新宋体" w:hAnsi="新宋体"/>
          <w:lang w:eastAsia="zh-TW"/>
        </w:rPr>
        <w:t>諸結若現在前，猶如河流，諸惡行煩惱不用功流行</w:t>
      </w:r>
      <w:r w:rsidR="00A04C9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亦復如是。</w:t>
      </w:r>
    </w:p>
    <w:p w14:paraId="5047B984" w14:textId="77777777" w:rsidR="00E23167" w:rsidRDefault="00E23167" w:rsidP="00E231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（</w:t>
      </w:r>
      <w:r>
        <w:rPr>
          <w:lang w:eastAsia="zh-TW"/>
        </w:rPr>
        <w:t>4</w:t>
      </w:r>
      <w:r>
        <w:rPr>
          <w:lang w:eastAsia="zh-TW"/>
        </w:rPr>
        <w:t>）有說：見疑無明能緣四諦，於中可立遍行隨眠。貪瞋慢三無如是事，是故不立遍行隨眠。</w:t>
      </w:r>
    </w:p>
    <w:p w14:paraId="6A94262A" w14:textId="73B2D0E2" w:rsidR="00440177" w:rsidRDefault="00440177" w:rsidP="0044017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</w:t>
      </w:r>
      <w:r w:rsidRPr="004C484D">
        <w:rPr>
          <w:rFonts w:ascii="新宋体" w:hAnsi="新宋体" w:hint="eastAsia"/>
          <w:lang w:eastAsia="zh-TW"/>
        </w:rPr>
        <w:t>此七使</w:t>
      </w:r>
      <w:r w:rsidR="0025770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能緣四諦故立一切遍</w:t>
      </w:r>
      <w:r w:rsidR="0025770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能緣者</w:t>
      </w:r>
      <w:r w:rsidR="0025770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見疑無明。</w:t>
      </w:r>
    </w:p>
    <w:p w14:paraId="3AA777AA" w14:textId="261B3A12" w:rsidR="00F548ED" w:rsidRDefault="00F548ED" w:rsidP="00783267">
      <w:pPr>
        <w:rPr>
          <w:color w:val="07A1D7"/>
          <w:sz w:val="15"/>
          <w:lang w:eastAsia="zh-TW"/>
        </w:rPr>
      </w:pPr>
    </w:p>
    <w:p w14:paraId="38E71D18" w14:textId="7F86FF6D" w:rsidR="009C7631" w:rsidRPr="00137300" w:rsidRDefault="009C7631" w:rsidP="009C7631">
      <w:pPr>
        <w:pStyle w:val="b"/>
        <w:rPr>
          <w:lang w:eastAsia="zh-TW"/>
        </w:rPr>
      </w:pPr>
      <w:r>
        <w:rPr>
          <w:lang w:eastAsia="zh-TW"/>
        </w:rPr>
        <w:t>§b4</w:t>
      </w:r>
      <w:r w:rsidRPr="007962C1">
        <w:rPr>
          <w:rFonts w:hint="eastAsia"/>
          <w:lang w:eastAsia="zh-TW"/>
        </w:rPr>
        <w:t>貪瞋慢</w:t>
      </w:r>
      <w:r>
        <w:rPr>
          <w:rFonts w:hint="eastAsia"/>
          <w:lang w:eastAsia="zh-TW"/>
        </w:rPr>
        <w:t>等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非無漏緣</w:t>
      </w:r>
    </w:p>
    <w:p w14:paraId="43065D1A" w14:textId="05F3745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問：何故見滅道所斷</w:t>
      </w:r>
      <w:r w:rsidR="00783267">
        <w:rPr>
          <w:lang w:eastAsia="zh-TW"/>
        </w:rPr>
        <w:t>.</w:t>
      </w:r>
      <w:r w:rsidR="00783267">
        <w:rPr>
          <w:lang w:eastAsia="zh-TW"/>
        </w:rPr>
        <w:t>貪瞋慢</w:t>
      </w:r>
      <w:r w:rsidR="00783267">
        <w:rPr>
          <w:lang w:eastAsia="zh-TW"/>
        </w:rPr>
        <w:t>.</w:t>
      </w:r>
      <w:r w:rsidR="00783267">
        <w:rPr>
          <w:lang w:eastAsia="zh-TW"/>
        </w:rPr>
        <w:t>見取戒禁取</w:t>
      </w:r>
      <w:r w:rsidR="007B2BC1">
        <w:rPr>
          <w:rFonts w:hint="eastAsia"/>
          <w:lang w:eastAsia="zh-TW"/>
        </w:rPr>
        <w:t>，</w:t>
      </w:r>
      <w:r w:rsidR="00783267">
        <w:rPr>
          <w:lang w:eastAsia="zh-TW"/>
        </w:rPr>
        <w:t>非無漏緣耶。</w:t>
      </w:r>
    </w:p>
    <w:p w14:paraId="07267564" w14:textId="77777777" w:rsidR="007B2BC1" w:rsidRDefault="007B2BC1" w:rsidP="007B2BC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問曰：何故滅道所斷愛、恚、慢、見取、戒取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非無漏緣</w:t>
      </w:r>
      <w:r>
        <w:rPr>
          <w:rFonts w:ascii="新宋体" w:hAnsi="新宋体" w:hint="eastAsia"/>
          <w:lang w:eastAsia="zh-TW"/>
        </w:rPr>
        <w:t>。</w:t>
      </w:r>
    </w:p>
    <w:p w14:paraId="662E9372" w14:textId="12B8FB3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答：不應訶責故</w:t>
      </w:r>
      <w:r w:rsidR="00783267">
        <w:rPr>
          <w:lang w:eastAsia="zh-TW"/>
        </w:rPr>
        <w:t>.</w:t>
      </w:r>
      <w:r w:rsidR="00783267">
        <w:rPr>
          <w:lang w:eastAsia="zh-TW"/>
        </w:rPr>
        <w:t>無怨害相故</w:t>
      </w:r>
      <w:r w:rsidR="00783267">
        <w:rPr>
          <w:lang w:eastAsia="zh-TW"/>
        </w:rPr>
        <w:t>.</w:t>
      </w:r>
      <w:r w:rsidR="00783267">
        <w:rPr>
          <w:lang w:eastAsia="zh-TW"/>
        </w:rPr>
        <w:t>性柔和故</w:t>
      </w:r>
      <w:r w:rsidR="00783267">
        <w:rPr>
          <w:lang w:eastAsia="zh-TW"/>
        </w:rPr>
        <w:t>.</w:t>
      </w:r>
      <w:r w:rsidR="00783267">
        <w:rPr>
          <w:lang w:eastAsia="zh-TW"/>
        </w:rPr>
        <w:t>最勝故</w:t>
      </w:r>
      <w:r w:rsidR="00783267">
        <w:rPr>
          <w:lang w:eastAsia="zh-TW"/>
        </w:rPr>
        <w:t>.</w:t>
      </w:r>
      <w:r w:rsidR="00783267">
        <w:rPr>
          <w:lang w:eastAsia="zh-TW"/>
        </w:rPr>
        <w:t>清淨故，是以貪等非無漏緣。</w:t>
      </w:r>
    </w:p>
    <w:p w14:paraId="50FF1174" w14:textId="03E8882D" w:rsidR="00C92DDA" w:rsidRDefault="00C92DDA" w:rsidP="00C92DD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彼滅道無</w:t>
      </w:r>
      <w:r w:rsidRPr="004C484D">
        <w:rPr>
          <w:rFonts w:ascii="新宋体" w:hAnsi="新宋体"/>
          <w:lang w:eastAsia="zh-TW"/>
        </w:rPr>
        <w:t>怨害</w:t>
      </w:r>
      <w:r w:rsidR="00C951A5" w:rsidRPr="004C484D">
        <w:rPr>
          <w:rFonts w:ascii="新宋体" w:hAnsi="新宋体"/>
          <w:color w:val="C45911" w:themeColor="accent2" w:themeShade="BF"/>
          <w:sz w:val="15"/>
          <w:lang w:eastAsia="zh-TW"/>
        </w:rPr>
        <w:t>[怨=思【宮】]</w:t>
      </w:r>
      <w:r w:rsidRPr="004C484D">
        <w:rPr>
          <w:rFonts w:ascii="新宋体" w:hAnsi="新宋体"/>
          <w:lang w:eastAsia="zh-TW"/>
        </w:rPr>
        <w:t>故無愛恚，彼體無可慢故不生慢，見取見第一，戒取見清淨。若於滅道見第一清淨者，云何是使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以是事故，愛等諸結非無漏緣。</w:t>
      </w:r>
    </w:p>
    <w:p w14:paraId="5F6A23CB" w14:textId="54CFEE53" w:rsidR="00F548ED" w:rsidRDefault="00F548ED" w:rsidP="00783267">
      <w:pPr>
        <w:rPr>
          <w:color w:val="07A1D7"/>
          <w:sz w:val="15"/>
          <w:lang w:eastAsia="zh-TW"/>
        </w:rPr>
      </w:pPr>
    </w:p>
    <w:p w14:paraId="4C6D02F1" w14:textId="0F3B64BF" w:rsidR="009719C1" w:rsidRDefault="00F548ED" w:rsidP="00773F04">
      <w:pPr>
        <w:pStyle w:val="a7"/>
        <w:rPr>
          <w:lang w:eastAsia="zh-TW"/>
        </w:rPr>
      </w:pPr>
      <w:r>
        <w:rPr>
          <w:lang w:eastAsia="zh-TW"/>
        </w:rPr>
        <w:t>§</w:t>
      </w:r>
      <w:r w:rsidR="00773F04">
        <w:rPr>
          <w:lang w:eastAsia="zh-TW"/>
        </w:rPr>
        <w:t>a7</w:t>
      </w:r>
      <w:r w:rsidR="00372C5B">
        <w:rPr>
          <w:rFonts w:hint="eastAsia"/>
          <w:lang w:eastAsia="zh-TW"/>
        </w:rPr>
        <w:t>辯所緣</w:t>
      </w:r>
    </w:p>
    <w:p w14:paraId="3A4C0330" w14:textId="77777777" w:rsidR="00F71D5F" w:rsidRDefault="00B0765B" w:rsidP="00B0765B">
      <w:pPr>
        <w:pStyle w:val="b"/>
        <w:rPr>
          <w:lang w:eastAsia="zh-TW"/>
        </w:rPr>
      </w:pPr>
      <w:r>
        <w:rPr>
          <w:lang w:eastAsia="zh-TW"/>
        </w:rPr>
        <w:t>§b1</w:t>
      </w:r>
      <w:r w:rsidR="00F71D5F" w:rsidRPr="00372390">
        <w:rPr>
          <w:rFonts w:hint="eastAsia"/>
          <w:lang w:eastAsia="zh-TW"/>
        </w:rPr>
        <w:t>他界緣</w:t>
      </w:r>
    </w:p>
    <w:p w14:paraId="6D06224D" w14:textId="3B8C14FE" w:rsidR="009719C1" w:rsidRDefault="00F71D5F" w:rsidP="00F71D5F">
      <w:pPr>
        <w:pStyle w:val="c"/>
        <w:rPr>
          <w:lang w:eastAsia="zh-TW"/>
        </w:rPr>
      </w:pPr>
      <w:r>
        <w:rPr>
          <w:lang w:eastAsia="zh-TW"/>
        </w:rPr>
        <w:t>§c1</w:t>
      </w:r>
      <w:r w:rsidR="009719C1" w:rsidRPr="009719C1">
        <w:rPr>
          <w:rFonts w:hint="eastAsia"/>
          <w:lang w:eastAsia="zh-TW"/>
        </w:rPr>
        <w:t>欲界</w:t>
      </w:r>
    </w:p>
    <w:p w14:paraId="13051C2F" w14:textId="6087B4B5" w:rsidR="00BB3AF5" w:rsidRDefault="00BB3AF5" w:rsidP="00BB3AF5">
      <w:pPr>
        <w:pStyle w:val="d"/>
        <w:rPr>
          <w:lang w:eastAsia="zh-TW"/>
        </w:rPr>
      </w:pPr>
      <w:r>
        <w:rPr>
          <w:lang w:eastAsia="zh-TW"/>
        </w:rPr>
        <w:lastRenderedPageBreak/>
        <w:t>§d1</w:t>
      </w:r>
      <w:r>
        <w:rPr>
          <w:rFonts w:hint="eastAsia"/>
          <w:lang w:eastAsia="zh-TW"/>
        </w:rPr>
        <w:t>正說</w:t>
      </w:r>
    </w:p>
    <w:p w14:paraId="5B249B3D" w14:textId="7F35A67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欲界有十一遍行隨眠，九通他界緣，二唯自界緣：謂有身見及邊執見。</w:t>
      </w:r>
    </w:p>
    <w:p w14:paraId="431E8496" w14:textId="77777777" w:rsidR="00A45EC5" w:rsidRDefault="00A45EC5" w:rsidP="00A45E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欲界有十一遍使：九是他界緣、二是自界緣。自界緣者，身見、邊見。</w:t>
      </w:r>
    </w:p>
    <w:p w14:paraId="463696CA" w14:textId="77777777" w:rsidR="00A45EC5" w:rsidRDefault="00A45EC5" w:rsidP="00783267">
      <w:pPr>
        <w:rPr>
          <w:lang w:eastAsia="zh-TW"/>
        </w:rPr>
      </w:pPr>
    </w:p>
    <w:p w14:paraId="3A954BD4" w14:textId="77777777" w:rsidR="00415334" w:rsidRDefault="00E15AB8" w:rsidP="001477BB">
      <w:pPr>
        <w:pStyle w:val="d"/>
        <w:rPr>
          <w:lang w:eastAsia="zh-TW"/>
        </w:rPr>
      </w:pPr>
      <w:r>
        <w:rPr>
          <w:lang w:eastAsia="zh-TW"/>
        </w:rPr>
        <w:t>§</w:t>
      </w:r>
      <w:r w:rsidR="001477BB">
        <w:rPr>
          <w:lang w:eastAsia="zh-TW"/>
        </w:rPr>
        <w:t>d</w:t>
      </w:r>
      <w:r w:rsidR="00271A4B">
        <w:rPr>
          <w:lang w:eastAsia="zh-TW"/>
        </w:rPr>
        <w:t>2</w:t>
      </w:r>
      <w:r w:rsidR="009719C1" w:rsidRPr="009719C1">
        <w:rPr>
          <w:rFonts w:hint="eastAsia"/>
          <w:lang w:eastAsia="zh-TW"/>
        </w:rPr>
        <w:t>身見邊見</w:t>
      </w:r>
      <w:r w:rsidR="009719C1">
        <w:rPr>
          <w:rFonts w:hint="eastAsia"/>
          <w:lang w:eastAsia="zh-TW"/>
        </w:rPr>
        <w:t>不緣他界</w:t>
      </w:r>
    </w:p>
    <w:p w14:paraId="71D08B66" w14:textId="55851885" w:rsidR="00415334" w:rsidRDefault="00993A8A" w:rsidP="00415334">
      <w:pPr>
        <w:pStyle w:val="e"/>
        <w:rPr>
          <w:lang w:eastAsia="zh-TW"/>
        </w:rPr>
      </w:pPr>
      <w:r>
        <w:rPr>
          <w:lang w:eastAsia="zh-TW"/>
        </w:rPr>
        <w:t>§e1</w:t>
      </w:r>
      <w:r w:rsidR="00415334">
        <w:rPr>
          <w:lang w:eastAsia="zh-TW"/>
        </w:rPr>
        <w:t>欲界</w:t>
      </w:r>
    </w:p>
    <w:p w14:paraId="26644B47" w14:textId="5799E6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問：何故此二見不緣他界耶。</w:t>
      </w:r>
    </w:p>
    <w:p w14:paraId="6DCC7463" w14:textId="77777777" w:rsidR="00A45EC5" w:rsidRDefault="00A45EC5" w:rsidP="00A45EC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問曰：以何等故身見邊見不緣他界</w:t>
      </w:r>
      <w:r>
        <w:rPr>
          <w:rFonts w:ascii="新宋体" w:hAnsi="新宋体" w:hint="eastAsia"/>
          <w:lang w:eastAsia="zh-TW"/>
        </w:rPr>
        <w:t>。</w:t>
      </w:r>
    </w:p>
    <w:p w14:paraId="70A8ADA5" w14:textId="7A92EEA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A7155F9" w14:textId="77777777" w:rsidR="00556E18" w:rsidRDefault="00556E18" w:rsidP="00556E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21A7E64" w14:textId="52C7194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唯有爾所緣境力故。</w:t>
      </w:r>
    </w:p>
    <w:p w14:paraId="6797FE4E" w14:textId="77777777" w:rsidR="00556E18" w:rsidRDefault="00556E18" w:rsidP="00556E1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唯有爾所勢力故。</w:t>
      </w:r>
    </w:p>
    <w:p w14:paraId="1D6F8817" w14:textId="6F9609C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復次，此二見唯於麁法轉故</w:t>
      </w:r>
      <w:r w:rsidR="001C54DA">
        <w:rPr>
          <w:rFonts w:hint="eastAsia"/>
          <w:lang w:eastAsia="zh-TW"/>
        </w:rPr>
        <w:t>。</w:t>
      </w:r>
      <w:r w:rsidR="00783267">
        <w:rPr>
          <w:lang w:eastAsia="zh-TW"/>
        </w:rPr>
        <w:t>謂此二見</w:t>
      </w:r>
      <w:r w:rsidR="001C54DA">
        <w:rPr>
          <w:rFonts w:hint="eastAsia"/>
          <w:lang w:eastAsia="zh-TW"/>
        </w:rPr>
        <w:t>，</w:t>
      </w:r>
      <w:r w:rsidR="00783267">
        <w:rPr>
          <w:lang w:eastAsia="zh-TW"/>
        </w:rPr>
        <w:t>唯於麁顯</w:t>
      </w:r>
      <w:r w:rsidR="001C54DA">
        <w:rPr>
          <w:rFonts w:hint="eastAsia"/>
          <w:lang w:eastAsia="zh-TW"/>
        </w:rPr>
        <w:t>.</w:t>
      </w:r>
      <w:r w:rsidR="00783267">
        <w:rPr>
          <w:lang w:eastAsia="zh-TW"/>
        </w:rPr>
        <w:t>現見諸蘊</w:t>
      </w:r>
      <w:r w:rsidR="001C54DA">
        <w:rPr>
          <w:rFonts w:hint="eastAsia"/>
          <w:lang w:eastAsia="zh-TW"/>
        </w:rPr>
        <w:t>.</w:t>
      </w:r>
      <w:r w:rsidR="00783267">
        <w:rPr>
          <w:lang w:eastAsia="zh-TW"/>
        </w:rPr>
        <w:t>執我我所及計斷常。若生欲界，於色無色界微細諸蘊不能現見，</w:t>
      </w:r>
      <w:r w:rsidR="00B96569">
        <w:rPr>
          <w:lang w:eastAsia="zh-TW"/>
        </w:rPr>
        <w:t>故</w:t>
      </w:r>
      <w:r w:rsidR="00783267">
        <w:rPr>
          <w:lang w:eastAsia="zh-TW"/>
        </w:rPr>
        <w:t>不執為我我所等。</w:t>
      </w:r>
    </w:p>
    <w:p w14:paraId="0AFCCF70" w14:textId="067AE10A" w:rsidR="00B96569" w:rsidRDefault="00B96569" w:rsidP="00B9656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復有說者，身見邊見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從麁法生，亦從現見生。於麁現見陰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而取於我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生欲界中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色無色界陰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[是=</w:t>
      </w:r>
      <w:r w:rsidRPr="00B96569">
        <w:rPr>
          <w:rFonts w:ascii="新宋体" w:hAnsi="新宋体"/>
          <w:lang w:eastAsia="zh-TW"/>
        </w:rPr>
        <w:t>非是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【三宮】]是</w:t>
      </w:r>
      <w:r w:rsidRPr="004C484D">
        <w:rPr>
          <w:rFonts w:ascii="新宋体" w:hAnsi="新宋体" w:hint="eastAsia"/>
          <w:lang w:eastAsia="zh-TW"/>
        </w:rPr>
        <w:t>麁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非現見。</w:t>
      </w:r>
    </w:p>
    <w:p w14:paraId="5D632C15" w14:textId="77777777" w:rsidR="00415334" w:rsidRDefault="00415334" w:rsidP="00783267">
      <w:pPr>
        <w:rPr>
          <w:lang w:eastAsia="zh-TW"/>
        </w:rPr>
      </w:pPr>
    </w:p>
    <w:p w14:paraId="409F1518" w14:textId="26DD0DEF" w:rsidR="00415334" w:rsidRDefault="00993A8A" w:rsidP="00415334">
      <w:pPr>
        <w:pStyle w:val="e"/>
        <w:rPr>
          <w:lang w:eastAsia="zh-TW"/>
        </w:rPr>
      </w:pPr>
      <w:r>
        <w:rPr>
          <w:lang w:eastAsia="zh-TW"/>
        </w:rPr>
        <w:t>§e2</w:t>
      </w:r>
      <w:r w:rsidR="00415334">
        <w:rPr>
          <w:rFonts w:hint="eastAsia"/>
          <w:lang w:eastAsia="zh-TW"/>
        </w:rPr>
        <w:t>色界</w:t>
      </w:r>
    </w:p>
    <w:p w14:paraId="5AC491F3" w14:textId="56FDB0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問：若爾，生色界者</w:t>
      </w:r>
      <w:r w:rsidR="00E57C8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現見欲界麁顯諸蘊，何不執為我我所等。</w:t>
      </w:r>
    </w:p>
    <w:p w14:paraId="42200EF0" w14:textId="6B36DE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2E9EA19" w14:textId="187A3F8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已離染故。謂生色界者於欲界蘊已得離染故，雖現見而不執為我我所等。</w:t>
      </w:r>
    </w:p>
    <w:p w14:paraId="42C6A3EA" w14:textId="7FD84A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復次，上地煩惱不緣下故。</w:t>
      </w:r>
    </w:p>
    <w:p w14:paraId="46BC15FE" w14:textId="77777777" w:rsidR="00E57C8D" w:rsidRDefault="00E57C8D" w:rsidP="00E57C8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問曰：生色界中，欲界陰是麁是現見。何以色界身見不於欲界陰取我</w:t>
      </w:r>
      <w:r>
        <w:rPr>
          <w:rFonts w:ascii="新宋体" w:hAnsi="新宋体" w:hint="eastAsia"/>
          <w:lang w:eastAsia="zh-TW"/>
        </w:rPr>
        <w:t>。</w:t>
      </w:r>
    </w:p>
    <w:p w14:paraId="38A481E6" w14:textId="77777777" w:rsidR="00E57C8D" w:rsidRDefault="00E57C8D" w:rsidP="00E57C8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A18191E" w14:textId="2D3883AE" w:rsidR="00E57C8D" w:rsidRDefault="00E57C8D" w:rsidP="00E57C8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若是現見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不離欲，能於中取我。生色界中，欲界陰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雖是現見，以離欲故不於中取我。</w:t>
      </w:r>
    </w:p>
    <w:p w14:paraId="29884F18" w14:textId="36F1CF9A" w:rsidR="00E57C8D" w:rsidRDefault="00E57C8D" w:rsidP="00E57C8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復有說者，生色界中，欲界陰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雖是現見法，無有結使能緣下地。</w:t>
      </w:r>
    </w:p>
    <w:p w14:paraId="357FB281" w14:textId="77777777" w:rsidR="00C166E4" w:rsidRDefault="00C166E4" w:rsidP="00783267">
      <w:pPr>
        <w:rPr>
          <w:lang w:eastAsia="zh-TW"/>
        </w:rPr>
      </w:pPr>
    </w:p>
    <w:p w14:paraId="25AE4085" w14:textId="002D6546" w:rsidR="004F5155" w:rsidRDefault="00E4477E" w:rsidP="002F0165">
      <w:pPr>
        <w:pStyle w:val="d"/>
        <w:rPr>
          <w:lang w:eastAsia="zh-TW"/>
        </w:rPr>
      </w:pPr>
      <w:r>
        <w:rPr>
          <w:lang w:eastAsia="zh-TW"/>
        </w:rPr>
        <w:t>§</w:t>
      </w:r>
      <w:r w:rsidR="001477BB">
        <w:rPr>
          <w:lang w:eastAsia="zh-TW"/>
        </w:rPr>
        <w:t>d</w:t>
      </w:r>
      <w:r w:rsidR="002F0165">
        <w:rPr>
          <w:lang w:eastAsia="zh-TW"/>
        </w:rPr>
        <w:t>3</w:t>
      </w:r>
      <w:r>
        <w:rPr>
          <w:rFonts w:hint="eastAsia"/>
          <w:lang w:eastAsia="zh-TW"/>
        </w:rPr>
        <w:t>上不緣下</w:t>
      </w:r>
    </w:p>
    <w:p w14:paraId="473A0F0D" w14:textId="10E1212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問：因論生論</w:t>
      </w:r>
      <w:r w:rsidR="00E4477E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何故上地煩惱不緣下耶。</w:t>
      </w:r>
    </w:p>
    <w:p w14:paraId="19603A8B" w14:textId="03E2089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答：已離彼染故。謂要已離下地染者，方起上地煩惱現前</w:t>
      </w:r>
      <w:r w:rsidR="00260CA2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於下地法既已離染，上地煩惱寧復緣彼。</w:t>
      </w:r>
    </w:p>
    <w:p w14:paraId="0C6549C3" w14:textId="0BCEE3F3" w:rsidR="009F5075" w:rsidRDefault="009F5075" w:rsidP="009F507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問曰：如是則因論生論</w:t>
      </w:r>
      <w:r w:rsidR="00E4477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以何等故無有結使能緣下地</w:t>
      </w:r>
      <w:r>
        <w:rPr>
          <w:rFonts w:ascii="新宋体" w:hAnsi="新宋体" w:hint="eastAsia"/>
          <w:lang w:eastAsia="zh-TW"/>
        </w:rPr>
        <w:t>。</w:t>
      </w:r>
    </w:p>
    <w:p w14:paraId="2C56BBA2" w14:textId="00C50FBC" w:rsidR="009F5075" w:rsidRDefault="009F5075" w:rsidP="009F507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若離下地欲，上地煩惱現在前</w:t>
      </w:r>
      <w:r w:rsidR="00260CA2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以離下地欲故</w:t>
      </w:r>
      <w:r w:rsidR="00260CA2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上地煩惱不緣下地。</w:t>
      </w:r>
    </w:p>
    <w:p w14:paraId="539574D6" w14:textId="77777777" w:rsidR="00C166E4" w:rsidRDefault="00C166E4" w:rsidP="00783267">
      <w:pPr>
        <w:rPr>
          <w:lang w:eastAsia="zh-TW"/>
        </w:rPr>
      </w:pPr>
    </w:p>
    <w:p w14:paraId="0F2E8C64" w14:textId="31808396" w:rsidR="004F5155" w:rsidRDefault="004F5155" w:rsidP="001477BB">
      <w:pPr>
        <w:pStyle w:val="e"/>
        <w:rPr>
          <w:lang w:eastAsia="zh-TW"/>
        </w:rPr>
      </w:pPr>
      <w:r>
        <w:rPr>
          <w:lang w:eastAsia="zh-TW"/>
        </w:rPr>
        <w:t>§</w:t>
      </w:r>
      <w:r w:rsidR="001477BB">
        <w:rPr>
          <w:lang w:eastAsia="zh-TW"/>
        </w:rPr>
        <w:t>e</w:t>
      </w:r>
      <w:r w:rsidR="00E15AB8">
        <w:rPr>
          <w:lang w:eastAsia="zh-TW"/>
        </w:rPr>
        <w:t>1</w:t>
      </w:r>
      <w:r>
        <w:rPr>
          <w:rFonts w:hint="eastAsia"/>
          <w:lang w:eastAsia="zh-TW"/>
        </w:rPr>
        <w:t>離下起上</w:t>
      </w:r>
    </w:p>
    <w:p w14:paraId="31560E43" w14:textId="2FF7869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問：如何得知要離下染，上地煩惱方得現前。</w:t>
      </w:r>
    </w:p>
    <w:p w14:paraId="59734917" w14:textId="0FC33B86" w:rsidR="00851C6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答：如施設論說：「有六種非律儀，謂三界繫各有二種：一相應；二不相應。</w:t>
      </w:r>
      <w:r w:rsidR="004F18E1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欲界相應非律儀現在前時，六非律儀成就，四非律儀亦現在前：謂欲界二，色無色界各不相應。</w:t>
      </w:r>
      <w:r w:rsidR="004F18E1">
        <w:rPr>
          <w:rFonts w:hint="eastAsia"/>
          <w:lang w:eastAsia="zh-TW"/>
        </w:rPr>
        <w:t>2</w:t>
      </w:r>
      <w:r w:rsidR="00783267">
        <w:rPr>
          <w:rFonts w:hint="eastAsia"/>
          <w:lang w:eastAsia="zh-TW"/>
        </w:rPr>
        <w:t>色界相應非律儀現在前時，四非律儀成就，三非律儀亦現在前：謂色界二，無色界不相應。</w:t>
      </w:r>
      <w:r w:rsidR="004F18E1">
        <w:rPr>
          <w:rFonts w:hint="eastAsia"/>
          <w:lang w:eastAsia="zh-TW"/>
        </w:rPr>
        <w:t>3</w:t>
      </w:r>
      <w:r w:rsidR="00783267">
        <w:rPr>
          <w:rFonts w:hint="eastAsia"/>
          <w:lang w:eastAsia="zh-TW"/>
        </w:rPr>
        <w:t>無色界相應非律儀現在前時，二非律儀成就亦現在前：謂無色界二。」</w:t>
      </w:r>
    </w:p>
    <w:p w14:paraId="56E4EE33" w14:textId="77777777" w:rsidR="006E1229" w:rsidRDefault="00851C6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此中染法</w:t>
      </w:r>
      <w:r w:rsidR="00D6450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名非律儀</w:t>
      </w:r>
      <w:r w:rsidR="00D64504">
        <w:rPr>
          <w:rFonts w:hint="eastAsia"/>
          <w:lang w:eastAsia="zh-TW"/>
        </w:rPr>
        <w:t>。</w:t>
      </w:r>
    </w:p>
    <w:p w14:paraId="4D6DFBD4" w14:textId="0D259858" w:rsidR="00783267" w:rsidRDefault="006E122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由此故知</w:t>
      </w:r>
      <w:r w:rsidR="00FB7CF0">
        <w:rPr>
          <w:rFonts w:hint="eastAsia"/>
          <w:lang w:eastAsia="zh-TW"/>
        </w:rPr>
        <w:t>：</w:t>
      </w:r>
      <w:r w:rsidR="00783267">
        <w:rPr>
          <w:rFonts w:hint="eastAsia"/>
          <w:lang w:eastAsia="zh-TW"/>
        </w:rPr>
        <w:t>要離下染，上地煩惱方現在前。</w:t>
      </w:r>
    </w:p>
    <w:p w14:paraId="4BE189FE" w14:textId="77777777" w:rsidR="00EA743D" w:rsidRDefault="00EA743D" w:rsidP="00EA743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問曰：何以知離下地欲上地煩惱現在前</w:t>
      </w:r>
      <w:r>
        <w:rPr>
          <w:rFonts w:ascii="新宋体" w:hAnsi="新宋体" w:hint="eastAsia"/>
          <w:lang w:eastAsia="zh-TW"/>
        </w:rPr>
        <w:t>。</w:t>
      </w:r>
    </w:p>
    <w:p w14:paraId="031B97B4" w14:textId="2556291F" w:rsidR="00D115BB" w:rsidRDefault="00EA743D" w:rsidP="00EA743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如《施設經》說：</w:t>
      </w:r>
      <w:r w:rsidR="00D115BB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有六種非戒。欲界繫有二種：有心相應、心不相應。色無色界繫亦有二種：有心相應、不相應。</w:t>
      </w:r>
      <w:r w:rsidR="004F18E1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若欲界繫心相應法非戒現在前，則四種非戒現在前：一、欲界心相應；二、心不相應；三、色界心不相應；四、無色界心不相應。</w:t>
      </w:r>
      <w:r w:rsidR="004F18E1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色界繫心相應非戒現在前，則三種非戒現在前：一、色界心相應；二、色界心不相應；三、無色界心不相應。</w:t>
      </w:r>
      <w:r w:rsidR="004F18E1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無色界繫心相應非戒現在前，則二種非戒現在前：一、無色界心相應；二、心不相應。</w:t>
      </w:r>
      <w:r w:rsidR="00D115BB">
        <w:rPr>
          <w:rFonts w:ascii="新宋体" w:hAnsi="新宋体" w:hint="eastAsia"/>
          <w:lang w:eastAsia="zh-TW"/>
        </w:rPr>
        <w:t>」</w:t>
      </w:r>
    </w:p>
    <w:p w14:paraId="477AD002" w14:textId="77777777" w:rsidR="006E1229" w:rsidRDefault="00D115BB" w:rsidP="00EA743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A743D" w:rsidRPr="004C484D">
        <w:rPr>
          <w:rFonts w:ascii="新宋体" w:hAnsi="新宋体" w:hint="eastAsia"/>
          <w:lang w:eastAsia="zh-TW"/>
        </w:rPr>
        <w:t>此中諸煩惱，以非戒名說。</w:t>
      </w:r>
    </w:p>
    <w:p w14:paraId="5777895D" w14:textId="3C7A1B38" w:rsidR="00EA743D" w:rsidRDefault="006E1229" w:rsidP="00EA743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EA743D" w:rsidRPr="004C484D">
        <w:rPr>
          <w:rFonts w:ascii="新宋体" w:hAnsi="新宋体" w:hint="eastAsia"/>
          <w:lang w:eastAsia="zh-TW"/>
        </w:rPr>
        <w:t>以是事故</w:t>
      </w:r>
      <w:r w:rsidR="00FB7CF0" w:rsidRPr="004C484D">
        <w:rPr>
          <w:rFonts w:ascii="新宋体" w:hAnsi="新宋体" w:hint="eastAsia"/>
          <w:lang w:eastAsia="zh-TW"/>
        </w:rPr>
        <w:t>知</w:t>
      </w:r>
      <w:r w:rsidR="00FB7CF0">
        <w:rPr>
          <w:rFonts w:ascii="新宋体" w:hAnsi="新宋体" w:hint="eastAsia"/>
          <w:lang w:eastAsia="zh-TW"/>
        </w:rPr>
        <w:t>：</w:t>
      </w:r>
      <w:r w:rsidR="00EA743D" w:rsidRPr="004C484D">
        <w:rPr>
          <w:rFonts w:ascii="新宋体" w:hAnsi="新宋体" w:hint="eastAsia"/>
          <w:lang w:eastAsia="zh-TW"/>
        </w:rPr>
        <w:t>離下地欲，上地煩惱現在前</w:t>
      </w:r>
      <w:r w:rsidR="00FB7CF0">
        <w:rPr>
          <w:rFonts w:ascii="新宋体" w:hAnsi="新宋体" w:hint="eastAsia"/>
          <w:lang w:eastAsia="zh-TW"/>
        </w:rPr>
        <w:t>，</w:t>
      </w:r>
      <w:r w:rsidR="00EA743D" w:rsidRPr="004C484D">
        <w:rPr>
          <w:rFonts w:ascii="新宋体" w:hAnsi="新宋体" w:hint="eastAsia"/>
          <w:lang w:eastAsia="zh-TW"/>
        </w:rPr>
        <w:t>不緣下地。</w:t>
      </w:r>
    </w:p>
    <w:p w14:paraId="4954EB97" w14:textId="77777777" w:rsidR="000B6367" w:rsidRDefault="000B6367" w:rsidP="00783267">
      <w:pPr>
        <w:rPr>
          <w:lang w:eastAsia="zh-TW"/>
        </w:rPr>
      </w:pPr>
    </w:p>
    <w:p w14:paraId="76C1807F" w14:textId="7BE556E8" w:rsidR="004F5155" w:rsidRDefault="004F5155" w:rsidP="001477BB">
      <w:pPr>
        <w:pStyle w:val="e"/>
        <w:rPr>
          <w:lang w:eastAsia="zh-TW"/>
        </w:rPr>
      </w:pPr>
      <w:r>
        <w:rPr>
          <w:lang w:eastAsia="zh-TW"/>
        </w:rPr>
        <w:t>§</w:t>
      </w:r>
      <w:r w:rsidR="001477BB">
        <w:rPr>
          <w:lang w:eastAsia="zh-TW"/>
        </w:rPr>
        <w:t>e</w:t>
      </w:r>
      <w:r w:rsidR="00E15AB8">
        <w:rPr>
          <w:lang w:eastAsia="zh-TW"/>
        </w:rPr>
        <w:t>2</w:t>
      </w:r>
      <w:r w:rsidR="00AB611B">
        <w:rPr>
          <w:rFonts w:hint="eastAsia"/>
          <w:lang w:eastAsia="zh-TW"/>
        </w:rPr>
        <w:t>上不緣下</w:t>
      </w:r>
      <w:r w:rsidR="00B517F5">
        <w:rPr>
          <w:lang w:eastAsia="zh-TW"/>
        </w:rPr>
        <w:t>-</w:t>
      </w:r>
      <w:r>
        <w:rPr>
          <w:rFonts w:hint="eastAsia"/>
          <w:lang w:eastAsia="zh-TW"/>
        </w:rPr>
        <w:t>下能緣上</w:t>
      </w:r>
    </w:p>
    <w:p w14:paraId="0F62C58A" w14:textId="297CE0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問：何故欲界煩惱能緣色無色界，彼二界煩惱不能緣欲界耶。</w:t>
      </w:r>
    </w:p>
    <w:p w14:paraId="6E1A7920" w14:textId="77777777" w:rsidR="001C3AD3" w:rsidRDefault="001C3AD3" w:rsidP="001C3AD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問曰：以何等故，欲界諸使能緣色無色界，色無色界諸使不能緣欲界</w:t>
      </w:r>
      <w:r>
        <w:rPr>
          <w:rFonts w:ascii="新宋体" w:hAnsi="新宋体" w:hint="eastAsia"/>
          <w:lang w:eastAsia="zh-TW"/>
        </w:rPr>
        <w:t>。</w:t>
      </w:r>
    </w:p>
    <w:p w14:paraId="5B410A96" w14:textId="50B63BB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1771CD23" w14:textId="77777777" w:rsidR="001C3AD3" w:rsidRDefault="001C3AD3" w:rsidP="001C3AD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7352F6D" w14:textId="77777777" w:rsidR="001C3AD3" w:rsidRDefault="00052C0D" w:rsidP="001C3A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欲界是不定界，非修地，非離染地，不能攝伏自界隨眠，故得越緣色無色界。</w:t>
      </w:r>
    </w:p>
    <w:p w14:paraId="43FED8B3" w14:textId="77777777" w:rsidR="001C3AD3" w:rsidRDefault="001C3AD3" w:rsidP="001C3A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色無色界是定界，是修地，是離染地，能善攝伏自界隨眠，故彼不能越緣下地。</w:t>
      </w:r>
    </w:p>
    <w:p w14:paraId="693FF2F5" w14:textId="7B807C78" w:rsidR="00783267" w:rsidRDefault="001C3AD3" w:rsidP="001C3A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如人不能攝伏妻妾，便得與他作非法事；若善攝伏</w:t>
      </w:r>
      <w:r w:rsidR="0096146C">
        <w:rPr>
          <w:rFonts w:hint="eastAsia"/>
          <w:lang w:eastAsia="zh-TW"/>
        </w:rPr>
        <w:t>，</w:t>
      </w:r>
      <w:r w:rsidR="00783267">
        <w:rPr>
          <w:lang w:eastAsia="zh-TW"/>
        </w:rPr>
        <w:t>乃至不能以眼顧眄，況為非法。此亦如是。</w:t>
      </w:r>
    </w:p>
    <w:p w14:paraId="3600B032" w14:textId="008BC740" w:rsidR="00977035" w:rsidRDefault="00977035" w:rsidP="0097703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欲界是不定界，非離欲地、非修地，不能善攝伏諸使，</w:t>
      </w:r>
      <w:r w:rsidR="007D3322" w:rsidRPr="004C484D">
        <w:rPr>
          <w:rFonts w:ascii="新宋体" w:hAnsi="新宋体" w:hint="eastAsia"/>
          <w:lang w:eastAsia="zh-TW"/>
        </w:rPr>
        <w:t>故</w:t>
      </w:r>
      <w:r w:rsidRPr="004C484D">
        <w:rPr>
          <w:rFonts w:ascii="新宋体" w:hAnsi="新宋体" w:hint="eastAsia"/>
          <w:lang w:eastAsia="zh-TW"/>
        </w:rPr>
        <w:t>能緣色無色界。</w:t>
      </w:r>
    </w:p>
    <w:p w14:paraId="53744AB3" w14:textId="043CAD11" w:rsidR="00977035" w:rsidRDefault="00977035" w:rsidP="0097703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色無色界是定地、離欲地、修地，能善攝伏諸煩惱，</w:t>
      </w:r>
      <w:r w:rsidR="007D3322" w:rsidRPr="004C484D">
        <w:rPr>
          <w:rFonts w:ascii="新宋体" w:hAnsi="新宋体" w:hint="eastAsia"/>
          <w:lang w:eastAsia="zh-TW"/>
        </w:rPr>
        <w:t>故</w:t>
      </w:r>
      <w:r w:rsidRPr="004C484D">
        <w:rPr>
          <w:rFonts w:ascii="新宋体" w:hAnsi="新宋体" w:hint="eastAsia"/>
          <w:lang w:eastAsia="zh-TW"/>
        </w:rPr>
        <w:t>彼諸使不能緣下地。</w:t>
      </w:r>
    </w:p>
    <w:p w14:paraId="2F629B61" w14:textId="77777777" w:rsidR="00977035" w:rsidRDefault="00977035" w:rsidP="0097703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如人不攝伏，己妻得與他人作非法事。若善攝伏，乃至不能以眼視他，況作非法。彼亦如是。</w:t>
      </w:r>
    </w:p>
    <w:p w14:paraId="5558925F" w14:textId="4E72C9F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復次，生欲界者</w:t>
      </w:r>
      <w:r w:rsidR="007D3322">
        <w:rPr>
          <w:rFonts w:hint="eastAsia"/>
          <w:lang w:eastAsia="zh-TW"/>
        </w:rPr>
        <w:t>，</w:t>
      </w:r>
      <w:r w:rsidR="00783267">
        <w:rPr>
          <w:lang w:eastAsia="zh-TW"/>
        </w:rPr>
        <w:t>於上二界諸蘊猶預：「為是苦耶</w:t>
      </w:r>
      <w:r w:rsidR="007D3322">
        <w:rPr>
          <w:rFonts w:hint="eastAsia"/>
          <w:lang w:eastAsia="zh-TW"/>
        </w:rPr>
        <w:t>、</w:t>
      </w:r>
      <w:r w:rsidR="00783267">
        <w:rPr>
          <w:lang w:eastAsia="zh-TW"/>
        </w:rPr>
        <w:t>為非苦耶。為是集耶</w:t>
      </w:r>
      <w:r w:rsidR="007D3322">
        <w:rPr>
          <w:rFonts w:hint="eastAsia"/>
          <w:lang w:eastAsia="zh-TW"/>
        </w:rPr>
        <w:t>、</w:t>
      </w:r>
      <w:r w:rsidR="00783267">
        <w:rPr>
          <w:lang w:eastAsia="zh-TW"/>
        </w:rPr>
        <w:t>為非集耶。是第一耶</w:t>
      </w:r>
      <w:r w:rsidR="007D3322">
        <w:rPr>
          <w:rFonts w:hint="eastAsia"/>
          <w:lang w:eastAsia="zh-TW"/>
        </w:rPr>
        <w:t>、</w:t>
      </w:r>
      <w:r w:rsidR="00783267">
        <w:rPr>
          <w:lang w:eastAsia="zh-TW"/>
        </w:rPr>
        <w:t>非第一耶。是清淨耶</w:t>
      </w:r>
      <w:r w:rsidR="007D3322">
        <w:rPr>
          <w:rFonts w:hint="eastAsia"/>
          <w:lang w:eastAsia="zh-TW"/>
        </w:rPr>
        <w:t>、</w:t>
      </w:r>
      <w:r w:rsidR="00783267">
        <w:rPr>
          <w:lang w:eastAsia="zh-TW"/>
        </w:rPr>
        <w:t>非清淨耶。」由不了故，欲界煩惱得緣上界。若生上地，於下諸蘊已現見故，無有猶預故，上煩惱不緣下地。</w:t>
      </w:r>
    </w:p>
    <w:p w14:paraId="78381BD7" w14:textId="6418A734" w:rsidR="007D3322" w:rsidRDefault="007D3322" w:rsidP="007D332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復有說者，生欲界中，於色無色界陰生疑怪心：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彼為是常耶、非常耶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為第一耶、非第一耶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為淨耶、為非淨耶</w:t>
      </w:r>
      <w:r>
        <w:rPr>
          <w:rFonts w:ascii="新宋体" w:hAnsi="新宋体" w:hint="eastAsia"/>
          <w:lang w:eastAsia="zh-TW"/>
        </w:rPr>
        <w:t>。」</w:t>
      </w:r>
      <w:r w:rsidRPr="004C484D">
        <w:rPr>
          <w:rFonts w:ascii="新宋体" w:hAnsi="新宋体" w:hint="eastAsia"/>
          <w:lang w:eastAsia="zh-TW"/>
        </w:rPr>
        <w:t>以有如是疑怪故能緣。生色無色界中，於欲界陰不生如是疑怪心故，不緣欲界。</w:t>
      </w:r>
    </w:p>
    <w:p w14:paraId="41F41988" w14:textId="59DEE6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復次，若色無色界煩惱緣欲界者，則應隨增。若隨增者，界應雜亂。故彼煩惱不緣欲界。</w:t>
      </w:r>
    </w:p>
    <w:p w14:paraId="036A2B27" w14:textId="77777777" w:rsidR="00723C79" w:rsidRDefault="00723C79" w:rsidP="00723C7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復有說者，若色無色界使能緣欲界者，則能緣使欲界；若使欲界者，則界壞。</w:t>
      </w:r>
    </w:p>
    <w:p w14:paraId="572F7DDE" w14:textId="77777777" w:rsidR="000B6367" w:rsidRDefault="000B6367" w:rsidP="00783267">
      <w:pPr>
        <w:rPr>
          <w:lang w:eastAsia="zh-TW"/>
        </w:rPr>
      </w:pPr>
    </w:p>
    <w:p w14:paraId="12EBFEAE" w14:textId="5AD82B35" w:rsidR="004F5155" w:rsidRPr="006E794F" w:rsidRDefault="004F5155" w:rsidP="001477BB">
      <w:pPr>
        <w:pStyle w:val="e"/>
        <w:rPr>
          <w:lang w:eastAsia="zh-TW"/>
        </w:rPr>
      </w:pPr>
      <w:r>
        <w:rPr>
          <w:lang w:eastAsia="zh-TW"/>
        </w:rPr>
        <w:t>§</w:t>
      </w:r>
      <w:r w:rsidR="001477BB">
        <w:rPr>
          <w:lang w:eastAsia="zh-TW"/>
        </w:rPr>
        <w:t>e</w:t>
      </w:r>
      <w:r w:rsidR="00E15AB8">
        <w:rPr>
          <w:lang w:eastAsia="zh-TW"/>
        </w:rPr>
        <w:t>3</w:t>
      </w:r>
      <w:r>
        <w:rPr>
          <w:rFonts w:hint="eastAsia"/>
          <w:lang w:eastAsia="zh-TW"/>
        </w:rPr>
        <w:t>上不使下</w:t>
      </w:r>
    </w:p>
    <w:p w14:paraId="4C845A23" w14:textId="09C0B3D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問：如欲界煩惱，雖緣上界而不隨增，上界煩惱何故不爾。</w:t>
      </w:r>
    </w:p>
    <w:p w14:paraId="7A34F66E" w14:textId="77777777" w:rsidR="001E7CB8" w:rsidRDefault="001E7CB8" w:rsidP="001E7CB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問曰：如欲界諸使緣色無色界而不使，如是色無色界諸使緣欲界而不使者有何等過</w:t>
      </w:r>
      <w:r>
        <w:rPr>
          <w:rFonts w:ascii="新宋体" w:hAnsi="新宋体" w:hint="eastAsia"/>
          <w:lang w:eastAsia="zh-TW"/>
        </w:rPr>
        <w:t>。</w:t>
      </w:r>
    </w:p>
    <w:p w14:paraId="0C82C17E" w14:textId="0606C3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答：上界蘊勝，欲界煩惱雖緣彼起而不隨增；欲界蘊劣，上界煩惱若緣此起，</w:t>
      </w:r>
      <w:r w:rsidR="00783267" w:rsidRPr="000B6367">
        <w:rPr>
          <w:rFonts w:hint="eastAsia"/>
          <w:u w:val="single"/>
          <w:lang w:eastAsia="zh-TW"/>
        </w:rPr>
        <w:t>即便隨增</w:t>
      </w:r>
      <w:r w:rsidR="00783267">
        <w:rPr>
          <w:rFonts w:hint="eastAsia"/>
          <w:lang w:eastAsia="zh-TW"/>
        </w:rPr>
        <w:t>。如下劣人於尊勝者，雖能現見而不能損害；若尊勝者見下劣人，</w:t>
      </w:r>
      <w:r w:rsidR="00783267" w:rsidRPr="000B6367">
        <w:rPr>
          <w:rFonts w:hint="eastAsia"/>
          <w:u w:val="single"/>
          <w:lang w:eastAsia="zh-TW"/>
        </w:rPr>
        <w:t>便能損害</w:t>
      </w:r>
      <w:r w:rsidR="00783267">
        <w:rPr>
          <w:rFonts w:hint="eastAsia"/>
          <w:lang w:eastAsia="zh-TW"/>
        </w:rPr>
        <w:t>。此亦如是。</w:t>
      </w:r>
    </w:p>
    <w:p w14:paraId="1F888676" w14:textId="7797D815" w:rsidR="00723C79" w:rsidRDefault="00723C79" w:rsidP="00723C7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色無色界是尊勝界，欲界諸使緣而不使。欲界是卑賤界，若色無色界諸使緣則能使。如下賤人，於尊勝者不能作不愛事</w:t>
      </w:r>
      <w:r w:rsidR="001E7CB8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如尊勝人於下賤者隨意能作，彼亦如是。</w:t>
      </w:r>
    </w:p>
    <w:p w14:paraId="2FEB3527" w14:textId="63F059C0" w:rsidR="00F548ED" w:rsidRDefault="00F548ED" w:rsidP="00783267">
      <w:pPr>
        <w:rPr>
          <w:color w:val="07A1D7"/>
          <w:sz w:val="15"/>
          <w:lang w:eastAsia="zh-TW"/>
        </w:rPr>
      </w:pPr>
    </w:p>
    <w:p w14:paraId="04A4ACD9" w14:textId="2116F854" w:rsidR="00F548ED" w:rsidRPr="006E794F" w:rsidRDefault="00B0765B" w:rsidP="001477BB">
      <w:pPr>
        <w:pStyle w:val="c"/>
        <w:rPr>
          <w:lang w:eastAsia="zh-TW"/>
        </w:rPr>
      </w:pPr>
      <w:r>
        <w:rPr>
          <w:lang w:eastAsia="zh-TW"/>
        </w:rPr>
        <w:t>§</w:t>
      </w:r>
      <w:r w:rsidR="001477BB">
        <w:rPr>
          <w:lang w:eastAsia="zh-TW"/>
        </w:rPr>
        <w:t>c</w:t>
      </w:r>
      <w:r>
        <w:rPr>
          <w:lang w:eastAsia="zh-TW"/>
        </w:rPr>
        <w:t>2</w:t>
      </w:r>
      <w:r w:rsidR="00F548ED" w:rsidRPr="006E794F">
        <w:rPr>
          <w:rFonts w:hint="eastAsia"/>
          <w:lang w:eastAsia="zh-TW"/>
        </w:rPr>
        <w:t>色無色界</w:t>
      </w:r>
    </w:p>
    <w:p w14:paraId="5857A4DD" w14:textId="10FB88DC" w:rsidR="006D6BBF" w:rsidRDefault="00F63952" w:rsidP="006D6BBF">
      <w:pPr>
        <w:rPr>
          <w:color w:val="07A1D7"/>
          <w:sz w:val="15"/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 w:rsidR="006D6BBF" w:rsidRPr="006E794F">
        <w:rPr>
          <w:rFonts w:hint="eastAsia"/>
          <w:color w:val="07A1D7"/>
          <w:sz w:val="15"/>
          <w:lang w:eastAsia="zh-TW"/>
        </w:rPr>
        <w:t>色無色界</w:t>
      </w:r>
      <w:r>
        <w:rPr>
          <w:rFonts w:hint="eastAsia"/>
          <w:color w:val="07A1D7"/>
          <w:sz w:val="15"/>
          <w:lang w:eastAsia="zh-TW"/>
        </w:rPr>
        <w:t>]</w:t>
      </w:r>
    </w:p>
    <w:p w14:paraId="4EF237D7" w14:textId="59339C2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色界亦有十一遍行隨眠：九通他界緣，二唯自界緣。</w:t>
      </w:r>
    </w:p>
    <w:p w14:paraId="3D55030E" w14:textId="75C9D3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）無色界亦有十一遍行隨眠，皆是自界緣。無他界緣者，無上界故，不緣下故。</w:t>
      </w:r>
    </w:p>
    <w:p w14:paraId="7359391E" w14:textId="77777777" w:rsidR="00612F72" w:rsidRDefault="00612F72" w:rsidP="00612F7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問曰：如欲界有九種他界緣使，色界亦有九種他界緣使，無色界亦有他界緣使不</w:t>
      </w:r>
      <w:r>
        <w:rPr>
          <w:rFonts w:ascii="新宋体" w:hAnsi="新宋体" w:hint="eastAsia"/>
          <w:lang w:eastAsia="zh-TW"/>
        </w:rPr>
        <w:t>。</w:t>
      </w:r>
    </w:p>
    <w:p w14:paraId="1805F9CA" w14:textId="697DE74E" w:rsidR="00612F72" w:rsidRDefault="00612F72" w:rsidP="00612F7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或有說者，無。所以者何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以上更無界故。</w:t>
      </w:r>
    </w:p>
    <w:p w14:paraId="016302A9" w14:textId="35EC42D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）有說：亦有他界緣者，然能緣定，非現起定。</w:t>
      </w:r>
    </w:p>
    <w:p w14:paraId="15946F4F" w14:textId="77777777" w:rsidR="00612F72" w:rsidRDefault="00612F72" w:rsidP="00612F7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復有說者，有，以能緣故，</w:t>
      </w:r>
      <w:r w:rsidRPr="00095452">
        <w:rPr>
          <w:rFonts w:ascii="新宋体" w:hAnsi="新宋体" w:hint="eastAsia"/>
          <w:u w:val="single"/>
          <w:lang w:eastAsia="zh-TW"/>
        </w:rPr>
        <w:t>不以現在前故</w:t>
      </w:r>
      <w:r w:rsidRPr="004C484D">
        <w:rPr>
          <w:rFonts w:ascii="新宋体" w:hAnsi="新宋体" w:hint="eastAsia"/>
          <w:lang w:eastAsia="zh-TW"/>
        </w:rPr>
        <w:t>有</w:t>
      </w:r>
      <w:r>
        <w:rPr>
          <w:rFonts w:ascii="新宋体" w:hAnsi="新宋体" w:hint="eastAsia"/>
          <w:lang w:eastAsia="zh-TW"/>
        </w:rPr>
        <w:t>。</w:t>
      </w:r>
    </w:p>
    <w:p w14:paraId="4E69C750" w14:textId="72A2E6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）評曰：彼不應作是說。既無上界可緣，如何有能緣定。是故說無</w:t>
      </w:r>
      <w:r w:rsidR="00783267">
        <w:rPr>
          <w:lang w:eastAsia="zh-TW"/>
        </w:rPr>
        <w:t>.</w:t>
      </w:r>
      <w:r w:rsidR="00783267">
        <w:rPr>
          <w:lang w:eastAsia="zh-TW"/>
        </w:rPr>
        <w:t>於理為善。</w:t>
      </w:r>
    </w:p>
    <w:p w14:paraId="5D9C6FE2" w14:textId="77777777" w:rsidR="003A2339" w:rsidRDefault="00612F72" w:rsidP="00612F7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：不應作是說。更無有界，彼何所緣</w:t>
      </w:r>
      <w:r>
        <w:rPr>
          <w:rFonts w:ascii="新宋体" w:hAnsi="新宋体" w:hint="eastAsia"/>
          <w:lang w:eastAsia="zh-TW"/>
        </w:rPr>
        <w:t>。</w:t>
      </w:r>
    </w:p>
    <w:p w14:paraId="57C853AD" w14:textId="35AA32BB" w:rsidR="00F548ED" w:rsidRDefault="00F63952" w:rsidP="00783267">
      <w:pPr>
        <w:rPr>
          <w:color w:val="07A1D7"/>
          <w:sz w:val="15"/>
          <w:lang w:eastAsia="zh-TW"/>
        </w:rPr>
      </w:pPr>
      <w:r>
        <w:rPr>
          <w:rFonts w:hint="eastAsia"/>
          <w:color w:val="07A1D7"/>
          <w:sz w:val="15"/>
          <w:lang w:eastAsia="zh-TW"/>
        </w:rPr>
        <w:t>[</w:t>
      </w:r>
      <w:r w:rsidR="00F93886">
        <w:rPr>
          <w:rFonts w:hint="eastAsia"/>
          <w:color w:val="07A1D7"/>
          <w:sz w:val="15"/>
          <w:lang w:eastAsia="zh-TW"/>
        </w:rPr>
        <w:t>八</w:t>
      </w:r>
      <w:r w:rsidR="006D6BBF">
        <w:rPr>
          <w:rFonts w:hint="eastAsia"/>
          <w:color w:val="07A1D7"/>
          <w:sz w:val="15"/>
          <w:lang w:eastAsia="zh-TW"/>
        </w:rPr>
        <w:t>地</w:t>
      </w:r>
      <w:r w:rsidR="004E03C4">
        <w:rPr>
          <w:rFonts w:hint="eastAsia"/>
          <w:color w:val="07A1D7"/>
          <w:sz w:val="15"/>
          <w:lang w:eastAsia="zh-TW"/>
        </w:rPr>
        <w:t>上緣</w:t>
      </w:r>
      <w:r>
        <w:rPr>
          <w:rFonts w:hint="eastAsia"/>
          <w:color w:val="07A1D7"/>
          <w:sz w:val="15"/>
          <w:lang w:eastAsia="zh-TW"/>
        </w:rPr>
        <w:t>]</w:t>
      </w:r>
    </w:p>
    <w:p w14:paraId="0613F59C" w14:textId="4D725FC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初靜慮乃至無所有處</w:t>
      </w:r>
      <w:r w:rsidR="00095452">
        <w:rPr>
          <w:rFonts w:hint="eastAsia"/>
          <w:lang w:eastAsia="zh-TW"/>
        </w:rPr>
        <w:t>，</w:t>
      </w:r>
      <w:r w:rsidR="00783267">
        <w:rPr>
          <w:lang w:eastAsia="zh-TW"/>
        </w:rPr>
        <w:t>皆有十一遍行隨眠：九通他地緣，二唯自地緣。</w:t>
      </w:r>
    </w:p>
    <w:p w14:paraId="431ECD64" w14:textId="77777777" w:rsidR="00095452" w:rsidRDefault="00095452" w:rsidP="0009545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初禪地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有九種他地緣一切遍使，乃至無所有處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亦有九種</w:t>
      </w:r>
      <w:r>
        <w:rPr>
          <w:rFonts w:ascii="新宋体" w:hAnsi="新宋体" w:hint="eastAsia"/>
          <w:lang w:eastAsia="zh-TW"/>
        </w:rPr>
        <w:t>。</w:t>
      </w:r>
    </w:p>
    <w:p w14:paraId="46C220C3" w14:textId="71FD36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）非想非非想處亦有十一遍行隨眠，皆唯自地緣，無上地故，不緣</w:t>
      </w:r>
      <w:r w:rsidR="00410BB5" w:rsidRPr="00410BB5">
        <w:rPr>
          <w:rFonts w:hint="eastAsia"/>
          <w:color w:val="C45911" w:themeColor="accent2" w:themeShade="BF"/>
          <w:sz w:val="15"/>
          <w:lang w:eastAsia="zh-TW"/>
        </w:rPr>
        <w:t>[</w:t>
      </w:r>
      <w:r w:rsidR="00410BB5" w:rsidRPr="00410BB5">
        <w:rPr>
          <w:rFonts w:hint="eastAsia"/>
          <w:color w:val="C45911" w:themeColor="accent2" w:themeShade="BF"/>
          <w:sz w:val="15"/>
          <w:lang w:eastAsia="zh-TW"/>
        </w:rPr>
        <w:t>上＝</w:t>
      </w:r>
      <w:r w:rsidR="00410BB5">
        <w:rPr>
          <w:lang w:eastAsia="zh-TW"/>
        </w:rPr>
        <w:t>下</w:t>
      </w:r>
      <w:r w:rsidR="00410BB5" w:rsidRPr="00410BB5">
        <w:rPr>
          <w:rFonts w:hint="eastAsia"/>
          <w:color w:val="C45911" w:themeColor="accent2" w:themeShade="BF"/>
          <w:sz w:val="15"/>
          <w:lang w:eastAsia="zh-TW"/>
        </w:rPr>
        <w:t>【三宮】</w:t>
      </w:r>
      <w:r w:rsidR="00410BB5" w:rsidRPr="00410BB5">
        <w:rPr>
          <w:rFonts w:hint="eastAsia"/>
          <w:color w:val="C45911" w:themeColor="accent2" w:themeShade="BF"/>
          <w:sz w:val="15"/>
          <w:lang w:eastAsia="zh-TW"/>
        </w:rPr>
        <w:t>]</w:t>
      </w:r>
      <w:r w:rsidR="00410BB5" w:rsidRPr="00410BB5">
        <w:rPr>
          <w:rFonts w:hint="eastAsia"/>
          <w:color w:val="C45911" w:themeColor="accent2" w:themeShade="BF"/>
          <w:sz w:val="15"/>
          <w:lang w:eastAsia="zh-TW"/>
        </w:rPr>
        <w:t>上</w:t>
      </w:r>
      <w:r w:rsidR="00783267">
        <w:rPr>
          <w:lang w:eastAsia="zh-TW"/>
        </w:rPr>
        <w:t>故。</w:t>
      </w:r>
    </w:p>
    <w:p w14:paraId="206FB06F" w14:textId="62C2AE8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）有說：亦有他地緣者，然能緣定</w:t>
      </w:r>
      <w:r w:rsidR="00783267">
        <w:rPr>
          <w:lang w:eastAsia="zh-TW"/>
        </w:rPr>
        <w:t>.</w:t>
      </w:r>
      <w:r w:rsidR="00783267">
        <w:rPr>
          <w:lang w:eastAsia="zh-TW"/>
        </w:rPr>
        <w:t>非現起定。</w:t>
      </w:r>
    </w:p>
    <w:p w14:paraId="77D052C2" w14:textId="6F65ED8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）評曰：彼不應作是說。既無上地可緣，如何有能緣定。是故說無於理為善。</w:t>
      </w:r>
    </w:p>
    <w:p w14:paraId="3B51585B" w14:textId="5215EC65" w:rsidR="003A2339" w:rsidRDefault="00095452" w:rsidP="003A23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A2339" w:rsidRPr="004C484D">
        <w:rPr>
          <w:rFonts w:ascii="新宋体" w:hAnsi="新宋体" w:hint="eastAsia"/>
          <w:lang w:eastAsia="zh-TW"/>
        </w:rPr>
        <w:t>非想非非想處</w:t>
      </w:r>
      <w:r>
        <w:rPr>
          <w:rFonts w:ascii="新宋体" w:hAnsi="新宋体" w:hint="eastAsia"/>
          <w:lang w:eastAsia="zh-TW"/>
        </w:rPr>
        <w:t>，</w:t>
      </w:r>
      <w:r w:rsidR="003A2339" w:rsidRPr="004C484D">
        <w:rPr>
          <w:rFonts w:ascii="新宋体" w:hAnsi="新宋体" w:hint="eastAsia"/>
          <w:lang w:eastAsia="zh-TW"/>
        </w:rPr>
        <w:t>為有他地緣一切遍使不</w:t>
      </w:r>
      <w:r w:rsidR="003A2339">
        <w:rPr>
          <w:rFonts w:ascii="新宋体" w:hAnsi="新宋体" w:hint="eastAsia"/>
          <w:lang w:eastAsia="zh-TW"/>
        </w:rPr>
        <w:t>。</w:t>
      </w:r>
    </w:p>
    <w:p w14:paraId="3AB762EB" w14:textId="77777777" w:rsidR="003A2339" w:rsidRDefault="003A2339" w:rsidP="003A23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285AA345" w14:textId="77777777" w:rsidR="003A2339" w:rsidRDefault="003A2339" w:rsidP="003A23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或有說者，無。所以者何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更無上地，又不緣下地。</w:t>
      </w:r>
    </w:p>
    <w:p w14:paraId="38365600" w14:textId="77777777" w:rsidR="003A2339" w:rsidRDefault="003A2339" w:rsidP="003A233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復有說者，有，以能緣故有，不以現在前故有</w:t>
      </w:r>
      <w:r>
        <w:rPr>
          <w:rFonts w:ascii="新宋体" w:hAnsi="新宋体" w:hint="eastAsia"/>
          <w:lang w:eastAsia="zh-TW"/>
        </w:rPr>
        <w:t>。</w:t>
      </w:r>
    </w:p>
    <w:p w14:paraId="178DFFDD" w14:textId="77777777" w:rsidR="003A2339" w:rsidRDefault="003A2339" w:rsidP="003A233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：不應作如是說。更無上地，彼何所緣</w:t>
      </w:r>
      <w:r>
        <w:rPr>
          <w:rFonts w:ascii="新宋体" w:hAnsi="新宋体" w:hint="eastAsia"/>
          <w:lang w:eastAsia="zh-TW"/>
        </w:rPr>
        <w:t>。</w:t>
      </w:r>
    </w:p>
    <w:p w14:paraId="6063A2AB" w14:textId="77777777" w:rsidR="003A2339" w:rsidRDefault="003A2339" w:rsidP="003D5CF5">
      <w:pPr>
        <w:rPr>
          <w:lang w:eastAsia="zh-TW"/>
        </w:rPr>
      </w:pPr>
    </w:p>
    <w:p w14:paraId="658A0CC6" w14:textId="3D9D8E29" w:rsidR="003D5CF5" w:rsidRDefault="003D5CF5" w:rsidP="003D5CF5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說一切有部發智大毘婆沙論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＊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卷第十</w:t>
      </w:r>
      <w:r>
        <w:rPr>
          <w:rFonts w:hint="eastAsia"/>
          <w:lang w:eastAsia="zh-TW"/>
        </w:rPr>
        <w:t>八</w:t>
      </w:r>
    </w:p>
    <w:p w14:paraId="294F8D6C" w14:textId="77777777" w:rsidR="00C166E4" w:rsidRDefault="00C166E4" w:rsidP="00783267">
      <w:pPr>
        <w:rPr>
          <w:lang w:eastAsia="zh-TW"/>
        </w:rPr>
      </w:pPr>
    </w:p>
    <w:p w14:paraId="1ED4835B" w14:textId="77777777" w:rsidR="00C166E4" w:rsidRDefault="00C166E4" w:rsidP="00783267">
      <w:pPr>
        <w:rPr>
          <w:lang w:eastAsia="zh-TW"/>
        </w:rPr>
      </w:pPr>
    </w:p>
    <w:p w14:paraId="3638CDB7" w14:textId="77777777" w:rsidR="00C166E4" w:rsidRDefault="00C166E4" w:rsidP="00783267">
      <w:pPr>
        <w:rPr>
          <w:lang w:eastAsia="zh-TW"/>
        </w:rPr>
      </w:pPr>
    </w:p>
    <w:p w14:paraId="7E8ABAC9" w14:textId="50F0C796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19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0E7F3C94" w14:textId="23D985FB" w:rsidR="00F548ED" w:rsidRDefault="00F548ED" w:rsidP="00783267">
      <w:pPr>
        <w:rPr>
          <w:color w:val="07A1D7"/>
          <w:sz w:val="15"/>
          <w:lang w:eastAsia="zh-TW"/>
        </w:rPr>
      </w:pPr>
    </w:p>
    <w:p w14:paraId="6AA48CF4" w14:textId="5BEF109F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A04A98">
        <w:rPr>
          <w:rFonts w:hint="eastAsia"/>
          <w:b/>
          <w:bCs/>
          <w:sz w:val="24"/>
          <w:szCs w:val="28"/>
          <w:lang w:eastAsia="zh-TW"/>
        </w:rPr>
        <w:t>阿毘達磨大毘婆沙論卷第十九</w:t>
      </w:r>
    </w:p>
    <w:p w14:paraId="310E48D4" w14:textId="6F4B4CE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6E6C87A1" w14:textId="34844018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6513E0DC" w14:textId="77777777" w:rsidR="00C166E4" w:rsidRPr="00945A44" w:rsidRDefault="00C166E4" w:rsidP="00783267">
      <w:pPr>
        <w:rPr>
          <w:lang w:eastAsia="zh-TW"/>
        </w:rPr>
      </w:pPr>
    </w:p>
    <w:p w14:paraId="450B29D5" w14:textId="39664E5E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雜蘊第一中智納息第二之十一</w:t>
      </w:r>
    </w:p>
    <w:p w14:paraId="740BB243" w14:textId="77777777" w:rsidR="00C166E4" w:rsidRDefault="00C166E4" w:rsidP="00783267">
      <w:pPr>
        <w:rPr>
          <w:lang w:eastAsia="zh-TW"/>
        </w:rPr>
      </w:pPr>
    </w:p>
    <w:p w14:paraId="3B422539" w14:textId="44D31EB2" w:rsidR="00A454BF" w:rsidRDefault="00F548ED" w:rsidP="00F46B16">
      <w:pPr>
        <w:pStyle w:val="b"/>
        <w:rPr>
          <w:lang w:eastAsia="zh-TW"/>
        </w:rPr>
      </w:pPr>
      <w:r>
        <w:rPr>
          <w:lang w:eastAsia="zh-TW"/>
        </w:rPr>
        <w:t>§</w:t>
      </w:r>
      <w:r w:rsidR="00F46B16">
        <w:rPr>
          <w:lang w:eastAsia="zh-TW"/>
        </w:rPr>
        <w:t>b</w:t>
      </w:r>
      <w:r w:rsidR="00372C5B">
        <w:rPr>
          <w:lang w:eastAsia="zh-TW"/>
        </w:rPr>
        <w:t>2</w:t>
      </w:r>
      <w:r w:rsidR="00A454BF">
        <w:rPr>
          <w:rFonts w:hint="eastAsia"/>
          <w:lang w:eastAsia="zh-TW"/>
        </w:rPr>
        <w:t>邪見所緣</w:t>
      </w:r>
    </w:p>
    <w:p w14:paraId="19624153" w14:textId="0D088DBD" w:rsidR="00F548ED" w:rsidRPr="006E794F" w:rsidRDefault="00A93D49" w:rsidP="00A93D49">
      <w:pPr>
        <w:pStyle w:val="c"/>
        <w:rPr>
          <w:lang w:eastAsia="zh-TW"/>
        </w:rPr>
      </w:pPr>
      <w:r>
        <w:rPr>
          <w:lang w:eastAsia="zh-TW"/>
        </w:rPr>
        <w:t>§c1</w:t>
      </w:r>
      <w:r w:rsidR="00F46B16">
        <w:rPr>
          <w:rFonts w:hint="eastAsia"/>
          <w:lang w:eastAsia="zh-TW"/>
        </w:rPr>
        <w:t>不頓緣三界</w:t>
      </w:r>
    </w:p>
    <w:p w14:paraId="032F2FBD" w14:textId="27FE75C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欲界見苦集所斷邪見能緣三界苦集</w:t>
      </w:r>
      <w:r w:rsidR="00C05814">
        <w:rPr>
          <w:rFonts w:hint="eastAsia"/>
          <w:lang w:eastAsia="zh-TW"/>
        </w:rPr>
        <w:t>，</w:t>
      </w:r>
      <w:r w:rsidR="00783267">
        <w:rPr>
          <w:lang w:eastAsia="zh-TW"/>
        </w:rPr>
        <w:t>而非一時</w:t>
      </w:r>
      <w:r w:rsidR="00F46B16">
        <w:rPr>
          <w:rFonts w:hint="eastAsia"/>
          <w:lang w:eastAsia="zh-TW"/>
        </w:rPr>
        <w:t>。</w:t>
      </w:r>
      <w:r w:rsidR="00783267">
        <w:rPr>
          <w:lang w:eastAsia="zh-TW"/>
        </w:rPr>
        <w:t>謂異剎那緣欲界，異剎那緣色無色界。</w:t>
      </w:r>
    </w:p>
    <w:p w14:paraId="652FD8AC" w14:textId="5E5939D1" w:rsidR="00F868F4" w:rsidRDefault="00F868F4" w:rsidP="00F868F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欲界邪見能緣三界苦集，非一剎那頃能謗</w:t>
      </w:r>
      <w:r w:rsidR="00F46B16">
        <w:rPr>
          <w:rFonts w:ascii="新宋体" w:hAnsi="新宋体" w:hint="eastAsia"/>
          <w:lang w:eastAsia="zh-TW"/>
        </w:rPr>
        <w:t>。</w:t>
      </w:r>
      <w:r w:rsidRPr="00B60E93">
        <w:rPr>
          <w:rFonts w:ascii="新宋体" w:hAnsi="新宋体" w:hint="eastAsia"/>
          <w:b/>
          <w:bCs/>
          <w:lang w:eastAsia="zh-TW"/>
        </w:rPr>
        <w:t>先</w:t>
      </w:r>
      <w:r w:rsidRPr="004C484D">
        <w:rPr>
          <w:rFonts w:ascii="新宋体" w:hAnsi="新宋体" w:hint="eastAsia"/>
          <w:lang w:eastAsia="zh-TW"/>
        </w:rPr>
        <w:t>謗欲界若苦若集，</w:t>
      </w:r>
      <w:r w:rsidRPr="00B60E93">
        <w:rPr>
          <w:rFonts w:ascii="新宋体" w:hAnsi="新宋体" w:hint="eastAsia"/>
          <w:b/>
          <w:bCs/>
          <w:lang w:eastAsia="zh-TW"/>
        </w:rPr>
        <w:t>異</w:t>
      </w:r>
      <w:r w:rsidRPr="004C484D">
        <w:rPr>
          <w:rFonts w:ascii="新宋体" w:hAnsi="新宋体" w:hint="eastAsia"/>
          <w:lang w:eastAsia="zh-TW"/>
        </w:rPr>
        <w:t>剎那頃謗色無色界。</w:t>
      </w:r>
    </w:p>
    <w:p w14:paraId="3A501ABA" w14:textId="77777777" w:rsidR="00795C5C" w:rsidRDefault="00795C5C" w:rsidP="00783267">
      <w:pPr>
        <w:rPr>
          <w:lang w:eastAsia="zh-TW"/>
        </w:rPr>
      </w:pPr>
    </w:p>
    <w:p w14:paraId="44471C35" w14:textId="7647C4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問：何故不一剎那頃</w:t>
      </w:r>
      <w:r w:rsidR="00C5583B">
        <w:rPr>
          <w:lang w:eastAsia="zh-TW"/>
        </w:rPr>
        <w:t>.</w:t>
      </w:r>
      <w:r w:rsidR="00783267">
        <w:rPr>
          <w:rFonts w:hint="eastAsia"/>
          <w:lang w:eastAsia="zh-TW"/>
        </w:rPr>
        <w:t>頓緣三界若苦若集耶。</w:t>
      </w:r>
    </w:p>
    <w:p w14:paraId="43565DB2" w14:textId="4C5F6E89" w:rsidR="00F868F4" w:rsidRDefault="00F868F4" w:rsidP="00F868F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問曰：以何等故，不於一剎那頃</w:t>
      </w:r>
      <w:r w:rsidR="00C5583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謗三界若苦若集</w:t>
      </w:r>
      <w:r>
        <w:rPr>
          <w:rFonts w:ascii="新宋体" w:hAnsi="新宋体" w:hint="eastAsia"/>
          <w:lang w:eastAsia="zh-TW"/>
        </w:rPr>
        <w:t>。</w:t>
      </w:r>
    </w:p>
    <w:p w14:paraId="21F3CEDD" w14:textId="77777777" w:rsidR="00795C5C" w:rsidRDefault="00795C5C" w:rsidP="00783267">
      <w:pPr>
        <w:rPr>
          <w:lang w:eastAsia="zh-TW"/>
        </w:rPr>
      </w:pPr>
    </w:p>
    <w:p w14:paraId="77120015" w14:textId="773406B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4A28765" w14:textId="77777777" w:rsidR="00F868F4" w:rsidRDefault="00F868F4" w:rsidP="00F868F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89A2CE1" w14:textId="37DBD6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）彼緣欲界亦隨增，緣色無色界不隨增故。</w:t>
      </w:r>
    </w:p>
    <w:p w14:paraId="08AC3D04" w14:textId="77777777" w:rsidR="00C5583B" w:rsidRDefault="00C5583B" w:rsidP="00C5583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欲界邪見緣欲界亦使，緣色無色界不使。</w:t>
      </w:r>
    </w:p>
    <w:p w14:paraId="1DB861F9" w14:textId="684ABD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問：彼何故緣欲界亦隨增，緣色無色界不隨增耶。</w:t>
      </w:r>
    </w:p>
    <w:p w14:paraId="459343B5" w14:textId="6660C59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D993DB6" w14:textId="5D7A433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欲界是彼隨增處，色無色界非彼隨增處故。</w:t>
      </w:r>
    </w:p>
    <w:p w14:paraId="3AE1497B" w14:textId="2564E1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復次，欲界是彼居宅，色無色界非彼居宅故。</w:t>
      </w:r>
    </w:p>
    <w:p w14:paraId="6FCCCFC5" w14:textId="2E808E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復次，欲界有彼等流異熟果，色無色界無彼等流異熟果故。</w:t>
      </w:r>
    </w:p>
    <w:p w14:paraId="1F4B9B79" w14:textId="42F134D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</w:t>
      </w:r>
      <w:r w:rsidR="00783267">
        <w:rPr>
          <w:lang w:eastAsia="zh-TW"/>
        </w:rPr>
        <w:t>復次，欲界有彼五部遍行果</w:t>
      </w:r>
      <w:r w:rsidR="00AC122B">
        <w:rPr>
          <w:rFonts w:hint="eastAsia"/>
          <w:lang w:eastAsia="zh-TW"/>
        </w:rPr>
        <w:t>，</w:t>
      </w:r>
      <w:r w:rsidR="00783267">
        <w:rPr>
          <w:lang w:eastAsia="zh-TW"/>
        </w:rPr>
        <w:t>色無色界無彼五部遍行果故。</w:t>
      </w:r>
    </w:p>
    <w:p w14:paraId="329841CE" w14:textId="3C7219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</w:t>
      </w:r>
      <w:r w:rsidR="00783267">
        <w:rPr>
          <w:lang w:eastAsia="zh-TW"/>
        </w:rPr>
        <w:t>復次，欲界無彼畢竟對治，色無色界有彼畢竟對治故。</w:t>
      </w:r>
    </w:p>
    <w:p w14:paraId="6EF62A90" w14:textId="77777777" w:rsidR="00F868F4" w:rsidRDefault="00F868F4" w:rsidP="00F868F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問曰：以何等故緣欲界使，緣色無色界不使耶</w:t>
      </w:r>
      <w:r>
        <w:rPr>
          <w:rFonts w:ascii="新宋体" w:hAnsi="新宋体" w:hint="eastAsia"/>
          <w:lang w:eastAsia="zh-TW"/>
        </w:rPr>
        <w:t>。</w:t>
      </w:r>
    </w:p>
    <w:p w14:paraId="74CBB7CB" w14:textId="77777777" w:rsidR="00F868F4" w:rsidRDefault="00F868F4" w:rsidP="00F868F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656CCB9" w14:textId="4D1ABE82" w:rsidR="00F868F4" w:rsidRDefault="00F868F4" w:rsidP="00F868F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D07CDC">
        <w:rPr>
          <w:rFonts w:ascii="新宋体" w:hAnsi="新宋体" w:hint="eastAsia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欲界是緣處使處，緣而則使；色無色界是緣處、非是使處，雖緣不使。</w:t>
      </w:r>
    </w:p>
    <w:p w14:paraId="0AF8B74B" w14:textId="77777777" w:rsidR="00F868F4" w:rsidRDefault="00F868F4" w:rsidP="00F868F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復有說者，欲界是緣聚使聚，緣而則使；色無色界是緣聚、非使聚，緣而不使</w:t>
      </w:r>
      <w:r>
        <w:rPr>
          <w:rFonts w:ascii="新宋体" w:hAnsi="新宋体" w:hint="eastAsia"/>
          <w:lang w:eastAsia="zh-TW"/>
        </w:rPr>
        <w:t>。</w:t>
      </w:r>
    </w:p>
    <w:p w14:paraId="029C62CF" w14:textId="160B6A5B" w:rsidR="00F868F4" w:rsidRDefault="00F868F4" w:rsidP="00F868F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07CDC">
        <w:rPr>
          <w:rFonts w:ascii="新宋体" w:hAnsi="新宋体" w:hint="eastAsia"/>
          <w:lang w:eastAsia="zh-TW"/>
        </w:rPr>
        <w:t>D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欲界有五種一切遍果，色無色界無，故緣而不使</w:t>
      </w:r>
      <w:r>
        <w:rPr>
          <w:rFonts w:ascii="新宋体" w:hAnsi="新宋体" w:hint="eastAsia"/>
          <w:lang w:eastAsia="zh-TW"/>
        </w:rPr>
        <w:t>。</w:t>
      </w:r>
    </w:p>
    <w:p w14:paraId="55B0B59C" w14:textId="77777777" w:rsidR="00795C5C" w:rsidRDefault="00795C5C" w:rsidP="00783267">
      <w:pPr>
        <w:rPr>
          <w:lang w:eastAsia="zh-TW"/>
        </w:rPr>
      </w:pPr>
    </w:p>
    <w:p w14:paraId="17D2402B" w14:textId="2E1E265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C122B">
        <w:rPr>
          <w:rFonts w:hint="eastAsia"/>
          <w:lang w:eastAsia="zh-TW"/>
        </w:rPr>
        <w:t>（</w:t>
      </w:r>
      <w:r w:rsidR="00AC122B">
        <w:rPr>
          <w:lang w:eastAsia="zh-TW"/>
        </w:rPr>
        <w:t>2</w:t>
      </w:r>
      <w:r w:rsidR="00AC122B">
        <w:rPr>
          <w:lang w:eastAsia="zh-TW"/>
        </w:rPr>
        <w:t>）</w:t>
      </w:r>
      <w:r w:rsidR="00783267">
        <w:rPr>
          <w:rFonts w:hint="eastAsia"/>
          <w:lang w:eastAsia="zh-TW"/>
        </w:rPr>
        <w:t>復次，若彼一剎那頃頓緣三界</w:t>
      </w:r>
      <w:r w:rsidR="00783267">
        <w:rPr>
          <w:lang w:eastAsia="zh-TW"/>
        </w:rPr>
        <w:t>.</w:t>
      </w:r>
      <w:r w:rsidR="00783267">
        <w:rPr>
          <w:lang w:eastAsia="zh-TW"/>
        </w:rPr>
        <w:t>若苦若集者，云何而緣。</w:t>
      </w:r>
    </w:p>
    <w:p w14:paraId="77F47940" w14:textId="30EE6BE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◇</w:t>
      </w:r>
      <w:r w:rsidR="00783267">
        <w:rPr>
          <w:rFonts w:hint="eastAsia"/>
          <w:lang w:eastAsia="zh-TW"/>
        </w:rPr>
        <w:t>為如緣欲界即隨增，緣色無色界亦爾耶。</w:t>
      </w:r>
    </w:p>
    <w:p w14:paraId="78DC7EF6" w14:textId="04225AC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☆</w:t>
      </w:r>
      <w:r w:rsidR="00783267">
        <w:rPr>
          <w:rFonts w:hint="eastAsia"/>
          <w:lang w:eastAsia="zh-TW"/>
        </w:rPr>
        <w:t>為如緣色無色界不隨增，緣欲界亦爾耶。設爾何失。</w:t>
      </w:r>
    </w:p>
    <w:p w14:paraId="2E3AE596" w14:textId="77777777" w:rsidR="00DC3C29" w:rsidRDefault="00C5583B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欲界若見苦若見集所斷邪見緣三界若苦若集者，云何而緣</w:t>
      </w:r>
      <w:r>
        <w:rPr>
          <w:rFonts w:ascii="新宋体" w:hAnsi="新宋体" w:hint="eastAsia"/>
          <w:lang w:eastAsia="zh-TW"/>
        </w:rPr>
        <w:t>。</w:t>
      </w:r>
    </w:p>
    <w:p w14:paraId="3B97B214" w14:textId="77777777" w:rsidR="00DC3C29" w:rsidRDefault="00DC3C29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5583B" w:rsidRPr="004C484D">
        <w:rPr>
          <w:rFonts w:ascii="新宋体" w:hAnsi="新宋体" w:hint="eastAsia"/>
          <w:lang w:eastAsia="zh-TW"/>
        </w:rPr>
        <w:t>為如欲界緣而則使，色無色界亦緣而則使耶</w:t>
      </w:r>
      <w:r w:rsidR="00C5583B">
        <w:rPr>
          <w:rFonts w:ascii="新宋体" w:hAnsi="新宋体" w:hint="eastAsia"/>
          <w:lang w:eastAsia="zh-TW"/>
        </w:rPr>
        <w:t>。</w:t>
      </w:r>
    </w:p>
    <w:p w14:paraId="2CF655D9" w14:textId="77777777" w:rsidR="00DC3C29" w:rsidRDefault="00DC3C29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5583B" w:rsidRPr="004C484D">
        <w:rPr>
          <w:rFonts w:ascii="新宋体" w:hAnsi="新宋体" w:hint="eastAsia"/>
          <w:lang w:eastAsia="zh-TW"/>
        </w:rPr>
        <w:t>為如色無色界緣而不使，欲界亦緣而不使耶</w:t>
      </w:r>
      <w:r w:rsidR="00C5583B">
        <w:rPr>
          <w:rFonts w:ascii="新宋体" w:hAnsi="新宋体" w:hint="eastAsia"/>
          <w:lang w:eastAsia="zh-TW"/>
        </w:rPr>
        <w:t>。</w:t>
      </w:r>
    </w:p>
    <w:p w14:paraId="3DFFA72B" w14:textId="025DB29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◆</w:t>
      </w:r>
      <w:r w:rsidR="00783267">
        <w:rPr>
          <w:rFonts w:hint="eastAsia"/>
          <w:lang w:eastAsia="zh-TW"/>
        </w:rPr>
        <w:t>若如緣欲界</w:t>
      </w:r>
      <w:r w:rsidR="00783267" w:rsidRPr="009B047B">
        <w:rPr>
          <w:rFonts w:hint="eastAsia"/>
          <w:u w:val="single"/>
          <w:lang w:eastAsia="zh-TW"/>
        </w:rPr>
        <w:t>則</w:t>
      </w:r>
      <w:r w:rsidR="00783267">
        <w:rPr>
          <w:rFonts w:hint="eastAsia"/>
          <w:lang w:eastAsia="zh-TW"/>
        </w:rPr>
        <w:t>隨增，緣色無色界亦爾者，界應雜亂。</w:t>
      </w:r>
    </w:p>
    <w:p w14:paraId="7441E003" w14:textId="387FC426" w:rsidR="00DA23EB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★</w:t>
      </w:r>
      <w:r w:rsidR="00783267">
        <w:rPr>
          <w:rFonts w:hint="eastAsia"/>
          <w:lang w:eastAsia="zh-TW"/>
        </w:rPr>
        <w:t>若如緣色無色界不隨增</w:t>
      </w:r>
      <w:r w:rsidR="00C04C5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緣欲界亦爾者，則不應理。以無煩惱緣自界法而有不具所緣相應二隨增者，緣自地法必具</w:t>
      </w:r>
      <w:r w:rsidR="00783267" w:rsidRPr="007D122D">
        <w:rPr>
          <w:rFonts w:hint="eastAsia"/>
          <w:u w:val="single"/>
          <w:lang w:eastAsia="zh-TW"/>
        </w:rPr>
        <w:t>所緣相應</w:t>
      </w:r>
      <w:r w:rsidR="00783267" w:rsidRPr="007D122D">
        <w:rPr>
          <w:rFonts w:hint="eastAsia"/>
          <w:color w:val="FF0000"/>
          <w:u w:val="single"/>
          <w:lang w:eastAsia="zh-TW"/>
        </w:rPr>
        <w:t>縛</w:t>
      </w:r>
      <w:r w:rsidR="00783267">
        <w:rPr>
          <w:rFonts w:hint="eastAsia"/>
          <w:lang w:eastAsia="zh-TW"/>
        </w:rPr>
        <w:t>故</w:t>
      </w:r>
      <w:r w:rsidR="00783267">
        <w:rPr>
          <w:lang w:eastAsia="zh-TW"/>
        </w:rPr>
        <w:t>。</w:t>
      </w:r>
    </w:p>
    <w:p w14:paraId="13BCE395" w14:textId="28E58B22" w:rsidR="00783267" w:rsidRDefault="002653F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若一剎那頓緣三界若苦若集</w:t>
      </w:r>
      <w:r w:rsidR="00C04C5C">
        <w:rPr>
          <w:rFonts w:hint="eastAsia"/>
          <w:lang w:eastAsia="zh-TW"/>
        </w:rPr>
        <w:t>.</w:t>
      </w:r>
      <w:r w:rsidR="00783267">
        <w:rPr>
          <w:lang w:eastAsia="zh-TW"/>
        </w:rPr>
        <w:t>於所緣境有隨增有不隨增者，亦應於相應法</w:t>
      </w:r>
      <w:r w:rsidR="00F10AF5">
        <w:rPr>
          <w:rFonts w:hint="eastAsia"/>
          <w:lang w:eastAsia="zh-TW"/>
        </w:rPr>
        <w:t>.</w:t>
      </w:r>
      <w:r w:rsidR="00783267">
        <w:rPr>
          <w:lang w:eastAsia="zh-TW"/>
        </w:rPr>
        <w:t>有隨增有不隨增，是則違此因理</w:t>
      </w:r>
      <w:r w:rsidR="000013F6">
        <w:rPr>
          <w:rFonts w:hint="eastAsia"/>
          <w:lang w:eastAsia="zh-TW"/>
        </w:rPr>
        <w:t>、</w:t>
      </w:r>
      <w:r w:rsidR="00783267">
        <w:rPr>
          <w:lang w:eastAsia="zh-TW"/>
        </w:rPr>
        <w:t>亦壞相應法。</w:t>
      </w:r>
    </w:p>
    <w:p w14:paraId="64EE591B" w14:textId="548E4FCD" w:rsidR="00DC3C29" w:rsidRDefault="00DC3C29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若如色無色界緣而不使、欲界亦緣而不使者，無有自界使緣有漏法，而不作二種使</w:t>
      </w:r>
      <w:r w:rsidR="00DC711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緣使相應使者。</w:t>
      </w:r>
    </w:p>
    <w:p w14:paraId="538518B4" w14:textId="1DB7DD2C" w:rsidR="00DC3C29" w:rsidRDefault="00DC3C29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若一時能緣三界苦集</w:t>
      </w:r>
      <w:r w:rsidR="00F10AF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或有使或不使，彼相應法亦應</w:t>
      </w:r>
      <w:r w:rsidR="00F10AF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或有所使或無所使。彼若然者，有如是過，則</w:t>
      </w:r>
      <w:r w:rsidRPr="00F15BD5">
        <w:rPr>
          <w:rFonts w:ascii="新宋体" w:hAnsi="新宋体" w:hint="eastAsia"/>
          <w:u w:val="single"/>
          <w:lang w:eastAsia="zh-TW"/>
        </w:rPr>
        <w:t>體無自相使性</w:t>
      </w:r>
      <w:r w:rsidR="000013F6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亦壞相應法。</w:t>
      </w:r>
    </w:p>
    <w:p w14:paraId="68F50EBC" w14:textId="77777777" w:rsidR="00DC3C29" w:rsidRDefault="00DC3C29" w:rsidP="00DC3C2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勿有此失，故別時緣自界他界，理善成立。</w:t>
      </w:r>
    </w:p>
    <w:p w14:paraId="60AC7804" w14:textId="341196C5" w:rsidR="00DC3C29" w:rsidRDefault="00DC3C29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欲令無如是過故，別緣欲界若苦若集，別緣色無色界若苦若集。</w:t>
      </w:r>
    </w:p>
    <w:p w14:paraId="7EC5D3A4" w14:textId="77777777" w:rsidR="00DC3C29" w:rsidRDefault="00DC3C29" w:rsidP="00783267">
      <w:pPr>
        <w:rPr>
          <w:lang w:eastAsia="zh-TW"/>
        </w:rPr>
      </w:pPr>
    </w:p>
    <w:p w14:paraId="79E0F112" w14:textId="65789CA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如是</w:t>
      </w:r>
      <w:r w:rsidR="00C31275">
        <w:rPr>
          <w:rFonts w:hint="eastAsia"/>
          <w:lang w:eastAsia="zh-TW"/>
        </w:rPr>
        <w:t>，</w:t>
      </w:r>
      <w:r w:rsidR="00783267">
        <w:rPr>
          <w:lang w:eastAsia="zh-TW"/>
        </w:rPr>
        <w:t>初靜慮見苦集所斷邪見</w:t>
      </w:r>
      <w:r w:rsidR="00B60E93">
        <w:rPr>
          <w:rFonts w:hint="eastAsia"/>
          <w:lang w:eastAsia="zh-TW"/>
        </w:rPr>
        <w:t>.</w:t>
      </w:r>
      <w:r w:rsidR="00783267">
        <w:rPr>
          <w:lang w:eastAsia="zh-TW"/>
        </w:rPr>
        <w:t>能緣八地苦集</w:t>
      </w:r>
      <w:r w:rsidR="00B60E93">
        <w:rPr>
          <w:rFonts w:hint="eastAsia"/>
          <w:lang w:eastAsia="zh-TW"/>
        </w:rPr>
        <w:t>，</w:t>
      </w:r>
      <w:r w:rsidR="00783267">
        <w:rPr>
          <w:lang w:eastAsia="zh-TW"/>
        </w:rPr>
        <w:t>而非一時</w:t>
      </w:r>
      <w:r w:rsidR="00B60E93">
        <w:rPr>
          <w:rFonts w:hint="eastAsia"/>
          <w:lang w:eastAsia="zh-TW"/>
        </w:rPr>
        <w:t>。</w:t>
      </w:r>
      <w:r w:rsidR="00783267">
        <w:rPr>
          <w:lang w:eastAsia="zh-TW"/>
        </w:rPr>
        <w:t>謂異剎那緣初靜慮，異剎那緣上七地。</w:t>
      </w:r>
    </w:p>
    <w:p w14:paraId="38B38D36" w14:textId="77777777" w:rsidR="00B60E93" w:rsidRDefault="00B60E93" w:rsidP="00B60E9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如是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初禪地邪見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能緣八地若苦若集，非一剎那頃能謗八地若苦若集</w:t>
      </w:r>
      <w:r>
        <w:rPr>
          <w:rFonts w:ascii="新宋体" w:hAnsi="新宋体" w:hint="eastAsia"/>
          <w:lang w:eastAsia="zh-TW"/>
        </w:rPr>
        <w:t>。</w:t>
      </w:r>
      <w:r w:rsidRPr="00B60E93">
        <w:rPr>
          <w:rFonts w:ascii="新宋体" w:hAnsi="新宋体" w:hint="eastAsia"/>
          <w:b/>
          <w:bCs/>
          <w:lang w:eastAsia="zh-TW"/>
        </w:rPr>
        <w:t>先</w:t>
      </w:r>
      <w:r w:rsidRPr="004C484D">
        <w:rPr>
          <w:rFonts w:ascii="新宋体" w:hAnsi="新宋体" w:hint="eastAsia"/>
          <w:lang w:eastAsia="zh-TW"/>
        </w:rPr>
        <w:t>謗初禪地若苦若集，</w:t>
      </w:r>
      <w:r w:rsidRPr="00B60E93">
        <w:rPr>
          <w:rFonts w:ascii="新宋体" w:hAnsi="新宋体" w:hint="eastAsia"/>
          <w:b/>
          <w:bCs/>
          <w:lang w:eastAsia="zh-TW"/>
        </w:rPr>
        <w:t>異</w:t>
      </w:r>
      <w:r w:rsidRPr="004C484D">
        <w:rPr>
          <w:rFonts w:ascii="新宋体" w:hAnsi="新宋体" w:hint="eastAsia"/>
          <w:lang w:eastAsia="zh-TW"/>
        </w:rPr>
        <w:t>剎那頃謗餘七地若苦若集。</w:t>
      </w:r>
    </w:p>
    <w:p w14:paraId="60527B18" w14:textId="77777777" w:rsidR="0089301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如是</w:t>
      </w:r>
      <w:r w:rsidR="00B60E93">
        <w:rPr>
          <w:rFonts w:hint="eastAsia"/>
          <w:lang w:eastAsia="zh-TW"/>
        </w:rPr>
        <w:t>，</w:t>
      </w:r>
      <w:r w:rsidR="00783267">
        <w:rPr>
          <w:lang w:eastAsia="zh-TW"/>
        </w:rPr>
        <w:t>乃至無所有處見苦集所斷邪見</w:t>
      </w:r>
      <w:r w:rsidR="00B60E93">
        <w:rPr>
          <w:rFonts w:hint="eastAsia"/>
          <w:lang w:eastAsia="zh-TW"/>
        </w:rPr>
        <w:t>.</w:t>
      </w:r>
      <w:r w:rsidR="00783267">
        <w:rPr>
          <w:lang w:eastAsia="zh-TW"/>
        </w:rPr>
        <w:t>能緣二地苦集</w:t>
      </w:r>
      <w:r w:rsidR="00B60E93">
        <w:rPr>
          <w:rFonts w:hint="eastAsia"/>
          <w:lang w:eastAsia="zh-TW"/>
        </w:rPr>
        <w:t>，</w:t>
      </w:r>
      <w:r w:rsidR="00783267">
        <w:rPr>
          <w:lang w:eastAsia="zh-TW"/>
        </w:rPr>
        <w:t>而非一時</w:t>
      </w:r>
      <w:r w:rsidR="00B60E93">
        <w:rPr>
          <w:rFonts w:hint="eastAsia"/>
          <w:lang w:eastAsia="zh-TW"/>
        </w:rPr>
        <w:t>。</w:t>
      </w:r>
      <w:r w:rsidR="00783267">
        <w:rPr>
          <w:lang w:eastAsia="zh-TW"/>
        </w:rPr>
        <w:t>謂異剎那緣自地，異剎那緣上地。</w:t>
      </w:r>
    </w:p>
    <w:p w14:paraId="49E4FAC4" w14:textId="4EC582F8" w:rsidR="00C5583B" w:rsidRDefault="00DC3C29" w:rsidP="00DC3C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C5583B" w:rsidRPr="004C484D">
        <w:rPr>
          <w:rFonts w:ascii="新宋体" w:hAnsi="新宋体" w:hint="eastAsia"/>
          <w:lang w:eastAsia="zh-TW"/>
        </w:rPr>
        <w:t>如是</w:t>
      </w:r>
      <w:r w:rsidR="00B60E93">
        <w:rPr>
          <w:rFonts w:ascii="新宋体" w:hAnsi="新宋体" w:hint="eastAsia"/>
          <w:lang w:eastAsia="zh-TW"/>
        </w:rPr>
        <w:t>，</w:t>
      </w:r>
      <w:r w:rsidR="00C5583B" w:rsidRPr="004C484D">
        <w:rPr>
          <w:rFonts w:ascii="新宋体" w:hAnsi="新宋体" w:hint="eastAsia"/>
          <w:lang w:eastAsia="zh-TW"/>
        </w:rPr>
        <w:t>乃至無所有處邪見</w:t>
      </w:r>
      <w:r w:rsidR="00B60E93">
        <w:rPr>
          <w:rFonts w:ascii="新宋体" w:hAnsi="新宋体" w:hint="eastAsia"/>
          <w:lang w:eastAsia="zh-TW"/>
        </w:rPr>
        <w:t>.</w:t>
      </w:r>
      <w:r w:rsidR="00C5583B" w:rsidRPr="004C484D">
        <w:rPr>
          <w:rFonts w:ascii="新宋体" w:hAnsi="新宋体" w:hint="eastAsia"/>
          <w:lang w:eastAsia="zh-TW"/>
        </w:rPr>
        <w:t>緣二地若苦若集，非一剎那頃能謗二地若苦若集</w:t>
      </w:r>
      <w:r w:rsidR="00B60E93">
        <w:rPr>
          <w:rFonts w:ascii="新宋体" w:hAnsi="新宋体" w:hint="eastAsia"/>
          <w:lang w:eastAsia="zh-TW"/>
        </w:rPr>
        <w:t>。</w:t>
      </w:r>
      <w:r w:rsidR="00C5583B" w:rsidRPr="00B60E93">
        <w:rPr>
          <w:rFonts w:ascii="新宋体" w:hAnsi="新宋体" w:hint="eastAsia"/>
          <w:b/>
          <w:bCs/>
          <w:lang w:eastAsia="zh-TW"/>
        </w:rPr>
        <w:t>先</w:t>
      </w:r>
      <w:r w:rsidR="00C5583B" w:rsidRPr="004C484D">
        <w:rPr>
          <w:rFonts w:ascii="新宋体" w:hAnsi="新宋体" w:hint="eastAsia"/>
          <w:lang w:eastAsia="zh-TW"/>
        </w:rPr>
        <w:t>謗無所有處若苦若集，</w:t>
      </w:r>
      <w:r w:rsidR="00C5583B" w:rsidRPr="00B60E93">
        <w:rPr>
          <w:rFonts w:ascii="新宋体" w:hAnsi="新宋体" w:hint="eastAsia"/>
          <w:b/>
          <w:bCs/>
          <w:u w:val="single"/>
          <w:lang w:eastAsia="zh-TW"/>
        </w:rPr>
        <w:t>後</w:t>
      </w:r>
      <w:r w:rsidR="00C5583B" w:rsidRPr="004C484D">
        <w:rPr>
          <w:rFonts w:ascii="新宋体" w:hAnsi="新宋体" w:hint="eastAsia"/>
          <w:lang w:eastAsia="zh-TW"/>
        </w:rPr>
        <w:t>異剎那頃謗非想非非想處若苦若集。</w:t>
      </w:r>
    </w:p>
    <w:p w14:paraId="3E781662" w14:textId="77777777" w:rsidR="00893017" w:rsidRDefault="00893017" w:rsidP="0089301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非想非非想處見苦集所斷邪見</w:t>
      </w:r>
      <w:r>
        <w:rPr>
          <w:rFonts w:hint="eastAsia"/>
          <w:lang w:eastAsia="zh-TW"/>
        </w:rPr>
        <w:t>，</w:t>
      </w:r>
      <w:r>
        <w:rPr>
          <w:lang w:eastAsia="zh-TW"/>
        </w:rPr>
        <w:t>唯緣自地苦集。</w:t>
      </w:r>
    </w:p>
    <w:p w14:paraId="420EFE53" w14:textId="70275572" w:rsidR="00F548ED" w:rsidRDefault="00F548ED" w:rsidP="00783267">
      <w:pPr>
        <w:rPr>
          <w:color w:val="07A1D7"/>
          <w:sz w:val="15"/>
          <w:lang w:eastAsia="zh-TW"/>
        </w:rPr>
      </w:pPr>
    </w:p>
    <w:p w14:paraId="2A00E65D" w14:textId="0BB51B1A" w:rsidR="00594455" w:rsidRPr="006E794F" w:rsidRDefault="00594455" w:rsidP="00A93D49">
      <w:pPr>
        <w:pStyle w:val="c"/>
        <w:rPr>
          <w:lang w:eastAsia="zh-TW"/>
        </w:rPr>
      </w:pPr>
      <w:r>
        <w:rPr>
          <w:lang w:eastAsia="zh-TW"/>
        </w:rPr>
        <w:t>§</w:t>
      </w:r>
      <w:r w:rsidR="00A93D49">
        <w:rPr>
          <w:lang w:eastAsia="zh-TW"/>
        </w:rPr>
        <w:t>c2</w:t>
      </w:r>
      <w:r w:rsidR="00A93D49">
        <w:rPr>
          <w:rFonts w:hint="eastAsia"/>
          <w:lang w:eastAsia="zh-TW"/>
        </w:rPr>
        <w:t>唯緣自地滅</w:t>
      </w:r>
    </w:p>
    <w:p w14:paraId="0C67D2D9" w14:textId="464D92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欲界見滅所斷邪見</w:t>
      </w:r>
      <w:r w:rsidR="00B768FE">
        <w:rPr>
          <w:rFonts w:hint="eastAsia"/>
          <w:lang w:eastAsia="zh-TW"/>
        </w:rPr>
        <w:t>，</w:t>
      </w:r>
      <w:r w:rsidR="00783267">
        <w:rPr>
          <w:lang w:eastAsia="zh-TW"/>
        </w:rPr>
        <w:t>唯緣欲界諸行滅。</w:t>
      </w:r>
    </w:p>
    <w:p w14:paraId="65442772" w14:textId="4F75F5F7" w:rsidR="001523F5" w:rsidRDefault="001523F5" w:rsidP="001523F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欲界見苦集所斷邪見</w:t>
      </w:r>
      <w:r w:rsidR="009B3BC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能緣三界苦集，欲界見滅所斷邪見</w:t>
      </w:r>
      <w:r w:rsidR="009B3BCA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能緣欲界諸行滅。</w:t>
      </w:r>
    </w:p>
    <w:p w14:paraId="06109678" w14:textId="1C99AB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問：何故欲界見苦集所斷邪見</w:t>
      </w:r>
      <w:r w:rsidR="00B768FE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能緣三界苦集，欲界見滅所斷邪見</w:t>
      </w:r>
      <w:r w:rsidR="00B768FE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唯能緣欲界諸行滅耶。</w:t>
      </w:r>
    </w:p>
    <w:p w14:paraId="45691F95" w14:textId="52CDD4B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）脇尊者曰：若法欲界愛所耽著</w:t>
      </w:r>
      <w:r w:rsidR="00CE0C84">
        <w:rPr>
          <w:rFonts w:hint="eastAsia"/>
          <w:lang w:eastAsia="zh-TW"/>
        </w:rPr>
        <w:t>、</w:t>
      </w:r>
      <w:r w:rsidR="00783267">
        <w:rPr>
          <w:lang w:eastAsia="zh-TW"/>
        </w:rPr>
        <w:t>身見執為我我所者，此諸法滅</w:t>
      </w:r>
      <w:r w:rsidR="00800A6F">
        <w:rPr>
          <w:rFonts w:hint="eastAsia"/>
          <w:lang w:eastAsia="zh-TW"/>
        </w:rPr>
        <w:t>.</w:t>
      </w:r>
      <w:r w:rsidR="00783267">
        <w:rPr>
          <w:lang w:eastAsia="zh-TW"/>
        </w:rPr>
        <w:t>應為欲界見滅所斷邪見所緣</w:t>
      </w:r>
      <w:r w:rsidR="00800A6F">
        <w:rPr>
          <w:rFonts w:hint="eastAsia"/>
          <w:lang w:eastAsia="zh-TW"/>
        </w:rPr>
        <w:t>。</w:t>
      </w:r>
      <w:r w:rsidR="00783267">
        <w:rPr>
          <w:lang w:eastAsia="zh-TW"/>
        </w:rPr>
        <w:t>非彼煩惱能緣他界，此亦如是。</w:t>
      </w:r>
    </w:p>
    <w:p w14:paraId="6CED747D" w14:textId="02CE367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）有說：苦集是有為法，自地他地</w:t>
      </w:r>
      <w:r w:rsidR="00B768FE">
        <w:rPr>
          <w:rFonts w:hint="eastAsia"/>
          <w:lang w:eastAsia="zh-TW"/>
        </w:rPr>
        <w:t>.</w:t>
      </w:r>
      <w:r w:rsidR="00783267">
        <w:rPr>
          <w:lang w:eastAsia="zh-TW"/>
        </w:rPr>
        <w:t>展轉相引</w:t>
      </w:r>
      <w:r w:rsidR="00800A6F">
        <w:rPr>
          <w:rFonts w:hint="eastAsia"/>
          <w:lang w:eastAsia="zh-TW"/>
        </w:rPr>
        <w:t>，</w:t>
      </w:r>
      <w:r w:rsidR="00783267">
        <w:rPr>
          <w:lang w:eastAsia="zh-TW"/>
        </w:rPr>
        <w:t>故彼邪見能緣他地。滅諦無為，自地他地</w:t>
      </w:r>
      <w:r w:rsidR="00B768FE">
        <w:rPr>
          <w:rFonts w:hint="eastAsia"/>
          <w:lang w:eastAsia="zh-TW"/>
        </w:rPr>
        <w:t>.</w:t>
      </w:r>
      <w:r w:rsidR="00783267">
        <w:rPr>
          <w:lang w:eastAsia="zh-TW"/>
        </w:rPr>
        <w:t>無相引義</w:t>
      </w:r>
      <w:r w:rsidR="00A7318D">
        <w:rPr>
          <w:lang w:eastAsia="zh-TW"/>
        </w:rPr>
        <w:t>，</w:t>
      </w:r>
      <w:r w:rsidR="00783267">
        <w:rPr>
          <w:lang w:eastAsia="zh-TW"/>
        </w:rPr>
        <w:t>故彼邪見不緣他地。</w:t>
      </w:r>
    </w:p>
    <w:p w14:paraId="6C9AC5AF" w14:textId="4444FD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如是</w:t>
      </w:r>
      <w:r w:rsidR="001B0D10">
        <w:rPr>
          <w:rFonts w:hint="eastAsia"/>
          <w:lang w:eastAsia="zh-TW"/>
        </w:rPr>
        <w:t>，</w:t>
      </w:r>
      <w:r w:rsidR="00783267">
        <w:rPr>
          <w:lang w:eastAsia="zh-TW"/>
        </w:rPr>
        <w:t>初靜慮見滅所斷邪見</w:t>
      </w:r>
      <w:r w:rsidR="00B768FE">
        <w:rPr>
          <w:rFonts w:hint="eastAsia"/>
          <w:lang w:eastAsia="zh-TW"/>
        </w:rPr>
        <w:t>.</w:t>
      </w:r>
      <w:r w:rsidR="00783267">
        <w:rPr>
          <w:lang w:eastAsia="zh-TW"/>
        </w:rPr>
        <w:t>唯緣初靜慮諸行滅，乃至非想非非想處見滅所斷邪見</w:t>
      </w:r>
      <w:r w:rsidR="00B768FE">
        <w:rPr>
          <w:rFonts w:hint="eastAsia"/>
          <w:lang w:eastAsia="zh-TW"/>
        </w:rPr>
        <w:t>.</w:t>
      </w:r>
      <w:r w:rsidR="00783267">
        <w:rPr>
          <w:lang w:eastAsia="zh-TW"/>
        </w:rPr>
        <w:t>唯緣非想非非想處諸行滅。</w:t>
      </w:r>
    </w:p>
    <w:p w14:paraId="3BE8BE8B" w14:textId="6F6B61CC" w:rsidR="00F548ED" w:rsidRDefault="00F548ED" w:rsidP="00783267">
      <w:pPr>
        <w:rPr>
          <w:color w:val="07A1D7"/>
          <w:sz w:val="15"/>
          <w:lang w:eastAsia="zh-TW"/>
        </w:rPr>
      </w:pPr>
    </w:p>
    <w:p w14:paraId="1E2D08C7" w14:textId="4B736448" w:rsidR="001B0D10" w:rsidRPr="006E794F" w:rsidRDefault="001B0D10" w:rsidP="00A93D49">
      <w:pPr>
        <w:pStyle w:val="c"/>
        <w:rPr>
          <w:lang w:eastAsia="zh-TW"/>
        </w:rPr>
      </w:pPr>
      <w:r>
        <w:rPr>
          <w:lang w:eastAsia="zh-TW"/>
        </w:rPr>
        <w:t>§</w:t>
      </w:r>
      <w:r w:rsidR="00A93D49">
        <w:rPr>
          <w:lang w:eastAsia="zh-TW"/>
        </w:rPr>
        <w:t>c</w:t>
      </w:r>
      <w:r>
        <w:rPr>
          <w:lang w:eastAsia="zh-TW"/>
        </w:rPr>
        <w:t>3</w:t>
      </w:r>
      <w:r w:rsidR="00A93D49">
        <w:rPr>
          <w:rFonts w:hint="eastAsia"/>
          <w:lang w:eastAsia="zh-TW"/>
        </w:rPr>
        <w:t>緣道六九地</w:t>
      </w:r>
      <w:r w:rsidR="00F450EB">
        <w:rPr>
          <w:rFonts w:hint="eastAsia"/>
          <w:lang w:eastAsia="zh-TW"/>
        </w:rPr>
        <w:t>[</w:t>
      </w:r>
      <w:r w:rsidR="00F450EB">
        <w:rPr>
          <w:rFonts w:hint="eastAsia"/>
          <w:lang w:eastAsia="zh-TW"/>
        </w:rPr>
        <w:t>斷壞異說</w:t>
      </w:r>
      <w:r w:rsidR="00F450EB">
        <w:rPr>
          <w:rFonts w:hint="eastAsia"/>
          <w:lang w:eastAsia="zh-TW"/>
        </w:rPr>
        <w:t>]</w:t>
      </w:r>
    </w:p>
    <w:p w14:paraId="17722546" w14:textId="62D8A02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4B71F5">
        <w:rPr>
          <w:lang w:eastAsia="zh-TW"/>
        </w:rPr>
        <w:t>A</w:t>
      </w:r>
      <w:r w:rsidR="00783267">
        <w:rPr>
          <w:lang w:eastAsia="zh-TW"/>
        </w:rPr>
        <w:t>欲界見道所斷邪見</w:t>
      </w:r>
      <w:r w:rsidR="00B768FE">
        <w:rPr>
          <w:rFonts w:hint="eastAsia"/>
          <w:lang w:eastAsia="zh-TW"/>
        </w:rPr>
        <w:t>，</w:t>
      </w:r>
      <w:r w:rsidR="00783267">
        <w:rPr>
          <w:lang w:eastAsia="zh-TW"/>
        </w:rPr>
        <w:t>唯緣欲界諸行對治。</w:t>
      </w:r>
    </w:p>
    <w:p w14:paraId="110CAD4C" w14:textId="04DAD4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問：何故欲界見苦集所斷邪見</w:t>
      </w:r>
      <w:r w:rsidR="00EB0BA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能緣三界苦集，欲界見道所斷邪見</w:t>
      </w:r>
      <w:r w:rsidR="00EB0BA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唯能緣欲界諸行對治耶。</w:t>
      </w:r>
    </w:p>
    <w:p w14:paraId="00CF09F4" w14:textId="77777777" w:rsidR="00EB0BA0" w:rsidRDefault="00EB0BA0" w:rsidP="00EB0BA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問曰：以何等故，欲界見苦集所斷邪見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能緣三界，苦集</w:t>
      </w:r>
      <w:r w:rsidRPr="00EB0BA0">
        <w:rPr>
          <w:rFonts w:ascii="新宋体" w:hAnsi="新宋体" w:hint="eastAsia"/>
          <w:lang w:eastAsia="zh-TW"/>
        </w:rPr>
        <w:t>見道所斷</w:t>
      </w:r>
      <w:r w:rsidRPr="004C484D">
        <w:rPr>
          <w:rFonts w:ascii="新宋体" w:hAnsi="新宋体" w:hint="eastAsia"/>
          <w:lang w:eastAsia="zh-TW"/>
        </w:rPr>
        <w:t>邪見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唯緣欲界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斷諸行</w:t>
      </w:r>
      <w:r w:rsidRPr="00EB0BA0">
        <w:rPr>
          <w:rFonts w:ascii="新宋体" w:hAnsi="新宋体" w:hint="eastAsia"/>
          <w:lang w:eastAsia="zh-TW"/>
        </w:rPr>
        <w:t>對治</w:t>
      </w:r>
      <w:r w:rsidRPr="004C484D">
        <w:rPr>
          <w:rFonts w:ascii="新宋体" w:hAnsi="新宋体" w:hint="eastAsia"/>
          <w:lang w:eastAsia="zh-TW"/>
        </w:rPr>
        <w:t>。</w:t>
      </w:r>
    </w:p>
    <w:p w14:paraId="2E60FF4C" w14:textId="2B0AA5A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</w:t>
      </w:r>
      <w:r w:rsidR="00CA01D6" w:rsidRPr="00683BA2">
        <w:rPr>
          <w:rStyle w:val="10"/>
          <w:lang w:eastAsia="zh-TW"/>
        </w:rPr>
        <w:t>Pārśva</w:t>
      </w:r>
      <w:r w:rsidR="00783267" w:rsidRPr="008816FD">
        <w:rPr>
          <w:u w:val="single"/>
          <w:lang w:eastAsia="zh-TW"/>
        </w:rPr>
        <w:t>脇尊者</w:t>
      </w:r>
      <w:r w:rsidR="00783267">
        <w:rPr>
          <w:lang w:eastAsia="zh-TW"/>
        </w:rPr>
        <w:t>曰：若法欲界愛所耽著</w:t>
      </w:r>
      <w:r w:rsidR="00CE0C84">
        <w:rPr>
          <w:rFonts w:hint="eastAsia"/>
          <w:lang w:eastAsia="zh-TW"/>
        </w:rPr>
        <w:t>、</w:t>
      </w:r>
      <w:r w:rsidR="00783267">
        <w:rPr>
          <w:lang w:eastAsia="zh-TW"/>
        </w:rPr>
        <w:t>身見執為我我所者，此法</w:t>
      </w:r>
      <w:r w:rsidR="00783267" w:rsidRPr="005D1E46">
        <w:rPr>
          <w:u w:val="single"/>
          <w:lang w:eastAsia="zh-TW"/>
        </w:rPr>
        <w:t>對治</w:t>
      </w:r>
      <w:r w:rsidR="00800A6F">
        <w:rPr>
          <w:rFonts w:hint="eastAsia"/>
          <w:lang w:eastAsia="zh-TW"/>
        </w:rPr>
        <w:t>.</w:t>
      </w:r>
      <w:r w:rsidR="00783267">
        <w:rPr>
          <w:lang w:eastAsia="zh-TW"/>
        </w:rPr>
        <w:t>應為欲界見道所斷邪見所緣</w:t>
      </w:r>
      <w:r w:rsidR="00800A6F">
        <w:rPr>
          <w:rFonts w:hint="eastAsia"/>
          <w:lang w:eastAsia="zh-TW"/>
        </w:rPr>
        <w:t>。</w:t>
      </w:r>
      <w:r w:rsidR="00783267">
        <w:rPr>
          <w:lang w:eastAsia="zh-TW"/>
        </w:rPr>
        <w:t>非彼煩惱能緣他界</w:t>
      </w:r>
      <w:r w:rsidR="00800A6F">
        <w:rPr>
          <w:rFonts w:hint="eastAsia"/>
          <w:lang w:eastAsia="zh-TW"/>
        </w:rPr>
        <w:t>，</w:t>
      </w:r>
      <w:r w:rsidR="00783267">
        <w:rPr>
          <w:lang w:eastAsia="zh-TW"/>
        </w:rPr>
        <w:t>此亦如是。</w:t>
      </w:r>
    </w:p>
    <w:p w14:paraId="5D5EA6D4" w14:textId="10EE8FAD" w:rsidR="00123379" w:rsidRDefault="00123379" w:rsidP="0012337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</w:t>
      </w:r>
      <w:r w:rsidRPr="008816FD">
        <w:rPr>
          <w:rFonts w:ascii="新宋体" w:hAnsi="新宋体" w:hint="eastAsia"/>
          <w:u w:val="single"/>
          <w:lang w:eastAsia="zh-TW"/>
        </w:rPr>
        <w:t>婆已</w:t>
      </w:r>
      <w:r w:rsidRPr="004C484D">
        <w:rPr>
          <w:rFonts w:ascii="新宋体" w:hAnsi="新宋体" w:hint="eastAsia"/>
          <w:lang w:eastAsia="zh-TW"/>
        </w:rPr>
        <w:t>說曰：若為欲愛所愛</w:t>
      </w:r>
      <w:r w:rsidR="00CE0C84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起我我所見，此法</w:t>
      </w:r>
      <w:r w:rsidRPr="005D1E46">
        <w:rPr>
          <w:rFonts w:ascii="新宋体" w:hAnsi="新宋体" w:hint="eastAsia"/>
          <w:u w:val="single"/>
          <w:lang w:eastAsia="zh-TW"/>
        </w:rPr>
        <w:t>斷對治</w:t>
      </w:r>
      <w:r w:rsidR="00800A6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為欲界見道斷邪見所緣</w:t>
      </w:r>
      <w:r w:rsidR="00800A6F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彼我見法，不能他界緣故</w:t>
      </w:r>
      <w:r>
        <w:rPr>
          <w:rFonts w:ascii="新宋体" w:hAnsi="新宋体" w:hint="eastAsia"/>
          <w:lang w:eastAsia="zh-TW"/>
        </w:rPr>
        <w:t>。</w:t>
      </w:r>
      <w:r w:rsidR="00CA01D6">
        <w:rPr>
          <w:color w:val="767171" w:themeColor="background2" w:themeShade="80"/>
          <w:sz w:val="16"/>
          <w:szCs w:val="18"/>
          <w:lang w:eastAsia="zh-TW"/>
        </w:rPr>
        <w:t>[</w:t>
      </w:r>
      <w:r w:rsidR="00CA01D6" w:rsidRPr="009E7AB6">
        <w:rPr>
          <w:rFonts w:hint="eastAsia"/>
          <w:color w:val="FF0000"/>
          <w:sz w:val="16"/>
          <w:szCs w:val="18"/>
          <w:lang w:eastAsia="zh-TW"/>
        </w:rPr>
        <w:t>霧尊者</w:t>
      </w:r>
      <w:r w:rsidR="00CA01D6">
        <w:rPr>
          <w:color w:val="767171" w:themeColor="background2" w:themeShade="80"/>
          <w:sz w:val="16"/>
          <w:szCs w:val="18"/>
          <w:lang w:eastAsia="zh-TW"/>
        </w:rPr>
        <w:t>b</w:t>
      </w:r>
      <w:r w:rsidR="00CA01D6" w:rsidRPr="00C24594">
        <w:rPr>
          <w:color w:val="767171" w:themeColor="background2" w:themeShade="80"/>
          <w:sz w:val="16"/>
          <w:szCs w:val="18"/>
          <w:lang w:eastAsia="zh-TW"/>
        </w:rPr>
        <w:t xml:space="preserve">āṣpa vāṣpaḥ </w:t>
      </w:r>
      <w:r w:rsidR="00CA01D6"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བ</w:t>
      </w:r>
      <w:r w:rsidR="00CA01D6" w:rsidRPr="008C5709">
        <w:rPr>
          <w:rFonts w:hint="cs"/>
          <w:color w:val="FF0000"/>
          <w:sz w:val="16"/>
          <w:szCs w:val="18"/>
          <w:cs/>
          <w:lang w:bidi="bo-CN"/>
        </w:rPr>
        <w:t>ཤྱ</w:t>
      </w:r>
      <w:r w:rsidR="00CA01D6"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ཿ</w:t>
      </w:r>
      <w:r w:rsidR="00CA01D6"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A01D6" w:rsidRPr="00C24594">
        <w:rPr>
          <w:rFonts w:hint="cs"/>
          <w:color w:val="767171" w:themeColor="background2" w:themeShade="80"/>
          <w:sz w:val="16"/>
          <w:szCs w:val="18"/>
          <w:cs/>
          <w:lang w:bidi="bo-CN"/>
        </w:rPr>
        <w:t>རླངས་པ</w:t>
      </w:r>
      <w:r w:rsidR="00CA01D6" w:rsidRPr="00C24594">
        <w:rPr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A01D6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婆已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巳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)</w:t>
      </w:r>
      <w:r w:rsidR="00CA01D6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A01D6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婆多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(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侈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*)</w:t>
      </w:r>
      <w:r w:rsidR="00CA01D6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 xml:space="preserve"> </w:t>
      </w:r>
      <w:r w:rsidR="00CA01D6" w:rsidRPr="00C24594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婆師波</w:t>
      </w:r>
      <w:r w:rsidR="00CA01D6">
        <w:rPr>
          <w:rFonts w:hint="eastAsia"/>
          <w:color w:val="767171" w:themeColor="background2" w:themeShade="80"/>
          <w:sz w:val="16"/>
          <w:szCs w:val="18"/>
          <w:lang w:eastAsia="zh-TW" w:bidi="bo-CN"/>
        </w:rPr>
        <w:t>]</w:t>
      </w:r>
    </w:p>
    <w:p w14:paraId="5A2ED369" w14:textId="7E825F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）有說：欲界見苦集所斷邪見</w:t>
      </w:r>
      <w:r w:rsidR="00960A10">
        <w:rPr>
          <w:rFonts w:hint="eastAsia"/>
          <w:lang w:eastAsia="zh-TW"/>
        </w:rPr>
        <w:t>，</w:t>
      </w:r>
      <w:r w:rsidR="00783267">
        <w:rPr>
          <w:lang w:eastAsia="zh-TW"/>
        </w:rPr>
        <w:t>所緣非對治故，能緣他地；欲界見道所斷邪見</w:t>
      </w:r>
      <w:r w:rsidR="00960A10">
        <w:rPr>
          <w:rFonts w:hint="eastAsia"/>
          <w:lang w:eastAsia="zh-TW"/>
        </w:rPr>
        <w:t>，</w:t>
      </w:r>
      <w:r w:rsidR="00783267">
        <w:rPr>
          <w:lang w:eastAsia="zh-TW"/>
        </w:rPr>
        <w:t>所緣即對治故，不能緣他地對治。</w:t>
      </w:r>
    </w:p>
    <w:p w14:paraId="1147F4D7" w14:textId="1A951975" w:rsidR="00F0385F" w:rsidRDefault="00F0385F" w:rsidP="00F0385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欲界見苦集所斷邪見，所緣異、對治異；欲界見道所斷邪見</w:t>
      </w:r>
      <w:r w:rsidR="004C2F1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所緣即是其對治。</w:t>
      </w:r>
    </w:p>
    <w:p w14:paraId="517143F3" w14:textId="2B84CA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B71F5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此中有說：欲界見道所斷邪見</w:t>
      </w:r>
      <w:r w:rsidR="00960A10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唯緣未至定法智品道，唯彼是此</w:t>
      </w:r>
      <w:r w:rsidR="00783267" w:rsidRPr="0076432D">
        <w:rPr>
          <w:rFonts w:hint="eastAsia"/>
          <w:u w:val="single"/>
          <w:lang w:eastAsia="zh-TW"/>
        </w:rPr>
        <w:t>斷對治</w:t>
      </w:r>
      <w:r w:rsidR="00783267">
        <w:rPr>
          <w:rFonts w:hint="eastAsia"/>
          <w:lang w:eastAsia="zh-TW"/>
        </w:rPr>
        <w:t>故。</w:t>
      </w:r>
    </w:p>
    <w:p w14:paraId="0148B532" w14:textId="205CD5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B71F5">
        <w:rPr>
          <w:rFonts w:hint="eastAsia"/>
          <w:lang w:eastAsia="zh-TW"/>
        </w:rPr>
        <w:t>C</w:t>
      </w:r>
      <w:r w:rsidR="00783267">
        <w:rPr>
          <w:rFonts w:hint="eastAsia"/>
          <w:lang w:eastAsia="zh-TW"/>
        </w:rPr>
        <w:t>評曰：應作是說：能緣</w:t>
      </w:r>
      <w:r w:rsidR="00783267" w:rsidRPr="0076432D">
        <w:rPr>
          <w:rFonts w:hint="eastAsia"/>
          <w:u w:val="single"/>
          <w:lang w:eastAsia="zh-TW"/>
        </w:rPr>
        <w:t>六地</w:t>
      </w:r>
      <w:r w:rsidR="00783267">
        <w:rPr>
          <w:rFonts w:hint="eastAsia"/>
          <w:lang w:eastAsia="zh-TW"/>
        </w:rPr>
        <w:t>法智品道，</w:t>
      </w:r>
      <w:r w:rsidR="00783267" w:rsidRPr="0076432D">
        <w:rPr>
          <w:rFonts w:hint="eastAsia"/>
          <w:u w:val="single"/>
          <w:lang w:eastAsia="zh-TW"/>
        </w:rPr>
        <w:t>種類同</w:t>
      </w:r>
      <w:r w:rsidR="00783267" w:rsidRPr="0060577E">
        <w:rPr>
          <w:rFonts w:hint="eastAsia"/>
          <w:lang w:eastAsia="zh-TW"/>
        </w:rPr>
        <w:t>故</w:t>
      </w:r>
      <w:r w:rsidR="00783267">
        <w:rPr>
          <w:rFonts w:hint="eastAsia"/>
          <w:lang w:eastAsia="zh-TW"/>
        </w:rPr>
        <w:t>，俱是欲界</w:t>
      </w:r>
      <w:r w:rsidR="00783267" w:rsidRPr="0060577E">
        <w:rPr>
          <w:rFonts w:hint="eastAsia"/>
          <w:u w:val="single"/>
          <w:lang w:eastAsia="zh-TW"/>
        </w:rPr>
        <w:t>壞對治</w:t>
      </w:r>
      <w:r w:rsidR="00783267">
        <w:rPr>
          <w:rFonts w:hint="eastAsia"/>
          <w:lang w:eastAsia="zh-TW"/>
        </w:rPr>
        <w:t>故。</w:t>
      </w:r>
    </w:p>
    <w:p w14:paraId="5D5BF290" w14:textId="3C2B43E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如是</w:t>
      </w:r>
      <w:r w:rsidR="00B768FE">
        <w:rPr>
          <w:rFonts w:hint="eastAsia"/>
          <w:lang w:eastAsia="zh-TW"/>
        </w:rPr>
        <w:t>，</w:t>
      </w:r>
      <w:r w:rsidR="00783267">
        <w:rPr>
          <w:lang w:eastAsia="zh-TW"/>
        </w:rPr>
        <w:t>初靜慮見道所斷邪見</w:t>
      </w:r>
      <w:r w:rsidR="004B71F5">
        <w:rPr>
          <w:rFonts w:hint="eastAsia"/>
          <w:lang w:eastAsia="zh-TW"/>
        </w:rPr>
        <w:t>，</w:t>
      </w:r>
      <w:r w:rsidR="00783267">
        <w:rPr>
          <w:lang w:eastAsia="zh-TW"/>
        </w:rPr>
        <w:t>能緣九地類智品道</w:t>
      </w:r>
      <w:r w:rsidR="004B71F5">
        <w:rPr>
          <w:rFonts w:hint="eastAsia"/>
          <w:lang w:eastAsia="zh-TW"/>
        </w:rPr>
        <w:t>；</w:t>
      </w:r>
      <w:r w:rsidR="00783267">
        <w:rPr>
          <w:lang w:eastAsia="zh-TW"/>
        </w:rPr>
        <w:t>乃至非想非非想處見道所斷邪見</w:t>
      </w:r>
      <w:r w:rsidR="00B768FE">
        <w:rPr>
          <w:rFonts w:hint="eastAsia"/>
          <w:lang w:eastAsia="zh-TW"/>
        </w:rPr>
        <w:t>.</w:t>
      </w:r>
      <w:r w:rsidR="00783267">
        <w:rPr>
          <w:lang w:eastAsia="zh-TW"/>
        </w:rPr>
        <w:t>能緣九地類智品道。</w:t>
      </w:r>
    </w:p>
    <w:p w14:paraId="7EC3D635" w14:textId="77777777" w:rsidR="00960A10" w:rsidRDefault="00960A10" w:rsidP="00960A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77B69" w:rsidRPr="004C484D">
        <w:rPr>
          <w:rFonts w:ascii="新宋体" w:hAnsi="新宋体" w:hint="eastAsia"/>
          <w:lang w:eastAsia="zh-TW"/>
        </w:rPr>
        <w:t>初禪地見苦見集所斷邪見，能緣八地若苦若集。初禪地見滅所斷邪見，緣初禪地諸行滅，廣說如上。</w:t>
      </w:r>
    </w:p>
    <w:p w14:paraId="50F271E6" w14:textId="77777777" w:rsidR="007D1240" w:rsidRDefault="00960A10" w:rsidP="00960A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077B69" w:rsidRPr="004C484D">
        <w:rPr>
          <w:rFonts w:ascii="新宋体" w:hAnsi="新宋体" w:hint="eastAsia"/>
          <w:lang w:eastAsia="zh-TW"/>
        </w:rPr>
        <w:t>初禪地見苦集所斷邪見，能緣八地若苦若集。初禪地見道所斷邪見，</w:t>
      </w:r>
    </w:p>
    <w:p w14:paraId="5FD46F6D" w14:textId="54EAAADD" w:rsidR="007D1240" w:rsidRDefault="007D1240" w:rsidP="00960A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0577E">
        <w:rPr>
          <w:rFonts w:ascii="新宋体" w:hAnsi="新宋体"/>
          <w:lang w:eastAsia="zh-TW"/>
        </w:rPr>
        <w:t>A</w:t>
      </w:r>
      <w:r w:rsidR="00077B69" w:rsidRPr="004C484D">
        <w:rPr>
          <w:rFonts w:ascii="新宋体" w:hAnsi="新宋体" w:hint="eastAsia"/>
          <w:lang w:eastAsia="zh-TW"/>
        </w:rPr>
        <w:t>或有說</w:t>
      </w:r>
      <w:r w:rsidR="002C42CA">
        <w:rPr>
          <w:rFonts w:ascii="新宋体" w:hAnsi="新宋体" w:hint="eastAsia"/>
          <w:lang w:eastAsia="zh-TW"/>
        </w:rPr>
        <w:t>：</w:t>
      </w:r>
      <w:r w:rsidR="00077B69" w:rsidRPr="004C484D">
        <w:rPr>
          <w:rFonts w:ascii="新宋体" w:hAnsi="新宋体" w:hint="eastAsia"/>
          <w:lang w:eastAsia="zh-TW"/>
        </w:rPr>
        <w:t>緣</w:t>
      </w:r>
      <w:r w:rsidR="00077B69" w:rsidRPr="0060577E">
        <w:rPr>
          <w:rFonts w:ascii="新宋体" w:hAnsi="新宋体" w:hint="eastAsia"/>
          <w:u w:val="single"/>
          <w:lang w:eastAsia="zh-TW"/>
        </w:rPr>
        <w:t>斷初禪地諸行</w:t>
      </w:r>
      <w:r w:rsidR="00077B69" w:rsidRPr="004C484D">
        <w:rPr>
          <w:rFonts w:ascii="新宋体" w:hAnsi="新宋体" w:hint="eastAsia"/>
          <w:lang w:eastAsia="zh-TW"/>
        </w:rPr>
        <w:t>對治</w:t>
      </w:r>
      <w:r w:rsidR="0073505B" w:rsidRPr="0073505B">
        <w:rPr>
          <w:rStyle w:val="10"/>
          <w:rFonts w:hint="eastAsia"/>
          <w:lang w:eastAsia="zh-TW"/>
        </w:rPr>
        <w:t>[</w:t>
      </w:r>
      <w:r w:rsidR="0073505B" w:rsidRPr="0073505B">
        <w:rPr>
          <w:rStyle w:val="10"/>
          <w:rFonts w:hint="eastAsia"/>
          <w:lang w:eastAsia="zh-TW"/>
        </w:rPr>
        <w:t>通法類</w:t>
      </w:r>
      <w:r w:rsidR="0073505B" w:rsidRPr="0073505B">
        <w:rPr>
          <w:rStyle w:val="10"/>
          <w:rFonts w:hint="eastAsia"/>
          <w:lang w:eastAsia="zh-TW"/>
        </w:rPr>
        <w:t>]</w:t>
      </w:r>
      <w:r w:rsidR="00077B69" w:rsidRPr="004C484D">
        <w:rPr>
          <w:rFonts w:ascii="新宋体" w:hAnsi="新宋体" w:hint="eastAsia"/>
          <w:lang w:eastAsia="zh-TW"/>
        </w:rPr>
        <w:t>，</w:t>
      </w:r>
    </w:p>
    <w:p w14:paraId="0A40247E" w14:textId="71878F77" w:rsidR="00077B69" w:rsidRDefault="007D1240" w:rsidP="00960A1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0577E">
        <w:rPr>
          <w:rFonts w:ascii="新宋体" w:hAnsi="新宋体"/>
          <w:lang w:eastAsia="zh-TW"/>
        </w:rPr>
        <w:t>B</w:t>
      </w:r>
      <w:r w:rsidR="00077B69" w:rsidRPr="004C484D">
        <w:rPr>
          <w:rFonts w:ascii="新宋体" w:hAnsi="新宋体" w:hint="eastAsia"/>
          <w:lang w:eastAsia="zh-TW"/>
        </w:rPr>
        <w:t>或有說</w:t>
      </w:r>
      <w:r w:rsidR="002C42CA">
        <w:rPr>
          <w:rFonts w:ascii="新宋体" w:hAnsi="新宋体" w:hint="eastAsia"/>
          <w:lang w:eastAsia="zh-TW"/>
        </w:rPr>
        <w:t>：</w:t>
      </w:r>
      <w:r w:rsidR="00077B69" w:rsidRPr="004C484D">
        <w:rPr>
          <w:rFonts w:ascii="新宋体" w:hAnsi="新宋体" w:hint="eastAsia"/>
          <w:lang w:eastAsia="zh-TW"/>
        </w:rPr>
        <w:t>緣九地</w:t>
      </w:r>
      <w:r w:rsidR="00077B69" w:rsidRPr="004C484D">
        <w:rPr>
          <w:rFonts w:ascii="新宋体" w:hAnsi="新宋体"/>
          <w:lang w:eastAsia="zh-TW"/>
        </w:rPr>
        <w:t>比智分</w:t>
      </w:r>
      <w:r w:rsidR="00077B69" w:rsidRPr="0060577E">
        <w:rPr>
          <w:rFonts w:ascii="新宋体" w:hAnsi="新宋体"/>
          <w:u w:val="single"/>
          <w:lang w:eastAsia="zh-TW"/>
        </w:rPr>
        <w:t>斷對治</w:t>
      </w:r>
      <w:r w:rsidR="00077B69" w:rsidRPr="004C484D">
        <w:rPr>
          <w:rFonts w:ascii="新宋体" w:hAnsi="新宋体"/>
          <w:lang w:eastAsia="zh-TW"/>
        </w:rPr>
        <w:t>。九地者，從未至禪乃至無所有處</w:t>
      </w:r>
      <w:r w:rsidR="00077B69">
        <w:rPr>
          <w:rFonts w:ascii="新宋体" w:hAnsi="新宋体"/>
          <w:lang w:eastAsia="zh-TW"/>
        </w:rPr>
        <w:t>。</w:t>
      </w:r>
    </w:p>
    <w:p w14:paraId="59C4A56D" w14:textId="191A7F42" w:rsidR="00077B69" w:rsidRDefault="00077B69" w:rsidP="00077B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7D1240">
        <w:rPr>
          <w:rFonts w:ascii="新宋体" w:hAnsi="新宋体" w:hint="eastAsia"/>
          <w:lang w:eastAsia="zh-TW"/>
        </w:rPr>
        <w:t>C</w:t>
      </w:r>
      <w:r>
        <w:rPr>
          <w:rFonts w:ascii="新宋体" w:hAnsi="新宋体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：說緣</w:t>
      </w:r>
      <w:r w:rsidRPr="0060577E">
        <w:rPr>
          <w:rFonts w:ascii="新宋体" w:hAnsi="新宋体" w:hint="eastAsia"/>
          <w:u w:val="single"/>
          <w:lang w:eastAsia="zh-TW"/>
        </w:rPr>
        <w:t>一切比智分</w:t>
      </w:r>
      <w:r w:rsidRPr="004C484D">
        <w:rPr>
          <w:rFonts w:ascii="新宋体" w:hAnsi="新宋体" w:hint="eastAsia"/>
          <w:lang w:eastAsia="zh-TW"/>
        </w:rPr>
        <w:t>，此是實義。</w:t>
      </w:r>
    </w:p>
    <w:p w14:paraId="310E495F" w14:textId="77777777" w:rsidR="00B768FE" w:rsidRDefault="00B768FE" w:rsidP="00783267">
      <w:pPr>
        <w:rPr>
          <w:lang w:eastAsia="zh-TW"/>
        </w:rPr>
      </w:pPr>
    </w:p>
    <w:p w14:paraId="27FDF481" w14:textId="47D463AE" w:rsidR="00332D73" w:rsidRPr="006E794F" w:rsidRDefault="00332D73" w:rsidP="00332D73">
      <w:pPr>
        <w:pStyle w:val="c"/>
        <w:rPr>
          <w:lang w:eastAsia="zh-TW"/>
        </w:rPr>
      </w:pPr>
      <w:r>
        <w:rPr>
          <w:lang w:eastAsia="zh-TW"/>
        </w:rPr>
        <w:t>§c</w:t>
      </w:r>
      <w:r w:rsidR="005A23EB">
        <w:rPr>
          <w:lang w:eastAsia="zh-TW"/>
        </w:rPr>
        <w:t>4</w:t>
      </w:r>
      <w:r>
        <w:rPr>
          <w:rFonts w:hint="eastAsia"/>
          <w:lang w:eastAsia="zh-TW"/>
        </w:rPr>
        <w:t>滅道差別</w:t>
      </w:r>
      <w:r w:rsidR="00003835">
        <w:rPr>
          <w:rFonts w:hint="eastAsia"/>
          <w:lang w:eastAsia="zh-TW"/>
        </w:rPr>
        <w:t>[</w:t>
      </w:r>
      <w:r w:rsidR="00003835">
        <w:rPr>
          <w:rFonts w:hint="eastAsia"/>
          <w:lang w:eastAsia="zh-TW"/>
        </w:rPr>
        <w:t>法類異說</w:t>
      </w:r>
      <w:r w:rsidR="00003835">
        <w:rPr>
          <w:lang w:eastAsia="zh-TW"/>
        </w:rPr>
        <w:t>]</w:t>
      </w:r>
    </w:p>
    <w:p w14:paraId="2B756F62" w14:textId="74E735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問：何故見滅所斷邪見</w:t>
      </w:r>
      <w:r w:rsidR="000C1E9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唯能緣自地諸行滅；見道所斷邪見</w:t>
      </w:r>
      <w:r w:rsidR="000C1E9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能緣六地法智品道</w:t>
      </w:r>
      <w:r w:rsidR="000C1E9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或緣九地類智品道耶。</w:t>
      </w:r>
    </w:p>
    <w:p w14:paraId="59F4B503" w14:textId="10BB7D01" w:rsidR="006D7615" w:rsidRDefault="006D7615" w:rsidP="006D761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問曰：以何等故，初禪見滅所斷邪見</w:t>
      </w:r>
      <w:r w:rsidR="000C1E9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緣初禪地諸行滅</w:t>
      </w:r>
      <w:r w:rsidR="000C1E96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見道所斷邪見</w:t>
      </w:r>
      <w:r w:rsidR="000C1E96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緣九地比智分</w:t>
      </w:r>
      <w:r>
        <w:rPr>
          <w:rFonts w:ascii="新宋体" w:hAnsi="新宋体" w:hint="eastAsia"/>
          <w:lang w:eastAsia="zh-TW"/>
        </w:rPr>
        <w:t>。</w:t>
      </w:r>
    </w:p>
    <w:p w14:paraId="533EC536" w14:textId="46DCC7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答：自他地滅非展轉因，多地聖道互為因故。</w:t>
      </w:r>
    </w:p>
    <w:p w14:paraId="7B3DE184" w14:textId="77777777" w:rsidR="000C1E96" w:rsidRDefault="000C1E96" w:rsidP="000C1E9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滅不展轉作因，道展轉作因。</w:t>
      </w:r>
    </w:p>
    <w:p w14:paraId="0CEA2DD5" w14:textId="77777777" w:rsidR="00003835" w:rsidRDefault="00003835" w:rsidP="00783267">
      <w:pPr>
        <w:rPr>
          <w:lang w:eastAsia="zh-TW"/>
        </w:rPr>
      </w:pPr>
    </w:p>
    <w:p w14:paraId="2A2094D1" w14:textId="13966D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問：若爾，法類品道亦互為因，何故見道所斷邪見不總緣耶。</w:t>
      </w:r>
    </w:p>
    <w:p w14:paraId="3EF9D47E" w14:textId="08EFD3B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</w:t>
      </w:r>
      <w:r w:rsidR="00FA5CFF">
        <w:rPr>
          <w:rFonts w:hint="eastAsia"/>
          <w:lang w:eastAsia="zh-TW"/>
        </w:rPr>
        <w:t>A</w:t>
      </w:r>
      <w:r w:rsidR="00783267">
        <w:rPr>
          <w:lang w:eastAsia="zh-TW"/>
        </w:rPr>
        <w:t>有說：見道所斷邪見</w:t>
      </w:r>
      <w:r w:rsidR="003A53B5">
        <w:rPr>
          <w:rFonts w:hint="eastAsia"/>
          <w:lang w:eastAsia="zh-TW"/>
        </w:rPr>
        <w:t>.</w:t>
      </w:r>
      <w:r w:rsidR="00783267">
        <w:rPr>
          <w:lang w:eastAsia="zh-TW"/>
        </w:rPr>
        <w:t>亦能</w:t>
      </w:r>
      <w:r w:rsidR="00783267" w:rsidRPr="003A53B5">
        <w:rPr>
          <w:u w:val="single"/>
          <w:lang w:eastAsia="zh-TW"/>
        </w:rPr>
        <w:t>總緣</w:t>
      </w:r>
      <w:r w:rsidR="00783267">
        <w:rPr>
          <w:lang w:eastAsia="zh-TW"/>
        </w:rPr>
        <w:t>法類品道，互為因故；法智品道亦能對治上二界故。</w:t>
      </w:r>
    </w:p>
    <w:p w14:paraId="1159B2F4" w14:textId="63CDB2A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A5CFF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評曰：彼不應作是說。類智品道於欲界法非對治故；法智品道於上二界雖為對治，而</w:t>
      </w:r>
      <w:r w:rsidR="00783267" w:rsidRPr="009E6DDD">
        <w:rPr>
          <w:rFonts w:hint="eastAsia"/>
          <w:u w:val="single"/>
          <w:lang w:eastAsia="zh-TW"/>
        </w:rPr>
        <w:t>非初非全</w:t>
      </w:r>
      <w:r w:rsidR="00783267">
        <w:rPr>
          <w:rFonts w:hint="eastAsia"/>
          <w:lang w:eastAsia="zh-TW"/>
        </w:rPr>
        <w:t>故；又法類品種類品別故。</w:t>
      </w:r>
    </w:p>
    <w:p w14:paraId="3932F190" w14:textId="2BC5E24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C53165">
        <w:rPr>
          <w:rFonts w:hint="eastAsia"/>
          <w:lang w:eastAsia="zh-TW"/>
        </w:rPr>
        <w:t>A</w:t>
      </w:r>
      <w:r w:rsidR="00783267">
        <w:rPr>
          <w:lang w:eastAsia="zh-TW"/>
        </w:rPr>
        <w:t>有說：九地類智品道</w:t>
      </w:r>
      <w:r w:rsidR="003A53B5">
        <w:rPr>
          <w:rFonts w:hint="eastAsia"/>
          <w:lang w:eastAsia="zh-TW"/>
        </w:rPr>
        <w:t>.</w:t>
      </w:r>
      <w:r w:rsidR="00783267">
        <w:rPr>
          <w:lang w:eastAsia="zh-TW"/>
        </w:rPr>
        <w:t>是上八地</w:t>
      </w:r>
      <w:r w:rsidR="00783267" w:rsidRPr="003A53B5">
        <w:rPr>
          <w:u w:val="single"/>
          <w:lang w:eastAsia="zh-TW"/>
        </w:rPr>
        <w:t>斷對治</w:t>
      </w:r>
      <w:r w:rsidR="00783267">
        <w:rPr>
          <w:lang w:eastAsia="zh-TW"/>
        </w:rPr>
        <w:t>者，即為彼地見道所斷邪見所緣，非餘地道。</w:t>
      </w:r>
    </w:p>
    <w:p w14:paraId="1082DC31" w14:textId="5214463B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C53165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評曰：彼不應作是說。以能對治有多種故；又類智品展轉為因，種類同故。</w:t>
      </w:r>
    </w:p>
    <w:p w14:paraId="2D8A1355" w14:textId="77777777" w:rsidR="00DB36A2" w:rsidRDefault="000C1E96" w:rsidP="000C1E9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83B13" w:rsidRPr="004C484D">
        <w:rPr>
          <w:rFonts w:ascii="新宋体" w:hAnsi="新宋体" w:hint="eastAsia"/>
          <w:lang w:eastAsia="zh-TW"/>
        </w:rPr>
        <w:t>如是</w:t>
      </w:r>
      <w:r w:rsidR="00DB36A2">
        <w:rPr>
          <w:rFonts w:ascii="新宋体" w:hAnsi="新宋体" w:hint="eastAsia"/>
          <w:lang w:eastAsia="zh-TW"/>
        </w:rPr>
        <w:t>，</w:t>
      </w:r>
      <w:r w:rsidR="00583B13" w:rsidRPr="004C484D">
        <w:rPr>
          <w:rFonts w:ascii="新宋体" w:hAnsi="新宋体" w:hint="eastAsia"/>
          <w:lang w:eastAsia="zh-TW"/>
        </w:rPr>
        <w:t>乃至非想非非想處</w:t>
      </w:r>
      <w:r w:rsidR="00DB36A2">
        <w:rPr>
          <w:rFonts w:ascii="新宋体" w:hAnsi="新宋体" w:hint="eastAsia"/>
          <w:lang w:eastAsia="zh-TW"/>
        </w:rPr>
        <w:t>.</w:t>
      </w:r>
      <w:r w:rsidR="00583B13" w:rsidRPr="004C484D">
        <w:rPr>
          <w:rFonts w:ascii="新宋体" w:hAnsi="新宋体" w:hint="eastAsia"/>
          <w:lang w:eastAsia="zh-TW"/>
        </w:rPr>
        <w:t>見苦集所斷邪見，緣非想非非想處苦集；非想非非想處</w:t>
      </w:r>
      <w:r w:rsidR="00DB36A2">
        <w:rPr>
          <w:rFonts w:ascii="新宋体" w:hAnsi="新宋体" w:hint="eastAsia"/>
          <w:lang w:eastAsia="zh-TW"/>
        </w:rPr>
        <w:t>.</w:t>
      </w:r>
      <w:r w:rsidR="00583B13" w:rsidRPr="004C484D">
        <w:rPr>
          <w:rFonts w:ascii="新宋体" w:hAnsi="新宋体" w:hint="eastAsia"/>
          <w:lang w:eastAsia="zh-TW"/>
        </w:rPr>
        <w:t>見滅所斷邪見，緣非想非非想處諸行滅；見道所斷邪見，緣九地比智分。</w:t>
      </w:r>
    </w:p>
    <w:p w14:paraId="5311362D" w14:textId="44D8B062" w:rsidR="00583B13" w:rsidRDefault="00DB36A2" w:rsidP="000C1E9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83B13" w:rsidRPr="004C484D">
        <w:rPr>
          <w:rFonts w:ascii="新宋体" w:hAnsi="新宋体" w:hint="eastAsia"/>
          <w:lang w:eastAsia="zh-TW"/>
        </w:rPr>
        <w:t>餘問答如初禪說。</w:t>
      </w:r>
    </w:p>
    <w:p w14:paraId="15F5D11A" w14:textId="77777777" w:rsidR="0077472D" w:rsidRDefault="0077472D" w:rsidP="00783267">
      <w:pPr>
        <w:rPr>
          <w:color w:val="07A1D7"/>
          <w:sz w:val="15"/>
          <w:lang w:eastAsia="zh-TW"/>
        </w:rPr>
      </w:pPr>
    </w:p>
    <w:p w14:paraId="24C71277" w14:textId="1E11F081" w:rsidR="00F548ED" w:rsidRPr="006E794F" w:rsidRDefault="00F548ED" w:rsidP="00A84098">
      <w:pPr>
        <w:pStyle w:val="b"/>
        <w:rPr>
          <w:lang w:eastAsia="zh-TW"/>
        </w:rPr>
      </w:pPr>
      <w:r>
        <w:rPr>
          <w:lang w:eastAsia="zh-TW"/>
        </w:rPr>
        <w:t>§</w:t>
      </w:r>
      <w:r w:rsidR="00A84098">
        <w:rPr>
          <w:lang w:eastAsia="zh-TW"/>
        </w:rPr>
        <w:t>b</w:t>
      </w:r>
      <w:r w:rsidR="00372C5B">
        <w:rPr>
          <w:lang w:eastAsia="zh-TW"/>
        </w:rPr>
        <w:t>3</w:t>
      </w:r>
      <w:r w:rsidR="00647FA1" w:rsidRPr="00647FA1">
        <w:rPr>
          <w:rFonts w:hint="eastAsia"/>
          <w:lang w:eastAsia="zh-TW"/>
        </w:rPr>
        <w:t>無遍緣遍隨增</w:t>
      </w:r>
      <w:r w:rsidR="00647FA1">
        <w:rPr>
          <w:rFonts w:hint="eastAsia"/>
          <w:lang w:eastAsia="zh-TW"/>
        </w:rPr>
        <w:t>而名遍行</w:t>
      </w:r>
    </w:p>
    <w:p w14:paraId="00A3BB98" w14:textId="30B9D9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問：一剎那隨眠不能遍緣一切</w:t>
      </w:r>
      <w:r w:rsidR="003E3E90" w:rsidRPr="003E3E90">
        <w:rPr>
          <w:rStyle w:val="10"/>
          <w:rFonts w:hint="eastAsia"/>
          <w:lang w:eastAsia="zh-TW"/>
        </w:rPr>
        <w:t>[</w:t>
      </w:r>
      <w:r w:rsidR="003E3E90" w:rsidRPr="003E3E90">
        <w:rPr>
          <w:rStyle w:val="10"/>
          <w:lang w:eastAsia="zh-TW"/>
        </w:rPr>
        <w:t>上下界</w:t>
      </w:r>
      <w:r w:rsidR="003E3E90" w:rsidRPr="003E3E90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，亦無遍隨增理，何故名遍行耶。</w:t>
      </w:r>
    </w:p>
    <w:p w14:paraId="4D34AD7C" w14:textId="77777777" w:rsidR="008C5502" w:rsidRDefault="008C5502" w:rsidP="008C550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問曰：如一使不能使一切，云何名遍使</w:t>
      </w:r>
      <w:r>
        <w:rPr>
          <w:rFonts w:ascii="新宋体" w:hAnsi="新宋体" w:hint="eastAsia"/>
          <w:lang w:eastAsia="zh-TW"/>
        </w:rPr>
        <w:t>。</w:t>
      </w:r>
    </w:p>
    <w:p w14:paraId="2561CC21" w14:textId="77777777" w:rsidR="00ED4481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答：依彼種類相續而說，故無有過。</w:t>
      </w:r>
    </w:p>
    <w:p w14:paraId="230AF0D8" w14:textId="77777777" w:rsidR="00ED4481" w:rsidRDefault="00806CE8" w:rsidP="00806CE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總而言之，能使一切</w:t>
      </w:r>
      <w:r w:rsidR="00ED4481">
        <w:rPr>
          <w:rFonts w:ascii="新宋体" w:hAnsi="新宋体" w:hint="eastAsia"/>
          <w:lang w:eastAsia="zh-TW"/>
        </w:rPr>
        <w:t>。</w:t>
      </w:r>
    </w:p>
    <w:p w14:paraId="0FC74692" w14:textId="77777777" w:rsidR="00FB6CC6" w:rsidRDefault="00FB6CC6" w:rsidP="00ED4481">
      <w:pPr>
        <w:rPr>
          <w:lang w:eastAsia="zh-TW"/>
        </w:rPr>
      </w:pPr>
    </w:p>
    <w:p w14:paraId="2D557D7D" w14:textId="7E234BAF" w:rsidR="008F0E85" w:rsidRDefault="008F0E85" w:rsidP="008F0E85">
      <w:pPr>
        <w:pStyle w:val="a7"/>
        <w:rPr>
          <w:lang w:eastAsia="zh-TW"/>
        </w:rPr>
      </w:pPr>
      <w:r>
        <w:rPr>
          <w:lang w:eastAsia="zh-TW"/>
        </w:rPr>
        <w:t>§a8</w:t>
      </w:r>
      <w:r w:rsidR="00F643B0">
        <w:rPr>
          <w:rFonts w:hint="eastAsia"/>
          <w:lang w:eastAsia="zh-TW"/>
        </w:rPr>
        <w:t>分別因相</w:t>
      </w:r>
    </w:p>
    <w:p w14:paraId="3E98200D" w14:textId="35FD1C5B" w:rsidR="00DF4E44" w:rsidRDefault="00DF4E44" w:rsidP="00DF4E44">
      <w:pPr>
        <w:pStyle w:val="b"/>
        <w:rPr>
          <w:lang w:eastAsia="zh-TW"/>
        </w:rPr>
      </w:pPr>
      <w:r>
        <w:rPr>
          <w:lang w:eastAsia="zh-TW"/>
        </w:rPr>
        <w:t>§b1</w:t>
      </w:r>
      <w:r w:rsidR="00087677" w:rsidRPr="00087677">
        <w:rPr>
          <w:rFonts w:hint="eastAsia"/>
          <w:lang w:eastAsia="zh-TW"/>
        </w:rPr>
        <w:t>遍行隨眠對遍行因</w:t>
      </w:r>
    </w:p>
    <w:p w14:paraId="0DBDF070" w14:textId="41951805" w:rsidR="00ED4481" w:rsidRDefault="00ED4481" w:rsidP="00ED448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然遍行隨眠對遍行因</w:t>
      </w:r>
      <w:r w:rsidR="00BB2991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應作四句：</w:t>
      </w:r>
    </w:p>
    <w:p w14:paraId="4E189F23" w14:textId="77777777" w:rsidR="00ED4481" w:rsidRDefault="00ED4481" w:rsidP="00ED448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諸一切遍使，是一切遍因。一切遍因是一切遍使耶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應廣作四句是</w:t>
      </w:r>
      <w:r w:rsidRPr="004C484D">
        <w:rPr>
          <w:rFonts w:ascii="新宋体" w:hAnsi="新宋体"/>
          <w:lang w:eastAsia="zh-TW"/>
        </w:rPr>
        <w:t>也。</w:t>
      </w:r>
    </w:p>
    <w:p w14:paraId="1F6ADE5E" w14:textId="59302C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有遍行隨眠非遍行因，謂未來遍行隨眠。</w:t>
      </w:r>
    </w:p>
    <w:p w14:paraId="61E18BFC" w14:textId="0E0A8EB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有遍行因非遍行隨眠，謂過去現在遍行隨眠相應俱有法。</w:t>
      </w:r>
    </w:p>
    <w:p w14:paraId="24C41DD9" w14:textId="4FD17B1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有遍行隨眠亦遍行因，謂過去現在遍行隨眠。</w:t>
      </w:r>
    </w:p>
    <w:p w14:paraId="12B9E128" w14:textId="0BE7AD0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有非遍行隨眠亦非遍行因。</w:t>
      </w:r>
    </w:p>
    <w:p w14:paraId="7FFF6E67" w14:textId="5E6D776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3403F">
        <w:rPr>
          <w:lang w:eastAsia="zh-TW"/>
        </w:rPr>
        <w:t>a</w:t>
      </w:r>
      <w:r w:rsidR="00783267">
        <w:rPr>
          <w:lang w:eastAsia="zh-TW"/>
        </w:rPr>
        <w:t>若不依彼種類說者，應作是說：謂除前相。</w:t>
      </w:r>
    </w:p>
    <w:p w14:paraId="053B7270" w14:textId="0D55D9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3403F">
        <w:rPr>
          <w:lang w:eastAsia="zh-TW"/>
        </w:rPr>
        <w:t>b</w:t>
      </w:r>
      <w:r w:rsidR="00783267">
        <w:rPr>
          <w:lang w:eastAsia="zh-TW"/>
        </w:rPr>
        <w:t>若即依彼種類說者，應言未來遍行隨眠相應俱有法。</w:t>
      </w:r>
    </w:p>
    <w:p w14:paraId="50818E9C" w14:textId="25EDCD1A" w:rsidR="008E4B9F" w:rsidRDefault="008E4B9F" w:rsidP="008E4B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B2991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一切遍使非一切遍因者，未來一切遍使是也。</w:t>
      </w:r>
    </w:p>
    <w:p w14:paraId="241B12C8" w14:textId="2EE21D9C" w:rsidR="008E4B9F" w:rsidRDefault="008E4B9F" w:rsidP="008E4B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B2991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一切遍因非一切遍使者，過去現在一切遍使相應共有法是也。</w:t>
      </w:r>
    </w:p>
    <w:p w14:paraId="17B30DD4" w14:textId="3396C83C" w:rsidR="008E4B9F" w:rsidRDefault="008E4B9F" w:rsidP="008E4B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B2991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是一切遍使一切遍因者，過去現在一切遍使是也。</w:t>
      </w:r>
    </w:p>
    <w:p w14:paraId="4547785C" w14:textId="3A8C621D" w:rsidR="008E4B9F" w:rsidRDefault="008E4B9F" w:rsidP="008E4B9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B2991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非一切遍使非一切遍因者，除上爾所事。</w:t>
      </w:r>
    </w:p>
    <w:p w14:paraId="6BDFC6E1" w14:textId="77777777" w:rsidR="00C166E4" w:rsidRDefault="00C166E4" w:rsidP="00783267">
      <w:pPr>
        <w:rPr>
          <w:lang w:eastAsia="zh-TW"/>
        </w:rPr>
      </w:pPr>
    </w:p>
    <w:p w14:paraId="0ED62D39" w14:textId="5D8458AE" w:rsidR="00B91F35" w:rsidRDefault="00B91F35" w:rsidP="00B91F35">
      <w:pPr>
        <w:pStyle w:val="b"/>
        <w:rPr>
          <w:lang w:eastAsia="zh-TW"/>
        </w:rPr>
      </w:pPr>
      <w:r>
        <w:rPr>
          <w:lang w:eastAsia="zh-TW"/>
        </w:rPr>
        <w:t>§b2</w:t>
      </w:r>
      <w:r w:rsidR="00573490" w:rsidRPr="00573490">
        <w:rPr>
          <w:rFonts w:hint="eastAsia"/>
          <w:lang w:eastAsia="zh-TW"/>
        </w:rPr>
        <w:t>染</w:t>
      </w:r>
      <w:r w:rsidR="00573490">
        <w:rPr>
          <w:rFonts w:hint="eastAsia"/>
          <w:lang w:eastAsia="zh-TW"/>
        </w:rPr>
        <w:t>法</w:t>
      </w:r>
      <w:r w:rsidRPr="00F47EB5">
        <w:rPr>
          <w:rFonts w:hint="eastAsia"/>
          <w:lang w:eastAsia="zh-TW"/>
        </w:rPr>
        <w:t>以見斷為因</w:t>
      </w:r>
    </w:p>
    <w:p w14:paraId="6CF7E0C9" w14:textId="75856D5C" w:rsidR="00A3714F" w:rsidRPr="00106C9B" w:rsidRDefault="00033287" w:rsidP="00A3714F">
      <w:pPr>
        <w:pStyle w:val="c"/>
        <w:rPr>
          <w:lang w:eastAsia="zh-TW"/>
        </w:rPr>
      </w:pPr>
      <w:r>
        <w:rPr>
          <w:lang w:eastAsia="zh-TW"/>
        </w:rPr>
        <w:t>§c1</w:t>
      </w:r>
      <w:r w:rsidR="00A3714F">
        <w:rPr>
          <w:rFonts w:hint="eastAsia"/>
          <w:lang w:eastAsia="zh-TW"/>
        </w:rPr>
        <w:t>問</w:t>
      </w:r>
    </w:p>
    <w:p w14:paraId="612D34C2" w14:textId="3699FDB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問：一切染污法</w:t>
      </w:r>
      <w:r w:rsidR="00B91F3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皆以見所斷法為因不。設爾何失。</w:t>
      </w:r>
    </w:p>
    <w:p w14:paraId="5D7C83A5" w14:textId="77777777" w:rsidR="00267E4B" w:rsidRDefault="00267E4B" w:rsidP="00267E4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問曰：見道所斷法，盡為一切染污法作因不</w:t>
      </w:r>
      <w:r>
        <w:rPr>
          <w:rFonts w:ascii="新宋体" w:hAnsi="新宋体" w:hint="eastAsia"/>
          <w:lang w:eastAsia="zh-TW"/>
        </w:rPr>
        <w:t>。</w:t>
      </w:r>
    </w:p>
    <w:p w14:paraId="1E4DD62A" w14:textId="0D3FBE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若一切染污法</w:t>
      </w:r>
      <w:r w:rsidR="00B91F35">
        <w:rPr>
          <w:rFonts w:hint="eastAsia"/>
          <w:lang w:eastAsia="zh-TW"/>
        </w:rPr>
        <w:t>.</w:t>
      </w:r>
      <w:r w:rsidR="00783267">
        <w:rPr>
          <w:lang w:eastAsia="zh-TW"/>
        </w:rPr>
        <w:t>皆以見所斷法為因者：</w:t>
      </w:r>
    </w:p>
    <w:p w14:paraId="2B1DBB03" w14:textId="47AECC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未斷亦作因</w:t>
      </w:r>
      <w:r w:rsidR="00474569">
        <w:rPr>
          <w:rFonts w:hint="eastAsia"/>
          <w:lang w:eastAsia="zh-TW"/>
        </w:rPr>
        <w:t>、</w:t>
      </w:r>
      <w:r w:rsidR="00783267">
        <w:rPr>
          <w:lang w:eastAsia="zh-TW"/>
        </w:rPr>
        <w:t>已斷亦作因，未斷已斷有何差別。</w:t>
      </w:r>
    </w:p>
    <w:p w14:paraId="2E9C2CF2" w14:textId="7FC463E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又若爾者，何故聖者修所斷染污法有起有不起耶。</w:t>
      </w:r>
    </w:p>
    <w:p w14:paraId="38750500" w14:textId="491A3E0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）不起者，謂無有愛</w:t>
      </w:r>
      <w:r w:rsidR="00474569">
        <w:rPr>
          <w:rFonts w:hint="eastAsia"/>
          <w:lang w:eastAsia="zh-TW"/>
        </w:rPr>
        <w:t>.</w:t>
      </w:r>
      <w:r w:rsidR="00783267">
        <w:rPr>
          <w:lang w:eastAsia="zh-TW"/>
        </w:rPr>
        <w:t>諸慢類</w:t>
      </w:r>
      <w:r w:rsidR="00474569">
        <w:rPr>
          <w:rFonts w:hint="eastAsia"/>
          <w:lang w:eastAsia="zh-TW"/>
        </w:rPr>
        <w:t>.</w:t>
      </w:r>
      <w:r w:rsidR="00783267">
        <w:rPr>
          <w:lang w:eastAsia="zh-TW"/>
        </w:rPr>
        <w:t>極瞋纏。</w:t>
      </w:r>
    </w:p>
    <w:p w14:paraId="7C4D969B" w14:textId="4EC3DF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）起者，謂餘貪嗔慢無明。</w:t>
      </w:r>
    </w:p>
    <w:p w14:paraId="2115BC35" w14:textId="3F54BA64" w:rsidR="00783267" w:rsidRPr="00BC492F" w:rsidRDefault="00052C0D" w:rsidP="00783267">
      <w:pPr>
        <w:rPr>
          <w:rFonts w:cstheme="minorBidi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又若爾者，</w:t>
      </w:r>
      <w:r w:rsidR="00604827">
        <w:rPr>
          <w:rFonts w:hint="eastAsia"/>
          <w:lang w:eastAsia="zh-TW"/>
        </w:rPr>
        <w:t>[</w:t>
      </w:r>
      <w:r w:rsidR="00604827" w:rsidRPr="00604827">
        <w:rPr>
          <w:rFonts w:hint="eastAsia"/>
          <w:u w:val="single"/>
          <w:lang w:eastAsia="zh-TW"/>
        </w:rPr>
        <w:t>施設足論</w:t>
      </w:r>
      <w:r w:rsidR="00604827">
        <w:rPr>
          <w:rFonts w:hint="eastAsia"/>
          <w:lang w:eastAsia="zh-TW"/>
        </w:rPr>
        <w:t>]</w:t>
      </w:r>
      <w:r w:rsidR="00783267" w:rsidRPr="00604827">
        <w:rPr>
          <w:color w:val="AEAAAA" w:themeColor="background2" w:themeShade="BF"/>
          <w:u w:val="single"/>
          <w:lang w:eastAsia="zh-TW"/>
        </w:rPr>
        <w:t>識身論</w:t>
      </w:r>
      <w:r w:rsidR="00783267">
        <w:rPr>
          <w:lang w:eastAsia="zh-TW"/>
        </w:rPr>
        <w:t>說當云何通。如說：「頗有不善法</w:t>
      </w:r>
      <w:r w:rsidR="006D4CA1">
        <w:rPr>
          <w:rFonts w:hint="eastAsia"/>
          <w:lang w:eastAsia="zh-TW"/>
        </w:rPr>
        <w:t>.</w:t>
      </w:r>
      <w:r w:rsidR="00783267">
        <w:rPr>
          <w:lang w:eastAsia="zh-TW"/>
        </w:rPr>
        <w:t>唯以不善為因耶。</w:t>
      </w:r>
      <w:r w:rsidR="00783267">
        <w:rPr>
          <w:rFonts w:hint="eastAsia"/>
          <w:lang w:eastAsia="zh-TW"/>
        </w:rPr>
        <w:t>答：有。謂聖者退離欲染時，初染污思現在前。」</w:t>
      </w:r>
    </w:p>
    <w:p w14:paraId="6FFE017F" w14:textId="1EA47FC3" w:rsidR="00267E4B" w:rsidRDefault="00267E4B" w:rsidP="00267E4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="00474569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若見道所斷法盡為一切染污法作因者，</w:t>
      </w:r>
    </w:p>
    <w:p w14:paraId="7E8C68DB" w14:textId="77777777" w:rsidR="00267E4B" w:rsidRDefault="00267E4B" w:rsidP="00267E4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斷亦作因、不斷亦作因，斷與不斷有何差別</w:t>
      </w:r>
      <w:r>
        <w:rPr>
          <w:rFonts w:ascii="新宋体" w:hAnsi="新宋体" w:hint="eastAsia"/>
          <w:lang w:eastAsia="zh-TW"/>
        </w:rPr>
        <w:t>。</w:t>
      </w:r>
    </w:p>
    <w:p w14:paraId="4C7D37BE" w14:textId="27C61A68" w:rsidR="00474569" w:rsidRDefault="00267E4B" w:rsidP="004745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74569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若見道所斷法盡為一切染污法作因者，何故聖人修道所斷染污，或起現在前、或不起現在前</w:t>
      </w:r>
      <w:r>
        <w:rPr>
          <w:rFonts w:ascii="新宋体" w:hAnsi="新宋体" w:hint="eastAsia"/>
          <w:lang w:eastAsia="zh-TW"/>
        </w:rPr>
        <w:t>。</w:t>
      </w:r>
    </w:p>
    <w:p w14:paraId="230037B4" w14:textId="1A8F542C" w:rsidR="00474569" w:rsidRDefault="00474569" w:rsidP="004745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67E4B" w:rsidRPr="004C484D">
        <w:rPr>
          <w:rFonts w:ascii="新宋体" w:hAnsi="新宋体" w:hint="eastAsia"/>
          <w:lang w:eastAsia="zh-TW"/>
        </w:rPr>
        <w:t>不起現在前者，謂無有中愛</w:t>
      </w:r>
      <w:r>
        <w:rPr>
          <w:rFonts w:ascii="新宋体" w:hAnsi="新宋体" w:hint="eastAsia"/>
          <w:lang w:eastAsia="zh-TW"/>
        </w:rPr>
        <w:t>.</w:t>
      </w:r>
      <w:r w:rsidR="00267E4B" w:rsidRPr="004C484D">
        <w:rPr>
          <w:rFonts w:ascii="新宋体" w:hAnsi="新宋体" w:hint="eastAsia"/>
          <w:lang w:eastAsia="zh-TW"/>
        </w:rPr>
        <w:t>瞋恚纏</w:t>
      </w:r>
      <w:r>
        <w:rPr>
          <w:rFonts w:ascii="新宋体" w:hAnsi="新宋体" w:hint="eastAsia"/>
          <w:lang w:eastAsia="zh-TW"/>
        </w:rPr>
        <w:t>.</w:t>
      </w:r>
      <w:r w:rsidR="00267E4B" w:rsidRPr="004C484D">
        <w:rPr>
          <w:rFonts w:ascii="新宋体" w:hAnsi="新宋体" w:hint="eastAsia"/>
          <w:lang w:eastAsia="zh-TW"/>
        </w:rPr>
        <w:t>諸慢。</w:t>
      </w:r>
    </w:p>
    <w:p w14:paraId="12287A37" w14:textId="7059954B" w:rsidR="00267E4B" w:rsidRDefault="00474569" w:rsidP="004745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67E4B" w:rsidRPr="004C484D">
        <w:rPr>
          <w:rFonts w:ascii="新宋体" w:hAnsi="新宋体" w:hint="eastAsia"/>
          <w:lang w:eastAsia="zh-TW"/>
        </w:rPr>
        <w:t>起現在前者，謂諸餘愛</w:t>
      </w:r>
      <w:r>
        <w:rPr>
          <w:rFonts w:ascii="新宋体" w:hAnsi="新宋体" w:hint="eastAsia"/>
          <w:lang w:eastAsia="zh-TW"/>
        </w:rPr>
        <w:t>.</w:t>
      </w:r>
      <w:r w:rsidR="00267E4B" w:rsidRPr="004C484D">
        <w:rPr>
          <w:rFonts w:ascii="新宋体" w:hAnsi="新宋体" w:hint="eastAsia"/>
          <w:lang w:eastAsia="zh-TW"/>
        </w:rPr>
        <w:t>恚纏</w:t>
      </w:r>
      <w:r>
        <w:rPr>
          <w:rFonts w:ascii="新宋体" w:hAnsi="新宋体" w:hint="eastAsia"/>
          <w:lang w:eastAsia="zh-TW"/>
        </w:rPr>
        <w:t>.</w:t>
      </w:r>
      <w:r w:rsidR="00267E4B" w:rsidRPr="004C484D">
        <w:rPr>
          <w:rFonts w:ascii="新宋体" w:hAnsi="新宋体" w:hint="eastAsia"/>
          <w:lang w:eastAsia="zh-TW"/>
        </w:rPr>
        <w:t>慢。</w:t>
      </w:r>
    </w:p>
    <w:p w14:paraId="645A2F01" w14:textId="0E267CFF" w:rsidR="00474569" w:rsidRDefault="00474569" w:rsidP="0047456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若見道所斷法盡為一切染污法作因者，《</w:t>
      </w:r>
      <w:r w:rsidRPr="00835F20">
        <w:rPr>
          <w:rFonts w:ascii="新宋体" w:hAnsi="新宋体" w:hint="eastAsia"/>
          <w:u w:val="single"/>
          <w:lang w:eastAsia="zh-TW"/>
        </w:rPr>
        <w:t>施設經</w:t>
      </w:r>
      <w:r w:rsidRPr="004C484D">
        <w:rPr>
          <w:rFonts w:ascii="新宋体" w:hAnsi="新宋体" w:hint="eastAsia"/>
          <w:lang w:eastAsia="zh-TW"/>
        </w:rPr>
        <w:t>》說云何通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如說：</w:t>
      </w:r>
      <w:r w:rsidR="006D4CA1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頗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[法=有【三宮】]</w:t>
      </w:r>
      <w:r w:rsidRPr="004C484D">
        <w:rPr>
          <w:rFonts w:ascii="新宋体" w:hAnsi="新宋体"/>
          <w:lang w:eastAsia="zh-TW"/>
        </w:rPr>
        <w:t>法不善，以不善為因耶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有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離欲聖人於彼退，最初染污思現在前。</w:t>
      </w:r>
      <w:r w:rsidR="006D4CA1">
        <w:rPr>
          <w:rFonts w:ascii="新宋体" w:hAnsi="新宋体" w:hint="eastAsia"/>
          <w:lang w:eastAsia="zh-TW"/>
        </w:rPr>
        <w:t>」</w:t>
      </w:r>
    </w:p>
    <w:p w14:paraId="59E1F30D" w14:textId="6CA5E71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若一切染污法不皆以見所斷法為因者：</w:t>
      </w:r>
    </w:p>
    <w:p w14:paraId="4C362399" w14:textId="4BB46BB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D4CA1">
        <w:rPr>
          <w:lang w:eastAsia="zh-TW"/>
        </w:rPr>
        <w:t>1</w:t>
      </w:r>
      <w:r w:rsidR="005849D1">
        <w:rPr>
          <w:rFonts w:hint="eastAsia"/>
          <w:lang w:eastAsia="zh-TW"/>
        </w:rPr>
        <w:t>.</w:t>
      </w:r>
      <w:r w:rsidR="00783267" w:rsidRPr="00EF7AE5">
        <w:rPr>
          <w:u w:val="single"/>
          <w:lang w:eastAsia="zh-TW"/>
        </w:rPr>
        <w:t>品類足論</w:t>
      </w:r>
      <w:r w:rsidR="00783267">
        <w:rPr>
          <w:lang w:eastAsia="zh-TW"/>
        </w:rPr>
        <w:t>當云何通。如說：「云何見所斷為因法。謂一切染污法及見所斷法異熟。」</w:t>
      </w:r>
    </w:p>
    <w:p w14:paraId="5400714F" w14:textId="519B15C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D4CA1">
        <w:rPr>
          <w:lang w:eastAsia="zh-TW"/>
        </w:rPr>
        <w:t>2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又若爾者</w:t>
      </w:r>
      <w:r w:rsidR="00EF7AE5">
        <w:rPr>
          <w:rFonts w:hint="eastAsia"/>
          <w:lang w:eastAsia="zh-TW"/>
        </w:rPr>
        <w:t>，</w:t>
      </w:r>
      <w:r w:rsidR="00783267">
        <w:rPr>
          <w:lang w:eastAsia="zh-TW"/>
        </w:rPr>
        <w:t>復違彼說：</w:t>
      </w:r>
      <w:r w:rsidR="00201749">
        <w:rPr>
          <w:rFonts w:hint="eastAsia"/>
          <w:lang w:eastAsia="zh-TW"/>
        </w:rPr>
        <w:t>「</w:t>
      </w:r>
      <w:r w:rsidR="00783267">
        <w:rPr>
          <w:lang w:eastAsia="zh-TW"/>
        </w:rPr>
        <w:t>云何無記為因法。謂無記有為法及一切不善法。</w:t>
      </w:r>
      <w:r w:rsidR="00201749">
        <w:rPr>
          <w:rFonts w:hint="eastAsia"/>
          <w:lang w:eastAsia="zh-TW"/>
        </w:rPr>
        <w:t>」</w:t>
      </w:r>
    </w:p>
    <w:p w14:paraId="3007BD8A" w14:textId="7D9B088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D4CA1">
        <w:rPr>
          <w:lang w:eastAsia="zh-TW"/>
        </w:rPr>
        <w:t>3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又若爾者，復違彼說：「或有苦諦</w:t>
      </w:r>
      <w:r w:rsidR="00602225">
        <w:rPr>
          <w:rFonts w:hint="eastAsia"/>
          <w:lang w:eastAsia="zh-TW"/>
        </w:rPr>
        <w:t>，</w:t>
      </w:r>
      <w:r w:rsidR="00783267">
        <w:rPr>
          <w:lang w:eastAsia="zh-TW"/>
        </w:rPr>
        <w:t>以有身見為因，非與有身見為因。謂除過去現在見苦所斷</w:t>
      </w:r>
      <w:r w:rsidR="00241251">
        <w:rPr>
          <w:rFonts w:hint="eastAsia"/>
          <w:lang w:eastAsia="zh-TW"/>
        </w:rPr>
        <w:t>，</w:t>
      </w:r>
      <w:r w:rsidR="00783267">
        <w:rPr>
          <w:lang w:eastAsia="zh-TW"/>
        </w:rPr>
        <w:t>廣說乃至</w:t>
      </w:r>
      <w:r w:rsidR="00241251">
        <w:rPr>
          <w:rFonts w:hint="eastAsia"/>
          <w:lang w:eastAsia="zh-TW"/>
        </w:rPr>
        <w:t>，</w:t>
      </w:r>
      <w:r w:rsidR="00783267">
        <w:rPr>
          <w:lang w:eastAsia="zh-TW"/>
        </w:rPr>
        <w:t>除未來有身見及彼相應法生老住無常</w:t>
      </w:r>
      <w:r w:rsidR="00241251">
        <w:rPr>
          <w:rFonts w:hint="eastAsia"/>
          <w:lang w:eastAsia="zh-TW"/>
        </w:rPr>
        <w:t>，</w:t>
      </w:r>
      <w:r w:rsidR="00783267">
        <w:rPr>
          <w:lang w:eastAsia="zh-TW"/>
        </w:rPr>
        <w:t>諸餘染污苦諦等</w:t>
      </w:r>
      <w:r w:rsidR="00E54C36" w:rsidRPr="00E54C36">
        <w:rPr>
          <w:rStyle w:val="10"/>
          <w:lang w:eastAsia="zh-TW"/>
        </w:rPr>
        <w:t>[</w:t>
      </w:r>
      <w:r w:rsidR="00E54C36" w:rsidRPr="00E54C36">
        <w:rPr>
          <w:rStyle w:val="10"/>
          <w:lang w:eastAsia="zh-TW"/>
        </w:rPr>
        <w:t>有身見為因</w:t>
      </w:r>
      <w:r w:rsidR="00E54C36" w:rsidRPr="00E54C36">
        <w:rPr>
          <w:rStyle w:val="10"/>
          <w:lang w:eastAsia="zh-TW"/>
        </w:rPr>
        <w:t>.</w:t>
      </w:r>
      <w:r w:rsidR="00E54C36" w:rsidRPr="00E54C36">
        <w:rPr>
          <w:rStyle w:val="10"/>
          <w:lang w:eastAsia="zh-TW"/>
        </w:rPr>
        <w:t>亦有身見因者，謂前所除苦諦</w:t>
      </w:r>
      <w:r w:rsidR="00E54C36" w:rsidRPr="00E54C36">
        <w:rPr>
          <w:rStyle w:val="10"/>
          <w:lang w:eastAsia="zh-TW"/>
        </w:rPr>
        <w:t>]</w:t>
      </w:r>
      <w:r w:rsidR="00783267" w:rsidRPr="00E54C36">
        <w:rPr>
          <w:rStyle w:val="10"/>
          <w:lang w:eastAsia="zh-TW"/>
        </w:rPr>
        <w:t>。</w:t>
      </w:r>
      <w:r w:rsidR="00783267">
        <w:rPr>
          <w:lang w:eastAsia="zh-TW"/>
        </w:rPr>
        <w:t>」</w:t>
      </w:r>
    </w:p>
    <w:p w14:paraId="5ECD4039" w14:textId="1509537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D4CA1">
        <w:rPr>
          <w:lang w:eastAsia="zh-TW"/>
        </w:rPr>
        <w:t>4</w:t>
      </w:r>
      <w:r w:rsidR="005849D1">
        <w:rPr>
          <w:rFonts w:hint="eastAsia"/>
          <w:lang w:eastAsia="zh-TW"/>
        </w:rPr>
        <w:t>.</w:t>
      </w:r>
      <w:r w:rsidR="00783267">
        <w:rPr>
          <w:lang w:eastAsia="zh-TW"/>
        </w:rPr>
        <w:t>又若爾者，</w:t>
      </w:r>
      <w:r w:rsidR="00783267" w:rsidRPr="00EF7AE5">
        <w:rPr>
          <w:u w:val="single"/>
          <w:lang w:eastAsia="zh-TW"/>
        </w:rPr>
        <w:t>識身論</w:t>
      </w:r>
      <w:r w:rsidR="00783267">
        <w:rPr>
          <w:lang w:eastAsia="zh-TW"/>
        </w:rPr>
        <w:t>說當云何通。如說：</w:t>
      </w:r>
      <w:r w:rsidR="00783267">
        <w:rPr>
          <w:rFonts w:hint="eastAsia"/>
          <w:lang w:eastAsia="zh-TW"/>
        </w:rPr>
        <w:t>「不善眼識，乃至不善意識皆以不善無記為因。」</w:t>
      </w:r>
      <w:r w:rsidR="0035303C" w:rsidRPr="00BC492F">
        <w:rPr>
          <w:rStyle w:val="10"/>
          <w:rFonts w:hint="eastAsia"/>
          <w:lang w:eastAsia="zh-TW"/>
        </w:rPr>
        <w:t>[</w:t>
      </w:r>
      <w:r w:rsidR="0035303C">
        <w:rPr>
          <w:rStyle w:val="10"/>
          <w:rFonts w:hint="eastAsia"/>
          <w:lang w:eastAsia="zh-TW"/>
        </w:rPr>
        <w:t>識身：</w:t>
      </w:r>
      <w:r w:rsidR="002057A3" w:rsidRPr="002057A3">
        <w:rPr>
          <w:rStyle w:val="10"/>
          <w:rFonts w:hint="eastAsia"/>
          <w:lang w:eastAsia="zh-TW"/>
        </w:rPr>
        <w:t>不善眼識</w:t>
      </w:r>
      <w:r w:rsidR="002057A3">
        <w:rPr>
          <w:rStyle w:val="10"/>
          <w:rFonts w:hint="eastAsia"/>
          <w:lang w:eastAsia="zh-TW"/>
        </w:rPr>
        <w:t>…</w:t>
      </w:r>
      <w:r w:rsidR="0035303C" w:rsidRPr="00BC492F">
        <w:rPr>
          <w:rStyle w:val="10"/>
          <w:rFonts w:hint="eastAsia"/>
          <w:lang w:eastAsia="zh-TW"/>
        </w:rPr>
        <w:t>不善意識，一切皆用不善無記為因，所餘諸句皆不可得。</w:t>
      </w:r>
      <w:r w:rsidR="0035303C" w:rsidRPr="00BC492F">
        <w:rPr>
          <w:rStyle w:val="10"/>
          <w:rFonts w:hint="eastAsia"/>
          <w:lang w:eastAsia="zh-TW"/>
        </w:rPr>
        <w:t>]</w:t>
      </w:r>
    </w:p>
    <w:p w14:paraId="3D00FE7D" w14:textId="1BC9D5C1" w:rsidR="006D4CA1" w:rsidRDefault="00474569" w:rsidP="006D4CA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6D4CA1">
        <w:rPr>
          <w:rFonts w:ascii="新宋体" w:hAnsi="新宋体" w:hint="eastAsia"/>
          <w:lang w:eastAsia="zh-TW"/>
        </w:rPr>
        <w:t>1</w:t>
      </w:r>
      <w:r w:rsidR="00992354" w:rsidRPr="004C484D">
        <w:rPr>
          <w:rFonts w:ascii="新宋体" w:hAnsi="新宋体"/>
          <w:lang w:eastAsia="zh-TW"/>
        </w:rPr>
        <w:t>若見道所斷法不為一切染污法作因者，波伽羅那說云何通</w:t>
      </w:r>
      <w:r w:rsidR="00992354">
        <w:rPr>
          <w:rFonts w:ascii="新宋体" w:hAnsi="新宋体"/>
          <w:lang w:eastAsia="zh-TW"/>
        </w:rPr>
        <w:t>。</w:t>
      </w:r>
      <w:r w:rsidR="00992354" w:rsidRPr="004C484D">
        <w:rPr>
          <w:rFonts w:ascii="新宋体" w:hAnsi="新宋体"/>
          <w:lang w:eastAsia="zh-TW"/>
        </w:rPr>
        <w:t>如說：</w:t>
      </w:r>
      <w:r w:rsidR="00201749">
        <w:rPr>
          <w:rFonts w:ascii="新宋体" w:hAnsi="新宋体" w:hint="eastAsia"/>
          <w:lang w:eastAsia="zh-TW"/>
        </w:rPr>
        <w:t>「</w:t>
      </w:r>
      <w:r w:rsidR="00992354" w:rsidRPr="004C484D">
        <w:rPr>
          <w:rFonts w:ascii="新宋体" w:hAnsi="新宋体"/>
          <w:lang w:eastAsia="zh-TW"/>
        </w:rPr>
        <w:t>何者是見道所斷作因法</w:t>
      </w:r>
      <w:r w:rsidR="00992354">
        <w:rPr>
          <w:rFonts w:ascii="新宋体" w:hAnsi="新宋体"/>
          <w:lang w:eastAsia="zh-TW"/>
        </w:rPr>
        <w:t>。答曰：</w:t>
      </w:r>
      <w:r w:rsidR="00992354" w:rsidRPr="004C484D">
        <w:rPr>
          <w:rFonts w:ascii="新宋体" w:hAnsi="新宋体"/>
          <w:lang w:eastAsia="zh-TW"/>
        </w:rPr>
        <w:t>染污法</w:t>
      </w:r>
      <w:r w:rsidR="00201749">
        <w:rPr>
          <w:rFonts w:ascii="新宋体" w:hAnsi="新宋体" w:hint="eastAsia"/>
          <w:lang w:eastAsia="zh-TW"/>
        </w:rPr>
        <w:t>，</w:t>
      </w:r>
      <w:r w:rsidR="00992354" w:rsidRPr="004C484D">
        <w:rPr>
          <w:rFonts w:ascii="新宋体" w:hAnsi="新宋体"/>
          <w:lang w:eastAsia="zh-TW"/>
        </w:rPr>
        <w:t>亦見道所斷</w:t>
      </w:r>
      <w:r w:rsidR="00992354" w:rsidRPr="004C484D">
        <w:rPr>
          <w:rFonts w:ascii="新宋体" w:hAnsi="新宋体" w:hint="eastAsia"/>
          <w:lang w:eastAsia="zh-TW"/>
        </w:rPr>
        <w:t>法</w:t>
      </w:r>
      <w:r w:rsidR="00992354" w:rsidRPr="00E9418D">
        <w:rPr>
          <w:rFonts w:ascii="新宋体" w:hAnsi="新宋体" w:hint="eastAsia"/>
          <w:color w:val="AEAAAA" w:themeColor="background2" w:themeShade="BF"/>
          <w:lang w:eastAsia="zh-TW"/>
        </w:rPr>
        <w:t>執</w:t>
      </w:r>
      <w:r w:rsidR="00201749">
        <w:rPr>
          <w:rFonts w:ascii="新宋体" w:hAnsi="新宋体" w:hint="eastAsia"/>
          <w:lang w:eastAsia="zh-TW"/>
        </w:rPr>
        <w:t>[報]</w:t>
      </w:r>
      <w:r w:rsidR="00992354" w:rsidRPr="004C484D">
        <w:rPr>
          <w:rFonts w:ascii="新宋体" w:hAnsi="新宋体" w:hint="eastAsia"/>
          <w:lang w:eastAsia="zh-TW"/>
        </w:rPr>
        <w:t>。</w:t>
      </w:r>
      <w:r w:rsidR="00201749">
        <w:rPr>
          <w:rFonts w:ascii="新宋体" w:hAnsi="新宋体" w:hint="eastAsia"/>
          <w:lang w:eastAsia="zh-TW"/>
        </w:rPr>
        <w:t>」</w:t>
      </w:r>
    </w:p>
    <w:p w14:paraId="1EC01E86" w14:textId="57D28344" w:rsidR="006D4CA1" w:rsidRDefault="006D4CA1" w:rsidP="006D4CA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【涼】2</w:t>
      </w:r>
      <w:r w:rsidR="00992354" w:rsidRPr="004C484D">
        <w:rPr>
          <w:rFonts w:ascii="新宋体" w:hAnsi="新宋体" w:hint="eastAsia"/>
          <w:lang w:eastAsia="zh-TW"/>
        </w:rPr>
        <w:t>若見道所斷法不為一切染污法作因者，復與此經相違，如說：</w:t>
      </w:r>
      <w:r w:rsidR="00201749">
        <w:rPr>
          <w:rFonts w:ascii="新宋体" w:hAnsi="新宋体" w:hint="eastAsia"/>
          <w:lang w:eastAsia="zh-TW"/>
        </w:rPr>
        <w:t>「</w:t>
      </w:r>
      <w:r w:rsidR="00992354" w:rsidRPr="004C484D">
        <w:rPr>
          <w:rFonts w:ascii="新宋体" w:hAnsi="新宋体" w:hint="eastAsia"/>
          <w:lang w:eastAsia="zh-TW"/>
        </w:rPr>
        <w:t>云何無記作因法</w:t>
      </w:r>
      <w:r w:rsidR="00992354">
        <w:rPr>
          <w:rFonts w:ascii="新宋体" w:hAnsi="新宋体" w:hint="eastAsia"/>
          <w:lang w:eastAsia="zh-TW"/>
        </w:rPr>
        <w:t>。</w:t>
      </w:r>
      <w:r>
        <w:rPr>
          <w:rFonts w:ascii="新宋体" w:hAnsi="新宋体" w:hint="eastAsia"/>
          <w:lang w:eastAsia="zh-TW"/>
        </w:rPr>
        <w:t>答曰：</w:t>
      </w:r>
      <w:r w:rsidRPr="004C484D">
        <w:rPr>
          <w:rFonts w:ascii="新宋体" w:hAnsi="新宋体" w:hint="eastAsia"/>
          <w:lang w:eastAsia="zh-TW"/>
        </w:rPr>
        <w:t>無記有為法不善法。</w:t>
      </w:r>
      <w:r w:rsidR="00201749">
        <w:rPr>
          <w:rFonts w:ascii="新宋体" w:hAnsi="新宋体" w:hint="eastAsia"/>
          <w:lang w:eastAsia="zh-TW"/>
        </w:rPr>
        <w:t>」</w:t>
      </w:r>
    </w:p>
    <w:p w14:paraId="4606F9EF" w14:textId="48296CE4" w:rsidR="006D4CA1" w:rsidRDefault="006D4CA1" w:rsidP="006D4CA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【涼】3</w:t>
      </w:r>
      <w:r w:rsidRPr="004C484D">
        <w:rPr>
          <w:rFonts w:ascii="新宋体" w:hAnsi="新宋体" w:hint="eastAsia"/>
          <w:lang w:eastAsia="zh-TW"/>
        </w:rPr>
        <w:t>若不作因者，復違此文，如說：</w:t>
      </w:r>
      <w:r w:rsidR="00124F9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以身見為因，不為身見作因，乃至廣說。</w:t>
      </w:r>
      <w:r w:rsidR="00124F93">
        <w:rPr>
          <w:rFonts w:ascii="新宋体" w:hAnsi="新宋体" w:hint="eastAsia"/>
          <w:lang w:eastAsia="zh-TW"/>
        </w:rPr>
        <w:t>」</w:t>
      </w:r>
    </w:p>
    <w:p w14:paraId="2C2036CD" w14:textId="57C78101" w:rsidR="006D4CA1" w:rsidRDefault="006D4CA1" w:rsidP="006D4CA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【涼】4</w:t>
      </w:r>
      <w:r w:rsidRPr="004C484D">
        <w:rPr>
          <w:rFonts w:ascii="新宋体" w:hAnsi="新宋体" w:hint="eastAsia"/>
          <w:lang w:eastAsia="zh-TW"/>
        </w:rPr>
        <w:t>若不作因者，復與《識身經》文相違，如說：</w:t>
      </w:r>
      <w:r w:rsidR="00124F93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頗有不善眼識以不善無記為因，乃至不善意識以不善無記為因耶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答</w:t>
      </w:r>
      <w:r w:rsidR="00D51FFD" w:rsidRPr="004C484D">
        <w:rPr>
          <w:rFonts w:ascii="新宋体" w:hAnsi="新宋体"/>
          <w:lang w:eastAsia="zh-TW"/>
        </w:rPr>
        <w:t>言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[言=曰【三宮】]</w:t>
      </w:r>
      <w:r w:rsidR="00D51FF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有。</w:t>
      </w:r>
      <w:r w:rsidR="00124F93">
        <w:rPr>
          <w:rFonts w:ascii="新宋体" w:hAnsi="新宋体" w:hint="eastAsia"/>
          <w:lang w:eastAsia="zh-TW"/>
        </w:rPr>
        <w:t>」</w:t>
      </w:r>
    </w:p>
    <w:p w14:paraId="08A1C96D" w14:textId="77777777" w:rsidR="00C166E4" w:rsidRDefault="00C166E4" w:rsidP="00783267">
      <w:pPr>
        <w:rPr>
          <w:lang w:eastAsia="zh-TW"/>
        </w:rPr>
      </w:pPr>
    </w:p>
    <w:p w14:paraId="7C660BF8" w14:textId="1CEF1FD9" w:rsidR="00033287" w:rsidRPr="00106C9B" w:rsidRDefault="00033287" w:rsidP="00033287">
      <w:pPr>
        <w:pStyle w:val="c"/>
        <w:rPr>
          <w:lang w:eastAsia="zh-TW"/>
        </w:rPr>
      </w:pPr>
      <w:r>
        <w:rPr>
          <w:lang w:eastAsia="zh-TW"/>
        </w:rPr>
        <w:t>§c2</w:t>
      </w:r>
      <w:r w:rsidR="007C15A6">
        <w:rPr>
          <w:rFonts w:hint="eastAsia"/>
          <w:lang w:eastAsia="zh-TW"/>
        </w:rPr>
        <w:t>正義</w:t>
      </w:r>
      <w:r w:rsidR="00FC4916">
        <w:rPr>
          <w:rFonts w:hint="eastAsia"/>
          <w:lang w:eastAsia="zh-TW"/>
        </w:rPr>
        <w:t>(</w:t>
      </w:r>
      <w:r w:rsidR="00FC4916" w:rsidRPr="00FC4916">
        <w:rPr>
          <w:rFonts w:hint="eastAsia"/>
          <w:lang w:eastAsia="zh-TW"/>
        </w:rPr>
        <w:t>皆以見所斷法為因</w:t>
      </w:r>
      <w:r w:rsidR="00FC4916">
        <w:rPr>
          <w:rFonts w:hint="eastAsia"/>
          <w:lang w:eastAsia="zh-TW"/>
        </w:rPr>
        <w:t>)</w:t>
      </w:r>
    </w:p>
    <w:p w14:paraId="3C0CD9B5" w14:textId="682E6386" w:rsidR="0091569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答：</w:t>
      </w:r>
    </w:p>
    <w:p w14:paraId="4EA25ADC" w14:textId="77777777" w:rsidR="0081379D" w:rsidRDefault="0081379D" w:rsidP="0081379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A28925C" w14:textId="034477E3" w:rsidR="00783267" w:rsidRDefault="0091569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A30723">
        <w:rPr>
          <w:lang w:eastAsia="zh-TW"/>
        </w:rPr>
        <w:t>A</w:t>
      </w:r>
      <w:r w:rsidR="00783267">
        <w:rPr>
          <w:lang w:eastAsia="zh-TW"/>
        </w:rPr>
        <w:t>應作是說：一切染污法</w:t>
      </w:r>
      <w:r w:rsidR="00705B1C">
        <w:rPr>
          <w:rFonts w:hint="eastAsia"/>
          <w:lang w:eastAsia="zh-TW"/>
        </w:rPr>
        <w:t>，</w:t>
      </w:r>
      <w:r w:rsidR="00783267">
        <w:rPr>
          <w:lang w:eastAsia="zh-TW"/>
        </w:rPr>
        <w:t>皆以見所斷法為因。</w:t>
      </w:r>
    </w:p>
    <w:p w14:paraId="5519B3AA" w14:textId="77777777" w:rsidR="00AC5FA5" w:rsidRDefault="00AC5FA5" w:rsidP="00AC5FA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應作是說：見道所斷法，盡為一切染污法作因。</w:t>
      </w:r>
    </w:p>
    <w:p w14:paraId="459CB536" w14:textId="77777777" w:rsidR="002912FE" w:rsidRDefault="002912FE" w:rsidP="002912F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問曰：若然者，諸後所說善通，前所說者云何通</w:t>
      </w:r>
      <w:r>
        <w:rPr>
          <w:rFonts w:ascii="新宋体" w:hAnsi="新宋体" w:hint="eastAsia"/>
          <w:lang w:eastAsia="zh-TW"/>
        </w:rPr>
        <w:t>。</w:t>
      </w:r>
    </w:p>
    <w:p w14:paraId="6183C5C3" w14:textId="323BCC78" w:rsidR="00783267" w:rsidRPr="00106C9B" w:rsidRDefault="00472F5F" w:rsidP="00472F5F">
      <w:pPr>
        <w:pStyle w:val="d"/>
        <w:rPr>
          <w:lang w:eastAsia="zh-TW"/>
        </w:rPr>
      </w:pPr>
      <w:r>
        <w:rPr>
          <w:lang w:eastAsia="zh-TW"/>
        </w:rPr>
        <w:t>§d1</w:t>
      </w:r>
      <w:r w:rsidR="00FF595B">
        <w:rPr>
          <w:rFonts w:hint="eastAsia"/>
          <w:lang w:eastAsia="zh-TW"/>
        </w:rPr>
        <w:t>斷未斷別</w:t>
      </w:r>
    </w:p>
    <w:p w14:paraId="1746C1BA" w14:textId="0DD4114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問：若爾，未斷已斷俱能為因，有何差別。</w:t>
      </w:r>
    </w:p>
    <w:p w14:paraId="1082C807" w14:textId="18A2B08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370C71E" w14:textId="77777777" w:rsidR="002912FE" w:rsidRDefault="002912FE" w:rsidP="002912F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94967D2" w14:textId="2E31B078" w:rsidR="002912FE" w:rsidRDefault="002912FE" w:rsidP="002912F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如所說</w:t>
      </w:r>
      <w:r w:rsidR="00D7449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斷與不斷</w:t>
      </w:r>
      <w:r w:rsidR="00D7449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有何差別者，</w:t>
      </w:r>
    </w:p>
    <w:p w14:paraId="044064A7" w14:textId="33C128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）名即差別。謂前未斷位名未斷因，後已斷位名已斷因。</w:t>
      </w:r>
    </w:p>
    <w:p w14:paraId="3A46772B" w14:textId="145A9E4C" w:rsidR="002912FE" w:rsidRDefault="00A60650" w:rsidP="002912F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="002912FE" w:rsidRPr="004C484D">
        <w:rPr>
          <w:rFonts w:ascii="新宋体" w:hAnsi="新宋体" w:hint="eastAsia"/>
          <w:lang w:eastAsia="zh-TW"/>
        </w:rPr>
        <w:t>名即差別。本作因時不斷，今雖為因已斷，是名差別。</w:t>
      </w:r>
    </w:p>
    <w:p w14:paraId="3561FF4F" w14:textId="481CCB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）復次，前位未為對治所壞，後位雖亦為因</w:t>
      </w:r>
      <w:r w:rsidR="002912FE">
        <w:rPr>
          <w:rFonts w:hint="eastAsia"/>
          <w:lang w:eastAsia="zh-TW"/>
        </w:rPr>
        <w:t>.</w:t>
      </w:r>
      <w:r w:rsidR="00783267">
        <w:rPr>
          <w:lang w:eastAsia="zh-TW"/>
        </w:rPr>
        <w:t>而已為對治所壞。</w:t>
      </w:r>
    </w:p>
    <w:p w14:paraId="2C4DD21C" w14:textId="73777DC2" w:rsidR="002912FE" w:rsidRDefault="002912FE" w:rsidP="002912F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 w:hint="eastAsia"/>
          <w:lang w:eastAsia="zh-TW"/>
        </w:rPr>
        <w:t>復有說者，前作因時，則不為對治所壞；今雖為因，為對治所壞。</w:t>
      </w:r>
    </w:p>
    <w:p w14:paraId="0B8C4CB9" w14:textId="700CCC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）復次，前位於自身中能障聖道，後位雖亦為因</w:t>
      </w:r>
      <w:r w:rsidR="00D7449D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而於自身中不障聖道。</w:t>
      </w:r>
    </w:p>
    <w:p w14:paraId="738B8675" w14:textId="4A206580" w:rsidR="00D7449D" w:rsidRDefault="00D7449D" w:rsidP="00D7449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 w:hint="eastAsia"/>
          <w:lang w:eastAsia="zh-TW"/>
        </w:rPr>
        <w:t>復有說者，本作因時，能於自身障礙聖道；今雖為因，不障聖道。</w:t>
      </w:r>
    </w:p>
    <w:p w14:paraId="20681293" w14:textId="04C6E68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）復次，前位於自身中能起</w:t>
      </w:r>
      <w:r w:rsidR="00783267" w:rsidRPr="00D7449D">
        <w:rPr>
          <w:u w:val="single"/>
          <w:lang w:eastAsia="zh-TW"/>
        </w:rPr>
        <w:t>如煙焰得</w:t>
      </w:r>
      <w:r w:rsidR="00783267">
        <w:rPr>
          <w:lang w:eastAsia="zh-TW"/>
        </w:rPr>
        <w:t>，後位雖亦為因</w:t>
      </w:r>
      <w:r w:rsidR="00D7449D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而於自身中不復能起如煙焰得。</w:t>
      </w:r>
    </w:p>
    <w:p w14:paraId="539D622D" w14:textId="5CF9F9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）復次，前位於自身中作可訶厭事及垢穢事，後位雖亦為因</w:t>
      </w:r>
      <w:r w:rsidR="00D7449D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而於自身中不復能作</w:t>
      </w:r>
      <w:r w:rsidR="00783267">
        <w:rPr>
          <w:lang w:eastAsia="zh-TW"/>
        </w:rPr>
        <w:lastRenderedPageBreak/>
        <w:t>可訶厭事及垢穢事。</w:t>
      </w:r>
    </w:p>
    <w:p w14:paraId="57CC2AD8" w14:textId="101BD2F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）復次，前位於自身中能辦所應作事，後位雖亦為因</w:t>
      </w:r>
      <w:r w:rsidR="00D7449D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而於自身中不復能辦</w:t>
      </w:r>
      <w:r w:rsidR="00783267" w:rsidRPr="001555E9">
        <w:rPr>
          <w:u w:val="single"/>
          <w:lang w:eastAsia="zh-TW"/>
        </w:rPr>
        <w:t>所應作事</w:t>
      </w:r>
      <w:r w:rsidR="00783267">
        <w:rPr>
          <w:lang w:eastAsia="zh-TW"/>
        </w:rPr>
        <w:t>。</w:t>
      </w:r>
    </w:p>
    <w:p w14:paraId="083A1F06" w14:textId="57E2BA3D" w:rsidR="00AC5FA5" w:rsidRDefault="00AC5FA5" w:rsidP="00AC5FA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 w:hint="eastAsia"/>
          <w:lang w:eastAsia="zh-TW"/>
        </w:rPr>
        <w:t>復有說者，本作因時，能於自身辦所作事；今雖為因，不復能作</w:t>
      </w:r>
      <w:r>
        <w:rPr>
          <w:rFonts w:ascii="新宋体" w:hAnsi="新宋体" w:hint="eastAsia"/>
          <w:lang w:eastAsia="zh-TW"/>
        </w:rPr>
        <w:t>。</w:t>
      </w:r>
    </w:p>
    <w:p w14:paraId="38C4E80C" w14:textId="2CAF94BC" w:rsidR="00AC5FA5" w:rsidRDefault="00AC5FA5" w:rsidP="00AC5FA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9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本作因時，於自身中能取果與果；今雖為因，不能取果與果，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唯除已取果者</w:t>
      </w:r>
      <w:r>
        <w:rPr>
          <w:rFonts w:ascii="新宋体" w:hAnsi="新宋体"/>
          <w:lang w:eastAsia="zh-TW"/>
        </w:rPr>
        <w:t>。</w:t>
      </w:r>
    </w:p>
    <w:p w14:paraId="4E9479C8" w14:textId="2D1BC1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）復次，前位於自身中能辦同類因遍行因事，後位雖亦為因</w:t>
      </w:r>
      <w:r w:rsidR="00D7449D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而於自身中不復能辦同類因</w:t>
      </w:r>
      <w:r w:rsidR="00783267" w:rsidRPr="001555E9">
        <w:rPr>
          <w:u w:val="single"/>
          <w:lang w:eastAsia="zh-TW"/>
        </w:rPr>
        <w:t>遍行因</w:t>
      </w:r>
      <w:r w:rsidR="00783267">
        <w:rPr>
          <w:lang w:eastAsia="zh-TW"/>
        </w:rPr>
        <w:t>事。</w:t>
      </w:r>
    </w:p>
    <w:p w14:paraId="00947A91" w14:textId="300F8EBA" w:rsidR="00D42A3C" w:rsidRDefault="00D42A3C" w:rsidP="00D42A3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7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本作因時，能於自身與相似因一切遍因；今雖為因，更不與相似因一切遍因</w:t>
      </w:r>
      <w:r>
        <w:rPr>
          <w:rFonts w:ascii="新宋体" w:hAnsi="新宋体"/>
          <w:lang w:eastAsia="zh-TW"/>
        </w:rPr>
        <w:t>。</w:t>
      </w:r>
    </w:p>
    <w:p w14:paraId="3110DB47" w14:textId="0240733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）復次，前位於自身中能辦等流果異熟果，後位雖亦為因</w:t>
      </w:r>
      <w:r w:rsidR="00D7449D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而於自身中不復能辦</w:t>
      </w:r>
      <w:r w:rsidR="00783267" w:rsidRPr="00DC1B75">
        <w:rPr>
          <w:u w:val="single"/>
          <w:lang w:eastAsia="zh-TW"/>
        </w:rPr>
        <w:t>等流果</w:t>
      </w:r>
      <w:r w:rsidR="00783267" w:rsidRPr="00811D90">
        <w:rPr>
          <w:color w:val="FF0000"/>
          <w:u w:val="single"/>
          <w:lang w:eastAsia="zh-TW"/>
        </w:rPr>
        <w:t>異熟果</w:t>
      </w:r>
      <w:r w:rsidR="00783267">
        <w:rPr>
          <w:lang w:eastAsia="zh-TW"/>
        </w:rPr>
        <w:t>。</w:t>
      </w:r>
    </w:p>
    <w:p w14:paraId="589AE0A9" w14:textId="46E685A0" w:rsidR="00D7449D" w:rsidRDefault="00D7449D" w:rsidP="00D7449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8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本作因時，能於自身取依果報果、與依果報果；今雖為因，不能取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[依=</w:t>
      </w:r>
      <w:r w:rsidRPr="007A6EFD">
        <w:rPr>
          <w:rFonts w:ascii="新宋体" w:hAnsi="新宋体"/>
          <w:lang w:eastAsia="zh-TW"/>
        </w:rPr>
        <w:t>依果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="007A6EFD" w:rsidRPr="004C484D">
        <w:rPr>
          <w:rFonts w:ascii="新宋体" w:hAnsi="新宋体"/>
          <w:color w:val="C45911" w:themeColor="accent2" w:themeShade="BF"/>
          <w:sz w:val="15"/>
          <w:lang w:eastAsia="zh-TW"/>
        </w:rPr>
        <w:t>依</w:t>
      </w:r>
      <w:r w:rsidRPr="004C484D">
        <w:rPr>
          <w:rFonts w:ascii="新宋体" w:hAnsi="新宋体"/>
          <w:lang w:eastAsia="zh-TW"/>
        </w:rPr>
        <w:t>報果</w:t>
      </w:r>
      <w:r>
        <w:rPr>
          <w:rFonts w:ascii="新宋体" w:hAnsi="新宋体"/>
          <w:lang w:eastAsia="zh-TW"/>
        </w:rPr>
        <w:t>。</w:t>
      </w:r>
    </w:p>
    <w:p w14:paraId="6EB902AA" w14:textId="5AB9D3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9</w:t>
      </w:r>
      <w:r w:rsidR="00783267">
        <w:rPr>
          <w:lang w:eastAsia="zh-TW"/>
        </w:rPr>
        <w:t>）復次，前位於自身中能取果與果，後位雖亦為因</w:t>
      </w:r>
      <w:r w:rsidR="00A60650">
        <w:rPr>
          <w:rFonts w:hint="eastAsia"/>
          <w:lang w:eastAsia="zh-TW"/>
        </w:rPr>
        <w:t>.</w:t>
      </w:r>
      <w:r w:rsidR="00783267">
        <w:rPr>
          <w:lang w:eastAsia="zh-TW"/>
        </w:rPr>
        <w:t>而於自身中不復能取果</w:t>
      </w:r>
      <w:r w:rsidR="00783267" w:rsidRPr="00F83717">
        <w:rPr>
          <w:u w:val="single"/>
          <w:lang w:eastAsia="zh-TW"/>
        </w:rPr>
        <w:t>與果</w:t>
      </w:r>
      <w:r w:rsidR="00783267">
        <w:rPr>
          <w:lang w:eastAsia="zh-TW"/>
        </w:rPr>
        <w:t>。</w:t>
      </w:r>
    </w:p>
    <w:p w14:paraId="2434D416" w14:textId="25F7559F" w:rsidR="00D42A3C" w:rsidRDefault="00D42A3C" w:rsidP="00D42A3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4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本作因時</w:t>
      </w:r>
      <w:r w:rsidRPr="004C484D">
        <w:rPr>
          <w:rFonts w:ascii="新宋体" w:hAnsi="新宋体" w:hint="eastAsia"/>
          <w:lang w:eastAsia="zh-TW"/>
        </w:rPr>
        <w:t>，於自身中生於諸得，</w:t>
      </w:r>
      <w:r w:rsidRPr="00B93719">
        <w:rPr>
          <w:rFonts w:ascii="新宋体" w:hAnsi="新宋体" w:hint="eastAsia"/>
          <w:u w:val="single"/>
          <w:lang w:eastAsia="zh-TW"/>
        </w:rPr>
        <w:t>如火出煙</w:t>
      </w:r>
      <w:r w:rsidRPr="004C484D">
        <w:rPr>
          <w:rFonts w:ascii="新宋体" w:hAnsi="新宋体" w:hint="eastAsia"/>
          <w:lang w:eastAsia="zh-TW"/>
        </w:rPr>
        <w:t>；今雖為因，更不生得</w:t>
      </w:r>
      <w:r>
        <w:rPr>
          <w:rFonts w:ascii="新宋体" w:hAnsi="新宋体" w:hint="eastAsia"/>
          <w:lang w:eastAsia="zh-TW"/>
        </w:rPr>
        <w:t>。</w:t>
      </w:r>
    </w:p>
    <w:p w14:paraId="4ED8BF2E" w14:textId="470AFAB8" w:rsidR="00D42A3C" w:rsidRDefault="00D42A3C" w:rsidP="00D42A3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60650">
        <w:rPr>
          <w:rFonts w:ascii="新宋体" w:hAnsi="新宋体" w:hint="eastAsia"/>
          <w:lang w:eastAsia="zh-TW"/>
        </w:rPr>
        <w:t>5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本作因時，於自身中墮可嫌責、墮在非法</w:t>
      </w:r>
      <w:r w:rsidR="00A60650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亦自染污；今雖為因，於自身中不墮嫌責、不墮非法</w:t>
      </w:r>
      <w:r w:rsidR="00A60650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亦不染污。</w:t>
      </w:r>
    </w:p>
    <w:p w14:paraId="30A8A808" w14:textId="652A5B4E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是名未斷已斷差別。</w:t>
      </w:r>
    </w:p>
    <w:p w14:paraId="3A797C7D" w14:textId="1768D72B" w:rsidR="00D42A3C" w:rsidRDefault="00D42A3C" w:rsidP="00D42A3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斷與不斷，是名差別。</w:t>
      </w:r>
    </w:p>
    <w:p w14:paraId="2C135A66" w14:textId="4B13543C" w:rsidR="009043C4" w:rsidRDefault="009043C4" w:rsidP="00D42A3C">
      <w:pPr>
        <w:pStyle w:val="a9"/>
        <w:rPr>
          <w:rFonts w:ascii="新宋体" w:hAnsi="新宋体"/>
          <w:lang w:eastAsia="zh-TW"/>
        </w:rPr>
      </w:pPr>
    </w:p>
    <w:p w14:paraId="524E1AF9" w14:textId="0DA4BEF4" w:rsidR="00472F5F" w:rsidRPr="00106C9B" w:rsidRDefault="00472F5F" w:rsidP="00472F5F">
      <w:pPr>
        <w:pStyle w:val="d"/>
        <w:rPr>
          <w:lang w:eastAsia="zh-TW"/>
        </w:rPr>
      </w:pPr>
      <w:r>
        <w:rPr>
          <w:lang w:eastAsia="zh-TW"/>
        </w:rPr>
        <w:t>§d2</w:t>
      </w:r>
      <w:r w:rsidR="00BC7670">
        <w:rPr>
          <w:rFonts w:hint="eastAsia"/>
          <w:lang w:eastAsia="zh-TW"/>
        </w:rPr>
        <w:t>有修斷不行</w:t>
      </w:r>
    </w:p>
    <w:p w14:paraId="5C8C3FAA" w14:textId="2AFB5EE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問：若爾，何故聖者修所斷染污法</w:t>
      </w:r>
      <w:r w:rsidR="00AB6F9B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有起有不起耶。</w:t>
      </w:r>
    </w:p>
    <w:p w14:paraId="12353648" w14:textId="186F035B" w:rsidR="00517164" w:rsidRDefault="00517164" w:rsidP="0051716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何故聖人修道所斷染污</w:t>
      </w:r>
      <w:r w:rsidR="00AB6F9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或起現在前、或不起現在前</w:t>
      </w:r>
      <w:r>
        <w:rPr>
          <w:rFonts w:ascii="新宋体" w:hAnsi="新宋体" w:hint="eastAsia"/>
          <w:lang w:eastAsia="zh-TW"/>
        </w:rPr>
        <w:t>。</w:t>
      </w:r>
    </w:p>
    <w:p w14:paraId="0B7352C6" w14:textId="617326A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6CED20B" w14:textId="77777777" w:rsidR="00517164" w:rsidRDefault="00517164" w:rsidP="0051716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</w:p>
    <w:p w14:paraId="623B2CA0" w14:textId="2F6B920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）見所斷法</w:t>
      </w:r>
      <w:r w:rsidR="00AB6F9B">
        <w:rPr>
          <w:rFonts w:hint="eastAsia"/>
          <w:lang w:eastAsia="zh-TW"/>
        </w:rPr>
        <w:t>，</w:t>
      </w:r>
      <w:r w:rsidR="00783267">
        <w:rPr>
          <w:lang w:eastAsia="zh-TW"/>
        </w:rPr>
        <w:t>與彼或為相續近因，或為不相續遠因。若與彼為相續近因者，聖者不起；若與彼為不相續遠因者，聖者猶起。</w:t>
      </w:r>
    </w:p>
    <w:p w14:paraId="03A91226" w14:textId="77777777" w:rsidR="00AB6F9B" w:rsidRDefault="00AB6F9B" w:rsidP="00AB6F9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見道所斷法，或與修道染污法作相續近因、或作不相續遠因。若作相續近因者，彼聖人則不起現在前。若作不相續遠因者，彼聖人則起現在前</w:t>
      </w:r>
      <w:r>
        <w:rPr>
          <w:rFonts w:ascii="新宋体" w:hAnsi="新宋体" w:hint="eastAsia"/>
          <w:lang w:eastAsia="zh-TW"/>
        </w:rPr>
        <w:t>。</w:t>
      </w:r>
    </w:p>
    <w:p w14:paraId="132BE6E5" w14:textId="70B5FF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）復次，若已得彼非擇滅者，聖者不起；若未得彼非擇滅者，聖者猶起。</w:t>
      </w:r>
    </w:p>
    <w:p w14:paraId="776D96DD" w14:textId="025C8D38" w:rsidR="00AB6F9B" w:rsidRDefault="00AB6F9B" w:rsidP="00AB6F9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若得非數滅者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不起現在前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若不得者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起現在前。</w:t>
      </w:r>
    </w:p>
    <w:p w14:paraId="1645A0D5" w14:textId="2F46212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）復次，彼起定依異生性者，聖者不起；若不定者，聖者猶起。</w:t>
      </w:r>
    </w:p>
    <w:p w14:paraId="0837C35B" w14:textId="6A1B04F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）復次，彼起定能障聖性者，聖者不起；若不爾者，聖者猶起。</w:t>
      </w:r>
    </w:p>
    <w:p w14:paraId="2C0A04DA" w14:textId="77777777" w:rsidR="009043C4" w:rsidRDefault="009043C4" w:rsidP="00783267">
      <w:pPr>
        <w:rPr>
          <w:lang w:eastAsia="zh-TW"/>
        </w:rPr>
      </w:pPr>
    </w:p>
    <w:p w14:paraId="5E4E2178" w14:textId="1EFE8FA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84660">
        <w:rPr>
          <w:color w:val="07A1D7"/>
          <w:sz w:val="15"/>
          <w:lang w:eastAsia="zh-TW"/>
        </w:rPr>
        <w:t>a</w:t>
      </w:r>
      <w:r w:rsidR="00783267">
        <w:rPr>
          <w:lang w:eastAsia="zh-TW"/>
        </w:rPr>
        <w:t>問：何故聖者不起無有愛耶。</w:t>
      </w:r>
      <w:r w:rsidR="0038325A" w:rsidRPr="0038325A">
        <w:rPr>
          <w:rStyle w:val="10"/>
          <w:rFonts w:hint="eastAsia"/>
          <w:lang w:eastAsia="zh-TW"/>
        </w:rPr>
        <w:t>[</w:t>
      </w:r>
      <w:r w:rsidR="0038325A" w:rsidRPr="0038325A">
        <w:rPr>
          <w:rStyle w:val="10"/>
          <w:rFonts w:hint="eastAsia"/>
          <w:lang w:eastAsia="zh-TW"/>
        </w:rPr>
        <w:t>眾同分無常</w:t>
      </w:r>
      <w:r w:rsidR="0038325A" w:rsidRPr="0038325A">
        <w:rPr>
          <w:rStyle w:val="10"/>
          <w:lang w:eastAsia="zh-TW"/>
        </w:rPr>
        <w:t>]</w:t>
      </w:r>
      <w:r w:rsidR="00740115">
        <w:rPr>
          <w:rStyle w:val="10"/>
          <w:lang w:eastAsia="zh-TW"/>
        </w:rPr>
        <w:t>[s27</w:t>
      </w:r>
      <w:r w:rsidR="00740115" w:rsidRPr="00740115">
        <w:rPr>
          <w:rStyle w:val="10"/>
          <w:rFonts w:hint="eastAsia"/>
          <w:lang w:eastAsia="zh-TW"/>
        </w:rPr>
        <w:t>此無有愛斷見所長養</w:t>
      </w:r>
      <w:r w:rsidR="00740115">
        <w:rPr>
          <w:rStyle w:val="10"/>
          <w:rFonts w:hint="eastAsia"/>
          <w:lang w:eastAsia="zh-TW"/>
        </w:rPr>
        <w:t>…</w:t>
      </w:r>
      <w:r w:rsidR="00740115">
        <w:rPr>
          <w:rStyle w:val="10"/>
          <w:rFonts w:hint="eastAsia"/>
          <w:lang w:eastAsia="zh-TW"/>
        </w:rPr>
        <w:t>]</w:t>
      </w:r>
    </w:p>
    <w:p w14:paraId="7666E743" w14:textId="01B7127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答：彼是斷見所長養故，次斷見後現在前故</w:t>
      </w:r>
      <w:r w:rsidR="00356006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一切聖者斷見已斷，故彼不起。</w:t>
      </w:r>
    </w:p>
    <w:p w14:paraId="0E86CDAD" w14:textId="580A5227" w:rsidR="00515499" w:rsidRDefault="00515499" w:rsidP="005154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84660">
        <w:rPr>
          <w:rFonts w:eastAsia="宋体"/>
          <w:color w:val="07A1D7"/>
          <w:sz w:val="15"/>
          <w:lang w:eastAsia="zh-TW"/>
        </w:rPr>
        <w:t>a</w:t>
      </w:r>
      <w:r w:rsidRPr="004C484D">
        <w:rPr>
          <w:rFonts w:ascii="新宋体" w:hAnsi="新宋体" w:hint="eastAsia"/>
          <w:lang w:eastAsia="zh-TW"/>
        </w:rPr>
        <w:t>何故不起無有中愛現在前</w:t>
      </w:r>
      <w:r>
        <w:rPr>
          <w:rFonts w:ascii="新宋体" w:hAnsi="新宋体" w:hint="eastAsia"/>
          <w:lang w:eastAsia="zh-TW"/>
        </w:rPr>
        <w:t>。</w:t>
      </w:r>
    </w:p>
    <w:p w14:paraId="648D27DC" w14:textId="77777777" w:rsidR="00515499" w:rsidRDefault="00515499" w:rsidP="005154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彼為斷見所長養，斷見相續生此愛。聖人已斷斷見故，不起此愛現在前。</w:t>
      </w:r>
    </w:p>
    <w:p w14:paraId="64C2DA0B" w14:textId="53895EE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84660">
        <w:rPr>
          <w:color w:val="07A1D7"/>
          <w:sz w:val="15"/>
          <w:lang w:eastAsia="zh-TW"/>
        </w:rPr>
        <w:t>b</w:t>
      </w:r>
      <w:r w:rsidR="00783267">
        <w:rPr>
          <w:lang w:eastAsia="zh-TW"/>
        </w:rPr>
        <w:t>問：何故聖者不起諸慢類耶。</w:t>
      </w:r>
      <w:r w:rsidR="00834DC3">
        <w:rPr>
          <w:rStyle w:val="10"/>
          <w:lang w:eastAsia="zh-TW"/>
        </w:rPr>
        <w:t>[s199</w:t>
      </w:r>
      <w:r w:rsidR="00834DC3" w:rsidRPr="00834DC3">
        <w:rPr>
          <w:rStyle w:val="10"/>
          <w:rFonts w:hint="eastAsia"/>
          <w:lang w:eastAsia="zh-TW"/>
        </w:rPr>
        <w:t>以諸慢類依有身見</w:t>
      </w:r>
      <w:r w:rsidR="00834DC3">
        <w:rPr>
          <w:rStyle w:val="10"/>
          <w:rFonts w:hint="eastAsia"/>
          <w:lang w:eastAsia="zh-TW"/>
        </w:rPr>
        <w:t>…</w:t>
      </w:r>
      <w:r w:rsidR="00834DC3">
        <w:rPr>
          <w:rStyle w:val="10"/>
          <w:rFonts w:hint="eastAsia"/>
          <w:lang w:eastAsia="zh-TW"/>
        </w:rPr>
        <w:t>]</w:t>
      </w:r>
    </w:p>
    <w:p w14:paraId="2233B6A2" w14:textId="14E21C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答：彼是身見所長養故，次身見後現在前故</w:t>
      </w:r>
      <w:r w:rsidR="00356006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一切聖者身見已斷，故彼不起。</w:t>
      </w:r>
    </w:p>
    <w:p w14:paraId="34F22823" w14:textId="11A720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84660">
        <w:rPr>
          <w:color w:val="07A1D7"/>
          <w:sz w:val="15"/>
          <w:lang w:eastAsia="zh-TW"/>
        </w:rPr>
        <w:t>c</w:t>
      </w:r>
      <w:r w:rsidR="00783267">
        <w:rPr>
          <w:lang w:eastAsia="zh-TW"/>
        </w:rPr>
        <w:t>問：何故聖者不起極瞋纏耶。</w:t>
      </w:r>
    </w:p>
    <w:p w14:paraId="51739D08" w14:textId="5264CF0A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答：彼是邪見所長養故，次邪見後現在前故</w:t>
      </w:r>
      <w:r w:rsidR="006A779D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一切聖者邪見已斷，故彼不起。</w:t>
      </w:r>
    </w:p>
    <w:p w14:paraId="659635DD" w14:textId="05B1D0E2" w:rsidR="00356006" w:rsidRDefault="00356006" w:rsidP="003560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84660">
        <w:rPr>
          <w:rFonts w:eastAsia="宋体"/>
          <w:color w:val="07A1D7"/>
          <w:sz w:val="15"/>
          <w:lang w:eastAsia="zh-TW"/>
        </w:rPr>
        <w:t>c</w:t>
      </w:r>
      <w:r w:rsidRPr="004C484D">
        <w:rPr>
          <w:rFonts w:ascii="新宋体" w:hAnsi="新宋体" w:hint="eastAsia"/>
          <w:lang w:eastAsia="zh-TW"/>
        </w:rPr>
        <w:t>何故不起瞋恚纏現在前</w:t>
      </w:r>
      <w:r>
        <w:rPr>
          <w:rFonts w:ascii="新宋体" w:hAnsi="新宋体" w:hint="eastAsia"/>
          <w:lang w:eastAsia="zh-TW"/>
        </w:rPr>
        <w:t>。</w:t>
      </w:r>
    </w:p>
    <w:p w14:paraId="4E9D5107" w14:textId="00678F53" w:rsidR="00356006" w:rsidRDefault="00356006" w:rsidP="003560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lastRenderedPageBreak/>
        <w:t>【涼】答曰：</w:t>
      </w:r>
      <w:r w:rsidRPr="004C484D">
        <w:rPr>
          <w:rFonts w:ascii="新宋体" w:hAnsi="新宋体" w:hint="eastAsia"/>
          <w:lang w:eastAsia="zh-TW"/>
        </w:rPr>
        <w:t>彼為邪見所長養，邪見相續生此瞋纏。聖人已斷邪見故，不起此瞋</w:t>
      </w:r>
      <w:r w:rsidRPr="004C484D">
        <w:rPr>
          <w:rFonts w:ascii="新宋体" w:hAnsi="新宋体"/>
          <w:lang w:eastAsia="zh-TW"/>
        </w:rPr>
        <w:t>纏現在前。</w:t>
      </w:r>
    </w:p>
    <w:p w14:paraId="60A493CB" w14:textId="26D94884" w:rsidR="008273AC" w:rsidRDefault="008273AC" w:rsidP="008273A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984660">
        <w:rPr>
          <w:rFonts w:eastAsia="宋体"/>
          <w:color w:val="07A1D7"/>
          <w:sz w:val="15"/>
          <w:lang w:eastAsia="zh-TW"/>
        </w:rPr>
        <w:t>b</w:t>
      </w:r>
      <w:r w:rsidRPr="004C484D">
        <w:rPr>
          <w:rFonts w:ascii="新宋体" w:hAnsi="新宋体"/>
          <w:lang w:eastAsia="zh-TW"/>
        </w:rPr>
        <w:t>何故不起諸慢現在前</w:t>
      </w:r>
      <w:r>
        <w:rPr>
          <w:rFonts w:ascii="新宋体" w:hAnsi="新宋体"/>
          <w:lang w:eastAsia="zh-TW"/>
        </w:rPr>
        <w:t>。</w:t>
      </w:r>
    </w:p>
    <w:p w14:paraId="702235E6" w14:textId="083A1216" w:rsidR="009043C4" w:rsidRDefault="009043C4" w:rsidP="009043C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="00721A8B" w:rsidRPr="004C484D">
        <w:rPr>
          <w:rFonts w:ascii="新宋体" w:hAnsi="新宋体"/>
          <w:lang w:eastAsia="zh-TW"/>
        </w:rPr>
        <w:t>彼為我見所長養，我見相續生此慢。彼聖人我見已斷故，此諸慢不現在前。</w:t>
      </w:r>
    </w:p>
    <w:p w14:paraId="29768521" w14:textId="77777777" w:rsidR="009043C4" w:rsidRDefault="009043C4" w:rsidP="008273AC">
      <w:pPr>
        <w:pStyle w:val="a9"/>
        <w:rPr>
          <w:rFonts w:ascii="新宋体" w:hAnsi="新宋体"/>
          <w:lang w:eastAsia="zh-TW"/>
        </w:rPr>
      </w:pPr>
    </w:p>
    <w:p w14:paraId="065F11FB" w14:textId="0395855C" w:rsidR="00472F5F" w:rsidRPr="00106C9B" w:rsidRDefault="00472F5F" w:rsidP="00472F5F">
      <w:pPr>
        <w:pStyle w:val="d"/>
        <w:rPr>
          <w:lang w:eastAsia="zh-TW"/>
        </w:rPr>
      </w:pPr>
      <w:r>
        <w:rPr>
          <w:lang w:eastAsia="zh-TW"/>
        </w:rPr>
        <w:t>§d3</w:t>
      </w:r>
      <w:r w:rsidRPr="00106C9B">
        <w:rPr>
          <w:rFonts w:hint="eastAsia"/>
          <w:lang w:eastAsia="zh-TW"/>
        </w:rPr>
        <w:t>通</w:t>
      </w:r>
      <w:r w:rsidR="00397595">
        <w:rPr>
          <w:rFonts w:hint="eastAsia"/>
          <w:lang w:eastAsia="zh-TW"/>
        </w:rPr>
        <w:t>施設經</w:t>
      </w:r>
    </w:p>
    <w:p w14:paraId="370B7006" w14:textId="21F4AAF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問：若爾，識身論說當云何通。如說：</w:t>
      </w:r>
    </w:p>
    <w:p w14:paraId="34BB5008" w14:textId="6E194D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「頗有不善法唯以不善為因耶。答：有。乃至廣說。」</w:t>
      </w:r>
    </w:p>
    <w:p w14:paraId="368D99B8" w14:textId="77777777" w:rsidR="006A779D" w:rsidRDefault="006A779D" w:rsidP="006A779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《</w:t>
      </w:r>
      <w:r w:rsidRPr="00630D18">
        <w:rPr>
          <w:rFonts w:ascii="新宋体" w:hAnsi="新宋体"/>
          <w:u w:val="single"/>
          <w:lang w:eastAsia="zh-TW"/>
        </w:rPr>
        <w:t>施設經</w:t>
      </w:r>
      <w:r w:rsidRPr="004C484D">
        <w:rPr>
          <w:rFonts w:ascii="新宋体" w:hAnsi="新宋体"/>
          <w:lang w:eastAsia="zh-TW"/>
        </w:rPr>
        <w:t>》說云何通</w:t>
      </w:r>
      <w:r>
        <w:rPr>
          <w:rFonts w:ascii="新宋体" w:hAnsi="新宋体"/>
          <w:lang w:eastAsia="zh-TW"/>
        </w:rPr>
        <w:t>。</w:t>
      </w:r>
    </w:p>
    <w:p w14:paraId="10FA090B" w14:textId="65CF7D1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3399F12" w14:textId="32C02B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）彼依未斷因說，故不相違。謂彼初起不善思有二種因：一已斷</w:t>
      </w:r>
      <w:r w:rsidR="00684729">
        <w:rPr>
          <w:rFonts w:hint="eastAsia"/>
          <w:lang w:eastAsia="zh-TW"/>
        </w:rPr>
        <w:t>，</w:t>
      </w:r>
      <w:r w:rsidR="00783267">
        <w:rPr>
          <w:lang w:eastAsia="zh-TW"/>
        </w:rPr>
        <w:t>二未斷。彼論但依未斷因說。</w:t>
      </w:r>
    </w:p>
    <w:p w14:paraId="6F9D3679" w14:textId="11FE0E7D" w:rsidR="006A779D" w:rsidRDefault="006A779D" w:rsidP="006A779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為不斷因故說。彼思有二種因：有斷、不斷</w:t>
      </w:r>
      <w:r w:rsidR="00684729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彼說不斷因。</w:t>
      </w:r>
    </w:p>
    <w:p w14:paraId="34985898" w14:textId="6F38908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）復次，彼依不善因說，故不相違。謂彼初起不善思有二種因：一不善</w:t>
      </w:r>
      <w:r w:rsidR="00684729">
        <w:rPr>
          <w:rFonts w:hint="eastAsia"/>
          <w:lang w:eastAsia="zh-TW"/>
        </w:rPr>
        <w:t>，</w:t>
      </w:r>
      <w:r w:rsidR="00783267">
        <w:rPr>
          <w:lang w:eastAsia="zh-TW"/>
        </w:rPr>
        <w:t>二無記。彼論但依不善因說。</w:t>
      </w:r>
    </w:p>
    <w:p w14:paraId="538B9E01" w14:textId="1C1357F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）復次，彼依自部因說，故不相違。謂彼初起不善思有二種因：一自部</w:t>
      </w:r>
      <w:r w:rsidR="00B978B5">
        <w:rPr>
          <w:rFonts w:hint="eastAsia"/>
          <w:lang w:eastAsia="zh-TW"/>
        </w:rPr>
        <w:t>，</w:t>
      </w:r>
      <w:r w:rsidR="00783267">
        <w:rPr>
          <w:lang w:eastAsia="zh-TW"/>
        </w:rPr>
        <w:t>二他部。彼論但依自部因說。</w:t>
      </w:r>
    </w:p>
    <w:p w14:paraId="2E395D96" w14:textId="55ED96C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）復次，彼依非遍行因說，故不相違。謂彼初起不善思有二種因：一遍行</w:t>
      </w:r>
      <w:r w:rsidR="00B978B5">
        <w:rPr>
          <w:rFonts w:hint="eastAsia"/>
          <w:lang w:eastAsia="zh-TW"/>
        </w:rPr>
        <w:t>，</w:t>
      </w:r>
      <w:r w:rsidR="00783267">
        <w:rPr>
          <w:lang w:eastAsia="zh-TW"/>
        </w:rPr>
        <w:t>二非遍行。彼論但依非遍行因說。</w:t>
      </w:r>
    </w:p>
    <w:p w14:paraId="69C8196F" w14:textId="20C84F1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）復次，彼依不共因說，故不相違。謂彼初起不善思有二種因：一共</w:t>
      </w:r>
      <w:r w:rsidR="00B978B5">
        <w:rPr>
          <w:rFonts w:hint="eastAsia"/>
          <w:lang w:eastAsia="zh-TW"/>
        </w:rPr>
        <w:t>，</w:t>
      </w:r>
      <w:r w:rsidR="00783267">
        <w:rPr>
          <w:lang w:eastAsia="zh-TW"/>
        </w:rPr>
        <w:t>二不共。彼論但依不共因說。</w:t>
      </w:r>
    </w:p>
    <w:p w14:paraId="3F8E41ED" w14:textId="3EBE8A92" w:rsidR="001F7BB8" w:rsidRDefault="001F7BB8" w:rsidP="00783267">
      <w:pPr>
        <w:rPr>
          <w:lang w:eastAsia="zh-TW"/>
        </w:rPr>
      </w:pPr>
    </w:p>
    <w:p w14:paraId="3C849E47" w14:textId="0D8BE7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問：聖者先未離欲染時，彼染污思亦以不善為因，何故彼論</w:t>
      </w:r>
      <w:r w:rsidR="00783267" w:rsidRPr="00715830">
        <w:rPr>
          <w:rFonts w:hint="eastAsia"/>
          <w:u w:val="single"/>
          <w:lang w:eastAsia="zh-TW"/>
        </w:rPr>
        <w:t>說後退時</w:t>
      </w:r>
      <w:r w:rsidR="00783267">
        <w:rPr>
          <w:rFonts w:hint="eastAsia"/>
          <w:lang w:eastAsia="zh-TW"/>
        </w:rPr>
        <w:t>。</w:t>
      </w:r>
    </w:p>
    <w:p w14:paraId="46B8D34C" w14:textId="5151CEA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答：爾時彼思先不成就</w:t>
      </w:r>
      <w:r w:rsidR="001F7BB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今得成就</w:t>
      </w:r>
      <w:r w:rsidR="001F7BB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先無縛</w:t>
      </w:r>
      <w:r w:rsidR="001F7BB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今有縛</w:t>
      </w:r>
      <w:r w:rsidR="001F7BB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先死</w:t>
      </w:r>
      <w:r w:rsidR="001F7BB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今生，是故偏說。</w:t>
      </w:r>
    </w:p>
    <w:p w14:paraId="5F801D29" w14:textId="77777777" w:rsidR="001F7BB8" w:rsidRDefault="001F7BB8" w:rsidP="001F7BB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問曰：如聖人未離欲時，彼思以不善為因，何故說退時</w:t>
      </w:r>
      <w:r>
        <w:rPr>
          <w:rFonts w:ascii="新宋体" w:hAnsi="新宋体" w:hint="eastAsia"/>
          <w:lang w:eastAsia="zh-TW"/>
        </w:rPr>
        <w:t>。</w:t>
      </w:r>
    </w:p>
    <w:p w14:paraId="50EB9419" w14:textId="535A374B" w:rsidR="001F7BB8" w:rsidRDefault="001F7BB8" w:rsidP="001F7BB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爾時此得斷還相續</w:t>
      </w:r>
      <w:r w:rsidR="00DF3B3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死結還生故。</w:t>
      </w:r>
    </w:p>
    <w:p w14:paraId="3B8EEBB8" w14:textId="2AB366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問：後起染污思亦以不善為因，何故彼論</w:t>
      </w:r>
      <w:r w:rsidR="00783267" w:rsidRPr="00715830">
        <w:rPr>
          <w:rFonts w:hint="eastAsia"/>
          <w:u w:val="single"/>
          <w:lang w:eastAsia="zh-TW"/>
        </w:rPr>
        <w:t>但說初起</w:t>
      </w:r>
      <w:r w:rsidR="00783267">
        <w:rPr>
          <w:rFonts w:hint="eastAsia"/>
          <w:lang w:eastAsia="zh-TW"/>
        </w:rPr>
        <w:t>。</w:t>
      </w:r>
    </w:p>
    <w:p w14:paraId="74F5B4E7" w14:textId="231228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答：爾時彼得先斷</w:t>
      </w:r>
      <w:r w:rsidR="001F7BB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今續</w:t>
      </w:r>
      <w:r w:rsidR="001F7BB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先無用</w:t>
      </w:r>
      <w:r w:rsidR="001F7BB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今有用</w:t>
      </w:r>
      <w:r w:rsidR="001F7BB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先死</w:t>
      </w:r>
      <w:r w:rsidR="001F7BB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今生，是故偏說。</w:t>
      </w:r>
    </w:p>
    <w:p w14:paraId="427EDEB0" w14:textId="77777777" w:rsidR="00684729" w:rsidRDefault="00684729" w:rsidP="006847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問曰：後相續思亦以不善為因，何故說最初思耶</w:t>
      </w:r>
      <w:r>
        <w:rPr>
          <w:rFonts w:ascii="新宋体" w:hAnsi="新宋体" w:hint="eastAsia"/>
          <w:lang w:eastAsia="zh-TW"/>
        </w:rPr>
        <w:t>。</w:t>
      </w:r>
    </w:p>
    <w:p w14:paraId="1831DFC7" w14:textId="1AE6091D" w:rsidR="00684729" w:rsidRDefault="00684729" w:rsidP="0068472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以爾時不成就</w:t>
      </w:r>
      <w:r w:rsidR="00DF3B3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今成就，不相續</w:t>
      </w:r>
      <w:r w:rsidR="00DF3B3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今相續故。</w:t>
      </w:r>
    </w:p>
    <w:p w14:paraId="7543A1B5" w14:textId="77777777" w:rsidR="00C166E4" w:rsidRDefault="00C166E4" w:rsidP="00783267">
      <w:pPr>
        <w:rPr>
          <w:lang w:eastAsia="zh-TW"/>
        </w:rPr>
      </w:pPr>
    </w:p>
    <w:p w14:paraId="75AC5A68" w14:textId="1464CA8B" w:rsidR="001E1984" w:rsidRPr="00106C9B" w:rsidRDefault="001E1984" w:rsidP="001E1984">
      <w:pPr>
        <w:pStyle w:val="c"/>
        <w:rPr>
          <w:lang w:eastAsia="zh-TW"/>
        </w:rPr>
      </w:pPr>
      <w:r>
        <w:rPr>
          <w:lang w:eastAsia="zh-TW"/>
        </w:rPr>
        <w:t>§c3</w:t>
      </w:r>
      <w:r w:rsidR="00C21D36">
        <w:rPr>
          <w:rFonts w:hint="eastAsia"/>
          <w:lang w:eastAsia="zh-TW"/>
        </w:rPr>
        <w:t>異說</w:t>
      </w:r>
    </w:p>
    <w:p w14:paraId="7AB4A15D" w14:textId="02DB8508" w:rsidR="00B97271" w:rsidRPr="00106C9B" w:rsidRDefault="00B97271" w:rsidP="00B97271">
      <w:pPr>
        <w:pStyle w:val="d"/>
        <w:rPr>
          <w:lang w:eastAsia="zh-TW"/>
        </w:rPr>
      </w:pPr>
      <w:r>
        <w:rPr>
          <w:lang w:eastAsia="zh-TW"/>
        </w:rPr>
        <w:t>§d1</w:t>
      </w:r>
      <w:r w:rsidR="00C21D36">
        <w:rPr>
          <w:rFonts w:hint="eastAsia"/>
          <w:lang w:eastAsia="zh-TW"/>
        </w:rPr>
        <w:t>不</w:t>
      </w:r>
      <w:r w:rsidR="00C21D36" w:rsidRPr="00FC4916">
        <w:rPr>
          <w:rFonts w:hint="eastAsia"/>
          <w:lang w:eastAsia="zh-TW"/>
        </w:rPr>
        <w:t>皆以見所斷法為因</w:t>
      </w:r>
    </w:p>
    <w:p w14:paraId="1124EDAB" w14:textId="42128AA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84660">
        <w:rPr>
          <w:lang w:eastAsia="zh-TW"/>
        </w:rPr>
        <w:t>B</w:t>
      </w:r>
      <w:r w:rsidR="00783267">
        <w:rPr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）有作是說：一切染污法不皆以見所斷法為因。</w:t>
      </w:r>
    </w:p>
    <w:p w14:paraId="45B86BFE" w14:textId="77777777" w:rsidR="00EE4F1A" w:rsidRDefault="00EE4F1A" w:rsidP="00EE4F1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復有說者，非一切見道所斷法為一切染污作因。</w:t>
      </w:r>
    </w:p>
    <w:p w14:paraId="75A31D1F" w14:textId="77777777" w:rsidR="009156B8" w:rsidRDefault="009156B8" w:rsidP="00783267">
      <w:pPr>
        <w:rPr>
          <w:lang w:eastAsia="zh-TW"/>
        </w:rPr>
      </w:pPr>
    </w:p>
    <w:p w14:paraId="50BE701E" w14:textId="2018E2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問：若爾，品類足論</w:t>
      </w:r>
      <w:r w:rsidR="00783267">
        <w:rPr>
          <w:lang w:eastAsia="zh-TW"/>
        </w:rPr>
        <w:t>.</w:t>
      </w:r>
      <w:r w:rsidR="00783267">
        <w:rPr>
          <w:lang w:eastAsia="zh-TW"/>
        </w:rPr>
        <w:t>識身論說</w:t>
      </w:r>
      <w:r w:rsidR="00783267">
        <w:rPr>
          <w:lang w:eastAsia="zh-TW"/>
        </w:rPr>
        <w:t>.</w:t>
      </w:r>
      <w:r w:rsidR="00783267">
        <w:rPr>
          <w:lang w:eastAsia="zh-TW"/>
        </w:rPr>
        <w:t>當云何通。</w:t>
      </w:r>
    </w:p>
    <w:p w14:paraId="0733B70D" w14:textId="0D19D4AB" w:rsidR="00A30990" w:rsidRDefault="00A30990" w:rsidP="00A3099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問曰：若然者，先所說善通</w:t>
      </w:r>
      <w:r w:rsidR="008C510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《波伽羅那》、《識身經》云何通</w:t>
      </w:r>
      <w:r>
        <w:rPr>
          <w:rFonts w:ascii="新宋体" w:hAnsi="新宋体" w:hint="eastAsia"/>
          <w:lang w:eastAsia="zh-TW"/>
        </w:rPr>
        <w:t>。</w:t>
      </w:r>
    </w:p>
    <w:p w14:paraId="34E0152D" w14:textId="442CC79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答：彼總相說。若別說者，應作是言：有染污色以見所斷法為因，非一切染污色；乃至有染污識以見所斷法為因，非一切染污識。</w:t>
      </w:r>
    </w:p>
    <w:p w14:paraId="7103D67D" w14:textId="3C5FCC63" w:rsidR="008C510A" w:rsidRDefault="008C510A" w:rsidP="008C510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當以總相通。所以者何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自有染污色以見道所斷法為因者，非一切色；乃至行陰</w:t>
      </w:r>
      <w:r w:rsidR="002A05D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亦如是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自有染污眼識以見道所斷法為因，非一切識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乃至意識</w:t>
      </w:r>
      <w:r w:rsidR="002A05DB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亦如是。是故應以總相通彼所說。</w:t>
      </w:r>
    </w:p>
    <w:p w14:paraId="799EC9EA" w14:textId="77777777" w:rsidR="00B97271" w:rsidRDefault="00B97271" w:rsidP="00783267">
      <w:pPr>
        <w:rPr>
          <w:lang w:eastAsia="zh-TW"/>
        </w:rPr>
      </w:pPr>
    </w:p>
    <w:p w14:paraId="139936DE" w14:textId="25548D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C16799">
        <w:rPr>
          <w:rFonts w:hint="eastAsia"/>
          <w:b/>
          <w:bCs/>
          <w:lang w:eastAsia="zh-TW"/>
        </w:rPr>
        <w:t>評曰</w:t>
      </w:r>
      <w:r w:rsidR="00783267">
        <w:rPr>
          <w:rFonts w:hint="eastAsia"/>
          <w:lang w:eastAsia="zh-TW"/>
        </w:rPr>
        <w:t>：彼不應作是說。以彼論說</w:t>
      </w:r>
      <w:r w:rsidR="008C510A">
        <w:rPr>
          <w:rFonts w:hint="eastAsia"/>
          <w:lang w:eastAsia="zh-TW"/>
        </w:rPr>
        <w:t>，</w:t>
      </w:r>
      <w:r w:rsidR="00FC5A03">
        <w:rPr>
          <w:rFonts w:hint="eastAsia"/>
          <w:lang w:eastAsia="zh-TW"/>
        </w:rPr>
        <w:t>1</w:t>
      </w:r>
      <w:r w:rsidR="00783267">
        <w:rPr>
          <w:lang w:eastAsia="zh-TW"/>
        </w:rPr>
        <w:t>一切染污法皆以見所斷法為因故；</w:t>
      </w:r>
      <w:r w:rsidR="006C715B">
        <w:rPr>
          <w:rFonts w:hint="eastAsia"/>
          <w:lang w:eastAsia="zh-TW"/>
        </w:rPr>
        <w:t>2</w:t>
      </w:r>
      <w:r w:rsidR="00783267">
        <w:rPr>
          <w:lang w:eastAsia="zh-TW"/>
        </w:rPr>
        <w:t>一切不善法</w:t>
      </w:r>
      <w:r w:rsidR="00783267">
        <w:rPr>
          <w:lang w:eastAsia="zh-TW"/>
        </w:rPr>
        <w:lastRenderedPageBreak/>
        <w:t>皆以無記為因故；</w:t>
      </w:r>
      <w:r w:rsidR="006C715B">
        <w:rPr>
          <w:rFonts w:hint="eastAsia"/>
          <w:lang w:eastAsia="zh-TW"/>
        </w:rPr>
        <w:t>3</w:t>
      </w:r>
      <w:r w:rsidR="00783267">
        <w:rPr>
          <w:lang w:eastAsia="zh-TW"/>
        </w:rPr>
        <w:t>諸餘染污苦諦等皆以有身見為因故；</w:t>
      </w:r>
      <w:r w:rsidR="006C715B">
        <w:rPr>
          <w:rFonts w:hint="eastAsia"/>
          <w:lang w:eastAsia="zh-TW"/>
        </w:rPr>
        <w:t>4</w:t>
      </w:r>
      <w:r w:rsidR="00783267">
        <w:rPr>
          <w:lang w:eastAsia="zh-TW"/>
        </w:rPr>
        <w:t>不善六識皆以不善無記為因故。前說為善。</w:t>
      </w:r>
    </w:p>
    <w:p w14:paraId="0D7A6790" w14:textId="77777777" w:rsidR="00C166E4" w:rsidRDefault="00C166E4" w:rsidP="00783267">
      <w:pPr>
        <w:rPr>
          <w:lang w:eastAsia="zh-TW"/>
        </w:rPr>
      </w:pPr>
    </w:p>
    <w:p w14:paraId="63260663" w14:textId="31B63A16" w:rsidR="00B97271" w:rsidRPr="00106C9B" w:rsidRDefault="00B97271" w:rsidP="00B97271">
      <w:pPr>
        <w:pStyle w:val="d"/>
        <w:rPr>
          <w:lang w:eastAsia="zh-TW"/>
        </w:rPr>
      </w:pPr>
      <w:r>
        <w:rPr>
          <w:lang w:eastAsia="zh-TW"/>
        </w:rPr>
        <w:t>§d2</w:t>
      </w:r>
      <w:r w:rsidR="007E55A4">
        <w:rPr>
          <w:rFonts w:hint="eastAsia"/>
          <w:lang w:eastAsia="zh-TW"/>
        </w:rPr>
        <w:t>分別</w:t>
      </w:r>
      <w:r w:rsidR="00AF7F45">
        <w:rPr>
          <w:rFonts w:hint="eastAsia"/>
          <w:lang w:eastAsia="zh-TW"/>
        </w:rPr>
        <w:t>染因</w:t>
      </w:r>
      <w:r>
        <w:rPr>
          <w:rFonts w:hint="eastAsia"/>
          <w:lang w:eastAsia="zh-TW"/>
        </w:rPr>
        <w:t>-</w:t>
      </w:r>
      <w:r>
        <w:rPr>
          <w:lang w:eastAsia="zh-TW"/>
        </w:rPr>
        <w:t>設摩達多</w:t>
      </w:r>
    </w:p>
    <w:p w14:paraId="18A410F4" w14:textId="39219F1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）尊者設摩達多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奢摩達多</w:t>
      </w:r>
      <w:r w:rsidR="00783267" w:rsidRPr="00793ED4">
        <w:rPr>
          <w:color w:val="C45911" w:themeColor="accent2" w:themeShade="BF"/>
          <w:sz w:val="15"/>
          <w:lang w:eastAsia="zh-TW"/>
        </w:rPr>
        <w:t xml:space="preserve"> </w:t>
      </w:r>
      <w:r w:rsidR="00783267" w:rsidRPr="00793ED4">
        <w:rPr>
          <w:color w:val="C45911" w:themeColor="accent2" w:themeShade="BF"/>
          <w:sz w:val="15"/>
          <w:lang w:eastAsia="zh-TW"/>
        </w:rPr>
        <w:t>奢摩達</w:t>
      </w:r>
      <w:r w:rsidR="00783267" w:rsidRPr="00793ED4">
        <w:rPr>
          <w:color w:val="C45911" w:themeColor="accent2" w:themeShade="BF"/>
          <w:sz w:val="15"/>
          <w:lang w:eastAsia="zh-TW"/>
        </w:rPr>
        <w:t xml:space="preserve"> </w:t>
      </w:r>
      <w:r w:rsidR="00783267" w:rsidRPr="00793ED4">
        <w:rPr>
          <w:color w:val="C45911" w:themeColor="accent2" w:themeShade="BF"/>
          <w:sz w:val="15"/>
          <w:lang w:eastAsia="zh-TW"/>
        </w:rPr>
        <w:t>寂授</w:t>
      </w:r>
      <w:r w:rsidR="009D025C">
        <w:rPr>
          <w:rFonts w:ascii="Cambria" w:hAnsi="Cambria" w:cs="Cambria" w:hint="eastAsia"/>
          <w:color w:val="C45911" w:themeColor="accent2" w:themeShade="BF"/>
          <w:sz w:val="15"/>
          <w:lang w:eastAsia="zh-TW"/>
        </w:rPr>
        <w:t>ś</w:t>
      </w:r>
      <w:r w:rsidR="00783267" w:rsidRPr="00793ED4">
        <w:rPr>
          <w:color w:val="C45911" w:themeColor="accent2" w:themeShade="BF"/>
          <w:sz w:val="15"/>
          <w:lang w:eastAsia="zh-TW"/>
        </w:rPr>
        <w:t>armadatta]</w:t>
      </w:r>
      <w:r w:rsidR="00436DAB">
        <w:rPr>
          <w:lang w:eastAsia="zh-TW"/>
        </w:rPr>
        <w:t>，</w:t>
      </w:r>
      <w:r w:rsidR="00783267">
        <w:rPr>
          <w:lang w:eastAsia="zh-TW"/>
        </w:rPr>
        <w:t>分別染法有異，彼作是說：</w:t>
      </w:r>
    </w:p>
    <w:p w14:paraId="2C3520CE" w14:textId="50526231" w:rsidR="00EE3EFC" w:rsidRDefault="00EE3EFC" w:rsidP="00EE3EF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尊者奢摩達多</w:t>
      </w:r>
      <w:r w:rsidR="00436DAB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立諸使異，彼作是說：</w:t>
      </w:r>
    </w:p>
    <w:p w14:paraId="79228450" w14:textId="491EF057" w:rsidR="00F93287" w:rsidRDefault="00052C0D" w:rsidP="003F3463">
      <w:pPr>
        <w:rPr>
          <w:rFonts w:eastAsia="PMingLiU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24F94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有見苦所斷法</w:t>
      </w:r>
      <w:r w:rsidR="00D13AE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唯以見</w:t>
      </w:r>
      <w:r w:rsidR="00783267" w:rsidRPr="00D13AEF">
        <w:rPr>
          <w:rFonts w:hint="eastAsia"/>
          <w:u w:val="single"/>
          <w:lang w:eastAsia="zh-TW"/>
        </w:rPr>
        <w:t>苦</w:t>
      </w:r>
      <w:r w:rsidR="00783267">
        <w:rPr>
          <w:rFonts w:hint="eastAsia"/>
          <w:lang w:eastAsia="zh-TW"/>
        </w:rPr>
        <w:t>所斷為因，有見苦所斷法</w:t>
      </w:r>
      <w:r w:rsidR="00D13AE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唯以見</w:t>
      </w:r>
      <w:r w:rsidR="00783267" w:rsidRPr="00D13AEF">
        <w:rPr>
          <w:rFonts w:hint="eastAsia"/>
          <w:u w:val="single"/>
          <w:lang w:eastAsia="zh-TW"/>
        </w:rPr>
        <w:t>集</w:t>
      </w:r>
      <w:r w:rsidR="00783267">
        <w:rPr>
          <w:rFonts w:hint="eastAsia"/>
          <w:lang w:eastAsia="zh-TW"/>
        </w:rPr>
        <w:t>所斷為因，</w:t>
      </w:r>
      <w:r w:rsidR="00783267" w:rsidRPr="00803101">
        <w:rPr>
          <w:rFonts w:hint="eastAsia"/>
          <w:color w:val="FF0000"/>
          <w:u w:val="single"/>
          <w:lang w:eastAsia="zh-TW"/>
        </w:rPr>
        <w:t>無二</w:t>
      </w:r>
      <w:r w:rsidR="00783267" w:rsidRPr="00AA7C14">
        <w:rPr>
          <w:rFonts w:hint="eastAsia"/>
          <w:u w:val="single"/>
          <w:lang w:eastAsia="zh-TW"/>
        </w:rPr>
        <w:t>為因</w:t>
      </w:r>
      <w:r w:rsidR="00803101">
        <w:rPr>
          <w:rStyle w:val="10"/>
          <w:rFonts w:hint="eastAsia"/>
          <w:lang w:eastAsia="zh-TW"/>
        </w:rPr>
        <w:t>[</w:t>
      </w:r>
      <w:r w:rsidR="00803101">
        <w:rPr>
          <w:rStyle w:val="10"/>
          <w:rFonts w:hint="eastAsia"/>
          <w:lang w:eastAsia="zh-TW"/>
        </w:rPr>
        <w:t>自他不共</w:t>
      </w:r>
      <w:r w:rsidR="00803101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。見集所斷法亦爾。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44CAE" w14:paraId="19F49C9A" w14:textId="20FFBB26" w:rsidTr="000414E4">
        <w:tc>
          <w:tcPr>
            <w:tcW w:w="1659" w:type="dxa"/>
          </w:tcPr>
          <w:p w14:paraId="6DCCFDE3" w14:textId="5D7D1850" w:rsidR="00344CAE" w:rsidRDefault="004F5574" w:rsidP="003F3463">
            <w:pPr>
              <w:rPr>
                <w:rFonts w:eastAsiaTheme="minorEastAsia"/>
                <w:lang w:eastAsia="zh-TW"/>
              </w:rPr>
            </w:pPr>
            <w:r>
              <w:rPr>
                <w:rFonts w:ascii="楷体" w:eastAsia="楷体" w:hAnsi="楷体" w:hint="eastAsia"/>
                <w:lang w:eastAsia="zh-TW"/>
              </w:rPr>
              <w:t>苦集</w:t>
            </w:r>
          </w:p>
        </w:tc>
        <w:tc>
          <w:tcPr>
            <w:tcW w:w="1659" w:type="dxa"/>
          </w:tcPr>
          <w:p w14:paraId="6C34DEAE" w14:textId="60A72E1B" w:rsidR="00344CAE" w:rsidRDefault="00344CAE" w:rsidP="003F3463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見苦所斷</w:t>
            </w:r>
            <w:r w:rsidR="00793099">
              <w:rPr>
                <w:rFonts w:hint="eastAsia"/>
                <w:lang w:eastAsia="zh-TW"/>
              </w:rPr>
              <w:t>為因</w:t>
            </w:r>
          </w:p>
        </w:tc>
        <w:tc>
          <w:tcPr>
            <w:tcW w:w="1659" w:type="dxa"/>
          </w:tcPr>
          <w:p w14:paraId="434FA4BC" w14:textId="08A0B846" w:rsidR="00344CAE" w:rsidRDefault="00344CAE" w:rsidP="003F3463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見集所斷</w:t>
            </w:r>
            <w:r w:rsidR="00793099">
              <w:rPr>
                <w:rFonts w:hint="eastAsia"/>
                <w:lang w:eastAsia="zh-TW"/>
              </w:rPr>
              <w:t>為因</w:t>
            </w:r>
          </w:p>
        </w:tc>
        <w:tc>
          <w:tcPr>
            <w:tcW w:w="1659" w:type="dxa"/>
          </w:tcPr>
          <w:p w14:paraId="0DBB5BA0" w14:textId="18CA0F94" w:rsidR="00344CAE" w:rsidRDefault="00344CAE" w:rsidP="003F346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俱</w:t>
            </w:r>
            <w:r w:rsidR="00793099">
              <w:rPr>
                <w:rFonts w:hint="eastAsia"/>
                <w:lang w:eastAsia="zh-TW"/>
              </w:rPr>
              <w:t>為因</w:t>
            </w:r>
          </w:p>
        </w:tc>
      </w:tr>
      <w:tr w:rsidR="00344CAE" w14:paraId="72954004" w14:textId="67B6D327" w:rsidTr="00604F11">
        <w:tc>
          <w:tcPr>
            <w:tcW w:w="1659" w:type="dxa"/>
            <w:tcBorders>
              <w:bottom w:val="single" w:sz="4" w:space="0" w:color="auto"/>
            </w:tcBorders>
          </w:tcPr>
          <w:p w14:paraId="58287298" w14:textId="0C44C838" w:rsidR="00344CAE" w:rsidRDefault="00344CAE" w:rsidP="003F3463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見苦所斷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22C12955" w14:textId="6B3A7B92" w:rsidR="00344CAE" w:rsidRDefault="00344CAE" w:rsidP="003F346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675B5BDF" w14:textId="77777777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6BCF6AB0" w14:textId="77777777" w:rsidR="00344CAE" w:rsidRDefault="00344CAE" w:rsidP="003F3463">
            <w:pPr>
              <w:rPr>
                <w:rFonts w:eastAsiaTheme="minorEastAsia"/>
              </w:rPr>
            </w:pPr>
          </w:p>
        </w:tc>
      </w:tr>
      <w:tr w:rsidR="00344CAE" w14:paraId="0F823636" w14:textId="0F3CD4E1" w:rsidTr="00604F11">
        <w:tc>
          <w:tcPr>
            <w:tcW w:w="1659" w:type="dxa"/>
            <w:tcBorders>
              <w:bottom w:val="single" w:sz="4" w:space="0" w:color="auto"/>
            </w:tcBorders>
          </w:tcPr>
          <w:p w14:paraId="62C5CC17" w14:textId="45C1B7F4" w:rsidR="00344CAE" w:rsidRDefault="00344CAE" w:rsidP="003F3463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見苦所斷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59338B42" w14:textId="77777777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29725B50" w14:textId="3DA37BDD" w:rsidR="00344CAE" w:rsidRDefault="00344CAE" w:rsidP="003F346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2BBF87CB" w14:textId="77777777" w:rsidR="00344CAE" w:rsidRDefault="00344CAE" w:rsidP="003F3463">
            <w:pPr>
              <w:rPr>
                <w:rFonts w:eastAsiaTheme="minorEastAsia"/>
              </w:rPr>
            </w:pPr>
          </w:p>
        </w:tc>
      </w:tr>
      <w:tr w:rsidR="00344CAE" w14:paraId="4C957720" w14:textId="6DC9383B" w:rsidTr="00604F11">
        <w:tc>
          <w:tcPr>
            <w:tcW w:w="16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67396" w14:textId="706E5C47" w:rsidR="00344CAE" w:rsidRDefault="00344CAE" w:rsidP="003F3463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見苦所斷</w:t>
            </w:r>
          </w:p>
        </w:tc>
        <w:tc>
          <w:tcPr>
            <w:tcW w:w="16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6CFD49" w14:textId="54D70787" w:rsidR="00344CAE" w:rsidRDefault="000414E4" w:rsidP="003F3463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  <w:tc>
          <w:tcPr>
            <w:tcW w:w="16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3DB169" w14:textId="77777777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7F2632" w14:textId="77777777" w:rsidR="00344CAE" w:rsidRDefault="00344CAE" w:rsidP="003F3463">
            <w:pPr>
              <w:rPr>
                <w:rFonts w:eastAsiaTheme="minorEastAsia"/>
              </w:rPr>
            </w:pPr>
          </w:p>
        </w:tc>
      </w:tr>
      <w:tr w:rsidR="00344CAE" w14:paraId="3E21F961" w14:textId="37E92242" w:rsidTr="00604F11"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2DEB16" w14:textId="2BF2A75A" w:rsidR="00344CAE" w:rsidRDefault="00344CAE" w:rsidP="003F3463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見苦所斷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A0935E" w14:textId="0DEA3074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25809" w14:textId="77777777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D40C81" w14:textId="76B1612F" w:rsidR="00344CAE" w:rsidRDefault="000414E4" w:rsidP="003F3463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</w:tr>
      <w:tr w:rsidR="00344CAE" w14:paraId="53A87087" w14:textId="32F07220" w:rsidTr="00604F11"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359F9" w14:textId="766EC814" w:rsidR="00344CAE" w:rsidRDefault="000414E4" w:rsidP="003F3463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</w:t>
            </w:r>
            <w:r w:rsidRPr="000414E4">
              <w:rPr>
                <w:rFonts w:ascii="新宋体" w:eastAsia="新宋体" w:hAnsi="新宋体"/>
                <w:color w:val="304FA6"/>
                <w:lang w:eastAsia="zh-TW"/>
              </w:rPr>
              <w:t>集</w:t>
            </w: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所斷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FA54A" w14:textId="77777777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4B6DE" w14:textId="6037E665" w:rsidR="00344CAE" w:rsidRDefault="000414E4" w:rsidP="003F3463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57177B" w14:textId="77777777" w:rsidR="00344CAE" w:rsidRDefault="00344CAE" w:rsidP="003F3463">
            <w:pPr>
              <w:rPr>
                <w:rFonts w:eastAsiaTheme="minorEastAsia"/>
              </w:rPr>
            </w:pPr>
          </w:p>
        </w:tc>
      </w:tr>
      <w:tr w:rsidR="00344CAE" w14:paraId="3D062BC3" w14:textId="212CAC11" w:rsidTr="00604F11"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A14963" w14:textId="4ED5D37B" w:rsidR="00344CAE" w:rsidRDefault="000414E4" w:rsidP="003F3463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</w:t>
            </w:r>
            <w:r w:rsidRPr="000414E4">
              <w:rPr>
                <w:rFonts w:ascii="新宋体" w:eastAsia="新宋体" w:hAnsi="新宋体"/>
                <w:color w:val="304FA6"/>
                <w:lang w:eastAsia="zh-TW"/>
              </w:rPr>
              <w:t>集</w:t>
            </w: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所斷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8921EC" w14:textId="3CCD8070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73518" w14:textId="69D8C969" w:rsidR="00344CAE" w:rsidRDefault="00344CAE" w:rsidP="003F3463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1CE9C" w14:textId="6C5186AA" w:rsidR="00344CAE" w:rsidRDefault="000414E4" w:rsidP="003F3463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</w:tr>
    </w:tbl>
    <w:p w14:paraId="7638FFF8" w14:textId="14207FE1" w:rsidR="00F93287" w:rsidRDefault="00F93287" w:rsidP="00F9328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AA7C14" w:rsidRPr="004C484D">
        <w:rPr>
          <w:rFonts w:ascii="新宋体" w:hAnsi="新宋体" w:hint="eastAsia"/>
          <w:lang w:eastAsia="zh-TW"/>
        </w:rPr>
        <w:t>自有見苦所斷使</w:t>
      </w:r>
      <w:r w:rsidR="00266398">
        <w:rPr>
          <w:rFonts w:ascii="新宋体" w:hAnsi="新宋体" w:hint="eastAsia"/>
          <w:lang w:eastAsia="zh-TW"/>
        </w:rPr>
        <w:t>.</w:t>
      </w:r>
      <w:r w:rsidR="00AA7C14" w:rsidRPr="004C484D">
        <w:rPr>
          <w:rFonts w:ascii="新宋体" w:hAnsi="新宋体" w:hint="eastAsia"/>
          <w:lang w:eastAsia="zh-TW"/>
        </w:rPr>
        <w:t>還以見</w:t>
      </w:r>
      <w:r w:rsidR="00AA7C14" w:rsidRPr="00803101">
        <w:rPr>
          <w:rFonts w:ascii="新宋体" w:hAnsi="新宋体" w:hint="eastAsia"/>
          <w:u w:val="single"/>
          <w:lang w:eastAsia="zh-TW"/>
        </w:rPr>
        <w:t>苦</w:t>
      </w:r>
      <w:r w:rsidR="00AA7C14" w:rsidRPr="004C484D">
        <w:rPr>
          <w:rFonts w:ascii="新宋体" w:hAnsi="新宋体" w:hint="eastAsia"/>
          <w:lang w:eastAsia="zh-TW"/>
        </w:rPr>
        <w:t>所斷使為因</w:t>
      </w:r>
      <w:r w:rsidR="0026639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自有見苦所斷使</w:t>
      </w:r>
      <w:r w:rsidR="002663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以見</w:t>
      </w:r>
      <w:r w:rsidRPr="00803101">
        <w:rPr>
          <w:rFonts w:ascii="新宋体" w:hAnsi="新宋体" w:hint="eastAsia"/>
          <w:u w:val="single"/>
          <w:lang w:eastAsia="zh-TW"/>
        </w:rPr>
        <w:t>苦</w:t>
      </w:r>
      <w:r w:rsidRPr="004C484D">
        <w:rPr>
          <w:rFonts w:ascii="新宋体" w:hAnsi="新宋体" w:hint="eastAsia"/>
          <w:lang w:eastAsia="zh-TW"/>
        </w:rPr>
        <w:t>所斷為因</w:t>
      </w:r>
      <w:r w:rsidR="00266398">
        <w:rPr>
          <w:rFonts w:ascii="新宋体" w:hAnsi="新宋体" w:hint="eastAsia"/>
          <w:lang w:eastAsia="zh-TW"/>
        </w:rPr>
        <w:t>.</w:t>
      </w:r>
      <w:r w:rsidRPr="00AA7C14">
        <w:rPr>
          <w:rFonts w:ascii="新宋体" w:hAnsi="新宋体" w:hint="eastAsia"/>
          <w:color w:val="FF0000"/>
          <w:u w:val="single"/>
          <w:lang w:eastAsia="zh-TW"/>
        </w:rPr>
        <w:t>亦以</w:t>
      </w:r>
      <w:r w:rsidRPr="004C484D">
        <w:rPr>
          <w:rFonts w:ascii="新宋体" w:hAnsi="新宋体" w:hint="eastAsia"/>
          <w:lang w:eastAsia="zh-TW"/>
        </w:rPr>
        <w:t>見</w:t>
      </w:r>
      <w:r w:rsidRPr="00803101">
        <w:rPr>
          <w:rFonts w:ascii="新宋体" w:hAnsi="新宋体" w:hint="eastAsia"/>
          <w:u w:val="single"/>
          <w:lang w:eastAsia="zh-TW"/>
        </w:rPr>
        <w:t>集</w:t>
      </w:r>
      <w:r w:rsidRPr="004C484D">
        <w:rPr>
          <w:rFonts w:ascii="新宋体" w:hAnsi="新宋体" w:hint="eastAsia"/>
          <w:lang w:eastAsia="zh-TW"/>
        </w:rPr>
        <w:t>所斷為因。自有</w:t>
      </w:r>
      <w:r w:rsidRPr="004C484D">
        <w:rPr>
          <w:rFonts w:ascii="新宋体" w:hAnsi="新宋体"/>
          <w:lang w:eastAsia="zh-TW"/>
        </w:rPr>
        <w:t>見集所斷使</w:t>
      </w:r>
      <w:r w:rsidR="002663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以見集所斷為因</w:t>
      </w:r>
      <w:r w:rsidR="00266398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自有見集所斷使</w:t>
      </w:r>
      <w:r w:rsidR="00266398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以見集所斷為因</w:t>
      </w:r>
      <w:r w:rsidR="00266398">
        <w:rPr>
          <w:rFonts w:ascii="新宋体" w:hAnsi="新宋体" w:hint="eastAsia"/>
          <w:lang w:eastAsia="zh-TW"/>
        </w:rPr>
        <w:t>.</w:t>
      </w:r>
      <w:r w:rsidRPr="00266398">
        <w:rPr>
          <w:rFonts w:ascii="新宋体" w:hAnsi="新宋体"/>
          <w:color w:val="FF0000"/>
          <w:u w:val="single"/>
          <w:lang w:eastAsia="zh-TW"/>
        </w:rPr>
        <w:t>亦以</w:t>
      </w:r>
      <w:r w:rsidRPr="004C484D">
        <w:rPr>
          <w:rFonts w:ascii="新宋体" w:hAnsi="新宋体"/>
          <w:lang w:eastAsia="zh-TW"/>
        </w:rPr>
        <w:t>見苦所斷為因。</w:t>
      </w:r>
      <w:r w:rsidR="002D38AA">
        <w:rPr>
          <w:rStyle w:val="10"/>
          <w:rFonts w:hint="eastAsia"/>
          <w:lang w:eastAsia="zh-TW"/>
        </w:rPr>
        <w:t>[</w:t>
      </w:r>
      <w:r w:rsidR="002D38AA">
        <w:rPr>
          <w:rStyle w:val="10"/>
          <w:rFonts w:hint="eastAsia"/>
          <w:lang w:eastAsia="zh-TW"/>
        </w:rPr>
        <w:t>必有自部</w:t>
      </w:r>
      <w:r w:rsidR="002D38AA">
        <w:rPr>
          <w:rStyle w:val="10"/>
          <w:rFonts w:hint="eastAsia"/>
          <w:lang w:eastAsia="zh-TW"/>
        </w:rPr>
        <w:t>]</w:t>
      </w:r>
    </w:p>
    <w:p w14:paraId="411914AE" w14:textId="28EDA64A" w:rsidR="00266398" w:rsidRDefault="00266398" w:rsidP="0026639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實無是處，分別故說</w:t>
      </w:r>
      <w:r w:rsidRPr="00BB313F">
        <w:rPr>
          <w:rStyle w:val="10"/>
          <w:lang w:eastAsia="zh-TW"/>
        </w:rPr>
        <w:t>[</w:t>
      </w:r>
      <w:r w:rsidRPr="00BB313F">
        <w:rPr>
          <w:rStyle w:val="10"/>
          <w:rFonts w:hint="eastAsia"/>
          <w:lang w:eastAsia="zh-TW"/>
        </w:rPr>
        <w:t>雖無是處而假分別</w:t>
      </w:r>
      <w:r w:rsidRPr="00BB313F">
        <w:rPr>
          <w:rStyle w:val="10"/>
          <w:rFonts w:hint="eastAsia"/>
          <w:lang w:eastAsia="zh-TW"/>
        </w:rPr>
        <w:t>][</w:t>
      </w:r>
      <w:r w:rsidRPr="00BB313F">
        <w:rPr>
          <w:rStyle w:val="10"/>
          <w:rFonts w:hint="eastAsia"/>
          <w:lang w:eastAsia="zh-TW"/>
        </w:rPr>
        <w:t>雖無是處為分別故</w:t>
      </w:r>
      <w:r w:rsidRPr="00BB313F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，假使聖者現觀苦已</w:t>
      </w:r>
      <w:r>
        <w:rPr>
          <w:lang w:eastAsia="zh-TW"/>
        </w:rPr>
        <w:t>.</w:t>
      </w:r>
      <w:r>
        <w:rPr>
          <w:lang w:eastAsia="zh-TW"/>
        </w:rPr>
        <w:t>未現觀集</w:t>
      </w:r>
      <w:r w:rsidR="00FF72FC">
        <w:rPr>
          <w:rFonts w:hint="eastAsia"/>
          <w:lang w:eastAsia="zh-TW"/>
        </w:rPr>
        <w:t>，</w:t>
      </w:r>
      <w:r>
        <w:rPr>
          <w:lang w:eastAsia="zh-TW"/>
        </w:rPr>
        <w:t>從聖道起</w:t>
      </w:r>
      <w:r w:rsidR="00FF72FC">
        <w:rPr>
          <w:rFonts w:hint="eastAsia"/>
          <w:lang w:eastAsia="zh-TW"/>
        </w:rPr>
        <w:t>。</w:t>
      </w:r>
      <w:r>
        <w:rPr>
          <w:lang w:eastAsia="zh-TW"/>
        </w:rPr>
        <w:t>見集所斷法</w:t>
      </w:r>
      <w:r>
        <w:rPr>
          <w:lang w:eastAsia="zh-TW"/>
        </w:rPr>
        <w:t>.</w:t>
      </w:r>
      <w:r>
        <w:rPr>
          <w:lang w:eastAsia="zh-TW"/>
        </w:rPr>
        <w:t>唯以見集所斷為因者</w:t>
      </w:r>
      <w:r>
        <w:rPr>
          <w:lang w:eastAsia="zh-TW"/>
        </w:rPr>
        <w:t>.</w:t>
      </w:r>
      <w:r>
        <w:rPr>
          <w:lang w:eastAsia="zh-TW"/>
        </w:rPr>
        <w:t>得起現前，見集所斷法</w:t>
      </w:r>
      <w:r>
        <w:rPr>
          <w:lang w:eastAsia="zh-TW"/>
        </w:rPr>
        <w:t>.</w:t>
      </w:r>
      <w:r>
        <w:rPr>
          <w:lang w:eastAsia="zh-TW"/>
        </w:rPr>
        <w:t>以見苦所斷為因者</w:t>
      </w:r>
      <w:r>
        <w:rPr>
          <w:lang w:eastAsia="zh-TW"/>
        </w:rPr>
        <w:t>.</w:t>
      </w:r>
      <w:r>
        <w:rPr>
          <w:lang w:eastAsia="zh-TW"/>
        </w:rPr>
        <w:t>不起現前，因已斷故。</w:t>
      </w:r>
    </w:p>
    <w:p w14:paraId="44A6EDBB" w14:textId="7537239C" w:rsidR="00B35643" w:rsidRDefault="0089376B" w:rsidP="00B3564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B313F" w:rsidRPr="004C484D">
        <w:rPr>
          <w:rFonts w:ascii="新宋体" w:hAnsi="新宋体"/>
          <w:lang w:eastAsia="zh-TW"/>
        </w:rPr>
        <w:t>彼作是說</w:t>
      </w:r>
      <w:r w:rsidR="00BB313F">
        <w:rPr>
          <w:rFonts w:ascii="新宋体" w:hAnsi="新宋体" w:hint="eastAsia"/>
          <w:lang w:eastAsia="zh-TW"/>
        </w:rPr>
        <w:t>：</w:t>
      </w:r>
      <w:r w:rsidR="00BB313F" w:rsidRPr="004C484D">
        <w:rPr>
          <w:rFonts w:ascii="新宋体" w:hAnsi="新宋体"/>
          <w:lang w:eastAsia="zh-TW"/>
        </w:rPr>
        <w:t>實無是處，以分別故說</w:t>
      </w:r>
      <w:r w:rsidR="00BB313F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假設聖人見苦不見集</w:t>
      </w:r>
      <w:r w:rsidR="00FF72F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乃至從聖道起</w:t>
      </w:r>
      <w:r w:rsidR="00FF72FC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從聖道起已，若見集所斷使現在前，此</w:t>
      </w:r>
      <w:r w:rsidRPr="004C484D">
        <w:rPr>
          <w:rFonts w:ascii="新宋体" w:hAnsi="新宋体" w:hint="eastAsia"/>
          <w:lang w:eastAsia="zh-TW"/>
        </w:rPr>
        <w:t>使當言</w:t>
      </w:r>
      <w:r w:rsidR="00B3564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見集所斷</w:t>
      </w:r>
      <w:r w:rsidR="00B3564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因</w:t>
      </w:r>
      <w:r w:rsidRPr="004C484D">
        <w:rPr>
          <w:rFonts w:ascii="新宋体" w:hAnsi="新宋体"/>
          <w:lang w:eastAsia="zh-TW"/>
        </w:rPr>
        <w:t>見集所斷</w:t>
      </w:r>
      <w:r w:rsidR="00B35643" w:rsidRPr="004C484D">
        <w:rPr>
          <w:rFonts w:ascii="新宋体" w:hAnsi="新宋体"/>
          <w:lang w:eastAsia="zh-TW"/>
        </w:rPr>
        <w:t>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[生=生生【三】]</w:t>
      </w:r>
      <w:r w:rsidRPr="004C484D">
        <w:rPr>
          <w:rFonts w:ascii="新宋体" w:hAnsi="新宋体"/>
          <w:lang w:eastAsia="zh-TW"/>
        </w:rPr>
        <w:t>，見集所斷</w:t>
      </w:r>
      <w:r w:rsidR="00B3564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因見苦所斷生</w:t>
      </w:r>
      <w:r>
        <w:rPr>
          <w:rFonts w:ascii="新宋体" w:hAnsi="新宋体"/>
          <w:lang w:eastAsia="zh-TW"/>
        </w:rPr>
        <w:t>。</w:t>
      </w:r>
      <w:r w:rsidR="00B35643">
        <w:rPr>
          <w:rFonts w:ascii="新宋体" w:hAnsi="新宋体"/>
          <w:lang w:eastAsia="zh-TW"/>
        </w:rPr>
        <w:t>答曰：</w:t>
      </w:r>
      <w:r w:rsidR="00B35643" w:rsidRPr="004C484D">
        <w:rPr>
          <w:rFonts w:ascii="新宋体" w:hAnsi="新宋体"/>
          <w:lang w:eastAsia="zh-TW"/>
        </w:rPr>
        <w:t>應作是說</w:t>
      </w:r>
      <w:r w:rsidR="00B35643">
        <w:rPr>
          <w:rFonts w:ascii="新宋体" w:hAnsi="新宋体" w:hint="eastAsia"/>
          <w:lang w:eastAsia="zh-TW"/>
        </w:rPr>
        <w:t>，</w:t>
      </w:r>
      <w:r w:rsidR="00B35643" w:rsidRPr="004C484D">
        <w:rPr>
          <w:rFonts w:ascii="新宋体" w:hAnsi="新宋体"/>
          <w:lang w:eastAsia="zh-TW"/>
        </w:rPr>
        <w:t>是使因見集所斷生</w:t>
      </w:r>
      <w:r w:rsidR="00B35643">
        <w:rPr>
          <w:rFonts w:ascii="新宋体" w:hAnsi="新宋体" w:hint="eastAsia"/>
          <w:lang w:eastAsia="zh-TW"/>
        </w:rPr>
        <w:t>。</w:t>
      </w:r>
      <w:r w:rsidR="00B35643" w:rsidRPr="004C484D">
        <w:rPr>
          <w:rFonts w:ascii="新宋体" w:hAnsi="新宋体"/>
          <w:lang w:eastAsia="zh-TW"/>
        </w:rPr>
        <w:t>見集所斷使因見苦所斷生，不現在前。所以者何</w:t>
      </w:r>
      <w:r w:rsidR="00B35643">
        <w:rPr>
          <w:rFonts w:ascii="新宋体" w:hAnsi="新宋体"/>
          <w:lang w:eastAsia="zh-TW"/>
        </w:rPr>
        <w:t>。</w:t>
      </w:r>
      <w:r w:rsidR="00B35643" w:rsidRPr="004C484D">
        <w:rPr>
          <w:rFonts w:ascii="新宋体" w:hAnsi="新宋体"/>
          <w:lang w:eastAsia="zh-TW"/>
        </w:rPr>
        <w:t>彼因已斷故。</w:t>
      </w:r>
    </w:p>
    <w:p w14:paraId="36B2A3DE" w14:textId="77777777" w:rsidR="005C1DAF" w:rsidRDefault="00052C0D" w:rsidP="003F3463">
      <w:pPr>
        <w:rPr>
          <w:rFonts w:eastAsia="PMingLiU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24F94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有見滅所斷法</w:t>
      </w:r>
      <w:r w:rsidR="00D13AE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唯以見</w:t>
      </w:r>
      <w:r w:rsidR="00783267" w:rsidRPr="00D13AEF">
        <w:rPr>
          <w:rFonts w:hint="eastAsia"/>
          <w:u w:val="single"/>
          <w:lang w:eastAsia="zh-TW"/>
        </w:rPr>
        <w:t>滅</w:t>
      </w:r>
      <w:r w:rsidR="00783267">
        <w:rPr>
          <w:rFonts w:hint="eastAsia"/>
          <w:lang w:eastAsia="zh-TW"/>
        </w:rPr>
        <w:t>所斷為因，有見滅所斷法</w:t>
      </w:r>
      <w:r w:rsidR="00D13AE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唯以見</w:t>
      </w:r>
      <w:r w:rsidR="00783267" w:rsidRPr="00D13AEF">
        <w:rPr>
          <w:rFonts w:hint="eastAsia"/>
          <w:u w:val="single"/>
          <w:lang w:eastAsia="zh-TW"/>
        </w:rPr>
        <w:t>苦</w:t>
      </w:r>
      <w:r w:rsidR="00783267">
        <w:rPr>
          <w:rFonts w:hint="eastAsia"/>
          <w:lang w:eastAsia="zh-TW"/>
        </w:rPr>
        <w:t>所斷為因</w:t>
      </w:r>
      <w:r w:rsidR="00D13AE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有見滅所斷法</w:t>
      </w:r>
      <w:r w:rsidR="00D13AE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唯以見</w:t>
      </w:r>
      <w:r w:rsidR="00783267" w:rsidRPr="00D13AEF">
        <w:rPr>
          <w:rFonts w:hint="eastAsia"/>
          <w:u w:val="single"/>
          <w:lang w:eastAsia="zh-TW"/>
        </w:rPr>
        <w:t>集</w:t>
      </w:r>
      <w:r w:rsidR="00783267">
        <w:rPr>
          <w:rFonts w:hint="eastAsia"/>
          <w:lang w:eastAsia="zh-TW"/>
        </w:rPr>
        <w:t>所斷為因，有見滅所斷法</w:t>
      </w:r>
      <w:r w:rsidR="00D13AE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唯以見</w:t>
      </w:r>
      <w:r w:rsidR="00783267" w:rsidRPr="00D13AEF">
        <w:rPr>
          <w:rFonts w:hint="eastAsia"/>
          <w:u w:val="single"/>
          <w:lang w:eastAsia="zh-TW"/>
        </w:rPr>
        <w:t>苦集</w:t>
      </w:r>
      <w:r w:rsidR="00783267">
        <w:rPr>
          <w:rFonts w:hint="eastAsia"/>
          <w:lang w:eastAsia="zh-TW"/>
        </w:rPr>
        <w:t>所斷為因</w:t>
      </w:r>
      <w:r w:rsidR="003C5828">
        <w:rPr>
          <w:rFonts w:hint="eastAsia"/>
          <w:lang w:eastAsia="zh-TW"/>
        </w:rPr>
        <w:t>；</w:t>
      </w:r>
      <w:r w:rsidR="00783267" w:rsidRPr="00760969">
        <w:rPr>
          <w:rFonts w:hint="eastAsia"/>
          <w:color w:val="FF0000"/>
          <w:lang w:eastAsia="zh-TW"/>
        </w:rPr>
        <w:t>無三</w:t>
      </w:r>
      <w:r w:rsidR="00783267">
        <w:rPr>
          <w:rFonts w:hint="eastAsia"/>
          <w:lang w:eastAsia="zh-TW"/>
        </w:rPr>
        <w:t>為因。</w:t>
      </w:r>
    </w:p>
    <w:p w14:paraId="17F4CBF4" w14:textId="2EB9B102" w:rsidR="003C5828" w:rsidRDefault="005C1DAF" w:rsidP="003F346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0702BF">
        <w:rPr>
          <w:rFonts w:hint="eastAsia"/>
          <w:u w:val="single"/>
          <w:lang w:eastAsia="zh-TW"/>
        </w:rPr>
        <w:t>見道所斷</w:t>
      </w:r>
      <w:r w:rsidR="00783267" w:rsidRPr="000702BF">
        <w:rPr>
          <w:u w:val="single"/>
          <w:lang w:eastAsia="zh-TW"/>
        </w:rPr>
        <w:t>.</w:t>
      </w:r>
      <w:r w:rsidR="00783267" w:rsidRPr="000702BF">
        <w:rPr>
          <w:u w:val="single"/>
          <w:lang w:eastAsia="zh-TW"/>
        </w:rPr>
        <w:t>修所斷</w:t>
      </w:r>
      <w:r w:rsidR="00783267">
        <w:rPr>
          <w:lang w:eastAsia="zh-TW"/>
        </w:rPr>
        <w:t>染污法，亦爾。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5079A7" w14:paraId="785F8276" w14:textId="77777777" w:rsidTr="00B6602F">
        <w:tc>
          <w:tcPr>
            <w:tcW w:w="1659" w:type="dxa"/>
          </w:tcPr>
          <w:p w14:paraId="298B27F0" w14:textId="227DAEC9" w:rsidR="005079A7" w:rsidRPr="00724175" w:rsidRDefault="00724175" w:rsidP="00B6602F">
            <w:pPr>
              <w:rPr>
                <w:rFonts w:ascii="楷体" w:eastAsia="楷体" w:hAnsi="楷体"/>
                <w:lang w:eastAsia="zh-TW"/>
              </w:rPr>
            </w:pPr>
            <w:r w:rsidRPr="00724175">
              <w:rPr>
                <w:rFonts w:ascii="楷体" w:eastAsia="楷体" w:hAnsi="楷体" w:hint="eastAsia"/>
                <w:lang w:eastAsia="zh-TW"/>
              </w:rPr>
              <w:t>滅</w:t>
            </w:r>
            <w:r w:rsidR="004F5574">
              <w:rPr>
                <w:rFonts w:ascii="楷体" w:eastAsia="楷体" w:hAnsi="楷体" w:hint="eastAsia"/>
              </w:rPr>
              <w:t>(</w:t>
            </w:r>
            <w:r w:rsidRPr="00724175">
              <w:rPr>
                <w:rFonts w:ascii="楷体" w:eastAsia="楷体" w:hAnsi="楷体" w:hint="eastAsia"/>
                <w:lang w:eastAsia="zh-TW"/>
              </w:rPr>
              <w:t>道修</w:t>
            </w:r>
            <w:r w:rsidR="004F5574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1659" w:type="dxa"/>
          </w:tcPr>
          <w:p w14:paraId="5A87D98F" w14:textId="1AC45272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見苦所斷</w:t>
            </w:r>
            <w:r w:rsidR="00793099">
              <w:rPr>
                <w:rFonts w:hint="eastAsia"/>
                <w:lang w:eastAsia="zh-TW"/>
              </w:rPr>
              <w:t>為因</w:t>
            </w:r>
          </w:p>
        </w:tc>
        <w:tc>
          <w:tcPr>
            <w:tcW w:w="1659" w:type="dxa"/>
          </w:tcPr>
          <w:p w14:paraId="28B225B5" w14:textId="789BA34C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見集所斷</w:t>
            </w:r>
            <w:r w:rsidR="00793099">
              <w:rPr>
                <w:rFonts w:hint="eastAsia"/>
                <w:lang w:eastAsia="zh-TW"/>
              </w:rPr>
              <w:t>為因</w:t>
            </w:r>
          </w:p>
        </w:tc>
        <w:tc>
          <w:tcPr>
            <w:tcW w:w="1659" w:type="dxa"/>
          </w:tcPr>
          <w:p w14:paraId="555D53AA" w14:textId="05D48A2E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見滅所斷</w:t>
            </w:r>
            <w:r w:rsidR="00793099">
              <w:rPr>
                <w:rFonts w:hint="eastAsia"/>
                <w:lang w:eastAsia="zh-TW"/>
              </w:rPr>
              <w:t>為因</w:t>
            </w:r>
          </w:p>
        </w:tc>
      </w:tr>
      <w:tr w:rsidR="005079A7" w14:paraId="5176AE50" w14:textId="77777777" w:rsidTr="00B6602F">
        <w:tc>
          <w:tcPr>
            <w:tcW w:w="1659" w:type="dxa"/>
          </w:tcPr>
          <w:p w14:paraId="031CE3AE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見滅所斷</w:t>
            </w:r>
          </w:p>
        </w:tc>
        <w:tc>
          <w:tcPr>
            <w:tcW w:w="1659" w:type="dxa"/>
          </w:tcPr>
          <w:p w14:paraId="0657329A" w14:textId="77777777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</w:tcPr>
          <w:p w14:paraId="5A3CEDC0" w14:textId="77777777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</w:tcPr>
          <w:p w14:paraId="6E79CB3C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</w:tr>
      <w:tr w:rsidR="005079A7" w14:paraId="096A8BB7" w14:textId="77777777" w:rsidTr="00B6602F">
        <w:tc>
          <w:tcPr>
            <w:tcW w:w="1659" w:type="dxa"/>
          </w:tcPr>
          <w:p w14:paraId="510A1418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見滅所斷</w:t>
            </w:r>
          </w:p>
        </w:tc>
        <w:tc>
          <w:tcPr>
            <w:tcW w:w="1659" w:type="dxa"/>
          </w:tcPr>
          <w:p w14:paraId="0AB1BF2E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  <w:tc>
          <w:tcPr>
            <w:tcW w:w="1659" w:type="dxa"/>
          </w:tcPr>
          <w:p w14:paraId="5FFFEEBF" w14:textId="77777777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</w:tcPr>
          <w:p w14:paraId="78770793" w14:textId="77777777" w:rsidR="005079A7" w:rsidRDefault="005079A7" w:rsidP="00B6602F">
            <w:pPr>
              <w:rPr>
                <w:rFonts w:eastAsiaTheme="minorEastAsia"/>
              </w:rPr>
            </w:pPr>
          </w:p>
        </w:tc>
      </w:tr>
      <w:tr w:rsidR="005079A7" w14:paraId="5AEA4E7A" w14:textId="77777777" w:rsidTr="00B6602F">
        <w:tc>
          <w:tcPr>
            <w:tcW w:w="1659" w:type="dxa"/>
          </w:tcPr>
          <w:p w14:paraId="577EA1F4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見滅所斷</w:t>
            </w:r>
          </w:p>
        </w:tc>
        <w:tc>
          <w:tcPr>
            <w:tcW w:w="1659" w:type="dxa"/>
          </w:tcPr>
          <w:p w14:paraId="3017E981" w14:textId="77777777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</w:tcPr>
          <w:p w14:paraId="2065C7DE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  <w:tc>
          <w:tcPr>
            <w:tcW w:w="1659" w:type="dxa"/>
          </w:tcPr>
          <w:p w14:paraId="7BB1467E" w14:textId="77777777" w:rsidR="005079A7" w:rsidRDefault="005079A7" w:rsidP="00B6602F">
            <w:pPr>
              <w:rPr>
                <w:rFonts w:eastAsiaTheme="minorEastAsia"/>
              </w:rPr>
            </w:pPr>
          </w:p>
        </w:tc>
      </w:tr>
      <w:tr w:rsidR="005079A7" w14:paraId="4F9334B1" w14:textId="77777777" w:rsidTr="00B6602F">
        <w:tc>
          <w:tcPr>
            <w:tcW w:w="1659" w:type="dxa"/>
          </w:tcPr>
          <w:p w14:paraId="69D17E27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hint="eastAsia"/>
                <w:lang w:eastAsia="zh-TW"/>
              </w:rPr>
              <w:t>見滅所斷</w:t>
            </w:r>
          </w:p>
        </w:tc>
        <w:tc>
          <w:tcPr>
            <w:tcW w:w="1659" w:type="dxa"/>
          </w:tcPr>
          <w:p w14:paraId="24E18439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  <w:tc>
          <w:tcPr>
            <w:tcW w:w="1659" w:type="dxa"/>
          </w:tcPr>
          <w:p w14:paraId="7A9A4151" w14:textId="77777777" w:rsidR="005079A7" w:rsidRDefault="005079A7" w:rsidP="00B6602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√</w:t>
            </w:r>
          </w:p>
        </w:tc>
        <w:tc>
          <w:tcPr>
            <w:tcW w:w="1659" w:type="dxa"/>
          </w:tcPr>
          <w:p w14:paraId="0AC8ACA0" w14:textId="77777777" w:rsidR="005079A7" w:rsidRDefault="005079A7" w:rsidP="00B6602F">
            <w:pPr>
              <w:rPr>
                <w:rFonts w:eastAsiaTheme="minorEastAsia"/>
              </w:rPr>
            </w:pPr>
          </w:p>
        </w:tc>
      </w:tr>
      <w:tr w:rsidR="005079A7" w14:paraId="56F13EBA" w14:textId="77777777" w:rsidTr="00B6602F"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59377A" w14:textId="77777777" w:rsidR="005079A7" w:rsidRDefault="005079A7" w:rsidP="00B6602F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</w:t>
            </w:r>
            <w:r>
              <w:rPr>
                <w:rFonts w:ascii="新宋体" w:eastAsia="新宋体" w:hAnsi="新宋体" w:hint="eastAsia"/>
                <w:color w:val="304FA6"/>
                <w:lang w:eastAsia="zh-TW"/>
              </w:rPr>
              <w:t>滅</w:t>
            </w: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所斷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2209B" w14:textId="77777777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99B99E" w14:textId="77777777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72BE0A" w14:textId="77777777" w:rsidR="005079A7" w:rsidRDefault="005079A7" w:rsidP="00B6602F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</w:tr>
      <w:tr w:rsidR="005079A7" w14:paraId="25ACE61E" w14:textId="77777777" w:rsidTr="00B6602F"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04F26" w14:textId="77777777" w:rsidR="005079A7" w:rsidRDefault="005079A7" w:rsidP="00B6602F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</w:t>
            </w:r>
            <w:r>
              <w:rPr>
                <w:rFonts w:ascii="新宋体" w:eastAsia="新宋体" w:hAnsi="新宋体" w:hint="eastAsia"/>
                <w:color w:val="304FA6"/>
                <w:lang w:eastAsia="zh-TW"/>
              </w:rPr>
              <w:t>滅</w:t>
            </w: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所斷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915A9" w14:textId="17221728" w:rsidR="005079A7" w:rsidRDefault="00B87958" w:rsidP="00B6602F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0B85B" w14:textId="7D9F6E3C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DD5904" w14:textId="77777777" w:rsidR="005079A7" w:rsidRDefault="005079A7" w:rsidP="00B6602F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</w:tr>
      <w:tr w:rsidR="005079A7" w14:paraId="64FF5292" w14:textId="77777777" w:rsidTr="00B6602F"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4C385" w14:textId="77777777" w:rsidR="005079A7" w:rsidRDefault="005079A7" w:rsidP="00B6602F">
            <w:pPr>
              <w:rPr>
                <w:rFonts w:eastAsiaTheme="minorEastAsia"/>
              </w:rPr>
            </w:pP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見</w:t>
            </w:r>
            <w:r>
              <w:rPr>
                <w:rFonts w:ascii="新宋体" w:eastAsia="新宋体" w:hAnsi="新宋体" w:hint="eastAsia"/>
                <w:color w:val="304FA6"/>
                <w:lang w:eastAsia="zh-TW"/>
              </w:rPr>
              <w:t>滅</w:t>
            </w:r>
            <w:r w:rsidRPr="00CC657A">
              <w:rPr>
                <w:rFonts w:ascii="新宋体" w:eastAsia="新宋体" w:hAnsi="新宋体" w:hint="eastAsia"/>
                <w:color w:val="304FA6"/>
                <w:lang w:eastAsia="zh-TW"/>
              </w:rPr>
              <w:t>所斷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CDAF1D" w14:textId="2BDD72F5" w:rsidR="005079A7" w:rsidRDefault="005079A7" w:rsidP="00B6602F">
            <w:pPr>
              <w:rPr>
                <w:rFonts w:eastAsiaTheme="minorEastAsia"/>
              </w:rPr>
            </w:pP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C3D7A8" w14:textId="6854EDEE" w:rsidR="005079A7" w:rsidRDefault="00B87958" w:rsidP="00B6602F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  <w:tc>
          <w:tcPr>
            <w:tcW w:w="1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525FD" w14:textId="77777777" w:rsidR="005079A7" w:rsidRDefault="005079A7" w:rsidP="00B6602F">
            <w:pPr>
              <w:rPr>
                <w:rFonts w:eastAsiaTheme="minorEastAsia"/>
              </w:rPr>
            </w:pPr>
            <w:r w:rsidRPr="000414E4">
              <w:rPr>
                <w:rFonts w:ascii="新宋体" w:eastAsia="新宋体" w:hAnsi="新宋体" w:hint="eastAsia"/>
                <w:color w:val="304FA6"/>
                <w:lang w:eastAsia="zh-TW"/>
              </w:rPr>
              <w:t>√</w:t>
            </w:r>
          </w:p>
        </w:tc>
      </w:tr>
    </w:tbl>
    <w:p w14:paraId="4EA9C539" w14:textId="77777777" w:rsidR="00C851FB" w:rsidRDefault="00266398" w:rsidP="00266398">
      <w:pPr>
        <w:pStyle w:val="a9"/>
        <w:rPr>
          <w:rFonts w:ascii="新宋体" w:eastAsia="PMingLiU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如是自有見滅所斷使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唯以見</w:t>
      </w:r>
      <w:r w:rsidRPr="00D13AEF">
        <w:rPr>
          <w:rFonts w:ascii="新宋体" w:hAnsi="新宋体"/>
          <w:u w:val="single"/>
          <w:lang w:eastAsia="zh-TW"/>
        </w:rPr>
        <w:t>滅</w:t>
      </w:r>
      <w:r w:rsidRPr="004C484D">
        <w:rPr>
          <w:rFonts w:ascii="新宋体" w:hAnsi="新宋体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自有見滅所斷使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</w:t>
      </w:r>
      <w:r w:rsidRPr="00266398">
        <w:rPr>
          <w:rFonts w:ascii="新宋体" w:hAnsi="新宋体"/>
          <w:u w:val="single"/>
          <w:lang w:eastAsia="zh-TW"/>
        </w:rPr>
        <w:t>滅</w:t>
      </w:r>
      <w:r w:rsidRPr="004C484D">
        <w:rPr>
          <w:rFonts w:ascii="新宋体" w:hAnsi="新宋体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亦以見</w:t>
      </w:r>
      <w:r w:rsidRPr="00266398">
        <w:rPr>
          <w:rFonts w:ascii="新宋体" w:hAnsi="新宋体"/>
          <w:u w:val="single"/>
          <w:lang w:eastAsia="zh-TW"/>
        </w:rPr>
        <w:t>苦</w:t>
      </w:r>
      <w:r w:rsidRPr="004C484D">
        <w:rPr>
          <w:rFonts w:ascii="新宋体" w:hAnsi="新宋体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自有見滅所斷使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</w:t>
      </w:r>
      <w:r w:rsidRPr="00266398">
        <w:rPr>
          <w:rFonts w:ascii="新宋体" w:hAnsi="新宋体"/>
          <w:u w:val="single"/>
          <w:lang w:eastAsia="zh-TW"/>
        </w:rPr>
        <w:t>滅</w:t>
      </w:r>
      <w:r w:rsidRPr="004C484D">
        <w:rPr>
          <w:rFonts w:ascii="新宋体" w:hAnsi="新宋体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亦以見</w:t>
      </w:r>
      <w:r w:rsidRPr="00266398">
        <w:rPr>
          <w:rFonts w:ascii="新宋体" w:hAnsi="新宋体"/>
          <w:u w:val="single"/>
          <w:lang w:eastAsia="zh-TW"/>
        </w:rPr>
        <w:t>集</w:t>
      </w:r>
      <w:r w:rsidRPr="004C484D">
        <w:rPr>
          <w:rFonts w:ascii="新宋体" w:hAnsi="新宋体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；</w:t>
      </w:r>
      <w:r w:rsidRPr="00266398">
        <w:rPr>
          <w:rFonts w:ascii="新宋体" w:hAnsi="新宋体"/>
          <w:color w:val="FF0000"/>
          <w:lang w:eastAsia="zh-TW"/>
        </w:rPr>
        <w:t>無三</w:t>
      </w:r>
      <w:r w:rsidRPr="004C484D">
        <w:rPr>
          <w:rFonts w:ascii="新宋体" w:hAnsi="新宋体"/>
          <w:lang w:eastAsia="zh-TW"/>
        </w:rPr>
        <w:t>種因。</w:t>
      </w:r>
    </w:p>
    <w:p w14:paraId="31E1034A" w14:textId="5C8DD384" w:rsidR="007F6F5D" w:rsidRDefault="00C851FB" w:rsidP="0026639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66398" w:rsidRPr="004C484D">
        <w:rPr>
          <w:rFonts w:ascii="新宋体" w:hAnsi="新宋体"/>
          <w:lang w:eastAsia="zh-TW"/>
        </w:rPr>
        <w:t>見道所斷亦如是。</w:t>
      </w:r>
    </w:p>
    <w:p w14:paraId="37835630" w14:textId="77777777" w:rsidR="00FF72FC" w:rsidRDefault="003F3463" w:rsidP="003F346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60969">
        <w:rPr>
          <w:lang w:eastAsia="zh-TW"/>
        </w:rPr>
        <w:t>實無是處</w:t>
      </w:r>
      <w:r w:rsidR="00760969">
        <w:rPr>
          <w:rFonts w:hint="eastAsia"/>
          <w:lang w:eastAsia="zh-TW"/>
        </w:rPr>
        <w:t>，</w:t>
      </w:r>
      <w:r w:rsidR="00760969">
        <w:rPr>
          <w:lang w:eastAsia="zh-TW"/>
        </w:rPr>
        <w:t>分別故說</w:t>
      </w:r>
      <w:r w:rsidR="00760969">
        <w:rPr>
          <w:rFonts w:hint="eastAsia"/>
          <w:lang w:eastAsia="zh-TW"/>
        </w:rPr>
        <w:t>，</w:t>
      </w:r>
      <w:r w:rsidR="00783267">
        <w:rPr>
          <w:lang w:eastAsia="zh-TW"/>
        </w:rPr>
        <w:t>假使聖者現觀滅已</w:t>
      </w:r>
      <w:r w:rsidR="00783267">
        <w:rPr>
          <w:lang w:eastAsia="zh-TW"/>
        </w:rPr>
        <w:t>.</w:t>
      </w:r>
      <w:r w:rsidR="00783267">
        <w:rPr>
          <w:lang w:eastAsia="zh-TW"/>
        </w:rPr>
        <w:t>未現觀道</w:t>
      </w:r>
      <w:r w:rsidR="00FF72FC">
        <w:rPr>
          <w:rFonts w:hint="eastAsia"/>
          <w:lang w:eastAsia="zh-TW"/>
        </w:rPr>
        <w:t>，</w:t>
      </w:r>
      <w:r w:rsidR="00783267">
        <w:rPr>
          <w:lang w:eastAsia="zh-TW"/>
        </w:rPr>
        <w:t>從聖道起</w:t>
      </w:r>
      <w:r w:rsidR="00FF72FC">
        <w:rPr>
          <w:rFonts w:hint="eastAsia"/>
          <w:lang w:eastAsia="zh-TW"/>
        </w:rPr>
        <w:t>。</w:t>
      </w:r>
      <w:r w:rsidR="00783267">
        <w:rPr>
          <w:lang w:eastAsia="zh-TW"/>
        </w:rPr>
        <w:t>見道所斷法</w:t>
      </w:r>
      <w:r w:rsidR="00783267">
        <w:rPr>
          <w:lang w:eastAsia="zh-TW"/>
        </w:rPr>
        <w:t>.</w:t>
      </w:r>
      <w:r w:rsidR="00783267">
        <w:rPr>
          <w:lang w:eastAsia="zh-TW"/>
        </w:rPr>
        <w:t>唯以見道所斷為因者</w:t>
      </w:r>
      <w:r w:rsidR="00783267">
        <w:rPr>
          <w:lang w:eastAsia="zh-TW"/>
        </w:rPr>
        <w:t>.</w:t>
      </w:r>
      <w:r w:rsidR="00783267">
        <w:rPr>
          <w:lang w:eastAsia="zh-TW"/>
        </w:rPr>
        <w:t>得起現前，見道所斷法</w:t>
      </w:r>
      <w:r w:rsidR="00783267">
        <w:rPr>
          <w:lang w:eastAsia="zh-TW"/>
        </w:rPr>
        <w:t>.</w:t>
      </w:r>
      <w:r w:rsidR="00783267" w:rsidRPr="000660EC">
        <w:rPr>
          <w:color w:val="FF0000"/>
          <w:lang w:eastAsia="zh-TW"/>
        </w:rPr>
        <w:t>唯</w:t>
      </w:r>
      <w:r w:rsidR="00783267">
        <w:rPr>
          <w:lang w:eastAsia="zh-TW"/>
        </w:rPr>
        <w:t>以見苦集所斷為因者</w:t>
      </w:r>
      <w:r w:rsidR="00783267">
        <w:rPr>
          <w:lang w:eastAsia="zh-TW"/>
        </w:rPr>
        <w:t>.</w:t>
      </w:r>
      <w:r w:rsidR="00783267">
        <w:rPr>
          <w:lang w:eastAsia="zh-TW"/>
        </w:rPr>
        <w:t>不起現前，因已斷故。</w:t>
      </w:r>
    </w:p>
    <w:p w14:paraId="4050B7AB" w14:textId="311125D6" w:rsidR="00FF72FC" w:rsidRDefault="00FF72FC" w:rsidP="003F346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如是聖者於修道中，修所斷染污法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唯以修所斷為因者</w:t>
      </w:r>
      <w:r w:rsidR="00783267">
        <w:rPr>
          <w:lang w:eastAsia="zh-TW"/>
        </w:rPr>
        <w:t>.</w:t>
      </w:r>
      <w:r w:rsidR="00783267">
        <w:rPr>
          <w:lang w:eastAsia="zh-TW"/>
        </w:rPr>
        <w:t>得起現前，修所斷染污法</w:t>
      </w:r>
      <w:r w:rsidR="00783267">
        <w:rPr>
          <w:lang w:eastAsia="zh-TW"/>
        </w:rPr>
        <w:t>.</w:t>
      </w:r>
      <w:r w:rsidR="00783267">
        <w:rPr>
          <w:lang w:eastAsia="zh-TW"/>
        </w:rPr>
        <w:t>唯以見苦集所斷為因者</w:t>
      </w:r>
      <w:r w:rsidR="00783267">
        <w:rPr>
          <w:lang w:eastAsia="zh-TW"/>
        </w:rPr>
        <w:t>.</w:t>
      </w:r>
      <w:r w:rsidR="00783267">
        <w:rPr>
          <w:lang w:eastAsia="zh-TW"/>
        </w:rPr>
        <w:t>不起現前，因已斷故。</w:t>
      </w:r>
      <w:r w:rsidR="003A0626">
        <w:rPr>
          <w:rStyle w:val="10"/>
          <w:rFonts w:hint="eastAsia"/>
        </w:rPr>
        <w:t>[</w:t>
      </w:r>
      <w:r w:rsidR="003A0626">
        <w:rPr>
          <w:rStyle w:val="10"/>
        </w:rPr>
        <w:t>s27</w:t>
      </w:r>
      <w:r w:rsidR="003A0626" w:rsidRPr="003A0626">
        <w:rPr>
          <w:rStyle w:val="10"/>
          <w:rFonts w:hint="eastAsia"/>
          <w:lang w:eastAsia="zh-TW"/>
        </w:rPr>
        <w:t>尊者奢摩達說曰：</w:t>
      </w:r>
      <w:r w:rsidR="00D93F12">
        <w:rPr>
          <w:rStyle w:val="10"/>
          <w:rFonts w:hint="eastAsia"/>
        </w:rPr>
        <w:t>(</w:t>
      </w:r>
      <w:r w:rsidR="00D93F12">
        <w:rPr>
          <w:rStyle w:val="10"/>
          <w:rFonts w:hint="eastAsia"/>
        </w:rPr>
        <w:t>無有愛</w:t>
      </w:r>
      <w:r w:rsidR="00D93F12">
        <w:rPr>
          <w:rStyle w:val="10"/>
        </w:rPr>
        <w:t>)</w:t>
      </w:r>
      <w:r w:rsidR="003A0626" w:rsidRPr="003A0626">
        <w:rPr>
          <w:rStyle w:val="10"/>
          <w:rFonts w:hint="eastAsia"/>
          <w:lang w:eastAsia="zh-TW"/>
        </w:rPr>
        <w:t>見道所斷法是其因，聖人已斷見道所斷法故</w:t>
      </w:r>
      <w:r w:rsidR="00D93F12">
        <w:rPr>
          <w:rStyle w:val="10"/>
          <w:rFonts w:hint="eastAsia"/>
        </w:rPr>
        <w:t>.</w:t>
      </w:r>
      <w:r w:rsidR="003A0626">
        <w:rPr>
          <w:rStyle w:val="10"/>
          <w:rFonts w:hint="eastAsia"/>
        </w:rPr>
        <w:t>]</w:t>
      </w:r>
    </w:p>
    <w:p w14:paraId="18E237FB" w14:textId="77777777" w:rsidR="005079A7" w:rsidRDefault="005079A7" w:rsidP="005079A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自有修道所斷法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唯以</w:t>
      </w:r>
      <w:r w:rsidRPr="005E4B34">
        <w:rPr>
          <w:rFonts w:ascii="新宋体" w:hAnsi="新宋体"/>
          <w:u w:val="single"/>
          <w:lang w:eastAsia="zh-TW"/>
        </w:rPr>
        <w:t>修</w:t>
      </w:r>
      <w:r w:rsidRPr="004C484D">
        <w:rPr>
          <w:rFonts w:ascii="新宋体" w:hAnsi="新宋体"/>
          <w:lang w:eastAsia="zh-TW"/>
        </w:rPr>
        <w:t>道所斷為因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自有修道所斷法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</w:t>
      </w:r>
      <w:r w:rsidRPr="005E4B34">
        <w:rPr>
          <w:rFonts w:ascii="新宋体" w:hAnsi="新宋体"/>
          <w:u w:val="single"/>
          <w:lang w:eastAsia="zh-TW"/>
        </w:rPr>
        <w:t>修</w:t>
      </w:r>
      <w:r w:rsidRPr="004C484D">
        <w:rPr>
          <w:rFonts w:ascii="新宋体" w:hAnsi="新宋体"/>
          <w:lang w:eastAsia="zh-TW"/>
        </w:rPr>
        <w:t>道所斷為因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亦以見</w:t>
      </w:r>
      <w:r w:rsidRPr="005E4B34">
        <w:rPr>
          <w:rFonts w:ascii="新宋体" w:hAnsi="新宋体"/>
          <w:u w:val="single"/>
          <w:lang w:eastAsia="zh-TW"/>
        </w:rPr>
        <w:t>苦</w:t>
      </w:r>
      <w:r w:rsidRPr="004C484D">
        <w:rPr>
          <w:rFonts w:ascii="新宋体" w:hAnsi="新宋体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自有修道所斷法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</w:t>
      </w:r>
      <w:r w:rsidRPr="005E4B34">
        <w:rPr>
          <w:rFonts w:ascii="新宋体" w:hAnsi="新宋体"/>
          <w:u w:val="single"/>
          <w:lang w:eastAsia="zh-TW"/>
        </w:rPr>
        <w:t>修</w:t>
      </w:r>
      <w:r w:rsidRPr="004C484D">
        <w:rPr>
          <w:rFonts w:ascii="新宋体" w:hAnsi="新宋体"/>
          <w:lang w:eastAsia="zh-TW"/>
        </w:rPr>
        <w:t>道</w:t>
      </w:r>
      <w:r w:rsidRPr="004C484D">
        <w:rPr>
          <w:rFonts w:ascii="新宋体" w:hAnsi="新宋体" w:hint="eastAsia"/>
          <w:lang w:eastAsia="zh-TW"/>
        </w:rPr>
        <w:t>所斷為因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亦以見</w:t>
      </w:r>
      <w:r w:rsidRPr="005E4B34">
        <w:rPr>
          <w:rFonts w:ascii="新宋体" w:hAnsi="新宋体" w:hint="eastAsia"/>
          <w:u w:val="single"/>
          <w:lang w:eastAsia="zh-TW"/>
        </w:rPr>
        <w:t>集</w:t>
      </w:r>
      <w:r w:rsidRPr="004C484D">
        <w:rPr>
          <w:rFonts w:ascii="新宋体" w:hAnsi="新宋体" w:hint="eastAsia"/>
          <w:lang w:eastAsia="zh-TW"/>
        </w:rPr>
        <w:t>所斷為因，</w:t>
      </w:r>
      <w:r w:rsidRPr="00266398">
        <w:rPr>
          <w:rFonts w:ascii="新宋体" w:hAnsi="新宋体"/>
          <w:color w:val="FF0000"/>
          <w:lang w:eastAsia="zh-TW"/>
        </w:rPr>
        <w:t>無三</w:t>
      </w:r>
      <w:r w:rsidRPr="004C484D">
        <w:rPr>
          <w:rFonts w:ascii="新宋体" w:hAnsi="新宋体" w:hint="eastAsia"/>
          <w:lang w:eastAsia="zh-TW"/>
        </w:rPr>
        <w:t>種因。</w:t>
      </w:r>
    </w:p>
    <w:p w14:paraId="0C4BAA25" w14:textId="30515A60" w:rsidR="00FF72FC" w:rsidRDefault="00FF72FC" w:rsidP="00FF72F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諸修道所斷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唯以修道所斷為因者，聖人起現在前。諸修道所斷</w:t>
      </w:r>
      <w:r w:rsidRPr="000660EC">
        <w:rPr>
          <w:rFonts w:ascii="新宋体" w:hAnsi="新宋体" w:hint="eastAsia"/>
          <w:color w:val="FF0000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</w:t>
      </w:r>
      <w:r w:rsidRPr="00CC4B5A">
        <w:rPr>
          <w:rFonts w:ascii="新宋体" w:hAnsi="新宋体"/>
          <w:color w:val="FF0000"/>
          <w:u w:val="single"/>
          <w:lang w:eastAsia="zh-TW"/>
        </w:rPr>
        <w:t>苦</w:t>
      </w:r>
      <w:r w:rsidRPr="004C484D">
        <w:rPr>
          <w:rFonts w:ascii="新宋体" w:hAnsi="新宋体"/>
          <w:lang w:eastAsia="zh-TW"/>
        </w:rPr>
        <w:t>所斷為因</w:t>
      </w:r>
      <w:r w:rsidR="00424F94">
        <w:rPr>
          <w:rFonts w:ascii="新宋体" w:hAnsi="新宋体"/>
          <w:lang w:eastAsia="zh-TW"/>
        </w:rPr>
        <w:t>.</w:t>
      </w:r>
      <w:r w:rsidRPr="00424F94">
        <w:rPr>
          <w:rFonts w:ascii="新宋体" w:hAnsi="新宋体"/>
          <w:color w:val="FF0000"/>
          <w:lang w:eastAsia="zh-TW"/>
        </w:rPr>
        <w:t>亦</w:t>
      </w:r>
      <w:r w:rsidRPr="004C484D">
        <w:rPr>
          <w:rFonts w:ascii="新宋体" w:hAnsi="新宋体"/>
          <w:lang w:eastAsia="zh-TW"/>
        </w:rPr>
        <w:t>以見</w:t>
      </w:r>
      <w:r w:rsidRPr="00CC4B5A">
        <w:rPr>
          <w:rFonts w:ascii="新宋体" w:hAnsi="新宋体"/>
          <w:color w:val="FF0000"/>
          <w:u w:val="single"/>
          <w:lang w:eastAsia="zh-TW"/>
        </w:rPr>
        <w:t>集</w:t>
      </w:r>
      <w:r w:rsidRPr="004C484D">
        <w:rPr>
          <w:rFonts w:ascii="新宋体" w:hAnsi="新宋体"/>
          <w:lang w:eastAsia="zh-TW"/>
        </w:rPr>
        <w:t>所斷為因者，聖人不起現在前。所以者何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因已斷故。</w:t>
      </w:r>
      <w:r w:rsidR="00CC4477" w:rsidRPr="00CC4477">
        <w:rPr>
          <w:rStyle w:val="10"/>
          <w:rFonts w:hint="eastAsia"/>
          <w:lang w:eastAsia="zh-TW"/>
        </w:rPr>
        <w:t>[</w:t>
      </w:r>
      <w:r w:rsidR="00CC4477" w:rsidRPr="00CC4477">
        <w:rPr>
          <w:rStyle w:val="10"/>
          <w:lang w:eastAsia="zh-TW"/>
        </w:rPr>
        <w:t>亦</w:t>
      </w:r>
      <w:r w:rsidR="00CC4477" w:rsidRPr="00CC4477">
        <w:rPr>
          <w:rStyle w:val="10"/>
          <w:rFonts w:hint="eastAsia"/>
          <w:lang w:eastAsia="zh-TW"/>
        </w:rPr>
        <w:t>字應思</w:t>
      </w:r>
      <w:r w:rsidR="00CC4477" w:rsidRPr="00CC4477">
        <w:rPr>
          <w:rStyle w:val="10"/>
          <w:lang w:eastAsia="zh-TW"/>
        </w:rPr>
        <w:t>]</w:t>
      </w:r>
    </w:p>
    <w:p w14:paraId="3AB49D95" w14:textId="77777777" w:rsidR="008F1893" w:rsidRDefault="008F1893" w:rsidP="00A674E0">
      <w:pPr>
        <w:rPr>
          <w:lang w:eastAsia="zh-TW"/>
        </w:rPr>
      </w:pPr>
    </w:p>
    <w:p w14:paraId="748FA857" w14:textId="6EEAA479" w:rsidR="00A674E0" w:rsidRDefault="00FF72FC" w:rsidP="00A674E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然諸聖者離欲染時，欲界修所斷染污法</w:t>
      </w:r>
      <w:r w:rsidR="00783267">
        <w:rPr>
          <w:lang w:eastAsia="zh-TW"/>
        </w:rPr>
        <w:t>.</w:t>
      </w:r>
      <w:r w:rsidR="00783267">
        <w:rPr>
          <w:lang w:eastAsia="zh-TW"/>
        </w:rPr>
        <w:t>若唯以修所斷為因</w:t>
      </w:r>
      <w:r w:rsidR="00783267">
        <w:rPr>
          <w:lang w:eastAsia="zh-TW"/>
        </w:rPr>
        <w:t>.</w:t>
      </w:r>
      <w:r w:rsidR="00783267">
        <w:rPr>
          <w:lang w:eastAsia="zh-TW"/>
        </w:rPr>
        <w:t>若</w:t>
      </w:r>
      <w:r w:rsidR="00783267" w:rsidRPr="000660EC">
        <w:rPr>
          <w:color w:val="FF0000"/>
          <w:lang w:eastAsia="zh-TW"/>
        </w:rPr>
        <w:t>唯</w:t>
      </w:r>
      <w:r w:rsidR="00783267">
        <w:rPr>
          <w:lang w:eastAsia="zh-TW"/>
        </w:rPr>
        <w:t>以見苦集所斷為因，合</w:t>
      </w:r>
      <w:r w:rsidR="00783267">
        <w:rPr>
          <w:rFonts w:hint="eastAsia"/>
          <w:lang w:eastAsia="zh-TW"/>
        </w:rPr>
        <w:t>為一聚</w:t>
      </w:r>
      <w:r w:rsidR="00256BBD">
        <w:rPr>
          <w:rFonts w:hint="eastAsia"/>
          <w:lang w:eastAsia="zh-TW"/>
        </w:rPr>
        <w:t>，</w:t>
      </w:r>
      <w:r w:rsidR="00783267">
        <w:rPr>
          <w:lang w:eastAsia="zh-TW"/>
        </w:rPr>
        <w:t>九品漸斷</w:t>
      </w:r>
      <w:r w:rsidR="00256BBD">
        <w:rPr>
          <w:rFonts w:hint="eastAsia"/>
          <w:lang w:eastAsia="zh-TW"/>
        </w:rPr>
        <w:t>。</w:t>
      </w:r>
    </w:p>
    <w:p w14:paraId="2DA2B0B8" w14:textId="77777777" w:rsidR="005534C3" w:rsidRDefault="005534C3" w:rsidP="005534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尊者奢摩達多作如是說，則為通前所說。彼作如是說：如聖人離欲界欲，諸修道所斷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以修道所斷為因者，修道所斷</w:t>
      </w:r>
      <w:r w:rsidRPr="000660EC">
        <w:rPr>
          <w:rFonts w:ascii="新宋体" w:hAnsi="新宋体" w:hint="eastAsia"/>
          <w:color w:val="FF0000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以見苦所斷為因者，諸修道所斷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以見集所斷為因者，盡合集為束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如剋契法九品斷。</w:t>
      </w:r>
    </w:p>
    <w:p w14:paraId="5A0EA79B" w14:textId="463A104F" w:rsidR="00A674E0" w:rsidRDefault="00A674E0" w:rsidP="00A674E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彼後退時，欲界修所斷染污法</w:t>
      </w:r>
      <w:r w:rsidR="00783267">
        <w:rPr>
          <w:lang w:eastAsia="zh-TW"/>
        </w:rPr>
        <w:t>.</w:t>
      </w:r>
      <w:r w:rsidR="00783267">
        <w:rPr>
          <w:lang w:eastAsia="zh-TW"/>
        </w:rPr>
        <w:t>唯以修所斷為因者</w:t>
      </w:r>
      <w:r w:rsidR="00256BBD">
        <w:rPr>
          <w:rFonts w:hint="eastAsia"/>
          <w:lang w:eastAsia="zh-TW"/>
        </w:rPr>
        <w:t>，</w:t>
      </w:r>
      <w:r w:rsidR="00783267">
        <w:rPr>
          <w:lang w:eastAsia="zh-TW"/>
        </w:rPr>
        <w:t>還成就</w:t>
      </w:r>
      <w:r w:rsidR="00256BBD">
        <w:rPr>
          <w:rFonts w:hint="eastAsia"/>
          <w:lang w:eastAsia="zh-TW"/>
        </w:rPr>
        <w:t>；</w:t>
      </w:r>
      <w:r w:rsidR="00783267">
        <w:rPr>
          <w:lang w:eastAsia="zh-TW"/>
        </w:rPr>
        <w:t>唯以見所斷為因者</w:t>
      </w:r>
      <w:r w:rsidR="00256BBD">
        <w:rPr>
          <w:rFonts w:hint="eastAsia"/>
          <w:lang w:eastAsia="zh-TW"/>
        </w:rPr>
        <w:t>，</w:t>
      </w:r>
      <w:r w:rsidR="00783267" w:rsidRPr="00256BBD">
        <w:rPr>
          <w:u w:val="single"/>
          <w:lang w:eastAsia="zh-TW"/>
        </w:rPr>
        <w:t>不成就</w:t>
      </w:r>
      <w:r w:rsidR="00783267">
        <w:rPr>
          <w:lang w:eastAsia="zh-TW"/>
        </w:rPr>
        <w:t>，因已斷故。</w:t>
      </w:r>
    </w:p>
    <w:p w14:paraId="36F9FA30" w14:textId="7F40D09A" w:rsidR="00783267" w:rsidRDefault="00A674E0" w:rsidP="00A674E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又於爾時，唯以修所斷為因</w:t>
      </w:r>
      <w:r w:rsidR="00783267">
        <w:rPr>
          <w:lang w:eastAsia="zh-TW"/>
        </w:rPr>
        <w:t>.</w:t>
      </w:r>
      <w:r w:rsidR="00783267">
        <w:rPr>
          <w:lang w:eastAsia="zh-TW"/>
        </w:rPr>
        <w:t>修所斷染污法中，未來者還成就</w:t>
      </w:r>
      <w:r w:rsidR="00815E8D">
        <w:rPr>
          <w:rFonts w:hint="eastAsia"/>
          <w:lang w:eastAsia="zh-TW"/>
        </w:rPr>
        <w:t>；</w:t>
      </w:r>
      <w:r w:rsidR="00783267">
        <w:rPr>
          <w:lang w:eastAsia="zh-TW"/>
        </w:rPr>
        <w:t>過去者</w:t>
      </w:r>
      <w:r w:rsidR="00783267" w:rsidRPr="00815E8D">
        <w:rPr>
          <w:u w:val="single"/>
          <w:lang w:eastAsia="zh-TW"/>
        </w:rPr>
        <w:t>不成就</w:t>
      </w:r>
      <w:r w:rsidR="00783267">
        <w:rPr>
          <w:lang w:eastAsia="zh-TW"/>
        </w:rPr>
        <w:t>，彼後無容起現前故。</w:t>
      </w:r>
    </w:p>
    <w:p w14:paraId="64D41CA5" w14:textId="23350159" w:rsidR="005534C3" w:rsidRDefault="00A674E0" w:rsidP="005534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775A" w:rsidRPr="004C484D">
        <w:rPr>
          <w:rFonts w:ascii="新宋体" w:hAnsi="新宋体"/>
          <w:lang w:eastAsia="zh-TW"/>
        </w:rPr>
        <w:t>後於離欲退</w:t>
      </w:r>
      <w:r w:rsidR="00256BBD">
        <w:rPr>
          <w:rFonts w:ascii="新宋体" w:hAnsi="新宋体" w:hint="eastAsia"/>
          <w:lang w:eastAsia="zh-TW"/>
        </w:rPr>
        <w:t>，</w:t>
      </w:r>
      <w:r w:rsidR="005E775A" w:rsidRPr="004C484D">
        <w:rPr>
          <w:rFonts w:ascii="新宋体" w:hAnsi="新宋体"/>
          <w:lang w:eastAsia="zh-TW"/>
        </w:rPr>
        <w:t>諸修道所斷</w:t>
      </w:r>
      <w:r w:rsidR="00256BBD">
        <w:rPr>
          <w:rFonts w:ascii="新宋体" w:hAnsi="新宋体" w:hint="eastAsia"/>
          <w:lang w:eastAsia="zh-TW"/>
        </w:rPr>
        <w:t>.</w:t>
      </w:r>
      <w:r w:rsidR="005E775A" w:rsidRPr="004C484D">
        <w:rPr>
          <w:rFonts w:ascii="新宋体" w:hAnsi="新宋体"/>
          <w:lang w:eastAsia="zh-TW"/>
        </w:rPr>
        <w:t>修道所斷為因者</w:t>
      </w:r>
      <w:r w:rsidR="00256BBD">
        <w:rPr>
          <w:rFonts w:ascii="新宋体" w:hAnsi="新宋体" w:hint="eastAsia"/>
          <w:lang w:eastAsia="zh-TW"/>
        </w:rPr>
        <w:t>，</w:t>
      </w:r>
      <w:r w:rsidR="005E775A" w:rsidRPr="004C484D">
        <w:rPr>
          <w:rFonts w:ascii="新宋体" w:hAnsi="新宋体"/>
          <w:lang w:eastAsia="zh-TW"/>
        </w:rPr>
        <w:t>成就亦得</w:t>
      </w:r>
      <w:r w:rsidR="00256BBD" w:rsidRPr="00256BBD">
        <w:rPr>
          <w:rStyle w:val="10"/>
          <w:lang w:eastAsia="zh-TW"/>
        </w:rPr>
        <w:t>[</w:t>
      </w:r>
      <w:r w:rsidR="00256BBD" w:rsidRPr="00256BBD">
        <w:rPr>
          <w:rStyle w:val="10"/>
          <w:lang w:eastAsia="zh-TW"/>
        </w:rPr>
        <w:t>當起現在前</w:t>
      </w:r>
      <w:r w:rsidR="00256BBD" w:rsidRPr="00256BBD">
        <w:rPr>
          <w:rStyle w:val="10"/>
          <w:lang w:eastAsia="zh-TW"/>
        </w:rPr>
        <w:t>]</w:t>
      </w:r>
      <w:r w:rsidR="00256BBD">
        <w:rPr>
          <w:rFonts w:ascii="新宋体" w:hAnsi="新宋体" w:hint="eastAsia"/>
          <w:lang w:eastAsia="zh-TW"/>
        </w:rPr>
        <w:t>；</w:t>
      </w:r>
      <w:r w:rsidR="005E775A" w:rsidRPr="004C484D">
        <w:rPr>
          <w:rFonts w:ascii="新宋体" w:hAnsi="新宋体"/>
          <w:lang w:eastAsia="zh-TW"/>
        </w:rPr>
        <w:t>諸修道所斷</w:t>
      </w:r>
      <w:r w:rsidR="00256BBD">
        <w:rPr>
          <w:rFonts w:ascii="新宋体" w:hAnsi="新宋体" w:hint="eastAsia"/>
          <w:lang w:eastAsia="zh-TW"/>
        </w:rPr>
        <w:t>.</w:t>
      </w:r>
      <w:r w:rsidR="005E775A" w:rsidRPr="004C484D">
        <w:rPr>
          <w:rFonts w:ascii="新宋体" w:hAnsi="新宋体"/>
          <w:lang w:eastAsia="zh-TW"/>
        </w:rPr>
        <w:t>見道所斷為因者，</w:t>
      </w:r>
      <w:r w:rsidR="005E775A" w:rsidRPr="00256BBD">
        <w:rPr>
          <w:rFonts w:ascii="新宋体" w:hAnsi="新宋体"/>
          <w:u w:val="single"/>
          <w:lang w:eastAsia="zh-TW"/>
        </w:rPr>
        <w:t>成就而不得</w:t>
      </w:r>
      <w:r w:rsidR="005E775A" w:rsidRPr="004C484D">
        <w:rPr>
          <w:rFonts w:ascii="新宋体" w:hAnsi="新宋体"/>
          <w:lang w:eastAsia="zh-TW"/>
        </w:rPr>
        <w:t>。所以者何</w:t>
      </w:r>
      <w:r w:rsidR="005E775A">
        <w:rPr>
          <w:rFonts w:ascii="新宋体" w:hAnsi="新宋体"/>
          <w:lang w:eastAsia="zh-TW"/>
        </w:rPr>
        <w:t>。</w:t>
      </w:r>
      <w:r w:rsidR="005E775A" w:rsidRPr="004C484D">
        <w:rPr>
          <w:rFonts w:ascii="新宋体" w:hAnsi="新宋体"/>
          <w:lang w:eastAsia="zh-TW"/>
        </w:rPr>
        <w:t>因已斷故。</w:t>
      </w:r>
      <w:r w:rsidR="00971C1E" w:rsidRPr="00682EF5">
        <w:rPr>
          <w:rStyle w:val="10"/>
          <w:lang w:eastAsia="zh-TW"/>
        </w:rPr>
        <w:t>[</w:t>
      </w:r>
      <w:r w:rsidR="00682EF5" w:rsidRPr="00682EF5">
        <w:rPr>
          <w:rStyle w:val="10"/>
          <w:lang w:eastAsia="zh-TW"/>
        </w:rPr>
        <w:t>s186</w:t>
      </w:r>
      <w:r w:rsidR="00971C1E" w:rsidRPr="00682EF5">
        <w:rPr>
          <w:rStyle w:val="10"/>
          <w:rFonts w:hint="eastAsia"/>
          <w:lang w:eastAsia="zh-TW"/>
        </w:rPr>
        <w:t>不得過去</w:t>
      </w:r>
      <w:r w:rsidR="00682EF5" w:rsidRPr="00682EF5">
        <w:rPr>
          <w:rStyle w:val="10"/>
          <w:rFonts w:hint="eastAsia"/>
          <w:lang w:eastAsia="zh-TW"/>
        </w:rPr>
        <w:t>…</w:t>
      </w:r>
      <w:r w:rsidR="00971C1E" w:rsidRPr="00682EF5">
        <w:rPr>
          <w:rStyle w:val="10"/>
          <w:rFonts w:hint="eastAsia"/>
          <w:lang w:eastAsia="zh-TW"/>
        </w:rPr>
        <w:t>以彼畢竟</w:t>
      </w:r>
      <w:r w:rsidR="00971C1E" w:rsidRPr="000660EC">
        <w:rPr>
          <w:rStyle w:val="10"/>
          <w:rFonts w:hint="eastAsia"/>
          <w:u w:val="single"/>
          <w:lang w:eastAsia="zh-TW"/>
        </w:rPr>
        <w:t>不現前</w:t>
      </w:r>
      <w:r w:rsidR="00971C1E" w:rsidRPr="00682EF5">
        <w:rPr>
          <w:rStyle w:val="10"/>
          <w:rFonts w:hint="eastAsia"/>
          <w:lang w:eastAsia="zh-TW"/>
        </w:rPr>
        <w:t>故</w:t>
      </w:r>
      <w:r w:rsidR="00971C1E" w:rsidRPr="00682EF5">
        <w:rPr>
          <w:rStyle w:val="10"/>
          <w:lang w:eastAsia="zh-TW"/>
        </w:rPr>
        <w:t>]</w:t>
      </w:r>
    </w:p>
    <w:p w14:paraId="45342DB9" w14:textId="385BD1D7" w:rsidR="005E775A" w:rsidRDefault="005534C3" w:rsidP="005534C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775A" w:rsidRPr="004C484D">
        <w:rPr>
          <w:rFonts w:ascii="新宋体" w:hAnsi="新宋体"/>
          <w:lang w:eastAsia="zh-TW"/>
        </w:rPr>
        <w:t>諸修道所斷使，未來世</w:t>
      </w:r>
      <w:r w:rsidR="00256BBD">
        <w:rPr>
          <w:rFonts w:ascii="新宋体" w:hAnsi="新宋体" w:hint="eastAsia"/>
          <w:lang w:eastAsia="zh-TW"/>
        </w:rPr>
        <w:t>，</w:t>
      </w:r>
      <w:r w:rsidR="005E775A" w:rsidRPr="004C484D">
        <w:rPr>
          <w:rFonts w:ascii="新宋体" w:hAnsi="新宋体"/>
          <w:lang w:eastAsia="zh-TW"/>
        </w:rPr>
        <w:t>成就亦</w:t>
      </w:r>
      <w:r w:rsidR="005E775A" w:rsidRPr="000660EC">
        <w:rPr>
          <w:rFonts w:ascii="新宋体" w:hAnsi="新宋体"/>
          <w:u w:val="single"/>
          <w:lang w:eastAsia="zh-TW"/>
        </w:rPr>
        <w:t>得當起現在前</w:t>
      </w:r>
      <w:r w:rsidR="00815E8D">
        <w:rPr>
          <w:rFonts w:ascii="新宋体" w:hAnsi="新宋体" w:hint="eastAsia"/>
          <w:lang w:eastAsia="zh-TW"/>
        </w:rPr>
        <w:t>；</w:t>
      </w:r>
      <w:r w:rsidR="005E775A" w:rsidRPr="004C484D">
        <w:rPr>
          <w:rFonts w:ascii="新宋体" w:hAnsi="新宋体"/>
          <w:lang w:eastAsia="zh-TW"/>
        </w:rPr>
        <w:t>過</w:t>
      </w:r>
      <w:r w:rsidR="005E775A" w:rsidRPr="004C484D">
        <w:rPr>
          <w:rFonts w:ascii="新宋体" w:hAnsi="新宋体" w:hint="eastAsia"/>
          <w:lang w:eastAsia="zh-TW"/>
        </w:rPr>
        <w:t>去者，</w:t>
      </w:r>
      <w:r w:rsidR="005E775A" w:rsidRPr="00815E8D">
        <w:rPr>
          <w:rFonts w:ascii="新宋体" w:hAnsi="新宋体" w:hint="eastAsia"/>
          <w:u w:val="single"/>
          <w:lang w:eastAsia="zh-TW"/>
        </w:rPr>
        <w:t>成就而不得</w:t>
      </w:r>
      <w:r w:rsidR="005E775A">
        <w:rPr>
          <w:rFonts w:ascii="新宋体" w:hAnsi="新宋体" w:hint="eastAsia"/>
          <w:lang w:eastAsia="zh-TW"/>
        </w:rPr>
        <w:t>。</w:t>
      </w:r>
    </w:p>
    <w:p w14:paraId="2D382BBA" w14:textId="77777777" w:rsidR="00E63E2A" w:rsidRDefault="00E63E2A" w:rsidP="00783267">
      <w:pPr>
        <w:rPr>
          <w:lang w:eastAsia="zh-TW"/>
        </w:rPr>
      </w:pPr>
    </w:p>
    <w:p w14:paraId="7CD21A0D" w14:textId="7F16EABC" w:rsidR="005277F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41C80">
        <w:rPr>
          <w:rFonts w:hint="eastAsia"/>
          <w:b/>
          <w:bCs/>
          <w:lang w:eastAsia="zh-TW"/>
        </w:rPr>
        <w:t>評曰</w:t>
      </w:r>
      <w:r w:rsidR="00783267">
        <w:rPr>
          <w:rFonts w:hint="eastAsia"/>
          <w:lang w:eastAsia="zh-TW"/>
        </w:rPr>
        <w:t>：彼不應作是說。云何同一對治所斷煩惱，彼後退時</w:t>
      </w:r>
      <w:r w:rsidR="00783267">
        <w:rPr>
          <w:lang w:eastAsia="zh-TW"/>
        </w:rPr>
        <w:t>.</w:t>
      </w:r>
      <w:r w:rsidR="00783267">
        <w:rPr>
          <w:lang w:eastAsia="zh-TW"/>
        </w:rPr>
        <w:t>有還成就</w:t>
      </w:r>
      <w:r w:rsidR="00783267">
        <w:rPr>
          <w:lang w:eastAsia="zh-TW"/>
        </w:rPr>
        <w:t>.</w:t>
      </w:r>
      <w:r w:rsidR="00783267">
        <w:rPr>
          <w:lang w:eastAsia="zh-TW"/>
        </w:rPr>
        <w:t>有不成就。</w:t>
      </w:r>
    </w:p>
    <w:p w14:paraId="55FFC611" w14:textId="51AD2F59" w:rsidR="005277F0" w:rsidRDefault="005E775A" w:rsidP="005E77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同一對治斷使，於彼對治道退時，云何成就亦得</w:t>
      </w:r>
      <w:r w:rsidR="00410913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云何成就不得</w:t>
      </w:r>
      <w:r>
        <w:rPr>
          <w:rFonts w:ascii="新宋体" w:hAnsi="新宋体" w:hint="eastAsia"/>
          <w:lang w:eastAsia="zh-TW"/>
        </w:rPr>
        <w:t>。</w:t>
      </w:r>
    </w:p>
    <w:p w14:paraId="2CBEEB4C" w14:textId="6C7C00DF" w:rsidR="005277F0" w:rsidRDefault="005277F0" w:rsidP="005277F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又不能通</w:t>
      </w:r>
      <w:r w:rsidR="006D0A8F">
        <w:rPr>
          <w:rFonts w:hint="eastAsia"/>
        </w:rPr>
        <w:t>.</w:t>
      </w:r>
      <w:r>
        <w:rPr>
          <w:lang w:eastAsia="zh-TW"/>
        </w:rPr>
        <w:t>品類足論</w:t>
      </w:r>
      <w:r w:rsidR="00BF7F3C">
        <w:rPr>
          <w:rFonts w:hint="eastAsia"/>
        </w:rPr>
        <w:t>.</w:t>
      </w:r>
      <w:r>
        <w:rPr>
          <w:lang w:eastAsia="zh-TW"/>
        </w:rPr>
        <w:t>識身論說。</w:t>
      </w:r>
    </w:p>
    <w:p w14:paraId="4CD879FD" w14:textId="32FC427E" w:rsidR="005277F0" w:rsidRDefault="005277F0" w:rsidP="005E77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E775A" w:rsidRPr="004C484D">
        <w:rPr>
          <w:rFonts w:ascii="新宋体" w:hAnsi="新宋体" w:hint="eastAsia"/>
          <w:lang w:eastAsia="zh-TW"/>
        </w:rPr>
        <w:t>如是《波伽羅那》、《識身經》所說便不通。</w:t>
      </w:r>
    </w:p>
    <w:p w14:paraId="3E7719E8" w14:textId="77777777" w:rsidR="005277F0" w:rsidRDefault="005277F0" w:rsidP="005277F0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是故如前所說為善。</w:t>
      </w:r>
    </w:p>
    <w:p w14:paraId="216C9AA0" w14:textId="1113EC5C" w:rsidR="005E775A" w:rsidRDefault="005277F0" w:rsidP="005E775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E775A" w:rsidRPr="004C484D">
        <w:rPr>
          <w:rFonts w:ascii="新宋体" w:hAnsi="新宋体" w:hint="eastAsia"/>
          <w:lang w:eastAsia="zh-TW"/>
        </w:rPr>
        <w:t>如前說者好</w:t>
      </w:r>
      <w:r w:rsidR="006B10F1">
        <w:rPr>
          <w:rFonts w:ascii="新宋体" w:hAnsi="新宋体" w:hint="eastAsia"/>
          <w:lang w:eastAsia="zh-TW"/>
        </w:rPr>
        <w:t>：</w:t>
      </w:r>
      <w:r w:rsidR="005E775A" w:rsidRPr="004C484D">
        <w:rPr>
          <w:rFonts w:ascii="新宋体" w:hAnsi="新宋体" w:hint="eastAsia"/>
          <w:lang w:eastAsia="zh-TW"/>
        </w:rPr>
        <w:t>見道所斷法，為一切染污法作因</w:t>
      </w:r>
      <w:r w:rsidR="00274E8B">
        <w:rPr>
          <w:rFonts w:ascii="新宋体" w:hAnsi="新宋体" w:hint="eastAsia"/>
          <w:lang w:eastAsia="zh-TW"/>
        </w:rPr>
        <w:t>。</w:t>
      </w:r>
    </w:p>
    <w:p w14:paraId="5A8812F5" w14:textId="397CDB08" w:rsidR="00C166E4" w:rsidRDefault="00C166E4" w:rsidP="00783267">
      <w:pPr>
        <w:rPr>
          <w:lang w:eastAsia="zh-TW"/>
        </w:rPr>
      </w:pPr>
    </w:p>
    <w:p w14:paraId="53598706" w14:textId="4A518D6F" w:rsidR="0061621A" w:rsidRDefault="0061621A" w:rsidP="005B1253">
      <w:pPr>
        <w:pStyle w:val="c"/>
        <w:rPr>
          <w:lang w:eastAsia="zh-TW"/>
        </w:rPr>
      </w:pPr>
      <w:r>
        <w:rPr>
          <w:lang w:eastAsia="zh-TW"/>
        </w:rPr>
        <w:t>§</w:t>
      </w:r>
      <w:r w:rsidR="005B1253">
        <w:rPr>
          <w:lang w:eastAsia="zh-TW"/>
        </w:rPr>
        <w:t>c4</w:t>
      </w:r>
      <w:r w:rsidRPr="0061621A">
        <w:rPr>
          <w:rFonts w:hint="eastAsia"/>
          <w:lang w:eastAsia="zh-TW"/>
        </w:rPr>
        <w:t>他部隨增</w:t>
      </w:r>
      <w:r>
        <w:rPr>
          <w:rFonts w:hint="eastAsia"/>
          <w:lang w:eastAsia="zh-TW"/>
        </w:rPr>
        <w:t>-</w:t>
      </w:r>
      <w:r w:rsidRPr="0061621A">
        <w:rPr>
          <w:rFonts w:hint="eastAsia"/>
          <w:lang w:eastAsia="zh-TW"/>
        </w:rPr>
        <w:t>非他界地</w:t>
      </w:r>
      <w:r w:rsidR="008F6692">
        <w:rPr>
          <w:rFonts w:hint="eastAsia"/>
          <w:lang w:eastAsia="zh-TW"/>
        </w:rPr>
        <w:t>(</w:t>
      </w:r>
      <w:r w:rsidR="008F6692">
        <w:rPr>
          <w:rFonts w:hint="eastAsia"/>
          <w:lang w:eastAsia="zh-TW"/>
        </w:rPr>
        <w:t>便明</w:t>
      </w:r>
      <w:r w:rsidR="008F6692">
        <w:rPr>
          <w:rFonts w:hint="eastAsia"/>
          <w:lang w:eastAsia="zh-TW"/>
        </w:rPr>
        <w:t>)</w:t>
      </w:r>
    </w:p>
    <w:p w14:paraId="7C836C76" w14:textId="645A86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問：愛於諸界諸地諸部</w:t>
      </w:r>
      <w:r w:rsidR="00CD610A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皆等隔絕，何故遍行隨眠能於他部隨增，非他界地。</w:t>
      </w:r>
    </w:p>
    <w:p w14:paraId="3707B894" w14:textId="77777777" w:rsidR="00CD610A" w:rsidRDefault="00CD610A" w:rsidP="00CD610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問曰：如愛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[果=</w:t>
      </w:r>
      <w:r w:rsidRPr="00CD610A">
        <w:rPr>
          <w:rFonts w:ascii="新宋体" w:hAnsi="新宋体"/>
          <w:lang w:eastAsia="zh-TW"/>
        </w:rPr>
        <w:t>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【宮】]果</w:t>
      </w:r>
      <w:r w:rsidRPr="004C484D">
        <w:rPr>
          <w:rFonts w:ascii="新宋体" w:hAnsi="新宋体"/>
          <w:lang w:eastAsia="zh-TW"/>
        </w:rPr>
        <w:t>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地斷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種斷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他界緣使，何以不使他界、他地，但使他種耶</w:t>
      </w:r>
      <w:r>
        <w:rPr>
          <w:rFonts w:ascii="新宋体" w:hAnsi="新宋体"/>
          <w:lang w:eastAsia="zh-TW"/>
        </w:rPr>
        <w:t>。</w:t>
      </w:r>
    </w:p>
    <w:p w14:paraId="58E4EDB1" w14:textId="64A0D3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350B1E6" w14:textId="77777777" w:rsidR="00C47EC8" w:rsidRDefault="00C47EC8" w:rsidP="00C47EC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17F7ED5" w14:textId="513D43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遍行隨眠於他部法有等流果或異熟果，故能隨增；於他界地無等流果及異熟果，故不隨增。</w:t>
      </w:r>
    </w:p>
    <w:p w14:paraId="68A31486" w14:textId="77777777" w:rsidR="00C47EC8" w:rsidRDefault="00C47EC8" w:rsidP="00C47EC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此一切遍使，於自界自地五種中有依果故能使，他界他地無依果故不使。</w:t>
      </w:r>
    </w:p>
    <w:p w14:paraId="7331A1EB" w14:textId="139E73E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復次，自地他部麁細相似，故能隨增；上地細故</w:t>
      </w:r>
      <w:r w:rsidR="00C47EC8">
        <w:rPr>
          <w:rFonts w:hint="eastAsia"/>
          <w:lang w:eastAsia="zh-TW"/>
        </w:rPr>
        <w:t>，</w:t>
      </w:r>
      <w:r w:rsidR="00783267">
        <w:rPr>
          <w:lang w:eastAsia="zh-TW"/>
        </w:rPr>
        <w:t>不能隨增。</w:t>
      </w:r>
    </w:p>
    <w:p w14:paraId="379D9642" w14:textId="77777777" w:rsidR="00ED1282" w:rsidRDefault="00ED1282" w:rsidP="00783267">
      <w:pPr>
        <w:rPr>
          <w:lang w:eastAsia="zh-TW"/>
        </w:rPr>
      </w:pPr>
    </w:p>
    <w:p w14:paraId="40E69B61" w14:textId="19735D35" w:rsidR="0061621A" w:rsidRDefault="0061621A" w:rsidP="0061621A">
      <w:pPr>
        <w:pStyle w:val="b"/>
        <w:rPr>
          <w:lang w:eastAsia="zh-TW"/>
        </w:rPr>
      </w:pPr>
      <w:r>
        <w:rPr>
          <w:lang w:eastAsia="zh-TW"/>
        </w:rPr>
        <w:t>§b</w:t>
      </w:r>
      <w:r w:rsidR="005B1253">
        <w:rPr>
          <w:lang w:eastAsia="zh-TW"/>
        </w:rPr>
        <w:t>3</w:t>
      </w:r>
      <w:r w:rsidR="005B1253" w:rsidRPr="005B1253">
        <w:rPr>
          <w:rFonts w:hint="eastAsia"/>
          <w:lang w:eastAsia="zh-TW"/>
        </w:rPr>
        <w:t>遍行異熟</w:t>
      </w:r>
      <w:r w:rsidR="005B1253" w:rsidRPr="005B1253">
        <w:rPr>
          <w:rFonts w:hint="eastAsia"/>
          <w:lang w:eastAsia="zh-TW"/>
        </w:rPr>
        <w:t>.</w:t>
      </w:r>
      <w:r w:rsidR="005B1253" w:rsidRPr="005B1253">
        <w:rPr>
          <w:rFonts w:hint="eastAsia"/>
          <w:lang w:eastAsia="zh-TW"/>
        </w:rPr>
        <w:t>與不遍行異熟</w:t>
      </w:r>
      <w:r w:rsidR="00954C8C">
        <w:rPr>
          <w:rFonts w:hint="eastAsia"/>
          <w:lang w:eastAsia="zh-TW"/>
        </w:rPr>
        <w:t>相因</w:t>
      </w:r>
    </w:p>
    <w:p w14:paraId="521DADD4" w14:textId="1C326D2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問：遍行異熟</w:t>
      </w:r>
      <w:r w:rsidR="005A0503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與不遍行異熟</w:t>
      </w:r>
      <w:r w:rsidR="005A0503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展轉為因不。</w:t>
      </w:r>
    </w:p>
    <w:p w14:paraId="775287D8" w14:textId="7A2844E8" w:rsidR="005A0503" w:rsidRDefault="005A0503" w:rsidP="005A050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問曰：一切遍使報、一切不遍使報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展轉為因不</w:t>
      </w:r>
      <w:r>
        <w:rPr>
          <w:rFonts w:ascii="新宋体" w:hAnsi="新宋体" w:hint="eastAsia"/>
          <w:lang w:eastAsia="zh-TW"/>
        </w:rPr>
        <w:t>。</w:t>
      </w:r>
    </w:p>
    <w:p w14:paraId="229BC0B5" w14:textId="77777777" w:rsidR="005A0503" w:rsidRDefault="005A0503" w:rsidP="005A050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7A288CA" w14:textId="7F57614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有作是說：遍行異熟與不遍行異熟為因；不遍行異熟</w:t>
      </w:r>
      <w:r w:rsidR="00783267" w:rsidRPr="003854E5">
        <w:rPr>
          <w:u w:val="single"/>
          <w:lang w:eastAsia="zh-TW"/>
        </w:rPr>
        <w:t>不皆與</w:t>
      </w:r>
      <w:r w:rsidR="00783267">
        <w:rPr>
          <w:lang w:eastAsia="zh-TW"/>
        </w:rPr>
        <w:t>遍行異熟為因。如遍行隨眠與不遍行隨眠為因，</w:t>
      </w:r>
      <w:r w:rsidR="00783267" w:rsidRPr="005A012F">
        <w:rPr>
          <w:u w:val="single"/>
          <w:lang w:eastAsia="zh-TW"/>
        </w:rPr>
        <w:t>他部</w:t>
      </w:r>
      <w:r w:rsidR="00783267">
        <w:rPr>
          <w:lang w:eastAsia="zh-TW"/>
        </w:rPr>
        <w:t>不遍行隨眠不能與遍行隨眠為因。異熟亦爾。</w:t>
      </w:r>
    </w:p>
    <w:p w14:paraId="3DD2F47F" w14:textId="77777777" w:rsidR="009162CD" w:rsidRDefault="009162CD" w:rsidP="009162C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或有說者，一切遍使報與不一切遍使報為因，非一切遍使報</w:t>
      </w:r>
      <w:r w:rsidRPr="003854E5">
        <w:rPr>
          <w:rFonts w:ascii="新宋体" w:hAnsi="新宋体" w:hint="eastAsia"/>
          <w:u w:val="single"/>
          <w:lang w:eastAsia="zh-TW"/>
        </w:rPr>
        <w:t>不與</w:t>
      </w:r>
      <w:r w:rsidRPr="004C484D">
        <w:rPr>
          <w:rFonts w:ascii="新宋体" w:hAnsi="新宋体" w:hint="eastAsia"/>
          <w:lang w:eastAsia="zh-TW"/>
        </w:rPr>
        <w:t>一切遍使報作因。</w:t>
      </w:r>
      <w:r w:rsidRPr="004C484D">
        <w:rPr>
          <w:rFonts w:ascii="新宋体" w:hAnsi="新宋体" w:hint="eastAsia"/>
          <w:lang w:eastAsia="zh-TW"/>
        </w:rPr>
        <w:lastRenderedPageBreak/>
        <w:t>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如一切遍與不一切遍作因，彼一切遍報亦與不一切遍報作因。如他種不遍使不能與遍使作因，</w:t>
      </w:r>
      <w:r w:rsidRPr="00013CAB">
        <w:rPr>
          <w:rFonts w:ascii="新宋体" w:hAnsi="新宋体" w:hint="eastAsia"/>
          <w:u w:val="single"/>
          <w:lang w:eastAsia="zh-TW"/>
        </w:rPr>
        <w:t>如是</w:t>
      </w:r>
      <w:r w:rsidRPr="004C484D">
        <w:rPr>
          <w:rFonts w:ascii="新宋体" w:hAnsi="新宋体" w:hint="eastAsia"/>
          <w:lang w:eastAsia="zh-TW"/>
        </w:rPr>
        <w:t>不一切遍報不能與一切遍報作因</w:t>
      </w:r>
      <w:r>
        <w:rPr>
          <w:rFonts w:ascii="新宋体" w:hAnsi="新宋体" w:hint="eastAsia"/>
          <w:lang w:eastAsia="zh-TW"/>
        </w:rPr>
        <w:t>。</w:t>
      </w:r>
    </w:p>
    <w:p w14:paraId="693BB28B" w14:textId="77777777" w:rsidR="009162C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評曰：彼不應作是說。隨眠法異，異熟法異。隨眠有五部，異熟唯修所斷故。</w:t>
      </w:r>
    </w:p>
    <w:p w14:paraId="11668102" w14:textId="26D1ABF8" w:rsidR="00783267" w:rsidRDefault="009162C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應作是說：遍行異熟與遍行異熟為因，亦與不遍行異熟為因</w:t>
      </w:r>
      <w:r w:rsidR="000D3101">
        <w:rPr>
          <w:rFonts w:hint="eastAsia"/>
          <w:lang w:eastAsia="zh-TW"/>
        </w:rPr>
        <w:t>；</w:t>
      </w:r>
      <w:r w:rsidR="00783267">
        <w:rPr>
          <w:lang w:eastAsia="zh-TW"/>
        </w:rPr>
        <w:t>不遍行異熟與不遍行異熟為因，亦與遍行異熟為因。同地同部，性類等故。</w:t>
      </w:r>
    </w:p>
    <w:p w14:paraId="21A4D678" w14:textId="77777777" w:rsidR="009162CD" w:rsidRDefault="006717BF" w:rsidP="006717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：如是說者好</w:t>
      </w:r>
      <w:r w:rsidR="009162C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一切遍報與不一切遍報作因，不一切遍報與一切遍報作因。所以者何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一切遍使</w:t>
      </w:r>
      <w:r w:rsidR="009162C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一切不遍使異</w:t>
      </w:r>
      <w:r w:rsidR="009162CD" w:rsidRPr="004C484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一切遍使報</w:t>
      </w:r>
      <w:r w:rsidR="009162CD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一切不遍使報不異</w:t>
      </w:r>
      <w:r w:rsidR="009162CD">
        <w:rPr>
          <w:rFonts w:ascii="新宋体" w:hAnsi="新宋体" w:hint="eastAsia"/>
          <w:lang w:eastAsia="zh-TW"/>
        </w:rPr>
        <w:t>。</w:t>
      </w:r>
    </w:p>
    <w:p w14:paraId="5149AFA5" w14:textId="77777777" w:rsidR="00C166E4" w:rsidRDefault="00C166E4" w:rsidP="00783267">
      <w:pPr>
        <w:rPr>
          <w:lang w:eastAsia="zh-TW"/>
        </w:rPr>
      </w:pPr>
    </w:p>
    <w:p w14:paraId="11AA9134" w14:textId="2DFFC8F4" w:rsidR="008F0E85" w:rsidRDefault="008F0E85" w:rsidP="008F0E85">
      <w:pPr>
        <w:pStyle w:val="a7"/>
        <w:rPr>
          <w:lang w:eastAsia="zh-TW"/>
        </w:rPr>
      </w:pPr>
      <w:r>
        <w:rPr>
          <w:lang w:eastAsia="zh-TW"/>
        </w:rPr>
        <w:t>§a</w:t>
      </w:r>
      <w:r w:rsidR="00663920">
        <w:rPr>
          <w:lang w:eastAsia="zh-TW"/>
        </w:rPr>
        <w:t>9</w:t>
      </w:r>
      <w:r w:rsidRPr="00ED1282">
        <w:rPr>
          <w:rFonts w:hint="eastAsia"/>
          <w:lang w:eastAsia="zh-TW"/>
        </w:rPr>
        <w:t>自性名義</w:t>
      </w:r>
      <w:r>
        <w:rPr>
          <w:rFonts w:hint="eastAsia"/>
          <w:lang w:eastAsia="zh-TW"/>
        </w:rPr>
        <w:t>及世果</w:t>
      </w:r>
    </w:p>
    <w:p w14:paraId="70DC78B3" w14:textId="0AFC95D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問：遍行因以何為自性。</w:t>
      </w:r>
    </w:p>
    <w:p w14:paraId="550F66E2" w14:textId="6C4E985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答：一切過去現在遍行隨眠</w:t>
      </w:r>
      <w:r w:rsidR="00293EB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及彼相應俱有諸法。</w:t>
      </w:r>
    </w:p>
    <w:p w14:paraId="67BE83A8" w14:textId="77777777" w:rsidR="00A11881" w:rsidRDefault="00A11881" w:rsidP="00783267">
      <w:pPr>
        <w:rPr>
          <w:lang w:eastAsia="zh-TW"/>
        </w:rPr>
      </w:pPr>
    </w:p>
    <w:p w14:paraId="4AEACFAE" w14:textId="1C63900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已說自性</w:t>
      </w:r>
      <w:r w:rsidR="000206B3">
        <w:rPr>
          <w:rFonts w:hint="eastAsia"/>
          <w:lang w:eastAsia="zh-TW"/>
        </w:rPr>
        <w:t>，</w:t>
      </w:r>
      <w:r w:rsidR="00783267">
        <w:rPr>
          <w:lang w:eastAsia="zh-TW"/>
        </w:rPr>
        <w:t>所以今當說。</w:t>
      </w:r>
    </w:p>
    <w:p w14:paraId="2D2E2F69" w14:textId="6504F5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問：何故名遍行因。遍行是何義。</w:t>
      </w:r>
    </w:p>
    <w:p w14:paraId="5FDDA9E2" w14:textId="5FD578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5CB1BAA" w14:textId="71A1CF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遍為因義是遍行義。</w:t>
      </w:r>
    </w:p>
    <w:p w14:paraId="6BF13D6B" w14:textId="4032642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復次，能遍緣義是遍行義。</w:t>
      </w:r>
    </w:p>
    <w:p w14:paraId="20CE2AF5" w14:textId="5E4F0F1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復次，遍隨增義是遍行義。</w:t>
      </w:r>
    </w:p>
    <w:p w14:paraId="1A024CEE" w14:textId="77777777" w:rsidR="00C41398" w:rsidRDefault="00C41398" w:rsidP="00783267">
      <w:pPr>
        <w:rPr>
          <w:lang w:eastAsia="zh-TW"/>
        </w:rPr>
      </w:pPr>
    </w:p>
    <w:p w14:paraId="2052C0DD" w14:textId="08EDB77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此遍行因</w:t>
      </w:r>
      <w:r w:rsidR="0052136D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唯通過去現在二世</w:t>
      </w:r>
      <w:r w:rsidR="00372E20">
        <w:rPr>
          <w:rFonts w:hint="eastAsia"/>
          <w:lang w:eastAsia="zh-TW"/>
        </w:rPr>
        <w:t>。</w:t>
      </w:r>
      <w:r w:rsidR="00783267">
        <w:rPr>
          <w:rFonts w:hint="eastAsia"/>
          <w:lang w:eastAsia="zh-TW"/>
        </w:rPr>
        <w:t>有等流果。</w:t>
      </w:r>
    </w:p>
    <w:p w14:paraId="70982F67" w14:textId="77777777" w:rsidR="009162CD" w:rsidRDefault="009162CD" w:rsidP="009162C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一切遍因，定在過去現在。果是依果</w:t>
      </w:r>
      <w:r>
        <w:rPr>
          <w:rFonts w:ascii="新宋体" w:hAnsi="新宋体" w:hint="eastAsia"/>
          <w:lang w:eastAsia="zh-TW"/>
        </w:rPr>
        <w:t>。</w:t>
      </w:r>
    </w:p>
    <w:p w14:paraId="594B4ED0" w14:textId="77777777" w:rsidR="00C166E4" w:rsidRDefault="00C166E4" w:rsidP="00783267">
      <w:pPr>
        <w:rPr>
          <w:lang w:eastAsia="zh-TW"/>
        </w:rPr>
      </w:pPr>
    </w:p>
    <w:p w14:paraId="01AA4AB6" w14:textId="33C219CF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Pr="003D646C">
        <w:rPr>
          <w:b/>
          <w:color w:val="C00000"/>
          <w:sz w:val="24"/>
          <w:lang w:eastAsia="zh-TW"/>
        </w:rPr>
        <w:t>5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="00783267" w:rsidRPr="003D646C">
        <w:rPr>
          <w:b/>
          <w:color w:val="C00000"/>
          <w:sz w:val="24"/>
          <w:lang w:eastAsia="zh-TW"/>
        </w:rPr>
        <w:t>異熟因</w:t>
      </w:r>
    </w:p>
    <w:p w14:paraId="05DAB351" w14:textId="5777DD0B" w:rsidR="00F548ED" w:rsidRPr="007A4EF6" w:rsidRDefault="007A4EF6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A4EF6">
        <w:rPr>
          <w:rFonts w:hint="eastAsia"/>
          <w:lang w:eastAsia="zh-TW"/>
        </w:rPr>
        <w:t>「</w:t>
      </w:r>
      <w:r w:rsidR="00783267" w:rsidRPr="007A4EF6">
        <w:rPr>
          <w:rFonts w:hint="eastAsia"/>
          <w:lang w:eastAsia="zh-TW"/>
        </w:rPr>
        <w:t>云何異熟因</w:t>
      </w:r>
      <w:r w:rsidRPr="007A4EF6">
        <w:rPr>
          <w:rFonts w:hint="eastAsia"/>
          <w:lang w:eastAsia="zh-TW"/>
        </w:rPr>
        <w:t>」</w:t>
      </w:r>
      <w:r w:rsidR="002B1B07" w:rsidRPr="007A4EF6">
        <w:rPr>
          <w:rFonts w:hint="eastAsia"/>
          <w:lang w:eastAsia="zh-TW"/>
        </w:rPr>
        <w:t>，</w:t>
      </w:r>
      <w:r w:rsidR="00783267" w:rsidRPr="007A4EF6">
        <w:rPr>
          <w:rFonts w:hint="eastAsia"/>
          <w:lang w:eastAsia="zh-TW"/>
        </w:rPr>
        <w:t>乃至廣說。</w:t>
      </w:r>
    </w:p>
    <w:p w14:paraId="40286BB6" w14:textId="70CA5110" w:rsidR="00A2024D" w:rsidRDefault="00A2024D" w:rsidP="00A2024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云何報因，乃至廣說。</w:t>
      </w:r>
    </w:p>
    <w:p w14:paraId="1C94D45E" w14:textId="77777777" w:rsidR="00262536" w:rsidRDefault="00262536" w:rsidP="00A2024D">
      <w:pPr>
        <w:pStyle w:val="a9"/>
        <w:rPr>
          <w:rFonts w:ascii="新宋体" w:hAnsi="新宋体"/>
          <w:lang w:eastAsia="zh-TW"/>
        </w:rPr>
      </w:pPr>
    </w:p>
    <w:p w14:paraId="4E478010" w14:textId="41AA40AA" w:rsidR="00262536" w:rsidRPr="00D370E7" w:rsidRDefault="00262536" w:rsidP="00262536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</w:t>
      </w:r>
      <w:r w:rsidRPr="00D91C3F">
        <w:rPr>
          <w:rFonts w:hint="eastAsia"/>
          <w:lang w:eastAsia="zh-TW"/>
        </w:rPr>
        <w:t>譬喻者</w:t>
      </w:r>
      <w:r w:rsidR="00625BDD">
        <w:rPr>
          <w:rFonts w:hint="eastAsia"/>
          <w:lang w:eastAsia="zh-TW"/>
        </w:rPr>
        <w:t>大眾飲光外道</w:t>
      </w:r>
      <w:r>
        <w:rPr>
          <w:rFonts w:hint="eastAsia"/>
          <w:lang w:eastAsia="zh-TW"/>
        </w:rPr>
        <w:t>等</w:t>
      </w:r>
      <w:r>
        <w:rPr>
          <w:rFonts w:hint="eastAsia"/>
          <w:lang w:eastAsia="zh-TW"/>
        </w:rPr>
        <w:t>]</w:t>
      </w:r>
    </w:p>
    <w:p w14:paraId="63D1190A" w14:textId="5EE6203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34B1FADE" w14:textId="77777777" w:rsidR="00A2024D" w:rsidRDefault="00A2024D" w:rsidP="00A2024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問曰：何以作此論</w:t>
      </w:r>
      <w:r>
        <w:rPr>
          <w:rFonts w:ascii="新宋体" w:hAnsi="新宋体" w:hint="eastAsia"/>
          <w:lang w:eastAsia="zh-TW"/>
        </w:rPr>
        <w:t>。</w:t>
      </w:r>
    </w:p>
    <w:p w14:paraId="67BA8639" w14:textId="39ADCE0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答：為止他宗顯正理故。謂：</w:t>
      </w:r>
    </w:p>
    <w:p w14:paraId="34FD812F" w14:textId="5EEC441A" w:rsidR="00A2024D" w:rsidRDefault="00A2024D" w:rsidP="00A2024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為止他義故。其事云何</w:t>
      </w:r>
      <w:r>
        <w:rPr>
          <w:rFonts w:ascii="新宋体" w:hAnsi="新宋体" w:hint="eastAsia"/>
          <w:lang w:eastAsia="zh-TW"/>
        </w:rPr>
        <w:t>。</w:t>
      </w:r>
    </w:p>
    <w:p w14:paraId="79BC20A1" w14:textId="4A43B6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或有執：</w:t>
      </w:r>
      <w:r w:rsidR="00D55263">
        <w:rPr>
          <w:rFonts w:hint="eastAsia"/>
          <w:lang w:eastAsia="zh-TW"/>
        </w:rPr>
        <w:t>「</w:t>
      </w:r>
      <w:r w:rsidR="00783267">
        <w:rPr>
          <w:lang w:eastAsia="zh-TW"/>
        </w:rPr>
        <w:t>離思無異熟因，離受無異熟果。</w:t>
      </w:r>
      <w:r w:rsidR="00D55263">
        <w:rPr>
          <w:rFonts w:hint="eastAsia"/>
          <w:lang w:eastAsia="zh-TW"/>
        </w:rPr>
        <w:t>」</w:t>
      </w:r>
      <w:r w:rsidR="00783267">
        <w:rPr>
          <w:lang w:eastAsia="zh-TW"/>
        </w:rPr>
        <w:t>如</w:t>
      </w:r>
      <w:r w:rsidR="00783267" w:rsidRPr="00262536">
        <w:rPr>
          <w:u w:val="single"/>
          <w:lang w:eastAsia="zh-TW"/>
        </w:rPr>
        <w:t>譬喻者</w:t>
      </w:r>
      <w:r w:rsidR="00783267">
        <w:rPr>
          <w:lang w:eastAsia="zh-TW"/>
        </w:rPr>
        <w:t>。為止彼執，顯異熟因及異熟果俱通五蘊。</w:t>
      </w:r>
    </w:p>
    <w:p w14:paraId="50661D5A" w14:textId="731A0194" w:rsidR="004E7AFC" w:rsidRDefault="004E7AFC" w:rsidP="004E7AF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1C3A5D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或有說者，</w:t>
      </w:r>
      <w:r w:rsidR="004A39F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離思更無報因，離受更無報果。</w:t>
      </w:r>
      <w:r w:rsidR="004A39F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如譬喻者說：</w:t>
      </w:r>
      <w:r w:rsidR="004A39F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思是報因、受是報果。</w:t>
      </w:r>
      <w:r w:rsidR="004A39F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為止如是意，令離思有報因、離受有報果。</w:t>
      </w:r>
    </w:p>
    <w:p w14:paraId="413CBE38" w14:textId="12403D8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或復有執：「唯心心所有異熟因及異熟果。」如</w:t>
      </w:r>
      <w:r w:rsidR="00783267" w:rsidRPr="00262536">
        <w:rPr>
          <w:u w:val="single"/>
          <w:lang w:eastAsia="zh-TW"/>
        </w:rPr>
        <w:t>大眾部</w:t>
      </w:r>
      <w:r w:rsidR="00783267">
        <w:rPr>
          <w:lang w:eastAsia="zh-TW"/>
        </w:rPr>
        <w:t>。為止彼執，顯此因果亦通諸色不相應行。</w:t>
      </w:r>
    </w:p>
    <w:p w14:paraId="525A3C64" w14:textId="14F2D1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或復有執：「唯心心所及諸色法有異熟因及異熟果。」為止彼執，顯此亦通不相應行。</w:t>
      </w:r>
    </w:p>
    <w:p w14:paraId="6ACB9E32" w14:textId="4ADE6D9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或復有執：「諸異熟因要捨自體，其果方熟。」彼作是說：「諸異熟因要入過去，方與其果。</w:t>
      </w:r>
      <w:r w:rsidR="00783267" w:rsidRPr="001F05B7">
        <w:rPr>
          <w:u w:val="single"/>
          <w:lang w:eastAsia="zh-TW"/>
        </w:rPr>
        <w:t>過去已滅，故無自體</w:t>
      </w:r>
      <w:r w:rsidR="00783267">
        <w:rPr>
          <w:lang w:eastAsia="zh-TW"/>
        </w:rPr>
        <w:t>。」為止彼執，顯異熟因至果熟位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果＝異【三】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猶有</w:t>
      </w:r>
      <w:r w:rsidR="00783267" w:rsidRPr="0000769F">
        <w:rPr>
          <w:u w:val="single"/>
          <w:lang w:eastAsia="zh-TW"/>
        </w:rPr>
        <w:t>實體</w:t>
      </w:r>
      <w:r w:rsidR="00783267">
        <w:rPr>
          <w:lang w:eastAsia="zh-TW"/>
        </w:rPr>
        <w:t>。</w:t>
      </w:r>
    </w:p>
    <w:p w14:paraId="2080C426" w14:textId="5CF2CC4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或復有執：「諸異熟因</w:t>
      </w:r>
      <w:r w:rsidR="00783267">
        <w:rPr>
          <w:lang w:eastAsia="zh-TW"/>
        </w:rPr>
        <w:t>.</w:t>
      </w:r>
      <w:r w:rsidR="00783267">
        <w:rPr>
          <w:lang w:eastAsia="zh-TW"/>
        </w:rPr>
        <w:t>果若未熟，其體恒有；彼果熟已，其體便壞。」如</w:t>
      </w:r>
      <w:r w:rsidR="00783267" w:rsidRPr="00262536">
        <w:rPr>
          <w:u w:val="single"/>
          <w:lang w:eastAsia="zh-TW"/>
        </w:rPr>
        <w:t>飲光部</w:t>
      </w:r>
      <w:r w:rsidR="00783267">
        <w:rPr>
          <w:lang w:eastAsia="zh-TW"/>
        </w:rPr>
        <w:t>。彼作是說：「猶如種子，芽若未生，其體恒有；芽生便壞。諸異熟因亦復如是。」為止彼執，顯異熟因</w:t>
      </w:r>
      <w:r w:rsidR="00783267">
        <w:rPr>
          <w:lang w:eastAsia="zh-TW"/>
        </w:rPr>
        <w:t>.</w:t>
      </w:r>
      <w:r w:rsidR="00783267">
        <w:rPr>
          <w:lang w:eastAsia="zh-TW"/>
        </w:rPr>
        <w:t>果雖已熟，其體猶有。</w:t>
      </w:r>
    </w:p>
    <w:p w14:paraId="6BF4A3DA" w14:textId="7504CC03" w:rsidR="00075421" w:rsidRDefault="00075421" w:rsidP="0007542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="001C3A5D">
        <w:rPr>
          <w:rFonts w:ascii="新宋体" w:hAnsi="新宋体" w:hint="eastAsia"/>
          <w:lang w:eastAsia="zh-TW"/>
        </w:rPr>
        <w:t>5(</w:t>
      </w:r>
      <w:r w:rsidR="001C3A5D">
        <w:rPr>
          <w:rFonts w:ascii="新宋体" w:hAnsi="新宋体"/>
          <w:lang w:eastAsia="zh-TW"/>
        </w:rPr>
        <w:t>4</w:t>
      </w:r>
      <w:r w:rsidR="001C3A5D">
        <w:rPr>
          <w:rFonts w:ascii="新宋体" w:hAnsi="新宋体" w:hint="eastAsia"/>
          <w:lang w:eastAsia="zh-TW"/>
        </w:rPr>
        <w:t>)</w:t>
      </w:r>
      <w:r w:rsidRPr="004C484D">
        <w:rPr>
          <w:rFonts w:ascii="新宋体" w:hAnsi="新宋体" w:hint="eastAsia"/>
          <w:lang w:eastAsia="zh-TW"/>
        </w:rPr>
        <w:t>復有說者，</w:t>
      </w:r>
      <w:r w:rsidR="004A39F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報熟，因則失壞。</w:t>
      </w:r>
      <w:r w:rsidR="004A39F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 w:hint="eastAsia"/>
          <w:lang w:eastAsia="zh-TW"/>
        </w:rPr>
        <w:t>彼作是說，</w:t>
      </w:r>
      <w:r w:rsidR="004A39F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為因乃至報未熟，報熟因則失壞。如為種乃至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[牙=</w:t>
      </w:r>
      <w:r w:rsidRPr="00FF5809">
        <w:rPr>
          <w:rFonts w:ascii="新宋体" w:hAnsi="新宋体"/>
          <w:lang w:eastAsia="zh-TW"/>
        </w:rPr>
        <w:t>芽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【三宮】＊]</w:t>
      </w:r>
      <w:r w:rsidR="00FF5809" w:rsidRPr="004C484D">
        <w:rPr>
          <w:rFonts w:ascii="新宋体" w:hAnsi="新宋体"/>
          <w:color w:val="C45911" w:themeColor="accent2" w:themeShade="BF"/>
          <w:sz w:val="15"/>
          <w:lang w:eastAsia="zh-TW"/>
        </w:rPr>
        <w:t>牙</w:t>
      </w:r>
      <w:r w:rsidRPr="004C484D">
        <w:rPr>
          <w:rFonts w:ascii="新宋体" w:hAnsi="新宋体"/>
          <w:lang w:eastAsia="zh-TW"/>
        </w:rPr>
        <w:t>未生，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</w:t>
      </w:r>
      <w:r w:rsidR="00FF5809" w:rsidRPr="00FF5809">
        <w:rPr>
          <w:rFonts w:ascii="新宋体" w:hAnsi="新宋体"/>
          <w:lang w:eastAsia="zh-TW"/>
        </w:rPr>
        <w:t>芽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＊]</w:t>
      </w:r>
      <w:r w:rsidR="00FF5809" w:rsidRPr="004C484D">
        <w:rPr>
          <w:rFonts w:ascii="新宋体" w:hAnsi="新宋体"/>
          <w:color w:val="C45911" w:themeColor="accent2" w:themeShade="BF"/>
          <w:sz w:val="15"/>
          <w:lang w:eastAsia="zh-TW"/>
        </w:rPr>
        <w:t>牙</w:t>
      </w:r>
      <w:r w:rsidRPr="004C484D">
        <w:rPr>
          <w:rFonts w:ascii="新宋体" w:hAnsi="新宋体"/>
          <w:lang w:eastAsia="zh-TW"/>
        </w:rPr>
        <w:t>生則種失壞。</w:t>
      </w:r>
      <w:r w:rsidR="004A39F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為止如是意，明報熟因不失壞故。</w:t>
      </w:r>
    </w:p>
    <w:p w14:paraId="06F1B382" w14:textId="674A8D3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或復有執：「所造善惡無苦樂果。」如諸</w:t>
      </w:r>
      <w:r w:rsidR="00783267" w:rsidRPr="00FF5809">
        <w:rPr>
          <w:u w:val="single"/>
          <w:lang w:eastAsia="zh-TW"/>
        </w:rPr>
        <w:t>外道</w:t>
      </w:r>
      <w:r w:rsidR="00783267">
        <w:rPr>
          <w:lang w:eastAsia="zh-TW"/>
        </w:rPr>
        <w:t>。為止彼執，顯善惡業有苦樂果，故作斯論。</w:t>
      </w:r>
      <w:r w:rsidR="00914F51" w:rsidRPr="00914F51">
        <w:rPr>
          <w:rStyle w:val="10"/>
          <w:lang w:eastAsia="zh-TW"/>
        </w:rPr>
        <w:t>[</w:t>
      </w:r>
      <w:r w:rsidR="004260A0">
        <w:rPr>
          <w:rStyle w:val="10"/>
          <w:rFonts w:hint="eastAsia"/>
          <w:lang w:eastAsia="zh-TW"/>
        </w:rPr>
        <w:t>如</w:t>
      </w:r>
      <w:r w:rsidR="004260A0">
        <w:rPr>
          <w:rStyle w:val="10"/>
          <w:rFonts w:hint="eastAsia"/>
          <w:lang w:eastAsia="zh-TW"/>
        </w:rPr>
        <w:t>.</w:t>
      </w:r>
      <w:r w:rsidR="00914F51" w:rsidRPr="00914F51">
        <w:rPr>
          <w:rStyle w:val="10"/>
          <w:rFonts w:hint="eastAsia"/>
          <w:lang w:eastAsia="zh-TW"/>
        </w:rPr>
        <w:t>弊宿</w:t>
      </w:r>
      <w:r w:rsidR="00F83C49">
        <w:rPr>
          <w:rStyle w:val="10"/>
          <w:rFonts w:hint="eastAsia"/>
          <w:lang w:eastAsia="zh-TW"/>
        </w:rPr>
        <w:t>經</w:t>
      </w:r>
      <w:r w:rsidR="00914F51" w:rsidRPr="00914F51">
        <w:rPr>
          <w:rStyle w:val="10"/>
          <w:lang w:eastAsia="zh-TW"/>
        </w:rPr>
        <w:t>pāyāsi]</w:t>
      </w:r>
    </w:p>
    <w:p w14:paraId="5C35F45D" w14:textId="54138314" w:rsidR="006717BF" w:rsidRDefault="006717BF" w:rsidP="006717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C3A5D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復有說者，為止諸外道意故。外道言：</w:t>
      </w:r>
      <w:r w:rsidR="004A39F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善惡諸業無有果報。</w:t>
      </w:r>
      <w:r w:rsidR="004A39F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為止是意，明善惡諸業有果報故。</w:t>
      </w:r>
    </w:p>
    <w:p w14:paraId="1D141AE9" w14:textId="0B987700" w:rsidR="004A39F2" w:rsidRDefault="006717BF" w:rsidP="006717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C3A5D"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復有說者，為止摩訶僧祇部意故。摩訶僧祇部作如是說：</w:t>
      </w:r>
      <w:r w:rsidR="004A39F2"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唯心心數法能生報，非餘法。</w:t>
      </w:r>
      <w:r w:rsidR="004A39F2"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為止是意，明五陰是報因、是報果。</w:t>
      </w:r>
    </w:p>
    <w:p w14:paraId="1CEC7E43" w14:textId="591BE3E4" w:rsidR="006717BF" w:rsidRDefault="004A39F2" w:rsidP="006717B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717BF" w:rsidRPr="004C484D">
        <w:rPr>
          <w:rFonts w:ascii="新宋体" w:hAnsi="新宋体"/>
          <w:lang w:eastAsia="zh-TW"/>
        </w:rPr>
        <w:t>為止他義、現於己義，亦顯</w:t>
      </w:r>
      <w:r w:rsidR="006717BF" w:rsidRPr="004C484D">
        <w:rPr>
          <w:rFonts w:ascii="新宋体" w:hAnsi="新宋体" w:hint="eastAsia"/>
          <w:lang w:eastAsia="zh-TW"/>
        </w:rPr>
        <w:t>法相相應義故，而作此論。</w:t>
      </w:r>
    </w:p>
    <w:p w14:paraId="5DEFEC25" w14:textId="38AA4807" w:rsidR="00F548ED" w:rsidRDefault="00F548ED" w:rsidP="00783267">
      <w:pPr>
        <w:rPr>
          <w:color w:val="07A1D7"/>
          <w:sz w:val="15"/>
          <w:lang w:eastAsia="zh-TW"/>
        </w:rPr>
      </w:pPr>
    </w:p>
    <w:p w14:paraId="6A4E7289" w14:textId="24C9CB0D" w:rsidR="00CC70E5" w:rsidRDefault="00F548ED" w:rsidP="00D92363">
      <w:pPr>
        <w:pStyle w:val="a7"/>
        <w:rPr>
          <w:lang w:eastAsia="zh-TW"/>
        </w:rPr>
      </w:pPr>
      <w:r w:rsidRPr="00CC70E5">
        <w:rPr>
          <w:lang w:eastAsia="zh-TW"/>
        </w:rPr>
        <w:t>§</w:t>
      </w:r>
      <w:r w:rsidR="00D92363">
        <w:rPr>
          <w:lang w:eastAsia="zh-TW"/>
        </w:rPr>
        <w:t>a2</w:t>
      </w:r>
      <w:r w:rsidRPr="00CC70E5">
        <w:rPr>
          <w:rFonts w:hint="eastAsia"/>
          <w:lang w:eastAsia="zh-TW"/>
        </w:rPr>
        <w:t>釋</w:t>
      </w:r>
      <w:r w:rsidR="00D92363">
        <w:rPr>
          <w:rFonts w:hint="eastAsia"/>
          <w:lang w:eastAsia="zh-TW"/>
        </w:rPr>
        <w:t>文</w:t>
      </w:r>
    </w:p>
    <w:p w14:paraId="6EA86195" w14:textId="38AB23A6" w:rsidR="00CC70E5" w:rsidRDefault="00C65777" w:rsidP="00C65777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b1</w:t>
      </w:r>
      <w:r w:rsidR="00CC70E5" w:rsidRPr="00CC70E5">
        <w:rPr>
          <w:rFonts w:hint="eastAsia"/>
          <w:lang w:eastAsia="zh-TW"/>
        </w:rPr>
        <w:t>心心所法</w:t>
      </w:r>
    </w:p>
    <w:p w14:paraId="6014BB80" w14:textId="77777777" w:rsidR="00074A9A" w:rsidRPr="003717CB" w:rsidRDefault="00074A9A" w:rsidP="00074A9A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云何異熟因。</w:t>
      </w:r>
    </w:p>
    <w:p w14:paraId="166A0E1F" w14:textId="3F487614" w:rsidR="00074A9A" w:rsidRPr="003717CB" w:rsidRDefault="00074A9A" w:rsidP="00074A9A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</w:t>
      </w:r>
      <w:r w:rsidR="00397C18">
        <w:rPr>
          <w:rFonts w:hint="eastAsia"/>
          <w:b/>
          <w:color w:val="958503"/>
          <w:lang w:eastAsia="zh-TW"/>
        </w:rPr>
        <w:t>1</w:t>
      </w:r>
      <w:r w:rsidR="003B7BA7">
        <w:rPr>
          <w:rFonts w:hint="eastAsia"/>
          <w:b/>
          <w:color w:val="958503"/>
          <w:lang w:eastAsia="zh-TW"/>
        </w:rPr>
        <w:t>.</w:t>
      </w:r>
      <w:r w:rsidRPr="003717CB">
        <w:rPr>
          <w:rFonts w:hint="eastAsia"/>
          <w:b/>
          <w:color w:val="958503"/>
          <w:lang w:eastAsia="zh-TW"/>
        </w:rPr>
        <w:t>諸心心所法</w:t>
      </w:r>
      <w:r w:rsidR="00927800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受異熟色心心所法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心不相應行</w:t>
      </w:r>
      <w:r w:rsidR="00234489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此心心所法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與彼異熟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為異熟因。</w:t>
      </w:r>
    </w:p>
    <w:p w14:paraId="4BE727B6" w14:textId="77777777" w:rsidR="00557C80" w:rsidRDefault="00557C80" w:rsidP="00557C80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云何</w:t>
      </w:r>
      <w:r w:rsidRPr="00BD2DAD">
        <w:rPr>
          <w:color w:val="6E8127"/>
          <w:lang w:eastAsia="zh-TW"/>
        </w:rPr>
        <w:t>報因</w:t>
      </w:r>
      <w:r>
        <w:rPr>
          <w:color w:val="6E8127"/>
          <w:lang w:eastAsia="zh-TW"/>
        </w:rPr>
        <w:t>。</w:t>
      </w:r>
    </w:p>
    <w:p w14:paraId="7DEB3E37" w14:textId="0BCA16F7" w:rsidR="00557C80" w:rsidRDefault="00557C80" w:rsidP="00557C80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諸心心所念法</w:t>
      </w:r>
      <w:r w:rsidR="00927800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受報色心心法</w:t>
      </w:r>
      <w:r w:rsidR="00167EFD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心不相應行，彼心心法</w:t>
      </w:r>
      <w:r w:rsidR="00EE0E3E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此報報因中因</w:t>
      </w:r>
      <w:r>
        <w:rPr>
          <w:color w:val="6E8127"/>
          <w:lang w:eastAsia="zh-TW"/>
        </w:rPr>
        <w:t>。</w:t>
      </w:r>
    </w:p>
    <w:p w14:paraId="40A4E275" w14:textId="77777777" w:rsidR="005767E5" w:rsidRDefault="005767E5" w:rsidP="005767E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云何報因</w:t>
      </w:r>
      <w:r>
        <w:rPr>
          <w:rFonts w:ascii="新宋体" w:hAnsi="新宋体" w:hint="eastAsia"/>
          <w:lang w:eastAsia="zh-TW"/>
        </w:rPr>
        <w:t>。</w:t>
      </w:r>
    </w:p>
    <w:p w14:paraId="1090705C" w14:textId="557B948C" w:rsidR="005767E5" w:rsidRDefault="005767E5" w:rsidP="005767E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諸心心數法</w:t>
      </w:r>
      <w:r w:rsidR="0092780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受報色心心數法、心不相應行，乃至廣說。</w:t>
      </w:r>
    </w:p>
    <w:p w14:paraId="1A38908B" w14:textId="77777777" w:rsidR="007D38A2" w:rsidRDefault="007D38A2" w:rsidP="00783267">
      <w:pPr>
        <w:rPr>
          <w:lang w:eastAsia="zh-TW"/>
        </w:rPr>
      </w:pPr>
    </w:p>
    <w:p w14:paraId="24B100C0" w14:textId="7007C1FF" w:rsidR="0035026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50262">
        <w:rPr>
          <w:lang w:eastAsia="zh-TW"/>
        </w:rPr>
        <w:t>a</w:t>
      </w:r>
      <w:r w:rsidR="00783267">
        <w:rPr>
          <w:rFonts w:hint="eastAsia"/>
          <w:lang w:eastAsia="zh-TW"/>
        </w:rPr>
        <w:t>此中諸心心所法者，謂一切不善善有漏心心所法。</w:t>
      </w:r>
    </w:p>
    <w:p w14:paraId="0DF9045D" w14:textId="60C93943" w:rsidR="00783267" w:rsidRDefault="0035026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此言亦攝彼隨轉色不相應行，與心心所同一果故。</w:t>
      </w:r>
    </w:p>
    <w:p w14:paraId="2529195C" w14:textId="41CFF9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350262">
        <w:rPr>
          <w:lang w:eastAsia="zh-TW"/>
        </w:rPr>
        <w:t>b</w:t>
      </w:r>
      <w:r w:rsidR="00783267">
        <w:rPr>
          <w:rFonts w:hint="eastAsia"/>
          <w:lang w:eastAsia="zh-TW"/>
        </w:rPr>
        <w:t>異熟色者，謂色蘊，即眼等五根色香味觸。</w:t>
      </w:r>
    </w:p>
    <w:p w14:paraId="12F4DC6C" w14:textId="15AEE1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心者，謂識蘊，即眼等六識。</w:t>
      </w:r>
    </w:p>
    <w:p w14:paraId="56B8CD96" w14:textId="7C95A24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心所法者，謂三蘊，即受想思等。</w:t>
      </w:r>
    </w:p>
    <w:p w14:paraId="76630FD3" w14:textId="77777777" w:rsidR="0008124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心不相應行者，謂行蘊，即命根眾同分等。</w:t>
      </w:r>
    </w:p>
    <w:p w14:paraId="464B78B2" w14:textId="2EA63877" w:rsidR="00FF7F6D" w:rsidRDefault="005767E5" w:rsidP="005767E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50262">
        <w:rPr>
          <w:rFonts w:ascii="新宋体" w:hAnsi="新宋体"/>
          <w:lang w:eastAsia="zh-TW"/>
        </w:rPr>
        <w:t>b</w:t>
      </w:r>
      <w:r w:rsidRPr="004C484D">
        <w:rPr>
          <w:rFonts w:ascii="新宋体" w:hAnsi="新宋体" w:hint="eastAsia"/>
          <w:lang w:eastAsia="zh-TW"/>
        </w:rPr>
        <w:t>色者</w:t>
      </w:r>
      <w:r w:rsidR="00D3771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是色陰。心者</w:t>
      </w:r>
      <w:r w:rsidR="00D3771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是識陰。</w:t>
      </w:r>
      <w:r w:rsidRPr="004C484D">
        <w:rPr>
          <w:rFonts w:ascii="新宋体" w:hAnsi="新宋体"/>
          <w:lang w:eastAsia="zh-TW"/>
        </w:rPr>
        <w:t>心數法</w:t>
      </w:r>
      <w:r w:rsidR="00D3771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是三陰。心不相應行</w:t>
      </w:r>
      <w:r w:rsidR="00D3771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是彼生老住無常。</w:t>
      </w:r>
    </w:p>
    <w:p w14:paraId="54FCB21C" w14:textId="77777777" w:rsidR="00506D12" w:rsidRDefault="00FF7F6D" w:rsidP="005767E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5767E5" w:rsidRPr="004C484D">
        <w:rPr>
          <w:rFonts w:ascii="新宋体" w:hAnsi="新宋体"/>
          <w:lang w:eastAsia="zh-TW"/>
        </w:rPr>
        <w:t>此五陰是報果</w:t>
      </w:r>
      <w:r w:rsidR="00506D12">
        <w:rPr>
          <w:rFonts w:ascii="新宋体" w:hAnsi="新宋体" w:hint="eastAsia"/>
          <w:lang w:eastAsia="zh-TW"/>
        </w:rPr>
        <w:t>。</w:t>
      </w:r>
    </w:p>
    <w:p w14:paraId="025C2F3F" w14:textId="6BE9A0B5" w:rsidR="005767E5" w:rsidRDefault="00506D12" w:rsidP="005767E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350262">
        <w:rPr>
          <w:rFonts w:ascii="新宋体" w:hAnsi="新宋体"/>
          <w:lang w:eastAsia="zh-TW"/>
        </w:rPr>
        <w:t>a</w:t>
      </w:r>
      <w:r w:rsidR="005767E5" w:rsidRPr="004C484D">
        <w:rPr>
          <w:rFonts w:ascii="新宋体" w:hAnsi="新宋体"/>
          <w:lang w:eastAsia="zh-TW"/>
        </w:rPr>
        <w:t>心迴轉色</w:t>
      </w:r>
      <w:r w:rsidR="00D3771C">
        <w:rPr>
          <w:rFonts w:ascii="新宋体" w:hAnsi="新宋体"/>
          <w:lang w:eastAsia="zh-TW"/>
        </w:rPr>
        <w:t>.</w:t>
      </w:r>
      <w:r w:rsidR="005767E5" w:rsidRPr="004C484D">
        <w:rPr>
          <w:rFonts w:ascii="新宋体" w:hAnsi="新宋体"/>
          <w:lang w:eastAsia="zh-TW"/>
        </w:rPr>
        <w:t>亦攝在心心數法中</w:t>
      </w:r>
      <w:r w:rsidR="005767E5">
        <w:rPr>
          <w:rFonts w:ascii="新宋体" w:hAnsi="新宋体"/>
          <w:lang w:eastAsia="zh-TW"/>
        </w:rPr>
        <w:t>。</w:t>
      </w:r>
    </w:p>
    <w:p w14:paraId="495A03A8" w14:textId="39D10A71" w:rsidR="0077384B" w:rsidRDefault="0077384B" w:rsidP="0077384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此顯異熟因及異熟果</w:t>
      </w:r>
      <w:r w:rsidR="00D3771C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俱通五蘊。</w:t>
      </w:r>
    </w:p>
    <w:p w14:paraId="5338A121" w14:textId="77777777" w:rsidR="00C166E4" w:rsidRDefault="00C166E4" w:rsidP="00783267">
      <w:pPr>
        <w:rPr>
          <w:lang w:eastAsia="zh-TW"/>
        </w:rPr>
      </w:pPr>
    </w:p>
    <w:p w14:paraId="126A1FAA" w14:textId="32C724A9" w:rsidR="00CC70E5" w:rsidRPr="00CC70E5" w:rsidRDefault="00C65777" w:rsidP="00C65777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b2</w:t>
      </w:r>
      <w:r w:rsidR="00CC70E5" w:rsidRPr="00CC70E5">
        <w:rPr>
          <w:rFonts w:hint="eastAsia"/>
          <w:lang w:eastAsia="zh-TW"/>
        </w:rPr>
        <w:t>身語業</w:t>
      </w:r>
    </w:p>
    <w:p w14:paraId="37FAA809" w14:textId="011C0A36" w:rsidR="00E235CF" w:rsidRPr="003717CB" w:rsidRDefault="00E235CF" w:rsidP="00E235C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>
        <w:rPr>
          <w:rFonts w:hint="eastAsia"/>
          <w:b/>
          <w:color w:val="958503"/>
          <w:lang w:eastAsia="zh-TW"/>
        </w:rPr>
        <w:t>2</w:t>
      </w:r>
      <w:r w:rsidR="003B7BA7">
        <w:rPr>
          <w:rFonts w:hint="eastAsia"/>
          <w:b/>
          <w:color w:val="958503"/>
          <w:lang w:eastAsia="zh-TW"/>
        </w:rPr>
        <w:t>.</w:t>
      </w:r>
      <w:r w:rsidRPr="003717CB">
        <w:rPr>
          <w:rFonts w:hint="eastAsia"/>
          <w:b/>
          <w:color w:val="958503"/>
          <w:lang w:eastAsia="zh-TW"/>
        </w:rPr>
        <w:t>復次，諸身語業</w:t>
      </w:r>
      <w:r w:rsidR="005F7FEA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受異熟色心心所法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心不相應行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此身語業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與彼異熟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為異熟因。</w:t>
      </w:r>
    </w:p>
    <w:p w14:paraId="260D3950" w14:textId="0991D92F" w:rsidR="00E235CF" w:rsidRDefault="00E235CF" w:rsidP="00E235C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復次，</w:t>
      </w:r>
      <w:r w:rsidRPr="00BD2DAD">
        <w:rPr>
          <w:color w:val="6E8127"/>
          <w:lang w:eastAsia="zh-TW"/>
        </w:rPr>
        <w:t>諸身口行</w:t>
      </w:r>
      <w:r w:rsidR="005F7FEA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受報色心心法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心不相應行，是彼身口行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此報報因中因</w:t>
      </w:r>
      <w:r>
        <w:rPr>
          <w:color w:val="6E8127"/>
          <w:lang w:eastAsia="zh-TW"/>
        </w:rPr>
        <w:t>。</w:t>
      </w:r>
    </w:p>
    <w:p w14:paraId="6D6E174D" w14:textId="1A5BBA4B" w:rsidR="00350262" w:rsidRDefault="00350262" w:rsidP="00350262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身口業</w:t>
      </w:r>
      <w:r w:rsidR="005F7FEA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受報色，乃至廣說。</w:t>
      </w:r>
    </w:p>
    <w:p w14:paraId="5946E821" w14:textId="77777777" w:rsidR="00C166E4" w:rsidRDefault="00C166E4" w:rsidP="00783267">
      <w:pPr>
        <w:rPr>
          <w:lang w:eastAsia="zh-TW"/>
        </w:rPr>
      </w:pPr>
    </w:p>
    <w:p w14:paraId="55F70FE6" w14:textId="4B1040F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問：隨心轉身語業</w:t>
      </w:r>
      <w:r w:rsidR="005F7FEA">
        <w:rPr>
          <w:rFonts w:hint="eastAsia"/>
          <w:lang w:eastAsia="zh-TW"/>
        </w:rPr>
        <w:t>，</w:t>
      </w:r>
      <w:r w:rsidR="00783267">
        <w:rPr>
          <w:lang w:eastAsia="zh-TW"/>
        </w:rPr>
        <w:t>心一果故</w:t>
      </w:r>
      <w:r w:rsidR="0084062E">
        <w:rPr>
          <w:lang w:eastAsia="zh-TW"/>
        </w:rPr>
        <w:t>.</w:t>
      </w:r>
      <w:r w:rsidR="00783267">
        <w:rPr>
          <w:lang w:eastAsia="zh-TW"/>
        </w:rPr>
        <w:t>如前已說</w:t>
      </w:r>
      <w:r w:rsidR="0084062E">
        <w:rPr>
          <w:rFonts w:hint="eastAsia"/>
          <w:lang w:eastAsia="zh-TW"/>
        </w:rPr>
        <w:t>，</w:t>
      </w:r>
      <w:r w:rsidR="00783267">
        <w:rPr>
          <w:lang w:eastAsia="zh-TW"/>
        </w:rPr>
        <w:t>此中復言身語業者，說何法耶。</w:t>
      </w:r>
    </w:p>
    <w:p w14:paraId="06A248EA" w14:textId="77777777" w:rsidR="004A52A4" w:rsidRDefault="004A52A4" w:rsidP="004A52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問曰：如心迴轉身口業前已說，今復言身口業者是何</w:t>
      </w:r>
      <w:r>
        <w:rPr>
          <w:rFonts w:ascii="新宋体" w:hAnsi="新宋体" w:hint="eastAsia"/>
          <w:lang w:eastAsia="zh-TW"/>
        </w:rPr>
        <w:t>。</w:t>
      </w:r>
    </w:p>
    <w:p w14:paraId="0229D5B5" w14:textId="1618358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67D8A58C" w14:textId="77777777" w:rsidR="004A52A4" w:rsidRDefault="004A52A4" w:rsidP="004A52A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9F82A7E" w14:textId="501B0CB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）善不善表</w:t>
      </w:r>
      <w:r w:rsidR="004A52A4">
        <w:rPr>
          <w:rFonts w:hint="eastAsia"/>
          <w:lang w:eastAsia="zh-TW"/>
        </w:rPr>
        <w:t>.</w:t>
      </w:r>
      <w:r w:rsidR="00783267">
        <w:rPr>
          <w:lang w:eastAsia="zh-TW"/>
        </w:rPr>
        <w:t>及依表業所生無表</w:t>
      </w:r>
      <w:r w:rsidR="004A52A4">
        <w:rPr>
          <w:rFonts w:hint="eastAsia"/>
          <w:lang w:eastAsia="zh-TW"/>
        </w:rPr>
        <w:t>，</w:t>
      </w:r>
      <w:r w:rsidR="00783267">
        <w:rPr>
          <w:lang w:eastAsia="zh-TW"/>
        </w:rPr>
        <w:t>不隨心轉身語二業，此定能招異熟果故。</w:t>
      </w:r>
    </w:p>
    <w:p w14:paraId="6082DDEB" w14:textId="41B6A5B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）有說：此中說身語表</w:t>
      </w:r>
      <w:r w:rsidR="004A52A4">
        <w:rPr>
          <w:rFonts w:hint="eastAsia"/>
          <w:lang w:eastAsia="zh-TW"/>
        </w:rPr>
        <w:t>.</w:t>
      </w:r>
      <w:r w:rsidR="00783267" w:rsidRPr="00122472">
        <w:rPr>
          <w:u w:val="single"/>
          <w:lang w:eastAsia="zh-TW"/>
        </w:rPr>
        <w:t>及此剎那所生</w:t>
      </w:r>
      <w:r w:rsidR="00783267">
        <w:rPr>
          <w:lang w:eastAsia="zh-TW"/>
        </w:rPr>
        <w:t>無表，</w:t>
      </w:r>
      <w:r w:rsidR="00783267" w:rsidRPr="00122472">
        <w:rPr>
          <w:u w:val="single"/>
          <w:lang w:eastAsia="zh-TW"/>
        </w:rPr>
        <w:t>同一果</w:t>
      </w:r>
      <w:r w:rsidR="00783267">
        <w:rPr>
          <w:lang w:eastAsia="zh-TW"/>
        </w:rPr>
        <w:t>故。</w:t>
      </w:r>
    </w:p>
    <w:p w14:paraId="17886F6B" w14:textId="4AAF38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評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彼說非理。身語表業</w:t>
      </w:r>
      <w:r w:rsidR="004C3074">
        <w:rPr>
          <w:rFonts w:hint="eastAsia"/>
          <w:lang w:eastAsia="zh-TW"/>
        </w:rPr>
        <w:t>.</w:t>
      </w:r>
      <w:r w:rsidR="00783267">
        <w:rPr>
          <w:lang w:eastAsia="zh-TW"/>
        </w:rPr>
        <w:t>與</w:t>
      </w:r>
      <w:r w:rsidR="00783267" w:rsidRPr="00122472">
        <w:rPr>
          <w:lang w:eastAsia="zh-TW"/>
        </w:rPr>
        <w:t>彼俱生</w:t>
      </w:r>
      <w:r w:rsidR="00783267">
        <w:rPr>
          <w:lang w:eastAsia="zh-TW"/>
        </w:rPr>
        <w:t>身語無表，非同一果，彼不互為俱有因故。</w:t>
      </w:r>
    </w:p>
    <w:p w14:paraId="682716B0" w14:textId="7AC0D2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）有說：表業</w:t>
      </w:r>
      <w:r w:rsidR="004C3074">
        <w:rPr>
          <w:rFonts w:hint="eastAsia"/>
          <w:lang w:eastAsia="zh-TW"/>
        </w:rPr>
        <w:t>.</w:t>
      </w:r>
      <w:r w:rsidR="00783267">
        <w:rPr>
          <w:lang w:eastAsia="zh-TW"/>
        </w:rPr>
        <w:t>與</w:t>
      </w:r>
      <w:r w:rsidR="00783267" w:rsidRPr="004C3074">
        <w:rPr>
          <w:u w:val="single"/>
          <w:lang w:eastAsia="zh-TW"/>
        </w:rPr>
        <w:t>依表生</w:t>
      </w:r>
      <w:r w:rsidR="00783267">
        <w:rPr>
          <w:lang w:eastAsia="zh-TW"/>
        </w:rPr>
        <w:t>身語無表，雖非一果，而定</w:t>
      </w:r>
      <w:r w:rsidR="00783267" w:rsidRPr="00122472">
        <w:rPr>
          <w:u w:val="single"/>
          <w:lang w:eastAsia="zh-TW"/>
        </w:rPr>
        <w:t>俱時</w:t>
      </w:r>
      <w:r w:rsidR="00783267">
        <w:rPr>
          <w:lang w:eastAsia="zh-TW"/>
        </w:rPr>
        <w:t>受異熟果，</w:t>
      </w:r>
      <w:r w:rsidR="00783267" w:rsidRPr="00C579E0">
        <w:rPr>
          <w:b/>
          <w:bCs/>
          <w:u w:val="single"/>
          <w:lang w:eastAsia="zh-TW"/>
        </w:rPr>
        <w:t>一心起故</w:t>
      </w:r>
      <w:r w:rsidR="00783267">
        <w:rPr>
          <w:lang w:eastAsia="zh-TW"/>
        </w:rPr>
        <w:t>。</w:t>
      </w:r>
      <w:r w:rsidR="008962AD">
        <w:rPr>
          <w:rStyle w:val="10"/>
          <w:rFonts w:hint="eastAsia"/>
          <w:lang w:eastAsia="zh-TW"/>
        </w:rPr>
        <w:t>[</w:t>
      </w:r>
      <w:r w:rsidR="008962AD" w:rsidRPr="006D246B">
        <w:rPr>
          <w:rStyle w:val="10"/>
          <w:rFonts w:hint="eastAsia"/>
          <w:lang w:eastAsia="zh-TW"/>
        </w:rPr>
        <w:t>正</w:t>
      </w:r>
      <w:r w:rsidR="008962AD" w:rsidRPr="006D246B">
        <w:rPr>
          <w:rStyle w:val="10"/>
          <w:rFonts w:hint="eastAsia"/>
          <w:lang w:eastAsia="zh-TW"/>
        </w:rPr>
        <w:lastRenderedPageBreak/>
        <w:t>理：</w:t>
      </w:r>
      <w:r w:rsidR="008962AD" w:rsidRPr="008962AD">
        <w:rPr>
          <w:rStyle w:val="10"/>
          <w:rFonts w:hint="eastAsia"/>
          <w:lang w:eastAsia="zh-TW"/>
        </w:rPr>
        <w:t>於一生中</w:t>
      </w:r>
      <w:r w:rsidR="008962AD" w:rsidRPr="008962AD">
        <w:rPr>
          <w:rStyle w:val="10"/>
          <w:rFonts w:hint="eastAsia"/>
          <w:lang w:eastAsia="zh-TW"/>
        </w:rPr>
        <w:t>.</w:t>
      </w:r>
      <w:r w:rsidR="008962AD" w:rsidRPr="008962AD">
        <w:rPr>
          <w:rStyle w:val="10"/>
          <w:rFonts w:hint="eastAsia"/>
          <w:lang w:eastAsia="zh-TW"/>
        </w:rPr>
        <w:t>各別能取色香味等圓滿果故</w:t>
      </w:r>
      <w:r w:rsidR="008962AD">
        <w:rPr>
          <w:rStyle w:val="10"/>
          <w:rFonts w:hint="eastAsia"/>
          <w:lang w:eastAsia="zh-TW"/>
        </w:rPr>
        <w:t>。</w:t>
      </w:r>
      <w:r w:rsidR="008962AD">
        <w:rPr>
          <w:rStyle w:val="10"/>
          <w:rFonts w:hint="eastAsia"/>
          <w:lang w:eastAsia="zh-TW"/>
        </w:rPr>
        <w:t>]</w:t>
      </w:r>
    </w:p>
    <w:p w14:paraId="7B0FE415" w14:textId="77777777" w:rsidR="00962004" w:rsidRDefault="00962004" w:rsidP="0096200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793ED4">
        <w:rPr>
          <w:color w:val="C45911" w:themeColor="accent2" w:themeShade="BF"/>
          <w:sz w:val="15"/>
          <w:lang w:eastAsia="zh-TW"/>
        </w:rPr>
        <w:t>[</w:t>
      </w:r>
      <w:r w:rsidRPr="00793ED4">
        <w:rPr>
          <w:color w:val="C45911" w:themeColor="accent2" w:themeShade="BF"/>
          <w:sz w:val="15"/>
          <w:lang w:eastAsia="zh-TW"/>
        </w:rPr>
        <w:t>評</w:t>
      </w:r>
      <w:r w:rsidRPr="00793ED4">
        <w:rPr>
          <w:color w:val="C45911" w:themeColor="accent2" w:themeShade="BF"/>
          <w:sz w:val="15"/>
          <w:lang w:eastAsia="zh-TW"/>
        </w:rPr>
        <w:t>]</w:t>
      </w:r>
      <w:r>
        <w:rPr>
          <w:lang w:eastAsia="zh-TW"/>
        </w:rPr>
        <w:t>彼說非理。展轉相望非俱有因，如何定說同一剎那受異熟果。</w:t>
      </w:r>
    </w:p>
    <w:p w14:paraId="2A94E43E" w14:textId="77777777" w:rsidR="00122472" w:rsidRDefault="004C3074" w:rsidP="004C307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="00B9029E">
        <w:rPr>
          <w:rFonts w:ascii="新宋体" w:hAnsi="新宋体"/>
          <w:lang w:eastAsia="zh-TW"/>
        </w:rPr>
        <w:t>'</w:t>
      </w:r>
      <w:r w:rsidRPr="004C484D">
        <w:rPr>
          <w:rFonts w:ascii="新宋体" w:hAnsi="新宋体" w:hint="eastAsia"/>
          <w:lang w:eastAsia="zh-TW"/>
        </w:rPr>
        <w:t>或有說者，是作無作。所以者何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同受一果故。</w:t>
      </w:r>
    </w:p>
    <w:p w14:paraId="2721BEEA" w14:textId="397B3C26" w:rsidR="004C3074" w:rsidRDefault="00122472" w:rsidP="004C307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C3074" w:rsidRPr="004C484D">
        <w:rPr>
          <w:rFonts w:ascii="新宋体" w:hAnsi="新宋体" w:hint="eastAsia"/>
          <w:lang w:eastAsia="zh-TW"/>
        </w:rPr>
        <w:t>不應作是說</w:t>
      </w:r>
      <w:r w:rsidR="00A17784">
        <w:rPr>
          <w:rFonts w:ascii="新宋体" w:hAnsi="新宋体"/>
          <w:lang w:eastAsia="zh-TW"/>
        </w:rPr>
        <w:t>.</w:t>
      </w:r>
      <w:r w:rsidR="004C3074" w:rsidRPr="004C484D">
        <w:rPr>
          <w:rFonts w:ascii="新宋体" w:hAnsi="新宋体" w:hint="eastAsia"/>
          <w:lang w:eastAsia="zh-TW"/>
        </w:rPr>
        <w:t>言同受一果。</w:t>
      </w:r>
    </w:p>
    <w:p w14:paraId="664E2F0B" w14:textId="3F2288BF" w:rsidR="004A52A4" w:rsidRDefault="004A52A4" w:rsidP="004A52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A77F66">
        <w:rPr>
          <w:rFonts w:ascii="新宋体" w:hAnsi="新宋体" w:hint="eastAsia"/>
          <w:lang w:eastAsia="zh-TW"/>
        </w:rPr>
        <w:t>3</w:t>
      </w:r>
      <w:r w:rsidR="00B9029E">
        <w:rPr>
          <w:rFonts w:ascii="新宋体" w:hAnsi="新宋体"/>
          <w:lang w:eastAsia="zh-TW"/>
        </w:rPr>
        <w:t>'</w:t>
      </w:r>
      <w:r w:rsidRPr="004C484D">
        <w:rPr>
          <w:rFonts w:ascii="新宋体" w:hAnsi="新宋体" w:hint="eastAsia"/>
          <w:lang w:eastAsia="zh-TW"/>
        </w:rPr>
        <w:t>復有說者，此說作</w:t>
      </w:r>
      <w:r w:rsidR="004C3074">
        <w:rPr>
          <w:rFonts w:ascii="新宋体" w:hAnsi="新宋体" w:hint="eastAsia"/>
          <w:lang w:eastAsia="zh-TW"/>
        </w:rPr>
        <w:t>.</w:t>
      </w:r>
      <w:r w:rsidRPr="004C3074">
        <w:rPr>
          <w:rFonts w:ascii="新宋体" w:hAnsi="新宋体" w:hint="eastAsia"/>
          <w:u w:val="single"/>
          <w:lang w:eastAsia="zh-TW"/>
        </w:rPr>
        <w:t>即此剎那生</w:t>
      </w:r>
      <w:r w:rsidRPr="004C484D">
        <w:rPr>
          <w:rFonts w:ascii="新宋体" w:hAnsi="新宋体" w:hint="eastAsia"/>
          <w:lang w:eastAsia="zh-TW"/>
        </w:rPr>
        <w:t>無作。所以者何</w:t>
      </w:r>
      <w:r>
        <w:rPr>
          <w:rFonts w:ascii="新宋体" w:hAnsi="新宋体" w:hint="eastAsia"/>
          <w:lang w:eastAsia="zh-TW"/>
        </w:rPr>
        <w:t>。</w:t>
      </w:r>
      <w:r w:rsidRPr="00122472">
        <w:rPr>
          <w:rFonts w:ascii="新宋体" w:hAnsi="新宋体" w:hint="eastAsia"/>
          <w:u w:val="single"/>
          <w:lang w:eastAsia="zh-TW"/>
        </w:rPr>
        <w:t>同一時</w:t>
      </w:r>
      <w:r w:rsidRPr="004C484D">
        <w:rPr>
          <w:rFonts w:ascii="新宋体" w:hAnsi="新宋体" w:hint="eastAsia"/>
          <w:lang w:eastAsia="zh-TW"/>
        </w:rPr>
        <w:t>受報故。</w:t>
      </w:r>
    </w:p>
    <w:p w14:paraId="5C56F78F" w14:textId="3B5650C0" w:rsidR="004A52A4" w:rsidRDefault="004A52A4" w:rsidP="004A52A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此亦不定，或有前受、或有後受</w:t>
      </w:r>
      <w:r>
        <w:rPr>
          <w:rFonts w:ascii="新宋体" w:hAnsi="新宋体" w:hint="eastAsia"/>
          <w:lang w:eastAsia="zh-TW"/>
        </w:rPr>
        <w:t>。</w:t>
      </w:r>
    </w:p>
    <w:p w14:paraId="30EEF47B" w14:textId="20793DA8" w:rsidR="006726A3" w:rsidRDefault="006726A3" w:rsidP="006726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A77F66">
        <w:rPr>
          <w:rFonts w:ascii="新宋体" w:hAnsi="新宋体" w:hint="eastAsia"/>
          <w:lang w:eastAsia="zh-TW"/>
        </w:rPr>
        <w:t>1</w:t>
      </w:r>
      <w:r>
        <w:rPr>
          <w:rFonts w:ascii="新宋体" w:hAnsi="新宋体" w:hint="eastAsia"/>
          <w:lang w:eastAsia="zh-TW"/>
        </w:rPr>
        <w:t>評曰</w:t>
      </w:r>
      <w:r w:rsidRPr="004C484D">
        <w:rPr>
          <w:rFonts w:ascii="新宋体" w:hAnsi="新宋体" w:hint="eastAsia"/>
          <w:lang w:eastAsia="zh-TW"/>
        </w:rPr>
        <w:t>：應作是說</w:t>
      </w:r>
      <w:r w:rsidR="00322CE5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是作無作</w:t>
      </w:r>
      <w:r>
        <w:rPr>
          <w:rFonts w:ascii="新宋体" w:hAnsi="新宋体" w:hint="eastAsia"/>
          <w:lang w:eastAsia="zh-TW"/>
        </w:rPr>
        <w:t>。</w:t>
      </w:r>
    </w:p>
    <w:p w14:paraId="251FC7B2" w14:textId="77777777" w:rsidR="00B06A41" w:rsidRDefault="00B06A41" w:rsidP="00783267">
      <w:pPr>
        <w:rPr>
          <w:lang w:eastAsia="zh-TW"/>
        </w:rPr>
      </w:pPr>
    </w:p>
    <w:p w14:paraId="680DC6A6" w14:textId="3A655CFB" w:rsidR="00B06A41" w:rsidRDefault="00207FE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然表無表</w:t>
      </w:r>
      <w:r w:rsidR="001769E5">
        <w:rPr>
          <w:rFonts w:hint="eastAsia"/>
          <w:lang w:eastAsia="zh-TW"/>
        </w:rPr>
        <w:t>.</w:t>
      </w:r>
      <w:r w:rsidR="00783267">
        <w:rPr>
          <w:lang w:eastAsia="zh-TW"/>
        </w:rPr>
        <w:t>展轉不為俱有因故，異熟果別</w:t>
      </w:r>
      <w:r w:rsidR="006726A3">
        <w:rPr>
          <w:rFonts w:hint="eastAsia"/>
          <w:lang w:eastAsia="zh-TW"/>
        </w:rPr>
        <w:t>。</w:t>
      </w:r>
    </w:p>
    <w:p w14:paraId="46273337" w14:textId="44B82478" w:rsidR="00B06A41" w:rsidRDefault="00B06A41" w:rsidP="00B06A4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 w:hint="eastAsia"/>
          <w:lang w:eastAsia="zh-TW"/>
        </w:rPr>
        <w:t>問曰：有作無作</w:t>
      </w:r>
      <w:r w:rsidR="001769E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同一報不</w:t>
      </w:r>
      <w:r>
        <w:rPr>
          <w:rFonts w:ascii="新宋体" w:hAnsi="新宋体" w:hint="eastAsia"/>
          <w:lang w:eastAsia="zh-TW"/>
        </w:rPr>
        <w:t>。</w:t>
      </w:r>
    </w:p>
    <w:p w14:paraId="68E4A509" w14:textId="77777777" w:rsidR="00B06A41" w:rsidRDefault="00B06A41" w:rsidP="00B06A4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不也。有作報異，無作報異。</w:t>
      </w:r>
    </w:p>
    <w:p w14:paraId="523BB62C" w14:textId="4EC57B26" w:rsidR="006726A3" w:rsidRDefault="00B06A4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於表業中七支等異，一一各別招異熟果</w:t>
      </w:r>
      <w:r w:rsidR="006726A3">
        <w:rPr>
          <w:rFonts w:hint="eastAsia"/>
          <w:lang w:eastAsia="zh-TW"/>
        </w:rPr>
        <w:t>；</w:t>
      </w:r>
      <w:r w:rsidR="00783267">
        <w:rPr>
          <w:lang w:eastAsia="zh-TW"/>
        </w:rPr>
        <w:t>一一支等有多極微，一一極微有三世別，於一一世有多剎那，一一剎那</w:t>
      </w:r>
      <w:r w:rsidR="00937F7D">
        <w:rPr>
          <w:rFonts w:hint="eastAsia"/>
          <w:lang w:eastAsia="zh-TW"/>
        </w:rPr>
        <w:t>.</w:t>
      </w:r>
      <w:r w:rsidR="00783267">
        <w:rPr>
          <w:lang w:eastAsia="zh-TW"/>
        </w:rPr>
        <w:t>異熟果別，非俱有因故。</w:t>
      </w:r>
      <w:r w:rsidR="006D246B" w:rsidRPr="006D246B">
        <w:rPr>
          <w:rStyle w:val="10"/>
          <w:lang w:eastAsia="zh-TW"/>
        </w:rPr>
        <w:t>[</w:t>
      </w:r>
      <w:r w:rsidR="006D246B" w:rsidRPr="006D246B">
        <w:rPr>
          <w:rStyle w:val="10"/>
          <w:rFonts w:hint="eastAsia"/>
          <w:lang w:eastAsia="zh-TW"/>
        </w:rPr>
        <w:t>正理：非心隨轉身語二業</w:t>
      </w:r>
      <w:r w:rsidR="006D246B" w:rsidRPr="006D246B">
        <w:rPr>
          <w:rStyle w:val="10"/>
          <w:rFonts w:hint="eastAsia"/>
          <w:lang w:eastAsia="zh-TW"/>
        </w:rPr>
        <w:t>.</w:t>
      </w:r>
      <w:r w:rsidR="006D246B" w:rsidRPr="006D246B">
        <w:rPr>
          <w:rStyle w:val="10"/>
          <w:rFonts w:hint="eastAsia"/>
          <w:lang w:eastAsia="zh-TW"/>
        </w:rPr>
        <w:t>定不能引命眾同分</w:t>
      </w:r>
      <w:r w:rsidR="00DF5ADE">
        <w:rPr>
          <w:rStyle w:val="10"/>
          <w:rFonts w:hint="eastAsia"/>
          <w:lang w:eastAsia="zh-TW"/>
        </w:rPr>
        <w:t>…</w:t>
      </w:r>
      <w:r w:rsidR="00DF5ADE" w:rsidRPr="00DF5ADE">
        <w:rPr>
          <w:rStyle w:val="10"/>
          <w:rFonts w:hint="eastAsia"/>
          <w:lang w:eastAsia="zh-TW"/>
        </w:rPr>
        <w:t>非一心起無異功能</w:t>
      </w:r>
      <w:r w:rsidR="00DF5ADE" w:rsidRPr="00DF5ADE">
        <w:rPr>
          <w:rStyle w:val="10"/>
          <w:rFonts w:hint="eastAsia"/>
          <w:lang w:eastAsia="zh-TW"/>
        </w:rPr>
        <w:t>.</w:t>
      </w:r>
      <w:r w:rsidR="00DF5ADE" w:rsidRPr="00DF5ADE">
        <w:rPr>
          <w:rStyle w:val="10"/>
          <w:rFonts w:hint="eastAsia"/>
          <w:lang w:eastAsia="zh-TW"/>
        </w:rPr>
        <w:t>別引生後</w:t>
      </w:r>
      <w:r w:rsidR="00DF5ADE" w:rsidRPr="00DF5ADE">
        <w:rPr>
          <w:rStyle w:val="10"/>
          <w:rFonts w:hint="eastAsia"/>
          <w:lang w:eastAsia="zh-TW"/>
        </w:rPr>
        <w:t>.</w:t>
      </w:r>
      <w:r w:rsidR="00DF5ADE" w:rsidRPr="00DF5ADE">
        <w:rPr>
          <w:rStyle w:val="10"/>
          <w:rFonts w:hint="eastAsia"/>
          <w:lang w:eastAsia="zh-TW"/>
        </w:rPr>
        <w:t>而無過失</w:t>
      </w:r>
      <w:r w:rsidR="00CC4B17">
        <w:rPr>
          <w:rStyle w:val="10"/>
          <w:rFonts w:hint="eastAsia"/>
          <w:lang w:eastAsia="zh-TW"/>
        </w:rPr>
        <w:t>。</w:t>
      </w:r>
      <w:r w:rsidR="006D246B" w:rsidRPr="006D246B">
        <w:rPr>
          <w:rStyle w:val="10"/>
          <w:rFonts w:hint="eastAsia"/>
          <w:lang w:eastAsia="zh-TW"/>
        </w:rPr>
        <w:t>]</w:t>
      </w:r>
    </w:p>
    <w:p w14:paraId="3EB54F58" w14:textId="77777777" w:rsidR="00466E7C" w:rsidRDefault="00466E7C" w:rsidP="00466E7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問曰：身口有作同一報不</w:t>
      </w:r>
      <w:r>
        <w:rPr>
          <w:rFonts w:ascii="新宋体" w:hAnsi="新宋体" w:hint="eastAsia"/>
          <w:lang w:eastAsia="zh-TW"/>
        </w:rPr>
        <w:t>。</w:t>
      </w:r>
    </w:p>
    <w:p w14:paraId="4CB1C6D9" w14:textId="77777777" w:rsidR="00466E7C" w:rsidRDefault="00466E7C" w:rsidP="00466E7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不也。即身有作，報亦不同。彼身有作，有爾所微塵、有爾所報。</w:t>
      </w:r>
    </w:p>
    <w:p w14:paraId="13A27613" w14:textId="77777777" w:rsidR="00652F37" w:rsidRDefault="00652F37" w:rsidP="00652F3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無表業亦爾。前隨心轉七支無表</w:t>
      </w:r>
      <w:r>
        <w:rPr>
          <w:rFonts w:hint="eastAsia"/>
          <w:lang w:eastAsia="zh-TW"/>
        </w:rPr>
        <w:t>，</w:t>
      </w:r>
      <w:r>
        <w:rPr>
          <w:lang w:eastAsia="zh-TW"/>
        </w:rPr>
        <w:t>能展轉為俱有因故，同異熟果。</w:t>
      </w:r>
    </w:p>
    <w:p w14:paraId="3E9E4E55" w14:textId="2B391EDA" w:rsidR="00783267" w:rsidRDefault="006726A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此中所說表無表業，則亦攝彼隨轉生等，同一果故，所受異熟如前應知。</w:t>
      </w:r>
    </w:p>
    <w:p w14:paraId="0266751B" w14:textId="5194A46F" w:rsidR="00B06A41" w:rsidRDefault="00B06A41" w:rsidP="00B06A4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即彼生老住無常，俱同一報。所以者何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同一意所起、同一果故。</w:t>
      </w:r>
    </w:p>
    <w:p w14:paraId="2FA7429C" w14:textId="41F21CAD" w:rsidR="00B06A41" w:rsidRDefault="00B06A41" w:rsidP="00B06A4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有作有七種：不殺生乃至不綺語，當知如向所解。</w:t>
      </w:r>
      <w:r>
        <w:rPr>
          <w:rFonts w:ascii="新宋体" w:hAnsi="新宋体" w:hint="eastAsia"/>
          <w:lang w:eastAsia="zh-TW"/>
        </w:rPr>
        <w:t>}</w:t>
      </w:r>
    </w:p>
    <w:p w14:paraId="1DBF68F1" w14:textId="77777777" w:rsidR="00C166E4" w:rsidRDefault="00C166E4" w:rsidP="00783267">
      <w:pPr>
        <w:rPr>
          <w:lang w:eastAsia="zh-TW"/>
        </w:rPr>
      </w:pPr>
    </w:p>
    <w:p w14:paraId="269E6C7B" w14:textId="6118DD69" w:rsidR="00CC70E5" w:rsidRDefault="00C65777" w:rsidP="00C65777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b3</w:t>
      </w:r>
      <w:r w:rsidR="00CC70E5" w:rsidRPr="003717CB">
        <w:rPr>
          <w:rFonts w:hint="eastAsia"/>
          <w:lang w:eastAsia="zh-TW"/>
        </w:rPr>
        <w:t>心不相應行</w:t>
      </w:r>
    </w:p>
    <w:p w14:paraId="199C735C" w14:textId="6D08C499" w:rsidR="00E235CF" w:rsidRPr="003717CB" w:rsidRDefault="00E235CF" w:rsidP="00E235CF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>
        <w:rPr>
          <w:rFonts w:hint="eastAsia"/>
          <w:b/>
          <w:color w:val="958503"/>
          <w:lang w:eastAsia="zh-TW"/>
        </w:rPr>
        <w:t>3</w:t>
      </w:r>
      <w:r w:rsidR="003B7BA7">
        <w:rPr>
          <w:rFonts w:hint="eastAsia"/>
          <w:b/>
          <w:color w:val="958503"/>
          <w:lang w:eastAsia="zh-TW"/>
        </w:rPr>
        <w:t>.</w:t>
      </w:r>
      <w:r w:rsidRPr="003717CB">
        <w:rPr>
          <w:rFonts w:hint="eastAsia"/>
          <w:b/>
          <w:color w:val="958503"/>
          <w:lang w:eastAsia="zh-TW"/>
        </w:rPr>
        <w:t>復次，諸心不相應行</w:t>
      </w:r>
      <w:r w:rsidR="0052313F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受異熟色心心所法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心不相應行</w:t>
      </w:r>
      <w:r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此心不相應行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與彼異熟為異熟因</w:t>
      </w:r>
      <w:r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是謂異熟因。</w:t>
      </w:r>
    </w:p>
    <w:p w14:paraId="220247A5" w14:textId="31E98732" w:rsidR="00E235CF" w:rsidRDefault="00E235CF" w:rsidP="00E235CF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復次，</w:t>
      </w:r>
      <w:r w:rsidRPr="00BD2DAD">
        <w:rPr>
          <w:color w:val="6E8127"/>
          <w:lang w:eastAsia="zh-TW"/>
        </w:rPr>
        <w:t>諸心不相應行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受報色心心法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心不相應行，彼心不相應行</w:t>
      </w:r>
      <w:r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此報報因中因。</w:t>
      </w:r>
      <w:r w:rsidRPr="00BD2DAD">
        <w:rPr>
          <w:rFonts w:hint="eastAsia"/>
          <w:color w:val="6E8127"/>
          <w:lang w:eastAsia="zh-TW"/>
        </w:rPr>
        <w:t>是謂報因。</w:t>
      </w:r>
    </w:p>
    <w:p w14:paraId="33A1D407" w14:textId="7D7D73B2" w:rsidR="006726A3" w:rsidRDefault="006726A3" w:rsidP="006726A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復次，</w:t>
      </w:r>
      <w:r w:rsidRPr="004C484D">
        <w:rPr>
          <w:rFonts w:ascii="新宋体" w:hAnsi="新宋体" w:hint="eastAsia"/>
          <w:lang w:eastAsia="zh-TW"/>
        </w:rPr>
        <w:t>心不相應行</w:t>
      </w:r>
      <w:r w:rsidR="00D3421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受報色，乃至廣說。</w:t>
      </w:r>
    </w:p>
    <w:p w14:paraId="7FCBFD19" w14:textId="77777777" w:rsidR="00C166E4" w:rsidRDefault="00C166E4" w:rsidP="00783267">
      <w:pPr>
        <w:rPr>
          <w:lang w:eastAsia="zh-TW"/>
        </w:rPr>
      </w:pPr>
    </w:p>
    <w:p w14:paraId="376E234E" w14:textId="58E51D8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問：諸心心所</w:t>
      </w:r>
      <w:r w:rsidR="00783267">
        <w:rPr>
          <w:lang w:eastAsia="zh-TW"/>
        </w:rPr>
        <w:t>.</w:t>
      </w:r>
      <w:r w:rsidR="00783267">
        <w:rPr>
          <w:lang w:eastAsia="zh-TW"/>
        </w:rPr>
        <w:t>表無表業</w:t>
      </w:r>
      <w:r w:rsidR="00783267">
        <w:rPr>
          <w:lang w:eastAsia="zh-TW"/>
        </w:rPr>
        <w:t>.</w:t>
      </w:r>
      <w:r w:rsidR="00783267">
        <w:rPr>
          <w:lang w:eastAsia="zh-TW"/>
        </w:rPr>
        <w:t>隨轉生等，如前已說，同一果故</w:t>
      </w:r>
      <w:r w:rsidR="00D34214">
        <w:rPr>
          <w:rFonts w:hint="eastAsia"/>
          <w:lang w:eastAsia="zh-TW"/>
        </w:rPr>
        <w:t>；</w:t>
      </w:r>
      <w:r w:rsidR="00783267">
        <w:rPr>
          <w:lang w:eastAsia="zh-TW"/>
        </w:rPr>
        <w:t>今復說何不相應行。</w:t>
      </w:r>
    </w:p>
    <w:p w14:paraId="76C02540" w14:textId="2D9FC6C0" w:rsidR="006726A3" w:rsidRDefault="006726A3" w:rsidP="006726A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問曰：彼法生老住無常，已攝在彼法中</w:t>
      </w:r>
      <w:r w:rsidR="00D34214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今說心不相應行，是何心不相應行</w:t>
      </w:r>
      <w:r>
        <w:rPr>
          <w:rFonts w:ascii="新宋体" w:hAnsi="新宋体" w:hint="eastAsia"/>
          <w:lang w:eastAsia="zh-TW"/>
        </w:rPr>
        <w:t>。</w:t>
      </w:r>
    </w:p>
    <w:p w14:paraId="174D46F2" w14:textId="7890805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答：今說無想定</w:t>
      </w:r>
      <w:r w:rsidR="00A77F6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滅盡定</w:t>
      </w:r>
      <w:r w:rsidR="00A77F6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一切不善善有漏得，及彼隨轉生等諸相，前未說故。</w:t>
      </w:r>
    </w:p>
    <w:p w14:paraId="78A19A0D" w14:textId="2786AAA8" w:rsidR="006726A3" w:rsidRDefault="006726A3" w:rsidP="006726A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是無想定、滅盡定</w:t>
      </w:r>
      <w:r w:rsidR="00604215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諸得報。</w:t>
      </w:r>
    </w:p>
    <w:p w14:paraId="06AC5E34" w14:textId="77777777" w:rsidR="009C241C" w:rsidRDefault="009C241C" w:rsidP="00AB0E91">
      <w:pPr>
        <w:pStyle w:val="0"/>
        <w:rPr>
          <w:lang w:eastAsia="zh-TW"/>
        </w:rPr>
      </w:pPr>
    </w:p>
    <w:p w14:paraId="282F0F05" w14:textId="0D3D6084" w:rsidR="00D34214" w:rsidRDefault="009C241C" w:rsidP="009C241C">
      <w:pPr>
        <w:pStyle w:val="c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c1</w:t>
      </w:r>
      <w:r w:rsidR="00AB0E91">
        <w:rPr>
          <w:rFonts w:hint="eastAsia"/>
          <w:lang w:eastAsia="zh-TW"/>
        </w:rPr>
        <w:t>無想定</w:t>
      </w:r>
    </w:p>
    <w:p w14:paraId="0AA78311" w14:textId="2A65317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問：無想定受何異熟果耶。</w:t>
      </w:r>
      <w:r w:rsidR="00685981" w:rsidRPr="00685981">
        <w:rPr>
          <w:rStyle w:val="10"/>
          <w:rFonts w:hint="eastAsia"/>
          <w:lang w:eastAsia="zh-TW"/>
        </w:rPr>
        <w:t>[s</w:t>
      </w:r>
      <w:r w:rsidR="00685981" w:rsidRPr="00685981">
        <w:rPr>
          <w:rStyle w:val="10"/>
          <w:lang w:eastAsia="zh-TW"/>
        </w:rPr>
        <w:t>118</w:t>
      </w:r>
      <w:r w:rsidR="00685981" w:rsidRPr="00685981">
        <w:rPr>
          <w:rStyle w:val="10"/>
          <w:rFonts w:hint="eastAsia"/>
          <w:lang w:eastAsia="zh-TW"/>
        </w:rPr>
        <w:t>無想定感何異熟</w:t>
      </w:r>
      <w:r w:rsidR="00685981" w:rsidRPr="00AC0C1F">
        <w:rPr>
          <w:rStyle w:val="10"/>
          <w:rFonts w:hint="eastAsia"/>
          <w:lang w:eastAsia="zh-TW"/>
        </w:rPr>
        <w:t>]</w:t>
      </w:r>
    </w:p>
    <w:p w14:paraId="2F9F9C56" w14:textId="77777777" w:rsidR="001F7A44" w:rsidRDefault="001F7A44" w:rsidP="001F7A4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問曰：無想定為受何報</w:t>
      </w:r>
      <w:r>
        <w:rPr>
          <w:rFonts w:ascii="新宋体" w:hAnsi="新宋体" w:hint="eastAsia"/>
          <w:lang w:eastAsia="zh-TW"/>
        </w:rPr>
        <w:t>。</w:t>
      </w:r>
    </w:p>
    <w:p w14:paraId="1CE1EBFE" w14:textId="77777777" w:rsidR="001F7A44" w:rsidRDefault="001F7A44" w:rsidP="001F7A4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575BCBC9" w14:textId="52434A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）有說：無想定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受無想及</w:t>
      </w:r>
      <w:r w:rsidR="00783267" w:rsidRPr="0078071C">
        <w:rPr>
          <w:u w:val="single"/>
          <w:lang w:eastAsia="zh-TW"/>
        </w:rPr>
        <w:t>色</w:t>
      </w:r>
      <w:r w:rsidR="00783267">
        <w:rPr>
          <w:lang w:eastAsia="zh-TW"/>
        </w:rPr>
        <w:t>異熟果</w:t>
      </w:r>
      <w:r w:rsidR="005A10D9">
        <w:rPr>
          <w:rFonts w:hint="eastAsia"/>
          <w:lang w:eastAsia="zh-TW"/>
        </w:rPr>
        <w:t>。</w:t>
      </w:r>
      <w:r w:rsidR="00783267">
        <w:rPr>
          <w:lang w:eastAsia="zh-TW"/>
        </w:rPr>
        <w:t>彼</w:t>
      </w:r>
      <w:r w:rsidR="00783267" w:rsidRPr="0078071C">
        <w:rPr>
          <w:u w:val="single"/>
          <w:lang w:eastAsia="zh-TW"/>
        </w:rPr>
        <w:t>命根</w:t>
      </w:r>
      <w:r w:rsidR="00783267" w:rsidRPr="001A77C2">
        <w:rPr>
          <w:color w:val="FF0000"/>
          <w:u w:val="single"/>
          <w:lang w:eastAsia="zh-TW"/>
        </w:rPr>
        <w:t>眾同分</w:t>
      </w:r>
      <w:r w:rsidR="00783267">
        <w:rPr>
          <w:lang w:eastAsia="zh-TW"/>
        </w:rPr>
        <w:t>異熟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是第四靜慮有心業果，彼餘蘊異熟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是共果。</w:t>
      </w:r>
    </w:p>
    <w:p w14:paraId="78BC4333" w14:textId="77777777" w:rsidR="005742F0" w:rsidRDefault="005742F0" w:rsidP="005742F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 w:hint="eastAsia"/>
          <w:lang w:eastAsia="zh-TW"/>
        </w:rPr>
        <w:t>或有說者，受無想及色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命根受身處</w:t>
      </w:r>
      <w:r w:rsidRPr="00800ED6">
        <w:rPr>
          <w:rFonts w:ascii="新宋体" w:hAnsi="新宋体"/>
          <w:color w:val="7030A0"/>
          <w:sz w:val="18"/>
          <w:lang w:eastAsia="zh-TW"/>
        </w:rPr>
        <w:t>（此言</w:t>
      </w:r>
      <w:r w:rsidRPr="00BA0619">
        <w:rPr>
          <w:rFonts w:ascii="新宋体" w:hAnsi="新宋体"/>
          <w:color w:val="7030A0"/>
          <w:sz w:val="18"/>
          <w:u w:val="single"/>
          <w:lang w:eastAsia="zh-TW"/>
        </w:rPr>
        <w:t>受身處</w:t>
      </w:r>
      <w:r w:rsidRPr="00800ED6">
        <w:rPr>
          <w:rFonts w:ascii="新宋体" w:hAnsi="新宋体"/>
          <w:color w:val="7030A0"/>
          <w:sz w:val="18"/>
          <w:lang w:eastAsia="zh-TW"/>
        </w:rPr>
        <w:t>者</w:t>
      </w:r>
      <w:r>
        <w:rPr>
          <w:rFonts w:ascii="新宋体" w:hAnsi="新宋体" w:hint="eastAsia"/>
          <w:color w:val="7030A0"/>
          <w:sz w:val="18"/>
          <w:lang w:eastAsia="zh-TW"/>
        </w:rPr>
        <w:t>.</w:t>
      </w:r>
      <w:r w:rsidRPr="00800ED6">
        <w:rPr>
          <w:rFonts w:ascii="新宋体" w:hAnsi="新宋体"/>
          <w:color w:val="7030A0"/>
          <w:sz w:val="18"/>
          <w:lang w:eastAsia="zh-TW"/>
        </w:rPr>
        <w:t>是舊言眾生種類）</w:t>
      </w:r>
      <w:r w:rsidRPr="004C484D">
        <w:rPr>
          <w:rFonts w:ascii="新宋体" w:hAnsi="新宋体"/>
          <w:lang w:eastAsia="zh-TW"/>
        </w:rPr>
        <w:t>，是第四禪有心報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其餘陰是共報。</w:t>
      </w:r>
    </w:p>
    <w:p w14:paraId="77A5C917" w14:textId="7346921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）有說：無想定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受無想及</w:t>
      </w:r>
      <w:r w:rsidR="00783267" w:rsidRPr="0078071C">
        <w:rPr>
          <w:u w:val="single"/>
          <w:lang w:eastAsia="zh-TW"/>
        </w:rPr>
        <w:t>色</w:t>
      </w:r>
      <w:r w:rsidR="00783267">
        <w:rPr>
          <w:lang w:eastAsia="zh-TW"/>
        </w:rPr>
        <w:t>異熟果</w:t>
      </w:r>
      <w:r w:rsidR="005A10D9">
        <w:rPr>
          <w:rFonts w:hint="eastAsia"/>
          <w:lang w:eastAsia="zh-TW"/>
        </w:rPr>
        <w:t>。</w:t>
      </w:r>
      <w:r w:rsidR="00783267">
        <w:rPr>
          <w:lang w:eastAsia="zh-TW"/>
        </w:rPr>
        <w:t>彼</w:t>
      </w:r>
      <w:r w:rsidR="00783267" w:rsidRPr="0078071C">
        <w:rPr>
          <w:u w:val="single"/>
          <w:lang w:eastAsia="zh-TW"/>
        </w:rPr>
        <w:t>命根</w:t>
      </w:r>
      <w:r w:rsidR="00783267">
        <w:rPr>
          <w:lang w:eastAsia="zh-TW"/>
        </w:rPr>
        <w:t>異熟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是第四靜慮有心業果</w:t>
      </w:r>
      <w:r w:rsidR="005A10D9">
        <w:rPr>
          <w:rFonts w:hint="eastAsia"/>
          <w:lang w:eastAsia="zh-TW"/>
        </w:rPr>
        <w:t>。</w:t>
      </w:r>
      <w:r w:rsidR="00783267">
        <w:rPr>
          <w:lang w:eastAsia="zh-TW"/>
        </w:rPr>
        <w:t>彼餘蘊異熟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是共果。</w:t>
      </w:r>
      <w:r w:rsidR="003A6369" w:rsidRPr="001C4BEF">
        <w:rPr>
          <w:rStyle w:val="10"/>
          <w:lang w:eastAsia="zh-TW"/>
        </w:rPr>
        <w:t>[</w:t>
      </w:r>
      <w:r w:rsidR="003A6369" w:rsidRPr="001C4BEF">
        <w:rPr>
          <w:rStyle w:val="10"/>
          <w:rFonts w:hint="eastAsia"/>
          <w:lang w:eastAsia="zh-TW"/>
        </w:rPr>
        <w:t>【</w:t>
      </w:r>
      <w:r w:rsidR="001C4BEF" w:rsidRPr="001C4BEF">
        <w:rPr>
          <w:rStyle w:val="10"/>
          <w:rFonts w:hint="eastAsia"/>
          <w:lang w:eastAsia="zh-TW"/>
        </w:rPr>
        <w:t>光</w:t>
      </w:r>
      <w:r w:rsidR="003A6369" w:rsidRPr="001C4BEF">
        <w:rPr>
          <w:rStyle w:val="10"/>
          <w:rFonts w:hint="eastAsia"/>
          <w:lang w:eastAsia="zh-TW"/>
        </w:rPr>
        <w:t>寶】問</w:t>
      </w:r>
      <w:r w:rsidR="008D2452" w:rsidRPr="001C4BEF">
        <w:rPr>
          <w:rStyle w:val="10"/>
          <w:rFonts w:hint="eastAsia"/>
          <w:lang w:eastAsia="zh-TW"/>
        </w:rPr>
        <w:t>.</w:t>
      </w:r>
      <w:r w:rsidR="003A6369" w:rsidRPr="001C4BEF">
        <w:rPr>
          <w:rStyle w:val="10"/>
          <w:rFonts w:hint="eastAsia"/>
          <w:lang w:eastAsia="zh-TW"/>
        </w:rPr>
        <w:t>同分亦現感不</w:t>
      </w:r>
      <w:r w:rsidR="003A6369" w:rsidRPr="001C4BEF">
        <w:rPr>
          <w:rStyle w:val="10"/>
          <w:rFonts w:hint="eastAsia"/>
          <w:lang w:eastAsia="zh-TW"/>
        </w:rPr>
        <w:t>.</w:t>
      </w:r>
      <w:r w:rsidR="003A6369" w:rsidRPr="001C4BEF">
        <w:rPr>
          <w:rStyle w:val="10"/>
          <w:rFonts w:hint="eastAsia"/>
          <w:lang w:eastAsia="zh-TW"/>
        </w:rPr>
        <w:t>命與同分</w:t>
      </w:r>
      <w:r w:rsidR="008D2452" w:rsidRPr="001C4BEF">
        <w:rPr>
          <w:rStyle w:val="10"/>
          <w:rFonts w:hint="eastAsia"/>
          <w:lang w:eastAsia="zh-TW"/>
        </w:rPr>
        <w:t>.</w:t>
      </w:r>
      <w:r w:rsidR="003A6369" w:rsidRPr="001C4BEF">
        <w:rPr>
          <w:rStyle w:val="10"/>
          <w:rFonts w:hint="eastAsia"/>
          <w:lang w:eastAsia="zh-TW"/>
        </w:rPr>
        <w:t>誰總誰別。</w:t>
      </w:r>
      <w:r w:rsidR="003A6369" w:rsidRPr="001C4BEF">
        <w:rPr>
          <w:rStyle w:val="10"/>
          <w:lang w:eastAsia="zh-TW"/>
        </w:rPr>
        <w:t>]</w:t>
      </w:r>
      <w:r w:rsidR="003A6369" w:rsidRPr="001C4BEF">
        <w:rPr>
          <w:rStyle w:val="10"/>
          <w:rFonts w:hint="eastAsia"/>
          <w:lang w:eastAsia="zh-TW"/>
        </w:rPr>
        <w:t>[</w:t>
      </w:r>
      <w:r w:rsidR="003A6369" w:rsidRPr="001C4BEF">
        <w:rPr>
          <w:rStyle w:val="10"/>
          <w:rFonts w:hint="eastAsia"/>
          <w:lang w:eastAsia="zh-TW"/>
        </w:rPr>
        <w:t>【光】問</w:t>
      </w:r>
      <w:r w:rsidR="008F2726" w:rsidRPr="001C4BEF">
        <w:rPr>
          <w:rStyle w:val="10"/>
          <w:rFonts w:hint="eastAsia"/>
          <w:lang w:eastAsia="zh-TW"/>
        </w:rPr>
        <w:t>.</w:t>
      </w:r>
      <w:r w:rsidR="003A6369" w:rsidRPr="001C4BEF">
        <w:rPr>
          <w:rStyle w:val="10"/>
          <w:rFonts w:hint="eastAsia"/>
          <w:lang w:eastAsia="zh-TW"/>
        </w:rPr>
        <w:t>命及同分誰是引果。</w:t>
      </w:r>
      <w:r w:rsidR="003A6369" w:rsidRPr="001C4BEF">
        <w:rPr>
          <w:rStyle w:val="10"/>
          <w:rFonts w:hint="eastAsia"/>
          <w:lang w:eastAsia="zh-TW"/>
        </w:rPr>
        <w:t>]</w:t>
      </w:r>
    </w:p>
    <w:p w14:paraId="2E2066DA" w14:textId="42F96E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）有說：無想定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受無想及</w:t>
      </w:r>
      <w:r w:rsidR="00783267" w:rsidRPr="0051510B">
        <w:rPr>
          <w:u w:val="single"/>
          <w:lang w:eastAsia="zh-TW"/>
        </w:rPr>
        <w:t>色</w:t>
      </w:r>
      <w:r w:rsidR="00783267">
        <w:rPr>
          <w:lang w:eastAsia="zh-TW"/>
        </w:rPr>
        <w:t>異熟果</w:t>
      </w:r>
      <w:r w:rsidR="005A10D9">
        <w:rPr>
          <w:rFonts w:hint="eastAsia"/>
          <w:lang w:eastAsia="zh-TW"/>
        </w:rPr>
        <w:t>。</w:t>
      </w:r>
      <w:r w:rsidR="00783267">
        <w:rPr>
          <w:lang w:eastAsia="zh-TW"/>
        </w:rPr>
        <w:t>彼餘蘊異熟</w:t>
      </w:r>
      <w:r w:rsidR="005A10D9">
        <w:rPr>
          <w:rFonts w:hint="eastAsia"/>
          <w:lang w:eastAsia="zh-TW"/>
        </w:rPr>
        <w:t>，</w:t>
      </w:r>
      <w:r w:rsidR="00783267">
        <w:rPr>
          <w:lang w:eastAsia="zh-TW"/>
        </w:rPr>
        <w:t>是共果。</w:t>
      </w:r>
    </w:p>
    <w:p w14:paraId="11BD54E8" w14:textId="453A29DB" w:rsidR="005742F0" w:rsidRDefault="005742F0" w:rsidP="005742F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復有說者，無想定</w:t>
      </w:r>
      <w:r>
        <w:rPr>
          <w:rFonts w:ascii="新宋体" w:hAnsi="新宋体" w:hint="eastAsia"/>
          <w:lang w:eastAsia="zh-TW"/>
        </w:rPr>
        <w:t>，</w:t>
      </w:r>
      <w:r w:rsidRPr="002E18A1">
        <w:rPr>
          <w:rFonts w:ascii="新宋体" w:hAnsi="新宋体"/>
          <w:u w:val="single"/>
          <w:lang w:eastAsia="zh-TW"/>
        </w:rPr>
        <w:t>唯</w:t>
      </w:r>
      <w:r w:rsidRPr="004C484D">
        <w:rPr>
          <w:rFonts w:ascii="新宋体" w:hAnsi="新宋体"/>
          <w:lang w:eastAsia="zh-TW"/>
        </w:rPr>
        <w:t>受無想報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命根受身處，是第四禪有心報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餘陰是共報。</w:t>
      </w:r>
    </w:p>
    <w:p w14:paraId="276EF4DE" w14:textId="113B8B34" w:rsidR="005742F0" w:rsidRDefault="005742F0" w:rsidP="005742F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復有說者，無想定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受無想報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命根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是第四禪有心報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餘陰是共報。</w:t>
      </w:r>
    </w:p>
    <w:p w14:paraId="2C167776" w14:textId="6FF4A2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）有說：無想定</w:t>
      </w:r>
      <w:r w:rsidR="005A10D9">
        <w:rPr>
          <w:rFonts w:hint="eastAsia"/>
          <w:lang w:eastAsia="zh-TW"/>
        </w:rPr>
        <w:t>，</w:t>
      </w:r>
      <w:r w:rsidR="00783267" w:rsidRPr="0007448A">
        <w:rPr>
          <w:color w:val="767171" w:themeColor="background2" w:themeShade="80"/>
          <w:u w:val="single"/>
          <w:lang w:eastAsia="zh-TW"/>
        </w:rPr>
        <w:t>唯</w:t>
      </w:r>
      <w:r w:rsidR="00783267">
        <w:rPr>
          <w:lang w:eastAsia="zh-TW"/>
        </w:rPr>
        <w:t>受無想異熟果</w:t>
      </w:r>
      <w:r w:rsidR="005A10D9">
        <w:rPr>
          <w:rFonts w:hint="eastAsia"/>
          <w:lang w:eastAsia="zh-TW"/>
        </w:rPr>
        <w:t>。</w:t>
      </w:r>
      <w:r w:rsidR="00783267">
        <w:rPr>
          <w:lang w:eastAsia="zh-TW"/>
        </w:rPr>
        <w:t>彼餘蘊異熟</w:t>
      </w:r>
      <w:r w:rsidR="002E18A1">
        <w:rPr>
          <w:rFonts w:hint="eastAsia"/>
          <w:lang w:eastAsia="zh-TW"/>
        </w:rPr>
        <w:t>，</w:t>
      </w:r>
      <w:r w:rsidR="00783267">
        <w:rPr>
          <w:lang w:eastAsia="zh-TW"/>
        </w:rPr>
        <w:t>是共果。</w:t>
      </w:r>
    </w:p>
    <w:p w14:paraId="50A213A2" w14:textId="7F36670C" w:rsidR="001F7A44" w:rsidRDefault="001F7A44" w:rsidP="001F7A4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2E18A1">
        <w:rPr>
          <w:rFonts w:ascii="新宋体" w:hAnsi="新宋体" w:hint="eastAsia"/>
          <w:lang w:eastAsia="zh-TW"/>
        </w:rPr>
        <w:t>4</w:t>
      </w:r>
      <w:r w:rsidRPr="004C484D">
        <w:rPr>
          <w:rFonts w:ascii="新宋体" w:hAnsi="新宋体"/>
          <w:lang w:eastAsia="zh-TW"/>
        </w:rPr>
        <w:t>復有說者，無想定</w:t>
      </w:r>
      <w:r w:rsidR="002E18A1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受無想報</w:t>
      </w:r>
      <w:r w:rsidR="002E18A1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餘陰是共報。</w:t>
      </w:r>
    </w:p>
    <w:p w14:paraId="74F1C188" w14:textId="529F5F1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問：若命根亦是非業異熟果者，品類足論當云何通</w:t>
      </w:r>
      <w:r w:rsidR="00A719A5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如說</w:t>
      </w:r>
      <w:r w:rsidR="00403B3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一法是業異熟而非業，謂命根</w:t>
      </w:r>
      <w:r w:rsidR="00F234CE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。</w:t>
      </w:r>
    </w:p>
    <w:p w14:paraId="3434D83C" w14:textId="6BD706F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  <w:r w:rsidR="001C5C8A">
        <w:rPr>
          <w:lang w:eastAsia="zh-TW"/>
        </w:rPr>
        <w:t>a</w:t>
      </w:r>
      <w:r w:rsidR="00783267">
        <w:rPr>
          <w:lang w:eastAsia="zh-TW"/>
        </w:rPr>
        <w:t>一切命根唯是異熟，一切異熟由業故顯</w:t>
      </w:r>
      <w:r w:rsidR="00CB3E86">
        <w:rPr>
          <w:rFonts w:hint="eastAsia"/>
          <w:lang w:eastAsia="zh-TW"/>
        </w:rPr>
        <w:t>，</w:t>
      </w:r>
      <w:r w:rsidR="00783267">
        <w:rPr>
          <w:lang w:eastAsia="zh-TW"/>
        </w:rPr>
        <w:t>依此密意故作是言</w:t>
      </w:r>
      <w:r w:rsidR="00CB3E86">
        <w:rPr>
          <w:rFonts w:hint="eastAsia"/>
          <w:lang w:eastAsia="zh-TW"/>
        </w:rPr>
        <w:t>。</w:t>
      </w:r>
      <w:r w:rsidR="00783267">
        <w:rPr>
          <w:lang w:eastAsia="zh-TW"/>
        </w:rPr>
        <w:t>而實命根亦</w:t>
      </w:r>
      <w:r w:rsidR="00783267" w:rsidRPr="0032064E">
        <w:rPr>
          <w:u w:val="single"/>
          <w:lang w:eastAsia="zh-TW"/>
        </w:rPr>
        <w:t>非業</w:t>
      </w:r>
      <w:r w:rsidR="00783267">
        <w:rPr>
          <w:lang w:eastAsia="zh-TW"/>
        </w:rPr>
        <w:t>感。</w:t>
      </w:r>
    </w:p>
    <w:p w14:paraId="6A584033" w14:textId="1D742E6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C5C8A">
        <w:rPr>
          <w:lang w:eastAsia="zh-TW"/>
        </w:rPr>
        <w:t>b</w:t>
      </w:r>
      <w:r w:rsidR="00783267">
        <w:rPr>
          <w:lang w:eastAsia="zh-TW"/>
        </w:rPr>
        <w:t>復次</w:t>
      </w:r>
      <w:r w:rsidR="000467D8">
        <w:rPr>
          <w:rFonts w:hint="eastAsia"/>
          <w:lang w:eastAsia="zh-TW"/>
        </w:rPr>
        <w:t>，</w:t>
      </w:r>
      <w:r w:rsidR="00783267">
        <w:rPr>
          <w:lang w:eastAsia="zh-TW"/>
        </w:rPr>
        <w:t>彼論依世俗說，不依勝義。謂諸世間見短壽者，即言是人作短壽業；見長壽者，即言是人作長壽業。</w:t>
      </w:r>
    </w:p>
    <w:p w14:paraId="2924DB03" w14:textId="298D41C4" w:rsidR="00CB3E86" w:rsidRDefault="00CB3E86" w:rsidP="00CB3E8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問曰：若然者，如所說云何通</w:t>
      </w:r>
      <w:r w:rsidR="0036137D">
        <w:rPr>
          <w:rFonts w:ascii="新宋体" w:hAnsi="新宋体" w:hint="eastAsia"/>
          <w:lang w:eastAsia="zh-TW"/>
        </w:rPr>
        <w:t>，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 w:hint="eastAsia"/>
          <w:lang w:eastAsia="zh-TW"/>
        </w:rPr>
        <w:t>一法是業</w:t>
      </w:r>
      <w:r w:rsidRPr="004C484D">
        <w:rPr>
          <w:rFonts w:ascii="新宋体" w:hAnsi="新宋体"/>
          <w:lang w:eastAsia="zh-TW"/>
        </w:rPr>
        <w:t>報</w:t>
      </w:r>
      <w:r w:rsidRPr="004C484D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非業</w:t>
      </w:r>
      <w:r>
        <w:rPr>
          <w:rFonts w:ascii="新宋体" w:hAnsi="新宋体" w:hint="eastAsia"/>
          <w:lang w:eastAsia="zh-TW"/>
        </w:rPr>
        <w:t>」</w:t>
      </w:r>
      <w:r w:rsidR="002B27C6" w:rsidRPr="004C484D">
        <w:rPr>
          <w:rFonts w:ascii="新宋体" w:hAnsi="新宋体"/>
          <w:lang w:eastAsia="zh-TW"/>
        </w:rPr>
        <w:t>。</w:t>
      </w:r>
    </w:p>
    <w:p w14:paraId="0B1AC55A" w14:textId="45C27990" w:rsidR="00CB3E86" w:rsidRDefault="00CB3E86" w:rsidP="00CB3E8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一切命根盡是報，報以業差別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故作是說：一法是業報，非業。</w:t>
      </w:r>
    </w:p>
    <w:p w14:paraId="1D11B3B0" w14:textId="74963FB1" w:rsidR="00CB3E86" w:rsidRDefault="00CB3E86" w:rsidP="00CB3E8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復有說者，此是世俗言說法。如見短壽人，言是人作短壽業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如見長壽人，言作長壽業。命根亦</w:t>
      </w:r>
      <w:r w:rsidRPr="00E32942">
        <w:rPr>
          <w:rFonts w:ascii="新宋体" w:hAnsi="新宋体" w:hint="eastAsia"/>
          <w:u w:val="single"/>
          <w:lang w:eastAsia="zh-TW"/>
        </w:rPr>
        <w:t>從</w:t>
      </w:r>
      <w:r w:rsidRPr="0032064E">
        <w:rPr>
          <w:rFonts w:ascii="新宋体" w:hAnsi="新宋体" w:hint="eastAsia"/>
          <w:u w:val="single"/>
          <w:lang w:eastAsia="zh-TW"/>
        </w:rPr>
        <w:t>非業</w:t>
      </w:r>
      <w:r w:rsidRPr="004C484D">
        <w:rPr>
          <w:rFonts w:ascii="新宋体" w:hAnsi="新宋体" w:hint="eastAsia"/>
          <w:lang w:eastAsia="zh-TW"/>
        </w:rPr>
        <w:t>生報。</w:t>
      </w:r>
    </w:p>
    <w:p w14:paraId="56A3CC87" w14:textId="6C095DA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）有說：無想天處無心時亦受第四靜慮有心業果，有心時亦受無想定果。</w:t>
      </w:r>
    </w:p>
    <w:p w14:paraId="0FEB19AF" w14:textId="77777777" w:rsidR="005742F0" w:rsidRDefault="005742F0" w:rsidP="005742F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復有說者，無心時亦受第四禪有心報，有心時亦受無心報。</w:t>
      </w:r>
    </w:p>
    <w:p w14:paraId="64EA3560" w14:textId="2433E99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問：若無心時亦受有心果</w:t>
      </w:r>
      <w:r w:rsidR="0072355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有心時亦受無心果者，云何因果不顛倒耶。</w:t>
      </w:r>
    </w:p>
    <w:p w14:paraId="080E9805" w14:textId="75D111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答：如有色業亦受無色果</w:t>
      </w:r>
      <w:r w:rsidR="00723554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無色業亦受有色果</w:t>
      </w:r>
      <w:r w:rsidR="0072355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而無因果顛倒過失，此亦如是。</w:t>
      </w:r>
    </w:p>
    <w:p w14:paraId="0EAC954B" w14:textId="097C55E7" w:rsidR="00605F0A" w:rsidRDefault="00605F0A" w:rsidP="00605F0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問曰：云何無心時亦受第四禪有心報</w:t>
      </w:r>
      <w:r w:rsidR="00723554"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 w:hint="eastAsia"/>
          <w:lang w:eastAsia="zh-TW"/>
        </w:rPr>
        <w:t>有心時亦受無心報耶</w:t>
      </w:r>
      <w:r>
        <w:rPr>
          <w:rFonts w:ascii="新宋体" w:hAnsi="新宋体" w:hint="eastAsia"/>
          <w:lang w:eastAsia="zh-TW"/>
        </w:rPr>
        <w:t>。</w:t>
      </w:r>
    </w:p>
    <w:p w14:paraId="0DE80477" w14:textId="7247EE73" w:rsidR="00605F0A" w:rsidRDefault="00605F0A" w:rsidP="00605F0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若爾，有何過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如受色報時</w:t>
      </w:r>
      <w:r w:rsidR="0072355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亦受非色報</w:t>
      </w:r>
      <w:r w:rsidR="0072355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如受非色報時</w:t>
      </w:r>
      <w:r w:rsidR="0072355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亦受色報。</w:t>
      </w:r>
    </w:p>
    <w:p w14:paraId="32EA99C3" w14:textId="73E024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）尊者設摩達多說曰：無想定</w:t>
      </w:r>
      <w:r w:rsidR="002B2436">
        <w:rPr>
          <w:rFonts w:hint="eastAsia"/>
          <w:lang w:eastAsia="zh-TW"/>
        </w:rPr>
        <w:t>.</w:t>
      </w:r>
      <w:r w:rsidR="00783267">
        <w:rPr>
          <w:lang w:eastAsia="zh-TW"/>
        </w:rPr>
        <w:t>受無想及</w:t>
      </w:r>
      <w:r w:rsidR="00783267" w:rsidRPr="004E0D30">
        <w:rPr>
          <w:u w:val="single"/>
          <w:lang w:eastAsia="zh-TW"/>
        </w:rPr>
        <w:t>眾同分</w:t>
      </w:r>
      <w:r w:rsidR="00783267">
        <w:rPr>
          <w:lang w:eastAsia="zh-TW"/>
        </w:rPr>
        <w:t>異熟果，彼命根及</w:t>
      </w:r>
      <w:r w:rsidR="00783267" w:rsidRPr="004E0D30">
        <w:rPr>
          <w:u w:val="single"/>
          <w:lang w:eastAsia="zh-TW"/>
        </w:rPr>
        <w:t>色</w:t>
      </w:r>
      <w:r w:rsidR="00783267">
        <w:rPr>
          <w:lang w:eastAsia="zh-TW"/>
        </w:rPr>
        <w:t>異熟</w:t>
      </w:r>
      <w:r w:rsidR="002B2436">
        <w:rPr>
          <w:rFonts w:hint="eastAsia"/>
          <w:lang w:eastAsia="zh-TW"/>
        </w:rPr>
        <w:t>.</w:t>
      </w:r>
      <w:r w:rsidR="00783267">
        <w:rPr>
          <w:lang w:eastAsia="zh-TW"/>
        </w:rPr>
        <w:t>是第四靜慮有心業果，彼心心所</w:t>
      </w:r>
      <w:r w:rsidR="002B2436">
        <w:rPr>
          <w:rFonts w:hint="eastAsia"/>
          <w:lang w:eastAsia="zh-TW"/>
        </w:rPr>
        <w:t>.</w:t>
      </w:r>
      <w:r w:rsidR="00783267">
        <w:rPr>
          <w:lang w:eastAsia="zh-TW"/>
        </w:rPr>
        <w:t>及餘心不相應行</w:t>
      </w:r>
      <w:r w:rsidR="001B467F">
        <w:rPr>
          <w:rFonts w:hint="eastAsia"/>
          <w:lang w:eastAsia="zh-TW"/>
        </w:rPr>
        <w:t>.</w:t>
      </w:r>
      <w:r w:rsidR="00783267">
        <w:rPr>
          <w:lang w:eastAsia="zh-TW"/>
        </w:rPr>
        <w:t>皆非異熟。</w:t>
      </w:r>
    </w:p>
    <w:p w14:paraId="0DAB14F0" w14:textId="3967C560" w:rsidR="00605F0A" w:rsidRDefault="00605F0A" w:rsidP="00605F0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尊者奢摩達多說曰：無想定報</w:t>
      </w:r>
      <w:r w:rsidR="002B24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得無想</w:t>
      </w:r>
      <w:r w:rsidR="00CD3A0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</w:t>
      </w:r>
      <w:r w:rsidRPr="00C12395">
        <w:rPr>
          <w:rFonts w:ascii="新宋体" w:hAnsi="新宋体" w:hint="eastAsia"/>
          <w:u w:val="single"/>
          <w:lang w:eastAsia="zh-TW"/>
        </w:rPr>
        <w:t>受身處</w:t>
      </w:r>
      <w:r w:rsidRPr="004C484D">
        <w:rPr>
          <w:rFonts w:ascii="新宋体" w:hAnsi="新宋体" w:hint="eastAsia"/>
          <w:lang w:eastAsia="zh-TW"/>
        </w:rPr>
        <w:t>，有心報</w:t>
      </w:r>
      <w:r w:rsidR="002B24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得色</w:t>
      </w:r>
      <w:r w:rsidR="00CD3A0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得命根，餘心不相應行</w:t>
      </w:r>
      <w:r w:rsidR="002B24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心心數法</w:t>
      </w:r>
      <w:r w:rsidR="002B2436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非是報</w:t>
      </w:r>
      <w:r>
        <w:rPr>
          <w:rFonts w:ascii="新宋体" w:hAnsi="新宋体" w:hint="eastAsia"/>
          <w:lang w:eastAsia="zh-TW"/>
        </w:rPr>
        <w:t>。</w:t>
      </w:r>
    </w:p>
    <w:p w14:paraId="6D198C2E" w14:textId="3F541F9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評曰：彼不應作是說。異熟眾同分</w:t>
      </w:r>
      <w:r w:rsidR="00CD3A0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是業果故，彼心心所及餘心不相應行</w:t>
      </w:r>
      <w:r w:rsidR="00CD3A0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亦有是異熟者故。</w:t>
      </w:r>
    </w:p>
    <w:p w14:paraId="056BA28B" w14:textId="747068D2" w:rsidR="00CD3A06" w:rsidRDefault="00CD3A06" w:rsidP="00CD3A0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：不應作是說。</w:t>
      </w:r>
      <w:r w:rsidR="00C12395" w:rsidRPr="004C484D">
        <w:rPr>
          <w:rFonts w:ascii="新宋体" w:hAnsi="新宋体" w:hint="eastAsia"/>
          <w:lang w:eastAsia="zh-TW"/>
        </w:rPr>
        <w:t>如是說者好：無想定不能造</w:t>
      </w:r>
      <w:r w:rsidR="00C12395" w:rsidRPr="00C12395">
        <w:rPr>
          <w:rFonts w:ascii="新宋体" w:hAnsi="新宋体" w:hint="eastAsia"/>
          <w:u w:val="single"/>
          <w:lang w:eastAsia="zh-TW"/>
        </w:rPr>
        <w:t>受身處</w:t>
      </w:r>
      <w:r w:rsidR="00C12395" w:rsidRPr="00800ED6">
        <w:rPr>
          <w:rFonts w:ascii="新宋体" w:hAnsi="新宋体" w:hint="eastAsia"/>
          <w:color w:val="7030A0"/>
          <w:sz w:val="18"/>
          <w:lang w:eastAsia="zh-TW"/>
        </w:rPr>
        <w:t>（受身處有二種：一是五陰性、二是心不相應行。此中言不造者，</w:t>
      </w:r>
      <w:r w:rsidR="00C12395" w:rsidRPr="004C579C">
        <w:rPr>
          <w:rFonts w:ascii="新宋体" w:hAnsi="新宋体" w:hint="eastAsia"/>
          <w:color w:val="7030A0"/>
          <w:sz w:val="18"/>
          <w:u w:val="single"/>
          <w:lang w:eastAsia="zh-TW"/>
        </w:rPr>
        <w:t>不造具五陰性者</w:t>
      </w:r>
      <w:r w:rsidR="00C12395" w:rsidRPr="00800ED6">
        <w:rPr>
          <w:rFonts w:ascii="新宋体" w:hAnsi="新宋体" w:hint="eastAsia"/>
          <w:color w:val="7030A0"/>
          <w:sz w:val="18"/>
          <w:lang w:eastAsia="zh-TW"/>
        </w:rPr>
        <w:t>也）</w:t>
      </w:r>
      <w:r w:rsidR="00C12395" w:rsidRPr="004C484D">
        <w:rPr>
          <w:rFonts w:ascii="新宋体" w:hAnsi="新宋体" w:hint="eastAsia"/>
          <w:lang w:eastAsia="zh-TW"/>
        </w:rPr>
        <w:t>。所以者何</w:t>
      </w:r>
      <w:r w:rsidR="00C12395">
        <w:rPr>
          <w:rFonts w:ascii="新宋体" w:hAnsi="新宋体" w:hint="eastAsia"/>
          <w:lang w:eastAsia="zh-TW"/>
        </w:rPr>
        <w:t>。</w:t>
      </w:r>
      <w:r w:rsidR="00C12395" w:rsidRPr="004C484D">
        <w:rPr>
          <w:rFonts w:ascii="新宋体" w:hAnsi="新宋体" w:hint="eastAsia"/>
          <w:lang w:eastAsia="zh-TW"/>
        </w:rPr>
        <w:t>非是業故。</w:t>
      </w:r>
    </w:p>
    <w:p w14:paraId="08239F59" w14:textId="0F2596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）尊者</w:t>
      </w:r>
      <w:r w:rsidR="00783267" w:rsidRPr="007A2379">
        <w:rPr>
          <w:u w:val="single"/>
          <w:lang w:eastAsia="zh-TW"/>
        </w:rPr>
        <w:t>佛陀提婆</w:t>
      </w:r>
      <w:r w:rsidR="00783267">
        <w:rPr>
          <w:lang w:eastAsia="zh-TW"/>
        </w:rPr>
        <w:t>說曰：無想定受無想異熟果，彼命根眾同分是第四靜慮有心業果，彼餘蘊異熟是共果。</w:t>
      </w:r>
    </w:p>
    <w:p w14:paraId="3506E13D" w14:textId="77777777" w:rsidR="00CB3E86" w:rsidRDefault="00CB3E86" w:rsidP="00CB3E8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評曰：彼不應作是說。</w:t>
      </w:r>
      <w:r w:rsidRPr="00BB1851">
        <w:rPr>
          <w:rFonts w:hint="eastAsia"/>
          <w:u w:val="single"/>
          <w:lang w:eastAsia="zh-TW"/>
        </w:rPr>
        <w:t>眼等五根是業果故</w:t>
      </w:r>
      <w:r>
        <w:rPr>
          <w:rFonts w:hint="eastAsia"/>
          <w:lang w:eastAsia="zh-TW"/>
        </w:rPr>
        <w:t>。</w:t>
      </w:r>
    </w:p>
    <w:p w14:paraId="63FBC410" w14:textId="2D4834E2" w:rsidR="00CB3E86" w:rsidRDefault="00CB3E86" w:rsidP="00CB3E8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2235D">
        <w:rPr>
          <w:rFonts w:hint="eastAsia"/>
          <w:lang w:eastAsia="zh-TW"/>
        </w:rPr>
        <w:t>（</w:t>
      </w:r>
      <w:r w:rsidR="00E2235D">
        <w:rPr>
          <w:lang w:eastAsia="zh-TW"/>
        </w:rPr>
        <w:t>8</w:t>
      </w:r>
      <w:r w:rsidR="00E2235D">
        <w:rPr>
          <w:lang w:eastAsia="zh-TW"/>
        </w:rPr>
        <w:t>）</w:t>
      </w:r>
      <w:r>
        <w:rPr>
          <w:rFonts w:hint="eastAsia"/>
          <w:lang w:eastAsia="zh-TW"/>
        </w:rPr>
        <w:t>應作是說：無想異熟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唯是無想定果，彼命根眾同分及</w:t>
      </w:r>
      <w:r w:rsidRPr="004E0D30">
        <w:rPr>
          <w:rFonts w:hint="eastAsia"/>
          <w:u w:val="single"/>
          <w:lang w:eastAsia="zh-TW"/>
        </w:rPr>
        <w:t>五色根</w:t>
      </w:r>
      <w:r>
        <w:rPr>
          <w:rFonts w:hint="eastAsia"/>
          <w:lang w:eastAsia="zh-TW"/>
        </w:rPr>
        <w:t>異熟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唯是第四靜慮有心業果，彼餘蘊異熟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是共果。</w:t>
      </w:r>
    </w:p>
    <w:p w14:paraId="29EF3A96" w14:textId="686FC4EE" w:rsidR="00F6183F" w:rsidRDefault="00CD3A06" w:rsidP="00F6183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F6183F" w:rsidRPr="004C484D">
        <w:rPr>
          <w:rFonts w:ascii="新宋体" w:hAnsi="新宋体" w:hint="eastAsia"/>
          <w:lang w:eastAsia="zh-TW"/>
        </w:rPr>
        <w:t>業能造受身處</w:t>
      </w:r>
      <w:r w:rsidR="00DA01B1">
        <w:rPr>
          <w:rFonts w:ascii="新宋体" w:hAnsi="新宋体" w:hint="eastAsia"/>
          <w:lang w:eastAsia="zh-TW"/>
        </w:rPr>
        <w:t>.</w:t>
      </w:r>
      <w:r w:rsidR="00F6183F" w:rsidRPr="004C484D">
        <w:rPr>
          <w:rFonts w:ascii="新宋体" w:hAnsi="新宋体" w:hint="eastAsia"/>
          <w:lang w:eastAsia="zh-TW"/>
        </w:rPr>
        <w:t>及能得報命根。無想定報得無想，諸餘陰是彼報果</w:t>
      </w:r>
      <w:r w:rsidR="00F6183F" w:rsidRPr="00800ED6">
        <w:rPr>
          <w:rFonts w:ascii="新宋体" w:hAnsi="新宋体" w:hint="eastAsia"/>
          <w:color w:val="7030A0"/>
          <w:sz w:val="18"/>
          <w:lang w:eastAsia="zh-TW"/>
        </w:rPr>
        <w:t>（諸餘者，</w:t>
      </w:r>
      <w:r w:rsidR="00F6183F" w:rsidRPr="00CA5DD5">
        <w:rPr>
          <w:rFonts w:ascii="新宋体" w:hAnsi="新宋体"/>
          <w:color w:val="7030A0"/>
          <w:sz w:val="15"/>
          <w:szCs w:val="20"/>
          <w:lang w:eastAsia="zh-TW"/>
        </w:rPr>
        <w:t>[除【三宮】=陰【大】]</w:t>
      </w:r>
      <w:r w:rsidR="00F6183F" w:rsidRPr="00CA5DD5">
        <w:rPr>
          <w:rFonts w:ascii="新宋体" w:hAnsi="新宋体"/>
          <w:color w:val="7030A0"/>
          <w:sz w:val="18"/>
          <w:u w:val="single"/>
          <w:lang w:eastAsia="zh-TW"/>
        </w:rPr>
        <w:t>除五情根</w:t>
      </w:r>
      <w:r w:rsidR="00F6183F" w:rsidRPr="00800ED6">
        <w:rPr>
          <w:rFonts w:ascii="新宋体" w:hAnsi="新宋体"/>
          <w:color w:val="7030A0"/>
          <w:sz w:val="18"/>
          <w:lang w:eastAsia="zh-TW"/>
        </w:rPr>
        <w:t>，餘悉是）</w:t>
      </w:r>
      <w:r w:rsidR="00F6183F" w:rsidRPr="004C484D">
        <w:rPr>
          <w:rFonts w:ascii="新宋体" w:hAnsi="新宋体"/>
          <w:lang w:eastAsia="zh-TW"/>
        </w:rPr>
        <w:t>。</w:t>
      </w:r>
    </w:p>
    <w:p w14:paraId="1E49436A" w14:textId="77777777" w:rsidR="00C166E4" w:rsidRDefault="00C166E4" w:rsidP="00783267">
      <w:pPr>
        <w:rPr>
          <w:lang w:eastAsia="zh-TW"/>
        </w:rPr>
      </w:pPr>
    </w:p>
    <w:p w14:paraId="317F075F" w14:textId="55D35628" w:rsidR="00AB0E91" w:rsidRDefault="009C241C" w:rsidP="009C241C">
      <w:pPr>
        <w:pStyle w:val="c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c2</w:t>
      </w:r>
      <w:r w:rsidR="00AB0E91">
        <w:rPr>
          <w:rFonts w:hint="eastAsia"/>
          <w:lang w:eastAsia="zh-TW"/>
        </w:rPr>
        <w:t>滅盡定</w:t>
      </w:r>
    </w:p>
    <w:p w14:paraId="0F2EDF3A" w14:textId="602BA4B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問：滅盡定受何異熟果耶。</w:t>
      </w:r>
    </w:p>
    <w:p w14:paraId="14365EA2" w14:textId="1781D8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答：受非想非非想處四蘊異熟果，除命根眾同分，彼唯是業果故。</w:t>
      </w:r>
    </w:p>
    <w:p w14:paraId="7A958D45" w14:textId="77777777" w:rsidR="00BC4C37" w:rsidRDefault="00BC4C37" w:rsidP="00BC4C3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問曰：滅盡定為受何報</w:t>
      </w:r>
      <w:r>
        <w:rPr>
          <w:rFonts w:ascii="新宋体" w:hAnsi="新宋体" w:hint="eastAsia"/>
          <w:lang w:eastAsia="zh-TW"/>
        </w:rPr>
        <w:t>。</w:t>
      </w:r>
    </w:p>
    <w:p w14:paraId="417421AE" w14:textId="24ED4D14" w:rsidR="00BC4C37" w:rsidRDefault="00BC4C37" w:rsidP="00BC4C3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滅盡定不造受身處</w:t>
      </w:r>
      <w:r w:rsidR="00465A8C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 w:hint="eastAsia"/>
          <w:lang w:eastAsia="zh-TW"/>
        </w:rPr>
        <w:t>若業造受身處，受彼報時</w:t>
      </w:r>
      <w:r w:rsidR="0078071C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亦受彼四陰報。</w:t>
      </w:r>
    </w:p>
    <w:p w14:paraId="0D50757D" w14:textId="77777777" w:rsidR="00C166E4" w:rsidRDefault="00C166E4" w:rsidP="00783267">
      <w:pPr>
        <w:rPr>
          <w:lang w:eastAsia="zh-TW"/>
        </w:rPr>
      </w:pPr>
    </w:p>
    <w:p w14:paraId="52F7E173" w14:textId="53E22EA4" w:rsidR="00AB0E91" w:rsidRDefault="00AB0E91" w:rsidP="00AB0E91">
      <w:pPr>
        <w:pStyle w:val="c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c3</w:t>
      </w:r>
      <w:r>
        <w:rPr>
          <w:rFonts w:hint="eastAsia"/>
          <w:lang w:eastAsia="zh-TW"/>
        </w:rPr>
        <w:t>得</w:t>
      </w:r>
    </w:p>
    <w:p w14:paraId="19B6FCCF" w14:textId="092B98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問：諸得</w:t>
      </w:r>
      <w:r w:rsidR="00DD63F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受何異熟果耶。</w:t>
      </w:r>
      <w:r w:rsidR="008C706A" w:rsidRPr="00816D7F">
        <w:rPr>
          <w:rStyle w:val="10"/>
          <w:rFonts w:hint="eastAsia"/>
          <w:lang w:eastAsia="zh-TW"/>
        </w:rPr>
        <w:t>[</w:t>
      </w:r>
      <w:r w:rsidR="008C706A" w:rsidRPr="00816D7F">
        <w:rPr>
          <w:rStyle w:val="10"/>
          <w:lang w:eastAsia="zh-TW"/>
        </w:rPr>
        <w:t>s118</w:t>
      </w:r>
      <w:r w:rsidR="008C706A" w:rsidRPr="00816D7F">
        <w:rPr>
          <w:rStyle w:val="10"/>
          <w:rFonts w:hint="eastAsia"/>
          <w:lang w:eastAsia="zh-TW"/>
        </w:rPr>
        <w:t>得感何異熟</w:t>
      </w:r>
      <w:r w:rsidR="008C706A" w:rsidRPr="00816D7F">
        <w:rPr>
          <w:rStyle w:val="10"/>
          <w:rFonts w:hint="eastAsia"/>
          <w:lang w:eastAsia="zh-TW"/>
        </w:rPr>
        <w:t>]</w:t>
      </w:r>
      <w:r w:rsidR="000461D2">
        <w:rPr>
          <w:rStyle w:val="10"/>
          <w:rFonts w:hint="eastAsia"/>
        </w:rPr>
        <w:t>[</w:t>
      </w:r>
      <w:r w:rsidR="000461D2">
        <w:rPr>
          <w:rStyle w:val="10"/>
        </w:rPr>
        <w:t>s25</w:t>
      </w:r>
      <w:r w:rsidR="000461D2" w:rsidRPr="000461D2">
        <w:rPr>
          <w:rStyle w:val="10"/>
          <w:rFonts w:hint="eastAsia"/>
        </w:rPr>
        <w:t>初明俱得</w:t>
      </w:r>
      <w:r w:rsidR="00AC37CE">
        <w:rPr>
          <w:rStyle w:val="10"/>
          <w:rFonts w:hint="eastAsia"/>
        </w:rPr>
        <w:t>(</w:t>
      </w:r>
      <w:r w:rsidR="00AC37CE">
        <w:rPr>
          <w:rStyle w:val="10"/>
          <w:rFonts w:hint="eastAsia"/>
        </w:rPr>
        <w:t>二處</w:t>
      </w:r>
      <w:r w:rsidR="00AC37CE">
        <w:rPr>
          <w:rStyle w:val="10"/>
        </w:rPr>
        <w:t>)</w:t>
      </w:r>
      <w:r w:rsidR="000461D2">
        <w:rPr>
          <w:rStyle w:val="10"/>
          <w:rFonts w:hint="eastAsia"/>
        </w:rPr>
        <w:t>]</w:t>
      </w:r>
      <w:r w:rsidR="00F929D6">
        <w:rPr>
          <w:rStyle w:val="10"/>
          <w:rFonts w:hint="eastAsia"/>
        </w:rPr>
        <w:t>[</w:t>
      </w:r>
      <w:r w:rsidR="00F929D6">
        <w:rPr>
          <w:rStyle w:val="10"/>
        </w:rPr>
        <w:t>s25</w:t>
      </w:r>
      <w:r w:rsidR="00F929D6" w:rsidRPr="00F929D6">
        <w:rPr>
          <w:rStyle w:val="10"/>
          <w:rFonts w:hint="eastAsia"/>
        </w:rPr>
        <w:t>一切不善得</w:t>
      </w:r>
      <w:r w:rsidR="00F929D6">
        <w:rPr>
          <w:rStyle w:val="10"/>
          <w:rFonts w:hint="eastAsia"/>
        </w:rPr>
        <w:t>]</w:t>
      </w:r>
    </w:p>
    <w:p w14:paraId="3A16249F" w14:textId="77777777" w:rsidR="000A4399" w:rsidRDefault="000A4399" w:rsidP="000A439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 w:hint="eastAsia"/>
          <w:lang w:eastAsia="zh-TW"/>
        </w:rPr>
        <w:t>問曰：諸得為受何報</w:t>
      </w:r>
      <w:r>
        <w:rPr>
          <w:rFonts w:ascii="新宋体" w:hAnsi="新宋体" w:hint="eastAsia"/>
          <w:lang w:eastAsia="zh-TW"/>
        </w:rPr>
        <w:t>。</w:t>
      </w:r>
    </w:p>
    <w:p w14:paraId="1C0D5935" w14:textId="37562B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227324EC" w14:textId="77777777" w:rsidR="000A4399" w:rsidRDefault="000A4399" w:rsidP="000A43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7240F16" w14:textId="7EC48F8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）諸得</w:t>
      </w:r>
      <w:r w:rsidR="00DD63F9">
        <w:rPr>
          <w:rFonts w:hint="eastAsia"/>
          <w:lang w:eastAsia="zh-TW"/>
        </w:rPr>
        <w:t>，</w:t>
      </w:r>
      <w:r w:rsidR="00783267">
        <w:rPr>
          <w:lang w:eastAsia="zh-TW"/>
        </w:rPr>
        <w:t>受色心心所法</w:t>
      </w:r>
      <w:r w:rsidR="00AA5582">
        <w:rPr>
          <w:rFonts w:hint="eastAsia"/>
          <w:lang w:eastAsia="zh-TW"/>
        </w:rPr>
        <w:t>.</w:t>
      </w:r>
      <w:r w:rsidR="00783267">
        <w:rPr>
          <w:lang w:eastAsia="zh-TW"/>
        </w:rPr>
        <w:t>心不相應行異熟果。色者，謂色香味觸，</w:t>
      </w:r>
      <w:r w:rsidR="00783267" w:rsidRPr="00DD63F9">
        <w:rPr>
          <w:u w:val="single"/>
          <w:lang w:eastAsia="zh-TW"/>
        </w:rPr>
        <w:t>非五色根，彼業果故</w:t>
      </w:r>
      <w:r w:rsidR="00783267">
        <w:rPr>
          <w:lang w:eastAsia="zh-TW"/>
        </w:rPr>
        <w:t>。心心所法者，謂苦受</w:t>
      </w:r>
      <w:r w:rsidR="00DD63F9">
        <w:rPr>
          <w:rFonts w:hint="eastAsia"/>
          <w:lang w:eastAsia="zh-TW"/>
        </w:rPr>
        <w:t>.</w:t>
      </w:r>
      <w:r w:rsidR="00783267">
        <w:rPr>
          <w:lang w:eastAsia="zh-TW"/>
        </w:rPr>
        <w:t>樂受</w:t>
      </w:r>
      <w:r w:rsidR="00DD63F9">
        <w:rPr>
          <w:rFonts w:hint="eastAsia"/>
          <w:lang w:eastAsia="zh-TW"/>
        </w:rPr>
        <w:t>.</w:t>
      </w:r>
      <w:r w:rsidR="00783267">
        <w:rPr>
          <w:lang w:eastAsia="zh-TW"/>
        </w:rPr>
        <w:t>不苦不樂受及彼相應法。心不相應行者，謂諸得生老住無常。</w:t>
      </w:r>
    </w:p>
    <w:p w14:paraId="48B38E20" w14:textId="41F94580" w:rsidR="00A86299" w:rsidRDefault="00A86299" w:rsidP="00A862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得亦不造受身處。若造受身處業，受彼報時，亦受彼報色、心、心數法、心不相應行。</w:t>
      </w:r>
      <w:r w:rsidRPr="00DD63F9">
        <w:rPr>
          <w:rFonts w:ascii="新宋体" w:hAnsi="新宋体" w:hint="eastAsia"/>
          <w:u w:val="single"/>
          <w:lang w:eastAsia="zh-TW"/>
        </w:rPr>
        <w:t>色者四入</w:t>
      </w:r>
      <w:r w:rsidR="00DD63F9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四入者色香味觸。心心數法者，苦受、樂受、不苦不樂受及相應法。心不相應行者，得、生、老、住、無常。</w:t>
      </w:r>
    </w:p>
    <w:p w14:paraId="4D6387BF" w14:textId="2DE033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）尊者</w:t>
      </w:r>
      <w:r w:rsidR="00783267" w:rsidRPr="003D4F55">
        <w:rPr>
          <w:u w:val="single"/>
          <w:lang w:eastAsia="zh-TW"/>
        </w:rPr>
        <w:t>僧伽筏蘇</w:t>
      </w:r>
      <w:r w:rsidR="00783267">
        <w:rPr>
          <w:lang w:eastAsia="zh-TW"/>
        </w:rPr>
        <w:t>說曰：得亦能受眼等五根及命根眾同分異熟果。</w:t>
      </w:r>
      <w:r w:rsidR="00B04580">
        <w:rPr>
          <w:rStyle w:val="10"/>
          <w:rFonts w:hint="eastAsia"/>
          <w:lang w:eastAsia="zh-TW"/>
        </w:rPr>
        <w:t>[</w:t>
      </w:r>
      <w:r w:rsidR="00B04580" w:rsidRPr="00B04580">
        <w:rPr>
          <w:rStyle w:val="10"/>
          <w:rFonts w:hint="eastAsia"/>
          <w:lang w:eastAsia="zh-TW"/>
        </w:rPr>
        <w:t>眾世</w:t>
      </w:r>
      <w:r w:rsidR="000D22C8">
        <w:rPr>
          <w:rStyle w:val="10"/>
          <w:rFonts w:hint="eastAsia"/>
          <w:lang w:eastAsia="zh-TW"/>
        </w:rPr>
        <w:t>：</w:t>
      </w:r>
      <w:r w:rsidR="000D22C8" w:rsidRPr="000D22C8">
        <w:rPr>
          <w:rStyle w:val="10"/>
          <w:rFonts w:hint="eastAsia"/>
          <w:lang w:eastAsia="zh-TW"/>
        </w:rPr>
        <w:t>遍行得亦是遍行因</w:t>
      </w:r>
      <w:r w:rsidR="00B04580">
        <w:rPr>
          <w:rStyle w:val="10"/>
          <w:rFonts w:hint="eastAsia"/>
          <w:lang w:eastAsia="zh-TW"/>
        </w:rPr>
        <w:t>]</w:t>
      </w:r>
    </w:p>
    <w:p w14:paraId="7E5B9289" w14:textId="353B3D9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彼作是說：雖一一得無力能引眾同分等，眾得聚集則能引彼。然彼唯感愚鈍之身，如蚯蚓等</w:t>
      </w:r>
      <w:r w:rsidR="00F92097">
        <w:rPr>
          <w:rStyle w:val="10"/>
          <w:lang w:eastAsia="zh-TW"/>
        </w:rPr>
        <w:t>[</w:t>
      </w:r>
      <w:r w:rsidR="00F92097" w:rsidRPr="0023197A">
        <w:rPr>
          <w:rStyle w:val="10"/>
          <w:rFonts w:hint="eastAsia"/>
          <w:lang w:eastAsia="zh-TW"/>
        </w:rPr>
        <w:t>蚖蛇象等</w:t>
      </w:r>
      <w:r w:rsidR="00F92097">
        <w:rPr>
          <w:rStyle w:val="10"/>
          <w:rFonts w:hint="eastAsia"/>
          <w:lang w:eastAsia="zh-TW"/>
        </w:rPr>
        <w:t>]</w:t>
      </w:r>
      <w:r w:rsidR="004714C7" w:rsidRPr="004714C7">
        <w:rPr>
          <w:rStyle w:val="10"/>
          <w:rFonts w:hint="eastAsia"/>
          <w:lang w:eastAsia="zh-TW"/>
        </w:rPr>
        <w:t>[</w:t>
      </w:r>
      <w:r w:rsidR="004714C7" w:rsidRPr="004714C7">
        <w:rPr>
          <w:rStyle w:val="10"/>
          <w:lang w:eastAsia="zh-TW"/>
        </w:rPr>
        <w:t>s37</w:t>
      </w:r>
      <w:r w:rsidR="004714C7" w:rsidRPr="004714C7">
        <w:rPr>
          <w:rStyle w:val="10"/>
          <w:rFonts w:hint="eastAsia"/>
          <w:lang w:eastAsia="zh-TW"/>
        </w:rPr>
        <w:t>夢中善不善業</w:t>
      </w:r>
      <w:r w:rsidR="00F92097">
        <w:rPr>
          <w:rStyle w:val="10"/>
          <w:rFonts w:hint="eastAsia"/>
          <w:lang w:eastAsia="zh-TW"/>
        </w:rPr>
        <w:t>…</w:t>
      </w:r>
      <w:r w:rsidR="0023197A" w:rsidRPr="0023197A">
        <w:rPr>
          <w:rStyle w:val="10"/>
          <w:rFonts w:hint="eastAsia"/>
          <w:lang w:eastAsia="zh-TW"/>
        </w:rPr>
        <w:t>蠐螬</w:t>
      </w:r>
      <w:r w:rsidR="004714C7" w:rsidRPr="004714C7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。得所感色，九處除聲。心心所法通三受聚。不相應行，謂眾同分</w:t>
      </w:r>
      <w:r w:rsidR="004714C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命根</w:t>
      </w:r>
      <w:r w:rsidR="00783267">
        <w:rPr>
          <w:lang w:eastAsia="zh-TW"/>
        </w:rPr>
        <w:t>.</w:t>
      </w:r>
      <w:r w:rsidR="00783267">
        <w:rPr>
          <w:lang w:eastAsia="zh-TW"/>
        </w:rPr>
        <w:t>諸得生住異滅。</w:t>
      </w:r>
    </w:p>
    <w:p w14:paraId="27D5DAA1" w14:textId="649F5AA5" w:rsidR="00A86299" w:rsidRDefault="00A86299" w:rsidP="00A862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尊者僧伽婆修作是說：得能造受身處。其事云何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積集諸得</w:t>
      </w:r>
      <w:r w:rsidR="004714C7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能造受身處。受身癡、不猛利、卑小</w:t>
      </w:r>
      <w:r w:rsidR="00505E9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 w:hint="eastAsia"/>
          <w:lang w:eastAsia="zh-TW"/>
        </w:rPr>
        <w:t>如是報，當知皆從得生。得能造受身處，能得報色、心、心數法、心不相應行。色者</w:t>
      </w:r>
      <w:r w:rsidRPr="003E0E2F">
        <w:rPr>
          <w:rFonts w:ascii="新宋体" w:hAnsi="新宋体" w:hint="eastAsia"/>
          <w:u w:val="single"/>
          <w:lang w:eastAsia="zh-TW"/>
        </w:rPr>
        <w:t>九入</w:t>
      </w:r>
      <w:r w:rsidRPr="004C484D">
        <w:rPr>
          <w:rFonts w:ascii="新宋体" w:hAnsi="新宋体" w:hint="eastAsia"/>
          <w:lang w:eastAsia="zh-TW"/>
        </w:rPr>
        <w:t>，除聲入。心心數法者，苦受、樂受、不苦不樂受及相應法。心不相應行者，命根、受身處、得、生、老、住、無常</w:t>
      </w:r>
      <w:r>
        <w:rPr>
          <w:rFonts w:ascii="新宋体" w:hAnsi="新宋体" w:hint="eastAsia"/>
          <w:lang w:eastAsia="zh-TW"/>
        </w:rPr>
        <w:t>。</w:t>
      </w:r>
    </w:p>
    <w:p w14:paraId="1A117E0B" w14:textId="4369AE9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評曰：彼不應作是說。諸得相望，非俱有因，設集俱胝復何所益。</w:t>
      </w:r>
      <w:r w:rsidR="00783267" w:rsidRPr="00505E93">
        <w:rPr>
          <w:rFonts w:hint="eastAsia"/>
          <w:u w:val="single"/>
          <w:lang w:eastAsia="zh-TW"/>
        </w:rPr>
        <w:t>非一果故，不能共引眾同分等</w:t>
      </w:r>
      <w:r w:rsidR="00783267">
        <w:rPr>
          <w:rFonts w:hint="eastAsia"/>
          <w:lang w:eastAsia="zh-TW"/>
        </w:rPr>
        <w:t>。</w:t>
      </w:r>
    </w:p>
    <w:p w14:paraId="41A56918" w14:textId="59A7B520" w:rsidR="00A86299" w:rsidRDefault="00A86299" w:rsidP="00A862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【涼】評曰</w:t>
      </w:r>
      <w:r w:rsidRPr="004C484D">
        <w:rPr>
          <w:rFonts w:ascii="新宋体" w:hAnsi="新宋体" w:hint="eastAsia"/>
          <w:lang w:eastAsia="zh-TW"/>
        </w:rPr>
        <w:t>：如是說者好：得不能造受身處。所以者何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若得同一果，可言積集業造受身處。諸得不同一果，積集百千億得</w:t>
      </w:r>
      <w:r w:rsidR="003E0E2F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 w:hint="eastAsia"/>
          <w:lang w:eastAsia="zh-TW"/>
        </w:rPr>
        <w:t>亦不能造受身處，積集何所益</w:t>
      </w:r>
      <w:r>
        <w:rPr>
          <w:rFonts w:ascii="新宋体" w:hAnsi="新宋体" w:hint="eastAsia"/>
          <w:lang w:eastAsia="zh-TW"/>
        </w:rPr>
        <w:t>。</w:t>
      </w:r>
    </w:p>
    <w:p w14:paraId="2C1D319B" w14:textId="4CFDC24D" w:rsidR="00783267" w:rsidRDefault="00052C0D" w:rsidP="00783267"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）尊者</w:t>
      </w:r>
      <w:r w:rsidR="00783267" w:rsidRPr="003D4F55">
        <w:rPr>
          <w:u w:val="single"/>
          <w:lang w:eastAsia="zh-TW"/>
        </w:rPr>
        <w:t>妙音</w:t>
      </w:r>
      <w:r w:rsidR="00783267">
        <w:rPr>
          <w:lang w:eastAsia="zh-TW"/>
        </w:rPr>
        <w:t>作如是說：得不能引眾同分等。諸業引得眾同分等時，於眼等根處但能感得</w:t>
      </w:r>
      <w:r w:rsidR="00783267" w:rsidRPr="0066484B">
        <w:rPr>
          <w:u w:val="single"/>
          <w:lang w:eastAsia="zh-TW"/>
        </w:rPr>
        <w:t>色香味觸</w:t>
      </w:r>
      <w:r w:rsidR="00783267">
        <w:rPr>
          <w:lang w:eastAsia="zh-TW"/>
        </w:rPr>
        <w:t>。</w:t>
      </w:r>
      <w:r w:rsidR="0011669C" w:rsidRPr="0011669C">
        <w:rPr>
          <w:rStyle w:val="10"/>
        </w:rPr>
        <w:t>[s118</w:t>
      </w:r>
      <w:r w:rsidR="0011669C" w:rsidRPr="0011669C">
        <w:rPr>
          <w:rStyle w:val="10"/>
        </w:rPr>
        <w:t>得亦能感相狀異熟，即彼諸法生住老無常</w:t>
      </w:r>
      <w:r w:rsidR="0011669C" w:rsidRPr="0011669C">
        <w:rPr>
          <w:rStyle w:val="10"/>
          <w:rFonts w:hint="eastAsia"/>
        </w:rPr>
        <w:t>]</w:t>
      </w:r>
    </w:p>
    <w:p w14:paraId="437D7614" w14:textId="77777777" w:rsidR="00777A3A" w:rsidRDefault="00777A3A" w:rsidP="00777A3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尊者</w:t>
      </w:r>
      <w:r w:rsidRPr="00CB4C97">
        <w:rPr>
          <w:rFonts w:ascii="新宋体" w:hAnsi="新宋体" w:hint="eastAsia"/>
          <w:u w:val="single"/>
          <w:lang w:eastAsia="zh-TW"/>
        </w:rPr>
        <w:t>佛陀羅</w:t>
      </w:r>
      <w:r w:rsidRPr="00CB4C97">
        <w:rPr>
          <w:rFonts w:ascii="新宋体" w:hAnsi="新宋体"/>
          <w:color w:val="C45911" w:themeColor="accent2" w:themeShade="BF"/>
          <w:sz w:val="15"/>
          <w:u w:val="single"/>
          <w:lang w:eastAsia="zh-TW"/>
        </w:rPr>
        <w:t>[又=</w:t>
      </w:r>
      <w:r w:rsidRPr="00CB4C97">
        <w:rPr>
          <w:rFonts w:ascii="新宋体" w:hAnsi="新宋体"/>
          <w:u w:val="single"/>
          <w:lang w:eastAsia="zh-TW"/>
        </w:rPr>
        <w:t>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【三宮】]又</w:t>
      </w:r>
      <w:r w:rsidRPr="003B563E">
        <w:rPr>
          <w:rStyle w:val="10"/>
          <w:lang w:eastAsia="zh-TW"/>
        </w:rPr>
        <w:t>[</w:t>
      </w:r>
      <w:r w:rsidRPr="003B563E">
        <w:rPr>
          <w:rStyle w:val="10"/>
          <w:rFonts w:hint="eastAsia"/>
          <w:lang w:eastAsia="zh-TW"/>
        </w:rPr>
        <w:t>佛陀羅測</w:t>
      </w:r>
      <w:r>
        <w:rPr>
          <w:rStyle w:val="10"/>
          <w:lang w:eastAsia="zh-TW"/>
        </w:rPr>
        <w:t>b</w:t>
      </w:r>
      <w:r w:rsidRPr="00FB34B1">
        <w:rPr>
          <w:rStyle w:val="10"/>
          <w:lang w:eastAsia="zh-TW"/>
        </w:rPr>
        <w:t>uddharakṣa</w:t>
      </w:r>
      <w:r w:rsidRPr="00846826">
        <w:rPr>
          <w:rStyle w:val="10"/>
          <w:rFonts w:hint="eastAsia"/>
          <w:lang w:eastAsia="zh-TW"/>
        </w:rPr>
        <w:t>佛護</w:t>
      </w:r>
      <w:r w:rsidRPr="003B563E">
        <w:rPr>
          <w:rStyle w:val="10"/>
          <w:lang w:eastAsia="zh-TW"/>
        </w:rPr>
        <w:t>]</w:t>
      </w:r>
      <w:r w:rsidRPr="004C484D">
        <w:rPr>
          <w:rFonts w:ascii="新宋体" w:hAnsi="新宋体"/>
          <w:lang w:eastAsia="zh-TW"/>
        </w:rPr>
        <w:t>說曰：得不能造受身處，受受身處報時亦受彼報。如眼處所色香味觸等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展轉受報</w:t>
      </w:r>
      <w:r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如是，乃至身處所色香味觸等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展轉受報。</w:t>
      </w:r>
    </w:p>
    <w:p w14:paraId="7704D754" w14:textId="5DE756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評曰：彼不應作是說。勿無色界得無異熟果故，是以應知初說為善。</w:t>
      </w:r>
    </w:p>
    <w:p w14:paraId="171E14E2" w14:textId="50B58E4E" w:rsidR="000A4399" w:rsidRDefault="00872858" w:rsidP="000A439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 w:hint="eastAsia"/>
          <w:lang w:eastAsia="zh-TW"/>
        </w:rPr>
        <w:t>【涼】</w:t>
      </w:r>
      <w:r w:rsidR="000A4399" w:rsidRPr="004C484D">
        <w:rPr>
          <w:rFonts w:ascii="新宋体" w:hAnsi="新宋体"/>
          <w:lang w:eastAsia="zh-TW"/>
        </w:rPr>
        <w:t>生、老、住、無常無有別報，諸法生老住無常，還與彼法俱共受報。</w:t>
      </w:r>
    </w:p>
    <w:p w14:paraId="488E45B4" w14:textId="77777777" w:rsidR="00C166E4" w:rsidRDefault="00C166E4" w:rsidP="00783267">
      <w:pPr>
        <w:rPr>
          <w:lang w:eastAsia="zh-TW"/>
        </w:rPr>
      </w:pPr>
    </w:p>
    <w:p w14:paraId="1CEB20D9" w14:textId="2DBA5736" w:rsidR="00E6047E" w:rsidRDefault="00C65777" w:rsidP="00C65777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b4</w:t>
      </w:r>
      <w:r w:rsidR="00E6047E">
        <w:rPr>
          <w:rFonts w:hint="eastAsia"/>
          <w:lang w:eastAsia="zh-TW"/>
        </w:rPr>
        <w:t>辨品類異文</w:t>
      </w:r>
    </w:p>
    <w:p w14:paraId="2E34321C" w14:textId="20EA93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783267">
        <w:rPr>
          <w:rFonts w:hint="eastAsia"/>
          <w:lang w:eastAsia="zh-TW"/>
        </w:rPr>
        <w:t>問：品類足說：「云何異熟因</w:t>
      </w:r>
      <w:r w:rsidR="006C44FC" w:rsidRPr="00A64739">
        <w:rPr>
          <w:rStyle w:val="10"/>
          <w:lang w:eastAsia="zh-TW"/>
        </w:rPr>
        <w:t>[</w:t>
      </w:r>
      <w:r w:rsidR="006C44FC" w:rsidRPr="00A64739">
        <w:rPr>
          <w:rStyle w:val="10"/>
          <w:rFonts w:hint="eastAsia"/>
          <w:lang w:eastAsia="zh-TW"/>
        </w:rPr>
        <w:t>有異熟法</w:t>
      </w:r>
      <w:r w:rsidR="006C44FC" w:rsidRPr="00A64739">
        <w:rPr>
          <w:rStyle w:val="10"/>
          <w:lang w:eastAsia="zh-TW"/>
        </w:rPr>
        <w:t>]</w:t>
      </w:r>
      <w:r w:rsidR="00783267">
        <w:rPr>
          <w:rFonts w:hint="eastAsia"/>
          <w:lang w:eastAsia="zh-TW"/>
        </w:rPr>
        <w:t>。謂一切不善</w:t>
      </w:r>
      <w:r w:rsidR="00C608A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善有漏法。」與此論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發智論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所說異熟因有何差別。</w:t>
      </w:r>
    </w:p>
    <w:p w14:paraId="5D4A78AF" w14:textId="10C2EC29" w:rsidR="00C608A0" w:rsidRDefault="00C608A0" w:rsidP="00C608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435BDE"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如《波伽羅那》說：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云何有報法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不善法、有漏善法。</w:t>
      </w:r>
      <w:r>
        <w:rPr>
          <w:rFonts w:ascii="新宋体" w:hAnsi="新宋体" w:hint="eastAsia"/>
          <w:lang w:eastAsia="zh-TW"/>
        </w:rPr>
        <w:t>」</w:t>
      </w:r>
    </w:p>
    <w:p w14:paraId="28F0B568" w14:textId="77777777" w:rsidR="00C608A0" w:rsidRDefault="00C608A0" w:rsidP="00C608A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問曰：彼經所說，與此文說報因有何差別</w:t>
      </w:r>
      <w:r>
        <w:rPr>
          <w:rFonts w:ascii="新宋体" w:hAnsi="新宋体" w:hint="eastAsia"/>
          <w:lang w:eastAsia="zh-TW"/>
        </w:rPr>
        <w:t>。</w:t>
      </w:r>
    </w:p>
    <w:p w14:paraId="237326A7" w14:textId="3F29200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31FFEBBE" w14:textId="77777777" w:rsidR="00C608A0" w:rsidRDefault="00C608A0" w:rsidP="00C608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39E9D47" w14:textId="4AC1E63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）此不了義，彼是了義；此有餘意，彼無餘意；此有餘因，彼無餘因；此依世俗，彼依勝義；此有影顯，彼無影顯。</w:t>
      </w:r>
    </w:p>
    <w:p w14:paraId="30F7D01C" w14:textId="1DE510BC" w:rsidR="00C608A0" w:rsidRDefault="00C608A0" w:rsidP="00C608A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彼經所說是了義，此文所說是不了義。此有餘意，彼無餘意。此說有餘，彼說無餘。此有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[岸=</w:t>
      </w:r>
      <w:r w:rsidRPr="00C608A0">
        <w:rPr>
          <w:rFonts w:ascii="新宋体" w:hAnsi="新宋体"/>
          <w:lang w:eastAsia="zh-TW"/>
        </w:rPr>
        <w:t>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【宮】]岸</w:t>
      </w:r>
      <w:r w:rsidRPr="004C484D">
        <w:rPr>
          <w:rFonts w:ascii="新宋体" w:hAnsi="新宋体"/>
          <w:lang w:eastAsia="zh-TW"/>
        </w:rPr>
        <w:t>、有影、有相續</w:t>
      </w:r>
      <w:r w:rsidR="00481B39" w:rsidRPr="00481B39">
        <w:rPr>
          <w:rStyle w:val="10"/>
          <w:lang w:eastAsia="zh-TW"/>
        </w:rPr>
        <w:t>[</w:t>
      </w:r>
      <w:r w:rsidR="00481B39" w:rsidRPr="00481B39">
        <w:rPr>
          <w:rStyle w:val="10"/>
          <w:rFonts w:hint="eastAsia"/>
          <w:lang w:eastAsia="zh-TW"/>
        </w:rPr>
        <w:t>有隨縛</w:t>
      </w:r>
      <w:r w:rsidR="00481B39" w:rsidRPr="00481B39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/>
          <w:lang w:eastAsia="zh-TW"/>
        </w:rPr>
        <w:t>，彼無</w:t>
      </w:r>
      <w:r w:rsidRPr="00D27729">
        <w:rPr>
          <w:rFonts w:ascii="新宋体" w:hAnsi="新宋体"/>
          <w:color w:val="767171" w:themeColor="background2" w:themeShade="80"/>
          <w:lang w:eastAsia="zh-TW"/>
        </w:rPr>
        <w:t>岸</w:t>
      </w:r>
      <w:r w:rsidR="00D27729">
        <w:rPr>
          <w:rFonts w:ascii="新宋体" w:hAnsi="新宋体" w:hint="eastAsia"/>
          <w:lang w:eastAsia="zh-TW"/>
        </w:rPr>
        <w:t>[片]</w:t>
      </w:r>
      <w:r w:rsidRPr="004C484D">
        <w:rPr>
          <w:rFonts w:ascii="新宋体" w:hAnsi="新宋体"/>
          <w:lang w:eastAsia="zh-TW"/>
        </w:rPr>
        <w:t>、無影、無相續</w:t>
      </w:r>
      <w:r>
        <w:rPr>
          <w:rFonts w:ascii="新宋体" w:hAnsi="新宋体"/>
          <w:lang w:eastAsia="zh-TW"/>
        </w:rPr>
        <w:t>。</w:t>
      </w:r>
    </w:p>
    <w:p w14:paraId="470460A5" w14:textId="303B6D2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）復次，此說已生異熟因，彼說已生未生異熟因；此說與果異熟因，彼說與果未與果異熟因。</w:t>
      </w:r>
    </w:p>
    <w:p w14:paraId="50CD4282" w14:textId="77777777" w:rsidR="003204D6" w:rsidRDefault="00E754D5" w:rsidP="00E754D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此說生，彼說生不生。此說現在，彼說三世。</w:t>
      </w:r>
    </w:p>
    <w:p w14:paraId="0DFC6818" w14:textId="4FE8DA2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）復次，此說新業果，彼說新舊業果。</w:t>
      </w:r>
    </w:p>
    <w:p w14:paraId="27322581" w14:textId="1C0D3C7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）復次，此說過去異熟因，彼說三世異熟因。</w:t>
      </w:r>
    </w:p>
    <w:p w14:paraId="49D595F6" w14:textId="49643C6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）復次，此說正與果異熟因，彼說已正當與果異熟因。</w:t>
      </w:r>
    </w:p>
    <w:p w14:paraId="21E6DEE1" w14:textId="48B4638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是謂此說彼說差別。</w:t>
      </w:r>
    </w:p>
    <w:p w14:paraId="6441637D" w14:textId="77777777" w:rsidR="003204D6" w:rsidRDefault="003204D6" w:rsidP="003204D6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此文彼說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是謂差別。</w:t>
      </w:r>
      <w:r>
        <w:rPr>
          <w:rFonts w:ascii="新宋体" w:hAnsi="新宋体" w:hint="eastAsia"/>
          <w:lang w:eastAsia="zh-TW"/>
        </w:rPr>
        <w:t>}</w:t>
      </w:r>
    </w:p>
    <w:p w14:paraId="75EC98B3" w14:textId="77777777" w:rsidR="00C608A0" w:rsidRDefault="00C608A0" w:rsidP="00783267">
      <w:pPr>
        <w:rPr>
          <w:lang w:eastAsia="zh-TW"/>
        </w:rPr>
      </w:pPr>
    </w:p>
    <w:p w14:paraId="31010F6B" w14:textId="4F1865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問：何故此中但說正與果異熟因耶。</w:t>
      </w:r>
    </w:p>
    <w:p w14:paraId="2EA82A03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</w:t>
      </w:r>
      <w:r w:rsidRPr="00CA7804">
        <w:rPr>
          <w:rFonts w:ascii="新宋体" w:hAnsi="新宋体" w:hint="eastAsia"/>
          <w:u w:val="single"/>
          <w:lang w:eastAsia="zh-TW"/>
        </w:rPr>
        <w:t>已得報</w:t>
      </w:r>
      <w:r w:rsidRPr="004C484D">
        <w:rPr>
          <w:rFonts w:ascii="新宋体" w:hAnsi="新宋体" w:hint="eastAsia"/>
          <w:lang w:eastAsia="zh-TW"/>
        </w:rPr>
        <w:t>、當得報者，為是報因不耶</w:t>
      </w:r>
      <w:r>
        <w:rPr>
          <w:rFonts w:ascii="新宋体" w:hAnsi="新宋体" w:hint="eastAsia"/>
          <w:lang w:eastAsia="zh-TW"/>
        </w:rPr>
        <w:t>。</w:t>
      </w:r>
    </w:p>
    <w:p w14:paraId="04607CBA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是報因。</w:t>
      </w:r>
    </w:p>
    <w:p w14:paraId="049D9190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問曰：此文何以不說</w:t>
      </w:r>
      <w:r>
        <w:rPr>
          <w:rFonts w:ascii="新宋体" w:hAnsi="新宋体" w:hint="eastAsia"/>
          <w:lang w:eastAsia="zh-TW"/>
        </w:rPr>
        <w:t>。</w:t>
      </w:r>
    </w:p>
    <w:p w14:paraId="10B93FC2" w14:textId="6CE4F3B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82A4C0E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答曰</w:t>
      </w:r>
      <w:r>
        <w:rPr>
          <w:rFonts w:ascii="新宋体" w:hAnsi="新宋体" w:hint="eastAsia"/>
          <w:lang w:eastAsia="zh-TW"/>
        </w:rPr>
        <w:t>：</w:t>
      </w:r>
    </w:p>
    <w:p w14:paraId="2DCFBEAF" w14:textId="2219DCF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）正與果者，其相顯故。</w:t>
      </w:r>
    </w:p>
    <w:p w14:paraId="15D65A71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以</w:t>
      </w:r>
      <w:r w:rsidRPr="00CA7804">
        <w:rPr>
          <w:rFonts w:ascii="新宋体" w:hAnsi="新宋体" w:hint="eastAsia"/>
          <w:u w:val="single"/>
          <w:lang w:eastAsia="zh-TW"/>
        </w:rPr>
        <w:t>現在</w:t>
      </w:r>
      <w:r w:rsidRPr="004C484D">
        <w:rPr>
          <w:rFonts w:ascii="新宋体" w:hAnsi="新宋体" w:hint="eastAsia"/>
          <w:lang w:eastAsia="zh-TW"/>
        </w:rPr>
        <w:t>顯過去未來故。若說現在，當知亦說過去未來。</w:t>
      </w:r>
    </w:p>
    <w:p w14:paraId="15D304D0" w14:textId="77CFAB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）復次，彼果現前，施設五趣諸有情故。</w:t>
      </w:r>
    </w:p>
    <w:p w14:paraId="5186F3B2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復有說者，所以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[者〔－〕【三宮】]者</w:t>
      </w:r>
      <w:r w:rsidRPr="004C484D">
        <w:rPr>
          <w:rFonts w:ascii="新宋体" w:hAnsi="新宋体"/>
          <w:lang w:eastAsia="zh-TW"/>
        </w:rPr>
        <w:t>施設是地獄乃至天因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何事故施設</w:t>
      </w:r>
      <w:r>
        <w:rPr>
          <w:rFonts w:ascii="新宋体" w:hAnsi="新宋体"/>
          <w:lang w:eastAsia="zh-TW"/>
        </w:rPr>
        <w:t>。</w:t>
      </w:r>
    </w:p>
    <w:p w14:paraId="413FC8C8" w14:textId="77777777" w:rsidR="00354D5C" w:rsidRDefault="00354D5C" w:rsidP="00354D5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9A23B7">
        <w:rPr>
          <w:rFonts w:ascii="新宋体" w:hAnsi="新宋体"/>
          <w:u w:val="single"/>
          <w:lang w:eastAsia="zh-TW"/>
        </w:rPr>
        <w:t>以現在事故施設</w:t>
      </w:r>
      <w:r w:rsidRPr="004C484D">
        <w:rPr>
          <w:rFonts w:ascii="新宋体" w:hAnsi="新宋体"/>
          <w:lang w:eastAsia="zh-TW"/>
        </w:rPr>
        <w:t>。如說報現在前，是名地獄眾生。</w:t>
      </w:r>
    </w:p>
    <w:p w14:paraId="1951759D" w14:textId="77777777" w:rsidR="00CA7804" w:rsidRDefault="00CA7804" w:rsidP="00CA780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以是事故，但說現在。</w:t>
      </w:r>
    </w:p>
    <w:p w14:paraId="5B6C4CBE" w14:textId="5935A6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）復次，爾時此因用究竟故，以正與果</w:t>
      </w:r>
      <w:r w:rsidR="00294D79">
        <w:rPr>
          <w:rFonts w:hint="eastAsia"/>
          <w:lang w:eastAsia="zh-TW"/>
        </w:rPr>
        <w:t>.</w:t>
      </w:r>
      <w:r w:rsidR="00783267">
        <w:rPr>
          <w:lang w:eastAsia="zh-TW"/>
        </w:rPr>
        <w:t>顯示當與已與果因。</w:t>
      </w:r>
    </w:p>
    <w:p w14:paraId="64C9032B" w14:textId="1458BEB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於義便故，此中但說正與果因。</w:t>
      </w:r>
    </w:p>
    <w:p w14:paraId="5F16F011" w14:textId="70157826" w:rsidR="00C608A0" w:rsidRDefault="00C608A0" w:rsidP="00783267">
      <w:pPr>
        <w:rPr>
          <w:color w:val="07A1D7"/>
          <w:sz w:val="15"/>
          <w:lang w:eastAsia="zh-TW"/>
        </w:rPr>
      </w:pPr>
    </w:p>
    <w:p w14:paraId="17417CB9" w14:textId="2BD89DF3" w:rsidR="00E64A34" w:rsidRDefault="00E64A34" w:rsidP="00E64A3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如《波伽羅那》說：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云何有報法</w:t>
      </w:r>
      <w:r>
        <w:rPr>
          <w:rFonts w:ascii="新宋体" w:hAnsi="新宋体"/>
          <w:lang w:eastAsia="zh-TW"/>
        </w:rPr>
        <w:t>。答曰：</w:t>
      </w:r>
      <w:r w:rsidRPr="004C484D">
        <w:rPr>
          <w:rFonts w:ascii="新宋体" w:hAnsi="新宋体"/>
          <w:lang w:eastAsia="zh-TW"/>
        </w:rPr>
        <w:t>不善法、有漏善法。</w:t>
      </w:r>
      <w:r>
        <w:rPr>
          <w:rFonts w:ascii="新宋体" w:hAnsi="新宋体" w:hint="eastAsia"/>
          <w:lang w:eastAsia="zh-TW"/>
        </w:rPr>
        <w:t>」</w:t>
      </w:r>
    </w:p>
    <w:p w14:paraId="465A8C64" w14:textId="77777777" w:rsidR="00E64A34" w:rsidRDefault="00E64A34" w:rsidP="00E64A3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問曰：彼經所說，與此文說報因有何差別</w:t>
      </w:r>
      <w:r>
        <w:rPr>
          <w:rFonts w:ascii="新宋体" w:hAnsi="新宋体" w:hint="eastAsia"/>
          <w:lang w:eastAsia="zh-TW"/>
        </w:rPr>
        <w:t>。</w:t>
      </w:r>
    </w:p>
    <w:p w14:paraId="0FE0AEDE" w14:textId="6FF71414" w:rsidR="00E64A34" w:rsidRDefault="00E64A34" w:rsidP="00E64A3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彼經所說是了義，此文所說是不了義。此有餘意，彼無餘意。此說有餘，彼說無餘。此有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[岸=</w:t>
      </w:r>
      <w:r w:rsidRPr="00C608A0">
        <w:rPr>
          <w:rFonts w:ascii="新宋体" w:hAnsi="新宋体"/>
          <w:lang w:eastAsia="zh-TW"/>
        </w:rPr>
        <w:t>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【宮】]岸</w:t>
      </w:r>
      <w:r w:rsidRPr="004C484D">
        <w:rPr>
          <w:rFonts w:ascii="新宋体" w:hAnsi="新宋体"/>
          <w:lang w:eastAsia="zh-TW"/>
        </w:rPr>
        <w:t>、有影、有相續</w:t>
      </w:r>
      <w:r w:rsidRPr="00481B39">
        <w:rPr>
          <w:rStyle w:val="10"/>
          <w:lang w:eastAsia="zh-TW"/>
        </w:rPr>
        <w:t>[</w:t>
      </w:r>
      <w:r w:rsidRPr="00481B39">
        <w:rPr>
          <w:rStyle w:val="10"/>
          <w:rFonts w:hint="eastAsia"/>
          <w:lang w:eastAsia="zh-TW"/>
        </w:rPr>
        <w:t>有隨縛</w:t>
      </w:r>
      <w:r w:rsidRPr="00481B39">
        <w:rPr>
          <w:rStyle w:val="10"/>
          <w:rFonts w:hint="eastAsia"/>
          <w:lang w:eastAsia="zh-TW"/>
        </w:rPr>
        <w:t>]</w:t>
      </w:r>
      <w:r w:rsidRPr="004C484D">
        <w:rPr>
          <w:rFonts w:ascii="新宋体" w:hAnsi="新宋体"/>
          <w:lang w:eastAsia="zh-TW"/>
        </w:rPr>
        <w:t>，彼無</w:t>
      </w:r>
      <w:r w:rsidRPr="00D27729">
        <w:rPr>
          <w:rFonts w:ascii="新宋体" w:hAnsi="新宋体"/>
          <w:color w:val="767171" w:themeColor="background2" w:themeShade="80"/>
          <w:lang w:eastAsia="zh-TW"/>
        </w:rPr>
        <w:t>岸</w:t>
      </w:r>
      <w:r>
        <w:rPr>
          <w:rFonts w:ascii="新宋体" w:hAnsi="新宋体" w:hint="eastAsia"/>
          <w:lang w:eastAsia="zh-TW"/>
        </w:rPr>
        <w:t>[片]</w:t>
      </w:r>
      <w:r w:rsidRPr="004C484D">
        <w:rPr>
          <w:rFonts w:ascii="新宋体" w:hAnsi="新宋体"/>
          <w:lang w:eastAsia="zh-TW"/>
        </w:rPr>
        <w:t>、無影、無相續</w:t>
      </w:r>
      <w:r>
        <w:rPr>
          <w:rFonts w:ascii="新宋体" w:hAnsi="新宋体"/>
          <w:lang w:eastAsia="zh-TW"/>
        </w:rPr>
        <w:t>。</w:t>
      </w:r>
    </w:p>
    <w:p w14:paraId="7895A63B" w14:textId="58D63500" w:rsidR="00E64A34" w:rsidRDefault="00E64A34" w:rsidP="00E64A34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此說生，彼說生不生。此說現在，彼說三世。此文彼說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是謂差別。</w:t>
      </w:r>
      <w:r>
        <w:rPr>
          <w:rFonts w:ascii="新宋体" w:hAnsi="新宋体" w:hint="eastAsia"/>
          <w:lang w:eastAsia="zh-TW"/>
        </w:rPr>
        <w:t>{}</w:t>
      </w:r>
    </w:p>
    <w:p w14:paraId="4F3417F8" w14:textId="13936773" w:rsidR="009D27FE" w:rsidRDefault="009D27FE" w:rsidP="009D27F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E64A34"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 w:hint="eastAsia"/>
          <w:lang w:eastAsia="zh-TW"/>
        </w:rPr>
        <w:t>問曰：有作無作同一報不</w:t>
      </w:r>
      <w:r>
        <w:rPr>
          <w:rFonts w:ascii="新宋体" w:hAnsi="新宋体" w:hint="eastAsia"/>
          <w:lang w:eastAsia="zh-TW"/>
        </w:rPr>
        <w:t>。</w:t>
      </w:r>
    </w:p>
    <w:p w14:paraId="1C886E38" w14:textId="77777777" w:rsidR="009D27FE" w:rsidRDefault="009D27FE" w:rsidP="009D27F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不也。有作報異，無作報異。</w:t>
      </w:r>
    </w:p>
    <w:p w14:paraId="38F92E1D" w14:textId="77777777" w:rsidR="009D27FE" w:rsidRDefault="009D27FE" w:rsidP="009D27F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問曰：身口有作同一報不</w:t>
      </w:r>
      <w:r>
        <w:rPr>
          <w:rFonts w:ascii="新宋体" w:hAnsi="新宋体" w:hint="eastAsia"/>
          <w:lang w:eastAsia="zh-TW"/>
        </w:rPr>
        <w:t>。</w:t>
      </w:r>
    </w:p>
    <w:p w14:paraId="4A6AEB39" w14:textId="77777777" w:rsidR="009D27FE" w:rsidRDefault="009D27FE" w:rsidP="009D27F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 w:hint="eastAsia"/>
          <w:lang w:eastAsia="zh-TW"/>
        </w:rPr>
        <w:t>不也。即身有作，報亦不同。彼身有作，有爾所微塵、有爾所報。即彼生老住無常，俱同一報。所以者何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 w:hint="eastAsia"/>
          <w:lang w:eastAsia="zh-TW"/>
        </w:rPr>
        <w:t>同一意所起、同一果故。</w:t>
      </w:r>
    </w:p>
    <w:p w14:paraId="02CEB7A3" w14:textId="0FF8772E" w:rsidR="009D27FE" w:rsidRDefault="009D27FE" w:rsidP="009D27FE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有作有七種：不殺生乃至不綺語，當知如向所解。</w:t>
      </w:r>
      <w:r w:rsidR="00E64A34">
        <w:rPr>
          <w:rFonts w:ascii="新宋体" w:hAnsi="新宋体" w:hint="eastAsia"/>
          <w:lang w:eastAsia="zh-TW"/>
        </w:rPr>
        <w:t>{}</w:t>
      </w:r>
    </w:p>
    <w:p w14:paraId="734F95D6" w14:textId="77777777" w:rsidR="009D27FE" w:rsidRDefault="009D27FE" w:rsidP="00783267">
      <w:pPr>
        <w:rPr>
          <w:color w:val="07A1D7"/>
          <w:sz w:val="15"/>
          <w:lang w:eastAsia="zh-TW"/>
        </w:rPr>
      </w:pPr>
    </w:p>
    <w:p w14:paraId="4B7A8B0F" w14:textId="17DA7AF3" w:rsidR="00F548ED" w:rsidRDefault="009F51FD" w:rsidP="009F51FD">
      <w:pPr>
        <w:pStyle w:val="a7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a</w:t>
      </w:r>
      <w:r w:rsidR="00144B37">
        <w:rPr>
          <w:lang w:eastAsia="zh-TW"/>
        </w:rPr>
        <w:t>3</w:t>
      </w:r>
      <w:r w:rsidR="00F548ED" w:rsidRPr="006E794F">
        <w:rPr>
          <w:rFonts w:hint="eastAsia"/>
          <w:lang w:eastAsia="zh-TW"/>
        </w:rPr>
        <w:t>因</w:t>
      </w:r>
      <w:r>
        <w:rPr>
          <w:rFonts w:hint="eastAsia"/>
          <w:lang w:eastAsia="zh-TW"/>
        </w:rPr>
        <w:t>果</w:t>
      </w:r>
      <w:r w:rsidR="008B2822">
        <w:rPr>
          <w:rFonts w:hint="eastAsia"/>
          <w:lang w:eastAsia="zh-TW"/>
        </w:rPr>
        <w:t>數量</w:t>
      </w:r>
    </w:p>
    <w:p w14:paraId="67CA2DDF" w14:textId="06345DCE" w:rsidR="00CE2C16" w:rsidRPr="006E794F" w:rsidRDefault="009F51FD" w:rsidP="009F51FD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b1</w:t>
      </w:r>
      <w:r w:rsidR="00CE2C16">
        <w:rPr>
          <w:rFonts w:hint="eastAsia"/>
          <w:lang w:eastAsia="zh-TW"/>
        </w:rPr>
        <w:t>幾蘊</w:t>
      </w:r>
      <w:r w:rsidR="000443C0">
        <w:rPr>
          <w:rFonts w:hint="eastAsia"/>
          <w:lang w:eastAsia="zh-TW"/>
        </w:rPr>
        <w:t>得一果</w:t>
      </w:r>
    </w:p>
    <w:p w14:paraId="02A674DF" w14:textId="4E059F38" w:rsidR="00783267" w:rsidRDefault="00783267" w:rsidP="009C5B25">
      <w:pPr>
        <w:pStyle w:val="0"/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>欲界</w:t>
      </w:r>
    </w:p>
    <w:p w14:paraId="46DE391F" w14:textId="6E035FC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）復次，欲界中</w:t>
      </w:r>
      <w:r w:rsidR="006A3C33">
        <w:rPr>
          <w:rFonts w:hint="eastAsia"/>
          <w:lang w:eastAsia="zh-TW"/>
        </w:rPr>
        <w:t>，</w:t>
      </w:r>
      <w:r w:rsidR="00783267">
        <w:rPr>
          <w:lang w:eastAsia="zh-TW"/>
        </w:rPr>
        <w:t>有四蘊異熟因得一果，謂善不善心心所法及彼生等。</w:t>
      </w:r>
    </w:p>
    <w:p w14:paraId="56423740" w14:textId="3027A5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）有二蘊異熟因得一果，謂善不善身業語業</w:t>
      </w:r>
      <w:r w:rsidR="006A3C33">
        <w:rPr>
          <w:rFonts w:hint="eastAsia"/>
          <w:lang w:eastAsia="zh-TW"/>
        </w:rPr>
        <w:t>.</w:t>
      </w:r>
      <w:r w:rsidR="00783267">
        <w:rPr>
          <w:lang w:eastAsia="zh-TW"/>
        </w:rPr>
        <w:t>及彼生等。</w:t>
      </w:r>
    </w:p>
    <w:p w14:paraId="173931A3" w14:textId="04C5550C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）有一蘊異熟因得一果，謂得及彼生等。</w:t>
      </w:r>
    </w:p>
    <w:p w14:paraId="618810A4" w14:textId="17170CE8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如欲界中</w:t>
      </w:r>
      <w:r w:rsidR="006A3C33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 w:hint="eastAsia"/>
          <w:color w:val="304FA6"/>
          <w:lang w:eastAsia="zh-TW"/>
        </w:rPr>
        <w:t>善不善心心數法四陰</w:t>
      </w:r>
      <w:r w:rsidR="006A3C33">
        <w:rPr>
          <w:rFonts w:ascii="新宋体" w:eastAsia="新宋体" w:hAnsi="新宋体" w:hint="eastAsia"/>
          <w:color w:val="304FA6"/>
          <w:lang w:eastAsia="zh-TW"/>
        </w:rPr>
        <w:t>.</w:t>
      </w:r>
      <w:r w:rsidRPr="00627A86">
        <w:rPr>
          <w:rFonts w:ascii="新宋体" w:eastAsia="新宋体" w:hAnsi="新宋体" w:hint="eastAsia"/>
          <w:color w:val="304FA6"/>
          <w:lang w:eastAsia="zh-TW"/>
        </w:rPr>
        <w:t>作報因，得一果；</w:t>
      </w:r>
    </w:p>
    <w:p w14:paraId="3BF345BC" w14:textId="0477D5C9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善不善色二陰</w:t>
      </w:r>
      <w:r w:rsidR="006A3C33">
        <w:rPr>
          <w:rFonts w:ascii="新宋体" w:eastAsia="新宋体" w:hAnsi="新宋体" w:hint="eastAsia"/>
          <w:color w:val="304FA6"/>
          <w:lang w:eastAsia="zh-TW"/>
        </w:rPr>
        <w:t>.</w:t>
      </w:r>
      <w:r w:rsidRPr="00627A86">
        <w:rPr>
          <w:rFonts w:ascii="新宋体" w:eastAsia="新宋体" w:hAnsi="新宋体" w:hint="eastAsia"/>
          <w:color w:val="304FA6"/>
          <w:lang w:eastAsia="zh-TW"/>
        </w:rPr>
        <w:t>作報因，得一果；</w:t>
      </w:r>
    </w:p>
    <w:p w14:paraId="7EC7152F" w14:textId="3D000B6D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得、生、老、住、無常一陰</w:t>
      </w:r>
      <w:r w:rsidR="006A3C33">
        <w:rPr>
          <w:rFonts w:ascii="新宋体" w:eastAsia="新宋体" w:hAnsi="新宋体" w:hint="eastAsia"/>
          <w:color w:val="304FA6"/>
          <w:lang w:eastAsia="zh-TW"/>
        </w:rPr>
        <w:t>.</w:t>
      </w:r>
      <w:r w:rsidRPr="00627A86">
        <w:rPr>
          <w:rFonts w:ascii="新宋体" w:eastAsia="新宋体" w:hAnsi="新宋体" w:hint="eastAsia"/>
          <w:color w:val="304FA6"/>
          <w:lang w:eastAsia="zh-TW"/>
        </w:rPr>
        <w:t>作報因，得一果。</w:t>
      </w:r>
    </w:p>
    <w:p w14:paraId="026F2353" w14:textId="6075C19A" w:rsidR="00F548ED" w:rsidRPr="006E794F" w:rsidRDefault="00F548ED" w:rsidP="009C5B25">
      <w:pPr>
        <w:pStyle w:val="0"/>
        <w:rPr>
          <w:lang w:eastAsia="zh-TW"/>
        </w:rPr>
      </w:pPr>
      <w:r w:rsidRPr="006E794F">
        <w:rPr>
          <w:lang w:eastAsia="zh-TW"/>
        </w:rPr>
        <w:t>2</w:t>
      </w:r>
      <w:r w:rsidRPr="006E794F">
        <w:rPr>
          <w:lang w:eastAsia="zh-TW"/>
        </w:rPr>
        <w:t>色界</w:t>
      </w:r>
    </w:p>
    <w:p w14:paraId="3090B50F" w14:textId="5C95A35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）色界中</w:t>
      </w:r>
      <w:r w:rsidR="006A3C33">
        <w:rPr>
          <w:rFonts w:hint="eastAsia"/>
          <w:lang w:eastAsia="zh-TW"/>
        </w:rPr>
        <w:t>，</w:t>
      </w:r>
      <w:r w:rsidR="00783267">
        <w:rPr>
          <w:lang w:eastAsia="zh-TW"/>
        </w:rPr>
        <w:t>有五蘊異熟因得一果，謂有隨轉色</w:t>
      </w:r>
      <w:r w:rsidR="00DC1F38">
        <w:rPr>
          <w:rFonts w:hint="eastAsia"/>
          <w:lang w:eastAsia="zh-TW"/>
        </w:rPr>
        <w:t>.</w:t>
      </w:r>
      <w:r w:rsidR="00783267">
        <w:rPr>
          <w:lang w:eastAsia="zh-TW"/>
        </w:rPr>
        <w:t>心心所法</w:t>
      </w:r>
      <w:r w:rsidR="00DC1F38">
        <w:rPr>
          <w:rFonts w:hint="eastAsia"/>
          <w:lang w:eastAsia="zh-TW"/>
        </w:rPr>
        <w:t>.</w:t>
      </w:r>
      <w:r w:rsidR="00783267">
        <w:rPr>
          <w:lang w:eastAsia="zh-TW"/>
        </w:rPr>
        <w:t>及彼生等。</w:t>
      </w:r>
    </w:p>
    <w:p w14:paraId="3A7ED1BF" w14:textId="19A3E2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）有四蘊異熟因得一果，謂無隨轉色</w:t>
      </w:r>
      <w:r w:rsidR="00DC1F38">
        <w:rPr>
          <w:rFonts w:hint="eastAsia"/>
          <w:lang w:eastAsia="zh-TW"/>
        </w:rPr>
        <w:t>.</w:t>
      </w:r>
      <w:r w:rsidR="00783267">
        <w:rPr>
          <w:lang w:eastAsia="zh-TW"/>
        </w:rPr>
        <w:t>善心心所法</w:t>
      </w:r>
      <w:r w:rsidR="00DC1F38">
        <w:rPr>
          <w:rFonts w:hint="eastAsia"/>
          <w:lang w:eastAsia="zh-TW"/>
        </w:rPr>
        <w:t>.</w:t>
      </w:r>
      <w:r w:rsidR="00783267">
        <w:rPr>
          <w:lang w:eastAsia="zh-TW"/>
        </w:rPr>
        <w:t>及彼</w:t>
      </w:r>
      <w:r w:rsidR="002D3B73">
        <w:rPr>
          <w:lang w:eastAsia="zh-TW"/>
        </w:rPr>
        <w:t>生</w:t>
      </w:r>
      <w:r w:rsidR="00783267">
        <w:rPr>
          <w:lang w:eastAsia="zh-TW"/>
        </w:rPr>
        <w:t>等。</w:t>
      </w:r>
    </w:p>
    <w:p w14:paraId="2E41694D" w14:textId="775F0A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）有二蘊異熟因得一果，謂善身語表</w:t>
      </w:r>
      <w:r w:rsidR="00DC1F38">
        <w:rPr>
          <w:rFonts w:hint="eastAsia"/>
          <w:lang w:eastAsia="zh-TW"/>
        </w:rPr>
        <w:t>.</w:t>
      </w:r>
      <w:r w:rsidR="00783267">
        <w:rPr>
          <w:lang w:eastAsia="zh-TW"/>
        </w:rPr>
        <w:t>及彼</w:t>
      </w:r>
      <w:r w:rsidR="002D3B73">
        <w:rPr>
          <w:lang w:eastAsia="zh-TW"/>
        </w:rPr>
        <w:t>生</w:t>
      </w:r>
      <w:r w:rsidR="00783267">
        <w:rPr>
          <w:lang w:eastAsia="zh-TW"/>
        </w:rPr>
        <w:t>等。</w:t>
      </w:r>
    </w:p>
    <w:p w14:paraId="75E5B823" w14:textId="36EC37CF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）有一蘊異熟因得一果，謂得</w:t>
      </w:r>
      <w:r w:rsidR="00D219A0">
        <w:rPr>
          <w:rFonts w:hint="eastAsia"/>
          <w:lang w:eastAsia="zh-TW"/>
        </w:rPr>
        <w:t>.</w:t>
      </w:r>
      <w:r w:rsidR="00783267">
        <w:rPr>
          <w:lang w:eastAsia="zh-TW"/>
        </w:rPr>
        <w:t>無想定</w:t>
      </w:r>
      <w:r w:rsidR="00DC1F38">
        <w:rPr>
          <w:rFonts w:hint="eastAsia"/>
          <w:lang w:eastAsia="zh-TW"/>
        </w:rPr>
        <w:t>.</w:t>
      </w:r>
      <w:r w:rsidR="00783267">
        <w:rPr>
          <w:lang w:eastAsia="zh-TW"/>
        </w:rPr>
        <w:t>及彼</w:t>
      </w:r>
      <w:r w:rsidR="002D3B73">
        <w:rPr>
          <w:lang w:eastAsia="zh-TW"/>
        </w:rPr>
        <w:t>生</w:t>
      </w:r>
      <w:r w:rsidR="00783267">
        <w:rPr>
          <w:lang w:eastAsia="zh-TW"/>
        </w:rPr>
        <w:t>等。</w:t>
      </w:r>
    </w:p>
    <w:p w14:paraId="00582E4B" w14:textId="77777777" w:rsidR="00696147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初禪地</w:t>
      </w:r>
      <w:r w:rsidR="00571500">
        <w:rPr>
          <w:rFonts w:ascii="新宋体" w:eastAsia="新宋体" w:hAnsi="新宋体" w:hint="eastAsia"/>
          <w:color w:val="304FA6"/>
          <w:lang w:eastAsia="zh-TW"/>
        </w:rPr>
        <w:t>，</w:t>
      </w:r>
    </w:p>
    <w:p w14:paraId="0F91797A" w14:textId="53472B20" w:rsidR="00627A86" w:rsidRDefault="00696147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="00627A86" w:rsidRPr="00627A86">
        <w:rPr>
          <w:rFonts w:ascii="新宋体" w:eastAsia="新宋体" w:hAnsi="新宋体" w:hint="eastAsia"/>
          <w:color w:val="304FA6"/>
          <w:lang w:eastAsia="zh-TW"/>
        </w:rPr>
        <w:t>有心迴轉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  <w:r w:rsidR="00627A86" w:rsidRPr="00627A86">
        <w:rPr>
          <w:rFonts w:ascii="新宋体" w:eastAsia="新宋体" w:hAnsi="新宋体" w:hint="eastAsia"/>
          <w:color w:val="304FA6"/>
          <w:lang w:eastAsia="zh-TW"/>
        </w:rPr>
        <w:t>五</w:t>
      </w:r>
      <w:r w:rsidR="00627A86" w:rsidRPr="00627A86">
        <w:rPr>
          <w:rFonts w:ascii="新宋体" w:eastAsia="新宋体" w:hAnsi="新宋体"/>
          <w:color w:val="304FA6"/>
          <w:lang w:eastAsia="zh-TW"/>
        </w:rPr>
        <w:t>陰作報因，得一果；</w:t>
      </w:r>
    </w:p>
    <w:p w14:paraId="5AEDF4B1" w14:textId="745827DB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【涼】善心無迴轉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/>
          <w:color w:val="304FA6"/>
          <w:lang w:eastAsia="zh-TW"/>
        </w:rPr>
        <w:t>四陰作報因，得一果；</w:t>
      </w:r>
    </w:p>
    <w:p w14:paraId="75D10D0E" w14:textId="7AE101D1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善身口有作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 w:hint="eastAsia"/>
          <w:color w:val="304FA6"/>
          <w:lang w:eastAsia="zh-TW"/>
        </w:rPr>
        <w:t>二陰作報因，得一果。</w:t>
      </w:r>
    </w:p>
    <w:p w14:paraId="6FEEBB5C" w14:textId="057172B7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得、生、老、住、無常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 w:hint="eastAsia"/>
          <w:color w:val="304FA6"/>
          <w:lang w:eastAsia="zh-TW"/>
        </w:rPr>
        <w:t>一陰作報因，得一果。</w:t>
      </w:r>
    </w:p>
    <w:p w14:paraId="0F19F294" w14:textId="77777777" w:rsidR="00435935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二禪三禪四禪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</w:p>
    <w:p w14:paraId="34969A34" w14:textId="5913FBC2" w:rsidR="00627A86" w:rsidRDefault="00435935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="00627A86" w:rsidRPr="00627A86">
        <w:rPr>
          <w:rFonts w:ascii="新宋体" w:eastAsia="新宋体" w:hAnsi="新宋体" w:hint="eastAsia"/>
          <w:color w:val="304FA6"/>
          <w:lang w:eastAsia="zh-TW"/>
        </w:rPr>
        <w:t>有心迴轉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627A86" w:rsidRPr="00627A86">
        <w:rPr>
          <w:rFonts w:ascii="新宋体" w:eastAsia="新宋体" w:hAnsi="新宋体" w:hint="eastAsia"/>
          <w:color w:val="304FA6"/>
          <w:lang w:eastAsia="zh-TW"/>
        </w:rPr>
        <w:t>五陰作報因，得一果；</w:t>
      </w:r>
    </w:p>
    <w:p w14:paraId="10A69862" w14:textId="0C6463E3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無迴轉善心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 w:hint="eastAsia"/>
          <w:color w:val="304FA6"/>
          <w:lang w:eastAsia="zh-TW"/>
        </w:rPr>
        <w:t>四陰作報因，得一果；</w:t>
      </w:r>
    </w:p>
    <w:p w14:paraId="623092C2" w14:textId="574ECF3E" w:rsidR="00627A86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得、生、老、住、無常及無想定</w:t>
      </w:r>
      <w:r w:rsidR="00435935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 w:hint="eastAsia"/>
          <w:color w:val="304FA6"/>
          <w:lang w:eastAsia="zh-TW"/>
        </w:rPr>
        <w:t>一陰作報因，得一果。</w:t>
      </w:r>
    </w:p>
    <w:p w14:paraId="1503EC1C" w14:textId="1E92A59B" w:rsidR="00F548ED" w:rsidRPr="006E794F" w:rsidRDefault="00F548ED" w:rsidP="00D62FC0">
      <w:pPr>
        <w:pStyle w:val="0"/>
        <w:rPr>
          <w:lang w:eastAsia="zh-TW"/>
        </w:rPr>
      </w:pPr>
      <w:r w:rsidRPr="006E794F">
        <w:rPr>
          <w:lang w:eastAsia="zh-TW"/>
        </w:rPr>
        <w:t>3</w:t>
      </w:r>
      <w:r w:rsidRPr="006E794F">
        <w:rPr>
          <w:lang w:eastAsia="zh-TW"/>
        </w:rPr>
        <w:t>無色界</w:t>
      </w:r>
    </w:p>
    <w:p w14:paraId="5658630C" w14:textId="0325A53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）無色界中</w:t>
      </w:r>
      <w:r w:rsidR="006A3C33">
        <w:rPr>
          <w:rFonts w:hint="eastAsia"/>
          <w:lang w:eastAsia="zh-TW"/>
        </w:rPr>
        <w:t>，</w:t>
      </w:r>
      <w:r w:rsidR="00783267">
        <w:rPr>
          <w:lang w:eastAsia="zh-TW"/>
        </w:rPr>
        <w:t>有四蘊異熟因得一果，謂善心心所法</w:t>
      </w:r>
      <w:r w:rsidR="00A26A61">
        <w:rPr>
          <w:lang w:eastAsia="zh-TW"/>
        </w:rPr>
        <w:t>.</w:t>
      </w:r>
      <w:r w:rsidR="00783267">
        <w:rPr>
          <w:lang w:eastAsia="zh-TW"/>
        </w:rPr>
        <w:t>及彼</w:t>
      </w:r>
      <w:r w:rsidR="002D3B73">
        <w:rPr>
          <w:lang w:eastAsia="zh-TW"/>
        </w:rPr>
        <w:t>生</w:t>
      </w:r>
      <w:r w:rsidR="00783267">
        <w:rPr>
          <w:lang w:eastAsia="zh-TW"/>
        </w:rPr>
        <w:t>等。</w:t>
      </w:r>
    </w:p>
    <w:p w14:paraId="17DC982F" w14:textId="7370CC3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）有一蘊異熟因得一果，謂得</w:t>
      </w:r>
      <w:r w:rsidR="00050DDE">
        <w:rPr>
          <w:rFonts w:hint="eastAsia"/>
          <w:lang w:eastAsia="zh-TW"/>
        </w:rPr>
        <w:t>.</w:t>
      </w:r>
      <w:r w:rsidR="00783267">
        <w:rPr>
          <w:lang w:eastAsia="zh-TW"/>
        </w:rPr>
        <w:t>滅盡定</w:t>
      </w:r>
      <w:r w:rsidR="00A26A61">
        <w:rPr>
          <w:rFonts w:hint="eastAsia"/>
          <w:lang w:eastAsia="zh-TW"/>
        </w:rPr>
        <w:t>.</w:t>
      </w:r>
      <w:r w:rsidR="00783267">
        <w:rPr>
          <w:lang w:eastAsia="zh-TW"/>
        </w:rPr>
        <w:t>及彼</w:t>
      </w:r>
      <w:r w:rsidR="002D3B73">
        <w:rPr>
          <w:lang w:eastAsia="zh-TW"/>
        </w:rPr>
        <w:t>生</w:t>
      </w:r>
      <w:r w:rsidR="00783267">
        <w:rPr>
          <w:lang w:eastAsia="zh-TW"/>
        </w:rPr>
        <w:t>等。</w:t>
      </w:r>
    </w:p>
    <w:p w14:paraId="3B8B80E7" w14:textId="77777777" w:rsidR="00A26A61" w:rsidRDefault="00627A86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Pr="00627A86">
        <w:rPr>
          <w:rFonts w:ascii="新宋体" w:eastAsia="新宋体" w:hAnsi="新宋体" w:hint="eastAsia"/>
          <w:color w:val="304FA6"/>
          <w:lang w:eastAsia="zh-TW"/>
        </w:rPr>
        <w:t>無色界</w:t>
      </w:r>
      <w:r w:rsidR="00A26A61">
        <w:rPr>
          <w:rFonts w:ascii="新宋体" w:eastAsia="新宋体" w:hAnsi="新宋体" w:hint="eastAsia"/>
          <w:color w:val="304FA6"/>
          <w:lang w:eastAsia="zh-TW"/>
        </w:rPr>
        <w:t>，</w:t>
      </w:r>
      <w:r w:rsidRPr="00627A86">
        <w:rPr>
          <w:rFonts w:ascii="新宋体" w:eastAsia="新宋体" w:hAnsi="新宋体" w:hint="eastAsia"/>
          <w:color w:val="304FA6"/>
          <w:lang w:eastAsia="zh-TW"/>
        </w:rPr>
        <w:t>善心</w:t>
      </w:r>
      <w:r w:rsidR="00A26A61">
        <w:rPr>
          <w:rFonts w:ascii="新宋体" w:eastAsia="新宋体" w:hAnsi="新宋体" w:hint="eastAsia"/>
          <w:color w:val="304FA6"/>
          <w:lang w:eastAsia="zh-TW"/>
        </w:rPr>
        <w:t>.</w:t>
      </w:r>
      <w:r w:rsidRPr="00627A86">
        <w:rPr>
          <w:rFonts w:ascii="新宋体" w:eastAsia="新宋体" w:hAnsi="新宋体" w:hint="eastAsia"/>
          <w:color w:val="304FA6"/>
          <w:lang w:eastAsia="zh-TW"/>
        </w:rPr>
        <w:t>四陰作報因，得一果；</w:t>
      </w:r>
    </w:p>
    <w:p w14:paraId="14C6D026" w14:textId="1405310F" w:rsidR="00627A86" w:rsidRPr="00627A86" w:rsidRDefault="00A26A61" w:rsidP="00627A86">
      <w:pPr>
        <w:rPr>
          <w:rFonts w:ascii="新宋体" w:eastAsia="新宋体" w:hAnsi="新宋体"/>
          <w:color w:val="304FA6"/>
          <w:lang w:eastAsia="zh-TW"/>
        </w:rPr>
      </w:pPr>
      <w:r w:rsidRPr="00627A86">
        <w:rPr>
          <w:rFonts w:ascii="新宋体" w:eastAsia="新宋体" w:hAnsi="新宋体"/>
          <w:color w:val="304FA6"/>
          <w:lang w:eastAsia="zh-TW"/>
        </w:rPr>
        <w:t>【涼】</w:t>
      </w:r>
      <w:r w:rsidR="00627A86" w:rsidRPr="00627A86">
        <w:rPr>
          <w:rFonts w:ascii="新宋体" w:eastAsia="新宋体" w:hAnsi="新宋体" w:hint="eastAsia"/>
          <w:color w:val="304FA6"/>
          <w:lang w:eastAsia="zh-TW"/>
        </w:rPr>
        <w:t>得、生、老、住、無常及滅盡定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="00627A86" w:rsidRPr="00627A86">
        <w:rPr>
          <w:rFonts w:ascii="新宋体" w:eastAsia="新宋体" w:hAnsi="新宋体" w:hint="eastAsia"/>
          <w:color w:val="304FA6"/>
          <w:lang w:eastAsia="zh-TW"/>
        </w:rPr>
        <w:t>一陰作報因，得一果。</w:t>
      </w:r>
      <w:r w:rsidR="00627A86" w:rsidRPr="00627A86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[卷第十四終【三宮】]</w:t>
      </w:r>
    </w:p>
    <w:p w14:paraId="0BB99613" w14:textId="77777777" w:rsidR="00D802BF" w:rsidRDefault="00D802BF" w:rsidP="00D802BF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Pr="00EF6E15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[卷第十五雜揵度智品之十首【宋元宮】=卷第十五雜犍度智品第二之十首【明】=造號釋號譯號同異如卷首]</w:t>
      </w:r>
    </w:p>
    <w:p w14:paraId="70D14638" w14:textId="42EF7A53" w:rsidR="00F548ED" w:rsidRDefault="00F548ED" w:rsidP="00783267">
      <w:pPr>
        <w:rPr>
          <w:color w:val="07A1D7"/>
          <w:sz w:val="15"/>
          <w:lang w:eastAsia="zh-TW"/>
        </w:rPr>
      </w:pPr>
    </w:p>
    <w:p w14:paraId="3B3CE6D2" w14:textId="202A9985" w:rsidR="00CE2C16" w:rsidRPr="006E794F" w:rsidRDefault="009F51FD" w:rsidP="009F51FD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b2</w:t>
      </w:r>
      <w:r w:rsidR="00DE041C">
        <w:rPr>
          <w:rFonts w:hint="eastAsia"/>
          <w:lang w:eastAsia="zh-TW"/>
        </w:rPr>
        <w:t>一業</w:t>
      </w:r>
      <w:r w:rsidR="00CE2C16">
        <w:rPr>
          <w:rFonts w:hint="eastAsia"/>
          <w:lang w:eastAsia="zh-TW"/>
        </w:rPr>
        <w:t>得幾處果</w:t>
      </w:r>
    </w:p>
    <w:p w14:paraId="06EA4835" w14:textId="137172AD" w:rsidR="00F548ED" w:rsidRPr="006E794F" w:rsidRDefault="00F548ED" w:rsidP="00CF4E7E">
      <w:pPr>
        <w:pStyle w:val="c"/>
        <w:rPr>
          <w:lang w:eastAsia="zh-TW"/>
        </w:rPr>
      </w:pPr>
      <w:r>
        <w:rPr>
          <w:lang w:eastAsia="zh-TW"/>
        </w:rPr>
        <w:t>§</w:t>
      </w:r>
      <w:r w:rsidR="00CF4E7E">
        <w:rPr>
          <w:lang w:eastAsia="zh-TW"/>
        </w:rPr>
        <w:t>c</w:t>
      </w:r>
      <w:r w:rsidRPr="006E794F">
        <w:rPr>
          <w:lang w:eastAsia="zh-TW"/>
        </w:rPr>
        <w:t>1</w:t>
      </w:r>
      <w:r w:rsidR="00441F61">
        <w:rPr>
          <w:rFonts w:hint="eastAsia"/>
          <w:lang w:eastAsia="zh-TW"/>
        </w:rPr>
        <w:t>定得</w:t>
      </w:r>
    </w:p>
    <w:p w14:paraId="4992F556" w14:textId="2D89E0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414CE">
        <w:rPr>
          <w:lang w:eastAsia="zh-TW"/>
        </w:rPr>
        <w:t>1</w:t>
      </w:r>
      <w:r w:rsidR="00175D15">
        <w:rPr>
          <w:rFonts w:hint="eastAsia"/>
          <w:lang w:eastAsia="zh-TW"/>
        </w:rPr>
        <w:t>．</w:t>
      </w:r>
      <w:r w:rsidR="00783267">
        <w:rPr>
          <w:lang w:eastAsia="zh-TW"/>
        </w:rPr>
        <w:t>復次，</w:t>
      </w:r>
      <w:r w:rsidR="00303D02" w:rsidRPr="00CE0197">
        <w:rPr>
          <w:rFonts w:hint="eastAsia"/>
          <w:color w:val="07A1D7"/>
          <w:sz w:val="15"/>
          <w:lang w:eastAsia="zh-TW"/>
        </w:rPr>
        <w:t>（</w:t>
      </w:r>
      <w:r w:rsidR="00303D02" w:rsidRPr="00CE0197">
        <w:rPr>
          <w:color w:val="07A1D7"/>
          <w:sz w:val="15"/>
          <w:lang w:eastAsia="zh-TW"/>
        </w:rPr>
        <w:t>1</w:t>
      </w:r>
      <w:r w:rsidR="00303D02" w:rsidRPr="00CE0197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有業唯受一處異熟，謂得命根眾同分業，彼業唯受法處異熟。</w:t>
      </w:r>
    </w:p>
    <w:p w14:paraId="12197C90" w14:textId="12B49460" w:rsidR="009C5633" w:rsidRDefault="009C5633" w:rsidP="009C5633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="00337D6D" w:rsidRPr="00175D15">
        <w:rPr>
          <w:rFonts w:hint="eastAsia"/>
          <w:color w:val="07A1D7"/>
          <w:sz w:val="15"/>
          <w:lang w:eastAsia="zh-TW"/>
        </w:rPr>
        <w:t>1</w:t>
      </w:r>
      <w:r w:rsidRPr="00EF6E15">
        <w:rPr>
          <w:rFonts w:ascii="新宋体" w:eastAsia="新宋体" w:hAnsi="新宋体"/>
          <w:color w:val="304FA6"/>
          <w:lang w:eastAsia="zh-TW"/>
        </w:rPr>
        <w:t>有業得一入報，謂法入中命根。</w:t>
      </w:r>
    </w:p>
    <w:p w14:paraId="25DAB5EA" w14:textId="4E115DD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CE0197">
        <w:rPr>
          <w:rFonts w:hint="eastAsia"/>
          <w:color w:val="07A1D7"/>
          <w:sz w:val="15"/>
          <w:lang w:eastAsia="zh-TW"/>
        </w:rPr>
        <w:t>（</w:t>
      </w:r>
      <w:r w:rsidR="00783267" w:rsidRPr="00CE0197">
        <w:rPr>
          <w:color w:val="07A1D7"/>
          <w:sz w:val="15"/>
          <w:lang w:eastAsia="zh-TW"/>
        </w:rPr>
        <w:t>2</w:t>
      </w:r>
      <w:r w:rsidR="00783267" w:rsidRPr="00CE0197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有業唯受二處異熟，謂：</w:t>
      </w:r>
    </w:p>
    <w:p w14:paraId="5281AB65" w14:textId="07CDC21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得意處業，彼業唯受意處法處異熟。</w:t>
      </w:r>
    </w:p>
    <w:p w14:paraId="12DFE519" w14:textId="49FDC8F7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得觸處業</w:t>
      </w:r>
      <w:r w:rsidR="00005DB4">
        <w:rPr>
          <w:rFonts w:hint="eastAsia"/>
          <w:lang w:eastAsia="zh-TW"/>
        </w:rPr>
        <w:t>.</w:t>
      </w:r>
      <w:r w:rsidR="00783267">
        <w:rPr>
          <w:lang w:eastAsia="zh-TW"/>
        </w:rPr>
        <w:t>亦受二處異熟，謂觸處法處。</w:t>
      </w:r>
    </w:p>
    <w:p w14:paraId="560DF6B5" w14:textId="34ACE537" w:rsidR="00337D6D" w:rsidRDefault="00337D6D" w:rsidP="00337D6D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Pr="00175D15">
        <w:rPr>
          <w:rFonts w:hint="eastAsia"/>
          <w:color w:val="07A1D7"/>
          <w:sz w:val="15"/>
          <w:lang w:eastAsia="zh-TW"/>
        </w:rPr>
        <w:t>2</w:t>
      </w:r>
      <w:r w:rsidRPr="00EF6E15">
        <w:rPr>
          <w:rFonts w:ascii="新宋体" w:eastAsia="新宋体" w:hAnsi="新宋体"/>
          <w:color w:val="304FA6"/>
          <w:lang w:eastAsia="zh-TW"/>
        </w:rPr>
        <w:t>有業得二入報，謂意入、法入。</w:t>
      </w:r>
    </w:p>
    <w:p w14:paraId="3CB1F945" w14:textId="77777777" w:rsidR="00337D6D" w:rsidRDefault="00337D6D" w:rsidP="00337D6D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【涼】觸入法入亦如是。</w:t>
      </w:r>
    </w:p>
    <w:p w14:paraId="7D083D9E" w14:textId="6F13936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CC7A0D" w:rsidRPr="00CE0197">
        <w:rPr>
          <w:rFonts w:hint="eastAsia"/>
          <w:color w:val="07A1D7"/>
          <w:sz w:val="15"/>
          <w:lang w:eastAsia="zh-TW"/>
        </w:rPr>
        <w:t>（</w:t>
      </w:r>
      <w:r w:rsidR="00CC7A0D" w:rsidRPr="00CE0197">
        <w:rPr>
          <w:rFonts w:hint="eastAsia"/>
          <w:color w:val="07A1D7"/>
          <w:sz w:val="15"/>
          <w:lang w:eastAsia="zh-TW"/>
        </w:rPr>
        <w:t>3</w:t>
      </w:r>
      <w:r w:rsidR="00CC7A0D" w:rsidRPr="00CE0197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A</w:t>
      </w:r>
      <w:r w:rsidR="00783267">
        <w:rPr>
          <w:lang w:eastAsia="zh-TW"/>
        </w:rPr>
        <w:t>得身處業</w:t>
      </w:r>
      <w:r w:rsidR="00715843">
        <w:rPr>
          <w:rFonts w:hint="eastAsia"/>
          <w:lang w:eastAsia="zh-TW"/>
        </w:rPr>
        <w:t>.</w:t>
      </w:r>
      <w:r w:rsidR="00783267">
        <w:rPr>
          <w:lang w:eastAsia="zh-TW"/>
        </w:rPr>
        <w:t>受三處異熟，謂身處</w:t>
      </w:r>
      <w:r w:rsidR="00EA3216">
        <w:rPr>
          <w:rFonts w:hint="eastAsia"/>
          <w:lang w:eastAsia="zh-TW"/>
        </w:rPr>
        <w:t>.</w:t>
      </w:r>
      <w:r w:rsidR="00783267">
        <w:rPr>
          <w:lang w:eastAsia="zh-TW"/>
        </w:rPr>
        <w:t>觸處法處。</w:t>
      </w:r>
    </w:p>
    <w:p w14:paraId="38489DD2" w14:textId="3E84BE9F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得色香味處業</w:t>
      </w:r>
      <w:r w:rsidR="00715843">
        <w:rPr>
          <w:rFonts w:hint="eastAsia"/>
          <w:lang w:eastAsia="zh-TW"/>
        </w:rPr>
        <w:t>.</w:t>
      </w:r>
      <w:r w:rsidR="00783267">
        <w:rPr>
          <w:lang w:eastAsia="zh-TW"/>
        </w:rPr>
        <w:t>亦爾，各受自處</w:t>
      </w:r>
      <w:r w:rsidR="00EA3216">
        <w:rPr>
          <w:rFonts w:hint="eastAsia"/>
          <w:lang w:eastAsia="zh-TW"/>
        </w:rPr>
        <w:t>.</w:t>
      </w:r>
      <w:r w:rsidR="00783267">
        <w:rPr>
          <w:lang w:eastAsia="zh-TW"/>
        </w:rPr>
        <w:t>觸處法處異熟。</w:t>
      </w:r>
    </w:p>
    <w:p w14:paraId="67607F61" w14:textId="11EDB97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CC7A0D" w:rsidRPr="00CE0197">
        <w:rPr>
          <w:rFonts w:hint="eastAsia"/>
          <w:color w:val="07A1D7"/>
          <w:sz w:val="15"/>
          <w:lang w:eastAsia="zh-TW"/>
        </w:rPr>
        <w:t>（</w:t>
      </w:r>
      <w:r w:rsidR="00CC7A0D" w:rsidRPr="00CE0197">
        <w:rPr>
          <w:rFonts w:hint="eastAsia"/>
          <w:color w:val="07A1D7"/>
          <w:sz w:val="15"/>
          <w:lang w:eastAsia="zh-TW"/>
        </w:rPr>
        <w:t>4</w:t>
      </w:r>
      <w:r w:rsidR="00CC7A0D" w:rsidRPr="00CE0197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A</w:t>
      </w:r>
      <w:r w:rsidR="00783267">
        <w:rPr>
          <w:lang w:eastAsia="zh-TW"/>
        </w:rPr>
        <w:t>得眼處業</w:t>
      </w:r>
      <w:r w:rsidR="00715843">
        <w:rPr>
          <w:rFonts w:hint="eastAsia"/>
          <w:lang w:eastAsia="zh-TW"/>
        </w:rPr>
        <w:t>.</w:t>
      </w:r>
      <w:r w:rsidR="00783267">
        <w:rPr>
          <w:lang w:eastAsia="zh-TW"/>
        </w:rPr>
        <w:t>受四處異熟，謂眼處</w:t>
      </w:r>
      <w:r w:rsidR="00715843">
        <w:rPr>
          <w:rFonts w:hint="eastAsia"/>
          <w:lang w:eastAsia="zh-TW"/>
        </w:rPr>
        <w:t>.</w:t>
      </w:r>
      <w:r w:rsidR="00783267">
        <w:rPr>
          <w:lang w:eastAsia="zh-TW"/>
        </w:rPr>
        <w:t>身處</w:t>
      </w:r>
      <w:r w:rsidR="00EA3216">
        <w:rPr>
          <w:rFonts w:hint="eastAsia"/>
          <w:lang w:eastAsia="zh-TW"/>
        </w:rPr>
        <w:t>.</w:t>
      </w:r>
      <w:r w:rsidR="00783267">
        <w:rPr>
          <w:lang w:eastAsia="zh-TW"/>
        </w:rPr>
        <w:t>觸處法處。</w:t>
      </w:r>
    </w:p>
    <w:p w14:paraId="7C03998E" w14:textId="22B5491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得耳鼻舌處業</w:t>
      </w:r>
      <w:r w:rsidR="00715843">
        <w:rPr>
          <w:rFonts w:hint="eastAsia"/>
          <w:lang w:eastAsia="zh-TW"/>
        </w:rPr>
        <w:t>.</w:t>
      </w:r>
      <w:r w:rsidR="00783267">
        <w:rPr>
          <w:lang w:eastAsia="zh-TW"/>
        </w:rPr>
        <w:t>亦爾，謂各受自處</w:t>
      </w:r>
      <w:r w:rsidR="00715843">
        <w:rPr>
          <w:rFonts w:hint="eastAsia"/>
          <w:lang w:eastAsia="zh-TW"/>
        </w:rPr>
        <w:t>.</w:t>
      </w:r>
      <w:r w:rsidR="00783267">
        <w:rPr>
          <w:lang w:eastAsia="zh-TW"/>
        </w:rPr>
        <w:t>身處</w:t>
      </w:r>
      <w:r w:rsidR="00EA3216">
        <w:rPr>
          <w:rFonts w:hint="eastAsia"/>
          <w:lang w:eastAsia="zh-TW"/>
        </w:rPr>
        <w:t>.</w:t>
      </w:r>
      <w:r w:rsidR="00783267">
        <w:rPr>
          <w:lang w:eastAsia="zh-TW"/>
        </w:rPr>
        <w:t>觸處法處異熟。</w:t>
      </w:r>
    </w:p>
    <w:p w14:paraId="22BA392C" w14:textId="67E24D9D" w:rsidR="00D802BF" w:rsidRDefault="00D802BF" w:rsidP="00D802BF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="00337D6D" w:rsidRPr="00175D15">
        <w:rPr>
          <w:rFonts w:hint="eastAsia"/>
          <w:color w:val="07A1D7"/>
          <w:sz w:val="15"/>
          <w:lang w:eastAsia="zh-TW"/>
        </w:rPr>
        <w:t>4</w:t>
      </w:r>
      <w:r w:rsidR="00EF6E15" w:rsidRPr="00EF6E15">
        <w:rPr>
          <w:rFonts w:ascii="新宋体" w:eastAsia="新宋体" w:hAnsi="新宋体"/>
          <w:color w:val="304FA6"/>
          <w:lang w:eastAsia="zh-TW"/>
        </w:rPr>
        <w:t>若得報眼入，得四入：眼入、身入、觸入、法入。</w:t>
      </w:r>
    </w:p>
    <w:p w14:paraId="685D8D47" w14:textId="321AFD91" w:rsidR="00D802BF" w:rsidRDefault="00D802BF" w:rsidP="00D802BF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="00EF6E15" w:rsidRPr="00EF6E15">
        <w:rPr>
          <w:rFonts w:ascii="新宋体" w:eastAsia="新宋体" w:hAnsi="新宋体"/>
          <w:color w:val="304FA6"/>
          <w:lang w:eastAsia="zh-TW"/>
        </w:rPr>
        <w:t>如眼入，耳鼻舌入亦如是。</w:t>
      </w:r>
      <w:r w:rsidR="0046628A" w:rsidRPr="00026CCB">
        <w:rPr>
          <w:rStyle w:val="10"/>
          <w:lang w:eastAsia="zh-TW"/>
        </w:rPr>
        <w:t>[s127</w:t>
      </w:r>
      <w:r w:rsidR="0046628A" w:rsidRPr="00026CCB">
        <w:rPr>
          <w:rStyle w:val="10"/>
          <w:rFonts w:hint="eastAsia"/>
          <w:lang w:eastAsia="zh-TW"/>
        </w:rPr>
        <w:t>眼處所依大種</w:t>
      </w:r>
      <w:r w:rsidR="0046628A" w:rsidRPr="00026CCB">
        <w:rPr>
          <w:rStyle w:val="10"/>
          <w:rFonts w:hint="eastAsia"/>
          <w:lang w:eastAsia="zh-TW"/>
        </w:rPr>
        <w:t>.</w:t>
      </w:r>
      <w:r w:rsidR="0046628A" w:rsidRPr="00026CCB">
        <w:rPr>
          <w:rStyle w:val="10"/>
          <w:rFonts w:hint="eastAsia"/>
          <w:lang w:eastAsia="zh-TW"/>
        </w:rPr>
        <w:t>能造幾所造色</w:t>
      </w:r>
      <w:r w:rsidR="0046628A">
        <w:rPr>
          <w:rStyle w:val="10"/>
          <w:rFonts w:hint="eastAsia"/>
          <w:lang w:eastAsia="zh-TW"/>
        </w:rPr>
        <w:t>…</w:t>
      </w:r>
      <w:r w:rsidR="0046628A" w:rsidRPr="00026CCB">
        <w:rPr>
          <w:rStyle w:val="10"/>
          <w:lang w:eastAsia="zh-TW"/>
        </w:rPr>
        <w:t>]</w:t>
      </w:r>
      <w:r w:rsidR="0046628A">
        <w:rPr>
          <w:rStyle w:val="10"/>
          <w:rFonts w:hint="eastAsia"/>
          <w:lang w:eastAsia="zh-TW"/>
        </w:rPr>
        <w:t>[</w:t>
      </w:r>
      <w:r w:rsidR="0046628A">
        <w:rPr>
          <w:rStyle w:val="10"/>
          <w:rFonts w:hint="eastAsia"/>
          <w:lang w:eastAsia="zh-TW"/>
        </w:rPr>
        <w:t>雜心</w:t>
      </w:r>
      <w:r w:rsidR="0046628A">
        <w:rPr>
          <w:rStyle w:val="10"/>
          <w:rFonts w:hint="eastAsia"/>
          <w:lang w:eastAsia="zh-TW"/>
        </w:rPr>
        <w:t>.</w:t>
      </w:r>
      <w:r w:rsidR="0046628A" w:rsidRPr="0032151F">
        <w:rPr>
          <w:rStyle w:val="10"/>
          <w:rFonts w:hint="eastAsia"/>
          <w:lang w:eastAsia="zh-TW"/>
        </w:rPr>
        <w:t>若得眼入則四入</w:t>
      </w:r>
      <w:r w:rsidR="0046628A">
        <w:rPr>
          <w:rStyle w:val="10"/>
          <w:rFonts w:hint="eastAsia"/>
          <w:lang w:eastAsia="zh-TW"/>
        </w:rPr>
        <w:t>…</w:t>
      </w:r>
      <w:r w:rsidR="0046628A">
        <w:rPr>
          <w:rStyle w:val="10"/>
          <w:rFonts w:hint="eastAsia"/>
          <w:lang w:eastAsia="zh-TW"/>
        </w:rPr>
        <w:t>]</w:t>
      </w:r>
    </w:p>
    <w:p w14:paraId="55B9BFC1" w14:textId="7CF14A8D" w:rsidR="00D802BF" w:rsidRDefault="00D802BF" w:rsidP="00D802BF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="00337D6D" w:rsidRPr="00175D15">
        <w:rPr>
          <w:rFonts w:hint="eastAsia"/>
          <w:color w:val="07A1D7"/>
          <w:sz w:val="15"/>
          <w:lang w:eastAsia="zh-TW"/>
        </w:rPr>
        <w:t>3</w:t>
      </w:r>
      <w:r w:rsidR="00EF6E15" w:rsidRPr="00EF6E15">
        <w:rPr>
          <w:rFonts w:ascii="新宋体" w:eastAsia="新宋体" w:hAnsi="新宋体"/>
          <w:color w:val="304FA6"/>
          <w:lang w:eastAsia="zh-TW"/>
        </w:rPr>
        <w:t>若得身入，得三入：身入、觸</w:t>
      </w:r>
      <w:r w:rsidR="0005730F" w:rsidRPr="00EF6E15">
        <w:rPr>
          <w:rFonts w:ascii="新宋体" w:eastAsia="新宋体" w:hAnsi="新宋体"/>
          <w:color w:val="304FA6"/>
          <w:lang w:eastAsia="zh-TW"/>
        </w:rPr>
        <w:t>入</w:t>
      </w:r>
      <w:r w:rsidR="00EF6E15" w:rsidRPr="00EF6E15">
        <w:rPr>
          <w:rFonts w:ascii="新宋体" w:eastAsia="新宋体" w:hAnsi="新宋体"/>
          <w:color w:val="304FA6"/>
          <w:lang w:eastAsia="zh-TW"/>
        </w:rPr>
        <w:t>、法入。</w:t>
      </w:r>
    </w:p>
    <w:p w14:paraId="3DCD2ED7" w14:textId="51FE456D" w:rsidR="00EF6E15" w:rsidRPr="00EF6E15" w:rsidRDefault="00D802BF" w:rsidP="00D802BF">
      <w:pPr>
        <w:rPr>
          <w:rFonts w:ascii="新宋体" w:eastAsia="新宋体" w:hAnsi="新宋体"/>
          <w:color w:val="304FA6"/>
          <w:lang w:eastAsia="zh-TW"/>
        </w:rPr>
      </w:pPr>
      <w:r w:rsidRPr="00EF6E15">
        <w:rPr>
          <w:rFonts w:ascii="新宋体" w:eastAsia="新宋体" w:hAnsi="新宋体"/>
          <w:color w:val="304FA6"/>
          <w:lang w:eastAsia="zh-TW"/>
        </w:rPr>
        <w:t>【涼】</w:t>
      </w:r>
      <w:r w:rsidR="00EF6E15" w:rsidRPr="00EF6E15">
        <w:rPr>
          <w:rFonts w:ascii="新宋体" w:eastAsia="新宋体" w:hAnsi="新宋体"/>
          <w:color w:val="304FA6"/>
          <w:lang w:eastAsia="zh-TW"/>
        </w:rPr>
        <w:t>如身入，色香味入亦如是。</w:t>
      </w:r>
    </w:p>
    <w:p w14:paraId="5AF51A97" w14:textId="77777777" w:rsidR="00C166E4" w:rsidRDefault="00C166E4" w:rsidP="00783267">
      <w:pPr>
        <w:rPr>
          <w:lang w:eastAsia="zh-TW"/>
        </w:rPr>
      </w:pPr>
    </w:p>
    <w:p w14:paraId="1D72C404" w14:textId="0B1BE656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414CE">
        <w:rPr>
          <w:rFonts w:hint="eastAsia"/>
          <w:lang w:eastAsia="zh-TW"/>
        </w:rPr>
        <w:t>2</w:t>
      </w:r>
      <w:r w:rsidR="00175D15">
        <w:rPr>
          <w:rFonts w:hint="eastAsia"/>
          <w:lang w:eastAsia="zh-TW"/>
        </w:rPr>
        <w:t>．</w:t>
      </w:r>
      <w:r w:rsidR="00783267">
        <w:rPr>
          <w:lang w:eastAsia="zh-TW"/>
        </w:rPr>
        <w:t>有餘師說：</w:t>
      </w:r>
      <w:r w:rsidR="00783267" w:rsidRPr="000269AC">
        <w:rPr>
          <w:u w:val="single"/>
          <w:lang w:eastAsia="zh-TW"/>
        </w:rPr>
        <w:t>一切大種皆生色聲，欲界諸色不離香味</w:t>
      </w:r>
      <w:r w:rsidR="00783267">
        <w:rPr>
          <w:lang w:eastAsia="zh-TW"/>
        </w:rPr>
        <w:t>。彼作是說：</w:t>
      </w:r>
    </w:p>
    <w:p w14:paraId="35E5CBFB" w14:textId="770A21EE" w:rsidR="00D5098E" w:rsidRDefault="00D5098E" w:rsidP="00D50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諸作是說，一切四大能生色聲，一切欲界色香味終不相離</w:t>
      </w:r>
      <w:r w:rsidR="00E53036">
        <w:rPr>
          <w:rStyle w:val="10"/>
          <w:rFonts w:hint="eastAsia"/>
          <w:lang w:eastAsia="zh-TW"/>
        </w:rPr>
        <w:t>[</w:t>
      </w:r>
      <w:r w:rsidR="00712FE8" w:rsidRPr="00712FE8">
        <w:rPr>
          <w:rStyle w:val="10"/>
          <w:lang w:eastAsia="zh-TW"/>
        </w:rPr>
        <w:t>s127</w:t>
      </w:r>
      <w:r w:rsidR="00E53036" w:rsidRPr="00120BD7">
        <w:rPr>
          <w:rStyle w:val="10"/>
          <w:rFonts w:hint="eastAsia"/>
          <w:lang w:eastAsia="zh-TW"/>
        </w:rPr>
        <w:t>一切大種皆</w:t>
      </w:r>
      <w:r w:rsidR="00E53036" w:rsidRPr="003E0F51">
        <w:rPr>
          <w:rStyle w:val="10"/>
          <w:rFonts w:hint="eastAsia"/>
          <w:u w:val="single"/>
          <w:lang w:eastAsia="zh-TW"/>
        </w:rPr>
        <w:t>能造</w:t>
      </w:r>
      <w:r w:rsidR="00E53036" w:rsidRPr="00120BD7">
        <w:rPr>
          <w:rStyle w:val="10"/>
          <w:rFonts w:hint="eastAsia"/>
          <w:lang w:eastAsia="zh-TW"/>
        </w:rPr>
        <w:t>色聲觸，欲界大種</w:t>
      </w:r>
      <w:r w:rsidR="00E53036" w:rsidRPr="003E0F51">
        <w:rPr>
          <w:rStyle w:val="10"/>
          <w:rFonts w:hint="eastAsia"/>
          <w:u w:val="single"/>
          <w:lang w:eastAsia="zh-TW"/>
        </w:rPr>
        <w:t>皆造</w:t>
      </w:r>
      <w:r w:rsidR="00E53036" w:rsidRPr="00120BD7">
        <w:rPr>
          <w:rStyle w:val="10"/>
          <w:rFonts w:hint="eastAsia"/>
          <w:lang w:eastAsia="zh-TW"/>
        </w:rPr>
        <w:t>香味</w:t>
      </w:r>
      <w:r w:rsidR="00E53036">
        <w:rPr>
          <w:rStyle w:val="10"/>
          <w:rFonts w:hint="eastAsia"/>
          <w:lang w:eastAsia="zh-TW"/>
        </w:rPr>
        <w:t>]</w:t>
      </w:r>
      <w:r w:rsidR="00E53036" w:rsidRPr="004C484D">
        <w:rPr>
          <w:rFonts w:ascii="新宋体" w:hAnsi="新宋体"/>
          <w:lang w:eastAsia="zh-TW"/>
        </w:rPr>
        <w:t>。</w:t>
      </w:r>
    </w:p>
    <w:p w14:paraId="0E8E60C0" w14:textId="741CEF9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90558" w:rsidRPr="006E794F">
        <w:rPr>
          <w:rFonts w:hint="eastAsia"/>
          <w:color w:val="07A1D7"/>
          <w:sz w:val="15"/>
          <w:lang w:eastAsia="zh-TW"/>
        </w:rPr>
        <w:t>（</w:t>
      </w:r>
      <w:r w:rsidR="00490558" w:rsidRPr="006E794F">
        <w:rPr>
          <w:color w:val="07A1D7"/>
          <w:sz w:val="15"/>
          <w:lang w:eastAsia="zh-TW"/>
        </w:rPr>
        <w:t>1</w:t>
      </w:r>
      <w:r w:rsidR="00490558" w:rsidRPr="006E794F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A</w:t>
      </w:r>
      <w:r w:rsidR="00783267">
        <w:rPr>
          <w:lang w:eastAsia="zh-TW"/>
        </w:rPr>
        <w:t>得眼處業受七處異熟，謂眼處身處</w:t>
      </w:r>
      <w:r w:rsidR="00B00736">
        <w:rPr>
          <w:rFonts w:hint="eastAsia"/>
          <w:lang w:eastAsia="zh-TW"/>
        </w:rPr>
        <w:t>.</w:t>
      </w:r>
      <w:r w:rsidR="00783267">
        <w:rPr>
          <w:lang w:eastAsia="zh-TW"/>
        </w:rPr>
        <w:t>及色香味觸法處異熟。</w:t>
      </w:r>
    </w:p>
    <w:p w14:paraId="60C7D661" w14:textId="4C2CF415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得耳鼻舌處業亦爾，謂各受自處身處</w:t>
      </w:r>
      <w:r w:rsidR="00B00736">
        <w:rPr>
          <w:rFonts w:hint="eastAsia"/>
          <w:lang w:eastAsia="zh-TW"/>
        </w:rPr>
        <w:t>.</w:t>
      </w:r>
      <w:r w:rsidR="00783267">
        <w:rPr>
          <w:lang w:eastAsia="zh-TW"/>
        </w:rPr>
        <w:t>及色香味觸法處異熟。</w:t>
      </w:r>
    </w:p>
    <w:p w14:paraId="16A6DDE4" w14:textId="77777777" w:rsidR="00D5098E" w:rsidRDefault="00D5098E" w:rsidP="00D50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若業報得眼入，爾時得七入：眼、身、色、香、味、觸、法。</w:t>
      </w:r>
    </w:p>
    <w:p w14:paraId="1A9B20CA" w14:textId="77777777" w:rsidR="00D5098E" w:rsidRDefault="00D5098E" w:rsidP="00D50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如眼，耳鼻舌入亦如是。</w:t>
      </w:r>
    </w:p>
    <w:p w14:paraId="6590C195" w14:textId="62607BEB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490558" w:rsidRPr="006E794F">
        <w:rPr>
          <w:rFonts w:hint="eastAsia"/>
          <w:color w:val="07A1D7"/>
          <w:sz w:val="15"/>
          <w:lang w:eastAsia="zh-TW"/>
        </w:rPr>
        <w:t>（</w:t>
      </w:r>
      <w:r w:rsidR="00490558" w:rsidRPr="006E794F">
        <w:rPr>
          <w:color w:val="07A1D7"/>
          <w:sz w:val="15"/>
          <w:lang w:eastAsia="zh-TW"/>
        </w:rPr>
        <w:t>2</w:t>
      </w:r>
      <w:r w:rsidR="00490558" w:rsidRPr="006E794F">
        <w:rPr>
          <w:color w:val="07A1D7"/>
          <w:sz w:val="15"/>
          <w:lang w:eastAsia="zh-TW"/>
        </w:rPr>
        <w:t>）</w:t>
      </w:r>
      <w:r w:rsidR="00783267">
        <w:rPr>
          <w:rFonts w:hint="eastAsia"/>
          <w:lang w:eastAsia="zh-TW"/>
        </w:rPr>
        <w:t>得身處業受六處異熟，謂身處及色香味觸法處異熟。</w:t>
      </w:r>
    </w:p>
    <w:p w14:paraId="4EFF370F" w14:textId="77777777" w:rsidR="00D5098E" w:rsidRDefault="00D5098E" w:rsidP="00D50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若得身入，得六入：身、色、香、味、觸、法。</w:t>
      </w:r>
    </w:p>
    <w:p w14:paraId="1AA9B1E6" w14:textId="12E6CEB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90558" w:rsidRPr="006E794F">
        <w:rPr>
          <w:rFonts w:hint="eastAsia"/>
          <w:color w:val="07A1D7"/>
          <w:sz w:val="15"/>
          <w:lang w:eastAsia="zh-TW"/>
        </w:rPr>
        <w:t>（</w:t>
      </w:r>
      <w:r w:rsidR="00490558" w:rsidRPr="006E794F">
        <w:rPr>
          <w:color w:val="07A1D7"/>
          <w:sz w:val="15"/>
          <w:lang w:eastAsia="zh-TW"/>
        </w:rPr>
        <w:t>3</w:t>
      </w:r>
      <w:r w:rsidR="00490558" w:rsidRPr="006E794F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A</w:t>
      </w:r>
      <w:r w:rsidR="00783267">
        <w:rPr>
          <w:lang w:eastAsia="zh-TW"/>
        </w:rPr>
        <w:t>得色處業受五處異熟，謂色香味觸法處異熟。</w:t>
      </w:r>
    </w:p>
    <w:p w14:paraId="7B1A763B" w14:textId="5D767D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得香味觸處業亦爾，謂各受色香味觸法處異熟。</w:t>
      </w:r>
    </w:p>
    <w:p w14:paraId="1E710A34" w14:textId="77777777" w:rsidR="00D5098E" w:rsidRDefault="00D5098E" w:rsidP="00D50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若得色入，得五入：色、香、味、觸、法。</w:t>
      </w:r>
    </w:p>
    <w:p w14:paraId="71A140BC" w14:textId="77777777" w:rsidR="00D5098E" w:rsidRDefault="00D5098E" w:rsidP="00D509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如色入</w:t>
      </w:r>
      <w:r w:rsidRPr="004C484D">
        <w:rPr>
          <w:rFonts w:ascii="新宋体" w:hAnsi="新宋体" w:hint="eastAsia"/>
          <w:lang w:eastAsia="zh-TW"/>
        </w:rPr>
        <w:t>，香味觸入亦如是。</w:t>
      </w:r>
    </w:p>
    <w:p w14:paraId="6AD2758A" w14:textId="77777777" w:rsidR="00991592" w:rsidRDefault="00991592" w:rsidP="00247043">
      <w:pPr>
        <w:rPr>
          <w:lang w:eastAsia="zh-TW"/>
        </w:rPr>
      </w:pPr>
    </w:p>
    <w:p w14:paraId="0302BF36" w14:textId="23A778CF" w:rsidR="00247043" w:rsidRDefault="00247043" w:rsidP="0024704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如是所說，是定得者。</w:t>
      </w:r>
    </w:p>
    <w:p w14:paraId="028D5A87" w14:textId="77777777" w:rsidR="00C166E4" w:rsidRDefault="00C166E4" w:rsidP="00783267">
      <w:pPr>
        <w:rPr>
          <w:lang w:eastAsia="zh-TW"/>
        </w:rPr>
      </w:pPr>
    </w:p>
    <w:p w14:paraId="14562278" w14:textId="7664C89F" w:rsidR="001343AC" w:rsidRPr="006E794F" w:rsidRDefault="001343AC" w:rsidP="00CF4E7E">
      <w:pPr>
        <w:pStyle w:val="c"/>
        <w:rPr>
          <w:lang w:eastAsia="zh-TW"/>
        </w:rPr>
      </w:pPr>
      <w:r>
        <w:rPr>
          <w:lang w:eastAsia="zh-TW"/>
        </w:rPr>
        <w:t>§</w:t>
      </w:r>
      <w:r w:rsidR="00CF4E7E">
        <w:rPr>
          <w:lang w:eastAsia="zh-TW"/>
        </w:rPr>
        <w:t>c</w:t>
      </w:r>
      <w:r>
        <w:rPr>
          <w:lang w:eastAsia="zh-TW"/>
        </w:rPr>
        <w:t>2</w:t>
      </w:r>
      <w:r>
        <w:rPr>
          <w:rFonts w:hint="eastAsia"/>
          <w:lang w:eastAsia="zh-TW"/>
        </w:rPr>
        <w:t>不定得</w:t>
      </w:r>
    </w:p>
    <w:p w14:paraId="6AEE0EA1" w14:textId="1A62E54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不定得者，其數不定。然有業能受八處異熟，有業能受九處異熟，有業能受十處異熟，有業能受十一處異熟，皆除聲處。</w:t>
      </w:r>
      <w:r w:rsidR="00BD1989" w:rsidRPr="00BD1989">
        <w:rPr>
          <w:rStyle w:val="10"/>
          <w:rFonts w:hint="eastAsia"/>
          <w:lang w:eastAsia="zh-TW"/>
        </w:rPr>
        <w:t>[</w:t>
      </w:r>
      <w:r w:rsidR="00BD1989">
        <w:rPr>
          <w:rStyle w:val="10"/>
          <w:rFonts w:hint="eastAsia"/>
          <w:lang w:eastAsia="zh-TW"/>
        </w:rPr>
        <w:t>雜心</w:t>
      </w:r>
      <w:r w:rsidR="00BD1989">
        <w:rPr>
          <w:rStyle w:val="10"/>
          <w:rFonts w:hint="eastAsia"/>
          <w:lang w:eastAsia="zh-TW"/>
        </w:rPr>
        <w:t>.</w:t>
      </w:r>
      <w:r w:rsidR="00BD1989" w:rsidRPr="00BD1989">
        <w:rPr>
          <w:rStyle w:val="10"/>
          <w:rFonts w:hint="eastAsia"/>
          <w:lang w:eastAsia="zh-TW"/>
        </w:rPr>
        <w:t>有業或五六七八九十十一入報。</w:t>
      </w:r>
      <w:r w:rsidR="00BD1989" w:rsidRPr="00BD1989">
        <w:rPr>
          <w:rStyle w:val="10"/>
          <w:rFonts w:hint="eastAsia"/>
          <w:lang w:eastAsia="zh-TW"/>
        </w:rPr>
        <w:t>]</w:t>
      </w:r>
      <w:r w:rsidR="00DE041C" w:rsidRPr="00DE041C">
        <w:rPr>
          <w:rStyle w:val="10"/>
          <w:rFonts w:hint="eastAsia"/>
          <w:lang w:eastAsia="zh-TW"/>
        </w:rPr>
        <w:t>[s118</w:t>
      </w:r>
      <w:r w:rsidR="00DE041C" w:rsidRPr="00DE041C">
        <w:rPr>
          <w:rStyle w:val="10"/>
          <w:rFonts w:hint="eastAsia"/>
          <w:lang w:eastAsia="zh-TW"/>
        </w:rPr>
        <w:t>一切聲非異熟果</w:t>
      </w:r>
      <w:r w:rsidR="001F6435">
        <w:rPr>
          <w:rStyle w:val="10"/>
          <w:rFonts w:hint="eastAsia"/>
          <w:lang w:eastAsia="zh-TW"/>
        </w:rPr>
        <w:t>.</w:t>
      </w:r>
      <w:r w:rsidR="00DE041C" w:rsidRPr="00DE041C">
        <w:rPr>
          <w:rStyle w:val="10"/>
          <w:rFonts w:hint="eastAsia"/>
          <w:lang w:eastAsia="zh-TW"/>
        </w:rPr>
        <w:t>]</w:t>
      </w:r>
    </w:p>
    <w:p w14:paraId="1FCF3204" w14:textId="77777777" w:rsidR="00247043" w:rsidRDefault="00247043" w:rsidP="0024704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 w:hint="eastAsia"/>
          <w:lang w:eastAsia="zh-TW"/>
        </w:rPr>
        <w:t>有業報得八入、九入、十入、十一入。</w:t>
      </w:r>
    </w:p>
    <w:p w14:paraId="5954FCF5" w14:textId="77777777" w:rsidR="00C166E4" w:rsidRDefault="00C166E4" w:rsidP="00783267">
      <w:pPr>
        <w:rPr>
          <w:lang w:eastAsia="zh-TW"/>
        </w:rPr>
      </w:pPr>
    </w:p>
    <w:p w14:paraId="0FF6C823" w14:textId="6BBBC1AD" w:rsidR="008477DC" w:rsidRPr="006E794F" w:rsidRDefault="008477DC" w:rsidP="008477DC">
      <w:pPr>
        <w:pStyle w:val="c"/>
        <w:rPr>
          <w:lang w:eastAsia="zh-TW"/>
        </w:rPr>
      </w:pPr>
      <w:r>
        <w:rPr>
          <w:lang w:eastAsia="zh-TW"/>
        </w:rPr>
        <w:t>§c3</w:t>
      </w:r>
      <w:r>
        <w:rPr>
          <w:rFonts w:hint="eastAsia"/>
          <w:lang w:eastAsia="zh-TW"/>
        </w:rPr>
        <w:t>舉喻明多少</w:t>
      </w:r>
    </w:p>
    <w:p w14:paraId="1F754F24" w14:textId="6AD2DB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問：何故有業能受多處異熟，有業能受少處異熟耶。</w:t>
      </w:r>
    </w:p>
    <w:p w14:paraId="4ED8B5F2" w14:textId="77777777" w:rsidR="00A26A61" w:rsidRPr="00844C70" w:rsidRDefault="00A26A61" w:rsidP="00A26A61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Pr="00844C70">
        <w:rPr>
          <w:rFonts w:ascii="新宋体" w:eastAsia="新宋体" w:hAnsi="新宋体" w:hint="eastAsia"/>
          <w:color w:val="304FA6"/>
          <w:lang w:eastAsia="zh-TW"/>
        </w:rPr>
        <w:t>問曰：何故業或報得多入、或報得少入。</w:t>
      </w:r>
    </w:p>
    <w:p w14:paraId="7269CBED" w14:textId="346BC15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答：若業有種種功能</w:t>
      </w:r>
      <w:r w:rsidR="00573BD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得種種果者，受多處異熟；若業無種種功能</w:t>
      </w:r>
      <w:r w:rsidR="00573BD6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不得種種果者，受少處異熟。</w:t>
      </w:r>
    </w:p>
    <w:p w14:paraId="5A15B335" w14:textId="77777777" w:rsidR="00A74A91" w:rsidRDefault="00A74A91" w:rsidP="00A74A91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【涼】答曰：</w:t>
      </w:r>
      <w:r w:rsidRPr="00844C70">
        <w:rPr>
          <w:rFonts w:ascii="新宋体" w:eastAsia="新宋体" w:hAnsi="新宋体" w:hint="eastAsia"/>
          <w:color w:val="304FA6"/>
          <w:lang w:eastAsia="zh-TW"/>
        </w:rPr>
        <w:t>有業得種種果，有業不得種種果。得種種果者得入多，不得種種果者得入少。</w:t>
      </w:r>
    </w:p>
    <w:p w14:paraId="5FC1379C" w14:textId="52F17E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如外種子</w:t>
      </w:r>
      <w:r w:rsidR="00A74A9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有種種功能</w:t>
      </w:r>
      <w:r w:rsidR="00722D5F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得種種果者，如稻苷蔗</w:t>
      </w:r>
      <w:r w:rsidR="00783267">
        <w:rPr>
          <w:lang w:eastAsia="zh-TW"/>
        </w:rPr>
        <w:t>.</w:t>
      </w:r>
      <w:r w:rsidR="00783267">
        <w:rPr>
          <w:lang w:eastAsia="zh-TW"/>
        </w:rPr>
        <w:t>葡萄藕等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葡萄＝蒲桃【宋元宮】，蒲萄【明】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；</w:t>
      </w:r>
    </w:p>
    <w:p w14:paraId="4154AE1F" w14:textId="51572F92" w:rsidR="00386413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無種種功能</w:t>
      </w:r>
      <w:r w:rsidR="00CC1A9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不得種種果者，如</w:t>
      </w:r>
      <w:r w:rsidR="00783267" w:rsidRPr="00631BD9">
        <w:rPr>
          <w:rFonts w:hint="eastAsia"/>
          <w:u w:val="single"/>
          <w:lang w:eastAsia="zh-TW"/>
        </w:rPr>
        <w:t>素酌迦</w:t>
      </w:r>
      <w:r w:rsidR="00783267">
        <w:rPr>
          <w:lang w:eastAsia="zh-TW"/>
        </w:rPr>
        <w:t>.</w:t>
      </w:r>
      <w:r w:rsidR="008528CA" w:rsidRPr="008528CA">
        <w:rPr>
          <w:rStyle w:val="10"/>
          <w:lang w:eastAsia="zh-TW"/>
        </w:rPr>
        <w:t>tāla</w:t>
      </w:r>
      <w:r w:rsidR="00783267">
        <w:rPr>
          <w:lang w:eastAsia="zh-TW"/>
        </w:rPr>
        <w:t>多羅子等。</w:t>
      </w:r>
    </w:p>
    <w:p w14:paraId="51D214A8" w14:textId="37E232C7" w:rsidR="00CF553B" w:rsidRDefault="0038641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謂澤中有草名素酌迦</w:t>
      </w:r>
      <w:r w:rsidR="004A3591">
        <w:rPr>
          <w:rFonts w:hint="eastAsia"/>
          <w:lang w:eastAsia="zh-TW"/>
        </w:rPr>
        <w:t>，</w:t>
      </w:r>
      <w:r w:rsidR="00783267">
        <w:rPr>
          <w:lang w:eastAsia="zh-TW"/>
        </w:rPr>
        <w:t>一種一莖而高數尺</w:t>
      </w:r>
      <w:r w:rsidR="00256266">
        <w:rPr>
          <w:rFonts w:hint="eastAsia"/>
          <w:lang w:eastAsia="zh-TW"/>
        </w:rPr>
        <w:t>，</w:t>
      </w:r>
      <w:r w:rsidR="00783267">
        <w:rPr>
          <w:lang w:eastAsia="zh-TW"/>
        </w:rPr>
        <w:t>上有少葉</w:t>
      </w:r>
      <w:r w:rsidR="00783267">
        <w:rPr>
          <w:lang w:eastAsia="zh-TW"/>
        </w:rPr>
        <w:t>.</w:t>
      </w:r>
      <w:r w:rsidR="00783267">
        <w:rPr>
          <w:lang w:eastAsia="zh-TW"/>
        </w:rPr>
        <w:t>其形如蓋</w:t>
      </w:r>
      <w:r w:rsidR="00CF553B">
        <w:rPr>
          <w:rFonts w:hint="eastAsia"/>
          <w:lang w:eastAsia="zh-TW"/>
        </w:rPr>
        <w:t>。</w:t>
      </w:r>
    </w:p>
    <w:p w14:paraId="127F46E6" w14:textId="320B18AB" w:rsidR="00783267" w:rsidRDefault="00CF553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有多羅樹高逾百肘</w:t>
      </w:r>
      <w:r>
        <w:rPr>
          <w:rFonts w:hint="eastAsia"/>
          <w:lang w:eastAsia="zh-TW"/>
        </w:rPr>
        <w:t>，</w:t>
      </w:r>
      <w:r w:rsidR="00783267">
        <w:rPr>
          <w:lang w:eastAsia="zh-TW"/>
        </w:rPr>
        <w:t>上亦少葉</w:t>
      </w:r>
      <w:r w:rsidR="00783267">
        <w:rPr>
          <w:lang w:eastAsia="zh-TW"/>
        </w:rPr>
        <w:t>.</w:t>
      </w:r>
      <w:r w:rsidR="00783267">
        <w:rPr>
          <w:lang w:eastAsia="zh-TW"/>
        </w:rPr>
        <w:t>其形如蓋，質幹雖長，菓實甚少。</w:t>
      </w:r>
    </w:p>
    <w:p w14:paraId="660165CE" w14:textId="77777777" w:rsidR="00386413" w:rsidRPr="00844C70" w:rsidRDefault="00901796" w:rsidP="00386413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="00844C70" w:rsidRPr="00844C70">
        <w:rPr>
          <w:rFonts w:ascii="新宋体" w:eastAsia="新宋体" w:hAnsi="新宋体" w:hint="eastAsia"/>
          <w:color w:val="304FA6"/>
          <w:lang w:eastAsia="zh-TW"/>
        </w:rPr>
        <w:t>如</w:t>
      </w:r>
      <w:r w:rsidR="00844C70" w:rsidRPr="00844C7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[小=</w:t>
      </w:r>
      <w:r w:rsidR="00844C70" w:rsidRPr="00844C70">
        <w:rPr>
          <w:rFonts w:ascii="新宋体" w:eastAsia="新宋体" w:hAnsi="新宋体"/>
          <w:color w:val="304FA6"/>
          <w:lang w:eastAsia="zh-TW"/>
        </w:rPr>
        <w:t>外</w:t>
      </w:r>
      <w:r w:rsidR="00844C70" w:rsidRPr="00844C7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【宮】]</w:t>
      </w:r>
      <w:r w:rsidRPr="00844C7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小</w:t>
      </w:r>
      <w:r w:rsidR="00844C70" w:rsidRPr="00844C70">
        <w:rPr>
          <w:rFonts w:ascii="新宋体" w:eastAsia="新宋体" w:hAnsi="新宋体"/>
          <w:color w:val="304FA6"/>
          <w:lang w:eastAsia="zh-TW"/>
        </w:rPr>
        <w:t>種子法，有得果多者、有得果少者。</w:t>
      </w:r>
    </w:p>
    <w:p w14:paraId="740CE078" w14:textId="77777777" w:rsidR="00386413" w:rsidRPr="00844C70" w:rsidRDefault="00386413" w:rsidP="00386413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="00844C70" w:rsidRPr="00844C70">
        <w:rPr>
          <w:rFonts w:ascii="新宋体" w:eastAsia="新宋体" w:hAnsi="新宋体"/>
          <w:color w:val="304FA6"/>
          <w:lang w:eastAsia="zh-TW"/>
        </w:rPr>
        <w:t>得多果者，如甘蔗、蒲</w:t>
      </w:r>
      <w:r w:rsidRPr="00844C70">
        <w:rPr>
          <w:rFonts w:ascii="新宋体" w:eastAsia="新宋体" w:hAnsi="新宋体"/>
          <w:color w:val="304FA6"/>
          <w:lang w:eastAsia="zh-TW"/>
        </w:rPr>
        <w:t>萄</w:t>
      </w:r>
      <w:r w:rsidR="00844C70" w:rsidRPr="00844C7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[萄=桃【宋元】]</w:t>
      </w:r>
      <w:r w:rsidR="00844C70" w:rsidRPr="00844C70">
        <w:rPr>
          <w:rFonts w:ascii="新宋体" w:eastAsia="新宋体" w:hAnsi="新宋体"/>
          <w:color w:val="304FA6"/>
          <w:lang w:eastAsia="zh-TW"/>
        </w:rPr>
        <w:t>、稻、藕、花子等。</w:t>
      </w:r>
    </w:p>
    <w:p w14:paraId="04B449C3" w14:textId="796D99EF" w:rsidR="00386413" w:rsidRPr="00844C70" w:rsidRDefault="00386413" w:rsidP="00386413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="00844C70" w:rsidRPr="00844C70">
        <w:rPr>
          <w:rFonts w:ascii="新宋体" w:eastAsia="新宋体" w:hAnsi="新宋体"/>
          <w:color w:val="304FA6"/>
          <w:lang w:eastAsia="zh-TW"/>
        </w:rPr>
        <w:t>得少果者，如種</w:t>
      </w:r>
      <w:r w:rsidR="00844C70" w:rsidRPr="00844C70">
        <w:rPr>
          <w:rFonts w:ascii="新宋体" w:eastAsia="新宋体" w:hAnsi="新宋体"/>
          <w:color w:val="767171" w:themeColor="background2" w:themeShade="80"/>
          <w:lang w:eastAsia="zh-TW"/>
        </w:rPr>
        <w:t>娑羅樹子</w:t>
      </w:r>
      <w:r w:rsidR="008528CA" w:rsidRPr="0018511E">
        <w:rPr>
          <w:rStyle w:val="10"/>
          <w:lang w:eastAsia="zh-TW"/>
        </w:rPr>
        <w:t>sāla</w:t>
      </w:r>
      <w:r w:rsidR="00844C70" w:rsidRPr="00844C70">
        <w:rPr>
          <w:rFonts w:ascii="新宋体" w:eastAsia="新宋体" w:hAnsi="新宋体"/>
          <w:color w:val="304FA6"/>
          <w:lang w:eastAsia="zh-TW"/>
        </w:rPr>
        <w:t>，後生極高，唯有一葉，其形如蓋。</w:t>
      </w:r>
    </w:p>
    <w:p w14:paraId="7F0CAD5F" w14:textId="77777777" w:rsidR="00516348" w:rsidRDefault="00386413" w:rsidP="00844C70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="00844C70" w:rsidRPr="00844C70">
        <w:rPr>
          <w:rFonts w:ascii="新宋体" w:eastAsia="新宋体" w:hAnsi="新宋体"/>
          <w:color w:val="304FA6"/>
          <w:lang w:eastAsia="zh-TW"/>
        </w:rPr>
        <w:t>如</w:t>
      </w:r>
      <w:r w:rsidR="00844C70" w:rsidRPr="00844C70">
        <w:rPr>
          <w:rFonts w:ascii="新宋体" w:eastAsia="新宋体" w:hAnsi="新宋体"/>
          <w:color w:val="304FA6"/>
          <w:u w:val="single"/>
          <w:lang w:eastAsia="zh-TW"/>
        </w:rPr>
        <w:t>修芝草</w:t>
      </w:r>
      <w:r w:rsidR="00844C70" w:rsidRPr="00844C70">
        <w:rPr>
          <w:rFonts w:ascii="新宋体" w:eastAsia="新宋体" w:hAnsi="新宋体"/>
          <w:color w:val="304FA6"/>
          <w:lang w:eastAsia="zh-TW"/>
        </w:rPr>
        <w:t>等，生雖極高，</w:t>
      </w:r>
      <w:r w:rsidR="00844C70" w:rsidRPr="00844C70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="00844C70" w:rsidRPr="00844C70">
        <w:rPr>
          <w:rFonts w:ascii="新宋体" w:eastAsia="新宋体" w:hAnsi="新宋体"/>
          <w:color w:val="304FA6"/>
          <w:lang w:eastAsia="zh-TW"/>
        </w:rPr>
        <w:t>唯</w:t>
      </w:r>
      <w:r w:rsidR="00844C70" w:rsidRPr="00844C70">
        <w:rPr>
          <w:rFonts w:ascii="新宋体" w:eastAsia="新宋体" w:hAnsi="新宋体" w:hint="eastAsia"/>
          <w:color w:val="304FA6"/>
          <w:lang w:eastAsia="zh-TW"/>
        </w:rPr>
        <w:t>有一葉</w:t>
      </w:r>
      <w:r w:rsidR="00516348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DB00646" w14:textId="77777777" w:rsidR="00631BD9" w:rsidRDefault="00631BD9" w:rsidP="00631BD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業亦如是。</w:t>
      </w:r>
    </w:p>
    <w:p w14:paraId="18CE616C" w14:textId="35558ABB" w:rsidR="00844C70" w:rsidRPr="00844C70" w:rsidRDefault="00516348" w:rsidP="00844C70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="00844C70" w:rsidRPr="00844C70">
        <w:rPr>
          <w:rFonts w:ascii="新宋体" w:eastAsia="新宋体" w:hAnsi="新宋体" w:hint="eastAsia"/>
          <w:color w:val="304FA6"/>
          <w:lang w:eastAsia="zh-TW"/>
        </w:rPr>
        <w:t>彼亦如是。</w:t>
      </w:r>
    </w:p>
    <w:p w14:paraId="41113510" w14:textId="77777777" w:rsidR="00C166E4" w:rsidRDefault="00C166E4" w:rsidP="00783267">
      <w:pPr>
        <w:rPr>
          <w:lang w:eastAsia="zh-TW"/>
        </w:rPr>
      </w:pPr>
    </w:p>
    <w:p w14:paraId="6A00B3A9" w14:textId="3F161DD1" w:rsidR="009F51FD" w:rsidRPr="006E794F" w:rsidRDefault="009F51FD" w:rsidP="009F51FD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b3</w:t>
      </w:r>
      <w:r>
        <w:rPr>
          <w:rFonts w:hint="eastAsia"/>
          <w:lang w:eastAsia="zh-TW"/>
        </w:rPr>
        <w:t>約三世辨</w:t>
      </w:r>
    </w:p>
    <w:p w14:paraId="7EBCEAD9" w14:textId="1CDA5AAF" w:rsidR="0099169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然一世業得三世果，無三世業得一世果。</w:t>
      </w:r>
      <w:r w:rsidR="00222F9D">
        <w:rPr>
          <w:rStyle w:val="10"/>
          <w:rFonts w:hint="eastAsia"/>
          <w:lang w:eastAsia="zh-TW"/>
        </w:rPr>
        <w:t>[</w:t>
      </w:r>
      <w:r w:rsidR="00350B53">
        <w:rPr>
          <w:rStyle w:val="10"/>
          <w:rFonts w:hint="eastAsia"/>
          <w:lang w:eastAsia="zh-TW"/>
        </w:rPr>
        <w:t>過現未</w:t>
      </w:r>
      <w:r w:rsidR="00556095">
        <w:rPr>
          <w:rStyle w:val="10"/>
          <w:rFonts w:hint="eastAsia"/>
          <w:lang w:eastAsia="zh-TW"/>
        </w:rPr>
        <w:t>.</w:t>
      </w:r>
      <w:r w:rsidR="00350B53">
        <w:rPr>
          <w:rStyle w:val="10"/>
          <w:rFonts w:hint="eastAsia"/>
          <w:lang w:eastAsia="zh-TW"/>
        </w:rPr>
        <w:t>三剎那</w:t>
      </w:r>
      <w:r w:rsidR="00350B53">
        <w:rPr>
          <w:rStyle w:val="10"/>
          <w:rFonts w:hint="eastAsia"/>
          <w:lang w:eastAsia="zh-TW"/>
        </w:rPr>
        <w:t>.</w:t>
      </w:r>
      <w:r w:rsidR="00350B53">
        <w:rPr>
          <w:rStyle w:val="10"/>
          <w:rFonts w:hint="eastAsia"/>
          <w:lang w:eastAsia="zh-TW"/>
        </w:rPr>
        <w:t>或三生</w:t>
      </w:r>
      <w:r w:rsidR="00350B53">
        <w:rPr>
          <w:rStyle w:val="10"/>
          <w:rFonts w:hint="eastAsia"/>
          <w:lang w:eastAsia="zh-TW"/>
        </w:rPr>
        <w:t>(</w:t>
      </w:r>
      <w:r w:rsidR="00350B53">
        <w:rPr>
          <w:rStyle w:val="10"/>
          <w:rFonts w:hint="eastAsia"/>
          <w:lang w:eastAsia="zh-TW"/>
        </w:rPr>
        <w:t>引業</w:t>
      </w:r>
      <w:r w:rsidR="00350B53">
        <w:rPr>
          <w:rStyle w:val="10"/>
          <w:rFonts w:hint="eastAsia"/>
          <w:lang w:eastAsia="zh-TW"/>
        </w:rPr>
        <w:t>)</w:t>
      </w:r>
      <w:r w:rsidR="00222F9D">
        <w:rPr>
          <w:rStyle w:val="10"/>
          <w:rFonts w:hint="eastAsia"/>
          <w:lang w:eastAsia="zh-TW"/>
        </w:rPr>
        <w:t>]</w:t>
      </w:r>
    </w:p>
    <w:p w14:paraId="726246FF" w14:textId="7C46642B" w:rsidR="0099169E" w:rsidRDefault="0099169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一剎那業得多剎那果，無多剎那業得一剎那果。</w:t>
      </w:r>
      <w:r w:rsidR="00267AC9" w:rsidRPr="00267AC9">
        <w:rPr>
          <w:rStyle w:val="10"/>
          <w:rFonts w:hint="eastAsia"/>
          <w:lang w:eastAsia="zh-TW"/>
        </w:rPr>
        <w:t>[</w:t>
      </w:r>
      <w:r w:rsidR="00267AC9">
        <w:rPr>
          <w:rStyle w:val="10"/>
          <w:rFonts w:hint="eastAsia"/>
          <w:lang w:eastAsia="zh-TW"/>
        </w:rPr>
        <w:t>光：</w:t>
      </w:r>
      <w:r w:rsidR="00267AC9" w:rsidRPr="00267AC9">
        <w:rPr>
          <w:rStyle w:val="10"/>
          <w:lang w:eastAsia="zh-TW"/>
        </w:rPr>
        <w:t>此顯無有多念造業</w:t>
      </w:r>
      <w:r w:rsidR="00267AC9" w:rsidRPr="00267AC9">
        <w:rPr>
          <w:rStyle w:val="10"/>
          <w:rFonts w:hint="eastAsia"/>
          <w:lang w:eastAsia="zh-TW"/>
        </w:rPr>
        <w:t>.</w:t>
      </w:r>
      <w:r w:rsidR="00267AC9" w:rsidRPr="00267AC9">
        <w:rPr>
          <w:rStyle w:val="10"/>
          <w:lang w:eastAsia="zh-TW"/>
        </w:rPr>
        <w:t>同受一念中一果</w:t>
      </w:r>
      <w:r w:rsidR="00267AC9" w:rsidRPr="00267AC9">
        <w:rPr>
          <w:rStyle w:val="10"/>
          <w:rFonts w:hint="eastAsia"/>
          <w:lang w:eastAsia="zh-TW"/>
        </w:rPr>
        <w:t>，</w:t>
      </w:r>
      <w:r w:rsidR="00267AC9" w:rsidRPr="00267AC9">
        <w:rPr>
          <w:rStyle w:val="10"/>
          <w:lang w:eastAsia="zh-TW"/>
        </w:rPr>
        <w:t>明果不減因</w:t>
      </w:r>
      <w:r w:rsidR="00267AC9" w:rsidRPr="00267AC9">
        <w:rPr>
          <w:rStyle w:val="10"/>
          <w:rFonts w:hint="eastAsia"/>
          <w:lang w:eastAsia="zh-TW"/>
        </w:rPr>
        <w:t>；</w:t>
      </w:r>
      <w:r w:rsidR="00267AC9" w:rsidRPr="00267AC9">
        <w:rPr>
          <w:rStyle w:val="10"/>
          <w:lang w:eastAsia="zh-TW"/>
        </w:rPr>
        <w:t>不遮多念造業一剎那中</w:t>
      </w:r>
      <w:r w:rsidR="00267AC9" w:rsidRPr="00267AC9">
        <w:rPr>
          <w:rStyle w:val="10"/>
          <w:rFonts w:hint="eastAsia"/>
          <w:lang w:eastAsia="zh-TW"/>
        </w:rPr>
        <w:t>.</w:t>
      </w:r>
      <w:r w:rsidR="00267AC9" w:rsidRPr="00267AC9">
        <w:rPr>
          <w:rStyle w:val="10"/>
          <w:lang w:eastAsia="zh-TW"/>
        </w:rPr>
        <w:t>受各別果</w:t>
      </w:r>
      <w:r w:rsidR="003121FC">
        <w:rPr>
          <w:rStyle w:val="10"/>
          <w:rFonts w:hint="eastAsia"/>
          <w:lang w:eastAsia="zh-TW"/>
        </w:rPr>
        <w:t>。</w:t>
      </w:r>
      <w:r w:rsidR="00267AC9" w:rsidRPr="00267AC9">
        <w:rPr>
          <w:rStyle w:val="10"/>
          <w:rFonts w:hint="eastAsia"/>
          <w:lang w:eastAsia="zh-TW"/>
        </w:rPr>
        <w:t>]</w:t>
      </w:r>
    </w:p>
    <w:p w14:paraId="50994E33" w14:textId="144EE71F" w:rsidR="00783267" w:rsidRDefault="0099169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業善不善</w:t>
      </w:r>
      <w:r w:rsidR="00783267">
        <w:rPr>
          <w:lang w:eastAsia="zh-TW"/>
        </w:rPr>
        <w:t>.</w:t>
      </w:r>
      <w:r w:rsidR="00783267">
        <w:rPr>
          <w:lang w:eastAsia="zh-TW"/>
        </w:rPr>
        <w:t>果無記故，如所生果不減因故。</w:t>
      </w:r>
    </w:p>
    <w:p w14:paraId="0F822B90" w14:textId="255AA593" w:rsidR="00DC1734" w:rsidRPr="00844C70" w:rsidRDefault="00DC1734" w:rsidP="00DC1734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Pr="00844C70">
        <w:rPr>
          <w:rFonts w:ascii="新宋体" w:eastAsia="新宋体" w:hAnsi="新宋体" w:hint="eastAsia"/>
          <w:color w:val="304FA6"/>
          <w:lang w:eastAsia="zh-TW"/>
        </w:rPr>
        <w:t>問曰：何故一世業得三世報</w:t>
      </w:r>
      <w:r w:rsidR="0099169E">
        <w:rPr>
          <w:rFonts w:ascii="新宋体" w:eastAsia="新宋体" w:hAnsi="新宋体" w:hint="eastAsia"/>
          <w:color w:val="304FA6"/>
          <w:lang w:eastAsia="zh-TW"/>
        </w:rPr>
        <w:t>，</w:t>
      </w:r>
      <w:r w:rsidRPr="00844C70">
        <w:rPr>
          <w:rFonts w:ascii="新宋体" w:eastAsia="新宋体" w:hAnsi="新宋体" w:hint="eastAsia"/>
          <w:color w:val="304FA6"/>
          <w:lang w:eastAsia="zh-TW"/>
        </w:rPr>
        <w:t>無三世業得一世報耶。</w:t>
      </w:r>
    </w:p>
    <w:p w14:paraId="0FCDFBC5" w14:textId="5AFD5841" w:rsidR="00DC1734" w:rsidRPr="00844C70" w:rsidRDefault="00DC1734" w:rsidP="00DC1734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【涼】答曰：</w:t>
      </w:r>
      <w:r w:rsidR="0099169E" w:rsidRPr="00844C70">
        <w:rPr>
          <w:rFonts w:ascii="新宋体" w:eastAsia="新宋体" w:hAnsi="新宋体" w:hint="eastAsia"/>
          <w:color w:val="304FA6"/>
          <w:lang w:eastAsia="zh-TW"/>
        </w:rPr>
        <w:t>無有多業生於少果。</w:t>
      </w:r>
    </w:p>
    <w:p w14:paraId="6C4080D7" w14:textId="0A9D98D8" w:rsidR="00DC1734" w:rsidRPr="00844C70" w:rsidRDefault="00DC1734" w:rsidP="00DC1734">
      <w:pPr>
        <w:rPr>
          <w:rFonts w:ascii="新宋体" w:eastAsia="新宋体" w:hAnsi="新宋体"/>
          <w:color w:val="304FA6"/>
          <w:lang w:eastAsia="zh-TW"/>
        </w:rPr>
      </w:pPr>
      <w:r w:rsidRPr="00844C70">
        <w:rPr>
          <w:rFonts w:ascii="新宋体" w:eastAsia="新宋体" w:hAnsi="新宋体"/>
          <w:color w:val="304FA6"/>
          <w:lang w:eastAsia="zh-TW"/>
        </w:rPr>
        <w:t>【涼】</w:t>
      </w:r>
      <w:r w:rsidRPr="00844C70">
        <w:rPr>
          <w:rFonts w:ascii="新宋体" w:eastAsia="新宋体" w:hAnsi="新宋体" w:hint="eastAsia"/>
          <w:color w:val="304FA6"/>
          <w:lang w:eastAsia="zh-TW"/>
        </w:rPr>
        <w:t>如是有一剎那業得多剎那報，無有多剎那業得一剎那報。</w:t>
      </w:r>
    </w:p>
    <w:p w14:paraId="099BED9C" w14:textId="77777777" w:rsidR="00C166E4" w:rsidRDefault="00C166E4" w:rsidP="00783267">
      <w:pPr>
        <w:rPr>
          <w:lang w:eastAsia="zh-TW"/>
        </w:rPr>
      </w:pPr>
    </w:p>
    <w:p w14:paraId="2093415F" w14:textId="1A8BE779" w:rsidR="007C17C1" w:rsidRDefault="007C17C1" w:rsidP="007C17C1">
      <w:pPr>
        <w:pStyle w:val="a7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a4</w:t>
      </w:r>
      <w:r w:rsidRPr="006E794F">
        <w:rPr>
          <w:rFonts w:hint="eastAsia"/>
          <w:lang w:eastAsia="zh-TW"/>
        </w:rPr>
        <w:t>因</w:t>
      </w:r>
      <w:r>
        <w:rPr>
          <w:rFonts w:hint="eastAsia"/>
          <w:lang w:eastAsia="zh-TW"/>
        </w:rPr>
        <w:t>果先後</w:t>
      </w:r>
    </w:p>
    <w:p w14:paraId="474154B7" w14:textId="03DC2DCB" w:rsidR="0052799B" w:rsidRPr="006E794F" w:rsidRDefault="0052799B" w:rsidP="0052799B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</w:t>
      </w:r>
      <w:r w:rsidR="007C17C1">
        <w:rPr>
          <w:lang w:eastAsia="zh-TW"/>
        </w:rPr>
        <w:t>1</w:t>
      </w:r>
      <w:r>
        <w:rPr>
          <w:rFonts w:hint="eastAsia"/>
          <w:lang w:eastAsia="zh-TW"/>
        </w:rPr>
        <w:t>引滿先後</w:t>
      </w:r>
    </w:p>
    <w:p w14:paraId="27235594" w14:textId="1188820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問：諸造業者為先造</w:t>
      </w:r>
      <w:r w:rsidR="00783267" w:rsidRPr="00683130">
        <w:rPr>
          <w:rFonts w:hint="eastAsia"/>
          <w:u w:val="single"/>
          <w:lang w:eastAsia="zh-TW"/>
        </w:rPr>
        <w:t>引</w:t>
      </w:r>
      <w:r w:rsidR="00783267">
        <w:rPr>
          <w:rFonts w:hint="eastAsia"/>
          <w:lang w:eastAsia="zh-TW"/>
        </w:rPr>
        <w:t>眾同分業，為先造滿眾同分業耶。</w:t>
      </w:r>
    </w:p>
    <w:p w14:paraId="1DFEE130" w14:textId="77777777" w:rsidR="00683130" w:rsidRPr="005E2E03" w:rsidRDefault="00683130" w:rsidP="00683130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5E2E03">
        <w:rPr>
          <w:rFonts w:ascii="新宋体" w:eastAsia="新宋体" w:hAnsi="新宋体" w:hint="eastAsia"/>
          <w:color w:val="304FA6"/>
          <w:lang w:eastAsia="zh-TW"/>
        </w:rPr>
        <w:t>問曰：為先作</w:t>
      </w:r>
      <w:r w:rsidRPr="005B2B48">
        <w:rPr>
          <w:rFonts w:ascii="新宋体" w:eastAsia="新宋体" w:hAnsi="新宋体" w:hint="eastAsia"/>
          <w:color w:val="304FA6"/>
          <w:u w:val="wave"/>
          <w:lang w:eastAsia="zh-TW"/>
        </w:rPr>
        <w:t>受身處</w:t>
      </w:r>
      <w:r w:rsidRPr="006E569C">
        <w:rPr>
          <w:rFonts w:ascii="新宋体" w:eastAsia="新宋体" w:hAnsi="新宋体" w:hint="eastAsia"/>
          <w:color w:val="304FA6"/>
          <w:u w:val="single"/>
          <w:lang w:eastAsia="zh-TW"/>
        </w:rPr>
        <w:t>造業</w:t>
      </w:r>
      <w:r w:rsidRPr="005E2E03">
        <w:rPr>
          <w:rFonts w:ascii="新宋体" w:eastAsia="新宋体" w:hAnsi="新宋体" w:hint="eastAsia"/>
          <w:color w:val="304FA6"/>
          <w:lang w:eastAsia="zh-TW"/>
        </w:rPr>
        <w:t>、先作滿業。</w:t>
      </w:r>
    </w:p>
    <w:p w14:paraId="16CF5389" w14:textId="77777777" w:rsidR="00683130" w:rsidRPr="005E2E03" w:rsidRDefault="00683130" w:rsidP="00683130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196D5E0" w14:textId="18D1D46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）有作是說：先造引業後造滿業。若先不引，後無所滿。猶如畫師</w:t>
      </w:r>
      <w:r w:rsidR="00683130">
        <w:rPr>
          <w:rFonts w:hint="eastAsia"/>
          <w:lang w:eastAsia="zh-TW"/>
        </w:rPr>
        <w:t>，</w:t>
      </w:r>
      <w:r w:rsidR="00783267">
        <w:rPr>
          <w:lang w:eastAsia="zh-TW"/>
        </w:rPr>
        <w:t>先作摸位後填眾彩，此亦如是。</w:t>
      </w:r>
      <w:r w:rsidR="009F454D">
        <w:rPr>
          <w:rStyle w:val="10"/>
          <w:rFonts w:hint="eastAsia"/>
          <w:lang w:eastAsia="zh-TW"/>
        </w:rPr>
        <w:t>[</w:t>
      </w:r>
      <w:r w:rsidR="009F454D">
        <w:rPr>
          <w:rStyle w:val="10"/>
          <w:lang w:eastAsia="zh-TW"/>
        </w:rPr>
        <w:t>s177</w:t>
      </w:r>
      <w:r w:rsidR="0059344B" w:rsidRPr="0059344B">
        <w:rPr>
          <w:rStyle w:val="10"/>
          <w:rFonts w:hint="eastAsia"/>
          <w:lang w:eastAsia="zh-TW"/>
        </w:rPr>
        <w:t>先以一色作模</w:t>
      </w:r>
      <w:r w:rsidR="0059344B">
        <w:rPr>
          <w:rStyle w:val="10"/>
          <w:rFonts w:hint="eastAsia"/>
          <w:lang w:eastAsia="zh-TW"/>
        </w:rPr>
        <w:t>。</w:t>
      </w:r>
      <w:r w:rsidR="009F454D">
        <w:rPr>
          <w:rStyle w:val="10"/>
          <w:rFonts w:hint="eastAsia"/>
          <w:lang w:eastAsia="zh-TW"/>
        </w:rPr>
        <w:t>「</w:t>
      </w:r>
      <w:r w:rsidR="009F454D" w:rsidRPr="009229D1">
        <w:rPr>
          <w:rStyle w:val="10"/>
          <w:rFonts w:hint="eastAsia"/>
          <w:lang w:eastAsia="zh-TW"/>
        </w:rPr>
        <w:t>三十二大丈夫相</w:t>
      </w:r>
      <w:r w:rsidR="009F454D">
        <w:rPr>
          <w:rStyle w:val="10"/>
          <w:rFonts w:hint="eastAsia"/>
          <w:lang w:eastAsia="zh-TW"/>
        </w:rPr>
        <w:t>」引滿有別義。</w:t>
      </w:r>
      <w:r w:rsidR="009F454D">
        <w:rPr>
          <w:rStyle w:val="10"/>
          <w:rFonts w:hint="eastAsia"/>
          <w:lang w:eastAsia="zh-TW"/>
        </w:rPr>
        <w:t>]</w:t>
      </w:r>
    </w:p>
    <w:p w14:paraId="2882DC17" w14:textId="28FDCFA6" w:rsidR="00683130" w:rsidRPr="005E2E03" w:rsidRDefault="00683130" w:rsidP="00683130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Pr="005E2E03">
        <w:rPr>
          <w:rFonts w:ascii="新宋体" w:eastAsia="新宋体" w:hAnsi="新宋体" w:hint="eastAsia"/>
          <w:color w:val="304FA6"/>
          <w:lang w:eastAsia="zh-TW"/>
        </w:rPr>
        <w:t>或有說者，先作造業，然後作滿業。若不造者，彼何所滿。猶如畫師，先</w:t>
      </w:r>
      <w:r w:rsidRPr="005E2E03">
        <w:rPr>
          <w:rFonts w:ascii="新宋体" w:eastAsia="新宋体" w:hAnsi="新宋体"/>
          <w:color w:val="304FA6"/>
          <w:lang w:eastAsia="zh-TW"/>
        </w:rPr>
        <w:t>摸</w:t>
      </w:r>
      <w:r w:rsidRPr="005E2E0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[摸=</w:t>
      </w:r>
      <w:r w:rsidRPr="005E2E03">
        <w:rPr>
          <w:rFonts w:ascii="新宋体" w:eastAsia="新宋体" w:hAnsi="新宋体"/>
          <w:color w:val="304FA6"/>
          <w:lang w:eastAsia="zh-TW"/>
        </w:rPr>
        <w:t>摹</w:t>
      </w:r>
      <w:r w:rsidRPr="005E2E0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Pr="005E2E03">
        <w:rPr>
          <w:rFonts w:ascii="新宋体" w:eastAsia="新宋体" w:hAnsi="新宋体"/>
          <w:color w:val="304FA6"/>
          <w:lang w:eastAsia="zh-TW"/>
        </w:rPr>
        <w:t>後以眾采滿之；彼亦如是。</w:t>
      </w:r>
    </w:p>
    <w:p w14:paraId="6297B44F" w14:textId="0F16EFC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）有餘師說：先造滿業後造引業。如菩薩先於三無數劫造滿業已，後於百大劫中方造引業。</w:t>
      </w:r>
      <w:r w:rsidR="0022727D">
        <w:rPr>
          <w:rStyle w:val="10"/>
          <w:rFonts w:hint="eastAsia"/>
          <w:lang w:eastAsia="zh-TW"/>
        </w:rPr>
        <w:t>[</w:t>
      </w:r>
      <w:r w:rsidR="0022727D">
        <w:rPr>
          <w:rStyle w:val="10"/>
          <w:lang w:eastAsia="zh-TW"/>
        </w:rPr>
        <w:t>s177</w:t>
      </w:r>
      <w:r w:rsidR="0022727D" w:rsidRPr="0022727D">
        <w:rPr>
          <w:rStyle w:val="10"/>
          <w:rFonts w:hint="eastAsia"/>
          <w:lang w:eastAsia="zh-TW"/>
        </w:rPr>
        <w:t>三十二思引三十二大丈夫相</w:t>
      </w:r>
      <w:r w:rsidR="0022727D">
        <w:rPr>
          <w:rStyle w:val="10"/>
          <w:rFonts w:hint="eastAsia"/>
          <w:lang w:eastAsia="zh-TW"/>
        </w:rPr>
        <w:t>]</w:t>
      </w:r>
      <w:r w:rsidR="0011670E">
        <w:rPr>
          <w:rStyle w:val="10"/>
          <w:rFonts w:hint="eastAsia"/>
          <w:lang w:eastAsia="zh-TW"/>
        </w:rPr>
        <w:t>[</w:t>
      </w:r>
      <w:r w:rsidR="0011670E" w:rsidRPr="0011670E">
        <w:rPr>
          <w:rStyle w:val="10"/>
          <w:rFonts w:hint="eastAsia"/>
          <w:lang w:eastAsia="zh-TW"/>
        </w:rPr>
        <w:t>爾時菩薩能一注心於一所依所緣行相有多思轉</w:t>
      </w:r>
      <w:r w:rsidR="0011670E">
        <w:rPr>
          <w:rStyle w:val="10"/>
          <w:rFonts w:hint="eastAsia"/>
          <w:lang w:eastAsia="zh-TW"/>
        </w:rPr>
        <w:t>]</w:t>
      </w:r>
      <w:r w:rsidR="00066CB1" w:rsidRPr="00066CB1">
        <w:rPr>
          <w:rStyle w:val="10"/>
          <w:rFonts w:hint="eastAsia"/>
          <w:lang w:eastAsia="zh-TW"/>
        </w:rPr>
        <w:t>[s119</w:t>
      </w:r>
      <w:r w:rsidR="00066CB1" w:rsidRPr="00066CB1">
        <w:rPr>
          <w:rStyle w:val="10"/>
          <w:rFonts w:hint="eastAsia"/>
          <w:lang w:eastAsia="zh-TW"/>
        </w:rPr>
        <w:t>或有由多妙行感一眾同分，如諸菩薩最後眾同分，由三十二百福所感。若造一百福</w:t>
      </w:r>
      <w:r w:rsidR="00256A85">
        <w:rPr>
          <w:rStyle w:val="10"/>
          <w:rFonts w:hint="eastAsia"/>
          <w:lang w:eastAsia="zh-TW"/>
        </w:rPr>
        <w:t>…</w:t>
      </w:r>
      <w:r w:rsidR="00066CB1" w:rsidRPr="00066CB1">
        <w:rPr>
          <w:rStyle w:val="10"/>
          <w:rFonts w:hint="eastAsia"/>
          <w:lang w:eastAsia="zh-TW"/>
        </w:rPr>
        <w:t>但名造作不名增長</w:t>
      </w:r>
      <w:r w:rsidR="00256A85">
        <w:rPr>
          <w:rStyle w:val="10"/>
          <w:rFonts w:hint="eastAsia"/>
          <w:lang w:eastAsia="zh-TW"/>
        </w:rPr>
        <w:t>…</w:t>
      </w:r>
      <w:r w:rsidR="00066CB1" w:rsidRPr="00066CB1">
        <w:rPr>
          <w:rStyle w:val="10"/>
          <w:rFonts w:hint="eastAsia"/>
          <w:lang w:eastAsia="zh-TW"/>
        </w:rPr>
        <w:t>。</w:t>
      </w:r>
      <w:r w:rsidR="00066CB1" w:rsidRPr="00066CB1">
        <w:rPr>
          <w:rStyle w:val="10"/>
          <w:rFonts w:hint="eastAsia"/>
          <w:lang w:eastAsia="zh-TW"/>
        </w:rPr>
        <w:t>]</w:t>
      </w:r>
    </w:p>
    <w:p w14:paraId="03EEEB49" w14:textId="77777777" w:rsidR="008232D7" w:rsidRPr="005E2E03" w:rsidRDefault="008232D7" w:rsidP="008232D7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【涼】復有說者，先作滿業，後作造業。如菩薩於三阿僧祇劫修集滿業，於最後身乃</w:t>
      </w:r>
      <w:r w:rsidRPr="005E2E0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[作=於【三宮】]</w:t>
      </w:r>
      <w:r w:rsidRPr="005E2E03">
        <w:rPr>
          <w:rFonts w:ascii="新宋体" w:eastAsia="新宋体" w:hAnsi="新宋体"/>
          <w:color w:val="304FA6"/>
          <w:lang w:eastAsia="zh-TW"/>
        </w:rPr>
        <w:t>作受身處造業。</w:t>
      </w:r>
    </w:p>
    <w:p w14:paraId="70ED34E8" w14:textId="28F9DF5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）如是說者：此則不定。或有先造引業後造滿業，或有先造滿業後造引業，隨造業者意樂起故。</w:t>
      </w:r>
    </w:p>
    <w:p w14:paraId="4DE8E44A" w14:textId="77777777" w:rsidR="005E2E03" w:rsidRDefault="005E2E03" w:rsidP="005E2E03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【涼】評曰：應作是說：不定。或有先作造業，後作滿業；或有先作滿業，後作造業。</w:t>
      </w:r>
    </w:p>
    <w:p w14:paraId="645A7C6C" w14:textId="1D54C5B6" w:rsidR="00F548ED" w:rsidRDefault="00F548ED" w:rsidP="00783267">
      <w:pPr>
        <w:rPr>
          <w:color w:val="07A1D7"/>
          <w:sz w:val="15"/>
          <w:lang w:eastAsia="zh-TW"/>
        </w:rPr>
      </w:pPr>
    </w:p>
    <w:p w14:paraId="596B4CAE" w14:textId="233AFB27" w:rsidR="0052799B" w:rsidRPr="006E794F" w:rsidRDefault="0052799B" w:rsidP="0052799B">
      <w:pPr>
        <w:pStyle w:val="b"/>
        <w:rPr>
          <w:lang w:eastAsia="zh-TW"/>
        </w:rPr>
      </w:pPr>
      <w:r w:rsidRPr="00CC70E5">
        <w:rPr>
          <w:lang w:eastAsia="zh-TW"/>
        </w:rPr>
        <w:t>§</w:t>
      </w:r>
      <w:r>
        <w:rPr>
          <w:lang w:eastAsia="zh-TW"/>
        </w:rPr>
        <w:t>b</w:t>
      </w:r>
      <w:r w:rsidR="007C17C1">
        <w:rPr>
          <w:lang w:eastAsia="zh-TW"/>
        </w:rPr>
        <w:t>2</w:t>
      </w:r>
      <w:r>
        <w:rPr>
          <w:rFonts w:hint="eastAsia"/>
          <w:lang w:eastAsia="zh-TW"/>
        </w:rPr>
        <w:t>受果先後</w:t>
      </w:r>
      <w:r w:rsidR="00027899">
        <w:rPr>
          <w:rFonts w:hint="eastAsia"/>
          <w:lang w:eastAsia="zh-TW"/>
        </w:rPr>
        <w:t>(</w:t>
      </w:r>
      <w:r w:rsidR="00027899">
        <w:rPr>
          <w:rFonts w:hint="eastAsia"/>
          <w:lang w:eastAsia="zh-TW"/>
        </w:rPr>
        <w:t>順現生後</w:t>
      </w:r>
      <w:r w:rsidR="00027899">
        <w:rPr>
          <w:rFonts w:hint="eastAsia"/>
          <w:lang w:eastAsia="zh-TW"/>
        </w:rPr>
        <w:t>)</w:t>
      </w:r>
    </w:p>
    <w:p w14:paraId="075DDC8E" w14:textId="5D70C45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復次，有三種受異熟業：一順現法受業；二順次生受業；三順後次受業。</w:t>
      </w:r>
    </w:p>
    <w:p w14:paraId="36E2D8C0" w14:textId="40E3C82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）順現法受業者，若業此生造作增長，即於此生受異熟果，非於餘生。</w:t>
      </w:r>
    </w:p>
    <w:p w14:paraId="37A21B30" w14:textId="586C817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）順次生受業者，若業此生造作增長，於次後生受異熟果，非於餘生。</w:t>
      </w:r>
    </w:p>
    <w:p w14:paraId="58FBB21E" w14:textId="48D68E98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）順後次受業者，若業此生造作增長，於第三生</w:t>
      </w:r>
      <w:r w:rsidR="000D75EC">
        <w:rPr>
          <w:lang w:eastAsia="zh-TW"/>
        </w:rPr>
        <w:t>.</w:t>
      </w:r>
      <w:r w:rsidR="00783267">
        <w:rPr>
          <w:lang w:eastAsia="zh-TW"/>
        </w:rPr>
        <w:t>或第四生以後</w:t>
      </w:r>
      <w:r w:rsidR="000D75EC">
        <w:rPr>
          <w:rFonts w:hint="eastAsia"/>
          <w:lang w:eastAsia="zh-TW"/>
        </w:rPr>
        <w:t>，</w:t>
      </w:r>
      <w:r w:rsidR="00783267">
        <w:rPr>
          <w:lang w:eastAsia="zh-TW"/>
        </w:rPr>
        <w:t>如次受異熟果。</w:t>
      </w:r>
    </w:p>
    <w:p w14:paraId="401A4A39" w14:textId="77777777" w:rsidR="005E2E03" w:rsidRPr="005E2E03" w:rsidRDefault="005E2E03" w:rsidP="005E2E03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【涼】有三種業，謂現報業、生報業、後報業。</w:t>
      </w:r>
    </w:p>
    <w:p w14:paraId="3A633E71" w14:textId="4B9E4AE4" w:rsidR="005E2E03" w:rsidRPr="005E2E03" w:rsidRDefault="005E2E03" w:rsidP="005E2E03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【涼】云何現報業。若業於此生作，亦令增益彼業，即此生中得報非餘生，是名現報業。</w:t>
      </w:r>
    </w:p>
    <w:p w14:paraId="6C102818" w14:textId="77777777" w:rsidR="005E2E03" w:rsidRPr="005E2E03" w:rsidRDefault="005E2E03" w:rsidP="005E2E03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【涼】云何生報業。若業於此生作，亦令增益彼業，次生中得報非餘生，是名生報業。</w:t>
      </w:r>
    </w:p>
    <w:p w14:paraId="12ABF309" w14:textId="03046B65" w:rsidR="005E2E03" w:rsidRDefault="005E2E03" w:rsidP="005E2E03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【涼】云何後報業。若業於此生作，亦令增益彼業</w:t>
      </w:r>
      <w:r w:rsidRPr="005E2E03">
        <w:rPr>
          <w:rFonts w:ascii="新宋体" w:eastAsia="新宋体" w:hAnsi="新宋体" w:hint="eastAsia"/>
          <w:color w:val="304FA6"/>
          <w:lang w:eastAsia="zh-TW"/>
        </w:rPr>
        <w:t>，後生中得報，是名後報業</w:t>
      </w:r>
      <w:r w:rsidRPr="005E2E0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[也〔－〕【三宮】]</w:t>
      </w:r>
      <w:r w:rsidRPr="005E2E03">
        <w:rPr>
          <w:rFonts w:ascii="新宋体" w:eastAsia="新宋体" w:hAnsi="新宋体"/>
          <w:color w:val="304FA6"/>
          <w:lang w:eastAsia="zh-TW"/>
        </w:rPr>
        <w:t>也。</w:t>
      </w:r>
    </w:p>
    <w:p w14:paraId="5B98B95D" w14:textId="77777777" w:rsidR="000D75EC" w:rsidRPr="005E2E03" w:rsidRDefault="000D75EC" w:rsidP="005E2E03">
      <w:pPr>
        <w:rPr>
          <w:rFonts w:ascii="新宋体" w:eastAsia="新宋体" w:hAnsi="新宋体"/>
          <w:color w:val="304FA6"/>
          <w:lang w:eastAsia="zh-TW"/>
        </w:rPr>
      </w:pPr>
    </w:p>
    <w:p w14:paraId="0520F536" w14:textId="52F0FDF6" w:rsidR="00F548ED" w:rsidRPr="006E794F" w:rsidRDefault="00F548ED" w:rsidP="00F548ED">
      <w:pPr>
        <w:outlineLvl w:val="2"/>
        <w:rPr>
          <w:color w:val="07A1D7"/>
          <w:sz w:val="15"/>
          <w:lang w:eastAsia="zh-TW"/>
        </w:rPr>
      </w:pPr>
      <w:r>
        <w:rPr>
          <w:color w:val="07A1D7"/>
          <w:sz w:val="15"/>
          <w:lang w:eastAsia="zh-TW"/>
        </w:rPr>
        <w:t>§</w:t>
      </w:r>
      <w:r w:rsidR="00E540D0">
        <w:rPr>
          <w:color w:val="07A1D7"/>
          <w:sz w:val="15"/>
          <w:lang w:eastAsia="zh-TW"/>
        </w:rPr>
        <w:t>a5</w:t>
      </w:r>
      <w:r w:rsidRPr="006E794F">
        <w:rPr>
          <w:color w:val="07A1D7"/>
          <w:sz w:val="15"/>
          <w:lang w:eastAsia="zh-TW"/>
        </w:rPr>
        <w:t>異熟之義</w:t>
      </w:r>
    </w:p>
    <w:p w14:paraId="01AD5B76" w14:textId="024B9ABE" w:rsidR="00772A53" w:rsidRPr="006E794F" w:rsidRDefault="00772A53" w:rsidP="008733C5">
      <w:pPr>
        <w:pStyle w:val="b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b</w:t>
      </w:r>
      <w:r w:rsidR="00F562FE">
        <w:rPr>
          <w:lang w:eastAsia="zh-TW"/>
        </w:rPr>
        <w:t>1</w:t>
      </w:r>
      <w:r>
        <w:rPr>
          <w:rFonts w:hint="eastAsia"/>
          <w:lang w:eastAsia="zh-TW"/>
        </w:rPr>
        <w:t>種種</w:t>
      </w:r>
      <w:r w:rsidR="009C1276" w:rsidRPr="009C1276">
        <w:rPr>
          <w:rFonts w:hint="eastAsia"/>
          <w:lang w:eastAsia="zh-TW"/>
        </w:rPr>
        <w:t>異熟</w:t>
      </w:r>
    </w:p>
    <w:p w14:paraId="3289B349" w14:textId="6ACE13C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然異熟聲說多種義</w:t>
      </w:r>
      <w:r w:rsidR="00495052">
        <w:rPr>
          <w:rStyle w:val="10"/>
          <w:rFonts w:hint="eastAsia"/>
          <w:lang w:eastAsia="zh-TW"/>
        </w:rPr>
        <w:t>[</w:t>
      </w:r>
      <w:r w:rsidR="00495052">
        <w:rPr>
          <w:rStyle w:val="10"/>
          <w:rFonts w:hint="eastAsia"/>
          <w:lang w:eastAsia="zh-TW"/>
        </w:rPr>
        <w:t>正理破餘師</w:t>
      </w:r>
      <w:r w:rsidR="00495052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：</w:t>
      </w:r>
    </w:p>
    <w:p w14:paraId="1BED241C" w14:textId="77777777" w:rsidR="002079C0" w:rsidRDefault="002079C0" w:rsidP="002079C0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F97CA7">
        <w:rPr>
          <w:rFonts w:ascii="新宋体" w:eastAsia="新宋体" w:hAnsi="新宋体" w:hint="eastAsia"/>
          <w:color w:val="304FA6"/>
          <w:lang w:eastAsia="zh-TW"/>
        </w:rPr>
        <w:t>有種種法以報名說，或有是依、或有增益、或有豐賤飢饉之相、或有梵天當來、或有即報，如是等以報名說。</w:t>
      </w:r>
    </w:p>
    <w:p w14:paraId="619E884E" w14:textId="19DFFA0C" w:rsidR="00D30969" w:rsidRPr="00D30969" w:rsidRDefault="00052C0D" w:rsidP="00783267">
      <w:pPr>
        <w:rPr>
          <w:color w:val="767171" w:themeColor="background2" w:themeShade="80"/>
          <w:sz w:val="18"/>
          <w:szCs w:val="2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）有處等流</w:t>
      </w:r>
      <w:r w:rsidR="004B44EB">
        <w:rPr>
          <w:rFonts w:hint="eastAsia"/>
          <w:lang w:eastAsia="zh-TW"/>
        </w:rPr>
        <w:t>.</w:t>
      </w:r>
      <w:r w:rsidR="00783267">
        <w:rPr>
          <w:lang w:eastAsia="zh-TW"/>
        </w:rPr>
        <w:t>說名異熟，如說</w:t>
      </w:r>
      <w:r w:rsidR="000C019B">
        <w:rPr>
          <w:rFonts w:hint="eastAsia"/>
          <w:lang w:eastAsia="zh-TW"/>
        </w:rPr>
        <w:t>：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受＝</w:t>
      </w:r>
      <w:r w:rsidR="00783267" w:rsidRPr="00ED272A">
        <w:rPr>
          <w:lang w:eastAsia="zh-TW"/>
        </w:rPr>
        <w:t>愛</w:t>
      </w:r>
      <w:r w:rsidR="00783267" w:rsidRPr="00793ED4">
        <w:rPr>
          <w:color w:val="C45911" w:themeColor="accent2" w:themeShade="BF"/>
          <w:sz w:val="15"/>
          <w:lang w:eastAsia="zh-TW"/>
        </w:rPr>
        <w:t>【宮】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 w:rsidRPr="00ED272A">
        <w:rPr>
          <w:color w:val="C45911" w:themeColor="accent2" w:themeShade="BF"/>
          <w:sz w:val="15"/>
          <w:lang w:eastAsia="zh-TW"/>
        </w:rPr>
        <w:t>受</w:t>
      </w:r>
      <w:r w:rsidR="00783267">
        <w:rPr>
          <w:lang w:eastAsia="zh-TW"/>
        </w:rPr>
        <w:t>是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愛＝</w:t>
      </w:r>
      <w:r w:rsidR="00783267" w:rsidRPr="00ED272A">
        <w:rPr>
          <w:lang w:eastAsia="zh-TW"/>
        </w:rPr>
        <w:t>受</w:t>
      </w:r>
      <w:r w:rsidR="00783267" w:rsidRPr="00793ED4">
        <w:rPr>
          <w:color w:val="C45911" w:themeColor="accent2" w:themeShade="BF"/>
          <w:sz w:val="15"/>
          <w:lang w:eastAsia="zh-TW"/>
        </w:rPr>
        <w:t>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2079C0" w:rsidRPr="00793ED4">
        <w:rPr>
          <w:color w:val="C45911" w:themeColor="accent2" w:themeShade="BF"/>
          <w:sz w:val="15"/>
          <w:lang w:eastAsia="zh-TW"/>
        </w:rPr>
        <w:t>愛</w:t>
      </w:r>
      <w:r w:rsidR="00783267">
        <w:rPr>
          <w:lang w:eastAsia="zh-TW"/>
        </w:rPr>
        <w:t>支異熟</w:t>
      </w:r>
      <w:r w:rsidR="001E7032" w:rsidRPr="001E7032">
        <w:rPr>
          <w:rStyle w:val="10"/>
          <w:rFonts w:hint="eastAsia"/>
          <w:lang w:eastAsia="zh-TW"/>
        </w:rPr>
        <w:t>[</w:t>
      </w:r>
      <w:r w:rsidR="001E7032" w:rsidRPr="001E7032">
        <w:rPr>
          <w:rStyle w:val="10"/>
          <w:rFonts w:hint="eastAsia"/>
          <w:lang w:eastAsia="zh-TW"/>
        </w:rPr>
        <w:t>愛為受之異熟</w:t>
      </w:r>
      <w:r w:rsidR="001E7032" w:rsidRPr="001E7032">
        <w:rPr>
          <w:rStyle w:val="10"/>
          <w:rFonts w:hint="eastAsia"/>
          <w:lang w:eastAsia="zh-TW"/>
        </w:rPr>
        <w:t>]</w:t>
      </w:r>
      <w:r w:rsidR="00D30969">
        <w:rPr>
          <w:rFonts w:hint="eastAsia"/>
          <w:lang w:eastAsia="zh-TW"/>
        </w:rPr>
        <w:t>。</w:t>
      </w:r>
    </w:p>
    <w:p w14:paraId="08CF2E24" w14:textId="41274622" w:rsidR="002079C0" w:rsidRDefault="002079C0" w:rsidP="002079C0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或有是依</w:t>
      </w:r>
      <w:r w:rsidR="006E1071"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 w:rsidR="00813657"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誰是受報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97CA7">
        <w:rPr>
          <w:rFonts w:ascii="新宋体" w:eastAsia="新宋体" w:hAnsi="新宋体" w:hint="eastAsia"/>
          <w:color w:val="304FA6"/>
          <w:lang w:eastAsia="zh-TW"/>
        </w:rPr>
        <w:t>當言愛是</w:t>
      </w:r>
      <w:r w:rsidR="001D0287">
        <w:rPr>
          <w:rFonts w:ascii="新宋体" w:eastAsia="新宋体" w:hAnsi="新宋体" w:hint="eastAsia"/>
          <w:color w:val="304FA6"/>
          <w:lang w:eastAsia="zh-TW"/>
        </w:rPr>
        <w:t>，</w:t>
      </w:r>
      <w:r w:rsidRPr="00F97CA7">
        <w:rPr>
          <w:rFonts w:ascii="新宋体" w:eastAsia="新宋体" w:hAnsi="新宋体" w:hint="eastAsia"/>
          <w:color w:val="304FA6"/>
          <w:lang w:eastAsia="zh-TW"/>
        </w:rPr>
        <w:t>我說</w:t>
      </w:r>
      <w:r w:rsidR="001D0287"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愛是受報。</w:t>
      </w:r>
    </w:p>
    <w:p w14:paraId="5A8D3B4E" w14:textId="5311C8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）有處長養</w:t>
      </w:r>
      <w:r w:rsidR="004B44EB">
        <w:rPr>
          <w:rFonts w:hint="eastAsia"/>
          <w:lang w:eastAsia="zh-TW"/>
        </w:rPr>
        <w:t>.</w:t>
      </w:r>
      <w:r w:rsidR="00783267">
        <w:rPr>
          <w:lang w:eastAsia="zh-TW"/>
        </w:rPr>
        <w:t>說名異熟，如說</w:t>
      </w:r>
      <w:r w:rsidR="000C019B">
        <w:rPr>
          <w:rFonts w:hint="eastAsia"/>
          <w:lang w:eastAsia="zh-TW"/>
        </w:rPr>
        <w:t>：</w:t>
      </w:r>
      <w:r w:rsidR="00783267">
        <w:rPr>
          <w:lang w:eastAsia="zh-TW"/>
        </w:rPr>
        <w:t>飲食及諸醫藥，得樂異熟</w:t>
      </w:r>
      <w:r w:rsidR="002027D8">
        <w:rPr>
          <w:rStyle w:val="10"/>
          <w:rFonts w:hint="eastAsia"/>
          <w:lang w:eastAsia="zh-TW"/>
        </w:rPr>
        <w:t>[</w:t>
      </w:r>
      <w:r w:rsidR="002027D8" w:rsidRPr="00314CE3">
        <w:rPr>
          <w:rStyle w:val="10"/>
          <w:rFonts w:hint="eastAsia"/>
          <w:lang w:eastAsia="zh-TW"/>
        </w:rPr>
        <w:t>食等為樂異熟</w:t>
      </w:r>
      <w:r w:rsidR="002027D8">
        <w:rPr>
          <w:rStyle w:val="10"/>
          <w:rFonts w:hint="eastAsia"/>
          <w:lang w:eastAsia="zh-TW"/>
        </w:rPr>
        <w:t>]</w:t>
      </w:r>
      <w:r w:rsidR="000C019B">
        <w:rPr>
          <w:rFonts w:hint="eastAsia"/>
          <w:lang w:eastAsia="zh-TW"/>
        </w:rPr>
        <w:t>。</w:t>
      </w:r>
    </w:p>
    <w:p w14:paraId="436D4F9F" w14:textId="500A3709" w:rsidR="006E1071" w:rsidRDefault="006E1071" w:rsidP="006E1071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</w:t>
      </w:r>
      <w:r w:rsidRPr="004C278D">
        <w:rPr>
          <w:rFonts w:ascii="新宋体" w:eastAsia="新宋体" w:hAnsi="新宋体" w:hint="eastAsia"/>
          <w:color w:val="304FA6"/>
          <w:u w:val="single"/>
          <w:lang w:eastAsia="zh-TW"/>
        </w:rPr>
        <w:t>增益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AD352F">
        <w:rPr>
          <w:rFonts w:ascii="新宋体" w:eastAsia="新宋体" w:hAnsi="新宋体" w:hint="eastAsia"/>
          <w:color w:val="304FA6"/>
          <w:u w:val="single"/>
          <w:lang w:eastAsia="zh-TW"/>
        </w:rPr>
        <w:t>樂受</w:t>
      </w:r>
      <w:r w:rsidRPr="00F97CA7">
        <w:rPr>
          <w:rFonts w:ascii="新宋体" w:eastAsia="新宋体" w:hAnsi="新宋体" w:hint="eastAsia"/>
          <w:color w:val="304FA6"/>
          <w:lang w:eastAsia="zh-TW"/>
        </w:rPr>
        <w:t>是飲食醫藥等報。</w:t>
      </w:r>
    </w:p>
    <w:p w14:paraId="77290D67" w14:textId="41ADC24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）有處夢事</w:t>
      </w:r>
      <w:r w:rsidR="004B44EB">
        <w:rPr>
          <w:rFonts w:hint="eastAsia"/>
          <w:lang w:eastAsia="zh-TW"/>
        </w:rPr>
        <w:t>.</w:t>
      </w:r>
      <w:r w:rsidR="00783267">
        <w:rPr>
          <w:lang w:eastAsia="zh-TW"/>
        </w:rPr>
        <w:t>說名異熟，如說</w:t>
      </w:r>
      <w:r w:rsidR="006E42CA">
        <w:rPr>
          <w:rFonts w:hint="eastAsia"/>
          <w:lang w:eastAsia="zh-TW"/>
        </w:rPr>
        <w:t>：</w:t>
      </w:r>
      <w:r w:rsidR="00783267">
        <w:rPr>
          <w:lang w:eastAsia="zh-TW"/>
        </w:rPr>
        <w:t>夢見如是如是種類異熟</w:t>
      </w:r>
      <w:r w:rsidR="000C019B">
        <w:rPr>
          <w:rFonts w:hint="eastAsia"/>
          <w:lang w:eastAsia="zh-TW"/>
        </w:rPr>
        <w:t>。</w:t>
      </w:r>
    </w:p>
    <w:p w14:paraId="7CF42219" w14:textId="7540CE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）有處豐儉</w:t>
      </w:r>
      <w:r w:rsidR="004B44EB">
        <w:rPr>
          <w:rFonts w:hint="eastAsia"/>
          <w:lang w:eastAsia="zh-TW"/>
        </w:rPr>
        <w:t>.</w:t>
      </w:r>
      <w:r w:rsidR="00783267">
        <w:rPr>
          <w:lang w:eastAsia="zh-TW"/>
        </w:rPr>
        <w:t>說名異熟，如說</w:t>
      </w:r>
      <w:r w:rsidR="006E42CA">
        <w:rPr>
          <w:rFonts w:hint="eastAsia"/>
          <w:lang w:eastAsia="zh-TW"/>
        </w:rPr>
        <w:t>：</w:t>
      </w:r>
      <w:r w:rsidR="00783267">
        <w:rPr>
          <w:lang w:eastAsia="zh-TW"/>
        </w:rPr>
        <w:t>星宿在此路行，當有如是豐儉異熟</w:t>
      </w:r>
      <w:r w:rsidR="000C019B">
        <w:rPr>
          <w:rFonts w:hint="eastAsia"/>
          <w:lang w:eastAsia="zh-TW"/>
        </w:rPr>
        <w:t>。</w:t>
      </w:r>
    </w:p>
    <w:p w14:paraId="6AE7FA6F" w14:textId="1FEA8B23" w:rsidR="006E1071" w:rsidRDefault="006E1071" w:rsidP="006E1071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或有豐賤飢饉之相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日月在如是道行，有如是相，當有豐賤飢饉等報。</w:t>
      </w:r>
    </w:p>
    <w:p w14:paraId="3CCD18AF" w14:textId="3118A4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）有處梵王</w:t>
      </w:r>
      <w:r w:rsidR="004B44EB">
        <w:rPr>
          <w:rFonts w:hint="eastAsia"/>
          <w:lang w:eastAsia="zh-TW"/>
        </w:rPr>
        <w:t>.</w:t>
      </w:r>
      <w:r w:rsidR="00783267">
        <w:rPr>
          <w:lang w:eastAsia="zh-TW"/>
        </w:rPr>
        <w:t>說名異熟，如說</w:t>
      </w:r>
      <w:r w:rsidR="006E42CA">
        <w:rPr>
          <w:rFonts w:hint="eastAsia"/>
          <w:lang w:eastAsia="zh-TW"/>
        </w:rPr>
        <w:t>：</w:t>
      </w:r>
      <w:r w:rsidR="00783267">
        <w:rPr>
          <w:lang w:eastAsia="zh-TW"/>
        </w:rPr>
        <w:t>大仙</w:t>
      </w:r>
      <w:r w:rsidR="006E1071">
        <w:rPr>
          <w:rFonts w:hint="eastAsia"/>
          <w:lang w:eastAsia="zh-TW"/>
        </w:rPr>
        <w:t>，</w:t>
      </w:r>
      <w:r w:rsidR="00783267">
        <w:rPr>
          <w:lang w:eastAsia="zh-TW"/>
        </w:rPr>
        <w:t>我且未去，觀此光明有何異熟</w:t>
      </w:r>
      <w:r w:rsidR="002027D8" w:rsidRPr="001E7032">
        <w:rPr>
          <w:rStyle w:val="10"/>
          <w:rFonts w:hint="eastAsia"/>
          <w:lang w:eastAsia="zh-TW"/>
        </w:rPr>
        <w:t>[</w:t>
      </w:r>
      <w:r w:rsidR="002027D8" w:rsidRPr="00314CE3">
        <w:rPr>
          <w:rStyle w:val="10"/>
          <w:rFonts w:hint="eastAsia"/>
          <w:lang w:eastAsia="zh-TW"/>
        </w:rPr>
        <w:t>契經</w:t>
      </w:r>
      <w:r w:rsidR="002027D8">
        <w:rPr>
          <w:rStyle w:val="10"/>
          <w:lang w:eastAsia="zh-TW"/>
        </w:rPr>
        <w:t>]</w:t>
      </w:r>
      <w:r w:rsidR="00783267">
        <w:rPr>
          <w:lang w:eastAsia="zh-TW"/>
        </w:rPr>
        <w:t>。</w:t>
      </w:r>
    </w:p>
    <w:p w14:paraId="2B351381" w14:textId="397B0D9D" w:rsidR="006E1071" w:rsidRDefault="006E1071" w:rsidP="006E1071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或有梵天當來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今此光明照曜，為是梵天當來、為有餘事。我等更不餘行，當待此光為有何報。</w:t>
      </w:r>
    </w:p>
    <w:p w14:paraId="1147663B" w14:textId="1AC24DE1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）有處異熟</w:t>
      </w:r>
      <w:r w:rsidR="004B44EB">
        <w:rPr>
          <w:rFonts w:hint="eastAsia"/>
          <w:lang w:eastAsia="zh-TW"/>
        </w:rPr>
        <w:t>.</w:t>
      </w:r>
      <w:r w:rsidR="00783267">
        <w:rPr>
          <w:lang w:eastAsia="zh-TW"/>
        </w:rPr>
        <w:t>說名異熟，如此中說</w:t>
      </w:r>
      <w:r w:rsidR="0085343A">
        <w:rPr>
          <w:rFonts w:hint="eastAsia"/>
          <w:lang w:eastAsia="zh-TW"/>
        </w:rPr>
        <w:t>：</w:t>
      </w:r>
      <w:r w:rsidR="00783267">
        <w:rPr>
          <w:lang w:eastAsia="zh-TW"/>
        </w:rPr>
        <w:t>色等異熟果</w:t>
      </w:r>
      <w:r w:rsidR="004B44EB">
        <w:rPr>
          <w:rFonts w:hint="eastAsia"/>
          <w:lang w:eastAsia="zh-TW"/>
        </w:rPr>
        <w:t>，</w:t>
      </w:r>
      <w:r w:rsidR="00783267">
        <w:rPr>
          <w:lang w:eastAsia="zh-TW"/>
        </w:rPr>
        <w:t>名為異熟。</w:t>
      </w:r>
    </w:p>
    <w:p w14:paraId="687FA417" w14:textId="51B8537C" w:rsidR="00822E2D" w:rsidRPr="00F97CA7" w:rsidRDefault="00822E2D" w:rsidP="00822E2D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或有即報</w:t>
      </w:r>
      <w:r w:rsidR="0085343A"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以報名說者，如今此文</w:t>
      </w:r>
      <w:r w:rsidR="00E03CFC"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報得色、心、心數法，乃至廣說。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5E2403C5" w14:textId="76E5D94B" w:rsidR="00D30969" w:rsidRDefault="00D30969" w:rsidP="00D30969">
      <w:pPr>
        <w:rPr>
          <w:lang w:eastAsia="zh-TW"/>
        </w:rPr>
      </w:pPr>
      <w:r>
        <w:rPr>
          <w:rStyle w:val="10"/>
          <w:lang w:eastAsia="zh-TW"/>
        </w:rPr>
        <w:lastRenderedPageBreak/>
        <w:t>[</w:t>
      </w:r>
      <w:r w:rsidRPr="00314CE3">
        <w:rPr>
          <w:rStyle w:val="10"/>
          <w:rFonts w:hint="eastAsia"/>
          <w:lang w:eastAsia="zh-TW"/>
        </w:rPr>
        <w:t>又契經言：二種施食所感異熟</w:t>
      </w:r>
      <w:r w:rsidRPr="00314CE3">
        <w:rPr>
          <w:rStyle w:val="10"/>
          <w:rFonts w:hint="eastAsia"/>
          <w:lang w:eastAsia="zh-TW"/>
        </w:rPr>
        <w:t>.</w:t>
      </w:r>
      <w:r w:rsidRPr="00314CE3">
        <w:rPr>
          <w:rStyle w:val="10"/>
          <w:rFonts w:hint="eastAsia"/>
          <w:lang w:eastAsia="zh-TW"/>
        </w:rPr>
        <w:t>平等平等</w:t>
      </w:r>
      <w:r>
        <w:rPr>
          <w:rStyle w:val="10"/>
          <w:rFonts w:hint="eastAsia"/>
          <w:lang w:eastAsia="zh-TW"/>
        </w:rPr>
        <w:t>(</w:t>
      </w:r>
      <w:r w:rsidRPr="006D7F76">
        <w:rPr>
          <w:rStyle w:val="10"/>
          <w:rFonts w:hint="eastAsia"/>
          <w:lang w:eastAsia="zh-TW"/>
        </w:rPr>
        <w:t>一者欲成阿耨多羅三藐三菩提時</w:t>
      </w:r>
      <w:r w:rsidRPr="006D7F76">
        <w:rPr>
          <w:rStyle w:val="10"/>
          <w:rFonts w:hint="eastAsia"/>
          <w:lang w:eastAsia="zh-TW"/>
        </w:rPr>
        <w:t>.</w:t>
      </w:r>
      <w:r w:rsidRPr="006D7F76">
        <w:rPr>
          <w:rStyle w:val="10"/>
          <w:rFonts w:hint="eastAsia"/>
          <w:lang w:eastAsia="zh-TW"/>
        </w:rPr>
        <w:t>而來奉施，二者如來臨欲般涅槃時</w:t>
      </w:r>
      <w:r w:rsidRPr="006D7F76">
        <w:rPr>
          <w:rStyle w:val="10"/>
          <w:rFonts w:hint="eastAsia"/>
          <w:lang w:eastAsia="zh-TW"/>
        </w:rPr>
        <w:t>.</w:t>
      </w:r>
      <w:r w:rsidRPr="006D7F76">
        <w:rPr>
          <w:rStyle w:val="10"/>
          <w:rFonts w:hint="eastAsia"/>
          <w:lang w:eastAsia="zh-TW"/>
        </w:rPr>
        <w:t>最後供飯，此二人福正等無異</w:t>
      </w:r>
      <w:r>
        <w:rPr>
          <w:rStyle w:val="10"/>
          <w:rFonts w:hint="eastAsia"/>
          <w:lang w:eastAsia="zh-TW"/>
        </w:rPr>
        <w:t>.)(</w:t>
      </w:r>
      <w:r w:rsidRPr="006D7F76">
        <w:rPr>
          <w:rStyle w:val="10"/>
          <w:rFonts w:hint="eastAsia"/>
          <w:lang w:eastAsia="zh-TW"/>
        </w:rPr>
        <w:t>二施果報等無差別</w:t>
      </w:r>
      <w:r>
        <w:rPr>
          <w:rStyle w:val="10"/>
          <w:rFonts w:hint="eastAsia"/>
          <w:lang w:eastAsia="zh-TW"/>
        </w:rPr>
        <w:t>)</w:t>
      </w:r>
      <w:r w:rsidRPr="00314CE3">
        <w:rPr>
          <w:rStyle w:val="10"/>
          <w:rFonts w:hint="eastAsia"/>
          <w:lang w:eastAsia="zh-TW"/>
        </w:rPr>
        <w:t>。又言：如來若不說此語，即諸時眾</w:t>
      </w:r>
      <w:r w:rsidRPr="00314CE3">
        <w:rPr>
          <w:rStyle w:val="10"/>
          <w:rFonts w:hint="eastAsia"/>
          <w:lang w:eastAsia="zh-TW"/>
        </w:rPr>
        <w:t>.</w:t>
      </w:r>
      <w:r w:rsidRPr="00314CE3">
        <w:rPr>
          <w:rStyle w:val="10"/>
          <w:rFonts w:hint="eastAsia"/>
          <w:lang w:eastAsia="zh-TW"/>
        </w:rPr>
        <w:t>無如是異熟。</w:t>
      </w:r>
      <w:r>
        <w:rPr>
          <w:rStyle w:val="10"/>
          <w:rFonts w:hint="eastAsia"/>
          <w:lang w:eastAsia="zh-TW"/>
        </w:rPr>
        <w:t>]</w:t>
      </w:r>
    </w:p>
    <w:p w14:paraId="181DE5A6" w14:textId="77777777" w:rsidR="00EF34E4" w:rsidRDefault="00EF34E4" w:rsidP="00783267">
      <w:pPr>
        <w:rPr>
          <w:color w:val="07A1D7"/>
          <w:sz w:val="15"/>
          <w:lang w:eastAsia="zh-TW"/>
        </w:rPr>
      </w:pPr>
    </w:p>
    <w:p w14:paraId="04328776" w14:textId="16F34579" w:rsidR="00F548ED" w:rsidRPr="006E794F" w:rsidRDefault="00B36BBF" w:rsidP="0065324D">
      <w:pPr>
        <w:pStyle w:val="b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b2</w:t>
      </w:r>
      <w:r w:rsidR="0065324D" w:rsidRPr="0065324D">
        <w:rPr>
          <w:rFonts w:hint="eastAsia"/>
          <w:lang w:eastAsia="zh-TW"/>
        </w:rPr>
        <w:t>異類而熟</w:t>
      </w:r>
    </w:p>
    <w:p w14:paraId="17B76585" w14:textId="77777777" w:rsidR="00E933BF" w:rsidRPr="005E2E03" w:rsidRDefault="00E933BF" w:rsidP="00E933BF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【涼】云何報義。</w:t>
      </w:r>
    </w:p>
    <w:p w14:paraId="7F64F135" w14:textId="4C1D7E0D" w:rsidR="00E933BF" w:rsidRPr="005E2E03" w:rsidRDefault="00E933BF" w:rsidP="00E933BF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【涼】答曰：不相似義是報義。</w:t>
      </w:r>
    </w:p>
    <w:p w14:paraId="58FEAA4B" w14:textId="7D58C02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熟有二種：一者同類；二者異類。</w:t>
      </w:r>
    </w:p>
    <w:p w14:paraId="3CD7E78C" w14:textId="7B089CE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）同類熟者，即等流果，謂善生善，不善生不善，無記生無記。</w:t>
      </w:r>
    </w:p>
    <w:p w14:paraId="4B883EB7" w14:textId="77777777" w:rsidR="00E933BF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）異類熟者，即異熟果，謂善不善生無記果。</w:t>
      </w:r>
    </w:p>
    <w:p w14:paraId="41DAB9B4" w14:textId="4D2A9E0F" w:rsidR="00783267" w:rsidRDefault="00E933BF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此無記果從善不善異類因生，故名異熟。</w:t>
      </w:r>
    </w:p>
    <w:p w14:paraId="72D29FA7" w14:textId="77777777" w:rsidR="00E933BF" w:rsidRPr="005E2E03" w:rsidRDefault="00381503" w:rsidP="00E933BF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【涼】報有二種：有相似報、有不相似報。</w:t>
      </w:r>
    </w:p>
    <w:p w14:paraId="651FDC45" w14:textId="77777777" w:rsidR="00E933BF" w:rsidRPr="005E2E03" w:rsidRDefault="00E933BF" w:rsidP="00E933BF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="00381503" w:rsidRPr="005E2E03">
        <w:rPr>
          <w:rFonts w:ascii="新宋体" w:eastAsia="新宋体" w:hAnsi="新宋体"/>
          <w:color w:val="304FA6"/>
          <w:lang w:eastAsia="zh-TW"/>
        </w:rPr>
        <w:t>相似報者，如善法有善依、不善法有不善依、無記法有無記依。</w:t>
      </w:r>
    </w:p>
    <w:p w14:paraId="7FBBFFE6" w14:textId="5D47AD8A" w:rsidR="00381503" w:rsidRDefault="00E933BF" w:rsidP="00E933BF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="00381503" w:rsidRPr="005E2E03">
        <w:rPr>
          <w:rFonts w:ascii="新宋体" w:eastAsia="新宋体" w:hAnsi="新宋体"/>
          <w:color w:val="304FA6"/>
          <w:lang w:eastAsia="zh-TW"/>
        </w:rPr>
        <w:t>不相似報者，如善不善法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="00381503" w:rsidRPr="005E2E03">
        <w:rPr>
          <w:rFonts w:ascii="新宋体" w:eastAsia="新宋体" w:hAnsi="新宋体"/>
          <w:color w:val="304FA6"/>
          <w:lang w:eastAsia="zh-TW"/>
        </w:rPr>
        <w:t>得無記報。</w:t>
      </w:r>
    </w:p>
    <w:p w14:paraId="21D96A91" w14:textId="77777777" w:rsidR="00B2483A" w:rsidRPr="005E2E03" w:rsidRDefault="00B2483A" w:rsidP="00E933BF">
      <w:pPr>
        <w:rPr>
          <w:rFonts w:ascii="新宋体" w:eastAsia="新宋体" w:hAnsi="新宋体"/>
          <w:color w:val="304FA6"/>
          <w:lang w:eastAsia="zh-TW"/>
        </w:rPr>
      </w:pPr>
    </w:p>
    <w:p w14:paraId="6BB7ADD8" w14:textId="263C7B54" w:rsidR="00381503" w:rsidRDefault="00FC12BF" w:rsidP="00B2483A">
      <w:pPr>
        <w:pStyle w:val="b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b3</w:t>
      </w:r>
      <w:r w:rsidR="006252BE">
        <w:rPr>
          <w:rFonts w:hint="eastAsia"/>
          <w:lang w:eastAsia="zh-TW"/>
        </w:rPr>
        <w:t>惡趣名非熟</w:t>
      </w:r>
    </w:p>
    <w:p w14:paraId="19A8202B" w14:textId="6CAB872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問：若異類而熟名異熟果者，何故惡趣名</w:t>
      </w:r>
      <w:r w:rsidR="00783267" w:rsidRPr="004803F5">
        <w:rPr>
          <w:u w:val="single"/>
          <w:lang w:eastAsia="zh-TW"/>
        </w:rPr>
        <w:t>非熟</w:t>
      </w:r>
      <w:r w:rsidR="00783267">
        <w:rPr>
          <w:lang w:eastAsia="zh-TW"/>
        </w:rPr>
        <w:t>耶。</w:t>
      </w:r>
    </w:p>
    <w:p w14:paraId="175D730E" w14:textId="77777777" w:rsidR="00C33EA4" w:rsidRPr="005E2E03" w:rsidRDefault="00C33EA4" w:rsidP="00C33EA4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Pr="005E2E03">
        <w:rPr>
          <w:rFonts w:ascii="新宋体" w:eastAsia="新宋体" w:hAnsi="新宋体" w:hint="eastAsia"/>
          <w:color w:val="304FA6"/>
          <w:lang w:eastAsia="zh-TW"/>
        </w:rPr>
        <w:t>問曰：若不相似義是報義者，如地獄作不善業，受無記報，亦不相似，何故言無報耶。</w:t>
      </w:r>
    </w:p>
    <w:p w14:paraId="61E6C1F3" w14:textId="2ED107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C91A7B7" w14:textId="77777777" w:rsidR="00AA4D54" w:rsidRPr="005E2E03" w:rsidRDefault="00AA4D54" w:rsidP="00AA4D54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【涼】答曰：</w:t>
      </w:r>
    </w:p>
    <w:p w14:paraId="6CAB672F" w14:textId="08225C3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）彼亦異熟，然下賤故，說名非熟。如有下賤村城等物，名非村等。</w:t>
      </w:r>
    </w:p>
    <w:p w14:paraId="42DB270D" w14:textId="089A9AE1" w:rsidR="00245B27" w:rsidRPr="005E2E03" w:rsidRDefault="00245B27" w:rsidP="00245B27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Pr="005E2E03">
        <w:rPr>
          <w:rFonts w:ascii="新宋体" w:eastAsia="新宋体" w:hAnsi="新宋体" w:hint="eastAsia"/>
          <w:color w:val="304FA6"/>
          <w:lang w:eastAsia="zh-TW"/>
        </w:rPr>
        <w:t>彼亦是報，但是下賤。以下賤故，名為無報。如下賤村</w:t>
      </w:r>
      <w:r w:rsidR="00AB0C6D">
        <w:rPr>
          <w:rFonts w:ascii="新宋体" w:eastAsia="新宋体" w:hAnsi="新宋体" w:hint="eastAsia"/>
          <w:color w:val="304FA6"/>
          <w:lang w:eastAsia="zh-TW"/>
        </w:rPr>
        <w:t>，</w:t>
      </w:r>
      <w:r w:rsidRPr="005E2E03">
        <w:rPr>
          <w:rFonts w:ascii="新宋体" w:eastAsia="新宋体" w:hAnsi="新宋体" w:hint="eastAsia"/>
          <w:color w:val="304FA6"/>
          <w:lang w:eastAsia="zh-TW"/>
        </w:rPr>
        <w:t>名為無村。</w:t>
      </w:r>
    </w:p>
    <w:p w14:paraId="06A26319" w14:textId="46D8FF2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B</w:t>
      </w:r>
      <w:r w:rsidR="00783267">
        <w:rPr>
          <w:lang w:eastAsia="zh-TW"/>
        </w:rPr>
        <w:t>）復次，過熟故名非熟。如拙陶師燒諸瓦器，多費薪草，器皆燋融，不任貿用，亦名非熟。惡趣亦爾，苦果太過，故名非熟。</w:t>
      </w:r>
    </w:p>
    <w:p w14:paraId="3E50D8E4" w14:textId="77777777" w:rsidR="00AB0C6D" w:rsidRPr="005E2E03" w:rsidRDefault="00AB0C6D" w:rsidP="00AB0C6D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Pr="005E2E03">
        <w:rPr>
          <w:rFonts w:ascii="新宋体" w:eastAsia="新宋体" w:hAnsi="新宋体" w:hint="eastAsia"/>
          <w:color w:val="304FA6"/>
          <w:lang w:eastAsia="zh-TW"/>
        </w:rPr>
        <w:t>復次，彼亦有報，以極苦切故，名曰無報。猶如無巧便陶師，以多薪燒物，燒過爛壞，言物不熟；彼亦如是。</w:t>
      </w:r>
    </w:p>
    <w:p w14:paraId="1EC074A6" w14:textId="019BB4D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C</w:t>
      </w:r>
      <w:r w:rsidR="00783267">
        <w:rPr>
          <w:lang w:eastAsia="zh-TW"/>
        </w:rPr>
        <w:t>）復次，於彼無善異熟，故名非熟。</w:t>
      </w:r>
    </w:p>
    <w:p w14:paraId="7FE030C1" w14:textId="77777777" w:rsidR="00381503" w:rsidRPr="005E2E03" w:rsidRDefault="00381503" w:rsidP="00381503">
      <w:pPr>
        <w:rPr>
          <w:rFonts w:ascii="新宋体" w:eastAsia="新宋体" w:hAnsi="新宋体"/>
          <w:color w:val="304FA6"/>
          <w:lang w:eastAsia="zh-TW"/>
        </w:rPr>
      </w:pPr>
      <w:r w:rsidRPr="005E2E03">
        <w:rPr>
          <w:rFonts w:ascii="新宋体" w:eastAsia="新宋体" w:hAnsi="新宋体"/>
          <w:color w:val="304FA6"/>
          <w:lang w:eastAsia="zh-TW"/>
        </w:rPr>
        <w:t>【涼】</w:t>
      </w:r>
      <w:r w:rsidRPr="005E2E03">
        <w:rPr>
          <w:rFonts w:ascii="新宋体" w:eastAsia="新宋体" w:hAnsi="新宋体" w:hint="eastAsia"/>
          <w:color w:val="304FA6"/>
          <w:lang w:eastAsia="zh-TW"/>
        </w:rPr>
        <w:t>復次，無善果故言無報，彼中無有善報。</w:t>
      </w:r>
    </w:p>
    <w:p w14:paraId="4D764665" w14:textId="77777777" w:rsidR="00DC1734" w:rsidRDefault="00DC1734" w:rsidP="00783267">
      <w:pPr>
        <w:rPr>
          <w:lang w:eastAsia="zh-TW"/>
        </w:rPr>
      </w:pPr>
    </w:p>
    <w:p w14:paraId="5847D17B" w14:textId="7901E66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問：傍生鬼趣亦受善果，如何惡趣皆名非熟。</w:t>
      </w:r>
    </w:p>
    <w:p w14:paraId="0BB1D603" w14:textId="406BED08" w:rsidR="008C5EC5" w:rsidRPr="000D16E8" w:rsidRDefault="008C5EC5" w:rsidP="008C5EC5">
      <w:pPr>
        <w:rPr>
          <w:rFonts w:ascii="新宋体" w:eastAsia="新宋体" w:hAnsi="新宋体"/>
          <w:color w:val="304FA6"/>
          <w:lang w:eastAsia="zh-TW"/>
        </w:rPr>
      </w:pPr>
      <w:r w:rsidRPr="000D16E8">
        <w:rPr>
          <w:rFonts w:ascii="新宋体" w:eastAsia="新宋体" w:hAnsi="新宋体"/>
          <w:color w:val="304FA6"/>
          <w:lang w:eastAsia="zh-TW"/>
        </w:rPr>
        <w:t>【涼】</w:t>
      </w:r>
      <w:r w:rsidRPr="000D16E8">
        <w:rPr>
          <w:rFonts w:ascii="新宋体" w:eastAsia="新宋体" w:hAnsi="新宋体" w:hint="eastAsia"/>
          <w:color w:val="304FA6"/>
          <w:lang w:eastAsia="zh-TW"/>
        </w:rPr>
        <w:t>問曰：餓鬼畜生趣中亦有善報，何故言無報。</w:t>
      </w:r>
    </w:p>
    <w:p w14:paraId="563C38F8" w14:textId="3F4A4D8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CE7F81C" w14:textId="77777777" w:rsidR="008C5EC5" w:rsidRPr="000D16E8" w:rsidRDefault="008C5EC5" w:rsidP="008C5EC5">
      <w:pPr>
        <w:rPr>
          <w:rFonts w:ascii="新宋体" w:eastAsia="新宋体" w:hAnsi="新宋体"/>
          <w:color w:val="304FA6"/>
          <w:lang w:eastAsia="zh-TW"/>
        </w:rPr>
      </w:pPr>
      <w:r w:rsidRPr="000D16E8">
        <w:rPr>
          <w:rFonts w:ascii="新宋体" w:eastAsia="新宋体" w:hAnsi="新宋体"/>
          <w:color w:val="304FA6"/>
          <w:lang w:eastAsia="zh-TW"/>
        </w:rPr>
        <w:t>【涼】答曰：</w:t>
      </w:r>
    </w:p>
    <w:p w14:paraId="5F626167" w14:textId="100E4B4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）彼善果少，故亦名無。如少水河亦名無水。</w:t>
      </w:r>
    </w:p>
    <w:p w14:paraId="39806BB1" w14:textId="77777777" w:rsidR="008C5EC5" w:rsidRPr="000D16E8" w:rsidRDefault="008C5EC5" w:rsidP="008C5EC5">
      <w:pPr>
        <w:rPr>
          <w:rFonts w:ascii="新宋体" w:eastAsia="新宋体" w:hAnsi="新宋体"/>
          <w:color w:val="304FA6"/>
          <w:lang w:eastAsia="zh-TW"/>
        </w:rPr>
      </w:pPr>
      <w:r w:rsidRPr="000D16E8">
        <w:rPr>
          <w:rFonts w:ascii="新宋体" w:eastAsia="新宋体" w:hAnsi="新宋体"/>
          <w:color w:val="304FA6"/>
          <w:lang w:eastAsia="zh-TW"/>
        </w:rPr>
        <w:t>【涼】</w:t>
      </w:r>
      <w:r w:rsidRPr="000D16E8">
        <w:rPr>
          <w:rFonts w:ascii="新宋体" w:eastAsia="新宋体" w:hAnsi="新宋体" w:hint="eastAsia"/>
          <w:color w:val="304FA6"/>
          <w:lang w:eastAsia="zh-TW"/>
        </w:rPr>
        <w:t>以少故言無。</w:t>
      </w:r>
    </w:p>
    <w:p w14:paraId="320192F7" w14:textId="4D776ECD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B</w:t>
      </w:r>
      <w:r w:rsidR="00783267">
        <w:rPr>
          <w:lang w:eastAsia="zh-TW"/>
        </w:rPr>
        <w:t>）復次，彼趣雖有善果而不能修餘勝善法，故名非熟。譬如農夫收穫鮮少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鮮＝尠【三宮】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，亦名非熟。而實惡趣有異熟果。</w:t>
      </w:r>
    </w:p>
    <w:p w14:paraId="01D0EDCF" w14:textId="77777777" w:rsidR="000D16E8" w:rsidRPr="000D16E8" w:rsidRDefault="000D16E8" w:rsidP="000D16E8">
      <w:pPr>
        <w:rPr>
          <w:rFonts w:ascii="新宋体" w:eastAsia="新宋体" w:hAnsi="新宋体"/>
          <w:color w:val="304FA6"/>
          <w:lang w:eastAsia="zh-TW"/>
        </w:rPr>
      </w:pPr>
      <w:r w:rsidRPr="000D16E8">
        <w:rPr>
          <w:rFonts w:ascii="新宋体" w:eastAsia="新宋体" w:hAnsi="新宋体"/>
          <w:color w:val="304FA6"/>
          <w:lang w:eastAsia="zh-TW"/>
        </w:rPr>
        <w:t>【涼】</w:t>
      </w:r>
      <w:r w:rsidRPr="000D16E8">
        <w:rPr>
          <w:rFonts w:ascii="新宋体" w:eastAsia="新宋体" w:hAnsi="新宋体" w:hint="eastAsia"/>
          <w:color w:val="304FA6"/>
          <w:lang w:eastAsia="zh-TW"/>
        </w:rPr>
        <w:t>復次，彼雖有善，</w:t>
      </w:r>
      <w:r w:rsidRPr="00FF45A8">
        <w:rPr>
          <w:rFonts w:ascii="新宋体" w:eastAsia="新宋体" w:hAnsi="新宋体" w:hint="eastAsia"/>
          <w:color w:val="304FA6"/>
          <w:u w:val="single"/>
          <w:lang w:eastAsia="zh-TW"/>
        </w:rPr>
        <w:t>但減無增</w:t>
      </w:r>
      <w:r w:rsidRPr="000D16E8">
        <w:rPr>
          <w:rFonts w:ascii="新宋体" w:eastAsia="新宋体" w:hAnsi="新宋体" w:hint="eastAsia"/>
          <w:color w:val="304FA6"/>
          <w:lang w:eastAsia="zh-TW"/>
        </w:rPr>
        <w:t>。猶如倉穀</w:t>
      </w:r>
      <w:r w:rsidRPr="00FF45A8">
        <w:rPr>
          <w:rFonts w:ascii="新宋体" w:eastAsia="新宋体" w:hAnsi="新宋体" w:hint="eastAsia"/>
          <w:color w:val="304FA6"/>
          <w:u w:val="single"/>
          <w:lang w:eastAsia="zh-TW"/>
        </w:rPr>
        <w:t>有出無入</w:t>
      </w:r>
      <w:r w:rsidRPr="000D16E8">
        <w:rPr>
          <w:rFonts w:ascii="新宋体" w:eastAsia="新宋体" w:hAnsi="新宋体" w:hint="eastAsia"/>
          <w:color w:val="304FA6"/>
          <w:lang w:eastAsia="zh-TW"/>
        </w:rPr>
        <w:t>，名曰倉空。</w:t>
      </w:r>
    </w:p>
    <w:p w14:paraId="473FC7EF" w14:textId="77777777" w:rsidR="000D16E8" w:rsidRPr="000D16E8" w:rsidRDefault="000D16E8" w:rsidP="000D16E8">
      <w:pPr>
        <w:rPr>
          <w:rFonts w:ascii="新宋体" w:eastAsia="新宋体" w:hAnsi="新宋体"/>
          <w:color w:val="304FA6"/>
          <w:lang w:eastAsia="zh-TW"/>
        </w:rPr>
      </w:pPr>
      <w:r w:rsidRPr="000D16E8">
        <w:rPr>
          <w:rFonts w:ascii="新宋体" w:eastAsia="新宋体" w:hAnsi="新宋体"/>
          <w:color w:val="304FA6"/>
          <w:lang w:eastAsia="zh-TW"/>
        </w:rPr>
        <w:t>【涼】</w:t>
      </w:r>
      <w:r w:rsidRPr="000D16E8">
        <w:rPr>
          <w:rFonts w:ascii="新宋体" w:eastAsia="新宋体" w:hAnsi="新宋体" w:hint="eastAsia"/>
          <w:color w:val="304FA6"/>
          <w:lang w:eastAsia="zh-TW"/>
        </w:rPr>
        <w:t>復有說者，彼雖有報，</w:t>
      </w:r>
      <w:r w:rsidRPr="00FF45A8">
        <w:rPr>
          <w:rFonts w:ascii="新宋体" w:eastAsia="新宋体" w:hAnsi="新宋体" w:hint="eastAsia"/>
          <w:color w:val="304FA6"/>
          <w:u w:val="single"/>
          <w:lang w:eastAsia="zh-TW"/>
        </w:rPr>
        <w:t>所趣非處</w:t>
      </w:r>
      <w:r w:rsidRPr="000D16E8">
        <w:rPr>
          <w:rFonts w:ascii="新宋体" w:eastAsia="新宋体" w:hAnsi="新宋体" w:hint="eastAsia"/>
          <w:color w:val="304FA6"/>
          <w:lang w:eastAsia="zh-TW"/>
        </w:rPr>
        <w:t>，故言無報。</w:t>
      </w:r>
    </w:p>
    <w:p w14:paraId="79E2992B" w14:textId="77777777" w:rsidR="00DC1734" w:rsidRDefault="00DC1734" w:rsidP="00783267">
      <w:pPr>
        <w:rPr>
          <w:color w:val="07A1D7"/>
          <w:sz w:val="15"/>
          <w:lang w:eastAsia="zh-TW"/>
        </w:rPr>
      </w:pPr>
    </w:p>
    <w:p w14:paraId="3454BA0A" w14:textId="2A832066" w:rsidR="00132BF8" w:rsidRDefault="00F548ED" w:rsidP="00EB0D85">
      <w:pPr>
        <w:pStyle w:val="b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b4</w:t>
      </w:r>
      <w:r w:rsidR="00132BF8">
        <w:rPr>
          <w:rFonts w:hint="eastAsia"/>
          <w:lang w:eastAsia="zh-TW"/>
        </w:rPr>
        <w:t>無漏無記法無異熟</w:t>
      </w:r>
    </w:p>
    <w:p w14:paraId="3BC62CB7" w14:textId="2C5BD2AA" w:rsidR="00F548ED" w:rsidRPr="006E794F" w:rsidRDefault="00132BF8" w:rsidP="00EB0D85">
      <w:pPr>
        <w:pStyle w:val="c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c1</w:t>
      </w:r>
      <w:r>
        <w:rPr>
          <w:rFonts w:hint="eastAsia"/>
          <w:lang w:eastAsia="zh-TW"/>
        </w:rPr>
        <w:t>外種喻</w:t>
      </w:r>
    </w:p>
    <w:p w14:paraId="75AB9E11" w14:textId="4C5CE40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問：何故不善善有漏法有異熟果，無記無漏法無異熟果耶。</w:t>
      </w:r>
    </w:p>
    <w:p w14:paraId="3FFB63DE" w14:textId="77777777" w:rsidR="00CE63C7" w:rsidRPr="00A433C7" w:rsidRDefault="00CE63C7" w:rsidP="00CE63C7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A433C7">
        <w:rPr>
          <w:rFonts w:ascii="新宋体" w:eastAsia="新宋体" w:hAnsi="新宋体" w:hint="eastAsia"/>
          <w:color w:val="304FA6"/>
          <w:lang w:eastAsia="zh-TW"/>
        </w:rPr>
        <w:t>問曰：何故不</w:t>
      </w:r>
      <w:r w:rsidRPr="00A433C7">
        <w:rPr>
          <w:rFonts w:ascii="新宋体" w:eastAsia="新宋体" w:hAnsi="新宋体"/>
          <w:color w:val="304FA6"/>
          <w:lang w:eastAsia="zh-TW"/>
        </w:rPr>
        <w:t>善</w:t>
      </w:r>
      <w:r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[善=善</w:t>
      </w:r>
      <w:r w:rsidRPr="00A433C7">
        <w:rPr>
          <w:rFonts w:ascii="新宋体" w:eastAsia="新宋体" w:hAnsi="新宋体"/>
          <w:color w:val="304FA6"/>
          <w:lang w:eastAsia="zh-TW"/>
        </w:rPr>
        <w:t>善</w:t>
      </w:r>
      <w:r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【三宮】＊]</w:t>
      </w:r>
      <w:r w:rsidRPr="00A433C7">
        <w:rPr>
          <w:rFonts w:ascii="新宋体" w:eastAsia="新宋体" w:hAnsi="新宋体"/>
          <w:color w:val="304FA6"/>
          <w:lang w:eastAsia="zh-TW"/>
        </w:rPr>
        <w:t>有漏法生報，無漏無記法不生報耶。</w:t>
      </w:r>
    </w:p>
    <w:p w14:paraId="43984469" w14:textId="77777777" w:rsidR="000C734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6F9A4F2" w14:textId="77777777" w:rsidR="004E7C3C" w:rsidRDefault="004E7C3C" w:rsidP="004E7C3C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【涼】答曰：</w:t>
      </w:r>
    </w:p>
    <w:p w14:paraId="3B6FB71F" w14:textId="77777777" w:rsidR="000C7347" w:rsidRDefault="000C7347" w:rsidP="000C734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自性</w:t>
      </w:r>
      <w:r>
        <w:rPr>
          <w:lang w:eastAsia="zh-TW"/>
        </w:rPr>
        <w:t>.</w:t>
      </w:r>
      <w:r>
        <w:rPr>
          <w:lang w:eastAsia="zh-TW"/>
        </w:rPr>
        <w:t>眾緣，有具有闕，三種不同，如外種故。</w:t>
      </w:r>
    </w:p>
    <w:p w14:paraId="2ADC8890" w14:textId="068B2AB9" w:rsidR="00E6210F" w:rsidRDefault="00A433C7" w:rsidP="00E6210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E7C3C">
        <w:rPr>
          <w:rFonts w:hint="eastAsia"/>
          <w:lang w:eastAsia="zh-TW"/>
        </w:rPr>
        <w:t>1</w:t>
      </w:r>
      <w:r w:rsidR="00783267">
        <w:rPr>
          <w:lang w:eastAsia="zh-TW"/>
        </w:rPr>
        <w:t>如堅實種置</w:t>
      </w:r>
      <w:r w:rsidR="00783267" w:rsidRPr="00E7208D">
        <w:rPr>
          <w:u w:val="single"/>
          <w:lang w:eastAsia="zh-TW"/>
        </w:rPr>
        <w:t>良田</w:t>
      </w:r>
      <w:r w:rsidR="00783267">
        <w:rPr>
          <w:lang w:eastAsia="zh-TW"/>
        </w:rPr>
        <w:t>中，以水溉灌，覆之糞壤，因緣力具</w:t>
      </w:r>
      <w:r w:rsidR="00255BE5">
        <w:rPr>
          <w:rFonts w:hint="eastAsia"/>
          <w:lang w:eastAsia="zh-TW"/>
        </w:rPr>
        <w:t>.</w:t>
      </w:r>
      <w:r w:rsidR="00783267">
        <w:rPr>
          <w:lang w:eastAsia="zh-TW"/>
        </w:rPr>
        <w:t>即便生芽；</w:t>
      </w:r>
    </w:p>
    <w:p w14:paraId="699CF9EE" w14:textId="3FFA5C0D" w:rsidR="00A433C7" w:rsidRDefault="00E6210F" w:rsidP="00E6210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如是不善善有漏法</w:t>
      </w:r>
      <w:r w:rsidR="00B5373C">
        <w:rPr>
          <w:rFonts w:hint="eastAsia"/>
          <w:lang w:eastAsia="zh-TW"/>
        </w:rPr>
        <w:t>，</w:t>
      </w:r>
      <w:r w:rsidR="00783267">
        <w:rPr>
          <w:lang w:eastAsia="zh-TW"/>
        </w:rPr>
        <w:t>自性堅實，</w:t>
      </w:r>
      <w:r w:rsidR="00783267" w:rsidRPr="000310BD">
        <w:rPr>
          <w:u w:val="single"/>
          <w:lang w:eastAsia="zh-TW"/>
        </w:rPr>
        <w:t>置有田中</w:t>
      </w:r>
      <w:r w:rsidR="00783267">
        <w:rPr>
          <w:lang w:eastAsia="zh-TW"/>
        </w:rPr>
        <w:t>，溉之愛水，覆以餘結，因緣力具</w:t>
      </w:r>
      <w:r w:rsidR="00255BE5">
        <w:rPr>
          <w:rFonts w:hint="eastAsia"/>
          <w:lang w:eastAsia="zh-TW"/>
        </w:rPr>
        <w:t>.</w:t>
      </w:r>
      <w:r w:rsidR="00783267">
        <w:rPr>
          <w:lang w:eastAsia="zh-TW"/>
        </w:rPr>
        <w:t>便生有芽。</w:t>
      </w:r>
    </w:p>
    <w:p w14:paraId="1D267B10" w14:textId="63D90A75" w:rsidR="007C0DD1" w:rsidRDefault="004E7C3C" w:rsidP="007C0DD1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</w:t>
      </w:r>
      <w:r w:rsidR="007C0DD1" w:rsidRPr="00A433C7">
        <w:rPr>
          <w:rFonts w:ascii="新宋体" w:eastAsia="新宋体" w:hAnsi="新宋体" w:hint="eastAsia"/>
          <w:color w:val="304FA6"/>
          <w:lang w:eastAsia="zh-TW"/>
        </w:rPr>
        <w:t>如外種子，其性不破堅實，糞土調適、溉灌以時，亦以自力亦眾具力，然後生</w:t>
      </w:r>
      <w:r w:rsidR="007C0DD1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4A04B4" w:rsidRPr="004A04B4">
        <w:rPr>
          <w:rFonts w:ascii="新宋体" w:eastAsia="新宋体" w:hAnsi="新宋体" w:hint="eastAsia"/>
          <w:color w:val="304FA6"/>
          <w:lang w:eastAsia="zh-TW"/>
        </w:rPr>
        <w:t>芽</w:t>
      </w:r>
      <w:r w:rsidR="007C0DD1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＊]牙</w:t>
      </w:r>
      <w:r w:rsidR="007C0DD1" w:rsidRPr="00A433C7">
        <w:rPr>
          <w:rFonts w:ascii="新宋体" w:eastAsia="新宋体" w:hAnsi="新宋体"/>
          <w:color w:val="304FA6"/>
          <w:lang w:eastAsia="zh-TW"/>
        </w:rPr>
        <w:t>；如不破堅實種子在良田中。</w:t>
      </w:r>
    </w:p>
    <w:p w14:paraId="30D0DCA1" w14:textId="10FB55FD" w:rsidR="00E6210F" w:rsidRDefault="00A433C7" w:rsidP="00E6210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81A60">
        <w:rPr>
          <w:rFonts w:hint="eastAsia"/>
          <w:lang w:eastAsia="zh-TW"/>
        </w:rPr>
        <w:t>2</w:t>
      </w:r>
      <w:r w:rsidR="00783267">
        <w:rPr>
          <w:lang w:eastAsia="zh-TW"/>
        </w:rPr>
        <w:t>如堅實種置於</w:t>
      </w:r>
      <w:r w:rsidR="00783267" w:rsidRPr="00E7208D">
        <w:rPr>
          <w:u w:val="single"/>
          <w:lang w:eastAsia="zh-TW"/>
        </w:rPr>
        <w:t>倉</w:t>
      </w:r>
      <w:r w:rsidR="00783267">
        <w:rPr>
          <w:lang w:eastAsia="zh-TW"/>
        </w:rPr>
        <w:t>中，水糞緣闕，不能生芽；</w:t>
      </w:r>
    </w:p>
    <w:p w14:paraId="498C8C4E" w14:textId="34DFF191" w:rsidR="00A433C7" w:rsidRDefault="00E6210F" w:rsidP="00E6210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如是無漏善有為法</w:t>
      </w:r>
      <w:r w:rsidR="00B5373C">
        <w:rPr>
          <w:rFonts w:hint="eastAsia"/>
          <w:lang w:eastAsia="zh-TW"/>
        </w:rPr>
        <w:t>，</w:t>
      </w:r>
      <w:r w:rsidR="00783267">
        <w:rPr>
          <w:lang w:eastAsia="zh-TW"/>
        </w:rPr>
        <w:t>體雖堅實，而闕愛水餘結潤覆，有芽不生。</w:t>
      </w:r>
    </w:p>
    <w:p w14:paraId="32662DD4" w14:textId="66459A6D" w:rsidR="00E6210F" w:rsidRDefault="00E6210F" w:rsidP="00E6210F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【涼】如外種子不破堅實，不以糞土調適、溉灌不時</w:t>
      </w:r>
      <w:r w:rsidR="00E7208D">
        <w:rPr>
          <w:rFonts w:ascii="新宋体" w:eastAsia="新宋体" w:hAnsi="新宋体" w:hint="eastAsia"/>
          <w:color w:val="304FA6"/>
          <w:lang w:eastAsia="zh-TW"/>
        </w:rPr>
        <w:t>，</w:t>
      </w:r>
      <w:r w:rsidRPr="00A433C7">
        <w:rPr>
          <w:rFonts w:ascii="新宋体" w:eastAsia="新宋体" w:hAnsi="新宋体"/>
          <w:color w:val="304FA6"/>
          <w:lang w:eastAsia="zh-TW"/>
        </w:rPr>
        <w:t>無眾具力，不能生</w:t>
      </w:r>
      <w:r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Pr="004A04B4">
        <w:rPr>
          <w:rFonts w:ascii="新宋体" w:eastAsia="新宋体" w:hAnsi="新宋体" w:hint="eastAsia"/>
          <w:color w:val="304FA6"/>
          <w:lang w:eastAsia="zh-TW"/>
        </w:rPr>
        <w:t>芽</w:t>
      </w:r>
      <w:r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＊]牙</w:t>
      </w:r>
      <w:r w:rsidRPr="00A433C7">
        <w:rPr>
          <w:rFonts w:ascii="新宋体" w:eastAsia="新宋体" w:hAnsi="新宋体"/>
          <w:color w:val="304FA6"/>
          <w:lang w:eastAsia="zh-TW"/>
        </w:rPr>
        <w:t>；如種子在於倉中。</w:t>
      </w:r>
    </w:p>
    <w:p w14:paraId="7F7DAA1C" w14:textId="151E892E" w:rsidR="00E6210F" w:rsidRDefault="00A433C7" w:rsidP="00E6210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81A60">
        <w:rPr>
          <w:rFonts w:hint="eastAsia"/>
          <w:lang w:eastAsia="zh-TW"/>
        </w:rPr>
        <w:t>3</w:t>
      </w:r>
      <w:r w:rsidR="00783267">
        <w:rPr>
          <w:lang w:eastAsia="zh-TW"/>
        </w:rPr>
        <w:t>如朽敗種雖置良田，以水溉灌，覆之糞壤，而因力闕，不能生芽；</w:t>
      </w:r>
    </w:p>
    <w:p w14:paraId="70FF874B" w14:textId="5994B5A1" w:rsidR="00F548ED" w:rsidRDefault="00E6210F" w:rsidP="00E6210F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如是無記諸有為法</w:t>
      </w:r>
      <w:r w:rsidR="00B5373C">
        <w:rPr>
          <w:rFonts w:hint="eastAsia"/>
          <w:lang w:eastAsia="zh-TW"/>
        </w:rPr>
        <w:t>，</w:t>
      </w:r>
      <w:r w:rsidR="00783267">
        <w:rPr>
          <w:lang w:eastAsia="zh-TW"/>
        </w:rPr>
        <w:t>雖以愛水餘結潤覆，而體羸劣，有芽不生。</w:t>
      </w:r>
    </w:p>
    <w:p w14:paraId="2264A514" w14:textId="29C96F8E" w:rsidR="00A433C7" w:rsidRDefault="009531D3" w:rsidP="009531D3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</w:t>
      </w:r>
      <w:r w:rsidR="00A433C7" w:rsidRPr="00A433C7">
        <w:rPr>
          <w:rFonts w:ascii="新宋体" w:eastAsia="新宋体" w:hAnsi="新宋体"/>
          <w:color w:val="304FA6"/>
          <w:lang w:eastAsia="zh-TW"/>
        </w:rPr>
        <w:t>如外種子，若不破亦不堅實、羸劣腐壞，雖復糞土調適、溉灌以時，以性羸劣不能生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4A04B4" w:rsidRPr="004A04B4">
        <w:rPr>
          <w:rFonts w:ascii="新宋体" w:eastAsia="新宋体" w:hAnsi="新宋体" w:hint="eastAsia"/>
          <w:color w:val="304FA6"/>
          <w:lang w:eastAsia="zh-TW"/>
        </w:rPr>
        <w:t>芽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＊]牙</w:t>
      </w:r>
      <w:r w:rsidR="00A433C7" w:rsidRPr="00A433C7">
        <w:rPr>
          <w:rFonts w:ascii="新宋体" w:eastAsia="新宋体" w:hAnsi="新宋体"/>
          <w:color w:val="304FA6"/>
          <w:lang w:eastAsia="zh-TW"/>
        </w:rPr>
        <w:t>；如腐種子在良田中。</w:t>
      </w:r>
    </w:p>
    <w:p w14:paraId="31559CB6" w14:textId="77777777" w:rsidR="00A433C7" w:rsidRDefault="00A433C7" w:rsidP="00A433C7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【涼】如外緣起法有三種，內緣起法亦有三種。</w:t>
      </w:r>
    </w:p>
    <w:p w14:paraId="6A6ED325" w14:textId="4F815B03" w:rsidR="00A433C7" w:rsidRDefault="00A433C7" w:rsidP="00A433C7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</w:t>
      </w:r>
      <w:r w:rsidR="00D81A60">
        <w:rPr>
          <w:rFonts w:ascii="新宋体" w:eastAsia="新宋体" w:hAnsi="新宋体" w:hint="eastAsia"/>
          <w:color w:val="304FA6"/>
          <w:lang w:eastAsia="zh-TW"/>
        </w:rPr>
        <w:t>1</w:t>
      </w:r>
      <w:r w:rsidRPr="00A433C7">
        <w:rPr>
          <w:rFonts w:ascii="新宋体" w:eastAsia="新宋体" w:hAnsi="新宋体"/>
          <w:color w:val="304FA6"/>
          <w:lang w:eastAsia="zh-TW"/>
        </w:rPr>
        <w:t>如初種子，如是不</w:t>
      </w:r>
      <w:r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7765FA" w:rsidRPr="00A433C7">
        <w:rPr>
          <w:rFonts w:ascii="新宋体" w:eastAsia="新宋体" w:hAnsi="新宋体"/>
          <w:color w:val="304FA6"/>
          <w:lang w:eastAsia="zh-TW"/>
        </w:rPr>
        <w:t>善</w:t>
      </w:r>
      <w:r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</w:t>
      </w:r>
      <w:r w:rsidRPr="00A433C7">
        <w:rPr>
          <w:rFonts w:ascii="新宋体" w:eastAsia="新宋体" w:hAnsi="新宋体"/>
          <w:color w:val="304FA6"/>
          <w:lang w:eastAsia="zh-TW"/>
        </w:rPr>
        <w:t>善有漏法，其性不破堅實，以愛水溉灌，諸餘煩惱糞土調適，亦以自力亦眾具力，生於有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4A04B4" w:rsidRPr="004A04B4">
        <w:rPr>
          <w:rFonts w:ascii="新宋体" w:eastAsia="新宋体" w:hAnsi="新宋体" w:hint="eastAsia"/>
          <w:color w:val="304FA6"/>
          <w:lang w:eastAsia="zh-TW"/>
        </w:rPr>
        <w:t>芽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＊]牙</w:t>
      </w:r>
      <w:r w:rsidRPr="00A433C7">
        <w:rPr>
          <w:rFonts w:ascii="新宋体" w:eastAsia="新宋体" w:hAnsi="新宋体"/>
          <w:color w:val="304FA6"/>
          <w:lang w:eastAsia="zh-TW"/>
        </w:rPr>
        <w:t>；如外種子在良田中。</w:t>
      </w:r>
    </w:p>
    <w:p w14:paraId="3D89784E" w14:textId="56CAB078" w:rsidR="00A433C7" w:rsidRDefault="00A433C7" w:rsidP="00A433C7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</w:t>
      </w:r>
      <w:r w:rsidR="00D81A60">
        <w:rPr>
          <w:rFonts w:ascii="新宋体" w:eastAsia="新宋体" w:hAnsi="新宋体" w:hint="eastAsia"/>
          <w:color w:val="304FA6"/>
          <w:lang w:eastAsia="zh-TW"/>
        </w:rPr>
        <w:t>2</w:t>
      </w:r>
      <w:r w:rsidRPr="00A433C7">
        <w:rPr>
          <w:rFonts w:ascii="新宋体" w:eastAsia="新宋体" w:hAnsi="新宋体"/>
          <w:color w:val="304FA6"/>
          <w:lang w:eastAsia="zh-TW"/>
        </w:rPr>
        <w:t>如第二種子，如是無漏善法，其性不破堅實，無愛水溉灌，亦</w:t>
      </w:r>
      <w:r w:rsidRPr="00A433C7">
        <w:rPr>
          <w:rFonts w:ascii="新宋体" w:eastAsia="新宋体" w:hAnsi="新宋体" w:hint="eastAsia"/>
          <w:color w:val="304FA6"/>
          <w:lang w:eastAsia="zh-TW"/>
        </w:rPr>
        <w:t>無煩惱糞土調適，無眾具力</w:t>
      </w:r>
      <w:r w:rsidR="005C1562" w:rsidRPr="00A433C7">
        <w:rPr>
          <w:rFonts w:ascii="新宋体" w:eastAsia="新宋体" w:hAnsi="新宋体" w:hint="eastAsia"/>
          <w:color w:val="304FA6"/>
          <w:lang w:eastAsia="zh-TW"/>
        </w:rPr>
        <w:t>故</w:t>
      </w:r>
      <w:r w:rsidRPr="00A433C7">
        <w:rPr>
          <w:rFonts w:ascii="新宋体" w:eastAsia="新宋体" w:hAnsi="新宋体" w:hint="eastAsia"/>
          <w:color w:val="304FA6"/>
          <w:lang w:eastAsia="zh-TW"/>
        </w:rPr>
        <w:t>，不生有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4A04B4" w:rsidRPr="004A04B4">
        <w:rPr>
          <w:rFonts w:ascii="新宋体" w:eastAsia="新宋体" w:hAnsi="新宋体" w:hint="eastAsia"/>
          <w:color w:val="304FA6"/>
          <w:lang w:eastAsia="zh-TW"/>
        </w:rPr>
        <w:t>芽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＊]牙</w:t>
      </w:r>
      <w:r w:rsidRPr="00A433C7">
        <w:rPr>
          <w:rFonts w:ascii="新宋体" w:eastAsia="新宋体" w:hAnsi="新宋体"/>
          <w:color w:val="304FA6"/>
          <w:lang w:eastAsia="zh-TW"/>
        </w:rPr>
        <w:t>；如種子在於倉中。</w:t>
      </w:r>
    </w:p>
    <w:p w14:paraId="32488B9C" w14:textId="3363C5C3" w:rsidR="00A433C7" w:rsidRDefault="00A433C7" w:rsidP="00A433C7">
      <w:pPr>
        <w:rPr>
          <w:rFonts w:ascii="新宋体" w:eastAsia="新宋体" w:hAnsi="新宋体"/>
          <w:color w:val="304FA6"/>
          <w:lang w:eastAsia="zh-TW"/>
        </w:rPr>
      </w:pPr>
      <w:r w:rsidRPr="00A433C7">
        <w:rPr>
          <w:rFonts w:ascii="新宋体" w:eastAsia="新宋体" w:hAnsi="新宋体"/>
          <w:color w:val="304FA6"/>
          <w:lang w:eastAsia="zh-TW"/>
        </w:rPr>
        <w:t>【涼】</w:t>
      </w:r>
      <w:r w:rsidR="00D81A60">
        <w:rPr>
          <w:rFonts w:ascii="新宋体" w:eastAsia="新宋体" w:hAnsi="新宋体" w:hint="eastAsia"/>
          <w:color w:val="304FA6"/>
          <w:lang w:eastAsia="zh-TW"/>
        </w:rPr>
        <w:t>3</w:t>
      </w:r>
      <w:r w:rsidRPr="00A433C7">
        <w:rPr>
          <w:rFonts w:ascii="新宋体" w:eastAsia="新宋体" w:hAnsi="新宋体"/>
          <w:color w:val="304FA6"/>
          <w:lang w:eastAsia="zh-TW"/>
        </w:rPr>
        <w:t>如第三種子，如是無記法，亦不不破不堅實，其性羸劣敗壞，雖以愛水溉灌、煩惱糞土調適，自性羸劣故</w:t>
      </w:r>
      <w:r w:rsidR="005C1562">
        <w:rPr>
          <w:rFonts w:ascii="新宋体" w:eastAsia="新宋体" w:hAnsi="新宋体" w:hint="eastAsia"/>
          <w:color w:val="304FA6"/>
          <w:lang w:eastAsia="zh-TW"/>
        </w:rPr>
        <w:t>，</w:t>
      </w:r>
      <w:r w:rsidRPr="00A433C7">
        <w:rPr>
          <w:rFonts w:ascii="新宋体" w:eastAsia="新宋体" w:hAnsi="新宋体"/>
          <w:color w:val="304FA6"/>
          <w:lang w:eastAsia="zh-TW"/>
        </w:rPr>
        <w:t>不生有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4A04B4" w:rsidRPr="004A04B4">
        <w:rPr>
          <w:rFonts w:ascii="新宋体" w:eastAsia="新宋体" w:hAnsi="新宋体" w:hint="eastAsia"/>
          <w:color w:val="304FA6"/>
          <w:lang w:eastAsia="zh-TW"/>
        </w:rPr>
        <w:t>芽</w:t>
      </w:r>
      <w:r w:rsidR="004A04B4" w:rsidRPr="00A433C7">
        <w:rPr>
          <w:rFonts w:ascii="新宋体" w:eastAsia="新宋体" w:hAnsi="新宋体"/>
          <w:color w:val="C45911" w:themeColor="accent2" w:themeShade="BF"/>
          <w:sz w:val="15"/>
          <w:lang w:eastAsia="zh-TW"/>
        </w:rPr>
        <w:t>＊]牙</w:t>
      </w:r>
      <w:r w:rsidRPr="00A433C7">
        <w:rPr>
          <w:rFonts w:ascii="新宋体" w:eastAsia="新宋体" w:hAnsi="新宋体"/>
          <w:color w:val="304FA6"/>
          <w:lang w:eastAsia="zh-TW"/>
        </w:rPr>
        <w:t>；如腐種子在良田中。</w:t>
      </w:r>
    </w:p>
    <w:p w14:paraId="15A6ABC7" w14:textId="77777777" w:rsidR="001F0148" w:rsidRPr="00A433C7" w:rsidRDefault="001F0148" w:rsidP="00A433C7">
      <w:pPr>
        <w:rPr>
          <w:rFonts w:ascii="新宋体" w:eastAsia="新宋体" w:hAnsi="新宋体"/>
          <w:color w:val="304FA6"/>
          <w:lang w:eastAsia="zh-TW"/>
        </w:rPr>
      </w:pPr>
    </w:p>
    <w:p w14:paraId="2052630D" w14:textId="72A69DB8" w:rsidR="00F548ED" w:rsidRPr="006E794F" w:rsidRDefault="00F548ED" w:rsidP="00EB0D85">
      <w:pPr>
        <w:pStyle w:val="c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c2</w:t>
      </w:r>
      <w:r w:rsidR="00FC12BF">
        <w:rPr>
          <w:rFonts w:hint="eastAsia"/>
          <w:lang w:eastAsia="zh-TW"/>
        </w:rPr>
        <w:t>無漏法</w:t>
      </w:r>
    </w:p>
    <w:p w14:paraId="3735FDDD" w14:textId="581907E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問：復何緣故，諸無漏法無異熟果。</w:t>
      </w:r>
    </w:p>
    <w:p w14:paraId="5E7167E1" w14:textId="77777777" w:rsidR="00F46EF2" w:rsidRPr="00F46EF2" w:rsidRDefault="00F46EF2" w:rsidP="00F46EF2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 w:rsidRPr="00F46EF2">
        <w:rPr>
          <w:rFonts w:ascii="新宋体" w:eastAsia="新宋体" w:hAnsi="新宋体" w:hint="eastAsia"/>
          <w:color w:val="304FA6"/>
          <w:lang w:eastAsia="zh-TW"/>
        </w:rPr>
        <w:t>問曰：復以何故，無漏法不生報耶。</w:t>
      </w:r>
    </w:p>
    <w:p w14:paraId="2D58C866" w14:textId="5420F77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D9A0EA2" w14:textId="77777777" w:rsidR="00F46EF2" w:rsidRPr="00F46EF2" w:rsidRDefault="00F46EF2" w:rsidP="00F46EF2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【涼】答曰：</w:t>
      </w:r>
    </w:p>
    <w:p w14:paraId="420CC4F9" w14:textId="79C4DDA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1</w:t>
      </w:r>
      <w:r w:rsidR="00783267">
        <w:rPr>
          <w:lang w:eastAsia="zh-TW"/>
        </w:rPr>
        <w:t>非田非器，乃至廣說。</w:t>
      </w:r>
    </w:p>
    <w:p w14:paraId="7EED6F14" w14:textId="79B54E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2</w:t>
      </w:r>
      <w:r w:rsidR="00783267">
        <w:rPr>
          <w:lang w:eastAsia="zh-TW"/>
        </w:rPr>
        <w:t>復次，若法能令諸有諸趣</w:t>
      </w:r>
      <w:r w:rsidR="002E426E">
        <w:rPr>
          <w:rFonts w:hint="eastAsia"/>
          <w:lang w:eastAsia="zh-TW"/>
        </w:rPr>
        <w:t>.</w:t>
      </w:r>
      <w:r w:rsidR="00783267">
        <w:rPr>
          <w:lang w:eastAsia="zh-TW"/>
        </w:rPr>
        <w:t>生老病死</w:t>
      </w:r>
      <w:r w:rsidR="00502E61">
        <w:rPr>
          <w:rFonts w:hint="eastAsia"/>
          <w:lang w:eastAsia="zh-TW"/>
        </w:rPr>
        <w:t>.</w:t>
      </w:r>
      <w:r w:rsidR="00783267">
        <w:rPr>
          <w:lang w:eastAsia="zh-TW"/>
        </w:rPr>
        <w:t>恒相續者</w:t>
      </w:r>
      <w:r w:rsidR="00CC5DE0">
        <w:rPr>
          <w:rStyle w:val="10"/>
          <w:rFonts w:hint="eastAsia"/>
          <w:lang w:eastAsia="zh-TW"/>
        </w:rPr>
        <w:t>[</w:t>
      </w:r>
      <w:r w:rsidR="00CC5DE0" w:rsidRPr="00CC5DE0">
        <w:rPr>
          <w:rStyle w:val="10"/>
          <w:rFonts w:hint="eastAsia"/>
          <w:lang w:eastAsia="zh-TW"/>
        </w:rPr>
        <w:t>能令生死流轉無窮</w:t>
      </w:r>
      <w:r w:rsidR="00CC5DE0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，有異熟果；無漏能令諸有諸趣生老病死</w:t>
      </w:r>
      <w:r w:rsidR="00502E61">
        <w:rPr>
          <w:rFonts w:hint="eastAsia"/>
          <w:lang w:eastAsia="zh-TW"/>
        </w:rPr>
        <w:t>.</w:t>
      </w:r>
      <w:r w:rsidR="00783267">
        <w:rPr>
          <w:lang w:eastAsia="zh-TW"/>
        </w:rPr>
        <w:t>究竟斷故，無異熟果。</w:t>
      </w:r>
    </w:p>
    <w:p w14:paraId="75CB3E4F" w14:textId="3398BF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3</w:t>
      </w:r>
      <w:r w:rsidR="00783267">
        <w:rPr>
          <w:lang w:eastAsia="zh-TW"/>
        </w:rPr>
        <w:t>復次，若法能令諸有諸趣</w:t>
      </w:r>
      <w:r w:rsidR="00502E61">
        <w:rPr>
          <w:rFonts w:hint="eastAsia"/>
          <w:lang w:eastAsia="zh-TW"/>
        </w:rPr>
        <w:t>.</w:t>
      </w:r>
      <w:r w:rsidR="00783267">
        <w:rPr>
          <w:lang w:eastAsia="zh-TW"/>
        </w:rPr>
        <w:t>漸增長者</w:t>
      </w:r>
      <w:r w:rsidR="009C6384" w:rsidRPr="009C3EDE">
        <w:rPr>
          <w:rStyle w:val="10"/>
          <w:lang w:eastAsia="zh-TW"/>
        </w:rPr>
        <w:t>[</w:t>
      </w:r>
      <w:r w:rsidR="009C6384" w:rsidRPr="009C3EDE">
        <w:rPr>
          <w:rStyle w:val="10"/>
          <w:rFonts w:hint="eastAsia"/>
          <w:lang w:eastAsia="zh-TW"/>
        </w:rPr>
        <w:t>能增益有</w:t>
      </w:r>
      <w:r w:rsidR="009C6384" w:rsidRPr="009C3EDE">
        <w:rPr>
          <w:rStyle w:val="10"/>
          <w:rFonts w:hint="eastAsia"/>
          <w:lang w:eastAsia="zh-TW"/>
        </w:rPr>
        <w:t>.</w:t>
      </w:r>
      <w:r w:rsidR="009C6384" w:rsidRPr="009C3EDE">
        <w:rPr>
          <w:rStyle w:val="10"/>
          <w:rFonts w:hint="eastAsia"/>
          <w:lang w:eastAsia="zh-TW"/>
        </w:rPr>
        <w:t>能攝受有</w:t>
      </w:r>
      <w:r w:rsidR="009C6384" w:rsidRPr="009C3EDE">
        <w:rPr>
          <w:rStyle w:val="10"/>
          <w:rFonts w:hint="eastAsia"/>
          <w:lang w:eastAsia="zh-TW"/>
        </w:rPr>
        <w:t>.</w:t>
      </w:r>
      <w:r w:rsidR="009C6384" w:rsidRPr="009C3EDE">
        <w:rPr>
          <w:rStyle w:val="10"/>
          <w:rFonts w:hint="eastAsia"/>
          <w:lang w:eastAsia="zh-TW"/>
        </w:rPr>
        <w:t>能住持有</w:t>
      </w:r>
      <w:r w:rsidR="009C6384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，有異熟果；無漏能令諸有諸趣</w:t>
      </w:r>
      <w:r w:rsidR="00502E61">
        <w:rPr>
          <w:rFonts w:hint="eastAsia"/>
          <w:lang w:eastAsia="zh-TW"/>
        </w:rPr>
        <w:t>.</w:t>
      </w:r>
      <w:r w:rsidR="00783267">
        <w:rPr>
          <w:lang w:eastAsia="zh-TW"/>
        </w:rPr>
        <w:t>漸損減故</w:t>
      </w:r>
      <w:r w:rsidR="00CC3C08" w:rsidRPr="009C3EDE">
        <w:rPr>
          <w:rStyle w:val="10"/>
          <w:rFonts w:hint="eastAsia"/>
          <w:lang w:eastAsia="zh-TW"/>
        </w:rPr>
        <w:t>[</w:t>
      </w:r>
      <w:r w:rsidR="00CC3C08" w:rsidRPr="009C3EDE">
        <w:rPr>
          <w:rStyle w:val="10"/>
          <w:rFonts w:hint="eastAsia"/>
          <w:lang w:eastAsia="zh-TW"/>
        </w:rPr>
        <w:t>能損減有</w:t>
      </w:r>
      <w:r w:rsidR="00CC3C08" w:rsidRPr="009C3EDE">
        <w:rPr>
          <w:rStyle w:val="10"/>
          <w:rFonts w:hint="eastAsia"/>
          <w:lang w:eastAsia="zh-TW"/>
        </w:rPr>
        <w:t>.</w:t>
      </w:r>
      <w:r w:rsidR="00CC3C08" w:rsidRPr="009C3EDE">
        <w:rPr>
          <w:rStyle w:val="10"/>
          <w:rFonts w:hint="eastAsia"/>
          <w:lang w:eastAsia="zh-TW"/>
        </w:rPr>
        <w:t>能違害有</w:t>
      </w:r>
      <w:r w:rsidR="00CC3C08" w:rsidRPr="009C3EDE">
        <w:rPr>
          <w:rStyle w:val="10"/>
          <w:rFonts w:hint="eastAsia"/>
          <w:lang w:eastAsia="zh-TW"/>
        </w:rPr>
        <w:t>.</w:t>
      </w:r>
      <w:r w:rsidR="00CC3C08" w:rsidRPr="009C3EDE">
        <w:rPr>
          <w:rStyle w:val="10"/>
          <w:rFonts w:hint="eastAsia"/>
          <w:lang w:eastAsia="zh-TW"/>
        </w:rPr>
        <w:t>能破壞有</w:t>
      </w:r>
      <w:r w:rsidR="00CC3C08" w:rsidRPr="009C3EDE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，無異熟果。</w:t>
      </w:r>
    </w:p>
    <w:p w14:paraId="2DC4DA80" w14:textId="77777777" w:rsidR="00DB4D01" w:rsidRDefault="00DB4D01" w:rsidP="00DB4D01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2</w:t>
      </w:r>
      <w:r w:rsidRPr="00F46EF2">
        <w:rPr>
          <w:rFonts w:ascii="新宋体" w:eastAsia="新宋体" w:hAnsi="新宋体" w:hint="eastAsia"/>
          <w:color w:val="304FA6"/>
          <w:lang w:eastAsia="zh-TW"/>
        </w:rPr>
        <w:t>行苦集性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46EF2">
        <w:rPr>
          <w:rFonts w:ascii="新宋体" w:eastAsia="新宋体" w:hAnsi="新宋体" w:hint="eastAsia"/>
          <w:color w:val="304FA6"/>
          <w:lang w:eastAsia="zh-TW"/>
        </w:rPr>
        <w:t>則能生報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F46EF2">
        <w:rPr>
          <w:rFonts w:ascii="新宋体" w:eastAsia="新宋体" w:hAnsi="新宋体" w:hint="eastAsia"/>
          <w:color w:val="304FA6"/>
          <w:lang w:eastAsia="zh-TW"/>
        </w:rPr>
        <w:t>無漏是苦集對治道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46EF2">
        <w:rPr>
          <w:rFonts w:ascii="新宋体" w:eastAsia="新宋体" w:hAnsi="新宋体" w:hint="eastAsia"/>
          <w:color w:val="304FA6"/>
          <w:lang w:eastAsia="zh-TW"/>
        </w:rPr>
        <w:t>則不生報。</w:t>
      </w:r>
    </w:p>
    <w:p w14:paraId="11225A35" w14:textId="346C1D5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4</w:t>
      </w:r>
      <w:r w:rsidR="00783267">
        <w:rPr>
          <w:lang w:eastAsia="zh-TW"/>
        </w:rPr>
        <w:t>復次，若法是苦諸有世間生老病死</w:t>
      </w:r>
      <w:r w:rsidR="00502E61">
        <w:rPr>
          <w:rFonts w:hint="eastAsia"/>
          <w:lang w:eastAsia="zh-TW"/>
        </w:rPr>
        <w:t>.</w:t>
      </w:r>
      <w:r w:rsidR="00783267" w:rsidRPr="0080681E">
        <w:rPr>
          <w:u w:val="single"/>
          <w:lang w:eastAsia="zh-TW"/>
        </w:rPr>
        <w:t>趣</w:t>
      </w:r>
      <w:r w:rsidR="00783267" w:rsidRPr="00110844">
        <w:rPr>
          <w:u w:val="single"/>
          <w:lang w:eastAsia="zh-TW"/>
        </w:rPr>
        <w:t>集行</w:t>
      </w:r>
      <w:r w:rsidR="00783267">
        <w:rPr>
          <w:lang w:eastAsia="zh-TW"/>
        </w:rPr>
        <w:t>者</w:t>
      </w:r>
      <w:r w:rsidR="00506D96" w:rsidRPr="00506D96">
        <w:rPr>
          <w:rStyle w:val="10"/>
          <w:lang w:eastAsia="zh-TW"/>
        </w:rPr>
        <w:t>[</w:t>
      </w:r>
      <w:r w:rsidR="00506D96" w:rsidRPr="00506D96">
        <w:rPr>
          <w:rStyle w:val="10"/>
          <w:rFonts w:hint="eastAsia"/>
          <w:lang w:eastAsia="zh-TW"/>
        </w:rPr>
        <w:t>隨順苦集</w:t>
      </w:r>
      <w:r w:rsidR="00506D96" w:rsidRPr="00506D96">
        <w:rPr>
          <w:rStyle w:val="10"/>
          <w:lang w:eastAsia="zh-TW"/>
        </w:rPr>
        <w:t>]</w:t>
      </w:r>
      <w:r w:rsidR="00783267">
        <w:rPr>
          <w:lang w:eastAsia="zh-TW"/>
        </w:rPr>
        <w:t>，有異熟果；無漏是苦諸有世間生老病死</w:t>
      </w:r>
      <w:r w:rsidR="00502E61">
        <w:rPr>
          <w:rFonts w:hint="eastAsia"/>
          <w:lang w:eastAsia="zh-TW"/>
        </w:rPr>
        <w:t>.</w:t>
      </w:r>
      <w:r w:rsidR="00783267" w:rsidRPr="0080681E">
        <w:rPr>
          <w:u w:val="single"/>
          <w:lang w:eastAsia="zh-TW"/>
        </w:rPr>
        <w:t>趣</w:t>
      </w:r>
      <w:r w:rsidR="00783267" w:rsidRPr="00110844">
        <w:rPr>
          <w:u w:val="single"/>
          <w:lang w:eastAsia="zh-TW"/>
        </w:rPr>
        <w:t>滅行</w:t>
      </w:r>
      <w:r w:rsidR="00783267">
        <w:rPr>
          <w:lang w:eastAsia="zh-TW"/>
        </w:rPr>
        <w:t>故</w:t>
      </w:r>
      <w:r w:rsidR="00506D96" w:rsidRPr="00506D96">
        <w:rPr>
          <w:rStyle w:val="10"/>
          <w:rFonts w:hint="eastAsia"/>
          <w:lang w:eastAsia="zh-TW"/>
        </w:rPr>
        <w:t>[</w:t>
      </w:r>
      <w:r w:rsidR="00506D96" w:rsidRPr="00506D96">
        <w:rPr>
          <w:rStyle w:val="10"/>
          <w:rFonts w:hint="eastAsia"/>
          <w:lang w:eastAsia="zh-TW"/>
        </w:rPr>
        <w:t>隨順苦集滅</w:t>
      </w:r>
      <w:r w:rsidR="00506D96" w:rsidRPr="00506D96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，無異熟果。</w:t>
      </w:r>
    </w:p>
    <w:p w14:paraId="3D380AB0" w14:textId="77777777" w:rsidR="00110844" w:rsidRPr="00F46EF2" w:rsidRDefault="00110844" w:rsidP="00110844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/>
          <w:color w:val="304FA6"/>
          <w:lang w:eastAsia="zh-TW"/>
        </w:rPr>
        <w:t>4</w:t>
      </w:r>
      <w:r w:rsidRPr="00F46EF2">
        <w:rPr>
          <w:rFonts w:ascii="新宋体" w:eastAsia="新宋体" w:hAnsi="新宋体" w:hint="eastAsia"/>
          <w:color w:val="304FA6"/>
          <w:lang w:eastAsia="zh-TW"/>
        </w:rPr>
        <w:t>如是行諸有世俗生死老病道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46EF2">
        <w:rPr>
          <w:rFonts w:ascii="新宋体" w:eastAsia="新宋体" w:hAnsi="新宋体" w:hint="eastAsia"/>
          <w:color w:val="304FA6"/>
          <w:lang w:eastAsia="zh-TW"/>
        </w:rPr>
        <w:t>則有報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F46EF2">
        <w:rPr>
          <w:rFonts w:ascii="新宋体" w:eastAsia="新宋体" w:hAnsi="新宋体" w:hint="eastAsia"/>
          <w:color w:val="304FA6"/>
          <w:lang w:eastAsia="zh-TW"/>
        </w:rPr>
        <w:t>無漏法斷諸有世俗生死老病道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46EF2">
        <w:rPr>
          <w:rFonts w:ascii="新宋体" w:eastAsia="新宋体" w:hAnsi="新宋体" w:hint="eastAsia"/>
          <w:color w:val="304FA6"/>
          <w:lang w:eastAsia="zh-TW"/>
        </w:rPr>
        <w:t>則不生報。</w:t>
      </w:r>
    </w:p>
    <w:p w14:paraId="6DEB6051" w14:textId="5B478A1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5</w:t>
      </w:r>
      <w:r w:rsidR="00783267">
        <w:rPr>
          <w:lang w:eastAsia="zh-TW"/>
        </w:rPr>
        <w:t>復次，若法是身見事</w:t>
      </w:r>
      <w:r w:rsidR="003738E6">
        <w:rPr>
          <w:rStyle w:val="10"/>
          <w:lang w:eastAsia="zh-TW"/>
        </w:rPr>
        <w:t>[</w:t>
      </w:r>
      <w:r w:rsidR="00BD52F6" w:rsidRPr="003738E6">
        <w:rPr>
          <w:rStyle w:val="10"/>
          <w:rFonts w:hint="eastAsia"/>
          <w:lang w:eastAsia="zh-TW"/>
        </w:rPr>
        <w:t>處</w:t>
      </w:r>
      <w:r w:rsidR="003738E6">
        <w:rPr>
          <w:rStyle w:val="10"/>
          <w:lang w:eastAsia="zh-TW"/>
        </w:rPr>
        <w:t>]</w:t>
      </w:r>
      <w:r w:rsidR="00207B16">
        <w:rPr>
          <w:rFonts w:hint="eastAsia"/>
          <w:lang w:eastAsia="zh-TW"/>
        </w:rPr>
        <w:t>.</w:t>
      </w:r>
      <w:r w:rsidR="00783267">
        <w:rPr>
          <w:lang w:eastAsia="zh-TW"/>
        </w:rPr>
        <w:t>是顛倒事</w:t>
      </w:r>
      <w:r w:rsidR="00207B16">
        <w:rPr>
          <w:rFonts w:hint="eastAsia"/>
          <w:lang w:eastAsia="zh-TW"/>
        </w:rPr>
        <w:t>.</w:t>
      </w:r>
      <w:r w:rsidR="00783267">
        <w:rPr>
          <w:lang w:eastAsia="zh-TW"/>
        </w:rPr>
        <w:t>是貪愛事</w:t>
      </w:r>
      <w:r w:rsidR="00207B16">
        <w:rPr>
          <w:rFonts w:hint="eastAsia"/>
          <w:lang w:eastAsia="zh-TW"/>
        </w:rPr>
        <w:t>.</w:t>
      </w:r>
      <w:r w:rsidR="00783267">
        <w:rPr>
          <w:lang w:eastAsia="zh-TW"/>
        </w:rPr>
        <w:t>是隨眠事</w:t>
      </w:r>
      <w:r w:rsidR="00207B16">
        <w:rPr>
          <w:rFonts w:hint="eastAsia"/>
          <w:lang w:eastAsia="zh-TW"/>
        </w:rPr>
        <w:t>.</w:t>
      </w:r>
      <w:r w:rsidR="00977873" w:rsidRPr="003738E6">
        <w:rPr>
          <w:rStyle w:val="10"/>
          <w:rFonts w:hint="eastAsia"/>
          <w:lang w:eastAsia="zh-TW"/>
        </w:rPr>
        <w:t>[</w:t>
      </w:r>
      <w:r w:rsidR="00977873" w:rsidRPr="003738E6">
        <w:rPr>
          <w:rStyle w:val="10"/>
          <w:rFonts w:hint="eastAsia"/>
          <w:lang w:eastAsia="zh-TW"/>
        </w:rPr>
        <w:t>是貪瞋癡</w:t>
      </w:r>
      <w:r w:rsidR="000410CE" w:rsidRPr="003738E6">
        <w:rPr>
          <w:rStyle w:val="10"/>
          <w:rFonts w:hint="eastAsia"/>
          <w:lang w:eastAsia="zh-TW"/>
        </w:rPr>
        <w:t>[</w:t>
      </w:r>
      <w:r w:rsidR="000410CE" w:rsidRPr="003738E6">
        <w:rPr>
          <w:rStyle w:val="10"/>
          <w:rFonts w:hint="eastAsia"/>
          <w:lang w:eastAsia="zh-TW"/>
        </w:rPr>
        <w:t>慢</w:t>
      </w:r>
      <w:r w:rsidR="000410CE" w:rsidRPr="003738E6">
        <w:rPr>
          <w:rStyle w:val="10"/>
          <w:rFonts w:hint="eastAsia"/>
          <w:lang w:eastAsia="zh-TW"/>
        </w:rPr>
        <w:t>]</w:t>
      </w:r>
      <w:r w:rsidR="00977873" w:rsidRPr="003738E6">
        <w:rPr>
          <w:rStyle w:val="10"/>
          <w:rFonts w:hint="eastAsia"/>
          <w:lang w:eastAsia="zh-TW"/>
        </w:rPr>
        <w:t>安</w:t>
      </w:r>
      <w:r w:rsidR="00977873" w:rsidRPr="003738E6">
        <w:rPr>
          <w:rStyle w:val="10"/>
          <w:rFonts w:hint="eastAsia"/>
          <w:color w:val="AEAAAA" w:themeColor="background2" w:themeShade="BF"/>
          <w:lang w:eastAsia="zh-TW"/>
        </w:rPr>
        <w:t>立</w:t>
      </w:r>
      <w:r w:rsidR="00977873" w:rsidRPr="003738E6">
        <w:rPr>
          <w:rStyle w:val="10"/>
          <w:rFonts w:hint="eastAsia"/>
          <w:lang w:eastAsia="zh-TW"/>
        </w:rPr>
        <w:t>足處</w:t>
      </w:r>
      <w:r w:rsidR="00977873" w:rsidRPr="003738E6">
        <w:rPr>
          <w:rStyle w:val="10"/>
          <w:rFonts w:hint="eastAsia"/>
          <w:lang w:eastAsia="zh-TW"/>
        </w:rPr>
        <w:t>.]</w:t>
      </w:r>
      <w:r w:rsidR="00783267">
        <w:rPr>
          <w:lang w:eastAsia="zh-TW"/>
        </w:rPr>
        <w:t>有垢有毒</w:t>
      </w:r>
      <w:r w:rsidR="00207B16">
        <w:rPr>
          <w:rFonts w:hint="eastAsia"/>
          <w:lang w:eastAsia="zh-TW"/>
        </w:rPr>
        <w:t>.</w:t>
      </w:r>
      <w:r w:rsidR="00783267">
        <w:rPr>
          <w:lang w:eastAsia="zh-TW"/>
        </w:rPr>
        <w:t>有穢</w:t>
      </w:r>
      <w:r w:rsidR="004617A8" w:rsidRPr="003738E6">
        <w:rPr>
          <w:rStyle w:val="10"/>
          <w:lang w:eastAsia="zh-TW"/>
        </w:rPr>
        <w:t>(</w:t>
      </w:r>
      <w:r w:rsidR="004617A8" w:rsidRPr="003738E6">
        <w:rPr>
          <w:rStyle w:val="10"/>
          <w:rFonts w:hint="eastAsia"/>
          <w:lang w:eastAsia="zh-TW"/>
        </w:rPr>
        <w:t>有染</w:t>
      </w:r>
      <w:r w:rsidR="004617A8" w:rsidRPr="003738E6">
        <w:rPr>
          <w:rStyle w:val="10"/>
          <w:lang w:eastAsia="zh-TW"/>
        </w:rPr>
        <w:t>)</w:t>
      </w:r>
      <w:r w:rsidR="003C1139" w:rsidRPr="003738E6">
        <w:rPr>
          <w:rStyle w:val="10"/>
          <w:lang w:eastAsia="zh-TW"/>
        </w:rPr>
        <w:t>[</w:t>
      </w:r>
      <w:r w:rsidR="003C1139" w:rsidRPr="003738E6">
        <w:rPr>
          <w:rStyle w:val="10"/>
          <w:rFonts w:hint="eastAsia"/>
          <w:lang w:eastAsia="zh-TW"/>
        </w:rPr>
        <w:t>有刺有過</w:t>
      </w:r>
      <w:r w:rsidR="003C1139" w:rsidRPr="003738E6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有濁</w:t>
      </w:r>
      <w:r w:rsidR="00977873">
        <w:rPr>
          <w:rFonts w:hint="eastAsia"/>
          <w:lang w:eastAsia="zh-TW"/>
        </w:rPr>
        <w:t>.</w:t>
      </w:r>
      <w:r w:rsidR="00977873" w:rsidRPr="003738E6">
        <w:rPr>
          <w:rStyle w:val="10"/>
          <w:lang w:eastAsia="zh-TW"/>
        </w:rPr>
        <w:t>[</w:t>
      </w:r>
      <w:r w:rsidR="00977873" w:rsidRPr="003738E6">
        <w:rPr>
          <w:rStyle w:val="10"/>
          <w:rFonts w:hint="eastAsia"/>
          <w:lang w:eastAsia="zh-TW"/>
        </w:rPr>
        <w:t>有刺有怨</w:t>
      </w:r>
      <w:r w:rsidR="00977873" w:rsidRPr="003738E6">
        <w:rPr>
          <w:rStyle w:val="10"/>
          <w:rFonts w:hint="eastAsia"/>
          <w:lang w:eastAsia="zh-TW"/>
        </w:rPr>
        <w:t>]</w:t>
      </w:r>
      <w:r w:rsidR="000B749D" w:rsidRPr="003738E6">
        <w:rPr>
          <w:rStyle w:val="10"/>
          <w:rFonts w:hint="eastAsia"/>
          <w:lang w:eastAsia="zh-TW"/>
        </w:rPr>
        <w:t>[</w:t>
      </w:r>
      <w:r w:rsidR="000B749D" w:rsidRPr="003738E6">
        <w:rPr>
          <w:rStyle w:val="10"/>
          <w:rFonts w:hint="eastAsia"/>
          <w:lang w:eastAsia="zh-TW"/>
        </w:rPr>
        <w:t>有漏有過失</w:t>
      </w:r>
      <w:r w:rsidR="000B749D" w:rsidRPr="003738E6">
        <w:rPr>
          <w:rStyle w:val="10"/>
          <w:rFonts w:hint="eastAsia"/>
          <w:lang w:eastAsia="zh-TW"/>
        </w:rPr>
        <w:t>]</w:t>
      </w:r>
      <w:r w:rsidR="003B771F" w:rsidRPr="003738E6">
        <w:rPr>
          <w:rStyle w:val="10"/>
          <w:rFonts w:hint="eastAsia"/>
          <w:lang w:eastAsia="zh-TW"/>
        </w:rPr>
        <w:t>[</w:t>
      </w:r>
      <w:r w:rsidR="003B771F" w:rsidRPr="003738E6">
        <w:rPr>
          <w:rStyle w:val="10"/>
          <w:rFonts w:hint="eastAsia"/>
          <w:lang w:eastAsia="zh-TW"/>
        </w:rPr>
        <w:t>是鄙劣法</w:t>
      </w:r>
      <w:r w:rsidR="003B771F" w:rsidRPr="003738E6">
        <w:rPr>
          <w:rStyle w:val="10"/>
          <w:rFonts w:hint="eastAsia"/>
          <w:lang w:eastAsia="zh-TW"/>
        </w:rPr>
        <w:t>]</w:t>
      </w:r>
      <w:r w:rsidR="00D03500">
        <w:rPr>
          <w:rStyle w:val="10"/>
          <w:rFonts w:hint="eastAsia"/>
          <w:lang w:eastAsia="zh-TW"/>
        </w:rPr>
        <w:t>[</w:t>
      </w:r>
      <w:r w:rsidR="00D03500" w:rsidRPr="00EA13DF">
        <w:rPr>
          <w:rStyle w:val="10"/>
          <w:rFonts w:hint="eastAsia"/>
          <w:lang w:eastAsia="zh-TW"/>
        </w:rPr>
        <w:t>一切煩惱皆名為穢非唯是瞋</w:t>
      </w:r>
      <w:r w:rsidR="00D03500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隨＝</w:t>
      </w:r>
      <w:r w:rsidR="00783267" w:rsidRPr="00207B16">
        <w:rPr>
          <w:lang w:eastAsia="zh-TW"/>
        </w:rPr>
        <w:t>墮</w:t>
      </w:r>
      <w:r w:rsidR="00783267" w:rsidRPr="00793ED4">
        <w:rPr>
          <w:color w:val="C45911" w:themeColor="accent2" w:themeShade="BF"/>
          <w:sz w:val="15"/>
          <w:lang w:eastAsia="zh-TW"/>
        </w:rPr>
        <w:t>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207B16" w:rsidRPr="00793ED4">
        <w:rPr>
          <w:color w:val="C45911" w:themeColor="accent2" w:themeShade="BF"/>
          <w:sz w:val="15"/>
          <w:lang w:eastAsia="zh-TW"/>
        </w:rPr>
        <w:t>隨</w:t>
      </w:r>
      <w:r w:rsidR="00783267">
        <w:rPr>
          <w:lang w:eastAsia="zh-TW"/>
        </w:rPr>
        <w:t>苦集諦</w:t>
      </w:r>
      <w:r w:rsidR="00EA0809">
        <w:rPr>
          <w:rFonts w:hint="eastAsia"/>
          <w:lang w:eastAsia="zh-TW"/>
        </w:rPr>
        <w:t>.</w:t>
      </w:r>
      <w:r w:rsidR="00783267">
        <w:rPr>
          <w:lang w:eastAsia="zh-TW"/>
        </w:rPr>
        <w:t>墮三有者</w:t>
      </w:r>
      <w:r w:rsidR="00B75707" w:rsidRPr="003738E6">
        <w:rPr>
          <w:rStyle w:val="10"/>
          <w:lang w:eastAsia="zh-TW"/>
        </w:rPr>
        <w:t>[</w:t>
      </w:r>
      <w:r w:rsidR="00B75707" w:rsidRPr="003738E6">
        <w:rPr>
          <w:rStyle w:val="10"/>
          <w:rFonts w:hint="eastAsia"/>
          <w:lang w:eastAsia="zh-TW"/>
        </w:rPr>
        <w:t>墮有墮苦集諦者</w:t>
      </w:r>
      <w:r w:rsidR="00B75707" w:rsidRPr="003738E6">
        <w:rPr>
          <w:rStyle w:val="10"/>
          <w:lang w:eastAsia="zh-TW"/>
        </w:rPr>
        <w:t>]</w:t>
      </w:r>
      <w:r w:rsidR="00BC21B5" w:rsidRPr="003738E6">
        <w:rPr>
          <w:rStyle w:val="10"/>
          <w:lang w:eastAsia="zh-TW"/>
        </w:rPr>
        <w:t>[</w:t>
      </w:r>
      <w:r w:rsidR="00BC21B5" w:rsidRPr="00F108B5">
        <w:rPr>
          <w:rStyle w:val="10"/>
          <w:rFonts w:hint="eastAsia"/>
          <w:color w:val="AEAAAA" w:themeColor="background2" w:themeShade="BF"/>
          <w:lang w:eastAsia="zh-TW"/>
        </w:rPr>
        <w:t>隨</w:t>
      </w:r>
      <w:r w:rsidR="00BC21B5" w:rsidRPr="003738E6">
        <w:rPr>
          <w:rStyle w:val="10"/>
          <w:rFonts w:hint="eastAsia"/>
          <w:lang w:eastAsia="zh-TW"/>
        </w:rPr>
        <w:t>有世間</w:t>
      </w:r>
      <w:r w:rsidR="00F108B5" w:rsidRPr="00F108B5">
        <w:rPr>
          <w:rStyle w:val="10"/>
          <w:rFonts w:hint="eastAsia"/>
          <w:color w:val="AEAAAA" w:themeColor="background2" w:themeShade="BF"/>
          <w:lang w:eastAsia="zh-TW"/>
        </w:rPr>
        <w:t>隨</w:t>
      </w:r>
      <w:r w:rsidR="00BC21B5" w:rsidRPr="003738E6">
        <w:rPr>
          <w:rStyle w:val="10"/>
          <w:rFonts w:hint="eastAsia"/>
          <w:lang w:eastAsia="zh-TW"/>
        </w:rPr>
        <w:t>苦集諦者</w:t>
      </w:r>
      <w:r w:rsidR="00BC21B5" w:rsidRPr="003738E6">
        <w:rPr>
          <w:rStyle w:val="10"/>
          <w:lang w:eastAsia="zh-TW"/>
        </w:rPr>
        <w:t>]</w:t>
      </w:r>
      <w:r w:rsidR="00D32E6B" w:rsidRPr="003738E6">
        <w:rPr>
          <w:rStyle w:val="10"/>
          <w:rFonts w:hint="eastAsia"/>
          <w:lang w:eastAsia="zh-TW"/>
        </w:rPr>
        <w:t>[</w:t>
      </w:r>
      <w:r w:rsidR="00D32E6B" w:rsidRPr="003738E6">
        <w:rPr>
          <w:rStyle w:val="10"/>
          <w:rFonts w:hint="eastAsia"/>
          <w:lang w:eastAsia="zh-TW"/>
        </w:rPr>
        <w:t>諸有所攝</w:t>
      </w:r>
      <w:r w:rsidR="00D32E6B" w:rsidRPr="003738E6">
        <w:rPr>
          <w:rStyle w:val="10"/>
          <w:rFonts w:hint="eastAsia"/>
          <w:lang w:eastAsia="zh-TW"/>
        </w:rPr>
        <w:t>.</w:t>
      </w:r>
      <w:r w:rsidR="00D32E6B" w:rsidRPr="003738E6">
        <w:rPr>
          <w:rStyle w:val="10"/>
          <w:rFonts w:hint="eastAsia"/>
          <w:lang w:eastAsia="zh-TW"/>
        </w:rPr>
        <w:t>墮苦集諦</w:t>
      </w:r>
      <w:r w:rsidR="00D32E6B" w:rsidRPr="003738E6">
        <w:rPr>
          <w:rStyle w:val="10"/>
          <w:rFonts w:hint="eastAsia"/>
          <w:lang w:eastAsia="zh-TW"/>
        </w:rPr>
        <w:t>]</w:t>
      </w:r>
      <w:r w:rsidR="00B75707" w:rsidRPr="003738E6">
        <w:rPr>
          <w:rStyle w:val="10"/>
          <w:rFonts w:hint="eastAsia"/>
          <w:lang w:eastAsia="zh-TW"/>
        </w:rPr>
        <w:t>[</w:t>
      </w:r>
      <w:r w:rsidR="00B75707" w:rsidRPr="003738E6">
        <w:rPr>
          <w:rStyle w:val="10"/>
          <w:rFonts w:hint="eastAsia"/>
          <w:lang w:eastAsia="zh-TW"/>
        </w:rPr>
        <w:t>墮在諸有苦集諦攝者</w:t>
      </w:r>
      <w:r w:rsidR="00B75707" w:rsidRPr="003738E6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</w:t>
      </w:r>
      <w:r w:rsidR="00783267" w:rsidRPr="00C52463">
        <w:rPr>
          <w:u w:val="single"/>
          <w:lang w:eastAsia="zh-TW"/>
        </w:rPr>
        <w:t>有異熟果</w:t>
      </w:r>
      <w:r w:rsidR="00783267">
        <w:rPr>
          <w:lang w:eastAsia="zh-TW"/>
        </w:rPr>
        <w:t>。諸無漏法不同彼故，無異熟果。</w:t>
      </w:r>
      <w:r w:rsidR="00481605" w:rsidRPr="00EE0FEE">
        <w:rPr>
          <w:rStyle w:val="10"/>
          <w:lang w:eastAsia="zh-TW"/>
        </w:rPr>
        <w:t>[</w:t>
      </w:r>
      <w:r w:rsidR="00EE0FEE" w:rsidRPr="00EE0FEE">
        <w:rPr>
          <w:rStyle w:val="10"/>
          <w:rFonts w:hint="eastAsia"/>
          <w:lang w:eastAsia="zh-TW"/>
        </w:rPr>
        <w:t>上四義通於諸處</w:t>
      </w:r>
      <w:r w:rsidR="00C14A90">
        <w:rPr>
          <w:rStyle w:val="10"/>
          <w:rFonts w:hint="eastAsia"/>
          <w:lang w:eastAsia="zh-TW"/>
        </w:rPr>
        <w:t>，詳</w:t>
      </w:r>
      <w:r w:rsidR="008500FB">
        <w:rPr>
          <w:rStyle w:val="10"/>
          <w:rFonts w:hint="eastAsia"/>
          <w:lang w:eastAsia="zh-TW"/>
        </w:rPr>
        <w:t>見</w:t>
      </w:r>
      <w:r w:rsidR="000D7DCB">
        <w:rPr>
          <w:rStyle w:val="10"/>
          <w:rFonts w:hint="eastAsia"/>
          <w:lang w:eastAsia="zh-TW"/>
        </w:rPr>
        <w:t>：</w:t>
      </w:r>
      <w:r w:rsidR="000078EB">
        <w:rPr>
          <w:rStyle w:val="10"/>
          <w:lang w:eastAsia="zh-TW"/>
        </w:rPr>
        <w:t>s76</w:t>
      </w:r>
      <w:r w:rsidR="00481605" w:rsidRPr="000078EB">
        <w:rPr>
          <w:rStyle w:val="10"/>
          <w:rFonts w:hint="eastAsia"/>
          <w:lang w:eastAsia="zh-TW"/>
        </w:rPr>
        <w:t>有漏</w:t>
      </w:r>
      <w:r w:rsidR="000078EB" w:rsidRPr="000078EB">
        <w:rPr>
          <w:rStyle w:val="10"/>
          <w:rFonts w:hint="eastAsia"/>
          <w:lang w:eastAsia="zh-TW"/>
        </w:rPr>
        <w:t>義</w:t>
      </w:r>
      <w:r w:rsidR="00B577CD">
        <w:rPr>
          <w:rStyle w:val="10"/>
          <w:rFonts w:hint="eastAsia"/>
          <w:lang w:eastAsia="zh-TW"/>
        </w:rPr>
        <w:t>。</w:t>
      </w:r>
      <w:r w:rsidR="00481605" w:rsidRPr="00F8380C">
        <w:rPr>
          <w:rStyle w:val="10"/>
          <w:lang w:eastAsia="zh-TW"/>
        </w:rPr>
        <w:t>]</w:t>
      </w:r>
    </w:p>
    <w:p w14:paraId="79DB050C" w14:textId="68FBCA4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6</w:t>
      </w:r>
      <w:r w:rsidR="00783267">
        <w:rPr>
          <w:lang w:eastAsia="zh-TW"/>
        </w:rPr>
        <w:t>復次，若無漏法有異熟者，</w:t>
      </w:r>
      <w:r w:rsidR="00783267" w:rsidRPr="00B34256">
        <w:rPr>
          <w:lang w:eastAsia="zh-TW"/>
        </w:rPr>
        <w:t>則為勝因得下劣果；因是無漏善有為法，果是有漏無</w:t>
      </w:r>
      <w:r w:rsidR="00783267" w:rsidRPr="00B34256">
        <w:rPr>
          <w:lang w:eastAsia="zh-TW"/>
        </w:rPr>
        <w:lastRenderedPageBreak/>
        <w:t>記法故</w:t>
      </w:r>
      <w:r w:rsidR="00783267">
        <w:rPr>
          <w:lang w:eastAsia="zh-TW"/>
        </w:rPr>
        <w:t>。</w:t>
      </w:r>
      <w:r w:rsidR="00B34256" w:rsidRPr="00B34256">
        <w:rPr>
          <w:rStyle w:val="10"/>
          <w:lang w:eastAsia="zh-TW"/>
        </w:rPr>
        <w:t>[</w:t>
      </w:r>
      <w:r w:rsidR="00B34256" w:rsidRPr="00B34256">
        <w:rPr>
          <w:rStyle w:val="10"/>
          <w:rFonts w:hint="eastAsia"/>
          <w:lang w:eastAsia="zh-TW"/>
        </w:rPr>
        <w:t>勝非劣因</w:t>
      </w:r>
      <w:r w:rsidR="00B34256" w:rsidRPr="00B34256">
        <w:rPr>
          <w:rStyle w:val="10"/>
          <w:rFonts w:hint="eastAsia"/>
          <w:lang w:eastAsia="zh-TW"/>
        </w:rPr>
        <w:t>]</w:t>
      </w:r>
    </w:p>
    <w:p w14:paraId="625DA6DA" w14:textId="54769D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7</w:t>
      </w:r>
      <w:r w:rsidR="00783267">
        <w:rPr>
          <w:lang w:eastAsia="zh-TW"/>
        </w:rPr>
        <w:t>復次，若無漏法有異熟者，則為聖道令有相續。聖道續有，與理相違。</w:t>
      </w:r>
    </w:p>
    <w:p w14:paraId="11F0AD95" w14:textId="7A9BFC9B" w:rsidR="00110844" w:rsidRPr="00F46EF2" w:rsidRDefault="00110844" w:rsidP="00110844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7</w:t>
      </w:r>
      <w:r w:rsidRPr="00F46EF2">
        <w:rPr>
          <w:rFonts w:ascii="新宋体" w:eastAsia="新宋体" w:hAnsi="新宋体" w:hint="eastAsia"/>
          <w:color w:val="304FA6"/>
          <w:lang w:eastAsia="zh-TW"/>
        </w:rPr>
        <w:t>復次，如無漏法有報者，無漏道則與世俗相續；若與世俗道相續，無有是事。</w:t>
      </w:r>
    </w:p>
    <w:p w14:paraId="3DD6DF06" w14:textId="01DF6A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10844">
        <w:rPr>
          <w:lang w:eastAsia="zh-TW"/>
        </w:rPr>
        <w:t>8</w:t>
      </w:r>
      <w:r w:rsidR="00783267">
        <w:rPr>
          <w:lang w:eastAsia="zh-TW"/>
        </w:rPr>
        <w:t>復次，若無漏法有異熟者，何處當受。</w:t>
      </w:r>
    </w:p>
    <w:p w14:paraId="7736BD3F" w14:textId="37A9F5D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）若在欲界則不應理，無漏法非欲界繫故，如色無色界業。</w:t>
      </w:r>
    </w:p>
    <w:p w14:paraId="0A071273" w14:textId="638D51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b</w:t>
      </w:r>
      <w:r w:rsidR="00783267">
        <w:rPr>
          <w:lang w:eastAsia="zh-TW"/>
        </w:rPr>
        <w:t>）若在色界亦不應理，無漏法非色界繫故，如欲無色界業。</w:t>
      </w:r>
    </w:p>
    <w:p w14:paraId="4C5B834B" w14:textId="7BA777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c</w:t>
      </w:r>
      <w:r w:rsidR="00783267">
        <w:rPr>
          <w:lang w:eastAsia="zh-TW"/>
        </w:rPr>
        <w:t>）若在無色界亦不應理，無漏法非無色界繫故，如欲色界業。</w:t>
      </w:r>
    </w:p>
    <w:p w14:paraId="6DC8B2F4" w14:textId="06BBFD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d</w:t>
      </w:r>
      <w:r w:rsidR="00783267">
        <w:rPr>
          <w:lang w:eastAsia="zh-TW"/>
        </w:rPr>
        <w:t>）若在三界外亦不應理，以三界外無別處故。</w:t>
      </w:r>
    </w:p>
    <w:p w14:paraId="726BC51D" w14:textId="41BC7EFB" w:rsidR="00F46EF2" w:rsidRPr="00F46EF2" w:rsidRDefault="00F46EF2" w:rsidP="00F46EF2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 w:rsidR="00110844">
        <w:rPr>
          <w:rFonts w:ascii="新宋体" w:eastAsia="新宋体" w:hAnsi="新宋体" w:hint="eastAsia"/>
          <w:color w:val="304FA6"/>
          <w:lang w:eastAsia="zh-TW"/>
        </w:rPr>
        <w:t>8</w:t>
      </w:r>
      <w:r w:rsidRPr="00F46EF2">
        <w:rPr>
          <w:rFonts w:ascii="新宋体" w:eastAsia="新宋体" w:hAnsi="新宋体" w:hint="eastAsia"/>
          <w:color w:val="304FA6"/>
          <w:lang w:eastAsia="zh-TW"/>
        </w:rPr>
        <w:t>復次，無漏道無報器故</w:t>
      </w:r>
      <w:r w:rsidR="00110844">
        <w:rPr>
          <w:rFonts w:ascii="新宋体" w:eastAsia="新宋体" w:hAnsi="新宋体" w:hint="eastAsia"/>
          <w:color w:val="304FA6"/>
          <w:lang w:eastAsia="zh-TW"/>
        </w:rPr>
        <w:t>。</w:t>
      </w:r>
      <w:r w:rsidRPr="00F46EF2">
        <w:rPr>
          <w:rFonts w:ascii="新宋体" w:eastAsia="新宋体" w:hAnsi="新宋体" w:hint="eastAsia"/>
          <w:color w:val="304FA6"/>
          <w:lang w:eastAsia="zh-TW"/>
        </w:rPr>
        <w:t>若無漏法有報者，何處受耶。若在欲界受，非欲界繫法。若在色界受，非色界繫法。若在無色界受，非無色界繫法。除三界繫法，更無報器。</w:t>
      </w:r>
    </w:p>
    <w:p w14:paraId="2B75DE80" w14:textId="7760469C" w:rsidR="00F46EF2" w:rsidRPr="00F46EF2" w:rsidRDefault="00F46EF2" w:rsidP="00F46EF2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 w:rsidR="00110844">
        <w:rPr>
          <w:rFonts w:ascii="新宋体" w:eastAsia="新宋体" w:hAnsi="新宋体" w:hint="eastAsia"/>
          <w:color w:val="304FA6"/>
          <w:lang w:eastAsia="zh-TW"/>
        </w:rPr>
        <w:t>6</w:t>
      </w:r>
      <w:r w:rsidRPr="00F46EF2">
        <w:rPr>
          <w:rFonts w:ascii="新宋体" w:eastAsia="新宋体" w:hAnsi="新宋体" w:hint="eastAsia"/>
          <w:color w:val="304FA6"/>
          <w:lang w:eastAsia="zh-TW"/>
        </w:rPr>
        <w:t>復次，若無漏法能生報者，則勝法為下作因因，是善無漏果是無記有漏。</w:t>
      </w:r>
    </w:p>
    <w:p w14:paraId="79DE3C27" w14:textId="77777777" w:rsidR="00491F5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F08E2">
        <w:rPr>
          <w:lang w:eastAsia="zh-TW"/>
        </w:rPr>
        <w:t>9</w:t>
      </w:r>
      <w:r w:rsidR="00783267">
        <w:rPr>
          <w:lang w:eastAsia="zh-TW"/>
        </w:rPr>
        <w:t>復次，無漏聖道對治異熟及異熟因，若復能感異熟果者，復須對治</w:t>
      </w:r>
      <w:r w:rsidR="00491F50">
        <w:rPr>
          <w:rFonts w:hint="eastAsia"/>
          <w:lang w:eastAsia="zh-TW"/>
        </w:rPr>
        <w:t>；</w:t>
      </w:r>
      <w:r w:rsidR="00783267">
        <w:rPr>
          <w:lang w:eastAsia="zh-TW"/>
        </w:rPr>
        <w:t>對治此者是無漏故，復感異熟</w:t>
      </w:r>
      <w:r w:rsidR="00491F50">
        <w:rPr>
          <w:rFonts w:hint="eastAsia"/>
          <w:lang w:eastAsia="zh-TW"/>
        </w:rPr>
        <w:t>，</w:t>
      </w:r>
      <w:r w:rsidR="00783267">
        <w:rPr>
          <w:lang w:eastAsia="zh-TW"/>
        </w:rPr>
        <w:t>為對治彼，復修聖道</w:t>
      </w:r>
      <w:r w:rsidR="00491F50">
        <w:rPr>
          <w:rFonts w:hint="eastAsia"/>
          <w:lang w:eastAsia="zh-TW"/>
        </w:rPr>
        <w:t>；</w:t>
      </w:r>
      <w:r w:rsidR="00783267">
        <w:rPr>
          <w:lang w:eastAsia="zh-TW"/>
        </w:rPr>
        <w:t>即彼聖道復感異熟。如是展轉便為無窮，是則應無解脫出離。</w:t>
      </w:r>
    </w:p>
    <w:p w14:paraId="47862B42" w14:textId="6553B9AE" w:rsidR="00783267" w:rsidRDefault="00491F5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勿有此過</w:t>
      </w:r>
      <w:r>
        <w:rPr>
          <w:lang w:eastAsia="zh-TW"/>
        </w:rPr>
        <w:t>，</w:t>
      </w:r>
      <w:r w:rsidR="00783267">
        <w:rPr>
          <w:lang w:eastAsia="zh-TW"/>
        </w:rPr>
        <w:t>故無漏法無異熟果。</w:t>
      </w:r>
    </w:p>
    <w:p w14:paraId="4BE7B48B" w14:textId="583EF271" w:rsidR="00491F50" w:rsidRDefault="00491F50" w:rsidP="00491F50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 w:rsidRPr="00F46EF2">
        <w:rPr>
          <w:rFonts w:ascii="新宋体" w:eastAsia="新宋体" w:hAnsi="新宋体" w:hint="eastAsia"/>
          <w:color w:val="304FA6"/>
          <w:lang w:eastAsia="zh-TW"/>
        </w:rPr>
        <w:t>復次，無漏法是對治，若當生報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46EF2">
        <w:rPr>
          <w:rFonts w:ascii="新宋体" w:eastAsia="新宋体" w:hAnsi="新宋体" w:hint="eastAsia"/>
          <w:color w:val="304FA6"/>
          <w:lang w:eastAsia="zh-TW"/>
        </w:rPr>
        <w:t>復須對治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F46EF2">
        <w:rPr>
          <w:rFonts w:ascii="新宋体" w:eastAsia="新宋体" w:hAnsi="新宋体" w:hint="eastAsia"/>
          <w:color w:val="304FA6"/>
          <w:lang w:eastAsia="zh-TW"/>
        </w:rPr>
        <w:t>彼對治復</w:t>
      </w:r>
      <w:r w:rsidRPr="00F46EF2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[對=須對【三宮】]</w:t>
      </w:r>
      <w:r w:rsidRPr="00F46EF2">
        <w:rPr>
          <w:rFonts w:ascii="新宋体" w:eastAsia="新宋体" w:hAnsi="新宋体"/>
          <w:color w:val="304FA6"/>
          <w:lang w:eastAsia="zh-TW"/>
        </w:rPr>
        <w:t>對</w:t>
      </w:r>
      <w:r w:rsidRPr="00F46EF2">
        <w:rPr>
          <w:rFonts w:ascii="新宋体" w:eastAsia="新宋体" w:hAnsi="新宋体" w:hint="eastAsia"/>
          <w:color w:val="304FA6"/>
          <w:lang w:eastAsia="zh-TW"/>
        </w:rPr>
        <w:t>治，如是便為無窮。若無窮者，則無解脫出要。</w:t>
      </w:r>
    </w:p>
    <w:p w14:paraId="32D1CB3C" w14:textId="77777777" w:rsidR="00491F5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F08E2">
        <w:rPr>
          <w:lang w:eastAsia="zh-TW"/>
        </w:rPr>
        <w:t>10</w:t>
      </w:r>
      <w:r w:rsidR="00783267">
        <w:rPr>
          <w:lang w:eastAsia="zh-TW"/>
        </w:rPr>
        <w:t>復次，若無漏法感異熟者，則應畢竟不得涅槃，聖者不應精勤修習，是招生死輪轉法故。</w:t>
      </w:r>
    </w:p>
    <w:p w14:paraId="7AC053C5" w14:textId="657EE63A" w:rsidR="00F548ED" w:rsidRDefault="00491F50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由此無漏無異熟果。</w:t>
      </w:r>
    </w:p>
    <w:p w14:paraId="6EB0612E" w14:textId="14C03832" w:rsidR="00491F50" w:rsidRDefault="00491F50" w:rsidP="00491F50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 w:rsidRPr="00F46EF2">
        <w:rPr>
          <w:rFonts w:ascii="新宋体" w:eastAsia="新宋体" w:hAnsi="新宋体" w:hint="eastAsia"/>
          <w:color w:val="304FA6"/>
          <w:lang w:eastAsia="zh-TW"/>
        </w:rPr>
        <w:t>欲令無如是過故，說無漏法無報。</w:t>
      </w:r>
    </w:p>
    <w:p w14:paraId="2D38A4FD" w14:textId="3A8C6D74" w:rsidR="00A04A98" w:rsidRDefault="00A04A98" w:rsidP="00491F50">
      <w:pPr>
        <w:rPr>
          <w:rFonts w:ascii="新宋体" w:eastAsia="新宋体" w:hAnsi="新宋体"/>
          <w:color w:val="304FA6"/>
          <w:lang w:eastAsia="zh-TW"/>
        </w:rPr>
      </w:pPr>
    </w:p>
    <w:p w14:paraId="11869737" w14:textId="274FD602" w:rsidR="00F548ED" w:rsidRPr="006E794F" w:rsidRDefault="00F548ED" w:rsidP="00EB0D85">
      <w:pPr>
        <w:pStyle w:val="c"/>
        <w:rPr>
          <w:lang w:eastAsia="zh-TW"/>
        </w:rPr>
      </w:pPr>
      <w:r>
        <w:rPr>
          <w:lang w:eastAsia="zh-TW"/>
        </w:rPr>
        <w:t>§</w:t>
      </w:r>
      <w:r w:rsidR="00E540D0">
        <w:rPr>
          <w:lang w:eastAsia="zh-TW"/>
        </w:rPr>
        <w:t>c3</w:t>
      </w:r>
      <w:r w:rsidR="00FC12BF">
        <w:rPr>
          <w:rFonts w:hint="eastAsia"/>
          <w:lang w:eastAsia="zh-TW"/>
        </w:rPr>
        <w:t>無記法</w:t>
      </w:r>
    </w:p>
    <w:p w14:paraId="7A126188" w14:textId="65E4718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問：復何緣故，諸無記法無異熟果。</w:t>
      </w:r>
    </w:p>
    <w:p w14:paraId="060F307B" w14:textId="77777777" w:rsidR="00A04A98" w:rsidRPr="00F46EF2" w:rsidRDefault="00A04A98" w:rsidP="00A04A98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/>
          <w:color w:val="304FA6"/>
          <w:lang w:eastAsia="zh-TW"/>
        </w:rPr>
        <w:t>【涼】</w:t>
      </w:r>
      <w:r w:rsidRPr="00F46EF2">
        <w:rPr>
          <w:rFonts w:ascii="新宋体" w:eastAsia="新宋体" w:hAnsi="新宋体" w:hint="eastAsia"/>
          <w:color w:val="304FA6"/>
          <w:lang w:eastAsia="zh-TW"/>
        </w:rPr>
        <w:t>何故無記法無報。</w:t>
      </w:r>
    </w:p>
    <w:p w14:paraId="2E349FFF" w14:textId="7FA5B82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07DF189F" w14:textId="77777777" w:rsidR="00A04A98" w:rsidRPr="00F46EF2" w:rsidRDefault="00A04A98" w:rsidP="00A04A98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 w:hint="eastAsia"/>
          <w:color w:val="304FA6"/>
          <w:lang w:eastAsia="zh-TW"/>
        </w:rPr>
        <w:t>【涼】答曰：</w:t>
      </w:r>
    </w:p>
    <w:p w14:paraId="33EAC5FD" w14:textId="4921377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50199">
        <w:rPr>
          <w:lang w:eastAsia="zh-TW"/>
        </w:rPr>
        <w:t>1</w:t>
      </w:r>
      <w:r w:rsidR="00783267">
        <w:rPr>
          <w:lang w:eastAsia="zh-TW"/>
        </w:rPr>
        <w:t>非田非器，乃至廣說。</w:t>
      </w:r>
    </w:p>
    <w:p w14:paraId="50BA5845" w14:textId="54EAD2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50199">
        <w:rPr>
          <w:lang w:eastAsia="zh-TW"/>
        </w:rPr>
        <w:t>2</w:t>
      </w:r>
      <w:r w:rsidR="00783267">
        <w:rPr>
          <w:lang w:eastAsia="zh-TW"/>
        </w:rPr>
        <w:t>復次，若無記法有異熟果，此異熟果為是無記，為善不善。</w:t>
      </w:r>
    </w:p>
    <w:p w14:paraId="17D93559" w14:textId="5C8F107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）若是無記，何故名異熟。非異類熟故。</w:t>
      </w:r>
    </w:p>
    <w:p w14:paraId="02E0487D" w14:textId="5B0E151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b</w:t>
      </w:r>
      <w:r w:rsidR="00783267">
        <w:rPr>
          <w:lang w:eastAsia="zh-TW"/>
        </w:rPr>
        <w:t>）若善不善</w:t>
      </w:r>
      <w:r w:rsidR="00550199">
        <w:rPr>
          <w:rFonts w:hint="eastAsia"/>
          <w:lang w:eastAsia="zh-TW"/>
        </w:rPr>
        <w:t>，</w:t>
      </w:r>
      <w:r w:rsidR="00783267">
        <w:rPr>
          <w:lang w:eastAsia="zh-TW"/>
        </w:rPr>
        <w:t>亦非異熟，以異熟果是無記故。</w:t>
      </w:r>
    </w:p>
    <w:p w14:paraId="12DD7123" w14:textId="77777777" w:rsidR="0055019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550199">
        <w:rPr>
          <w:lang w:eastAsia="zh-TW"/>
        </w:rPr>
        <w:t>3</w:t>
      </w:r>
      <w:r w:rsidR="00783267">
        <w:rPr>
          <w:lang w:eastAsia="zh-TW"/>
        </w:rPr>
        <w:t>復次，若無記法有異熟者，此異熟果是無記故，應有異熟</w:t>
      </w:r>
      <w:r w:rsidR="00550199">
        <w:rPr>
          <w:rFonts w:hint="eastAsia"/>
          <w:lang w:eastAsia="zh-TW"/>
        </w:rPr>
        <w:t>；</w:t>
      </w:r>
      <w:r w:rsidR="00783267">
        <w:rPr>
          <w:lang w:eastAsia="zh-TW"/>
        </w:rPr>
        <w:t>即彼異熟復應能感餘異熟果，如是展轉便為無窮，是則應無解脫出離。</w:t>
      </w:r>
    </w:p>
    <w:p w14:paraId="71499CE1" w14:textId="041C97C5" w:rsidR="00783267" w:rsidRDefault="0055019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勿有此過，故無記法無異熟果。</w:t>
      </w:r>
    </w:p>
    <w:p w14:paraId="424F2847" w14:textId="378D79B7" w:rsidR="009E7E14" w:rsidRDefault="009E7E14" w:rsidP="009E7E14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 w:hint="eastAsia"/>
          <w:color w:val="304FA6"/>
          <w:lang w:eastAsia="zh-TW"/>
        </w:rPr>
        <w:t>【涼】</w:t>
      </w:r>
      <w:r w:rsidR="00A20FD6">
        <w:rPr>
          <w:rFonts w:ascii="新宋体" w:eastAsia="新宋体" w:hAnsi="新宋体" w:hint="eastAsia"/>
          <w:color w:val="304FA6"/>
          <w:lang w:eastAsia="zh-TW"/>
        </w:rPr>
        <w:t>3</w:t>
      </w:r>
      <w:r w:rsidRPr="00F46EF2">
        <w:rPr>
          <w:rFonts w:ascii="新宋体" w:eastAsia="新宋体" w:hAnsi="新宋体" w:hint="eastAsia"/>
          <w:color w:val="304FA6"/>
          <w:lang w:eastAsia="zh-TW"/>
        </w:rPr>
        <w:t>有記法能生報。若當無記法能生報者，如是報法復能生報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Pr="00F46EF2">
        <w:rPr>
          <w:rFonts w:ascii="新宋体" w:eastAsia="新宋体" w:hAnsi="新宋体" w:hint="eastAsia"/>
          <w:color w:val="304FA6"/>
          <w:lang w:eastAsia="zh-TW"/>
        </w:rPr>
        <w:t>若報復生報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46EF2">
        <w:rPr>
          <w:rFonts w:ascii="新宋体" w:eastAsia="新宋体" w:hAnsi="新宋体" w:hint="eastAsia"/>
          <w:color w:val="304FA6"/>
          <w:lang w:eastAsia="zh-TW"/>
        </w:rPr>
        <w:t>便為無窮，乃至廣說。</w:t>
      </w:r>
    </w:p>
    <w:p w14:paraId="71C8FF8F" w14:textId="77777777" w:rsidR="009E7E14" w:rsidRPr="00F46EF2" w:rsidRDefault="009E7E14" w:rsidP="009E7E14">
      <w:pPr>
        <w:rPr>
          <w:rFonts w:ascii="新宋体" w:eastAsia="新宋体" w:hAnsi="新宋体"/>
          <w:color w:val="304FA6"/>
          <w:lang w:eastAsia="zh-TW"/>
        </w:rPr>
      </w:pPr>
      <w:r w:rsidRPr="00F46EF2">
        <w:rPr>
          <w:rFonts w:ascii="新宋体" w:eastAsia="新宋体" w:hAnsi="新宋体" w:hint="eastAsia"/>
          <w:color w:val="304FA6"/>
          <w:lang w:eastAsia="zh-TW"/>
        </w:rPr>
        <w:t>【涼】欲令無如是過故，說無記法無報。</w:t>
      </w:r>
    </w:p>
    <w:p w14:paraId="0F691201" w14:textId="77777777" w:rsidR="009E7E14" w:rsidRDefault="009E7E14" w:rsidP="00783267">
      <w:pPr>
        <w:rPr>
          <w:lang w:eastAsia="zh-TW"/>
        </w:rPr>
      </w:pPr>
    </w:p>
    <w:p w14:paraId="301449CB" w14:textId="7FF1843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由如是等種種因緣，唯諸不善善有漏法是異熟因。</w:t>
      </w:r>
    </w:p>
    <w:p w14:paraId="6F69EB39" w14:textId="77777777" w:rsidR="001A600A" w:rsidRDefault="001A600A" w:rsidP="00783267">
      <w:pPr>
        <w:rPr>
          <w:lang w:eastAsia="zh-TW"/>
        </w:rPr>
      </w:pPr>
    </w:p>
    <w:p w14:paraId="6EB3379B" w14:textId="0E351B77" w:rsidR="00AC57CC" w:rsidRDefault="00AC57CC" w:rsidP="00AC57CC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  <w:r w:rsidRPr="00F97CA7">
        <w:rPr>
          <w:rFonts w:ascii="新宋体" w:eastAsia="新宋体" w:hAnsi="新宋体" w:hint="eastAsia"/>
          <w:color w:val="304FA6"/>
          <w:lang w:eastAsia="zh-TW"/>
        </w:rPr>
        <w:t>有種種法以報名說，或有是依、或有增益、或有豐賤飢饉之相、或有梵天當來、或有即報，如是等以報名說。</w:t>
      </w:r>
    </w:p>
    <w:p w14:paraId="17F7F9CA" w14:textId="77777777" w:rsidR="00AC57CC" w:rsidRDefault="00AC57CC" w:rsidP="00AC57CC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或有是依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誰是受報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97CA7">
        <w:rPr>
          <w:rFonts w:ascii="新宋体" w:eastAsia="新宋体" w:hAnsi="新宋体" w:hint="eastAsia"/>
          <w:color w:val="304FA6"/>
          <w:lang w:eastAsia="zh-TW"/>
        </w:rPr>
        <w:t>當言愛是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F97CA7">
        <w:rPr>
          <w:rFonts w:ascii="新宋体" w:eastAsia="新宋体" w:hAnsi="新宋体" w:hint="eastAsia"/>
          <w:color w:val="304FA6"/>
          <w:lang w:eastAsia="zh-TW"/>
        </w:rPr>
        <w:t>我說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愛是受報。</w:t>
      </w:r>
    </w:p>
    <w:p w14:paraId="086BC837" w14:textId="77777777" w:rsidR="00AC57CC" w:rsidRDefault="00AC57CC" w:rsidP="00AC57CC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或有增益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樂受是飲食醫藥等報。</w:t>
      </w:r>
    </w:p>
    <w:p w14:paraId="13A32296" w14:textId="77777777" w:rsidR="00AC57CC" w:rsidRDefault="00AC57CC" w:rsidP="00AC57CC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lastRenderedPageBreak/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或有豐賤飢饉之相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日月在如是道行，有如是相，當有豐賤飢饉等報。</w:t>
      </w:r>
    </w:p>
    <w:p w14:paraId="693E821C" w14:textId="77777777" w:rsidR="00AC57CC" w:rsidRDefault="00AC57CC" w:rsidP="00AC57CC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或有梵天當來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以報名說者，如說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今此光明照曜，為是梵天當來、為有餘事。我等更不餘行，當待此光為有何報。</w:t>
      </w:r>
    </w:p>
    <w:p w14:paraId="3ECCAA7C" w14:textId="2F467990" w:rsidR="00AC57CC" w:rsidRPr="00F97CA7" w:rsidRDefault="00AC57CC" w:rsidP="00AC57CC">
      <w:pPr>
        <w:rPr>
          <w:rFonts w:ascii="新宋体" w:eastAsia="新宋体" w:hAnsi="新宋体"/>
          <w:color w:val="304FA6"/>
          <w:lang w:eastAsia="zh-TW"/>
        </w:rPr>
      </w:pPr>
      <w:r w:rsidRPr="00F97CA7">
        <w:rPr>
          <w:rFonts w:ascii="新宋体" w:eastAsia="新宋体" w:hAnsi="新宋体"/>
          <w:color w:val="304FA6"/>
          <w:lang w:eastAsia="zh-TW"/>
        </w:rPr>
        <w:t>【涼】</w:t>
      </w:r>
      <w:r w:rsidRPr="00F97CA7">
        <w:rPr>
          <w:rFonts w:ascii="新宋体" w:eastAsia="新宋体" w:hAnsi="新宋体" w:hint="eastAsia"/>
          <w:color w:val="304FA6"/>
          <w:lang w:eastAsia="zh-TW"/>
        </w:rPr>
        <w:t>或有即報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F97CA7">
        <w:rPr>
          <w:rFonts w:ascii="新宋体" w:eastAsia="新宋体" w:hAnsi="新宋体" w:hint="eastAsia"/>
          <w:color w:val="304FA6"/>
          <w:lang w:eastAsia="zh-TW"/>
        </w:rPr>
        <w:t>以報名說者，如今此文</w:t>
      </w:r>
      <w:r>
        <w:rPr>
          <w:rFonts w:ascii="新宋体" w:eastAsia="新宋体" w:hAnsi="新宋体" w:hint="eastAsia"/>
          <w:color w:val="304FA6"/>
          <w:lang w:eastAsia="zh-TW"/>
        </w:rPr>
        <w:t>：</w:t>
      </w:r>
      <w:r w:rsidRPr="00F97CA7">
        <w:rPr>
          <w:rFonts w:ascii="新宋体" w:eastAsia="新宋体" w:hAnsi="新宋体" w:hint="eastAsia"/>
          <w:color w:val="304FA6"/>
          <w:lang w:eastAsia="zh-TW"/>
        </w:rPr>
        <w:t>報得色、心、心數法，乃至廣說。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71585AF4" w14:textId="77777777" w:rsidR="009E7E14" w:rsidRDefault="009E7E14" w:rsidP="00783267">
      <w:pPr>
        <w:rPr>
          <w:lang w:eastAsia="zh-TW"/>
        </w:rPr>
      </w:pPr>
    </w:p>
    <w:p w14:paraId="155FCA70" w14:textId="4CE4673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說一切有部發智大毘婆沙論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卷第十九</w:t>
      </w:r>
    </w:p>
    <w:p w14:paraId="4EF637B1" w14:textId="77777777" w:rsidR="00C166E4" w:rsidRDefault="00C166E4" w:rsidP="00783267">
      <w:pPr>
        <w:rPr>
          <w:lang w:eastAsia="zh-TW"/>
        </w:rPr>
      </w:pPr>
    </w:p>
    <w:p w14:paraId="1FA064D9" w14:textId="77777777" w:rsidR="00C166E4" w:rsidRDefault="00C166E4" w:rsidP="00783267">
      <w:pPr>
        <w:rPr>
          <w:lang w:eastAsia="zh-TW"/>
        </w:rPr>
      </w:pPr>
    </w:p>
    <w:p w14:paraId="125AC021" w14:textId="7F404829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>卷</w:t>
      </w:r>
      <w:r w:rsidRPr="003D646C">
        <w:rPr>
          <w:b/>
          <w:color w:val="C00000"/>
          <w:sz w:val="24"/>
          <w:lang w:eastAsia="zh-TW"/>
        </w:rPr>
        <w:t>20</w:t>
      </w:r>
      <w:r w:rsidRPr="00890AA8">
        <w:rPr>
          <w:b/>
          <w:color w:val="FFFFFF" w:themeColor="background1"/>
          <w:sz w:val="24"/>
          <w:lang w:eastAsia="zh-TW"/>
        </w:rPr>
        <w:t>■</w:t>
      </w:r>
    </w:p>
    <w:p w14:paraId="228E35CD" w14:textId="33C3DB45" w:rsidR="00F548ED" w:rsidRDefault="00F548ED" w:rsidP="00783267">
      <w:pPr>
        <w:rPr>
          <w:color w:val="07A1D7"/>
          <w:sz w:val="15"/>
          <w:lang w:eastAsia="zh-TW"/>
        </w:rPr>
      </w:pPr>
    </w:p>
    <w:p w14:paraId="1DD855BF" w14:textId="30806220" w:rsidR="00945A44" w:rsidRPr="00945A44" w:rsidRDefault="00052C0D" w:rsidP="00945A4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2101FC">
        <w:rPr>
          <w:rFonts w:hint="eastAsia"/>
          <w:b/>
          <w:bCs/>
          <w:sz w:val="24"/>
          <w:szCs w:val="28"/>
          <w:lang w:eastAsia="zh-TW"/>
        </w:rPr>
        <w:t>阿毘達磨大毘婆沙論卷第二十</w:t>
      </w:r>
    </w:p>
    <w:p w14:paraId="688C3095" w14:textId="49D4D48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五百大阿羅漢等造</w:t>
      </w:r>
    </w:p>
    <w:p w14:paraId="2A89DCBF" w14:textId="7DF72D01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三藏法師玄奘</w:t>
      </w:r>
      <w:r w:rsidR="00945A44" w:rsidRPr="00945A44">
        <w:rPr>
          <w:lang w:eastAsia="zh-TW"/>
        </w:rPr>
        <w:t>奉　詔譯</w:t>
      </w:r>
    </w:p>
    <w:p w14:paraId="0CF454BA" w14:textId="77777777" w:rsidR="00C166E4" w:rsidRPr="00945A44" w:rsidRDefault="00C166E4" w:rsidP="00783267">
      <w:pPr>
        <w:rPr>
          <w:lang w:eastAsia="zh-TW"/>
        </w:rPr>
      </w:pPr>
    </w:p>
    <w:p w14:paraId="2C2B7AA9" w14:textId="4DDA1411" w:rsidR="00945A44" w:rsidRPr="00945A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45A44" w:rsidRPr="00945A44">
        <w:rPr>
          <w:rFonts w:hint="eastAsia"/>
          <w:lang w:eastAsia="zh-TW"/>
        </w:rPr>
        <w:t>雜蘊第一中智納息第二之十二</w:t>
      </w:r>
    </w:p>
    <w:p w14:paraId="24847DD3" w14:textId="77777777" w:rsidR="00C166E4" w:rsidRDefault="00C166E4" w:rsidP="00783267">
      <w:pPr>
        <w:rPr>
          <w:lang w:eastAsia="zh-TW"/>
        </w:rPr>
      </w:pPr>
    </w:p>
    <w:p w14:paraId="3C734757" w14:textId="13C996E4" w:rsidR="00F548ED" w:rsidRPr="006E794F" w:rsidRDefault="00F548ED" w:rsidP="001A4B02">
      <w:pPr>
        <w:pStyle w:val="a7"/>
        <w:rPr>
          <w:lang w:eastAsia="zh-TW"/>
        </w:rPr>
      </w:pPr>
      <w:r>
        <w:rPr>
          <w:lang w:eastAsia="zh-TW"/>
        </w:rPr>
        <w:t>§</w:t>
      </w:r>
      <w:r w:rsidR="001A4B02">
        <w:rPr>
          <w:lang w:eastAsia="zh-TW"/>
        </w:rPr>
        <w:t>a6</w:t>
      </w:r>
      <w:r w:rsidRPr="006E794F">
        <w:rPr>
          <w:lang w:eastAsia="zh-TW"/>
        </w:rPr>
        <w:t>一業引一</w:t>
      </w:r>
      <w:r w:rsidR="00E57684">
        <w:rPr>
          <w:rFonts w:hint="eastAsia"/>
          <w:lang w:eastAsia="zh-TW"/>
        </w:rPr>
        <w:t>生</w:t>
      </w:r>
      <w:r w:rsidRPr="006E794F">
        <w:rPr>
          <w:lang w:eastAsia="zh-TW"/>
        </w:rPr>
        <w:t>或多</w:t>
      </w:r>
    </w:p>
    <w:p w14:paraId="02E986BB" w14:textId="5FC8A7A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問：一剎那業為但能引一眾同分，為亦能引多眾同分耶。設爾何失。</w:t>
      </w:r>
    </w:p>
    <w:p w14:paraId="799FC39D" w14:textId="536520EE" w:rsidR="00845D89" w:rsidRPr="00845D89" w:rsidRDefault="00845D89" w:rsidP="00845D89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 w:hint="eastAsia"/>
          <w:color w:val="304FA6"/>
          <w:lang w:eastAsia="zh-TW"/>
        </w:rPr>
        <w:t>問曰：為以一業造一受身處</w:t>
      </w:r>
      <w:r w:rsidR="00533BDA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為以一業造多受身處。</w:t>
      </w:r>
    </w:p>
    <w:p w14:paraId="004142B7" w14:textId="32165D4A" w:rsidR="008D4985" w:rsidRPr="006E794F" w:rsidRDefault="001830E4" w:rsidP="0041621A">
      <w:pPr>
        <w:pStyle w:val="b"/>
        <w:rPr>
          <w:lang w:eastAsia="zh-TW"/>
        </w:rPr>
      </w:pPr>
      <w:r>
        <w:rPr>
          <w:lang w:eastAsia="zh-TW"/>
        </w:rPr>
        <w:t>§b1</w:t>
      </w:r>
      <w:r w:rsidR="00707865">
        <w:rPr>
          <w:rFonts w:hint="eastAsia"/>
          <w:lang w:eastAsia="zh-TW"/>
        </w:rPr>
        <w:t>一眾同分</w:t>
      </w:r>
      <w:r w:rsidR="00707865">
        <w:rPr>
          <w:rFonts w:hint="eastAsia"/>
          <w:lang w:eastAsia="zh-TW"/>
        </w:rPr>
        <w:t>-</w:t>
      </w:r>
      <w:r w:rsidR="0072652B">
        <w:rPr>
          <w:rFonts w:hint="eastAsia"/>
          <w:lang w:eastAsia="zh-TW"/>
        </w:rPr>
        <w:t>四</w:t>
      </w:r>
      <w:r w:rsidR="008D4985">
        <w:rPr>
          <w:rFonts w:hint="eastAsia"/>
          <w:lang w:eastAsia="zh-TW"/>
        </w:rPr>
        <w:t>難</w:t>
      </w:r>
    </w:p>
    <w:p w14:paraId="253503F4" w14:textId="3290452D" w:rsidR="00FD6DD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D6DD9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若一剎那業但能引一眾同分者，</w:t>
      </w:r>
    </w:p>
    <w:p w14:paraId="53E26875" w14:textId="41032CD3" w:rsidR="00783267" w:rsidRDefault="00FD6DD9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6E794F">
        <w:rPr>
          <w:rFonts w:hint="eastAsia"/>
          <w:color w:val="495BB5"/>
          <w:sz w:val="15"/>
          <w:lang w:eastAsia="zh-TW"/>
        </w:rPr>
        <w:t>◎</w:t>
      </w:r>
      <w:r>
        <w:rPr>
          <w:rFonts w:hint="eastAsia"/>
          <w:color w:val="495BB5"/>
          <w:sz w:val="15"/>
          <w:lang w:eastAsia="zh-TW"/>
        </w:rPr>
        <w:t>1</w:t>
      </w:r>
      <w:r w:rsidR="00783267">
        <w:rPr>
          <w:rFonts w:hint="eastAsia"/>
          <w:lang w:eastAsia="zh-TW"/>
        </w:rPr>
        <w:t>施設論說當云何通。如說：</w:t>
      </w:r>
      <w:r w:rsidR="00B303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有諸眾生曾在人中，或作國王，或作大臣，具大勢力，非理損害無量眾生，稅奪資財，供給自身及諸眷屬。</w:t>
      </w:r>
      <w:r w:rsidR="005B1735">
        <w:rPr>
          <w:lang w:eastAsia="zh-TW"/>
        </w:rPr>
        <w:t>a</w:t>
      </w:r>
      <w:r w:rsidR="00783267">
        <w:rPr>
          <w:rFonts w:hint="eastAsia"/>
          <w:lang w:eastAsia="zh-TW"/>
        </w:rPr>
        <w:t>由是惡業死墮地獄，經無量時受大苦惱。</w:t>
      </w:r>
      <w:r w:rsidR="005B1735">
        <w:rPr>
          <w:rFonts w:hint="eastAsia"/>
          <w:lang w:eastAsia="zh-TW"/>
        </w:rPr>
        <w:t>b</w:t>
      </w:r>
      <w:r w:rsidR="00783267">
        <w:rPr>
          <w:rFonts w:hint="eastAsia"/>
          <w:lang w:eastAsia="zh-TW"/>
        </w:rPr>
        <w:t>從彼捨命，復由</w:t>
      </w:r>
      <w:r w:rsidR="00783267" w:rsidRPr="005B1735">
        <w:rPr>
          <w:rFonts w:hint="eastAsia"/>
          <w:u w:val="single"/>
          <w:lang w:eastAsia="zh-TW"/>
        </w:rPr>
        <w:t>殘業</w:t>
      </w:r>
      <w:r w:rsidR="00783267">
        <w:rPr>
          <w:rFonts w:hint="eastAsia"/>
          <w:lang w:eastAsia="zh-TW"/>
        </w:rPr>
        <w:t>生大海中受惡獸身，其形長大，噉食無量水陸眾生，</w:t>
      </w:r>
      <w:r w:rsidR="00783267" w:rsidRPr="001D7A67">
        <w:rPr>
          <w:rFonts w:hint="eastAsia"/>
          <w:u w:val="single"/>
          <w:lang w:eastAsia="zh-TW"/>
        </w:rPr>
        <w:t>亦為</w:t>
      </w:r>
      <w:r w:rsidR="00783267">
        <w:rPr>
          <w:rFonts w:hint="eastAsia"/>
          <w:lang w:eastAsia="zh-TW"/>
        </w:rPr>
        <w:t>無量眾生唼食，遍著其體</w:t>
      </w:r>
      <w:r w:rsidR="00424269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如</w:t>
      </w:r>
      <w:r w:rsidR="00783267" w:rsidRPr="00424269">
        <w:rPr>
          <w:rFonts w:hint="eastAsia"/>
          <w:u w:val="single"/>
          <w:lang w:eastAsia="zh-TW"/>
        </w:rPr>
        <w:t>拘執</w:t>
      </w:r>
      <w:r w:rsidR="00783267">
        <w:rPr>
          <w:rFonts w:hint="eastAsia"/>
          <w:lang w:eastAsia="zh-TW"/>
        </w:rPr>
        <w:t>毛</w:t>
      </w:r>
      <w:r w:rsidR="00424269" w:rsidRPr="00424269">
        <w:rPr>
          <w:rStyle w:val="10"/>
          <w:rFonts w:hint="eastAsia"/>
          <w:lang w:eastAsia="zh-TW"/>
        </w:rPr>
        <w:t>[</w:t>
      </w:r>
      <w:r w:rsidR="007B67F0">
        <w:rPr>
          <w:rStyle w:val="10"/>
          <w:lang w:eastAsia="zh-TW"/>
        </w:rPr>
        <w:t>s135</w:t>
      </w:r>
      <w:r w:rsidR="007B67F0" w:rsidRPr="007B67F0">
        <w:rPr>
          <w:rStyle w:val="10"/>
          <w:rFonts w:hint="eastAsia"/>
          <w:lang w:eastAsia="zh-TW"/>
        </w:rPr>
        <w:t>如拘執毛</w:t>
      </w:r>
      <w:r w:rsidR="00424269" w:rsidRPr="00424269">
        <w:rPr>
          <w:rStyle w:val="10"/>
          <w:rFonts w:hint="eastAsia"/>
          <w:lang w:eastAsia="zh-TW"/>
        </w:rPr>
        <w:t>不離拘執</w:t>
      </w:r>
      <w:r w:rsidR="00D1567A">
        <w:rPr>
          <w:rStyle w:val="10"/>
          <w:rFonts w:hint="eastAsia"/>
          <w:lang w:eastAsia="zh-TW"/>
        </w:rPr>
        <w:t>(</w:t>
      </w:r>
      <w:r w:rsidR="00D1567A" w:rsidRPr="00D1567A">
        <w:rPr>
          <w:rStyle w:val="10"/>
          <w:rFonts w:hint="eastAsia"/>
          <w:lang w:eastAsia="zh-TW"/>
        </w:rPr>
        <w:t>即獸皮</w:t>
      </w:r>
      <w:r w:rsidR="00D1567A">
        <w:rPr>
          <w:rStyle w:val="10"/>
          <w:rFonts w:hint="eastAsia"/>
          <w:lang w:eastAsia="zh-TW"/>
        </w:rPr>
        <w:t>)</w:t>
      </w:r>
      <w:r w:rsidR="00424269" w:rsidRPr="00424269">
        <w:rPr>
          <w:rStyle w:val="10"/>
          <w:rFonts w:hint="eastAsia"/>
          <w:lang w:eastAsia="zh-TW"/>
        </w:rPr>
        <w:t>]</w:t>
      </w:r>
      <w:r w:rsidR="00372D64">
        <w:rPr>
          <w:rStyle w:val="10"/>
          <w:rFonts w:hint="eastAsia"/>
          <w:lang w:eastAsia="zh-TW"/>
        </w:rPr>
        <w:t>[</w:t>
      </w:r>
      <w:r w:rsidR="00372D64" w:rsidRPr="00372D64">
        <w:rPr>
          <w:rStyle w:val="10"/>
          <w:rFonts w:hint="eastAsia"/>
          <w:lang w:eastAsia="zh-TW"/>
        </w:rPr>
        <w:t>(</w:t>
      </w:r>
      <w:r w:rsidR="00372D64" w:rsidRPr="00372D64">
        <w:rPr>
          <w:rStyle w:val="10"/>
          <w:rFonts w:hint="eastAsia"/>
          <w:lang w:eastAsia="zh-TW"/>
        </w:rPr>
        <w:t>雜含</w:t>
      </w:r>
      <w:r w:rsidR="00372D64" w:rsidRPr="00372D64">
        <w:rPr>
          <w:rStyle w:val="10"/>
          <w:rFonts w:hint="eastAsia"/>
          <w:lang w:eastAsia="zh-TW"/>
        </w:rPr>
        <w:t>)</w:t>
      </w:r>
      <w:r w:rsidR="00372D64" w:rsidRPr="00372D64">
        <w:rPr>
          <w:rStyle w:val="10"/>
          <w:rFonts w:hint="eastAsia"/>
          <w:lang w:eastAsia="zh-TW"/>
        </w:rPr>
        <w:t>反被俱執</w:t>
      </w:r>
      <w:r w:rsidR="00372D64" w:rsidRPr="00372D64">
        <w:rPr>
          <w:rStyle w:val="10"/>
          <w:rFonts w:hint="eastAsia"/>
          <w:lang w:eastAsia="zh-TW"/>
        </w:rPr>
        <w:t>.</w:t>
      </w:r>
      <w:r w:rsidR="00372D64" w:rsidRPr="00372D64">
        <w:rPr>
          <w:rStyle w:val="10"/>
          <w:rFonts w:hint="eastAsia"/>
          <w:lang w:eastAsia="zh-TW"/>
        </w:rPr>
        <w:t>長毛在外</w:t>
      </w:r>
      <w:r w:rsidR="00372D64">
        <w:rPr>
          <w:rStyle w:val="10"/>
          <w:rFonts w:hint="eastAsia"/>
          <w:lang w:eastAsia="zh-TW"/>
        </w:rPr>
        <w:t>]</w:t>
      </w:r>
      <w:r w:rsidR="00402D2B">
        <w:rPr>
          <w:rStyle w:val="10"/>
          <w:rFonts w:hint="eastAsia"/>
          <w:lang w:eastAsia="zh-TW"/>
        </w:rPr>
        <w:t>[</w:t>
      </w:r>
      <w:r w:rsidR="00873B5D" w:rsidRPr="00873B5D">
        <w:rPr>
          <w:rStyle w:val="10"/>
          <w:rFonts w:hint="eastAsia"/>
          <w:lang w:eastAsia="zh-TW"/>
        </w:rPr>
        <w:t>反披毛緂</w:t>
      </w:r>
      <w:r w:rsidR="00873B5D" w:rsidRPr="00873B5D">
        <w:rPr>
          <w:rStyle w:val="10"/>
          <w:rFonts w:hint="eastAsia"/>
          <w:lang w:eastAsia="zh-TW"/>
        </w:rPr>
        <w:t>/</w:t>
      </w:r>
      <w:r w:rsidR="00873B5D" w:rsidRPr="00873B5D">
        <w:rPr>
          <w:rStyle w:val="10"/>
          <w:rFonts w:hint="eastAsia"/>
          <w:lang w:eastAsia="zh-TW"/>
        </w:rPr>
        <w:t>毛緂不翻披</w:t>
      </w:r>
      <w:r w:rsidR="00402D2B">
        <w:rPr>
          <w:rStyle w:val="10"/>
          <w:rFonts w:hint="eastAsia"/>
          <w:lang w:eastAsia="zh-TW"/>
        </w:rPr>
        <w:t>]</w:t>
      </w:r>
      <w:r w:rsidR="004645B9">
        <w:rPr>
          <w:rStyle w:val="10"/>
          <w:rFonts w:hint="eastAsia"/>
          <w:lang w:eastAsia="zh-TW"/>
        </w:rPr>
        <w:t>[</w:t>
      </w:r>
      <w:r w:rsidR="004645B9" w:rsidRPr="004645B9">
        <w:rPr>
          <w:rStyle w:val="10"/>
          <w:rFonts w:hint="eastAsia"/>
          <w:lang w:eastAsia="zh-TW"/>
        </w:rPr>
        <w:t>亦云拘襵</w:t>
      </w:r>
      <w:r w:rsidR="004645B9">
        <w:rPr>
          <w:rStyle w:val="10"/>
          <w:rFonts w:hint="eastAsia"/>
          <w:lang w:eastAsia="zh-TW"/>
        </w:rPr>
        <w:t>]</w:t>
      </w:r>
      <w:r w:rsidR="00FC5432">
        <w:rPr>
          <w:rStyle w:val="10"/>
          <w:rFonts w:hint="eastAsia"/>
          <w:lang w:eastAsia="zh-TW"/>
        </w:rPr>
        <w:t>[</w:t>
      </w:r>
      <w:r w:rsidR="00FC5432" w:rsidRPr="00FC5432">
        <w:rPr>
          <w:rStyle w:val="10"/>
          <w:rFonts w:hint="eastAsia"/>
          <w:lang w:eastAsia="zh-TW"/>
        </w:rPr>
        <w:t>婆摩翻為俱</w:t>
      </w:r>
      <w:r w:rsidR="00FC5432">
        <w:rPr>
          <w:rStyle w:val="10"/>
          <w:rFonts w:hint="eastAsia"/>
          <w:lang w:eastAsia="zh-TW"/>
        </w:rPr>
        <w:t>.</w:t>
      </w:r>
      <w:r w:rsidR="00FC5432" w:rsidRPr="00FC5432">
        <w:rPr>
          <w:rStyle w:val="10"/>
          <w:lang w:eastAsia="zh-TW"/>
        </w:rPr>
        <w:t>grahaṇa</w:t>
      </w:r>
      <w:r w:rsidR="00FC5432" w:rsidRPr="00FC5432">
        <w:rPr>
          <w:rStyle w:val="10"/>
          <w:rFonts w:hint="eastAsia"/>
          <w:lang w:eastAsia="zh-TW"/>
        </w:rPr>
        <w:t>伽羅呵</w:t>
      </w:r>
      <w:r w:rsidR="00024B97">
        <w:rPr>
          <w:rStyle w:val="10"/>
          <w:rFonts w:hint="eastAsia"/>
          <w:lang w:eastAsia="zh-TW"/>
        </w:rPr>
        <w:t>(</w:t>
      </w:r>
      <w:r w:rsidR="00024B97" w:rsidRPr="00024B97">
        <w:rPr>
          <w:rStyle w:val="10"/>
          <w:rFonts w:hint="eastAsia"/>
          <w:lang w:eastAsia="zh-TW"/>
        </w:rPr>
        <w:t>那</w:t>
      </w:r>
      <w:r w:rsidR="00024B97">
        <w:rPr>
          <w:rStyle w:val="10"/>
          <w:rFonts w:hint="eastAsia"/>
          <w:lang w:eastAsia="zh-TW"/>
        </w:rPr>
        <w:t>)</w:t>
      </w:r>
      <w:r w:rsidR="00FC5432" w:rsidRPr="00FC5432">
        <w:rPr>
          <w:rStyle w:val="10"/>
          <w:rFonts w:hint="eastAsia"/>
          <w:lang w:eastAsia="zh-TW"/>
        </w:rPr>
        <w:t>翻為執</w:t>
      </w:r>
      <w:r w:rsidR="00FC5432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。既受苦痛，不能堪忍，以身</w:t>
      </w:r>
      <w:r w:rsidR="00783267" w:rsidRPr="001D7A67">
        <w:rPr>
          <w:rFonts w:hint="eastAsia"/>
          <w:u w:val="single"/>
          <w:lang w:eastAsia="zh-TW"/>
        </w:rPr>
        <w:t>揩突</w:t>
      </w:r>
      <w:r w:rsidR="00783267">
        <w:rPr>
          <w:rFonts w:hint="eastAsia"/>
          <w:lang w:eastAsia="zh-TW"/>
        </w:rPr>
        <w:t>頗胝迦山，在彼身蟲俱被殘害，遂令海水縱廣百千踰繕那量皆變成血。</w:t>
      </w:r>
      <w:r w:rsidR="00B303CB">
        <w:rPr>
          <w:rFonts w:hint="eastAsia"/>
          <w:lang w:eastAsia="zh-TW"/>
        </w:rPr>
        <w:t>」</w:t>
      </w:r>
    </w:p>
    <w:p w14:paraId="29B2ED7B" w14:textId="33C5D0EC" w:rsidR="00533BDA" w:rsidRPr="00845D89" w:rsidRDefault="00533BDA" w:rsidP="00533BDA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 w:hint="eastAsia"/>
          <w:color w:val="304FA6"/>
          <w:lang w:eastAsia="zh-TW"/>
        </w:rPr>
        <w:t>若以一業造一受身處者，《施設經》說云何通。如說：</w:t>
      </w:r>
      <w:r w:rsidR="00B303CB">
        <w:rPr>
          <w:rFonts w:ascii="新宋体" w:eastAsia="新宋体" w:hAnsi="新宋体" w:hint="eastAsia"/>
          <w:color w:val="304FA6"/>
          <w:lang w:eastAsia="zh-TW"/>
        </w:rPr>
        <w:t>「</w:t>
      </w:r>
      <w:r w:rsidRPr="00845D89">
        <w:rPr>
          <w:rFonts w:ascii="新宋体" w:eastAsia="新宋体" w:hAnsi="新宋体" w:hint="eastAsia"/>
          <w:color w:val="304FA6"/>
          <w:lang w:eastAsia="zh-TW"/>
        </w:rPr>
        <w:t>如此眾生，本為人時，曾作大王、若作大臣，非法取財，以供己身及與妻子僮僕兵人。</w:t>
      </w:r>
      <w:r w:rsidR="005B1735">
        <w:rPr>
          <w:rFonts w:ascii="新宋体" w:eastAsia="新宋体" w:hAnsi="新宋体" w:hint="eastAsia"/>
          <w:color w:val="304FA6"/>
          <w:lang w:eastAsia="zh-TW"/>
        </w:rPr>
        <w:t>a</w:t>
      </w:r>
      <w:r w:rsidRPr="00845D89">
        <w:rPr>
          <w:rFonts w:ascii="新宋体" w:eastAsia="新宋体" w:hAnsi="新宋体" w:hint="eastAsia"/>
          <w:color w:val="304FA6"/>
          <w:lang w:eastAsia="zh-TW"/>
        </w:rPr>
        <w:t>以是惡行報故，生</w:t>
      </w:r>
      <w:r w:rsidRPr="00845D89">
        <w:rPr>
          <w:rFonts w:ascii="新宋体" w:eastAsia="新宋体" w:hAnsi="新宋体" w:hint="eastAsia"/>
          <w:color w:val="304FA6"/>
          <w:u w:val="single"/>
          <w:lang w:eastAsia="zh-TW"/>
        </w:rPr>
        <w:t>阿毘地獄</w:t>
      </w:r>
      <w:r w:rsidRPr="00845D89">
        <w:rPr>
          <w:rFonts w:ascii="新宋体" w:eastAsia="新宋体" w:hAnsi="新宋体" w:hint="eastAsia"/>
          <w:color w:val="304FA6"/>
          <w:lang w:eastAsia="zh-TW"/>
        </w:rPr>
        <w:t>。</w:t>
      </w:r>
      <w:r w:rsidR="005B1735">
        <w:rPr>
          <w:rFonts w:ascii="新宋体" w:eastAsia="新宋体" w:hAnsi="新宋体" w:hint="eastAsia"/>
          <w:color w:val="304FA6"/>
          <w:lang w:eastAsia="zh-TW"/>
        </w:rPr>
        <w:t>b</w:t>
      </w:r>
      <w:r w:rsidRPr="00845D89">
        <w:rPr>
          <w:rFonts w:ascii="新宋体" w:eastAsia="新宋体" w:hAnsi="新宋体" w:hint="eastAsia"/>
          <w:color w:val="304FA6"/>
          <w:lang w:eastAsia="zh-TW"/>
        </w:rPr>
        <w:t>彼處命終，彼行果報不得生四天下，生大海中作水性眾生，其形長大，所食亦多，常噉眾生，所噉眾生</w:t>
      </w:r>
      <w:r w:rsidR="001D7A67">
        <w:rPr>
          <w:rFonts w:ascii="新宋体" w:eastAsia="新宋体" w:hAnsi="新宋体" w:hint="eastAsia"/>
          <w:color w:val="304FA6"/>
          <w:lang w:eastAsia="zh-TW"/>
        </w:rPr>
        <w:t>.</w:t>
      </w:r>
      <w:r w:rsidRPr="00845D89">
        <w:rPr>
          <w:rFonts w:ascii="新宋体" w:eastAsia="新宋体" w:hAnsi="新宋体" w:hint="eastAsia"/>
          <w:color w:val="304FA6"/>
          <w:u w:val="single"/>
          <w:lang w:eastAsia="zh-TW"/>
        </w:rPr>
        <w:t>復噉其餘眾生</w:t>
      </w:r>
      <w:r w:rsidRPr="00845D89">
        <w:rPr>
          <w:rFonts w:ascii="新宋体" w:eastAsia="新宋体" w:hAnsi="新宋体" w:hint="eastAsia"/>
          <w:color w:val="304FA6"/>
          <w:lang w:eastAsia="zh-TW"/>
        </w:rPr>
        <w:t>，如是轉轉相噉。有餘眾生著其身者</w:t>
      </w:r>
      <w:r w:rsidR="00424269">
        <w:rPr>
          <w:rFonts w:ascii="新宋体" w:eastAsia="新宋体" w:hAnsi="新宋体" w:hint="eastAsia"/>
          <w:color w:val="304FA6"/>
          <w:lang w:eastAsia="zh-TW"/>
        </w:rPr>
        <w:t>.</w:t>
      </w:r>
      <w:r w:rsidRPr="00845D89">
        <w:rPr>
          <w:rFonts w:ascii="新宋体" w:eastAsia="新宋体" w:hAnsi="新宋体" w:hint="eastAsia"/>
          <w:color w:val="304FA6"/>
          <w:lang w:eastAsia="zh-TW"/>
        </w:rPr>
        <w:t>如拘執毛</w:t>
      </w:r>
      <w:r w:rsidR="00ED3850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唼食其身，常受苦痛。受苦痛故，以身</w:t>
      </w:r>
      <w:r w:rsidRPr="00845D89">
        <w:rPr>
          <w:rFonts w:ascii="新宋体" w:eastAsia="新宋体" w:hAnsi="新宋体" w:hint="eastAsia"/>
          <w:color w:val="304FA6"/>
          <w:u w:val="single"/>
          <w:lang w:eastAsia="zh-TW"/>
        </w:rPr>
        <w:t>揩摩</w:t>
      </w:r>
      <w:r w:rsidRPr="00845D89">
        <w:rPr>
          <w:rFonts w:ascii="新宋体" w:eastAsia="新宋体" w:hAnsi="新宋体" w:hint="eastAsia"/>
          <w:color w:val="304FA6"/>
          <w:lang w:eastAsia="zh-TW"/>
        </w:rPr>
        <w:t>頗梨山上</w:t>
      </w:r>
      <w:r w:rsidR="001D7A67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殺諸眾生，流血染水經百由旬。</w:t>
      </w:r>
      <w:r w:rsidR="00B303CB">
        <w:rPr>
          <w:rFonts w:ascii="新宋体" w:eastAsia="新宋体" w:hAnsi="新宋体" w:hint="eastAsia"/>
          <w:color w:val="304FA6"/>
          <w:lang w:eastAsia="zh-TW"/>
        </w:rPr>
        <w:t>」</w:t>
      </w:r>
      <w:r w:rsidR="00523D7D">
        <w:rPr>
          <w:rStyle w:val="10"/>
          <w:rFonts w:hint="eastAsia"/>
          <w:lang w:eastAsia="zh-TW"/>
        </w:rPr>
        <w:t>[</w:t>
      </w:r>
      <w:r w:rsidR="00D2239C" w:rsidRPr="00D2239C">
        <w:rPr>
          <w:rStyle w:val="10"/>
          <w:rFonts w:hint="eastAsia"/>
          <w:lang w:eastAsia="zh-TW"/>
        </w:rPr>
        <w:t>施設論：如經所說：大海之中，有大身眾生，居止於彼。今問：何因其事如是？答：彼大身眾生者，往昔為人</w:t>
      </w:r>
      <w:r w:rsidR="006E75A0">
        <w:rPr>
          <w:rStyle w:val="10"/>
          <w:rFonts w:hint="eastAsia"/>
          <w:lang w:eastAsia="zh-TW"/>
        </w:rPr>
        <w:t>.</w:t>
      </w:r>
      <w:r w:rsidR="00D2239C" w:rsidRPr="00D2239C">
        <w:rPr>
          <w:rStyle w:val="10"/>
          <w:rFonts w:hint="eastAsia"/>
          <w:lang w:eastAsia="zh-TW"/>
        </w:rPr>
        <w:t>作諸非法，廣積受用</w:t>
      </w:r>
      <w:r w:rsidR="006E75A0">
        <w:rPr>
          <w:rStyle w:val="10"/>
          <w:rFonts w:hint="eastAsia"/>
          <w:lang w:eastAsia="zh-TW"/>
        </w:rPr>
        <w:t>.</w:t>
      </w:r>
      <w:r w:rsidR="00D2239C" w:rsidRPr="00D2239C">
        <w:rPr>
          <w:rStyle w:val="10"/>
          <w:rFonts w:hint="eastAsia"/>
          <w:lang w:eastAsia="zh-TW"/>
        </w:rPr>
        <w:t>子息眷屬</w:t>
      </w:r>
      <w:r w:rsidR="006E75A0">
        <w:rPr>
          <w:rStyle w:val="10"/>
          <w:rFonts w:hint="eastAsia"/>
          <w:lang w:eastAsia="zh-TW"/>
        </w:rPr>
        <w:t>.</w:t>
      </w:r>
      <w:r w:rsidR="00D2239C" w:rsidRPr="00D2239C">
        <w:rPr>
          <w:rStyle w:val="10"/>
          <w:rFonts w:hint="eastAsia"/>
          <w:lang w:eastAsia="zh-TW"/>
        </w:rPr>
        <w:t>奴婢飲食，但自資身，不行惠施</w:t>
      </w:r>
      <w:r w:rsidR="006E75A0">
        <w:rPr>
          <w:rStyle w:val="10"/>
          <w:rFonts w:hint="eastAsia"/>
          <w:lang w:eastAsia="zh-TW"/>
        </w:rPr>
        <w:t>。</w:t>
      </w:r>
      <w:r w:rsidR="005B1735">
        <w:rPr>
          <w:rStyle w:val="10"/>
          <w:rFonts w:hint="eastAsia"/>
          <w:lang w:eastAsia="zh-TW"/>
        </w:rPr>
        <w:t>a</w:t>
      </w:r>
      <w:r w:rsidR="00D2239C" w:rsidRPr="00D2239C">
        <w:rPr>
          <w:rStyle w:val="10"/>
          <w:rFonts w:hint="eastAsia"/>
          <w:lang w:eastAsia="zh-TW"/>
        </w:rPr>
        <w:t>由斯罪業，乃至最後身壞命終，墮在惡趣</w:t>
      </w:r>
      <w:r w:rsidR="00442FE4" w:rsidRPr="00442FE4">
        <w:rPr>
          <w:rStyle w:val="10"/>
          <w:rFonts w:hint="eastAsia"/>
          <w:lang w:eastAsia="zh-TW"/>
        </w:rPr>
        <w:t>[</w:t>
      </w:r>
      <w:r w:rsidR="00442FE4" w:rsidRPr="00442FE4">
        <w:rPr>
          <w:rStyle w:val="10"/>
          <w:rFonts w:hint="eastAsia"/>
          <w:lang w:eastAsia="zh-TW"/>
        </w:rPr>
        <w:t>惡趣＝阿鼻【明】</w:t>
      </w:r>
      <w:r w:rsidR="00442FE4" w:rsidRPr="00442FE4">
        <w:rPr>
          <w:rStyle w:val="10"/>
          <w:rFonts w:hint="eastAsia"/>
          <w:lang w:eastAsia="zh-TW"/>
        </w:rPr>
        <w:t>]</w:t>
      </w:r>
      <w:r w:rsidR="00D2239C" w:rsidRPr="00D2239C">
        <w:rPr>
          <w:rStyle w:val="10"/>
          <w:rFonts w:hint="eastAsia"/>
          <w:lang w:eastAsia="zh-TW"/>
        </w:rPr>
        <w:t>地獄中</w:t>
      </w:r>
      <w:r w:rsidR="006E75A0" w:rsidRPr="00D2239C">
        <w:rPr>
          <w:rStyle w:val="10"/>
          <w:rFonts w:hint="eastAsia"/>
          <w:lang w:eastAsia="zh-TW"/>
        </w:rPr>
        <w:t>生</w:t>
      </w:r>
      <w:r w:rsidR="006E75A0">
        <w:rPr>
          <w:rStyle w:val="10"/>
          <w:rFonts w:hint="eastAsia"/>
          <w:lang w:eastAsia="zh-TW"/>
        </w:rPr>
        <w:t>。</w:t>
      </w:r>
      <w:r w:rsidR="005B1735">
        <w:rPr>
          <w:rStyle w:val="10"/>
          <w:rFonts w:hint="eastAsia"/>
          <w:lang w:eastAsia="zh-TW"/>
        </w:rPr>
        <w:t>b</w:t>
      </w:r>
      <w:r w:rsidR="00D2239C" w:rsidRPr="00D2239C">
        <w:rPr>
          <w:rStyle w:val="10"/>
          <w:rFonts w:hint="eastAsia"/>
          <w:lang w:eastAsia="zh-TW"/>
        </w:rPr>
        <w:t>地獄歿已，以彼宿造</w:t>
      </w:r>
      <w:r w:rsidR="00D2239C" w:rsidRPr="005B1735">
        <w:rPr>
          <w:rStyle w:val="10"/>
          <w:rFonts w:hint="eastAsia"/>
          <w:u w:val="single"/>
          <w:lang w:eastAsia="zh-TW"/>
        </w:rPr>
        <w:t>餘業未盡</w:t>
      </w:r>
      <w:r w:rsidR="00D2239C" w:rsidRPr="00D2239C">
        <w:rPr>
          <w:rStyle w:val="10"/>
          <w:rFonts w:hint="eastAsia"/>
          <w:lang w:eastAsia="zh-TW"/>
        </w:rPr>
        <w:t>故，生海中為彼極大畜類之身，身相大故，令多眾生共所食噉，陸地大洲不能容受。</w:t>
      </w:r>
      <w:r w:rsidR="00523D7D">
        <w:rPr>
          <w:rStyle w:val="10"/>
          <w:rFonts w:hint="eastAsia"/>
          <w:lang w:eastAsia="zh-TW"/>
        </w:rPr>
        <w:t>]</w:t>
      </w:r>
    </w:p>
    <w:p w14:paraId="2FCE3702" w14:textId="50E5329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3D0B82">
        <w:rPr>
          <w:rFonts w:hint="eastAsia"/>
          <w:color w:val="495BB5"/>
          <w:sz w:val="15"/>
          <w:lang w:eastAsia="zh-TW"/>
        </w:rPr>
        <w:t>2</w:t>
      </w:r>
      <w:r w:rsidR="00783267">
        <w:rPr>
          <w:rFonts w:hint="eastAsia"/>
          <w:lang w:eastAsia="zh-TW"/>
        </w:rPr>
        <w:t>又若爾者，尊者</w:t>
      </w:r>
      <w:r w:rsidR="00783267" w:rsidRPr="00AD2FAA">
        <w:rPr>
          <w:rFonts w:hint="eastAsia"/>
          <w:u w:val="single"/>
          <w:lang w:eastAsia="zh-TW"/>
        </w:rPr>
        <w:t>無滅</w:t>
      </w:r>
      <w:r w:rsidR="00783267">
        <w:rPr>
          <w:rFonts w:hint="eastAsia"/>
          <w:lang w:eastAsia="zh-TW"/>
        </w:rPr>
        <w:t>所說本事</w:t>
      </w:r>
      <w:r w:rsidR="00AD2FAA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復云何通。如說：</w:t>
      </w:r>
      <w:r w:rsidR="00B303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具壽</w:t>
      </w:r>
      <w:r w:rsidR="005952A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我以一食施福田</w:t>
      </w:r>
      <w:r w:rsidR="001135D7">
        <w:rPr>
          <w:rStyle w:val="10"/>
          <w:rFonts w:hint="eastAsia"/>
          <w:lang w:eastAsia="zh-TW"/>
        </w:rPr>
        <w:t>[</w:t>
      </w:r>
      <w:r w:rsidR="001135D7" w:rsidRPr="00E00B40">
        <w:rPr>
          <w:rStyle w:val="10"/>
          <w:rFonts w:hint="eastAsia"/>
          <w:lang w:eastAsia="zh-TW"/>
        </w:rPr>
        <w:t>和里緣覺</w:t>
      </w:r>
      <w:r w:rsidR="001135D7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故，七生天上作大天王，七生人中</w:t>
      </w:r>
      <w:r w:rsidR="00783267" w:rsidRPr="008A6A47">
        <w:rPr>
          <w:rFonts w:hint="eastAsia"/>
          <w:u w:val="single"/>
          <w:lang w:eastAsia="zh-TW"/>
        </w:rPr>
        <w:t>為大國主</w:t>
      </w:r>
      <w:r w:rsidR="00A41303">
        <w:rPr>
          <w:rStyle w:val="10"/>
          <w:rFonts w:hint="eastAsia"/>
          <w:lang w:eastAsia="zh-TW"/>
        </w:rPr>
        <w:t>[</w:t>
      </w:r>
      <w:r w:rsidR="0089591D">
        <w:rPr>
          <w:rStyle w:val="10"/>
          <w:lang w:eastAsia="zh-TW"/>
        </w:rPr>
        <w:t>(</w:t>
      </w:r>
      <w:r w:rsidR="0089591D">
        <w:rPr>
          <w:rStyle w:val="10"/>
          <w:rFonts w:hint="eastAsia"/>
          <w:lang w:eastAsia="zh-TW"/>
        </w:rPr>
        <w:t>中含</w:t>
      </w:r>
      <w:r w:rsidR="0089591D">
        <w:rPr>
          <w:rStyle w:val="10"/>
          <w:rFonts w:hint="eastAsia"/>
          <w:lang w:eastAsia="zh-TW"/>
        </w:rPr>
        <w:t>)</w:t>
      </w:r>
      <w:r w:rsidR="00A41303" w:rsidRPr="00A41303">
        <w:rPr>
          <w:rStyle w:val="10"/>
          <w:rFonts w:hint="eastAsia"/>
          <w:lang w:eastAsia="zh-TW"/>
        </w:rPr>
        <w:t>七反生人</w:t>
      </w:r>
      <w:r w:rsidR="00237ECF">
        <w:rPr>
          <w:rStyle w:val="10"/>
          <w:rFonts w:hint="eastAsia"/>
          <w:lang w:eastAsia="zh-TW"/>
        </w:rPr>
        <w:t>.</w:t>
      </w:r>
      <w:r w:rsidR="00A41303" w:rsidRPr="00A41303">
        <w:rPr>
          <w:rStyle w:val="10"/>
          <w:rFonts w:hint="eastAsia"/>
          <w:lang w:eastAsia="zh-TW"/>
        </w:rPr>
        <w:t>復為人王</w:t>
      </w:r>
      <w:r w:rsidR="00A41303">
        <w:rPr>
          <w:rStyle w:val="10"/>
          <w:rFonts w:hint="eastAsia"/>
          <w:lang w:eastAsia="zh-TW"/>
        </w:rPr>
        <w:t>]</w:t>
      </w:r>
      <w:r w:rsidR="00D72034">
        <w:rPr>
          <w:rStyle w:val="10"/>
          <w:rFonts w:hint="eastAsia"/>
          <w:lang w:eastAsia="zh-TW"/>
        </w:rPr>
        <w:t>[</w:t>
      </w:r>
      <w:r w:rsidR="006F02A3">
        <w:rPr>
          <w:rStyle w:val="10"/>
          <w:rFonts w:hint="eastAsia"/>
          <w:lang w:eastAsia="zh-TW"/>
        </w:rPr>
        <w:t>(</w:t>
      </w:r>
      <w:r w:rsidR="006F02A3" w:rsidRPr="006F02A3">
        <w:rPr>
          <w:rStyle w:val="10"/>
          <w:rFonts w:hint="eastAsia"/>
          <w:lang w:eastAsia="zh-TW"/>
        </w:rPr>
        <w:t>古來世時經</w:t>
      </w:r>
      <w:r w:rsidR="006F02A3">
        <w:rPr>
          <w:rStyle w:val="10"/>
          <w:rFonts w:hint="eastAsia"/>
          <w:lang w:eastAsia="zh-TW"/>
        </w:rPr>
        <w:t>)</w:t>
      </w:r>
      <w:r w:rsidR="006F02A3" w:rsidRPr="006F02A3">
        <w:rPr>
          <w:rStyle w:val="10"/>
          <w:rFonts w:hint="eastAsia"/>
          <w:lang w:eastAsia="zh-TW"/>
        </w:rPr>
        <w:t>七反生天為諸天王</w:t>
      </w:r>
      <w:r w:rsidR="006F02A3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</w:t>
      </w:r>
      <w:r w:rsidR="00B303CB">
        <w:rPr>
          <w:rFonts w:hint="eastAsia"/>
          <w:lang w:eastAsia="zh-TW"/>
        </w:rPr>
        <w:t>」</w:t>
      </w:r>
    </w:p>
    <w:p w14:paraId="4FF866C4" w14:textId="3F2BD911" w:rsidR="003D0B82" w:rsidRPr="00845D89" w:rsidRDefault="003D0B82" w:rsidP="003D0B82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 w:hint="eastAsia"/>
          <w:color w:val="304FA6"/>
          <w:lang w:eastAsia="zh-TW"/>
        </w:rPr>
        <w:t>《</w:t>
      </w:r>
      <w:r w:rsidRPr="00845D89">
        <w:rPr>
          <w:rFonts w:ascii="新宋体" w:eastAsia="新宋体" w:hAnsi="新宋体" w:hint="eastAsia"/>
          <w:color w:val="304FA6"/>
          <w:u w:val="single"/>
          <w:lang w:eastAsia="zh-TW"/>
        </w:rPr>
        <w:t>阿尼盧頭</w:t>
      </w:r>
      <w:r w:rsidRPr="00845D89">
        <w:rPr>
          <w:rFonts w:ascii="新宋体" w:eastAsia="新宋体" w:hAnsi="新宋体" w:hint="eastAsia"/>
          <w:color w:val="304FA6"/>
          <w:lang w:eastAsia="zh-TW"/>
        </w:rPr>
        <w:t>經》復云何通。如說：</w:t>
      </w:r>
      <w:r w:rsidR="00B303CB">
        <w:rPr>
          <w:rFonts w:ascii="新宋体" w:eastAsia="新宋体" w:hAnsi="新宋体" w:hint="eastAsia"/>
          <w:color w:val="304FA6"/>
          <w:lang w:eastAsia="zh-TW"/>
        </w:rPr>
        <w:t>「</w:t>
      </w:r>
      <w:r w:rsidRPr="00845D89">
        <w:rPr>
          <w:rFonts w:ascii="新宋体" w:eastAsia="新宋体" w:hAnsi="新宋体" w:hint="eastAsia"/>
          <w:color w:val="304FA6"/>
          <w:lang w:eastAsia="zh-TW"/>
        </w:rPr>
        <w:t>諸長老</w:t>
      </w:r>
      <w:r w:rsidR="008A6A47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我以一食報故，七生三十三天，七生波羅㮈國</w:t>
      </w:r>
      <w:r w:rsidR="008A6A47" w:rsidRPr="00845D89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="008A6A47" w:rsidRPr="00845D89">
        <w:rPr>
          <w:rFonts w:ascii="新宋体" w:eastAsia="新宋体" w:hAnsi="新宋体" w:hint="eastAsia"/>
          <w:color w:val="C45911" w:themeColor="accent2" w:themeShade="BF"/>
          <w:sz w:val="15"/>
          <w:lang w:eastAsia="zh-TW"/>
        </w:rPr>
        <w:t>㮈=奈【三宮】</w:t>
      </w:r>
      <w:r w:rsidR="008A6A47" w:rsidRPr="00845D89">
        <w:rPr>
          <w:rFonts w:ascii="新宋体" w:eastAsia="新宋体" w:hAnsi="新宋体"/>
          <w:color w:val="C45911" w:themeColor="accent2" w:themeShade="BF"/>
          <w:sz w:val="15"/>
          <w:lang w:eastAsia="zh-TW"/>
        </w:rPr>
        <w:t>]</w:t>
      </w:r>
      <w:r w:rsidRPr="00845D89">
        <w:rPr>
          <w:rFonts w:ascii="新宋体" w:eastAsia="新宋体" w:hAnsi="新宋体" w:hint="eastAsia"/>
          <w:color w:val="304FA6"/>
          <w:lang w:eastAsia="zh-TW"/>
        </w:rPr>
        <w:t>。</w:t>
      </w:r>
      <w:r w:rsidR="00B303CB"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152124CA" w14:textId="5A10606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3D0B82">
        <w:rPr>
          <w:rFonts w:hint="eastAsia"/>
          <w:color w:val="495BB5"/>
          <w:sz w:val="15"/>
          <w:lang w:eastAsia="zh-TW"/>
        </w:rPr>
        <w:t>3</w:t>
      </w:r>
      <w:r w:rsidR="00783267">
        <w:rPr>
          <w:rFonts w:hint="eastAsia"/>
          <w:lang w:eastAsia="zh-TW"/>
        </w:rPr>
        <w:t>又若爾者，大迦葉波所說本事</w:t>
      </w:r>
      <w:r w:rsidR="00036EE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復云何通。如說：</w:t>
      </w:r>
      <w:r w:rsidR="00B303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具壽</w:t>
      </w:r>
      <w:r w:rsidR="005952A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我以一器稗子米飯施福田</w:t>
      </w:r>
      <w:r w:rsidR="00E80C7A">
        <w:rPr>
          <w:rStyle w:val="10"/>
          <w:rFonts w:hint="eastAsia"/>
          <w:lang w:eastAsia="zh-TW"/>
        </w:rPr>
        <w:t>[</w:t>
      </w:r>
      <w:r w:rsidR="0053669A">
        <w:rPr>
          <w:rStyle w:val="10"/>
          <w:rFonts w:hint="eastAsia"/>
          <w:lang w:eastAsia="zh-TW"/>
        </w:rPr>
        <w:t>(</w:t>
      </w:r>
      <w:r w:rsidR="0053669A" w:rsidRPr="0053669A">
        <w:rPr>
          <w:rStyle w:val="10"/>
          <w:rFonts w:hint="eastAsia"/>
          <w:lang w:eastAsia="zh-TW"/>
        </w:rPr>
        <w:t>佛本行集經</w:t>
      </w:r>
      <w:r w:rsidR="0053669A">
        <w:rPr>
          <w:rStyle w:val="10"/>
          <w:rFonts w:hint="eastAsia"/>
          <w:lang w:eastAsia="zh-TW"/>
        </w:rPr>
        <w:t>)</w:t>
      </w:r>
      <w:r w:rsidR="00E80C7A" w:rsidRPr="00E80C7A">
        <w:rPr>
          <w:rStyle w:val="10"/>
          <w:rFonts w:hint="eastAsia"/>
          <w:lang w:eastAsia="zh-TW"/>
        </w:rPr>
        <w:t>辟支佛多伽羅尸棄</w:t>
      </w:r>
      <w:r w:rsidR="00E80C7A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故，千返生彼北俱盧洲，自然衣食；千返生彼三十三天，受</w:t>
      </w:r>
      <w:r w:rsidR="00783267">
        <w:rPr>
          <w:rFonts w:hint="eastAsia"/>
          <w:lang w:eastAsia="zh-TW"/>
        </w:rPr>
        <w:lastRenderedPageBreak/>
        <w:t>大快樂。</w:t>
      </w:r>
      <w:r w:rsidR="00B303CB">
        <w:rPr>
          <w:rFonts w:hint="eastAsia"/>
          <w:lang w:eastAsia="zh-TW"/>
        </w:rPr>
        <w:t>」</w:t>
      </w:r>
    </w:p>
    <w:p w14:paraId="1A185B26" w14:textId="66E2EDB9" w:rsidR="00ED69B2" w:rsidRPr="00845D89" w:rsidRDefault="00ED69B2" w:rsidP="00ED69B2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 w:hint="eastAsia"/>
          <w:color w:val="304FA6"/>
          <w:lang w:eastAsia="zh-TW"/>
        </w:rPr>
        <w:t>摩訶迦葉因緣</w:t>
      </w:r>
      <w:r w:rsidR="00036EE8">
        <w:rPr>
          <w:rFonts w:ascii="新宋体" w:eastAsia="新宋体" w:hAnsi="新宋体" w:hint="eastAsia"/>
          <w:color w:val="304FA6"/>
          <w:lang w:eastAsia="zh-TW"/>
        </w:rPr>
        <w:t>.</w:t>
      </w:r>
      <w:r w:rsidRPr="00845D89">
        <w:rPr>
          <w:rFonts w:ascii="新宋体" w:eastAsia="新宋体" w:hAnsi="新宋体" w:hint="eastAsia"/>
          <w:color w:val="304FA6"/>
          <w:lang w:eastAsia="zh-TW"/>
        </w:rPr>
        <w:t>復云何通。如說：</w:t>
      </w:r>
      <w:r w:rsidR="00B303CB">
        <w:rPr>
          <w:rFonts w:ascii="新宋体" w:eastAsia="新宋体" w:hAnsi="新宋体" w:hint="eastAsia"/>
          <w:color w:val="304FA6"/>
          <w:lang w:eastAsia="zh-TW"/>
        </w:rPr>
        <w:t>「</w:t>
      </w:r>
      <w:r w:rsidRPr="00845D89">
        <w:rPr>
          <w:rFonts w:ascii="新宋体" w:eastAsia="新宋体" w:hAnsi="新宋体" w:hint="eastAsia"/>
          <w:color w:val="304FA6"/>
          <w:lang w:eastAsia="zh-TW"/>
        </w:rPr>
        <w:t>我以一器</w:t>
      </w:r>
      <w:r w:rsidRPr="00845D89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</w:t>
      </w:r>
      <w:r w:rsidRPr="00845D89">
        <w:rPr>
          <w:rFonts w:ascii="新宋体" w:eastAsia="新宋体" w:hAnsi="新宋体" w:hint="eastAsia"/>
          <w:color w:val="C45911" w:themeColor="accent2" w:themeShade="BF"/>
          <w:sz w:val="15"/>
          <w:lang w:eastAsia="zh-TW"/>
        </w:rPr>
        <w:t>䅎=莠【三宮】</w:t>
      </w:r>
      <w:r w:rsidRPr="00845D89">
        <w:rPr>
          <w:rFonts w:ascii="新宋体" w:eastAsia="新宋体" w:hAnsi="新宋体"/>
          <w:color w:val="C45911" w:themeColor="accent2" w:themeShade="BF"/>
          <w:sz w:val="15"/>
          <w:lang w:eastAsia="zh-TW"/>
        </w:rPr>
        <w:t>]</w:t>
      </w:r>
      <w:r w:rsidRPr="00845D89">
        <w:rPr>
          <w:rFonts w:ascii="新宋体" w:eastAsia="新宋体" w:hAnsi="新宋体" w:hint="eastAsia"/>
          <w:color w:val="304FA6"/>
          <w:lang w:eastAsia="zh-TW"/>
        </w:rPr>
        <w:t>䅎子飯施報故，千反生欝單越。</w:t>
      </w:r>
      <w:r w:rsidR="00B303CB"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338D23CA" w14:textId="1A30B80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◎</w:t>
      </w:r>
      <w:r w:rsidR="003D0B82">
        <w:rPr>
          <w:rFonts w:hint="eastAsia"/>
          <w:color w:val="495BB5"/>
          <w:sz w:val="15"/>
          <w:lang w:eastAsia="zh-TW"/>
        </w:rPr>
        <w:t>4</w:t>
      </w:r>
      <w:r w:rsidR="00783267">
        <w:rPr>
          <w:rFonts w:hint="eastAsia"/>
          <w:lang w:eastAsia="zh-TW"/>
        </w:rPr>
        <w:t>又若爾者，鹽喻經說</w:t>
      </w:r>
      <w:r w:rsidR="00B303CB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復云何通。如說：</w:t>
      </w:r>
      <w:r w:rsidR="00B303CB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一類補特伽羅造作增長</w:t>
      </w:r>
      <w:r w:rsidR="00783267" w:rsidRPr="00BC57DD">
        <w:rPr>
          <w:rFonts w:hint="eastAsia"/>
          <w:u w:val="single"/>
          <w:lang w:eastAsia="zh-TW"/>
        </w:rPr>
        <w:t>爾許</w:t>
      </w:r>
      <w:r w:rsidR="00783267">
        <w:rPr>
          <w:rFonts w:hint="eastAsia"/>
          <w:lang w:eastAsia="zh-TW"/>
        </w:rPr>
        <w:t>惡業，有應地獄受者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或＝成【三宮】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或現法受，有應現法受者往地獄受。</w:t>
      </w:r>
      <w:r w:rsidR="00B303CB">
        <w:rPr>
          <w:rFonts w:hint="eastAsia"/>
          <w:lang w:eastAsia="zh-TW"/>
        </w:rPr>
        <w:t>」</w:t>
      </w:r>
    </w:p>
    <w:p w14:paraId="59374476" w14:textId="73E8FC62" w:rsidR="003D0B82" w:rsidRPr="00845D89" w:rsidRDefault="003D0B82" w:rsidP="003D0B82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 w:hint="eastAsia"/>
          <w:color w:val="304FA6"/>
          <w:lang w:eastAsia="zh-TW"/>
        </w:rPr>
        <w:t>《一兩鹽喻經》復云何通。如說：</w:t>
      </w:r>
      <w:r w:rsidR="00B303CB">
        <w:rPr>
          <w:rFonts w:ascii="新宋体" w:eastAsia="新宋体" w:hAnsi="新宋体" w:hint="eastAsia"/>
          <w:color w:val="304FA6"/>
          <w:lang w:eastAsia="zh-TW"/>
        </w:rPr>
        <w:t>「</w:t>
      </w:r>
      <w:r w:rsidRPr="00845D89">
        <w:rPr>
          <w:rFonts w:ascii="新宋体" w:eastAsia="新宋体" w:hAnsi="新宋体" w:hint="eastAsia"/>
          <w:color w:val="304FA6"/>
          <w:lang w:eastAsia="zh-TW"/>
        </w:rPr>
        <w:t>爾許地獄行報於現身受，現身行報於地獄受。</w:t>
      </w:r>
      <w:r w:rsidR="00B303CB">
        <w:rPr>
          <w:rFonts w:ascii="新宋体" w:eastAsia="新宋体" w:hAnsi="新宋体" w:hint="eastAsia"/>
          <w:color w:val="304FA6"/>
          <w:lang w:eastAsia="zh-TW"/>
        </w:rPr>
        <w:t>」</w:t>
      </w:r>
      <w:r w:rsidR="00103C8E">
        <w:rPr>
          <w:rStyle w:val="10"/>
          <w:rFonts w:hint="eastAsia"/>
          <w:lang w:eastAsia="zh-TW"/>
        </w:rPr>
        <w:t>[</w:t>
      </w:r>
      <w:r w:rsidR="0053669A">
        <w:rPr>
          <w:rStyle w:val="10"/>
          <w:lang w:eastAsia="zh-TW"/>
        </w:rPr>
        <w:t>(</w:t>
      </w:r>
      <w:r w:rsidR="0053669A">
        <w:rPr>
          <w:rStyle w:val="10"/>
          <w:rFonts w:hint="eastAsia"/>
          <w:lang w:eastAsia="zh-TW"/>
        </w:rPr>
        <w:t>中含</w:t>
      </w:r>
      <w:r w:rsidR="0053669A">
        <w:rPr>
          <w:rStyle w:val="10"/>
          <w:rFonts w:hint="eastAsia"/>
          <w:lang w:eastAsia="zh-TW"/>
        </w:rPr>
        <w:t>)</w:t>
      </w:r>
      <w:r w:rsidR="00103C8E" w:rsidRPr="00E75E5F">
        <w:rPr>
          <w:rStyle w:val="10"/>
          <w:rFonts w:hint="eastAsia"/>
          <w:lang w:eastAsia="zh-TW"/>
        </w:rPr>
        <w:t>有人作不善業，必受苦果地獄之報</w:t>
      </w:r>
      <w:r w:rsidR="00103C8E">
        <w:rPr>
          <w:rStyle w:val="10"/>
          <w:rFonts w:hint="eastAsia"/>
          <w:lang w:eastAsia="zh-TW"/>
        </w:rPr>
        <w:t>…</w:t>
      </w:r>
      <w:r w:rsidR="00103C8E" w:rsidRPr="00103C8E">
        <w:rPr>
          <w:rStyle w:val="10"/>
          <w:rFonts w:hint="eastAsia"/>
          <w:lang w:eastAsia="zh-TW"/>
        </w:rPr>
        <w:t>有人作不善業，必受苦果現法之報</w:t>
      </w:r>
      <w:r w:rsidR="00103C8E">
        <w:rPr>
          <w:rStyle w:val="10"/>
          <w:rFonts w:hint="eastAsia"/>
          <w:lang w:eastAsia="zh-TW"/>
        </w:rPr>
        <w:t>，</w:t>
      </w:r>
      <w:r w:rsidR="00103C8E" w:rsidRPr="00103C8E">
        <w:rPr>
          <w:rStyle w:val="10"/>
          <w:rFonts w:hint="eastAsia"/>
          <w:lang w:eastAsia="zh-TW"/>
        </w:rPr>
        <w:t>彼於現法設受善惡業報而輕微也</w:t>
      </w:r>
      <w:r w:rsidR="00103C8E">
        <w:rPr>
          <w:rStyle w:val="10"/>
          <w:rFonts w:hint="eastAsia"/>
          <w:lang w:eastAsia="zh-TW"/>
        </w:rPr>
        <w:t>。</w:t>
      </w:r>
      <w:r w:rsidR="00103C8E">
        <w:rPr>
          <w:rStyle w:val="10"/>
          <w:rFonts w:hint="eastAsia"/>
          <w:lang w:eastAsia="zh-TW"/>
        </w:rPr>
        <w:t>]</w:t>
      </w:r>
    </w:p>
    <w:p w14:paraId="012BAD60" w14:textId="1531C9C6" w:rsidR="008D4985" w:rsidRPr="006E794F" w:rsidRDefault="001830E4" w:rsidP="0041621A">
      <w:pPr>
        <w:pStyle w:val="b"/>
        <w:rPr>
          <w:lang w:eastAsia="zh-TW"/>
        </w:rPr>
      </w:pPr>
      <w:r>
        <w:rPr>
          <w:lang w:eastAsia="zh-TW"/>
        </w:rPr>
        <w:t>§b2</w:t>
      </w:r>
      <w:r w:rsidR="00707865">
        <w:rPr>
          <w:rFonts w:hint="eastAsia"/>
          <w:lang w:eastAsia="zh-TW"/>
        </w:rPr>
        <w:t>多眾同分</w:t>
      </w:r>
      <w:r w:rsidR="00707865">
        <w:rPr>
          <w:rFonts w:hint="eastAsia"/>
          <w:lang w:eastAsia="zh-TW"/>
        </w:rPr>
        <w:t>-</w:t>
      </w:r>
      <w:r w:rsidR="006A4AC8">
        <w:rPr>
          <w:rFonts w:hint="eastAsia"/>
          <w:lang w:eastAsia="zh-TW"/>
        </w:rPr>
        <w:t>四</w:t>
      </w:r>
      <w:r w:rsidR="008D4985">
        <w:rPr>
          <w:rFonts w:hint="eastAsia"/>
          <w:lang w:eastAsia="zh-TW"/>
        </w:rPr>
        <w:t>難</w:t>
      </w:r>
    </w:p>
    <w:p w14:paraId="190FD139" w14:textId="3859E341" w:rsidR="00FD6DD9" w:rsidRDefault="00FD6DD9" w:rsidP="00FD6DD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若一剎那業亦能引多眾同分者，</w:t>
      </w:r>
    </w:p>
    <w:p w14:paraId="1B6D2C91" w14:textId="77777777" w:rsidR="00EE25EC" w:rsidRDefault="00EE25EC" w:rsidP="00EE25EC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 w:hint="eastAsia"/>
          <w:color w:val="304FA6"/>
          <w:lang w:eastAsia="zh-TW"/>
        </w:rPr>
        <w:t>若一業造多受身處者，</w:t>
      </w:r>
    </w:p>
    <w:p w14:paraId="0DAB0B04" w14:textId="66C7F7F5" w:rsidR="00FD6DD9" w:rsidRDefault="00FD6DD9" w:rsidP="00FD6DD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6E794F">
        <w:rPr>
          <w:rFonts w:hint="eastAsia"/>
          <w:color w:val="495BB5"/>
          <w:sz w:val="15"/>
          <w:lang w:eastAsia="zh-TW"/>
        </w:rPr>
        <w:t>☆</w:t>
      </w:r>
      <w:r>
        <w:rPr>
          <w:rFonts w:hint="eastAsia"/>
          <w:color w:val="495BB5"/>
          <w:sz w:val="15"/>
          <w:lang w:eastAsia="zh-TW"/>
        </w:rPr>
        <w:t>1</w:t>
      </w:r>
      <w:r>
        <w:rPr>
          <w:rFonts w:hint="eastAsia"/>
          <w:lang w:eastAsia="zh-TW"/>
        </w:rPr>
        <w:t>施設論說</w:t>
      </w:r>
      <w:r w:rsidR="000E0B2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當云何通。如說：</w:t>
      </w:r>
      <w:r w:rsidR="003F03BA">
        <w:rPr>
          <w:rFonts w:hint="eastAsia"/>
          <w:lang w:eastAsia="zh-TW"/>
        </w:rPr>
        <w:t>「</w:t>
      </w:r>
      <w:r>
        <w:rPr>
          <w:rFonts w:hint="eastAsia"/>
          <w:lang w:eastAsia="zh-TW"/>
        </w:rPr>
        <w:t>由業種種差別勢力</w:t>
      </w:r>
      <w:r w:rsidR="000E0B2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施設諸趣種種差別；由趣種種差別勢力</w:t>
      </w:r>
      <w:r w:rsidR="000E0B2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施設諸生種種差別；由生種種差別勢力</w:t>
      </w:r>
      <w:r w:rsidR="000E0B2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施設異熟種種差別；由異熟種種差別勢力</w:t>
      </w:r>
      <w:r w:rsidR="000E0B2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施設諸根種種差別；由根種種差別勢力</w:t>
      </w:r>
      <w:r w:rsidR="000E0B20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施設補特伽羅種種差別。</w:t>
      </w:r>
      <w:r w:rsidR="003F03BA">
        <w:rPr>
          <w:rFonts w:hint="eastAsia"/>
          <w:lang w:eastAsia="zh-TW"/>
        </w:rPr>
        <w:t>」</w:t>
      </w:r>
    </w:p>
    <w:p w14:paraId="32840CD2" w14:textId="3CFBBF01" w:rsidR="00FD6DD9" w:rsidRDefault="00FD6DD9" w:rsidP="00FD6DD9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Pr="006E794F">
        <w:rPr>
          <w:rFonts w:hint="eastAsia"/>
          <w:color w:val="495BB5"/>
          <w:sz w:val="15"/>
          <w:lang w:eastAsia="zh-TW"/>
        </w:rPr>
        <w:t>☆</w:t>
      </w:r>
      <w:r>
        <w:rPr>
          <w:rFonts w:hint="eastAsia"/>
          <w:color w:val="495BB5"/>
          <w:sz w:val="15"/>
          <w:lang w:eastAsia="zh-TW"/>
        </w:rPr>
        <w:t>2</w:t>
      </w:r>
      <w:r>
        <w:rPr>
          <w:rFonts w:hint="eastAsia"/>
          <w:lang w:eastAsia="zh-TW"/>
        </w:rPr>
        <w:t>又若爾者，通達經說</w:t>
      </w:r>
      <w:r w:rsidR="000E0B20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復云何通。如說：「云何應知諸業差別</w:t>
      </w:r>
      <w:r w:rsidRPr="003F505C">
        <w:rPr>
          <w:rStyle w:val="10"/>
          <w:rFonts w:hint="eastAsia"/>
          <w:lang w:eastAsia="zh-TW"/>
        </w:rPr>
        <w:t>[</w:t>
      </w:r>
      <w:r w:rsidRPr="003F505C">
        <w:rPr>
          <w:rStyle w:val="10"/>
          <w:rFonts w:hint="eastAsia"/>
          <w:lang w:eastAsia="zh-TW"/>
        </w:rPr>
        <w:t>云何知業勝如</w:t>
      </w:r>
      <w:r w:rsidRPr="003F505C">
        <w:rPr>
          <w:rStyle w:val="10"/>
          <w:rFonts w:hint="eastAsia"/>
          <w:lang w:eastAsia="zh-TW"/>
        </w:rPr>
        <w:t>]</w:t>
      </w:r>
      <w:r>
        <w:rPr>
          <w:rFonts w:hint="eastAsia"/>
          <w:lang w:eastAsia="zh-TW"/>
        </w:rPr>
        <w:t>。謂別業生地獄，別業生傍生，別業生餓鬼，別業生天上，別業生人中。」</w:t>
      </w:r>
    </w:p>
    <w:p w14:paraId="5BF57A9A" w14:textId="1CF3D294" w:rsidR="00DD796E" w:rsidRPr="00845D89" w:rsidRDefault="00DD796E" w:rsidP="00DD796E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="004E5065" w:rsidRPr="004E5065">
        <w:rPr>
          <w:rFonts w:hint="eastAsia"/>
          <w:color w:val="495BB5"/>
          <w:sz w:val="15"/>
          <w:lang w:eastAsia="zh-TW"/>
        </w:rPr>
        <w:t>2</w:t>
      </w:r>
      <w:r w:rsidRPr="00845D89">
        <w:rPr>
          <w:rFonts w:ascii="新宋体" w:eastAsia="新宋体" w:hAnsi="新宋体" w:hint="eastAsia"/>
          <w:color w:val="304FA6"/>
          <w:lang w:eastAsia="zh-TW"/>
        </w:rPr>
        <w:t>《</w:t>
      </w:r>
      <w:r w:rsidRPr="00845D89">
        <w:rPr>
          <w:rFonts w:ascii="新宋体" w:eastAsia="新宋体" w:hAnsi="新宋体" w:hint="eastAsia"/>
          <w:color w:val="304FA6"/>
          <w:u w:val="single"/>
          <w:lang w:eastAsia="zh-TW"/>
        </w:rPr>
        <w:t>涅毘陀經</w:t>
      </w:r>
      <w:r w:rsidR="003D17D4">
        <w:rPr>
          <w:rStyle w:val="10"/>
          <w:rFonts w:hint="eastAsia"/>
          <w:lang w:eastAsia="zh-TW"/>
        </w:rPr>
        <w:t>[</w:t>
      </w:r>
      <w:r w:rsidR="002361C8" w:rsidRPr="002361C8">
        <w:rPr>
          <w:rStyle w:val="10"/>
          <w:rFonts w:hint="eastAsia"/>
          <w:lang w:eastAsia="zh-TW"/>
        </w:rPr>
        <w:t>達梵行經</w:t>
      </w:r>
      <w:r w:rsidR="003D17D4">
        <w:rPr>
          <w:rStyle w:val="10"/>
          <w:rFonts w:hint="eastAsia"/>
          <w:lang w:eastAsia="zh-TW"/>
        </w:rPr>
        <w:t>]</w:t>
      </w:r>
      <w:r w:rsidRPr="00845D89">
        <w:rPr>
          <w:rFonts w:ascii="新宋体" w:eastAsia="新宋体" w:hAnsi="新宋体" w:hint="eastAsia"/>
          <w:color w:val="304FA6"/>
          <w:lang w:eastAsia="zh-TW"/>
        </w:rPr>
        <w:t>》</w:t>
      </w:r>
      <w:r w:rsidR="00B47917" w:rsidRPr="00B47917">
        <w:rPr>
          <w:rStyle w:val="10"/>
          <w:lang w:eastAsia="zh-TW"/>
        </w:rPr>
        <w:t xml:space="preserve"> </w:t>
      </w:r>
      <w:r w:rsidRPr="00845D89">
        <w:rPr>
          <w:rFonts w:ascii="新宋体" w:eastAsia="新宋体" w:hAnsi="新宋体" w:hint="eastAsia"/>
          <w:color w:val="304FA6"/>
          <w:lang w:eastAsia="zh-TW"/>
        </w:rPr>
        <w:t>復云何通。如說：</w:t>
      </w:r>
      <w:r>
        <w:rPr>
          <w:rFonts w:ascii="新宋体" w:eastAsia="新宋体" w:hAnsi="新宋体" w:hint="eastAsia"/>
          <w:color w:val="304FA6"/>
          <w:lang w:eastAsia="zh-TW"/>
        </w:rPr>
        <w:t>「</w:t>
      </w:r>
      <w:r w:rsidRPr="00845D89">
        <w:rPr>
          <w:rFonts w:ascii="新宋体" w:eastAsia="新宋体" w:hAnsi="新宋体" w:hint="eastAsia"/>
          <w:color w:val="304FA6"/>
          <w:lang w:eastAsia="zh-TW"/>
        </w:rPr>
        <w:t>以此業報生地獄中，以餘業報乃至生諸天中。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  <w:r w:rsidR="00A41034" w:rsidRPr="00B47917">
        <w:rPr>
          <w:rStyle w:val="10"/>
          <w:lang w:eastAsia="zh-TW"/>
        </w:rPr>
        <w:t>nirvedha</w:t>
      </w:r>
      <w:r w:rsidR="00A41034">
        <w:rPr>
          <w:rStyle w:val="10"/>
          <w:lang w:eastAsia="zh-TW"/>
        </w:rPr>
        <w:t>/</w:t>
      </w:r>
      <w:r w:rsidR="00A41034" w:rsidRPr="00A41034">
        <w:rPr>
          <w:rStyle w:val="10"/>
          <w:lang w:eastAsia="zh-TW"/>
        </w:rPr>
        <w:t>Nibbedhikasuttaṃ</w:t>
      </w:r>
    </w:p>
    <w:p w14:paraId="7FED7A9A" w14:textId="3AE60DFD" w:rsidR="003F03BA" w:rsidRDefault="003D0B82" w:rsidP="003D0B82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="004E5065" w:rsidRPr="004E5065">
        <w:rPr>
          <w:rFonts w:hint="eastAsia"/>
          <w:color w:val="495BB5"/>
          <w:sz w:val="15"/>
          <w:lang w:eastAsia="zh-TW"/>
        </w:rPr>
        <w:t>1</w:t>
      </w:r>
      <w:r w:rsidRPr="00845D89">
        <w:rPr>
          <w:rFonts w:ascii="新宋体" w:eastAsia="新宋体" w:hAnsi="新宋体" w:hint="eastAsia"/>
          <w:color w:val="304FA6"/>
          <w:lang w:eastAsia="zh-TW"/>
        </w:rPr>
        <w:t>《施設經》復云何通。如說：</w:t>
      </w:r>
      <w:r w:rsidR="00B303CB">
        <w:rPr>
          <w:rFonts w:ascii="新宋体" w:eastAsia="新宋体" w:hAnsi="新宋体" w:hint="eastAsia"/>
          <w:color w:val="304FA6"/>
          <w:lang w:eastAsia="zh-TW"/>
        </w:rPr>
        <w:t>「</w:t>
      </w:r>
      <w:r w:rsidRPr="00845D89">
        <w:rPr>
          <w:rFonts w:ascii="新宋体" w:eastAsia="新宋体" w:hAnsi="新宋体" w:hint="eastAsia"/>
          <w:color w:val="304FA6"/>
          <w:lang w:eastAsia="zh-TW"/>
        </w:rPr>
        <w:t>以業種種差別、種種勢力、種種</w:t>
      </w:r>
      <w:r w:rsidRPr="00845D89">
        <w:rPr>
          <w:rFonts w:ascii="新宋体" w:eastAsia="新宋体" w:hAnsi="新宋体" w:hint="eastAsia"/>
          <w:b/>
          <w:bCs/>
          <w:color w:val="304FA6"/>
          <w:u w:val="single"/>
          <w:lang w:eastAsia="zh-TW"/>
        </w:rPr>
        <w:t>行緣</w:t>
      </w:r>
      <w:r w:rsidR="003F03BA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便施設諸趣。以趣種種差別、種種勢力、種種行緣</w:t>
      </w:r>
      <w:r w:rsidR="003F03BA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施設諸生。以生種種差別、種種勢力、種種行緣</w:t>
      </w:r>
      <w:r w:rsidR="003F03BA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施設諸根。以根種種差別、種種勢力、種種行緣</w:t>
      </w:r>
      <w:r w:rsidR="003F03BA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 w:hint="eastAsia"/>
          <w:color w:val="304FA6"/>
          <w:lang w:eastAsia="zh-TW"/>
        </w:rPr>
        <w:t>施設諸人。</w:t>
      </w:r>
      <w:r w:rsidR="003F03BA"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0C69C139" w14:textId="0740DF8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☆</w:t>
      </w:r>
      <w:r w:rsidR="002A30E5">
        <w:rPr>
          <w:rFonts w:hint="eastAsia"/>
          <w:color w:val="495BB5"/>
          <w:sz w:val="15"/>
          <w:lang w:eastAsia="zh-TW"/>
        </w:rPr>
        <w:t>3</w:t>
      </w:r>
      <w:r w:rsidR="00783267">
        <w:rPr>
          <w:rFonts w:hint="eastAsia"/>
          <w:lang w:eastAsia="zh-TW"/>
        </w:rPr>
        <w:t>又若爾者，云何建立</w:t>
      </w:r>
      <w:r w:rsidR="000E0B2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順現法受等三業差別。</w:t>
      </w:r>
    </w:p>
    <w:p w14:paraId="4E1DDAFA" w14:textId="742441C3" w:rsidR="003F03BA" w:rsidRPr="00845D89" w:rsidRDefault="003F03BA" w:rsidP="003F03BA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="002A30E5">
        <w:rPr>
          <w:rFonts w:hint="eastAsia"/>
          <w:color w:val="495BB5"/>
          <w:sz w:val="15"/>
          <w:lang w:eastAsia="zh-TW"/>
        </w:rPr>
        <w:t>3</w:t>
      </w:r>
      <w:r w:rsidRPr="00845D89">
        <w:rPr>
          <w:rFonts w:ascii="新宋体" w:eastAsia="新宋体" w:hAnsi="新宋体" w:hint="eastAsia"/>
          <w:color w:val="304FA6"/>
          <w:lang w:eastAsia="zh-TW"/>
        </w:rPr>
        <w:t>復云何有三業差別：現報業、生報業、後報業。</w:t>
      </w:r>
    </w:p>
    <w:p w14:paraId="0203B3D5" w14:textId="01CAC6F8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☆</w:t>
      </w:r>
      <w:r w:rsidR="002A30E5">
        <w:rPr>
          <w:rFonts w:hint="eastAsia"/>
          <w:color w:val="495BB5"/>
          <w:sz w:val="15"/>
          <w:lang w:eastAsia="zh-TW"/>
        </w:rPr>
        <w:t>4</w:t>
      </w:r>
      <w:r w:rsidR="00783267">
        <w:rPr>
          <w:rFonts w:hint="eastAsia"/>
          <w:lang w:eastAsia="zh-TW"/>
        </w:rPr>
        <w:t>又若爾者，施設論說</w:t>
      </w:r>
      <w:r w:rsidR="000E0B2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復云何通。如說：</w:t>
      </w:r>
      <w:r w:rsidR="006C1042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造作增長上殺生業，身壞命終墮無間獄；中生餘處；下復生餘。乃至廣說。</w:t>
      </w:r>
      <w:r w:rsidR="006C1042">
        <w:rPr>
          <w:rFonts w:hint="eastAsia"/>
          <w:lang w:eastAsia="zh-TW"/>
        </w:rPr>
        <w:t>」</w:t>
      </w:r>
    </w:p>
    <w:p w14:paraId="19EDD2A6" w14:textId="0C82E744" w:rsidR="003F03BA" w:rsidRPr="00845D89" w:rsidRDefault="003F03BA" w:rsidP="003F03BA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</w:t>
      </w:r>
      <w:r w:rsidR="002A30E5">
        <w:rPr>
          <w:rFonts w:hint="eastAsia"/>
          <w:color w:val="495BB5"/>
          <w:sz w:val="15"/>
          <w:lang w:eastAsia="zh-TW"/>
        </w:rPr>
        <w:t>4</w:t>
      </w:r>
      <w:r w:rsidRPr="00845D89">
        <w:rPr>
          <w:rFonts w:ascii="新宋体" w:eastAsia="新宋体" w:hAnsi="新宋体" w:hint="eastAsia"/>
          <w:color w:val="304FA6"/>
          <w:lang w:eastAsia="zh-TW"/>
        </w:rPr>
        <w:t>《施設經》說復云何通。</w:t>
      </w:r>
      <w:r w:rsidRPr="00845D89">
        <w:rPr>
          <w:rFonts w:ascii="新宋体" w:eastAsia="新宋体" w:hAnsi="新宋体"/>
          <w:color w:val="304FA6"/>
          <w:lang w:eastAsia="zh-TW"/>
        </w:rPr>
        <w:t>如說</w:t>
      </w:r>
      <w:r>
        <w:rPr>
          <w:rFonts w:ascii="新宋体" w:eastAsia="新宋体" w:hAnsi="新宋体" w:hint="eastAsia"/>
          <w:color w:val="304FA6"/>
          <w:lang w:eastAsia="zh-TW"/>
        </w:rPr>
        <w:t>：「</w:t>
      </w:r>
      <w:r w:rsidRPr="00845D89">
        <w:rPr>
          <w:rFonts w:ascii="新宋体" w:eastAsia="新宋体" w:hAnsi="新宋体"/>
          <w:color w:val="304FA6"/>
          <w:lang w:eastAsia="zh-TW"/>
        </w:rPr>
        <w:t>修行廣布增上殺生之罪，身壞命終墮阿毘地獄中</w:t>
      </w:r>
      <w:r w:rsidR="006C1042">
        <w:rPr>
          <w:rFonts w:ascii="新宋体" w:eastAsia="新宋体" w:hAnsi="新宋体" w:hint="eastAsia"/>
          <w:color w:val="304FA6"/>
          <w:lang w:eastAsia="zh-TW"/>
        </w:rPr>
        <w:t>；</w:t>
      </w:r>
      <w:r w:rsidRPr="00845D89">
        <w:rPr>
          <w:rFonts w:ascii="新宋体" w:eastAsia="新宋体" w:hAnsi="新宋体"/>
          <w:color w:val="304FA6"/>
          <w:lang w:eastAsia="zh-TW"/>
        </w:rPr>
        <w:t>中者</w:t>
      </w:r>
      <w:r w:rsidR="006C1042">
        <w:rPr>
          <w:rFonts w:ascii="新宋体" w:eastAsia="新宋体" w:hAnsi="新宋体" w:hint="eastAsia"/>
          <w:color w:val="304FA6"/>
          <w:lang w:eastAsia="zh-TW"/>
        </w:rPr>
        <w:t>.</w:t>
      </w:r>
      <w:r w:rsidRPr="00845D89">
        <w:rPr>
          <w:rFonts w:ascii="新宋体" w:eastAsia="新宋体" w:hAnsi="新宋体"/>
          <w:color w:val="304FA6"/>
          <w:lang w:eastAsia="zh-TW"/>
        </w:rPr>
        <w:t>下者，乃至廣說。</w:t>
      </w:r>
      <w:r>
        <w:rPr>
          <w:rFonts w:ascii="新宋体" w:eastAsia="新宋体" w:hAnsi="新宋体" w:hint="eastAsia"/>
          <w:color w:val="304FA6"/>
          <w:lang w:eastAsia="zh-TW"/>
        </w:rPr>
        <w:t>」</w:t>
      </w:r>
    </w:p>
    <w:p w14:paraId="1981F8C1" w14:textId="77777777" w:rsidR="003F03BA" w:rsidRDefault="003F03BA" w:rsidP="003F03BA">
      <w:pPr>
        <w:rPr>
          <w:lang w:eastAsia="zh-TW"/>
        </w:rPr>
      </w:pPr>
    </w:p>
    <w:p w14:paraId="74C92C8B" w14:textId="3EF341D8" w:rsidR="00F548ED" w:rsidRPr="006E794F" w:rsidRDefault="001830E4" w:rsidP="0041621A">
      <w:pPr>
        <w:pStyle w:val="b"/>
        <w:rPr>
          <w:lang w:eastAsia="zh-TW"/>
        </w:rPr>
      </w:pPr>
      <w:r>
        <w:rPr>
          <w:lang w:eastAsia="zh-TW"/>
        </w:rPr>
        <w:t>§b3</w:t>
      </w:r>
      <w:r w:rsidR="008864F2">
        <w:rPr>
          <w:rFonts w:hint="eastAsia"/>
          <w:lang w:eastAsia="zh-TW"/>
        </w:rPr>
        <w:t>評家通</w:t>
      </w:r>
      <w:r w:rsidR="00F40CA7">
        <w:rPr>
          <w:rFonts w:hint="eastAsia"/>
          <w:lang w:eastAsia="zh-TW"/>
        </w:rPr>
        <w:t>四</w:t>
      </w:r>
      <w:r w:rsidR="008864F2">
        <w:rPr>
          <w:rFonts w:hint="eastAsia"/>
          <w:lang w:eastAsia="zh-TW"/>
        </w:rPr>
        <w:t>難</w:t>
      </w:r>
    </w:p>
    <w:p w14:paraId="5A656096" w14:textId="1077D8B0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答：應作是說：一剎那業唯能引一眾同分。</w:t>
      </w:r>
    </w:p>
    <w:p w14:paraId="16B7D759" w14:textId="77777777" w:rsidR="00456A6E" w:rsidRDefault="00456A6E" w:rsidP="00456A6E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【涼】評曰：應作是說：一業造一受身處。</w:t>
      </w:r>
    </w:p>
    <w:p w14:paraId="2B999C1B" w14:textId="20C7A29D" w:rsidR="00F548ED" w:rsidRPr="006E794F" w:rsidRDefault="001830E4" w:rsidP="0041621A">
      <w:pPr>
        <w:pStyle w:val="c"/>
        <w:rPr>
          <w:lang w:eastAsia="zh-TW"/>
        </w:rPr>
      </w:pPr>
      <w:r>
        <w:rPr>
          <w:lang w:eastAsia="zh-TW"/>
        </w:rPr>
        <w:t>§c</w:t>
      </w:r>
      <w:r w:rsidR="00DE6B1E">
        <w:rPr>
          <w:lang w:eastAsia="zh-TW"/>
        </w:rPr>
        <w:t>1</w:t>
      </w:r>
      <w:r w:rsidR="00F548ED" w:rsidRPr="006E794F">
        <w:rPr>
          <w:lang w:eastAsia="zh-TW"/>
        </w:rPr>
        <w:t>通施設論</w:t>
      </w:r>
    </w:p>
    <w:p w14:paraId="24D46564" w14:textId="7C8EBA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問：若爾，施設論說當云何通</w:t>
      </w:r>
      <w:r w:rsidR="00D679D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如說：</w:t>
      </w:r>
      <w:r w:rsidR="00973265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有諸眾生曾在人中，乃至廣說。</w:t>
      </w:r>
      <w:r w:rsidR="00973265">
        <w:rPr>
          <w:rFonts w:hint="eastAsia"/>
          <w:lang w:eastAsia="zh-TW"/>
        </w:rPr>
        <w:t>」</w:t>
      </w:r>
    </w:p>
    <w:p w14:paraId="60AF374E" w14:textId="7E5E6166" w:rsidR="00456A6E" w:rsidRPr="00845D89" w:rsidRDefault="00456A6E" w:rsidP="00456A6E">
      <w:pPr>
        <w:rPr>
          <w:rFonts w:ascii="新宋体" w:eastAsia="新宋体" w:hAnsi="新宋体"/>
          <w:color w:val="304FA6"/>
          <w:lang w:eastAsia="zh-TW"/>
        </w:rPr>
      </w:pPr>
      <w:r w:rsidRPr="00845D89">
        <w:rPr>
          <w:rFonts w:ascii="新宋体" w:eastAsia="新宋体" w:hAnsi="新宋体"/>
          <w:color w:val="304FA6"/>
          <w:lang w:eastAsia="zh-TW"/>
        </w:rPr>
        <w:t>【涼】若然者，後所說善通，前所說云何通</w:t>
      </w:r>
      <w:r w:rsidR="00D679D6">
        <w:rPr>
          <w:rFonts w:ascii="新宋体" w:eastAsia="新宋体" w:hAnsi="新宋体" w:hint="eastAsia"/>
          <w:color w:val="304FA6"/>
          <w:lang w:eastAsia="zh-TW"/>
        </w:rPr>
        <w:t>，</w:t>
      </w:r>
      <w:r w:rsidR="00D679D6" w:rsidRPr="00845D89">
        <w:rPr>
          <w:rFonts w:ascii="新宋体" w:eastAsia="新宋体" w:hAnsi="新宋体"/>
          <w:color w:val="304FA6"/>
          <w:lang w:eastAsia="zh-TW"/>
        </w:rPr>
        <w:t>如《施設經》說者</w:t>
      </w:r>
      <w:r w:rsidR="00D679D6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7B242B95" w14:textId="4FF5BD90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答：由殘業者，由別趣業。謂彼人中造作增長地獄傍生二惡趣業，地獄中受地獄業已，殘傍生業，生大海中。故此殘聲非望一業。</w:t>
      </w:r>
    </w:p>
    <w:p w14:paraId="36174964" w14:textId="0C1A795B" w:rsidR="00456A6E" w:rsidRPr="00845D89" w:rsidRDefault="00456A6E" w:rsidP="00456A6E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/>
          <w:color w:val="304FA6"/>
          <w:lang w:eastAsia="zh-TW"/>
        </w:rPr>
        <w:t>答曰：此說別業，不說一業餘報。本造業時</w:t>
      </w:r>
      <w:r w:rsidR="00501056">
        <w:rPr>
          <w:rFonts w:ascii="新宋体" w:eastAsia="新宋体" w:hAnsi="新宋体" w:hint="eastAsia"/>
          <w:color w:val="304FA6"/>
          <w:lang w:eastAsia="zh-TW"/>
        </w:rPr>
        <w:t>，</w:t>
      </w:r>
      <w:r w:rsidRPr="00845D89">
        <w:rPr>
          <w:rFonts w:ascii="新宋体" w:eastAsia="新宋体" w:hAnsi="新宋体"/>
          <w:color w:val="304FA6"/>
          <w:lang w:eastAsia="zh-TW"/>
        </w:rPr>
        <w:t>造五道業</w:t>
      </w:r>
      <w:r w:rsidR="00501056">
        <w:rPr>
          <w:rFonts w:ascii="新宋体" w:eastAsia="新宋体" w:hAnsi="新宋体" w:hint="eastAsia"/>
          <w:color w:val="304FA6"/>
          <w:lang w:eastAsia="zh-TW"/>
        </w:rPr>
        <w:t>。</w:t>
      </w:r>
      <w:r w:rsidRPr="00845D89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[彼〔－〕【三宮】]</w:t>
      </w:r>
      <w:r w:rsidRPr="00845D89">
        <w:rPr>
          <w:rFonts w:ascii="新宋体" w:eastAsia="新宋体" w:hAnsi="新宋体"/>
          <w:color w:val="304FA6"/>
          <w:lang w:eastAsia="zh-TW"/>
        </w:rPr>
        <w:t>彼以造二趣業故生二趣中，謂地獄趣業、畜生趣業。地獄業者生地獄中，畜生業者生畜生中。</w:t>
      </w:r>
    </w:p>
    <w:p w14:paraId="2C91C0CE" w14:textId="55E18FE4" w:rsidR="00F548ED" w:rsidRPr="006E794F" w:rsidRDefault="001830E4" w:rsidP="0041621A">
      <w:pPr>
        <w:pStyle w:val="c"/>
        <w:rPr>
          <w:lang w:eastAsia="zh-TW"/>
        </w:rPr>
      </w:pPr>
      <w:r>
        <w:rPr>
          <w:lang w:eastAsia="zh-TW"/>
        </w:rPr>
        <w:t>§c</w:t>
      </w:r>
      <w:r w:rsidR="00DE6B1E">
        <w:rPr>
          <w:lang w:eastAsia="zh-TW"/>
        </w:rPr>
        <w:t>2</w:t>
      </w:r>
      <w:r w:rsidR="00137677">
        <w:rPr>
          <w:rFonts w:hint="eastAsia"/>
          <w:lang w:eastAsia="zh-TW"/>
        </w:rPr>
        <w:t>-</w:t>
      </w:r>
      <w:r w:rsidR="000E36B9">
        <w:rPr>
          <w:lang w:eastAsia="zh-TW"/>
        </w:rPr>
        <w:t>3</w:t>
      </w:r>
      <w:r w:rsidR="00F548ED" w:rsidRPr="006E794F">
        <w:rPr>
          <w:lang w:eastAsia="zh-TW"/>
        </w:rPr>
        <w:t>通無滅</w:t>
      </w:r>
      <w:r w:rsidR="00901997">
        <w:rPr>
          <w:rFonts w:hint="eastAsia"/>
          <w:lang w:eastAsia="zh-TW"/>
        </w:rPr>
        <w:t>.</w:t>
      </w:r>
      <w:r w:rsidR="00901997">
        <w:rPr>
          <w:rFonts w:hint="eastAsia"/>
          <w:lang w:eastAsia="zh-TW"/>
        </w:rPr>
        <w:t>大迦葉波本事</w:t>
      </w:r>
    </w:p>
    <w:p w14:paraId="7B7C61DA" w14:textId="399A9E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問：尊者無滅所說本事</w:t>
      </w:r>
      <w:r w:rsidR="0050105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復云何通</w:t>
      </w:r>
      <w:r w:rsidR="0050105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如說：</w:t>
      </w:r>
      <w:r w:rsidR="00501056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具壽</w:t>
      </w:r>
      <w:r w:rsidR="00035C7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我以一食施福田故，乃至廣說。</w:t>
      </w:r>
      <w:r w:rsidR="00501056">
        <w:rPr>
          <w:rFonts w:hint="eastAsia"/>
          <w:lang w:eastAsia="zh-TW"/>
        </w:rPr>
        <w:t>」</w:t>
      </w:r>
    </w:p>
    <w:p w14:paraId="0A2663C0" w14:textId="77777777" w:rsidR="00501056" w:rsidRPr="00845D89" w:rsidRDefault="00501056" w:rsidP="00501056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/>
          <w:color w:val="304FA6"/>
          <w:lang w:eastAsia="zh-TW"/>
        </w:rPr>
        <w:t>《阿尼盧頭經》云何通者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6DC2CF38" w14:textId="594C928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0DDC7E4" w14:textId="77777777" w:rsidR="00501056" w:rsidRPr="00845D89" w:rsidRDefault="00501056" w:rsidP="00501056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/>
          <w:color w:val="304FA6"/>
          <w:lang w:eastAsia="zh-TW"/>
        </w:rPr>
        <w:t>答曰：</w:t>
      </w:r>
    </w:p>
    <w:p w14:paraId="0B77ED95" w14:textId="77777777" w:rsidR="00624909" w:rsidRPr="00845D89" w:rsidRDefault="00624909" w:rsidP="00624909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Pr="00845D89">
        <w:rPr>
          <w:rFonts w:ascii="新宋体" w:eastAsia="新宋体" w:hAnsi="新宋体"/>
          <w:color w:val="304FA6"/>
          <w:lang w:eastAsia="zh-TW"/>
        </w:rPr>
        <w:t>若取食報，食則無報。所以者何。是無記法故。以因食故，作如是說。因食故生多</w:t>
      </w:r>
      <w:r w:rsidRPr="00845D89">
        <w:rPr>
          <w:rFonts w:ascii="新宋体" w:eastAsia="新宋体" w:hAnsi="新宋体"/>
          <w:color w:val="304FA6"/>
          <w:lang w:eastAsia="zh-TW"/>
        </w:rPr>
        <w:lastRenderedPageBreak/>
        <w:t>善思，以思多故受生亦多，或有天中取果、或有人中取果。天中取果者，生於天中。人中取果者，生於人中。</w:t>
      </w:r>
    </w:p>
    <w:p w14:paraId="65948E41" w14:textId="426600B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C1FD2">
        <w:rPr>
          <w:rFonts w:hint="eastAsia"/>
          <w:lang w:eastAsia="zh-TW"/>
        </w:rPr>
        <w:t>1</w:t>
      </w:r>
      <w:r w:rsidR="00783267">
        <w:rPr>
          <w:lang w:eastAsia="zh-TW"/>
        </w:rPr>
        <w:t>彼顯初因</w:t>
      </w:r>
      <w:r w:rsidR="00501056">
        <w:rPr>
          <w:rFonts w:hint="eastAsia"/>
          <w:lang w:eastAsia="zh-TW"/>
        </w:rPr>
        <w:t>，</w:t>
      </w:r>
      <w:r w:rsidR="00783267">
        <w:rPr>
          <w:lang w:eastAsia="zh-TW"/>
        </w:rPr>
        <w:t>故作是說。謂彼先以一食施故，生富貴家，多饒財寶。由宿生念</w:t>
      </w:r>
      <w:r w:rsidR="00431E18">
        <w:rPr>
          <w:rFonts w:hint="eastAsia"/>
          <w:lang w:eastAsia="zh-TW"/>
        </w:rPr>
        <w:t>.</w:t>
      </w:r>
      <w:r w:rsidR="00783267">
        <w:rPr>
          <w:lang w:eastAsia="zh-TW"/>
        </w:rPr>
        <w:t>或本願力，復以百千財食布施</w:t>
      </w:r>
      <w:r w:rsidR="00431E18">
        <w:rPr>
          <w:rFonts w:hint="eastAsia"/>
          <w:lang w:eastAsia="zh-TW"/>
        </w:rPr>
        <w:t>。</w:t>
      </w:r>
      <w:r w:rsidR="00783267">
        <w:rPr>
          <w:lang w:eastAsia="zh-TW"/>
        </w:rPr>
        <w:t>如是展轉經於多生常好布施，受大富樂。彼依初因故作是說。</w:t>
      </w:r>
    </w:p>
    <w:p w14:paraId="0F2237A5" w14:textId="70085F0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◇</w:t>
      </w:r>
      <w:r w:rsidR="00783267">
        <w:rPr>
          <w:rFonts w:hint="eastAsia"/>
          <w:lang w:eastAsia="zh-TW"/>
        </w:rPr>
        <w:t>譬如農夫</w:t>
      </w:r>
      <w:r w:rsidR="00431E1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以少種子多年種殖，展轉增長至百千斛，唱如是言：我殖少種，今獲百千。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殖＝植【三宮】＊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73E18017" w14:textId="77777777" w:rsidR="00431E18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6E794F" w:rsidRPr="006E794F">
        <w:rPr>
          <w:rFonts w:hint="eastAsia"/>
          <w:color w:val="495BB5"/>
          <w:sz w:val="15"/>
          <w:lang w:eastAsia="zh-TW"/>
        </w:rPr>
        <w:t>◇</w:t>
      </w:r>
      <w:r w:rsidR="00783267">
        <w:rPr>
          <w:rFonts w:hint="eastAsia"/>
          <w:lang w:eastAsia="zh-TW"/>
        </w:rPr>
        <w:t>又如商客</w:t>
      </w:r>
      <w:r w:rsidR="00431E1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以一金錢多時貿易</w:t>
      </w:r>
      <w:r w:rsidR="00431E1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至於千萬，唱如是言：我用一錢經求滋息，今至千萬。</w:t>
      </w:r>
    </w:p>
    <w:p w14:paraId="2EBD7B3A" w14:textId="13E8B949" w:rsidR="00783267" w:rsidRDefault="00431E18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此等皆依最初因故作如是說，尊者亦爾。</w:t>
      </w:r>
    </w:p>
    <w:p w14:paraId="553FCF61" w14:textId="6601898D" w:rsidR="00624909" w:rsidRPr="00845D89" w:rsidRDefault="00624909" w:rsidP="00624909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="000C1FD2">
        <w:rPr>
          <w:rFonts w:ascii="新宋体" w:eastAsia="新宋体" w:hAnsi="新宋体" w:hint="eastAsia"/>
          <w:color w:val="304FA6"/>
          <w:lang w:eastAsia="zh-TW"/>
        </w:rPr>
        <w:t>1</w:t>
      </w:r>
      <w:r w:rsidRPr="003D0B82">
        <w:rPr>
          <w:rFonts w:ascii="新宋体" w:eastAsia="新宋体" w:hAnsi="新宋体"/>
          <w:color w:val="304FA6"/>
          <w:lang w:eastAsia="zh-TW"/>
        </w:rPr>
        <w:t>復有說者，言一食施報者，取初種子。以一食施故，生大富家，饒財多寶。</w:t>
      </w:r>
      <w:r w:rsidR="00431E18" w:rsidRPr="003D0B82">
        <w:rPr>
          <w:rFonts w:ascii="新宋体" w:eastAsia="新宋体" w:hAnsi="新宋体"/>
          <w:color w:val="304FA6"/>
          <w:lang w:eastAsia="zh-TW"/>
        </w:rPr>
        <w:t>或有說</w:t>
      </w:r>
      <w:r w:rsidR="00431E18">
        <w:rPr>
          <w:rFonts w:ascii="新宋体" w:eastAsia="新宋体" w:hAnsi="新宋体" w:hint="eastAsia"/>
          <w:color w:val="304FA6"/>
          <w:lang w:eastAsia="zh-TW"/>
        </w:rPr>
        <w:t>.</w:t>
      </w:r>
      <w:r w:rsidR="00431E18" w:rsidRPr="003D0B82">
        <w:rPr>
          <w:rFonts w:ascii="新宋体" w:eastAsia="新宋体" w:hAnsi="新宋体"/>
          <w:color w:val="304FA6"/>
          <w:lang w:eastAsia="zh-TW"/>
        </w:rPr>
        <w:t>彼有憶前世念，或有說</w:t>
      </w:r>
      <w:r w:rsidR="00431E18">
        <w:rPr>
          <w:rFonts w:ascii="新宋体" w:eastAsia="新宋体" w:hAnsi="新宋体" w:hint="eastAsia"/>
          <w:color w:val="304FA6"/>
          <w:lang w:eastAsia="zh-TW"/>
        </w:rPr>
        <w:t>.</w:t>
      </w:r>
      <w:r w:rsidR="00431E18" w:rsidRPr="003D0B82">
        <w:rPr>
          <w:rFonts w:ascii="新宋体" w:eastAsia="新宋体" w:hAnsi="新宋体"/>
          <w:color w:val="304FA6"/>
          <w:lang w:eastAsia="zh-TW"/>
        </w:rPr>
        <w:t>有前因力，復以百千食施。此處命終，復生轉勝大富之家，饒財多寶，復行布施。以是事故，作如是說。</w:t>
      </w:r>
    </w:p>
    <w:p w14:paraId="6287434A" w14:textId="6462738B" w:rsidR="00431E18" w:rsidRPr="003D0B82" w:rsidRDefault="00431E18" w:rsidP="00431E18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【涼】猶如農夫，春時下一</w:t>
      </w:r>
      <w:r w:rsidR="00C71944" w:rsidRPr="003D0B82">
        <w:rPr>
          <w:rFonts w:ascii="新宋体" w:eastAsia="新宋体" w:hAnsi="新宋体"/>
          <w:color w:val="304FA6"/>
          <w:lang w:eastAsia="zh-TW"/>
        </w:rPr>
        <w:t>斗</w:t>
      </w:r>
      <w:r w:rsidRPr="003D0B82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[斗=升【三宮】＊]</w:t>
      </w:r>
      <w:r w:rsidRPr="003D0B82">
        <w:rPr>
          <w:rFonts w:ascii="新宋体" w:eastAsia="新宋体" w:hAnsi="新宋体"/>
          <w:color w:val="304FA6"/>
          <w:lang w:eastAsia="zh-TW"/>
        </w:rPr>
        <w:t>種，後所獲實不敢食用而復種之。如是勤種不息，後獲百千斛子實。其人於大眾中作師子吼，</w:t>
      </w:r>
      <w:r w:rsidRPr="003D0B82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[唱=喝【三】]</w:t>
      </w:r>
      <w:r w:rsidRPr="003D0B82">
        <w:rPr>
          <w:rFonts w:ascii="新宋体" w:eastAsia="新宋体" w:hAnsi="新宋体"/>
          <w:color w:val="304FA6"/>
          <w:lang w:eastAsia="zh-TW"/>
        </w:rPr>
        <w:t>唱如是言：我種一</w:t>
      </w:r>
      <w:r w:rsidR="00C71944" w:rsidRPr="003D0B82">
        <w:rPr>
          <w:rFonts w:ascii="新宋体" w:eastAsia="新宋体" w:hAnsi="新宋体"/>
          <w:color w:val="304FA6"/>
          <w:lang w:eastAsia="zh-TW"/>
        </w:rPr>
        <w:t>斗</w:t>
      </w:r>
      <w:r w:rsidRPr="003D0B82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3D0B82">
        <w:rPr>
          <w:rFonts w:ascii="新宋体" w:eastAsia="新宋体" w:hAnsi="新宋体"/>
          <w:color w:val="304FA6"/>
          <w:lang w:eastAsia="zh-TW"/>
        </w:rPr>
        <w:t>子實，今得百千斛。彼人不能以一</w:t>
      </w:r>
      <w:r w:rsidRPr="003D0B82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3D0B82">
        <w:rPr>
          <w:rFonts w:ascii="新宋体" w:eastAsia="新宋体" w:hAnsi="新宋体"/>
          <w:color w:val="304FA6"/>
          <w:lang w:eastAsia="zh-TW"/>
        </w:rPr>
        <w:t>斗種得百千斛實，以種子轉轉相生故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3D0B82">
        <w:rPr>
          <w:rFonts w:ascii="新宋体" w:eastAsia="新宋体" w:hAnsi="新宋体"/>
          <w:color w:val="304FA6"/>
          <w:lang w:eastAsia="zh-TW"/>
        </w:rPr>
        <w:t>獲如是實。</w:t>
      </w:r>
    </w:p>
    <w:p w14:paraId="7A2D4D0A" w14:textId="71B85C92" w:rsidR="00431E18" w:rsidRPr="003D0B82" w:rsidRDefault="00431E18" w:rsidP="00431E18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【涼】如人於一兩金，倍息得百千兩，彼亦如是。</w:t>
      </w:r>
    </w:p>
    <w:p w14:paraId="362D2215" w14:textId="368255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C1FD2">
        <w:rPr>
          <w:rFonts w:hint="eastAsia"/>
          <w:lang w:eastAsia="zh-TW"/>
        </w:rPr>
        <w:t>2</w:t>
      </w:r>
      <w:r w:rsidR="00783267">
        <w:rPr>
          <w:lang w:eastAsia="zh-TW"/>
        </w:rPr>
        <w:t>復次，或彼尊者於一生中先施一食，後復數施，由此引發多人天因。彼依最初</w:t>
      </w:r>
      <w:r w:rsidR="000C1FD2">
        <w:rPr>
          <w:rFonts w:hint="eastAsia"/>
          <w:lang w:eastAsia="zh-TW"/>
        </w:rPr>
        <w:t>，</w:t>
      </w:r>
      <w:r w:rsidR="00783267">
        <w:rPr>
          <w:lang w:eastAsia="zh-TW"/>
        </w:rPr>
        <w:t>故作是說。</w:t>
      </w:r>
    </w:p>
    <w:p w14:paraId="7C815A70" w14:textId="519B8B8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C1FD2">
        <w:rPr>
          <w:rFonts w:hint="eastAsia"/>
          <w:lang w:eastAsia="zh-TW"/>
        </w:rPr>
        <w:t>3</w:t>
      </w:r>
      <w:r w:rsidR="00783267">
        <w:rPr>
          <w:lang w:eastAsia="zh-TW"/>
        </w:rPr>
        <w:t>復次，或彼尊者施一食時起多思願，由此引得天上人中多異熟果。</w:t>
      </w:r>
    </w:p>
    <w:p w14:paraId="09778097" w14:textId="1DA4273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0C1FD2">
        <w:rPr>
          <w:rFonts w:hint="eastAsia"/>
          <w:lang w:eastAsia="zh-TW"/>
        </w:rPr>
        <w:t>4</w:t>
      </w:r>
      <w:r w:rsidR="00783267">
        <w:rPr>
          <w:lang w:eastAsia="zh-TW"/>
        </w:rPr>
        <w:t>復次，或彼尊者因施一食</w:t>
      </w:r>
      <w:r w:rsidR="00C6430E">
        <w:rPr>
          <w:rFonts w:hint="eastAsia"/>
          <w:lang w:eastAsia="zh-TW"/>
        </w:rPr>
        <w:t>，</w:t>
      </w:r>
      <w:r w:rsidR="00783267">
        <w:rPr>
          <w:lang w:eastAsia="zh-TW"/>
        </w:rPr>
        <w:t>起下中上三品善業</w:t>
      </w:r>
      <w:r w:rsidR="00C6430E">
        <w:rPr>
          <w:rFonts w:hint="eastAsia"/>
          <w:lang w:eastAsia="zh-TW"/>
        </w:rPr>
        <w:t>。</w:t>
      </w:r>
      <w:r w:rsidR="00783267">
        <w:rPr>
          <w:lang w:eastAsia="zh-TW"/>
        </w:rPr>
        <w:t>由下業故，生在人中得為人主；由中業故，生於天上復作天王；由上業故，於最後身生釋氏家，多饒財寶，出家修道成阿羅漢。</w:t>
      </w:r>
    </w:p>
    <w:p w14:paraId="2703B1F4" w14:textId="6406C95A" w:rsidR="00FA7BAD" w:rsidRPr="00845D89" w:rsidRDefault="00FA7BAD" w:rsidP="00FA7BAD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="000C1FD2">
        <w:rPr>
          <w:rFonts w:ascii="新宋体" w:eastAsia="新宋体" w:hAnsi="新宋体" w:hint="eastAsia"/>
          <w:color w:val="304FA6"/>
          <w:lang w:eastAsia="zh-TW"/>
        </w:rPr>
        <w:t>4</w:t>
      </w:r>
      <w:r w:rsidRPr="003D0B82">
        <w:rPr>
          <w:rFonts w:ascii="新宋体" w:eastAsia="新宋体" w:hAnsi="新宋体"/>
          <w:color w:val="304FA6"/>
          <w:lang w:eastAsia="zh-TW"/>
        </w:rPr>
        <w:t>復有說者，彼以一食施，造上中下業。下者生人中，中者生天中，上者出家得解脫。</w:t>
      </w:r>
    </w:p>
    <w:p w14:paraId="7B7FC9B4" w14:textId="09F7B166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由此理趣</w:t>
      </w:r>
      <w:r w:rsidR="00624909">
        <w:rPr>
          <w:rFonts w:hint="eastAsia"/>
          <w:lang w:eastAsia="zh-TW"/>
        </w:rPr>
        <w:t>，</w:t>
      </w:r>
      <w:r w:rsidR="00783267">
        <w:rPr>
          <w:lang w:eastAsia="zh-TW"/>
        </w:rPr>
        <w:t>則已釋通大迦葉波所說本事。</w:t>
      </w:r>
    </w:p>
    <w:p w14:paraId="0A253B6A" w14:textId="2FD2B3EE" w:rsidR="00FA7BAD" w:rsidRPr="00845D89" w:rsidRDefault="00FA7BAD" w:rsidP="00FA7BAD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【涼】摩訶迦葉因緣</w:t>
      </w:r>
      <w:r w:rsidR="00624909">
        <w:rPr>
          <w:rFonts w:ascii="新宋体" w:eastAsia="新宋体" w:hAnsi="新宋体" w:hint="eastAsia"/>
          <w:color w:val="304FA6"/>
          <w:lang w:eastAsia="zh-TW"/>
        </w:rPr>
        <w:t>，</w:t>
      </w:r>
      <w:r w:rsidRPr="003D0B82">
        <w:rPr>
          <w:rFonts w:ascii="新宋体" w:eastAsia="新宋体" w:hAnsi="新宋体"/>
          <w:color w:val="304FA6"/>
          <w:lang w:eastAsia="zh-TW"/>
        </w:rPr>
        <w:t>亦當如是通。</w:t>
      </w:r>
    </w:p>
    <w:p w14:paraId="2C5BEA59" w14:textId="1AB8D5B8" w:rsidR="00F548ED" w:rsidRPr="006E794F" w:rsidRDefault="001830E4" w:rsidP="0041621A">
      <w:pPr>
        <w:pStyle w:val="c"/>
        <w:rPr>
          <w:lang w:eastAsia="zh-TW"/>
        </w:rPr>
      </w:pPr>
      <w:r>
        <w:rPr>
          <w:lang w:eastAsia="zh-TW"/>
        </w:rPr>
        <w:t>§c</w:t>
      </w:r>
      <w:r w:rsidR="00081C3D">
        <w:rPr>
          <w:lang w:eastAsia="zh-TW"/>
        </w:rPr>
        <w:t>4</w:t>
      </w:r>
      <w:r w:rsidR="00F548ED" w:rsidRPr="006E794F">
        <w:rPr>
          <w:lang w:eastAsia="zh-TW"/>
        </w:rPr>
        <w:t>通鹽喻經</w:t>
      </w:r>
    </w:p>
    <w:p w14:paraId="405EFB5B" w14:textId="197B9E5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問：鹽喻經說復云何通</w:t>
      </w:r>
      <w:r w:rsidR="009E440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如說：</w:t>
      </w:r>
      <w:r w:rsidR="009E4402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一類補特伽羅，乃至廣說。</w:t>
      </w:r>
      <w:r w:rsidR="009E4402">
        <w:rPr>
          <w:rFonts w:hint="eastAsia"/>
          <w:lang w:eastAsia="zh-TW"/>
        </w:rPr>
        <w:t>」</w:t>
      </w:r>
    </w:p>
    <w:p w14:paraId="60108F27" w14:textId="77777777" w:rsidR="00A1714E" w:rsidRDefault="00A1714E" w:rsidP="00A1714E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【涼】《一兩鹽喻經》云何通者，</w:t>
      </w:r>
    </w:p>
    <w:p w14:paraId="6EDC2B23" w14:textId="77777777" w:rsidR="00A1714E" w:rsidRDefault="00A1714E" w:rsidP="00A1714E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3CE3034" w14:textId="04A78578" w:rsidR="00B9412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963EA">
        <w:rPr>
          <w:rFonts w:hint="eastAsia"/>
          <w:lang w:eastAsia="zh-TW"/>
        </w:rPr>
        <w:t>1</w:t>
      </w:r>
      <w:r w:rsidR="00783267">
        <w:rPr>
          <w:lang w:eastAsia="zh-TW"/>
        </w:rPr>
        <w:t>有作是說：彼說二人造二種業，感二異熟。</w:t>
      </w:r>
      <w:r w:rsidR="00B94120">
        <w:rPr>
          <w:lang w:eastAsia="zh-TW"/>
        </w:rPr>
        <w:t>謂有二人俱害生命，</w:t>
      </w:r>
    </w:p>
    <w:p w14:paraId="16DD9F16" w14:textId="4D8BBB91" w:rsidR="00783267" w:rsidRDefault="00B9412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一不勤修身戒心慧，彼少福故，往地獄中受此業異熟果；一能勤修身戒心慧，彼多福故，即於人中受此業異熟果。</w:t>
      </w:r>
    </w:p>
    <w:p w14:paraId="78170179" w14:textId="77777777" w:rsidR="00B94120" w:rsidRDefault="00A1714E" w:rsidP="00FA7BAD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="00FA7BAD" w:rsidRPr="003D0B82">
        <w:rPr>
          <w:rFonts w:ascii="新宋体" w:eastAsia="新宋体" w:hAnsi="新宋体"/>
          <w:color w:val="304FA6"/>
          <w:lang w:eastAsia="zh-TW"/>
        </w:rPr>
        <w:t>或有說者，彼中說二人作二業</w:t>
      </w:r>
      <w:r w:rsidR="00B94120">
        <w:rPr>
          <w:rFonts w:ascii="新宋体" w:eastAsia="新宋体" w:hAnsi="新宋体" w:hint="eastAsia"/>
          <w:color w:val="304FA6"/>
          <w:lang w:eastAsia="zh-TW"/>
        </w:rPr>
        <w:t>，</w:t>
      </w:r>
      <w:r w:rsidR="00FA7BAD" w:rsidRPr="003D0B82">
        <w:rPr>
          <w:rFonts w:ascii="新宋体" w:eastAsia="新宋体" w:hAnsi="新宋体"/>
          <w:color w:val="304FA6"/>
          <w:lang w:eastAsia="zh-TW"/>
        </w:rPr>
        <w:t>受二報。有二人俱同殺生作地獄業，</w:t>
      </w:r>
    </w:p>
    <w:p w14:paraId="37BE90C5" w14:textId="1D81E84D" w:rsidR="00FA7BAD" w:rsidRPr="003D0B82" w:rsidRDefault="00B94120" w:rsidP="00FA7BAD">
      <w:pPr>
        <w:rPr>
          <w:rFonts w:ascii="新宋体" w:eastAsia="新宋体" w:hAnsi="新宋体"/>
          <w:color w:val="304FA6"/>
          <w:lang w:eastAsia="zh-TW"/>
        </w:rPr>
      </w:pPr>
      <w:r w:rsidRPr="003D0B82">
        <w:rPr>
          <w:rFonts w:ascii="新宋体" w:eastAsia="新宋体" w:hAnsi="新宋体"/>
          <w:color w:val="304FA6"/>
          <w:lang w:eastAsia="zh-TW"/>
        </w:rPr>
        <w:t>【涼】</w:t>
      </w:r>
      <w:r w:rsidR="00FA7BAD" w:rsidRPr="003D0B82">
        <w:rPr>
          <w:rFonts w:ascii="新宋体" w:eastAsia="新宋体" w:hAnsi="新宋体"/>
          <w:color w:val="304FA6"/>
          <w:lang w:eastAsia="zh-TW"/>
        </w:rPr>
        <w:t>一人不修身、不修戒、不修心、不修慧，生地獄中。一人修身、修戒、修心、修慧，得生人中。</w:t>
      </w:r>
    </w:p>
    <w:p w14:paraId="410AA1D3" w14:textId="77777777" w:rsidR="00D341F6" w:rsidRDefault="00D341F6" w:rsidP="00D341F6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問：經言爾許，說何義耶。答：若少若等若相似故，說名爾許。</w:t>
      </w:r>
    </w:p>
    <w:p w14:paraId="4FEEEE39" w14:textId="5A053368" w:rsidR="00D341F6" w:rsidRPr="00652DDA" w:rsidRDefault="00D341F6" w:rsidP="00D341F6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652DDA">
        <w:rPr>
          <w:rFonts w:ascii="新宋体" w:eastAsia="新宋体" w:hAnsi="新宋体"/>
          <w:color w:val="304FA6"/>
          <w:lang w:eastAsia="zh-TW"/>
        </w:rPr>
        <w:t>問曰：鹽喻經文說爾許。云何名爾許。</w:t>
      </w:r>
    </w:p>
    <w:p w14:paraId="1C35E0FE" w14:textId="14921365" w:rsidR="00D341F6" w:rsidRPr="00D341F6" w:rsidRDefault="00D341F6" w:rsidP="00D341F6">
      <w:pPr>
        <w:rPr>
          <w:rFonts w:ascii="新宋体" w:eastAsia="新宋体" w:hAnsi="新宋体"/>
          <w:color w:val="304FA6"/>
          <w:lang w:eastAsia="zh-TW"/>
        </w:rPr>
      </w:pPr>
      <w:r w:rsidRPr="00D341F6">
        <w:rPr>
          <w:rFonts w:ascii="新宋体" w:eastAsia="新宋体" w:hAnsi="新宋体"/>
          <w:color w:val="304FA6"/>
          <w:lang w:eastAsia="zh-TW"/>
        </w:rPr>
        <w:t>【涼】答曰：爾許者，若少、若等、若相似業，故言爾許。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4D8C5046" w14:textId="77777777" w:rsidR="00B9412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2963EA">
        <w:rPr>
          <w:rFonts w:hint="eastAsia"/>
          <w:lang w:eastAsia="zh-TW"/>
        </w:rPr>
        <w:t>2</w:t>
      </w:r>
      <w:r w:rsidR="00783267">
        <w:rPr>
          <w:lang w:eastAsia="zh-TW"/>
        </w:rPr>
        <w:t>有餘師說：彼說一人造二種業，感二異熟。謂有一人害二生命，一業</w:t>
      </w:r>
      <w:r w:rsidR="00783267" w:rsidRPr="00C71174">
        <w:rPr>
          <w:u w:val="single"/>
          <w:lang w:eastAsia="zh-TW"/>
        </w:rPr>
        <w:t>能引</w:t>
      </w:r>
      <w:r w:rsidR="00783267">
        <w:rPr>
          <w:lang w:eastAsia="zh-TW"/>
        </w:rPr>
        <w:t>地獄異熟，一業</w:t>
      </w:r>
      <w:r w:rsidR="00783267" w:rsidRPr="00C71174">
        <w:rPr>
          <w:u w:val="single"/>
          <w:lang w:eastAsia="zh-TW"/>
        </w:rPr>
        <w:t>能</w:t>
      </w:r>
      <w:r w:rsidR="00783267" w:rsidRPr="00227E0E">
        <w:rPr>
          <w:color w:val="FF0000"/>
          <w:u w:val="single"/>
          <w:lang w:eastAsia="zh-TW"/>
        </w:rPr>
        <w:t>引</w:t>
      </w:r>
      <w:r w:rsidR="00783267">
        <w:rPr>
          <w:lang w:eastAsia="zh-TW"/>
        </w:rPr>
        <w:t>人中異熟。</w:t>
      </w:r>
    </w:p>
    <w:p w14:paraId="3965B46C" w14:textId="0C263184" w:rsidR="00783267" w:rsidRDefault="00B9412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彼若不修身戒心慧，便往地獄受別業異熟果；若能勤修身戒心慧，即於人中受別業異熟果。</w:t>
      </w:r>
    </w:p>
    <w:p w14:paraId="4E010AE9" w14:textId="2C29E67D" w:rsidR="00652DDA" w:rsidRPr="00652DDA" w:rsidRDefault="00652DDA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【涼】復有說者，此說一人作二業</w:t>
      </w:r>
      <w:r w:rsidR="00A346E2">
        <w:rPr>
          <w:rFonts w:ascii="新宋体" w:eastAsia="新宋体" w:hAnsi="新宋体" w:hint="eastAsia"/>
          <w:color w:val="304FA6"/>
          <w:lang w:eastAsia="zh-TW"/>
        </w:rPr>
        <w:t>，</w:t>
      </w:r>
      <w:r w:rsidRPr="00652DDA">
        <w:rPr>
          <w:rFonts w:ascii="新宋体" w:eastAsia="新宋体" w:hAnsi="新宋体"/>
          <w:color w:val="304FA6"/>
          <w:lang w:eastAsia="zh-TW"/>
        </w:rPr>
        <w:t>受二報。作一業報，生地獄中；作異業報，得生人中。</w:t>
      </w:r>
      <w:r w:rsidRPr="00652DDA">
        <w:rPr>
          <w:rFonts w:ascii="新宋体" w:eastAsia="新宋体" w:hAnsi="新宋体"/>
          <w:color w:val="304FA6"/>
          <w:lang w:eastAsia="zh-TW"/>
        </w:rPr>
        <w:lastRenderedPageBreak/>
        <w:t>若不修身等，生地獄中；若修身等，得生人中。</w:t>
      </w:r>
    </w:p>
    <w:p w14:paraId="29DE6EDE" w14:textId="77777777" w:rsidR="00F931D1" w:rsidRDefault="00F931D1" w:rsidP="00F931D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3</w:t>
      </w:r>
      <w:r>
        <w:rPr>
          <w:lang w:eastAsia="zh-TW"/>
        </w:rPr>
        <w:t>復有說者：彼說一人造一種業，感二異熟。謂有一人害一生命，此業</w:t>
      </w:r>
      <w:r w:rsidRPr="001F4ACE">
        <w:rPr>
          <w:u w:val="single"/>
          <w:lang w:eastAsia="zh-TW"/>
        </w:rPr>
        <w:t>能引</w:t>
      </w:r>
      <w:r>
        <w:rPr>
          <w:lang w:eastAsia="zh-TW"/>
        </w:rPr>
        <w:t>地獄異熟，</w:t>
      </w:r>
      <w:r w:rsidRPr="00F931D1">
        <w:rPr>
          <w:u w:val="single"/>
          <w:lang w:eastAsia="zh-TW"/>
        </w:rPr>
        <w:t>兼復</w:t>
      </w:r>
      <w:r>
        <w:rPr>
          <w:lang w:eastAsia="zh-TW"/>
        </w:rPr>
        <w:t>能</w:t>
      </w:r>
      <w:r w:rsidRPr="00227E0E">
        <w:rPr>
          <w:color w:val="FF0000"/>
          <w:u w:val="single"/>
          <w:lang w:eastAsia="zh-TW"/>
        </w:rPr>
        <w:t>引</w:t>
      </w:r>
      <w:r>
        <w:rPr>
          <w:lang w:eastAsia="zh-TW"/>
        </w:rPr>
        <w:t>人中異熟。</w:t>
      </w:r>
    </w:p>
    <w:p w14:paraId="4B405B56" w14:textId="1367B91D" w:rsidR="00F931D1" w:rsidRDefault="00F931D1" w:rsidP="00F931D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彼若不修身戒心慧，便往地獄受異熟果，人中異熟果住不生法中；若能勤修身戒心慧，即於人中受異熟果，地獄異熟果住不生法中。</w:t>
      </w:r>
    </w:p>
    <w:p w14:paraId="6307C6CD" w14:textId="77777777" w:rsidR="00F931D1" w:rsidRDefault="00652DDA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【涼】復有說者，此說一人作一業受二種報。如一人殺生，應受地獄報</w:t>
      </w:r>
      <w:r w:rsidR="00F931D1">
        <w:rPr>
          <w:rFonts w:ascii="新宋体" w:eastAsia="新宋体" w:hAnsi="新宋体" w:hint="eastAsia"/>
          <w:color w:val="304FA6"/>
          <w:lang w:eastAsia="zh-TW"/>
        </w:rPr>
        <w:t>，</w:t>
      </w:r>
      <w:r w:rsidRPr="00652DDA">
        <w:rPr>
          <w:rFonts w:ascii="新宋体" w:eastAsia="新宋体" w:hAnsi="新宋体"/>
          <w:color w:val="304FA6"/>
          <w:lang w:eastAsia="zh-TW"/>
        </w:rPr>
        <w:t>彼業報應生人中</w:t>
      </w:r>
      <w:r w:rsidR="00F931D1"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36EC08D4" w14:textId="77777777" w:rsidR="00F931D1" w:rsidRDefault="00F931D1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 w:rsidR="00652DDA" w:rsidRPr="00652DDA">
        <w:rPr>
          <w:rFonts w:ascii="新宋体" w:eastAsia="新宋体" w:hAnsi="新宋体"/>
          <w:color w:val="304FA6"/>
          <w:lang w:eastAsia="zh-TW"/>
        </w:rPr>
        <w:t>若不修身等，生地獄中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652DDA" w:rsidRPr="00652DDA">
        <w:rPr>
          <w:rFonts w:ascii="新宋体" w:eastAsia="新宋体" w:hAnsi="新宋体"/>
          <w:color w:val="304FA6"/>
          <w:lang w:eastAsia="zh-TW"/>
        </w:rPr>
        <w:t>應生人中報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="00652DDA" w:rsidRPr="00652DDA">
        <w:rPr>
          <w:rFonts w:ascii="新宋体" w:eastAsia="新宋体" w:hAnsi="新宋体"/>
          <w:color w:val="304FA6"/>
          <w:lang w:eastAsia="zh-TW"/>
        </w:rPr>
        <w:t>住不生法中</w:t>
      </w:r>
      <w:r>
        <w:rPr>
          <w:rFonts w:ascii="新宋体" w:eastAsia="新宋体" w:hAnsi="新宋体" w:hint="eastAsia"/>
          <w:color w:val="304FA6"/>
          <w:lang w:eastAsia="zh-TW"/>
        </w:rPr>
        <w:t>；</w:t>
      </w:r>
      <w:r w:rsidR="00652DDA" w:rsidRPr="00652DDA">
        <w:rPr>
          <w:rFonts w:ascii="新宋体" w:eastAsia="新宋体" w:hAnsi="新宋体"/>
          <w:color w:val="304FA6"/>
          <w:lang w:eastAsia="zh-TW"/>
        </w:rPr>
        <w:t>若修身等，得生人中，應生地獄報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="00652DDA" w:rsidRPr="00652DDA">
        <w:rPr>
          <w:rFonts w:ascii="新宋体" w:eastAsia="新宋体" w:hAnsi="新宋体"/>
          <w:color w:val="304FA6"/>
          <w:lang w:eastAsia="zh-TW"/>
        </w:rPr>
        <w:t>住不生法中。</w:t>
      </w:r>
    </w:p>
    <w:p w14:paraId="423D873C" w14:textId="283397F7" w:rsidR="00F931D1" w:rsidRDefault="00F931D1" w:rsidP="00F931D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評曰：彼不應作是說。勿有業壞趣壞過故</w:t>
      </w:r>
      <w:r w:rsidR="00653F98" w:rsidRPr="00665C1B">
        <w:rPr>
          <w:rFonts w:hint="eastAsia"/>
          <w:color w:val="7030A0"/>
          <w:sz w:val="16"/>
          <w:szCs w:val="18"/>
          <w:lang w:eastAsia="zh-TW"/>
        </w:rPr>
        <w:t>[</w:t>
      </w:r>
      <w:bookmarkStart w:id="9" w:name="一業多生受果1"/>
      <w:r w:rsidR="00653F98" w:rsidRPr="00665C1B">
        <w:rPr>
          <w:color w:val="7030A0"/>
          <w:sz w:val="16"/>
          <w:szCs w:val="18"/>
        </w:rPr>
        <w:fldChar w:fldCharType="begin"/>
      </w:r>
      <w:r w:rsidR="00653F98">
        <w:rPr>
          <w:color w:val="7030A0"/>
          <w:sz w:val="16"/>
          <w:szCs w:val="18"/>
          <w:lang w:eastAsia="zh-TW"/>
        </w:rPr>
        <w:instrText>HYPERLINK  \l "</w:instrText>
      </w:r>
      <w:r w:rsidR="00653F98">
        <w:rPr>
          <w:rFonts w:hint="eastAsia"/>
          <w:color w:val="7030A0"/>
          <w:sz w:val="16"/>
          <w:szCs w:val="18"/>
          <w:lang w:eastAsia="zh-TW"/>
        </w:rPr>
        <w:instrText>一業多生受果</w:instrText>
      </w:r>
      <w:r w:rsidR="00653F98">
        <w:rPr>
          <w:rFonts w:hint="eastAsia"/>
          <w:color w:val="7030A0"/>
          <w:sz w:val="16"/>
          <w:szCs w:val="18"/>
          <w:lang w:eastAsia="zh-TW"/>
        </w:rPr>
        <w:instrText>2</w:instrText>
      </w:r>
      <w:r w:rsidR="00653F98">
        <w:rPr>
          <w:color w:val="7030A0"/>
          <w:sz w:val="16"/>
          <w:szCs w:val="18"/>
          <w:lang w:eastAsia="zh-TW"/>
        </w:rPr>
        <w:instrText>"</w:instrText>
      </w:r>
      <w:r w:rsidR="00653F98" w:rsidRPr="00665C1B">
        <w:rPr>
          <w:color w:val="7030A0"/>
          <w:sz w:val="16"/>
          <w:szCs w:val="18"/>
        </w:rPr>
        <w:fldChar w:fldCharType="separate"/>
      </w:r>
      <w:r w:rsidR="00653F98" w:rsidRPr="00665C1B">
        <w:rPr>
          <w:rStyle w:val="af1"/>
          <w:rFonts w:hint="eastAsia"/>
          <w:color w:val="7030A0"/>
          <w:sz w:val="16"/>
          <w:szCs w:val="18"/>
          <w:lang w:eastAsia="zh-TW"/>
        </w:rPr>
        <w:t>如下</w:t>
      </w:r>
      <w:r w:rsidR="00653F98" w:rsidRPr="00665C1B">
        <w:rPr>
          <w:color w:val="7030A0"/>
          <w:sz w:val="16"/>
          <w:szCs w:val="18"/>
        </w:rPr>
        <w:fldChar w:fldCharType="end"/>
      </w:r>
      <w:bookmarkEnd w:id="9"/>
      <w:r w:rsidR="00653F98" w:rsidRPr="00665C1B">
        <w:rPr>
          <w:rFonts w:hint="eastAsia"/>
          <w:color w:val="7030A0"/>
          <w:sz w:val="16"/>
          <w:szCs w:val="18"/>
          <w:lang w:eastAsia="zh-TW"/>
        </w:rPr>
        <w:t>]</w:t>
      </w:r>
      <w:r>
        <w:rPr>
          <w:lang w:eastAsia="zh-TW"/>
        </w:rPr>
        <w:t>。</w:t>
      </w:r>
      <w:r w:rsidR="00C71174" w:rsidRPr="00C71174">
        <w:rPr>
          <w:rStyle w:val="10"/>
          <w:lang w:eastAsia="zh-TW"/>
        </w:rPr>
        <w:t>[</w:t>
      </w:r>
      <w:r w:rsidR="00C71174" w:rsidRPr="00C71174">
        <w:rPr>
          <w:rStyle w:val="10"/>
          <w:rFonts w:hint="eastAsia"/>
          <w:lang w:eastAsia="zh-TW"/>
        </w:rPr>
        <w:t>引業</w:t>
      </w:r>
      <w:r w:rsidR="00C71174" w:rsidRPr="00C71174">
        <w:rPr>
          <w:rStyle w:val="10"/>
          <w:lang w:eastAsia="zh-TW"/>
        </w:rPr>
        <w:t>]</w:t>
      </w:r>
      <w:r>
        <w:rPr>
          <w:lang w:eastAsia="zh-TW"/>
        </w:rPr>
        <w:t>業壞者，謂一業亦是地獄業</w:t>
      </w:r>
      <w:r>
        <w:rPr>
          <w:rFonts w:hint="eastAsia"/>
          <w:lang w:eastAsia="zh-TW"/>
        </w:rPr>
        <w:t>.</w:t>
      </w:r>
      <w:r>
        <w:rPr>
          <w:lang w:eastAsia="zh-TW"/>
        </w:rPr>
        <w:t>亦是人業。趣壞者，應一異熟亦是地獄趣</w:t>
      </w:r>
      <w:r>
        <w:rPr>
          <w:rFonts w:hint="eastAsia"/>
          <w:lang w:eastAsia="zh-TW"/>
        </w:rPr>
        <w:t>.</w:t>
      </w:r>
      <w:r>
        <w:rPr>
          <w:lang w:eastAsia="zh-TW"/>
        </w:rPr>
        <w:t>亦是人趣</w:t>
      </w:r>
      <w:r>
        <w:rPr>
          <w:rFonts w:hint="eastAsia"/>
          <w:lang w:eastAsia="zh-TW"/>
        </w:rPr>
        <w:t>。</w:t>
      </w:r>
      <w:r>
        <w:rPr>
          <w:lang w:eastAsia="zh-TW"/>
        </w:rPr>
        <w:t>果似因故。</w:t>
      </w:r>
    </w:p>
    <w:p w14:paraId="4B0B2C18" w14:textId="77777777" w:rsidR="00F931D1" w:rsidRDefault="00F931D1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 w:rsidR="00652DDA" w:rsidRPr="00652DDA">
        <w:rPr>
          <w:rFonts w:ascii="新宋体" w:eastAsia="新宋体" w:hAnsi="新宋体"/>
          <w:color w:val="304FA6"/>
          <w:lang w:eastAsia="zh-TW"/>
        </w:rPr>
        <w:t>彼不應作是說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  <w:r w:rsidR="00652DDA" w:rsidRPr="00652DDA">
        <w:rPr>
          <w:rFonts w:ascii="新宋体" w:eastAsia="新宋体" w:hAnsi="新宋体"/>
          <w:color w:val="304FA6"/>
          <w:lang w:eastAsia="zh-TW"/>
        </w:rPr>
        <w:t>若作是說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652DDA" w:rsidRPr="00652DDA">
        <w:rPr>
          <w:rFonts w:ascii="新宋体" w:eastAsia="新宋体" w:hAnsi="新宋体"/>
          <w:color w:val="304FA6"/>
          <w:lang w:eastAsia="zh-TW"/>
        </w:rPr>
        <w:t>則破趣破業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  <w:r w:rsidR="00652DDA" w:rsidRPr="00652DDA">
        <w:rPr>
          <w:rFonts w:ascii="新宋体" w:eastAsia="新宋体" w:hAnsi="新宋体"/>
          <w:color w:val="304FA6"/>
          <w:lang w:eastAsia="zh-TW"/>
        </w:rPr>
        <w:t>一業亦是地獄業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="00652DDA" w:rsidRPr="00652DDA">
        <w:rPr>
          <w:rFonts w:ascii="新宋体" w:eastAsia="新宋体" w:hAnsi="新宋体"/>
          <w:color w:val="304FA6"/>
          <w:lang w:eastAsia="zh-TW"/>
        </w:rPr>
        <w:t>亦是人業，亦是惡趣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="00652DDA" w:rsidRPr="00652DDA">
        <w:rPr>
          <w:rFonts w:ascii="新宋体" w:eastAsia="新宋体" w:hAnsi="新宋体"/>
          <w:color w:val="304FA6"/>
          <w:lang w:eastAsia="zh-TW"/>
        </w:rPr>
        <w:t>亦是善趣。</w:t>
      </w:r>
    </w:p>
    <w:p w14:paraId="19787B6A" w14:textId="77777777" w:rsidR="00B94120" w:rsidRDefault="00F931D1" w:rsidP="00F931D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應作是說：彼說一人造一種業</w:t>
      </w:r>
      <w:r w:rsidR="00C71174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感一異熟。謂有一人害一生命，此業</w:t>
      </w:r>
      <w:r w:rsidRPr="00C71174">
        <w:rPr>
          <w:rFonts w:hint="eastAsia"/>
          <w:u w:val="single"/>
          <w:lang w:eastAsia="zh-TW"/>
        </w:rPr>
        <w:t>能引</w:t>
      </w:r>
      <w:r>
        <w:rPr>
          <w:rFonts w:hint="eastAsia"/>
          <w:lang w:eastAsia="zh-TW"/>
        </w:rPr>
        <w:t>地獄異熟。</w:t>
      </w:r>
    </w:p>
    <w:p w14:paraId="2AA1D6E2" w14:textId="4F7A75D4" w:rsidR="00F931D1" w:rsidRDefault="00B94120" w:rsidP="00F931D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F931D1">
        <w:rPr>
          <w:rFonts w:hint="eastAsia"/>
          <w:lang w:eastAsia="zh-TW"/>
        </w:rPr>
        <w:t>彼若不能精勤修道成阿羅漢，便往地獄受此業果；彼人若能精勤修道成阿羅漢，便能</w:t>
      </w:r>
      <w:r w:rsidR="00F931D1" w:rsidRPr="00227E0E">
        <w:rPr>
          <w:rFonts w:hint="eastAsia"/>
          <w:color w:val="FF0000"/>
          <w:u w:val="single"/>
          <w:lang w:eastAsia="zh-TW"/>
        </w:rPr>
        <w:t>引取</w:t>
      </w:r>
      <w:r w:rsidR="00F931D1">
        <w:rPr>
          <w:rFonts w:hint="eastAsia"/>
          <w:lang w:eastAsia="zh-TW"/>
        </w:rPr>
        <w:t>地獄苦事</w:t>
      </w:r>
      <w:r w:rsidR="00F931D1">
        <w:rPr>
          <w:lang w:eastAsia="zh-TW"/>
        </w:rPr>
        <w:t>.</w:t>
      </w:r>
      <w:r w:rsidR="00F931D1">
        <w:rPr>
          <w:lang w:eastAsia="zh-TW"/>
        </w:rPr>
        <w:t>人身中受</w:t>
      </w:r>
      <w:r w:rsidR="00292C61" w:rsidRPr="00665C1B">
        <w:rPr>
          <w:rFonts w:hint="eastAsia"/>
          <w:color w:val="7030A0"/>
          <w:sz w:val="16"/>
          <w:szCs w:val="18"/>
          <w:lang w:eastAsia="zh-TW"/>
        </w:rPr>
        <w:t>[</w:t>
      </w:r>
      <w:bookmarkStart w:id="10" w:name="阿羅漢以修力轉業1"/>
      <w:r w:rsidR="00665C1B" w:rsidRPr="00665C1B">
        <w:rPr>
          <w:color w:val="7030A0"/>
          <w:sz w:val="16"/>
          <w:szCs w:val="18"/>
        </w:rPr>
        <w:fldChar w:fldCharType="begin"/>
      </w:r>
      <w:r w:rsidR="00665C1B" w:rsidRPr="00665C1B">
        <w:rPr>
          <w:color w:val="7030A0"/>
          <w:sz w:val="16"/>
          <w:szCs w:val="18"/>
          <w:lang w:eastAsia="zh-TW"/>
        </w:rPr>
        <w:instrText xml:space="preserve"> HYPERLINK  \l "</w:instrText>
      </w:r>
      <w:r w:rsidR="00665C1B" w:rsidRPr="00665C1B">
        <w:rPr>
          <w:rFonts w:hint="eastAsia"/>
          <w:color w:val="7030A0"/>
          <w:sz w:val="16"/>
          <w:szCs w:val="18"/>
          <w:lang w:eastAsia="zh-TW"/>
        </w:rPr>
        <w:instrText>阿羅漢以修力轉業</w:instrText>
      </w:r>
      <w:r w:rsidR="00665C1B" w:rsidRPr="00665C1B">
        <w:rPr>
          <w:rFonts w:hint="eastAsia"/>
          <w:color w:val="7030A0"/>
          <w:sz w:val="16"/>
          <w:szCs w:val="18"/>
          <w:lang w:eastAsia="zh-TW"/>
        </w:rPr>
        <w:instrText>2</w:instrText>
      </w:r>
      <w:r w:rsidR="00665C1B" w:rsidRPr="00665C1B">
        <w:rPr>
          <w:color w:val="7030A0"/>
          <w:sz w:val="16"/>
          <w:szCs w:val="18"/>
          <w:lang w:eastAsia="zh-TW"/>
        </w:rPr>
        <w:instrText xml:space="preserve">" </w:instrText>
      </w:r>
      <w:r w:rsidR="00665C1B" w:rsidRPr="00665C1B">
        <w:rPr>
          <w:color w:val="7030A0"/>
          <w:sz w:val="16"/>
          <w:szCs w:val="18"/>
        </w:rPr>
        <w:fldChar w:fldCharType="separate"/>
      </w:r>
      <w:r w:rsidR="00292C61" w:rsidRPr="00665C1B">
        <w:rPr>
          <w:rStyle w:val="af1"/>
          <w:rFonts w:hint="eastAsia"/>
          <w:color w:val="7030A0"/>
          <w:sz w:val="16"/>
          <w:szCs w:val="18"/>
          <w:lang w:eastAsia="zh-TW"/>
        </w:rPr>
        <w:t>如下</w:t>
      </w:r>
      <w:bookmarkEnd w:id="10"/>
      <w:r w:rsidR="00665C1B" w:rsidRPr="00665C1B">
        <w:rPr>
          <w:color w:val="7030A0"/>
          <w:sz w:val="16"/>
          <w:szCs w:val="18"/>
        </w:rPr>
        <w:fldChar w:fldCharType="end"/>
      </w:r>
      <w:r w:rsidR="00292C61" w:rsidRPr="00665C1B">
        <w:rPr>
          <w:rFonts w:hint="eastAsia"/>
          <w:color w:val="7030A0"/>
          <w:sz w:val="16"/>
          <w:szCs w:val="18"/>
          <w:lang w:eastAsia="zh-TW"/>
        </w:rPr>
        <w:t>]</w:t>
      </w:r>
      <w:r w:rsidR="00F931D1">
        <w:rPr>
          <w:lang w:eastAsia="zh-TW"/>
        </w:rPr>
        <w:t>。此業不能引眾同分，</w:t>
      </w:r>
      <w:r w:rsidR="00F931D1" w:rsidRPr="00227E0E">
        <w:rPr>
          <w:color w:val="FF0000"/>
          <w:u w:val="single"/>
          <w:lang w:eastAsia="zh-TW"/>
        </w:rPr>
        <w:t>引眾同分業不可</w:t>
      </w:r>
      <w:r w:rsidR="00F931D1" w:rsidRPr="009F1CBE">
        <w:rPr>
          <w:b/>
          <w:bCs/>
          <w:color w:val="FF0000"/>
          <w:u w:val="single"/>
          <w:lang w:eastAsia="zh-TW"/>
        </w:rPr>
        <w:t>寄受</w:t>
      </w:r>
      <w:r w:rsidR="00F931D1" w:rsidRPr="00227E0E">
        <w:rPr>
          <w:color w:val="FF0000"/>
          <w:u w:val="single"/>
          <w:lang w:eastAsia="zh-TW"/>
        </w:rPr>
        <w:t>故</w:t>
      </w:r>
      <w:r w:rsidR="00F931D1">
        <w:rPr>
          <w:lang w:eastAsia="zh-TW"/>
        </w:rPr>
        <w:t>。</w:t>
      </w:r>
      <w:r w:rsidR="00793459" w:rsidRPr="00793459">
        <w:rPr>
          <w:rStyle w:val="10"/>
          <w:rFonts w:hint="eastAsia"/>
          <w:lang w:eastAsia="zh-TW"/>
        </w:rPr>
        <w:t>[</w:t>
      </w:r>
      <w:r w:rsidR="00793459" w:rsidRPr="00793459">
        <w:rPr>
          <w:rStyle w:val="10"/>
          <w:lang w:eastAsia="zh-TW"/>
        </w:rPr>
        <w:t>zs40</w:t>
      </w:r>
      <w:r w:rsidR="00793459" w:rsidRPr="00793459">
        <w:rPr>
          <w:rStyle w:val="10"/>
          <w:rFonts w:hint="eastAsia"/>
          <w:lang w:eastAsia="zh-TW"/>
        </w:rPr>
        <w:t>有引滿雜亂過失</w:t>
      </w:r>
      <w:r w:rsidR="00793459" w:rsidRPr="00793459">
        <w:rPr>
          <w:rStyle w:val="10"/>
          <w:rFonts w:hint="eastAsia"/>
          <w:lang w:eastAsia="zh-TW"/>
        </w:rPr>
        <w:t>]</w:t>
      </w:r>
    </w:p>
    <w:p w14:paraId="21BB1C2B" w14:textId="77777777" w:rsidR="004464CC" w:rsidRDefault="00F931D1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 w:rsidR="00652DDA" w:rsidRPr="00652DDA">
        <w:rPr>
          <w:rFonts w:ascii="新宋体" w:eastAsia="新宋体" w:hAnsi="新宋体"/>
          <w:color w:val="304FA6"/>
          <w:lang w:eastAsia="zh-TW"/>
        </w:rPr>
        <w:t>應作是說：此說一人作一業</w:t>
      </w:r>
      <w:r w:rsidR="00C71174">
        <w:rPr>
          <w:rFonts w:ascii="新宋体" w:eastAsia="新宋体" w:hAnsi="新宋体" w:hint="eastAsia"/>
          <w:color w:val="304FA6"/>
          <w:lang w:eastAsia="zh-TW"/>
        </w:rPr>
        <w:t>，</w:t>
      </w:r>
      <w:r w:rsidR="00652DDA" w:rsidRPr="00652DDA">
        <w:rPr>
          <w:rFonts w:ascii="新宋体" w:eastAsia="新宋体" w:hAnsi="新宋体"/>
          <w:color w:val="304FA6"/>
          <w:lang w:eastAsia="zh-TW"/>
        </w:rPr>
        <w:t>受一報。如一人殺生，造地獄業報。</w:t>
      </w:r>
    </w:p>
    <w:p w14:paraId="7B6BF428" w14:textId="77777777" w:rsidR="00234A86" w:rsidRDefault="004464CC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 w:rsidR="00652DDA" w:rsidRPr="00652DDA">
        <w:rPr>
          <w:rFonts w:ascii="新宋体" w:eastAsia="新宋体" w:hAnsi="新宋体"/>
          <w:color w:val="304FA6"/>
          <w:u w:val="single"/>
          <w:lang w:eastAsia="zh-TW"/>
        </w:rPr>
        <w:t>後時於佛法出家</w:t>
      </w:r>
      <w:r w:rsidR="00652DDA" w:rsidRPr="00652DDA">
        <w:rPr>
          <w:rFonts w:ascii="新宋体" w:eastAsia="新宋体" w:hAnsi="新宋体"/>
          <w:color w:val="304FA6"/>
          <w:lang w:eastAsia="zh-TW"/>
        </w:rPr>
        <w:t>，</w:t>
      </w:r>
      <w:r w:rsidR="00652DDA" w:rsidRPr="00652DDA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[便=彼【三宮】]</w:t>
      </w:r>
      <w:r w:rsidR="00652DDA" w:rsidRPr="00652DDA">
        <w:rPr>
          <w:rFonts w:ascii="新宋体" w:eastAsia="新宋体" w:hAnsi="新宋体"/>
          <w:color w:val="304FA6"/>
          <w:lang w:eastAsia="zh-TW"/>
        </w:rPr>
        <w:t>便勤方便求道，得阿羅漢果。以修道力故，取地獄業，人身中受。</w:t>
      </w:r>
    </w:p>
    <w:p w14:paraId="0AA750C3" w14:textId="77777777" w:rsidR="00E10404" w:rsidRDefault="00E10404" w:rsidP="00E1040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由此，</w:t>
      </w:r>
      <w:r w:rsidRPr="00D341F6">
        <w:rPr>
          <w:rFonts w:hint="eastAsia"/>
          <w:u w:val="single"/>
          <w:lang w:eastAsia="zh-TW"/>
        </w:rPr>
        <w:t>尊者世友</w:t>
      </w:r>
      <w:r>
        <w:rPr>
          <w:rFonts w:hint="eastAsia"/>
          <w:lang w:eastAsia="zh-TW"/>
        </w:rPr>
        <w:t>說言：頗有能引地獄苦事</w:t>
      </w:r>
      <w:r>
        <w:rPr>
          <w:lang w:eastAsia="zh-TW"/>
        </w:rPr>
        <w:t>.</w:t>
      </w:r>
      <w:r>
        <w:rPr>
          <w:lang w:eastAsia="zh-TW"/>
        </w:rPr>
        <w:t>人中受不。</w:t>
      </w:r>
    </w:p>
    <w:p w14:paraId="4FD1F38C" w14:textId="14F9FA79" w:rsidR="00E10404" w:rsidRDefault="00E10404" w:rsidP="00E10404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答曰：有能。謂若證得阿羅漢果</w:t>
      </w:r>
      <w:r w:rsidRPr="00A56174">
        <w:rPr>
          <w:rFonts w:hint="eastAsia"/>
          <w:color w:val="FF0000"/>
          <w:u w:val="single"/>
          <w:lang w:eastAsia="zh-TW"/>
        </w:rPr>
        <w:t>殊勝定慧</w:t>
      </w:r>
      <w:r>
        <w:rPr>
          <w:rFonts w:hint="eastAsia"/>
          <w:lang w:eastAsia="zh-TW"/>
        </w:rPr>
        <w:t>，薰修身故，能為此事</w:t>
      </w:r>
      <w:r w:rsidR="00D341F6">
        <w:rPr>
          <w:rFonts w:hint="eastAsia"/>
          <w:lang w:eastAsia="zh-TW"/>
        </w:rPr>
        <w:t>；</w:t>
      </w:r>
      <w:r w:rsidRPr="00D341F6">
        <w:rPr>
          <w:rFonts w:hint="eastAsia"/>
          <w:u w:val="single"/>
          <w:lang w:eastAsia="zh-TW"/>
        </w:rPr>
        <w:t>非諸有學及諸異生</w:t>
      </w:r>
      <w:r>
        <w:rPr>
          <w:rFonts w:hint="eastAsia"/>
          <w:lang w:eastAsia="zh-TW"/>
        </w:rPr>
        <w:t>能為此事。譬如廚人以水漬手，雖探熱飯而不被燒；若不漬手即便被燒。此亦如是。故</w:t>
      </w:r>
      <w:r w:rsidRPr="00D341F6">
        <w:rPr>
          <w:rFonts w:hint="eastAsia"/>
          <w:u w:val="single"/>
          <w:lang w:eastAsia="zh-TW"/>
        </w:rPr>
        <w:t>唯無學</w:t>
      </w:r>
      <w:r>
        <w:rPr>
          <w:rFonts w:hint="eastAsia"/>
          <w:lang w:eastAsia="zh-TW"/>
        </w:rPr>
        <w:t>能為此事。</w:t>
      </w:r>
    </w:p>
    <w:p w14:paraId="190C7ACB" w14:textId="5411EFCB" w:rsidR="00652DDA" w:rsidRPr="00652DDA" w:rsidRDefault="00234A86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 w:rsidR="00652DDA" w:rsidRPr="00652DDA">
        <w:rPr>
          <w:rFonts w:ascii="新宋体" w:eastAsia="新宋体" w:hAnsi="新宋体"/>
          <w:color w:val="304FA6"/>
          <w:lang w:eastAsia="zh-TW"/>
        </w:rPr>
        <w:t>以是事故，尊者和須蜜作如是說：地獄業能於人身中受不。</w:t>
      </w:r>
    </w:p>
    <w:p w14:paraId="4748A89A" w14:textId="18EDAF26" w:rsidR="00652DDA" w:rsidRPr="00652DDA" w:rsidRDefault="00652DDA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【涼】答曰：能。人身中有</w:t>
      </w:r>
      <w:r w:rsidRPr="000E2ED6">
        <w:rPr>
          <w:rFonts w:ascii="新宋体" w:eastAsia="新宋体" w:hAnsi="新宋体"/>
          <w:color w:val="304FA6"/>
          <w:u w:val="single"/>
          <w:lang w:eastAsia="zh-TW"/>
        </w:rPr>
        <w:t>修道力</w:t>
      </w:r>
      <w:r w:rsidRPr="00652DDA">
        <w:rPr>
          <w:rFonts w:ascii="新宋体" w:eastAsia="新宋体" w:hAnsi="新宋体"/>
          <w:color w:val="304FA6"/>
          <w:lang w:eastAsia="zh-TW"/>
        </w:rPr>
        <w:t>故。如煮飯人以水漬手，取飯之時則不燒手，不漬則燒。彼亦如是。</w:t>
      </w:r>
    </w:p>
    <w:p w14:paraId="497902F9" w14:textId="31A605AC" w:rsidR="00652DDA" w:rsidRPr="00652DDA" w:rsidRDefault="00652DDA" w:rsidP="00652DDA">
      <w:pPr>
        <w:rPr>
          <w:rFonts w:ascii="新宋体" w:eastAsia="新宋体" w:hAnsi="新宋体"/>
          <w:color w:val="304FA6"/>
          <w:lang w:eastAsia="zh-TW"/>
        </w:rPr>
      </w:pPr>
      <w:r w:rsidRPr="00652DDA">
        <w:rPr>
          <w:rFonts w:ascii="新宋体" w:eastAsia="新宋体" w:hAnsi="新宋体"/>
          <w:color w:val="304FA6"/>
          <w:lang w:eastAsia="zh-TW"/>
        </w:rPr>
        <w:t>【涼】</w:t>
      </w:r>
      <w:r w:rsidR="00D341F6">
        <w:rPr>
          <w:rFonts w:ascii="新宋体" w:eastAsia="新宋体" w:hAnsi="新宋体" w:hint="eastAsia"/>
          <w:color w:val="304FA6"/>
          <w:lang w:eastAsia="zh-TW"/>
        </w:rPr>
        <w:t>{}</w:t>
      </w:r>
      <w:r w:rsidRPr="00652DDA">
        <w:rPr>
          <w:rFonts w:ascii="新宋体" w:eastAsia="新宋体" w:hAnsi="新宋体"/>
          <w:color w:val="304FA6"/>
          <w:lang w:eastAsia="zh-TW"/>
        </w:rPr>
        <w:t>問曰：鹽喻經文說爾許。云何名爾許。</w:t>
      </w:r>
    </w:p>
    <w:p w14:paraId="3469B8DE" w14:textId="51DD615E" w:rsidR="00D341F6" w:rsidRDefault="00D341F6" w:rsidP="00D341F6">
      <w:pPr>
        <w:rPr>
          <w:rFonts w:ascii="新宋体" w:eastAsia="新宋体" w:hAnsi="新宋体"/>
          <w:color w:val="304FA6"/>
          <w:lang w:eastAsia="zh-TW"/>
        </w:rPr>
      </w:pPr>
      <w:r w:rsidRPr="00D341F6">
        <w:rPr>
          <w:rFonts w:ascii="新宋体" w:eastAsia="新宋体" w:hAnsi="新宋体"/>
          <w:color w:val="304FA6"/>
          <w:lang w:eastAsia="zh-TW"/>
        </w:rPr>
        <w:t>【涼】答曰：爾許者，若少、若等、若相似業，故言爾許。</w:t>
      </w:r>
      <w:r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34ED3648" w14:textId="77777777" w:rsidR="00CA0011" w:rsidRPr="00D341F6" w:rsidRDefault="00CA0011" w:rsidP="00D341F6">
      <w:pPr>
        <w:rPr>
          <w:rFonts w:ascii="新宋体" w:eastAsia="新宋体" w:hAnsi="新宋体"/>
          <w:color w:val="304FA6"/>
          <w:lang w:eastAsia="zh-TW"/>
        </w:rPr>
      </w:pPr>
    </w:p>
    <w:p w14:paraId="624A89B3" w14:textId="50CC0BF3" w:rsidR="00F548ED" w:rsidRPr="006E794F" w:rsidRDefault="00F548ED" w:rsidP="00332516">
      <w:pPr>
        <w:pStyle w:val="b"/>
        <w:rPr>
          <w:lang w:eastAsia="zh-TW"/>
        </w:rPr>
      </w:pPr>
      <w:r>
        <w:rPr>
          <w:lang w:eastAsia="zh-TW"/>
        </w:rPr>
        <w:t>§</w:t>
      </w:r>
      <w:r w:rsidR="001830E4">
        <w:rPr>
          <w:lang w:eastAsia="zh-TW"/>
        </w:rPr>
        <w:t>b4</w:t>
      </w:r>
      <w:r w:rsidRPr="006E794F">
        <w:rPr>
          <w:lang w:eastAsia="zh-TW"/>
        </w:rPr>
        <w:t>有餘師說</w:t>
      </w:r>
    </w:p>
    <w:p w14:paraId="72FDAA1F" w14:textId="0C5332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有餘師說：一剎那業亦能引多眾同分。</w:t>
      </w:r>
    </w:p>
    <w:p w14:paraId="33072231" w14:textId="77777777" w:rsidR="005E3D27" w:rsidRPr="002B3B25" w:rsidRDefault="005E3D27" w:rsidP="005E3D27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【涼】復有說者，一業能造多受身處。</w:t>
      </w:r>
    </w:p>
    <w:p w14:paraId="08744C58" w14:textId="68DA64E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問：若爾，前難善通，後難云何通耶。</w:t>
      </w:r>
    </w:p>
    <w:p w14:paraId="53A41DD9" w14:textId="77777777" w:rsidR="005E3D27" w:rsidRPr="002B3B25" w:rsidRDefault="005E3D27" w:rsidP="005E3D27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【涼】問曰：若然者，前所說善通，後所說云何通。</w:t>
      </w:r>
    </w:p>
    <w:p w14:paraId="490ED533" w14:textId="755C9381" w:rsidR="005E3D2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答：有情造業品類不定。有所造業</w:t>
      </w:r>
      <w:r w:rsidR="00D310EA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雜亂</w:t>
      </w:r>
      <w:r w:rsidR="00853361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可轉；有所造業</w:t>
      </w:r>
      <w:r w:rsidR="00D310EA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不雜亂</w:t>
      </w:r>
      <w:r w:rsidR="00853361">
        <w:rPr>
          <w:rFonts w:hint="eastAsia"/>
          <w:lang w:eastAsia="zh-TW"/>
        </w:rPr>
        <w:t>、</w:t>
      </w:r>
      <w:r w:rsidR="00783267">
        <w:rPr>
          <w:rFonts w:hint="eastAsia"/>
          <w:lang w:eastAsia="zh-TW"/>
        </w:rPr>
        <w:t>不可轉。</w:t>
      </w:r>
    </w:p>
    <w:p w14:paraId="3657F422" w14:textId="337B8990" w:rsidR="005E3D27" w:rsidRDefault="005E3D2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若雜亂可轉者，如前所引</w:t>
      </w:r>
      <w:r w:rsidR="005C45F8" w:rsidRPr="00F97710">
        <w:rPr>
          <w:rStyle w:val="10"/>
          <w:rFonts w:hint="eastAsia"/>
          <w:lang w:eastAsia="zh-TW"/>
        </w:rPr>
        <w:t>[</w:t>
      </w:r>
      <w:r w:rsidR="00F97710">
        <w:rPr>
          <w:rStyle w:val="10"/>
          <w:rFonts w:hint="eastAsia"/>
          <w:lang w:eastAsia="zh-TW"/>
        </w:rPr>
        <w:t>前</w:t>
      </w:r>
      <w:r w:rsidR="005C45F8" w:rsidRPr="00F97710">
        <w:rPr>
          <w:rStyle w:val="10"/>
          <w:rFonts w:hint="eastAsia"/>
          <w:lang w:eastAsia="zh-TW"/>
        </w:rPr>
        <w:t>四</w:t>
      </w:r>
      <w:r w:rsidR="00F97710" w:rsidRPr="00F97710">
        <w:rPr>
          <w:rStyle w:val="10"/>
          <w:rFonts w:hint="eastAsia"/>
          <w:lang w:eastAsia="zh-TW"/>
        </w:rPr>
        <w:t>難</w:t>
      </w:r>
      <w:r w:rsidR="005C45F8" w:rsidRPr="00F97710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；若不雜亂不可轉者，如後所引</w:t>
      </w:r>
      <w:r w:rsidR="00F97710" w:rsidRPr="00F97710">
        <w:rPr>
          <w:rStyle w:val="10"/>
          <w:rFonts w:hint="eastAsia"/>
          <w:lang w:eastAsia="zh-TW"/>
        </w:rPr>
        <w:t>[</w:t>
      </w:r>
      <w:r w:rsidR="00F97710">
        <w:rPr>
          <w:rStyle w:val="10"/>
          <w:rFonts w:hint="eastAsia"/>
          <w:lang w:eastAsia="zh-TW"/>
        </w:rPr>
        <w:t>後</w:t>
      </w:r>
      <w:r w:rsidR="00F97710" w:rsidRPr="00F97710">
        <w:rPr>
          <w:rStyle w:val="10"/>
          <w:rFonts w:hint="eastAsia"/>
          <w:lang w:eastAsia="zh-TW"/>
        </w:rPr>
        <w:t>四難</w:t>
      </w:r>
      <w:r w:rsidR="00F97710" w:rsidRPr="00F97710">
        <w:rPr>
          <w:rStyle w:val="10"/>
          <w:rFonts w:hint="eastAsia"/>
          <w:lang w:eastAsia="zh-TW"/>
        </w:rPr>
        <w:t>]</w:t>
      </w:r>
      <w:r w:rsidR="00783267">
        <w:rPr>
          <w:rFonts w:hint="eastAsia"/>
          <w:lang w:eastAsia="zh-TW"/>
        </w:rPr>
        <w:t>。</w:t>
      </w:r>
    </w:p>
    <w:p w14:paraId="70A180CA" w14:textId="3591E9E0" w:rsidR="00783267" w:rsidRDefault="005E3D2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如是前後二難俱通。</w:t>
      </w:r>
    </w:p>
    <w:p w14:paraId="3A88885D" w14:textId="15EB9331" w:rsidR="00115B49" w:rsidRPr="002B3B25" w:rsidRDefault="00115B49" w:rsidP="00115B49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【涼】答曰：或有業</w:t>
      </w:r>
      <w:r w:rsidR="00D310EA">
        <w:rPr>
          <w:rFonts w:ascii="新宋体" w:eastAsia="新宋体" w:hAnsi="新宋体" w:hint="eastAsia"/>
          <w:color w:val="304FA6"/>
          <w:lang w:eastAsia="zh-TW"/>
        </w:rPr>
        <w:t>，</w:t>
      </w:r>
      <w:r w:rsidRPr="002B3B25">
        <w:rPr>
          <w:rFonts w:ascii="新宋体" w:eastAsia="新宋体" w:hAnsi="新宋体"/>
          <w:color w:val="304FA6"/>
          <w:lang w:eastAsia="zh-TW"/>
        </w:rPr>
        <w:t>別異</w:t>
      </w:r>
      <w:r w:rsidR="00D310EA">
        <w:rPr>
          <w:rFonts w:ascii="新宋体" w:eastAsia="新宋体" w:hAnsi="新宋体" w:hint="eastAsia"/>
          <w:color w:val="304FA6"/>
          <w:lang w:eastAsia="zh-TW"/>
        </w:rPr>
        <w:t>、</w:t>
      </w:r>
      <w:r w:rsidRPr="002B3B25">
        <w:rPr>
          <w:rFonts w:ascii="新宋体" w:eastAsia="新宋体" w:hAnsi="新宋体"/>
          <w:color w:val="304FA6"/>
          <w:lang w:eastAsia="zh-TW"/>
        </w:rPr>
        <w:t>轉行</w:t>
      </w:r>
      <w:r w:rsidR="00D310EA">
        <w:rPr>
          <w:rFonts w:ascii="新宋体" w:eastAsia="新宋体" w:hAnsi="新宋体" w:hint="eastAsia"/>
          <w:color w:val="304FA6"/>
          <w:lang w:eastAsia="zh-TW"/>
        </w:rPr>
        <w:t>；</w:t>
      </w:r>
      <w:r w:rsidRPr="002B3B25">
        <w:rPr>
          <w:rFonts w:ascii="新宋体" w:eastAsia="新宋体" w:hAnsi="新宋体"/>
          <w:color w:val="304FA6"/>
          <w:lang w:eastAsia="zh-TW"/>
        </w:rPr>
        <w:t>或有業</w:t>
      </w:r>
      <w:r w:rsidR="00D310EA">
        <w:rPr>
          <w:rFonts w:ascii="新宋体" w:eastAsia="新宋体" w:hAnsi="新宋体" w:hint="eastAsia"/>
          <w:color w:val="304FA6"/>
          <w:lang w:eastAsia="zh-TW"/>
        </w:rPr>
        <w:t>，</w:t>
      </w:r>
      <w:r w:rsidRPr="002B3B25">
        <w:rPr>
          <w:rFonts w:ascii="新宋体" w:eastAsia="新宋体" w:hAnsi="新宋体"/>
          <w:color w:val="304FA6"/>
          <w:lang w:eastAsia="zh-TW"/>
        </w:rPr>
        <w:t>不別異</w:t>
      </w:r>
      <w:r w:rsidR="00D310EA">
        <w:rPr>
          <w:rFonts w:ascii="新宋体" w:eastAsia="新宋体" w:hAnsi="新宋体" w:hint="eastAsia"/>
          <w:color w:val="304FA6"/>
          <w:lang w:eastAsia="zh-TW"/>
        </w:rPr>
        <w:t>、</w:t>
      </w:r>
      <w:r w:rsidRPr="002B3B25">
        <w:rPr>
          <w:rFonts w:ascii="新宋体" w:eastAsia="新宋体" w:hAnsi="新宋体"/>
          <w:color w:val="304FA6"/>
          <w:lang w:eastAsia="zh-TW"/>
        </w:rPr>
        <w:t>不轉行。</w:t>
      </w:r>
    </w:p>
    <w:p w14:paraId="1192BE52" w14:textId="77777777" w:rsidR="00115B49" w:rsidRDefault="00115B49" w:rsidP="00115B49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【涼】若業別異轉行，則通前所說；諸不別異不轉行者，通後所說。</w:t>
      </w:r>
    </w:p>
    <w:p w14:paraId="22E4209E" w14:textId="2CF5E37D" w:rsidR="00115B49" w:rsidRPr="002B3B25" w:rsidRDefault="00115B49" w:rsidP="00115B49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【涼】如是者，前後所說俱得善通。</w:t>
      </w:r>
    </w:p>
    <w:p w14:paraId="1C186D84" w14:textId="77777777" w:rsidR="00ED7BF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評曰：彼不應作是說。勿有業壞趣壞過故。</w:t>
      </w:r>
    </w:p>
    <w:p w14:paraId="7ED6C7C1" w14:textId="4AAD2A74" w:rsidR="00783267" w:rsidRDefault="00ED7BF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應作是說：一剎那業唯能引一眾同分。</w:t>
      </w:r>
    </w:p>
    <w:p w14:paraId="4004ED95" w14:textId="77777777" w:rsidR="00ED7BF0" w:rsidRDefault="002B3B25" w:rsidP="002B3B25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【涼】評曰：應作是說：一業造一受身處。</w:t>
      </w:r>
    </w:p>
    <w:p w14:paraId="737C6A97" w14:textId="77777777" w:rsidR="006E5355" w:rsidRDefault="006E5355" w:rsidP="002B3B25">
      <w:pPr>
        <w:rPr>
          <w:rFonts w:ascii="新宋体" w:eastAsia="新宋体" w:hAnsi="新宋体"/>
          <w:color w:val="304FA6"/>
          <w:lang w:eastAsia="zh-TW"/>
        </w:rPr>
      </w:pPr>
    </w:p>
    <w:p w14:paraId="13D78474" w14:textId="36833A91" w:rsidR="002B3B25" w:rsidRPr="002B3B25" w:rsidRDefault="00180675" w:rsidP="002B3B25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</w:t>
      </w:r>
      <w:r w:rsidR="006E5355">
        <w:rPr>
          <w:rFonts w:ascii="新宋体" w:eastAsia="新宋体" w:hAnsi="新宋体" w:hint="eastAsia"/>
          <w:color w:val="304FA6"/>
          <w:lang w:eastAsia="zh-TW"/>
        </w:rPr>
        <w:t>{}</w:t>
      </w:r>
      <w:r w:rsidR="002B3B25" w:rsidRPr="002B3B25">
        <w:rPr>
          <w:rFonts w:ascii="新宋体" w:eastAsia="新宋体" w:hAnsi="新宋体"/>
          <w:color w:val="304FA6"/>
          <w:lang w:eastAsia="zh-TW"/>
        </w:rPr>
        <w:t>若如是者，現報等三業則有別異：作增上不善業，生地獄中</w:t>
      </w:r>
      <w:r w:rsidR="00ED7BF0">
        <w:rPr>
          <w:rFonts w:ascii="新宋体" w:eastAsia="新宋体" w:hAnsi="新宋体" w:hint="eastAsia"/>
          <w:color w:val="304FA6"/>
          <w:lang w:eastAsia="zh-TW"/>
        </w:rPr>
        <w:t>.</w:t>
      </w:r>
      <w:r w:rsidR="002B3B25" w:rsidRPr="002B3B25">
        <w:rPr>
          <w:rFonts w:ascii="新宋体" w:eastAsia="新宋体" w:hAnsi="新宋体"/>
          <w:color w:val="304FA6"/>
          <w:lang w:eastAsia="zh-TW"/>
        </w:rPr>
        <w:t>受增上不善報；作中業，生畜生中</w:t>
      </w:r>
      <w:r w:rsidR="00ED7BF0">
        <w:rPr>
          <w:rFonts w:ascii="新宋体" w:eastAsia="新宋体" w:hAnsi="新宋体" w:hint="eastAsia"/>
          <w:color w:val="304FA6"/>
          <w:lang w:eastAsia="zh-TW"/>
        </w:rPr>
        <w:t>.</w:t>
      </w:r>
      <w:r w:rsidR="002B3B25" w:rsidRPr="002B3B25">
        <w:rPr>
          <w:rFonts w:ascii="新宋体" w:eastAsia="新宋体" w:hAnsi="新宋体"/>
          <w:color w:val="304FA6"/>
          <w:lang w:eastAsia="zh-TW"/>
        </w:rPr>
        <w:t>受中報；下業，生餓鬼中</w:t>
      </w:r>
      <w:r w:rsidR="00ED7BF0">
        <w:rPr>
          <w:rFonts w:ascii="新宋体" w:eastAsia="新宋体" w:hAnsi="新宋体" w:hint="eastAsia"/>
          <w:color w:val="304FA6"/>
          <w:lang w:eastAsia="zh-TW"/>
        </w:rPr>
        <w:t>.</w:t>
      </w:r>
      <w:r w:rsidR="002B3B25" w:rsidRPr="002B3B25">
        <w:rPr>
          <w:rFonts w:ascii="新宋体" w:eastAsia="新宋体" w:hAnsi="新宋体"/>
          <w:color w:val="304FA6"/>
          <w:lang w:eastAsia="zh-TW"/>
        </w:rPr>
        <w:t>受下報。</w:t>
      </w:r>
    </w:p>
    <w:p w14:paraId="3E64CCBF" w14:textId="77777777" w:rsidR="00BF3E5C" w:rsidRPr="00BF3E5C" w:rsidRDefault="00BF3E5C" w:rsidP="00BF3E5C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【涼】復有說者，作增上業生地獄中受增上報，中報畜生，餓鬼如前說。</w:t>
      </w:r>
    </w:p>
    <w:p w14:paraId="3C0F8A23" w14:textId="77777777" w:rsidR="00BF3E5C" w:rsidRPr="00BF3E5C" w:rsidRDefault="00BF3E5C" w:rsidP="00BF3E5C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【涼】復有說者，作增上業生地獄中受三種報，中業生畜生中受中下報，餓鬼如前說。</w:t>
      </w:r>
    </w:p>
    <w:p w14:paraId="3B3336E2" w14:textId="77777777" w:rsidR="00BF3E5C" w:rsidRPr="00BF3E5C" w:rsidRDefault="00BF3E5C" w:rsidP="00BF3E5C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【涼】復有說者，增上業生地獄中受三種報，中業生畜生中受三種報，下業生餓鬼中受中下報。</w:t>
      </w:r>
    </w:p>
    <w:p w14:paraId="36CD5198" w14:textId="77777777" w:rsidR="00BF3E5C" w:rsidRPr="00BF3E5C" w:rsidRDefault="00BF3E5C" w:rsidP="00BF3E5C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【涼】復有說者，增上業生地獄中受三種報，中業生畜生中受三種報，下業生餓鬼中受三種報。</w:t>
      </w:r>
    </w:p>
    <w:p w14:paraId="7DC017B8" w14:textId="77777777" w:rsidR="00BF3E5C" w:rsidRPr="00BF3E5C" w:rsidRDefault="00BF3E5C" w:rsidP="00BF3E5C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評曰：應作是說：或有上中下業生地獄中，各受三種報；畜生、餓鬼亦如是。或有作三種業，生畜生、餓鬼中，各受三種報。作欲界增上善業，生他化自在天中，受增上善報；中業，生五天中，受中報；下業，生人中，受下報。</w:t>
      </w:r>
    </w:p>
    <w:p w14:paraId="49B77CE6" w14:textId="77777777" w:rsidR="00870E93" w:rsidRPr="00870E93" w:rsidRDefault="00870E93" w:rsidP="00870E93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【涼】問曰：若下業生人中受下報者，菩薩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[是業=業是【三宮】]</w:t>
      </w:r>
      <w:r w:rsidRPr="00870E93">
        <w:rPr>
          <w:rFonts w:ascii="新宋体" w:eastAsia="新宋体" w:hAnsi="新宋体"/>
          <w:color w:val="304FA6"/>
          <w:lang w:eastAsia="zh-TW"/>
        </w:rPr>
        <w:t>是業人中受報，此業最上，何以言生人業是下。</w:t>
      </w:r>
    </w:p>
    <w:p w14:paraId="5AD8156B" w14:textId="2B435A23" w:rsidR="00870E93" w:rsidRPr="00870E93" w:rsidRDefault="00870E93" w:rsidP="00870E93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【涼】答曰：菩薩業勝者，自有異緣。所以者何。此身是力無畏所依故。若以受報輕妙，則他化自在天業勝。所以者何。彼報身輕妙無垢，猶如燈焰；菩薩報身故有糞穢不淨。</w:t>
      </w:r>
    </w:p>
    <w:p w14:paraId="2EBA8283" w14:textId="77777777" w:rsidR="00870E93" w:rsidRPr="00870E93" w:rsidRDefault="00870E93" w:rsidP="00870E93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【涼】復有說者，增上善業，生他化自在天，受三種報。五天中、人中如前說。如是下中上善業，從他化自在天轉增，乃至人中亦如前不善業廣分別。</w:t>
      </w:r>
    </w:p>
    <w:p w14:paraId="442DB0DC" w14:textId="19065594" w:rsidR="00870E93" w:rsidRPr="00870E93" w:rsidRDefault="00870E93" w:rsidP="00870E93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評曰：應作是說：或有上中下業，生他化自在天中，各受三種報。五天人中亦如是。或有作三種業生五天及人中，各受三種報。初禪地作不別異三種業生初禪地，受不別異三種報。作第二禪下業生少光天中受下報，中業生無量光天受中報，上業生光音天中受上報。作第三禪下業生少淨天中受下報，中業生無量淨天中受中報，上業生遍淨天中受上報。作第四禪下業生無罣礙天中受下報，中業生受福天中受中報，增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[上【麗】=中【大】]</w:t>
      </w:r>
      <w:r w:rsidRPr="00870E93">
        <w:rPr>
          <w:rFonts w:ascii="新宋体" w:eastAsia="新宋体" w:hAnsi="新宋体"/>
          <w:color w:val="304FA6"/>
          <w:lang w:eastAsia="zh-TW"/>
        </w:rPr>
        <w:t>上業生廣果天中受上報。修下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[薰=勳【三宮】＊]</w:t>
      </w:r>
      <w:r w:rsidRPr="00870E93">
        <w:rPr>
          <w:rFonts w:ascii="新宋体" w:eastAsia="新宋体" w:hAnsi="新宋体"/>
          <w:color w:val="304FA6"/>
          <w:lang w:eastAsia="zh-TW"/>
        </w:rPr>
        <w:t>薰禪生不煩天中受下報，修中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薰禪生不熱天中受中報，修上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薰禪生善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[見=現【三宮】]</w:t>
      </w:r>
      <w:r w:rsidRPr="00870E93">
        <w:rPr>
          <w:rFonts w:ascii="新宋体" w:eastAsia="新宋体" w:hAnsi="新宋体"/>
          <w:color w:val="304FA6"/>
          <w:lang w:eastAsia="zh-TW"/>
        </w:rPr>
        <w:t>見天中受上報。修勝上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[生【麗】=上【大】]</w:t>
      </w:r>
      <w:r w:rsidRPr="00870E93">
        <w:rPr>
          <w:rFonts w:ascii="新宋体" w:eastAsia="新宋体" w:hAnsi="新宋体"/>
          <w:color w:val="304FA6"/>
          <w:lang w:eastAsia="zh-TW"/>
        </w:rPr>
        <w:t>生善見天中受勝上報，修勝上滿足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薰禪生色究竟天中受勝上滿足報，作不別異業生空處受不別異報。乃至作不別異業生非想非非想處受不別異報。</w:t>
      </w:r>
      <w:r w:rsidR="006E5355">
        <w:rPr>
          <w:rFonts w:ascii="新宋体" w:eastAsia="新宋体" w:hAnsi="新宋体" w:hint="eastAsia"/>
          <w:color w:val="304FA6"/>
          <w:lang w:eastAsia="zh-TW"/>
        </w:rPr>
        <w:t>{}</w:t>
      </w:r>
    </w:p>
    <w:p w14:paraId="299918EA" w14:textId="71F0959D" w:rsidR="00F548ED" w:rsidRDefault="00F548ED" w:rsidP="00783267">
      <w:pPr>
        <w:rPr>
          <w:color w:val="07A1D7"/>
          <w:sz w:val="15"/>
          <w:lang w:eastAsia="zh-TW"/>
        </w:rPr>
      </w:pPr>
    </w:p>
    <w:p w14:paraId="724EF0AC" w14:textId="33588AE2" w:rsidR="001A4B02" w:rsidRDefault="00F548ED" w:rsidP="001A4B02">
      <w:pPr>
        <w:pStyle w:val="a7"/>
        <w:rPr>
          <w:lang w:eastAsia="zh-TW"/>
        </w:rPr>
      </w:pPr>
      <w:r>
        <w:rPr>
          <w:lang w:eastAsia="zh-TW"/>
        </w:rPr>
        <w:t>§</w:t>
      </w:r>
      <w:r w:rsidR="001A4B02">
        <w:rPr>
          <w:lang w:eastAsia="zh-TW"/>
        </w:rPr>
        <w:t>a7</w:t>
      </w:r>
      <w:r w:rsidR="001A4B02">
        <w:rPr>
          <w:rFonts w:hint="eastAsia"/>
          <w:lang w:eastAsia="zh-TW"/>
        </w:rPr>
        <w:t>界</w:t>
      </w:r>
      <w:r w:rsidR="005C6C88">
        <w:rPr>
          <w:rFonts w:hint="eastAsia"/>
          <w:lang w:eastAsia="zh-TW"/>
        </w:rPr>
        <w:t>趣</w:t>
      </w:r>
      <w:r w:rsidR="00D86400">
        <w:rPr>
          <w:rFonts w:hint="eastAsia"/>
          <w:lang w:eastAsia="zh-TW"/>
        </w:rPr>
        <w:t>處</w:t>
      </w:r>
      <w:r w:rsidR="00D70243">
        <w:rPr>
          <w:rFonts w:hint="eastAsia"/>
          <w:lang w:eastAsia="zh-TW"/>
        </w:rPr>
        <w:t>善惡</w:t>
      </w:r>
      <w:r w:rsidR="005C6C88" w:rsidRPr="006E794F">
        <w:rPr>
          <w:rFonts w:hint="eastAsia"/>
          <w:lang w:eastAsia="zh-TW"/>
        </w:rPr>
        <w:t>異熟</w:t>
      </w:r>
    </w:p>
    <w:p w14:paraId="2EBEE1B5" w14:textId="66A604A8" w:rsidR="00F548ED" w:rsidRPr="006E794F" w:rsidRDefault="001A4B02" w:rsidP="001A4B02">
      <w:pPr>
        <w:pStyle w:val="b"/>
        <w:rPr>
          <w:lang w:eastAsia="zh-TW"/>
        </w:rPr>
      </w:pPr>
      <w:r>
        <w:rPr>
          <w:lang w:eastAsia="zh-TW"/>
        </w:rPr>
        <w:t>§</w:t>
      </w:r>
      <w:r w:rsidR="005C2B2E">
        <w:rPr>
          <w:lang w:eastAsia="zh-TW"/>
        </w:rPr>
        <w:t>b1</w:t>
      </w:r>
      <w:r>
        <w:rPr>
          <w:rFonts w:hint="eastAsia"/>
          <w:lang w:eastAsia="zh-TW"/>
        </w:rPr>
        <w:t>色</w:t>
      </w:r>
      <w:r w:rsidR="00407572">
        <w:rPr>
          <w:rFonts w:hint="eastAsia"/>
          <w:lang w:eastAsia="zh-TW"/>
        </w:rPr>
        <w:t>心</w:t>
      </w:r>
      <w:r>
        <w:rPr>
          <w:rFonts w:hint="eastAsia"/>
          <w:lang w:eastAsia="zh-TW"/>
        </w:rPr>
        <w:t>等差別</w:t>
      </w:r>
    </w:p>
    <w:p w14:paraId="02A6AC16" w14:textId="2197C080" w:rsidR="00F548ED" w:rsidRPr="006E794F" w:rsidRDefault="00F548ED" w:rsidP="001A4B02">
      <w:pPr>
        <w:pStyle w:val="c"/>
        <w:rPr>
          <w:lang w:eastAsia="zh-TW"/>
        </w:rPr>
      </w:pPr>
      <w:r>
        <w:rPr>
          <w:lang w:eastAsia="zh-TW"/>
        </w:rPr>
        <w:t>§</w:t>
      </w:r>
      <w:r w:rsidR="009321B7">
        <w:rPr>
          <w:lang w:eastAsia="zh-TW"/>
        </w:rPr>
        <w:t>c1</w:t>
      </w:r>
      <w:r w:rsidR="000401EC" w:rsidRPr="000401EC">
        <w:rPr>
          <w:rFonts w:hint="eastAsia"/>
          <w:lang w:eastAsia="zh-TW"/>
        </w:rPr>
        <w:t>地獄</w:t>
      </w:r>
    </w:p>
    <w:p w14:paraId="1C20ED5D" w14:textId="56FBE7E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復次，但由不善引眾同分業</w:t>
      </w:r>
      <w:r w:rsidR="00950EC6">
        <w:rPr>
          <w:rFonts w:hint="eastAsia"/>
          <w:lang w:eastAsia="zh-TW"/>
        </w:rPr>
        <w:t>.</w:t>
      </w:r>
      <w:r w:rsidR="00783267">
        <w:rPr>
          <w:lang w:eastAsia="zh-TW"/>
        </w:rPr>
        <w:t>生</w:t>
      </w:r>
      <w:r w:rsidR="00783267" w:rsidRPr="007731F3">
        <w:rPr>
          <w:u w:val="single"/>
          <w:lang w:eastAsia="zh-TW"/>
        </w:rPr>
        <w:t>地獄</w:t>
      </w:r>
      <w:r w:rsidR="00783267">
        <w:rPr>
          <w:lang w:eastAsia="zh-TW"/>
        </w:rPr>
        <w:t>中，既生彼已，唯受不善法異熟</w:t>
      </w:r>
      <w:r w:rsidR="00950EC6">
        <w:rPr>
          <w:rFonts w:hint="eastAsia"/>
          <w:lang w:eastAsia="zh-TW"/>
        </w:rPr>
        <w:t>.</w:t>
      </w:r>
      <w:r w:rsidR="00783267">
        <w:rPr>
          <w:lang w:eastAsia="zh-TW"/>
        </w:rPr>
        <w:t>色心心所法</w:t>
      </w:r>
      <w:r w:rsidR="00950EC6">
        <w:rPr>
          <w:rFonts w:hint="eastAsia"/>
          <w:lang w:eastAsia="zh-TW"/>
        </w:rPr>
        <w:t>.</w:t>
      </w:r>
      <w:r w:rsidR="00783267">
        <w:rPr>
          <w:lang w:eastAsia="zh-TW"/>
        </w:rPr>
        <w:t>不相應行。</w:t>
      </w:r>
    </w:p>
    <w:p w14:paraId="0294600E" w14:textId="6602E74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50EC6">
        <w:rPr>
          <w:rFonts w:hint="eastAsia"/>
          <w:lang w:eastAsia="zh-TW"/>
        </w:rPr>
        <w:t>1</w:t>
      </w:r>
      <w:r w:rsidR="00783267">
        <w:rPr>
          <w:lang w:eastAsia="zh-TW"/>
        </w:rPr>
        <w:t>色者，九處除聲；</w:t>
      </w:r>
      <w:r w:rsidR="00950EC6">
        <w:rPr>
          <w:rFonts w:hint="eastAsia"/>
          <w:lang w:eastAsia="zh-TW"/>
        </w:rPr>
        <w:t>2</w:t>
      </w:r>
      <w:r w:rsidR="00783267">
        <w:rPr>
          <w:lang w:eastAsia="zh-TW"/>
        </w:rPr>
        <w:t>心心所法者，苦受及相應法；</w:t>
      </w:r>
      <w:r w:rsidR="00950EC6">
        <w:rPr>
          <w:rFonts w:hint="eastAsia"/>
          <w:lang w:eastAsia="zh-TW"/>
        </w:rPr>
        <w:t>3</w:t>
      </w:r>
      <w:r w:rsidR="00783267">
        <w:rPr>
          <w:lang w:eastAsia="zh-TW"/>
        </w:rPr>
        <w:t>不相應行者，命根眾同分得生老住無常。</w:t>
      </w:r>
    </w:p>
    <w:p w14:paraId="44DD3813" w14:textId="0F4440FC" w:rsidR="00950EC6" w:rsidRPr="00702AF2" w:rsidRDefault="00950EC6" w:rsidP="00950EC6">
      <w:pPr>
        <w:rPr>
          <w:rFonts w:ascii="新宋体" w:eastAsia="新宋体" w:hAnsi="新宋体"/>
          <w:color w:val="304FA6"/>
          <w:lang w:eastAsia="zh-TW"/>
        </w:rPr>
      </w:pPr>
      <w:r w:rsidRPr="00702AF2">
        <w:rPr>
          <w:rFonts w:ascii="新宋体" w:eastAsia="新宋体" w:hAnsi="新宋体"/>
          <w:color w:val="304FA6"/>
          <w:lang w:eastAsia="zh-TW"/>
        </w:rPr>
        <w:t>【涼】不善業，造地獄受身處，生地獄中受不善報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702AF2">
        <w:rPr>
          <w:rFonts w:ascii="新宋体" w:eastAsia="新宋体" w:hAnsi="新宋体"/>
          <w:color w:val="304FA6"/>
          <w:lang w:eastAsia="zh-TW"/>
        </w:rPr>
        <w:t>色心心數法、心不相應行。</w:t>
      </w:r>
    </w:p>
    <w:p w14:paraId="5AA4B594" w14:textId="6D97689A" w:rsidR="00950EC6" w:rsidRDefault="00950EC6" w:rsidP="00950EC6">
      <w:pPr>
        <w:rPr>
          <w:rFonts w:ascii="新宋体" w:eastAsia="新宋体" w:hAnsi="新宋体"/>
          <w:color w:val="304FA6"/>
          <w:lang w:eastAsia="zh-TW"/>
        </w:rPr>
      </w:pPr>
      <w:r w:rsidRPr="00702AF2">
        <w:rPr>
          <w:rFonts w:ascii="新宋体" w:eastAsia="新宋体" w:hAnsi="新宋体"/>
          <w:color w:val="304FA6"/>
          <w:lang w:eastAsia="zh-TW"/>
        </w:rPr>
        <w:t>【涼】</w:t>
      </w:r>
      <w:r w:rsidR="00433C2E">
        <w:rPr>
          <w:rFonts w:ascii="新宋体" w:eastAsia="新宋体" w:hAnsi="新宋体" w:hint="eastAsia"/>
          <w:color w:val="304FA6"/>
          <w:lang w:eastAsia="zh-TW"/>
        </w:rPr>
        <w:t>1</w:t>
      </w:r>
      <w:r w:rsidRPr="00702AF2">
        <w:rPr>
          <w:rFonts w:ascii="新宋体" w:eastAsia="新宋体" w:hAnsi="新宋体"/>
          <w:color w:val="304FA6"/>
          <w:lang w:eastAsia="zh-TW"/>
        </w:rPr>
        <w:t>色者九入，除聲入。</w:t>
      </w:r>
      <w:r w:rsidR="00433C2E">
        <w:rPr>
          <w:rFonts w:ascii="新宋体" w:eastAsia="新宋体" w:hAnsi="新宋体" w:hint="eastAsia"/>
          <w:color w:val="304FA6"/>
          <w:lang w:eastAsia="zh-TW"/>
        </w:rPr>
        <w:t>2</w:t>
      </w:r>
      <w:r w:rsidRPr="00702AF2">
        <w:rPr>
          <w:rFonts w:ascii="新宋体" w:eastAsia="新宋体" w:hAnsi="新宋体"/>
          <w:color w:val="304FA6"/>
          <w:lang w:eastAsia="zh-TW"/>
        </w:rPr>
        <w:t>心心數法者，苦受及相應法。</w:t>
      </w:r>
      <w:r w:rsidR="00433C2E">
        <w:rPr>
          <w:rFonts w:ascii="新宋体" w:eastAsia="新宋体" w:hAnsi="新宋体" w:hint="eastAsia"/>
          <w:color w:val="304FA6"/>
          <w:lang w:eastAsia="zh-TW"/>
        </w:rPr>
        <w:t>3</w:t>
      </w:r>
      <w:r w:rsidRPr="00702AF2">
        <w:rPr>
          <w:rFonts w:ascii="新宋体" w:eastAsia="新宋体" w:hAnsi="新宋体"/>
          <w:color w:val="304FA6"/>
          <w:lang w:eastAsia="zh-TW"/>
        </w:rPr>
        <w:t>心不相應行者，命根、受身處、得、生、老、住、無常。</w:t>
      </w:r>
    </w:p>
    <w:p w14:paraId="31D2BF36" w14:textId="77777777" w:rsidR="00651173" w:rsidRPr="00702AF2" w:rsidRDefault="00651173" w:rsidP="00950EC6">
      <w:pPr>
        <w:rPr>
          <w:rFonts w:ascii="新宋体" w:eastAsia="新宋体" w:hAnsi="新宋体"/>
          <w:color w:val="304FA6"/>
          <w:lang w:eastAsia="zh-TW"/>
        </w:rPr>
      </w:pPr>
    </w:p>
    <w:p w14:paraId="7443BA1D" w14:textId="5AA27F06" w:rsidR="000401EC" w:rsidRPr="006E794F" w:rsidRDefault="000401EC" w:rsidP="001A4B02">
      <w:pPr>
        <w:pStyle w:val="c"/>
        <w:rPr>
          <w:lang w:eastAsia="zh-TW"/>
        </w:rPr>
      </w:pPr>
      <w:r>
        <w:rPr>
          <w:lang w:eastAsia="zh-TW"/>
        </w:rPr>
        <w:t>§</w:t>
      </w:r>
      <w:r w:rsidR="009321B7">
        <w:rPr>
          <w:lang w:eastAsia="zh-TW"/>
        </w:rPr>
        <w:t>c2</w:t>
      </w:r>
      <w:r w:rsidRPr="000401EC">
        <w:rPr>
          <w:rFonts w:hint="eastAsia"/>
          <w:lang w:eastAsia="zh-TW"/>
        </w:rPr>
        <w:t>傍生鬼趣</w:t>
      </w:r>
    </w:p>
    <w:p w14:paraId="2B64D382" w14:textId="566AF9D6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1F480A" w:rsidRPr="00697B25">
        <w:rPr>
          <w:rFonts w:hint="eastAsia"/>
          <w:color w:val="07A1D7"/>
          <w:sz w:val="15"/>
          <w:lang w:eastAsia="zh-TW"/>
        </w:rPr>
        <w:t>（</w:t>
      </w:r>
      <w:r w:rsidR="007C1671">
        <w:rPr>
          <w:rFonts w:hint="eastAsia"/>
          <w:color w:val="07A1D7"/>
          <w:sz w:val="15"/>
          <w:lang w:eastAsia="zh-TW"/>
        </w:rPr>
        <w:t>初師</w:t>
      </w:r>
      <w:r w:rsidR="001F480A" w:rsidRPr="00697B25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但由不善引眾同分業</w:t>
      </w:r>
      <w:r w:rsidR="0065401F">
        <w:rPr>
          <w:rFonts w:hint="eastAsia"/>
          <w:lang w:eastAsia="zh-TW"/>
        </w:rPr>
        <w:t>.</w:t>
      </w:r>
      <w:r w:rsidR="00783267">
        <w:rPr>
          <w:lang w:eastAsia="zh-TW"/>
        </w:rPr>
        <w:t>生</w:t>
      </w:r>
      <w:r w:rsidR="00783267" w:rsidRPr="007731F3">
        <w:rPr>
          <w:u w:val="single"/>
          <w:lang w:eastAsia="zh-TW"/>
        </w:rPr>
        <w:t>傍生鬼趣</w:t>
      </w:r>
      <w:r w:rsidR="00783267">
        <w:rPr>
          <w:lang w:eastAsia="zh-TW"/>
        </w:rPr>
        <w:t>中，既生彼已，受善不善法異熟</w:t>
      </w:r>
      <w:r w:rsidR="00950EC6">
        <w:rPr>
          <w:rFonts w:hint="eastAsia"/>
          <w:lang w:eastAsia="zh-TW"/>
        </w:rPr>
        <w:t>.</w:t>
      </w:r>
      <w:r w:rsidR="00783267">
        <w:rPr>
          <w:lang w:eastAsia="zh-TW"/>
        </w:rPr>
        <w:t>色心心所法</w:t>
      </w:r>
      <w:r w:rsidR="00950EC6">
        <w:rPr>
          <w:rFonts w:hint="eastAsia"/>
          <w:lang w:eastAsia="zh-TW"/>
        </w:rPr>
        <w:t>.</w:t>
      </w:r>
      <w:r w:rsidR="00783267">
        <w:rPr>
          <w:lang w:eastAsia="zh-TW"/>
        </w:rPr>
        <w:t>不相應行。</w:t>
      </w:r>
    </w:p>
    <w:p w14:paraId="7F4E1EDC" w14:textId="34E82021" w:rsidR="006B3398" w:rsidRPr="00950EC6" w:rsidRDefault="006B3398" w:rsidP="006B3398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a</w:t>
      </w:r>
      <w:r>
        <w:rPr>
          <w:lang w:eastAsia="zh-TW"/>
        </w:rPr>
        <w:t>不善法異熟</w:t>
      </w:r>
      <w:r w:rsidR="008E7FD1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1</w:t>
      </w:r>
      <w:r>
        <w:rPr>
          <w:lang w:eastAsia="zh-TW"/>
        </w:rPr>
        <w:t>色者，九處除聲；</w:t>
      </w:r>
      <w:r>
        <w:rPr>
          <w:rFonts w:hint="eastAsia"/>
          <w:lang w:eastAsia="zh-TW"/>
        </w:rPr>
        <w:t>2</w:t>
      </w:r>
      <w:r>
        <w:rPr>
          <w:lang w:eastAsia="zh-TW"/>
        </w:rPr>
        <w:t>心心所法者，苦受及相應法；</w:t>
      </w:r>
      <w:r>
        <w:rPr>
          <w:rFonts w:hint="eastAsia"/>
          <w:lang w:eastAsia="zh-TW"/>
        </w:rPr>
        <w:t>3</w:t>
      </w:r>
      <w:r>
        <w:rPr>
          <w:lang w:eastAsia="zh-TW"/>
        </w:rPr>
        <w:t>不相應行者，命根</w:t>
      </w:r>
      <w:r w:rsidR="0065401F">
        <w:rPr>
          <w:rFonts w:hint="eastAsia"/>
          <w:lang w:eastAsia="zh-TW"/>
        </w:rPr>
        <w:t>.</w:t>
      </w:r>
      <w:r>
        <w:rPr>
          <w:lang w:eastAsia="zh-TW"/>
        </w:rPr>
        <w:t>眾同分</w:t>
      </w:r>
      <w:r w:rsidR="0065401F">
        <w:rPr>
          <w:rFonts w:hint="eastAsia"/>
          <w:lang w:eastAsia="zh-TW"/>
        </w:rPr>
        <w:t>.</w:t>
      </w:r>
      <w:r>
        <w:rPr>
          <w:lang w:eastAsia="zh-TW"/>
        </w:rPr>
        <w:t>得生住老無常。</w:t>
      </w:r>
    </w:p>
    <w:p w14:paraId="7302E431" w14:textId="5F390F17" w:rsidR="006B3398" w:rsidRDefault="006B3398" w:rsidP="006B3398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>
        <w:rPr>
          <w:lang w:eastAsia="zh-TW"/>
        </w:rPr>
        <w:t>b</w:t>
      </w:r>
      <w:r>
        <w:rPr>
          <w:lang w:eastAsia="zh-TW"/>
        </w:rPr>
        <w:t>善法異熟</w:t>
      </w:r>
      <w:r w:rsidR="008E7FD1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1</w:t>
      </w:r>
      <w:r>
        <w:rPr>
          <w:lang w:eastAsia="zh-TW"/>
        </w:rPr>
        <w:t>色者，四處，謂色香味觸；</w:t>
      </w:r>
      <w:r>
        <w:rPr>
          <w:rFonts w:hint="eastAsia"/>
          <w:lang w:eastAsia="zh-TW"/>
        </w:rPr>
        <w:t>2</w:t>
      </w:r>
      <w:r>
        <w:rPr>
          <w:lang w:eastAsia="zh-TW"/>
        </w:rPr>
        <w:t>心心所法者，樂憙捨受</w:t>
      </w:r>
      <w:r w:rsidR="00036E60">
        <w:rPr>
          <w:rFonts w:hint="eastAsia"/>
          <w:lang w:eastAsia="zh-TW"/>
        </w:rPr>
        <w:t>.</w:t>
      </w:r>
      <w:r>
        <w:rPr>
          <w:lang w:eastAsia="zh-TW"/>
        </w:rPr>
        <w:t>及相應法；</w:t>
      </w:r>
      <w:r>
        <w:rPr>
          <w:rFonts w:hint="eastAsia"/>
          <w:lang w:eastAsia="zh-TW"/>
        </w:rPr>
        <w:t>3</w:t>
      </w:r>
      <w:r>
        <w:rPr>
          <w:lang w:eastAsia="zh-TW"/>
        </w:rPr>
        <w:t>不相應行者，得生老住無常。</w:t>
      </w:r>
    </w:p>
    <w:p w14:paraId="551370E8" w14:textId="70243193" w:rsidR="00950EC6" w:rsidRPr="00702AF2" w:rsidRDefault="00950EC6" w:rsidP="00950EC6">
      <w:pPr>
        <w:rPr>
          <w:rFonts w:ascii="新宋体" w:eastAsia="新宋体" w:hAnsi="新宋体"/>
          <w:color w:val="304FA6"/>
          <w:lang w:eastAsia="zh-TW"/>
        </w:rPr>
      </w:pPr>
      <w:r w:rsidRPr="00702AF2">
        <w:rPr>
          <w:rFonts w:ascii="新宋体" w:eastAsia="新宋体" w:hAnsi="新宋体"/>
          <w:color w:val="304FA6"/>
          <w:lang w:eastAsia="zh-TW"/>
        </w:rPr>
        <w:t>【涼】</w:t>
      </w:r>
      <w:r w:rsidR="00702AF2" w:rsidRPr="00702AF2">
        <w:rPr>
          <w:rFonts w:ascii="新宋体" w:eastAsia="新宋体" w:hAnsi="新宋体"/>
          <w:color w:val="304FA6"/>
          <w:lang w:eastAsia="zh-TW"/>
        </w:rPr>
        <w:t>不善業</w:t>
      </w:r>
      <w:r w:rsidR="0065401F">
        <w:rPr>
          <w:rFonts w:ascii="新宋体" w:eastAsia="新宋体" w:hAnsi="新宋体" w:hint="eastAsia"/>
          <w:color w:val="304FA6"/>
          <w:lang w:eastAsia="zh-TW"/>
        </w:rPr>
        <w:t>.</w:t>
      </w:r>
      <w:r w:rsidR="00702AF2" w:rsidRPr="00702AF2">
        <w:rPr>
          <w:rFonts w:ascii="新宋体" w:eastAsia="新宋体" w:hAnsi="新宋体"/>
          <w:color w:val="304FA6"/>
          <w:lang w:eastAsia="zh-TW"/>
        </w:rPr>
        <w:t>造畜生餓鬼受身處，生畜生餓鬼中，受善不善報</w:t>
      </w:r>
      <w:r w:rsidR="0065401F">
        <w:rPr>
          <w:rFonts w:ascii="新宋体" w:eastAsia="新宋体" w:hAnsi="新宋体" w:hint="eastAsia"/>
          <w:color w:val="304FA6"/>
          <w:lang w:eastAsia="zh-TW"/>
        </w:rPr>
        <w:t>.</w:t>
      </w:r>
      <w:r w:rsidR="00702AF2" w:rsidRPr="00702AF2">
        <w:rPr>
          <w:rFonts w:ascii="新宋体" w:eastAsia="新宋体" w:hAnsi="新宋体"/>
          <w:color w:val="304FA6"/>
          <w:lang w:eastAsia="zh-TW"/>
        </w:rPr>
        <w:t>色心心數法、心不相應行。</w:t>
      </w:r>
    </w:p>
    <w:p w14:paraId="39158FE2" w14:textId="1060794E" w:rsidR="00950EC6" w:rsidRPr="00702AF2" w:rsidRDefault="00950EC6" w:rsidP="00950EC6">
      <w:pPr>
        <w:rPr>
          <w:rFonts w:ascii="新宋体" w:eastAsia="新宋体" w:hAnsi="新宋体"/>
          <w:color w:val="304FA6"/>
          <w:lang w:eastAsia="zh-TW"/>
        </w:rPr>
      </w:pPr>
      <w:r w:rsidRPr="00702AF2">
        <w:rPr>
          <w:rFonts w:ascii="新宋体" w:eastAsia="新宋体" w:hAnsi="新宋体"/>
          <w:color w:val="304FA6"/>
          <w:lang w:eastAsia="zh-TW"/>
        </w:rPr>
        <w:t>【涼】</w:t>
      </w:r>
      <w:r w:rsidR="0065401F">
        <w:rPr>
          <w:rFonts w:ascii="新宋体" w:eastAsia="新宋体" w:hAnsi="新宋体" w:hint="eastAsia"/>
          <w:color w:val="304FA6"/>
          <w:lang w:eastAsia="zh-TW"/>
        </w:rPr>
        <w:t>a</w:t>
      </w:r>
      <w:r w:rsidR="00036E60">
        <w:rPr>
          <w:rFonts w:ascii="新宋体" w:eastAsia="新宋体" w:hAnsi="新宋体"/>
          <w:color w:val="304FA6"/>
          <w:lang w:eastAsia="zh-TW"/>
        </w:rPr>
        <w:t>1</w:t>
      </w:r>
      <w:r w:rsidR="00702AF2" w:rsidRPr="00702AF2">
        <w:rPr>
          <w:rFonts w:ascii="新宋体" w:eastAsia="新宋体" w:hAnsi="新宋体"/>
          <w:color w:val="304FA6"/>
          <w:lang w:eastAsia="zh-TW"/>
        </w:rPr>
        <w:t>色者不善色，有九入，除聲入。</w:t>
      </w:r>
      <w:r w:rsidR="00036E60">
        <w:rPr>
          <w:rFonts w:ascii="新宋体" w:eastAsia="新宋体" w:hAnsi="新宋体" w:hint="eastAsia"/>
          <w:color w:val="304FA6"/>
          <w:lang w:eastAsia="zh-TW"/>
        </w:rPr>
        <w:t>2</w:t>
      </w:r>
      <w:r w:rsidR="00702AF2" w:rsidRPr="00702AF2">
        <w:rPr>
          <w:rFonts w:ascii="新宋体" w:eastAsia="新宋体" w:hAnsi="新宋体"/>
          <w:color w:val="304FA6"/>
          <w:lang w:eastAsia="zh-TW"/>
        </w:rPr>
        <w:t>心心數法者，苦受及相應法。</w:t>
      </w:r>
      <w:r w:rsidR="00036E60">
        <w:rPr>
          <w:rFonts w:ascii="新宋体" w:eastAsia="新宋体" w:hAnsi="新宋体" w:hint="eastAsia"/>
          <w:color w:val="304FA6"/>
          <w:lang w:eastAsia="zh-TW"/>
        </w:rPr>
        <w:t>3</w:t>
      </w:r>
      <w:r w:rsidR="00702AF2" w:rsidRPr="00702AF2">
        <w:rPr>
          <w:rFonts w:ascii="新宋体" w:eastAsia="新宋体" w:hAnsi="新宋体"/>
          <w:color w:val="304FA6"/>
          <w:lang w:eastAsia="zh-TW"/>
        </w:rPr>
        <w:t>心不相應行者，命根、受身處、得、生等。</w:t>
      </w:r>
    </w:p>
    <w:p w14:paraId="2FA82545" w14:textId="65F3BD08" w:rsidR="00702AF2" w:rsidRPr="00702AF2" w:rsidRDefault="00950EC6" w:rsidP="00950EC6">
      <w:pPr>
        <w:rPr>
          <w:rFonts w:ascii="新宋体" w:eastAsia="新宋体" w:hAnsi="新宋体"/>
          <w:color w:val="304FA6"/>
          <w:lang w:eastAsia="zh-TW"/>
        </w:rPr>
      </w:pPr>
      <w:r w:rsidRPr="00702AF2">
        <w:rPr>
          <w:rFonts w:ascii="新宋体" w:eastAsia="新宋体" w:hAnsi="新宋体"/>
          <w:color w:val="304FA6"/>
          <w:lang w:eastAsia="zh-TW"/>
        </w:rPr>
        <w:t>【涼】</w:t>
      </w:r>
      <w:r w:rsidR="0065401F">
        <w:rPr>
          <w:rFonts w:ascii="新宋体" w:eastAsia="新宋体" w:hAnsi="新宋体" w:hint="eastAsia"/>
          <w:color w:val="304FA6"/>
          <w:lang w:eastAsia="zh-TW"/>
        </w:rPr>
        <w:t>b</w:t>
      </w:r>
      <w:r w:rsidR="00036E60">
        <w:rPr>
          <w:rFonts w:ascii="新宋体" w:eastAsia="新宋体" w:hAnsi="新宋体"/>
          <w:color w:val="304FA6"/>
          <w:lang w:eastAsia="zh-TW"/>
        </w:rPr>
        <w:t>1</w:t>
      </w:r>
      <w:r w:rsidR="00702AF2" w:rsidRPr="00702AF2">
        <w:rPr>
          <w:rFonts w:ascii="新宋体" w:eastAsia="新宋体" w:hAnsi="新宋体"/>
          <w:color w:val="304FA6"/>
          <w:lang w:eastAsia="zh-TW"/>
        </w:rPr>
        <w:t>善色有四入，色香味觸。</w:t>
      </w:r>
      <w:r w:rsidR="00036E60">
        <w:rPr>
          <w:rFonts w:ascii="新宋体" w:eastAsia="新宋体" w:hAnsi="新宋体" w:hint="eastAsia"/>
          <w:color w:val="304FA6"/>
          <w:lang w:eastAsia="zh-TW"/>
        </w:rPr>
        <w:t>2</w:t>
      </w:r>
      <w:r w:rsidR="00702AF2" w:rsidRPr="00702AF2">
        <w:rPr>
          <w:rFonts w:ascii="新宋体" w:eastAsia="新宋体" w:hAnsi="新宋体"/>
          <w:color w:val="304FA6"/>
          <w:lang w:eastAsia="zh-TW"/>
        </w:rPr>
        <w:t>心心數法者，樂受</w:t>
      </w:r>
      <w:r w:rsidR="00036E60">
        <w:rPr>
          <w:rFonts w:ascii="新宋体" w:eastAsia="新宋体" w:hAnsi="新宋体" w:hint="eastAsia"/>
          <w:color w:val="304FA6"/>
          <w:lang w:eastAsia="zh-TW"/>
        </w:rPr>
        <w:t>.</w:t>
      </w:r>
      <w:r w:rsidR="00702AF2" w:rsidRPr="00702AF2">
        <w:rPr>
          <w:rFonts w:ascii="新宋体" w:eastAsia="新宋体" w:hAnsi="新宋体"/>
          <w:color w:val="304FA6"/>
          <w:lang w:eastAsia="zh-TW"/>
        </w:rPr>
        <w:t>不苦不樂受</w:t>
      </w:r>
      <w:r w:rsidR="00036E60">
        <w:rPr>
          <w:rFonts w:ascii="新宋体" w:eastAsia="新宋体" w:hAnsi="新宋体" w:hint="eastAsia"/>
          <w:color w:val="304FA6"/>
          <w:lang w:eastAsia="zh-TW"/>
        </w:rPr>
        <w:t>.</w:t>
      </w:r>
      <w:r w:rsidR="00702AF2" w:rsidRPr="00702AF2">
        <w:rPr>
          <w:rFonts w:ascii="新宋体" w:eastAsia="新宋体" w:hAnsi="新宋体"/>
          <w:color w:val="304FA6"/>
          <w:lang w:eastAsia="zh-TW"/>
        </w:rPr>
        <w:t>及相應法。</w:t>
      </w:r>
      <w:r w:rsidR="00036E60">
        <w:rPr>
          <w:rFonts w:ascii="新宋体" w:eastAsia="新宋体" w:hAnsi="新宋体" w:hint="eastAsia"/>
          <w:color w:val="304FA6"/>
          <w:lang w:eastAsia="zh-TW"/>
        </w:rPr>
        <w:t>3</w:t>
      </w:r>
      <w:r w:rsidR="00702AF2" w:rsidRPr="00702AF2">
        <w:rPr>
          <w:rFonts w:ascii="新宋体" w:eastAsia="新宋体" w:hAnsi="新宋体"/>
          <w:color w:val="304FA6"/>
          <w:lang w:eastAsia="zh-TW"/>
        </w:rPr>
        <w:t>心不相應行者，得、生等。</w:t>
      </w:r>
    </w:p>
    <w:p w14:paraId="4245F1D5" w14:textId="77777777" w:rsidR="00651173" w:rsidRDefault="00651173" w:rsidP="00783267">
      <w:pPr>
        <w:rPr>
          <w:lang w:eastAsia="zh-TW"/>
        </w:rPr>
      </w:pPr>
    </w:p>
    <w:p w14:paraId="37712022" w14:textId="5114F49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697B25">
        <w:rPr>
          <w:rFonts w:hint="eastAsia"/>
          <w:color w:val="07A1D7"/>
          <w:sz w:val="15"/>
          <w:lang w:eastAsia="zh-TW"/>
        </w:rPr>
        <w:t>（</w:t>
      </w:r>
      <w:r w:rsidR="007C1671">
        <w:rPr>
          <w:rFonts w:hint="eastAsia"/>
          <w:color w:val="07A1D7"/>
          <w:sz w:val="15"/>
          <w:lang w:eastAsia="zh-TW"/>
        </w:rPr>
        <w:t>二師</w:t>
      </w:r>
      <w:r w:rsidR="00783267" w:rsidRPr="00697B25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有餘師說：善法於傍生鬼趣無異熟色，唯有異熟心心所法</w:t>
      </w:r>
      <w:r w:rsidR="00EF52EF">
        <w:rPr>
          <w:lang w:eastAsia="zh-TW"/>
        </w:rPr>
        <w:t>.</w:t>
      </w:r>
      <w:r w:rsidR="00783267">
        <w:rPr>
          <w:lang w:eastAsia="zh-TW"/>
        </w:rPr>
        <w:t>不相應行。</w:t>
      </w:r>
    </w:p>
    <w:p w14:paraId="558A7669" w14:textId="6A2D5EC1" w:rsidR="0065401F" w:rsidRPr="00702AF2" w:rsidRDefault="0065401F" w:rsidP="0065401F">
      <w:pPr>
        <w:rPr>
          <w:rFonts w:ascii="新宋体" w:eastAsia="新宋体" w:hAnsi="新宋体"/>
          <w:color w:val="304FA6"/>
          <w:lang w:eastAsia="zh-TW"/>
        </w:rPr>
      </w:pPr>
      <w:r w:rsidRPr="00702AF2">
        <w:rPr>
          <w:rFonts w:ascii="新宋体" w:eastAsia="新宋体" w:hAnsi="新宋体"/>
          <w:color w:val="304FA6"/>
          <w:lang w:eastAsia="zh-TW"/>
        </w:rPr>
        <w:t>【涼】復有說者，善業不生畜生餓鬼中善報色，若生報，生心心數法、心不相應行。</w:t>
      </w:r>
    </w:p>
    <w:p w14:paraId="09EA80F6" w14:textId="00244A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問：若爾，何故現見傍生鬼趣中</w:t>
      </w:r>
      <w:r w:rsidR="00EF52E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有形色妙好或醜陋耶。</w:t>
      </w:r>
    </w:p>
    <w:p w14:paraId="04621139" w14:textId="441B1FA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答：彼不善業</w:t>
      </w:r>
      <w:r w:rsidR="00EF52E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或有以善業為眷屬，或有以不善業為眷屬。若以善業為眷屬者，形色妙好，善伏不善弊惡力故；若以不善業為眷屬者，形色醜陋，不善增彼弊惡力故。</w:t>
      </w:r>
    </w:p>
    <w:p w14:paraId="75016EC6" w14:textId="5E3E9CCE" w:rsidR="00EF52EF" w:rsidRPr="00EF52EF" w:rsidRDefault="00EF52EF" w:rsidP="00EF52EF">
      <w:pPr>
        <w:rPr>
          <w:rFonts w:ascii="新宋体" w:eastAsia="新宋体" w:hAnsi="新宋体"/>
          <w:color w:val="304FA6"/>
          <w:lang w:eastAsia="zh-TW"/>
        </w:rPr>
      </w:pPr>
      <w:r w:rsidRPr="00EF52EF">
        <w:rPr>
          <w:rFonts w:ascii="新宋体" w:eastAsia="新宋体" w:hAnsi="新宋体"/>
          <w:color w:val="304FA6"/>
          <w:lang w:eastAsia="zh-TW"/>
        </w:rPr>
        <w:t>【涼】問曰：今現見畜生餓鬼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EF52EF">
        <w:rPr>
          <w:rFonts w:ascii="新宋体" w:eastAsia="新宋体" w:hAnsi="新宋体"/>
          <w:color w:val="304FA6"/>
          <w:lang w:eastAsia="zh-TW"/>
        </w:rPr>
        <w:t>形色好妙、或有形色醜陋。</w:t>
      </w:r>
    </w:p>
    <w:p w14:paraId="6F61F40D" w14:textId="77777777" w:rsidR="00EF52EF" w:rsidRPr="00EF52EF" w:rsidRDefault="00EF52EF" w:rsidP="00EF52EF">
      <w:pPr>
        <w:rPr>
          <w:rFonts w:ascii="新宋体" w:eastAsia="新宋体" w:hAnsi="新宋体"/>
          <w:color w:val="304FA6"/>
          <w:lang w:eastAsia="zh-TW"/>
        </w:rPr>
      </w:pPr>
      <w:r w:rsidRPr="00EF52EF">
        <w:rPr>
          <w:rFonts w:ascii="新宋体" w:eastAsia="新宋体" w:hAnsi="新宋体"/>
          <w:color w:val="304FA6"/>
          <w:lang w:eastAsia="zh-TW"/>
        </w:rPr>
        <w:t>【涼】答曰：或有不善業，不善業為眷屬、善業為眷屬。諸不善業為眷屬者，形色醜陋；善業為眷屬者，彼善業力障蔽不善業，使形色好妙。</w:t>
      </w:r>
    </w:p>
    <w:p w14:paraId="1C456ACF" w14:textId="77777777" w:rsidR="00651173" w:rsidRDefault="00651173" w:rsidP="00783267">
      <w:pPr>
        <w:rPr>
          <w:lang w:eastAsia="zh-TW"/>
        </w:rPr>
      </w:pPr>
    </w:p>
    <w:p w14:paraId="413B5F7F" w14:textId="56E417B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697B25">
        <w:rPr>
          <w:rFonts w:hint="eastAsia"/>
          <w:color w:val="07A1D7"/>
          <w:sz w:val="15"/>
          <w:lang w:eastAsia="zh-TW"/>
        </w:rPr>
        <w:t>（</w:t>
      </w:r>
      <w:r w:rsidR="007C1671">
        <w:rPr>
          <w:rFonts w:hint="eastAsia"/>
          <w:color w:val="07A1D7"/>
          <w:sz w:val="15"/>
          <w:lang w:eastAsia="zh-TW"/>
        </w:rPr>
        <w:t>評</w:t>
      </w:r>
      <w:r w:rsidR="00783267" w:rsidRPr="00697B25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評曰：善業於彼傍生鬼趣</w:t>
      </w:r>
      <w:r w:rsidR="00EF52EF">
        <w:rPr>
          <w:rFonts w:hint="eastAsia"/>
          <w:lang w:eastAsia="zh-TW"/>
        </w:rPr>
        <w:t>.</w:t>
      </w:r>
      <w:r w:rsidR="00783267">
        <w:rPr>
          <w:lang w:eastAsia="zh-TW"/>
        </w:rPr>
        <w:t>亦能感異熟色，於理無違。是故應知初說為善。</w:t>
      </w:r>
    </w:p>
    <w:p w14:paraId="46A16F5E" w14:textId="208DEC95" w:rsidR="00F548ED" w:rsidRDefault="00F548ED" w:rsidP="00783267">
      <w:pPr>
        <w:rPr>
          <w:color w:val="07A1D7"/>
          <w:sz w:val="15"/>
          <w:lang w:eastAsia="zh-TW"/>
        </w:rPr>
      </w:pPr>
    </w:p>
    <w:p w14:paraId="6A3109A3" w14:textId="5F715F9F" w:rsidR="00F548ED" w:rsidRPr="006E794F" w:rsidRDefault="00F548ED" w:rsidP="001A4B02">
      <w:pPr>
        <w:pStyle w:val="c"/>
        <w:rPr>
          <w:lang w:eastAsia="zh-TW"/>
        </w:rPr>
      </w:pPr>
      <w:r>
        <w:rPr>
          <w:lang w:eastAsia="zh-TW"/>
        </w:rPr>
        <w:t>§</w:t>
      </w:r>
      <w:r w:rsidR="009321B7">
        <w:rPr>
          <w:lang w:eastAsia="zh-TW"/>
        </w:rPr>
        <w:t>c3</w:t>
      </w:r>
      <w:r w:rsidR="004460F2">
        <w:rPr>
          <w:lang w:eastAsia="zh-TW"/>
        </w:rPr>
        <w:t>欲界人天</w:t>
      </w:r>
    </w:p>
    <w:p w14:paraId="523B8674" w14:textId="7BDA0723" w:rsidR="007C1671" w:rsidRPr="006E794F" w:rsidRDefault="007C1671" w:rsidP="007C1671">
      <w:pPr>
        <w:pStyle w:val="d"/>
        <w:rPr>
          <w:lang w:eastAsia="zh-TW"/>
        </w:rPr>
      </w:pPr>
      <w:r>
        <w:rPr>
          <w:lang w:eastAsia="zh-TW"/>
        </w:rPr>
        <w:t>§</w:t>
      </w:r>
      <w:r w:rsidR="00B95F89">
        <w:rPr>
          <w:lang w:eastAsia="zh-TW"/>
        </w:rPr>
        <w:t>d1</w:t>
      </w:r>
      <w:r>
        <w:rPr>
          <w:rFonts w:hint="eastAsia"/>
          <w:lang w:eastAsia="zh-TW"/>
        </w:rPr>
        <w:t>正說</w:t>
      </w:r>
    </w:p>
    <w:p w14:paraId="2DB19A80" w14:textId="666BD75D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E3548" w:rsidRPr="00697B25">
        <w:rPr>
          <w:rFonts w:hint="eastAsia"/>
          <w:color w:val="07A1D7"/>
          <w:sz w:val="15"/>
          <w:lang w:eastAsia="zh-TW"/>
        </w:rPr>
        <w:t>（</w:t>
      </w:r>
      <w:r w:rsidR="007C1671">
        <w:rPr>
          <w:rFonts w:hint="eastAsia"/>
          <w:color w:val="07A1D7"/>
          <w:sz w:val="15"/>
          <w:lang w:eastAsia="zh-TW"/>
        </w:rPr>
        <w:t>初師</w:t>
      </w:r>
      <w:r w:rsidR="009E3548" w:rsidRPr="00697B25">
        <w:rPr>
          <w:color w:val="07A1D7"/>
          <w:sz w:val="15"/>
          <w:lang w:eastAsia="zh-TW"/>
        </w:rPr>
        <w:t>）</w:t>
      </w:r>
      <w:r w:rsidR="00783267">
        <w:rPr>
          <w:rFonts w:hint="eastAsia"/>
          <w:lang w:eastAsia="zh-TW"/>
        </w:rPr>
        <w:t>但由善引眾同分業</w:t>
      </w:r>
      <w:r w:rsidR="00433C2E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生欲界人天中，既生彼已，受善不善法異熟</w:t>
      </w:r>
      <w:r w:rsidR="00433C2E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色心心所法</w:t>
      </w:r>
      <w:r w:rsidR="00433C2E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不相應行。</w:t>
      </w:r>
    </w:p>
    <w:p w14:paraId="2EB730C5" w14:textId="7CBC6B6B" w:rsidR="00F548ED" w:rsidRPr="00433C2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善法異熟</w:t>
      </w:r>
      <w:r w:rsidR="008E7FD1">
        <w:rPr>
          <w:rFonts w:hint="eastAsia"/>
          <w:lang w:eastAsia="zh-TW"/>
        </w:rPr>
        <w:t>：</w:t>
      </w:r>
      <w:r w:rsidR="00433C2E">
        <w:rPr>
          <w:rFonts w:hint="eastAsia"/>
          <w:lang w:eastAsia="zh-TW"/>
        </w:rPr>
        <w:t>1</w:t>
      </w:r>
      <w:r w:rsidR="00783267">
        <w:rPr>
          <w:lang w:eastAsia="zh-TW"/>
        </w:rPr>
        <w:t>色者，九處除聲；</w:t>
      </w:r>
      <w:r w:rsidR="00433C2E">
        <w:rPr>
          <w:rFonts w:hint="eastAsia"/>
          <w:lang w:eastAsia="zh-TW"/>
        </w:rPr>
        <w:t>2</w:t>
      </w:r>
      <w:r w:rsidR="00783267">
        <w:rPr>
          <w:lang w:eastAsia="zh-TW"/>
        </w:rPr>
        <w:t>心心所法者，樂喜捨受</w:t>
      </w:r>
      <w:r w:rsidR="00036E60">
        <w:rPr>
          <w:rFonts w:hint="eastAsia"/>
          <w:lang w:eastAsia="zh-TW"/>
        </w:rPr>
        <w:t>.</w:t>
      </w:r>
      <w:r w:rsidR="00783267">
        <w:rPr>
          <w:lang w:eastAsia="zh-TW"/>
        </w:rPr>
        <w:t>及相應法；</w:t>
      </w:r>
      <w:r w:rsidR="00433C2E">
        <w:rPr>
          <w:rFonts w:hint="eastAsia"/>
          <w:lang w:eastAsia="zh-TW"/>
        </w:rPr>
        <w:t>3</w:t>
      </w:r>
      <w:r w:rsidR="00783267">
        <w:rPr>
          <w:lang w:eastAsia="zh-TW"/>
        </w:rPr>
        <w:t>不相應行者，命根眾同分得生老住無常。</w:t>
      </w:r>
    </w:p>
    <w:p w14:paraId="365144FF" w14:textId="0AC543B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不善法異熟</w:t>
      </w:r>
      <w:r w:rsidR="008E7FD1">
        <w:rPr>
          <w:rFonts w:hint="eastAsia"/>
          <w:lang w:eastAsia="zh-TW"/>
        </w:rPr>
        <w:t>：</w:t>
      </w:r>
      <w:r w:rsidR="00433C2E">
        <w:rPr>
          <w:rFonts w:hint="eastAsia"/>
          <w:lang w:eastAsia="zh-TW"/>
        </w:rPr>
        <w:t>1</w:t>
      </w:r>
      <w:r w:rsidR="00783267">
        <w:rPr>
          <w:lang w:eastAsia="zh-TW"/>
        </w:rPr>
        <w:t>色者，四處，謂色香味觸；</w:t>
      </w:r>
      <w:r w:rsidR="00433C2E">
        <w:rPr>
          <w:rFonts w:hint="eastAsia"/>
          <w:lang w:eastAsia="zh-TW"/>
        </w:rPr>
        <w:t>2</w:t>
      </w:r>
      <w:r w:rsidR="00783267">
        <w:rPr>
          <w:lang w:eastAsia="zh-TW"/>
        </w:rPr>
        <w:t>心心所法者，苦受及相應法；</w:t>
      </w:r>
      <w:r w:rsidR="00433C2E">
        <w:rPr>
          <w:rFonts w:hint="eastAsia"/>
          <w:lang w:eastAsia="zh-TW"/>
        </w:rPr>
        <w:t>3</w:t>
      </w:r>
      <w:r w:rsidR="00783267">
        <w:rPr>
          <w:lang w:eastAsia="zh-TW"/>
        </w:rPr>
        <w:t>不相應行者，得生老住無常。</w:t>
      </w:r>
    </w:p>
    <w:p w14:paraId="1E829649" w14:textId="4CC47603" w:rsidR="00EF52EF" w:rsidRDefault="00EF52EF" w:rsidP="00EF52EF">
      <w:pPr>
        <w:rPr>
          <w:rFonts w:ascii="新宋体" w:eastAsia="新宋体" w:hAnsi="新宋体"/>
          <w:color w:val="304FA6"/>
          <w:lang w:eastAsia="zh-TW"/>
        </w:rPr>
      </w:pPr>
      <w:r w:rsidRPr="00EF52EF">
        <w:rPr>
          <w:rFonts w:ascii="新宋体" w:eastAsia="新宋体" w:hAnsi="新宋体"/>
          <w:color w:val="304FA6"/>
          <w:lang w:eastAsia="zh-TW"/>
        </w:rPr>
        <w:t>【涼】善業造人六欲天受身處，生彼處，受善不善報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EF52EF">
        <w:rPr>
          <w:rFonts w:ascii="新宋体" w:eastAsia="新宋体" w:hAnsi="新宋体"/>
          <w:color w:val="304FA6"/>
          <w:lang w:eastAsia="zh-TW"/>
        </w:rPr>
        <w:t>色心心數法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EF52EF">
        <w:rPr>
          <w:rFonts w:ascii="新宋体" w:eastAsia="新宋体" w:hAnsi="新宋体"/>
          <w:color w:val="304FA6"/>
          <w:lang w:eastAsia="zh-TW"/>
        </w:rPr>
        <w:t>心不相應行。</w:t>
      </w:r>
    </w:p>
    <w:p w14:paraId="05518FA4" w14:textId="77777777" w:rsidR="00036E60" w:rsidRDefault="00EF52EF" w:rsidP="00EF52EF">
      <w:pPr>
        <w:rPr>
          <w:rFonts w:ascii="新宋体" w:eastAsia="新宋体" w:hAnsi="新宋体"/>
          <w:color w:val="304FA6"/>
          <w:lang w:eastAsia="zh-TW"/>
        </w:rPr>
      </w:pPr>
      <w:r w:rsidRPr="00EF52EF">
        <w:rPr>
          <w:rFonts w:ascii="新宋体" w:eastAsia="新宋体" w:hAnsi="新宋体"/>
          <w:color w:val="304FA6"/>
          <w:lang w:eastAsia="zh-TW"/>
        </w:rPr>
        <w:t>【涼】</w:t>
      </w:r>
      <w:r w:rsidR="00036E60">
        <w:rPr>
          <w:rFonts w:ascii="新宋体" w:eastAsia="新宋体" w:hAnsi="新宋体" w:hint="eastAsia"/>
          <w:color w:val="304FA6"/>
          <w:lang w:eastAsia="zh-TW"/>
        </w:rPr>
        <w:t>1</w:t>
      </w:r>
      <w:r w:rsidRPr="00EF52EF">
        <w:rPr>
          <w:rFonts w:ascii="新宋体" w:eastAsia="新宋体" w:hAnsi="新宋体"/>
          <w:color w:val="304FA6"/>
          <w:lang w:eastAsia="zh-TW"/>
        </w:rPr>
        <w:t>色者，善報色有九入，除聲入。</w:t>
      </w:r>
      <w:r w:rsidR="00036E60">
        <w:rPr>
          <w:rFonts w:ascii="新宋体" w:eastAsia="新宋体" w:hAnsi="新宋体" w:hint="eastAsia"/>
          <w:color w:val="304FA6"/>
          <w:lang w:eastAsia="zh-TW"/>
        </w:rPr>
        <w:t>2</w:t>
      </w:r>
      <w:r w:rsidRPr="00EF52EF">
        <w:rPr>
          <w:rFonts w:ascii="新宋体" w:eastAsia="新宋体" w:hAnsi="新宋体"/>
          <w:color w:val="304FA6"/>
          <w:lang w:eastAsia="zh-TW"/>
        </w:rPr>
        <w:t>心心數法者，樂受</w:t>
      </w:r>
      <w:r w:rsidR="00036E60">
        <w:rPr>
          <w:rFonts w:ascii="新宋体" w:eastAsia="新宋体" w:hAnsi="新宋体" w:hint="eastAsia"/>
          <w:color w:val="304FA6"/>
          <w:lang w:eastAsia="zh-TW"/>
        </w:rPr>
        <w:t>.</w:t>
      </w:r>
      <w:r w:rsidRPr="00EF52EF">
        <w:rPr>
          <w:rFonts w:ascii="新宋体" w:eastAsia="新宋体" w:hAnsi="新宋体"/>
          <w:color w:val="304FA6"/>
          <w:lang w:eastAsia="zh-TW"/>
        </w:rPr>
        <w:t>不苦不樂受</w:t>
      </w:r>
      <w:r w:rsidR="00036E60">
        <w:rPr>
          <w:rFonts w:ascii="新宋体" w:eastAsia="新宋体" w:hAnsi="新宋体" w:hint="eastAsia"/>
          <w:color w:val="304FA6"/>
          <w:lang w:eastAsia="zh-TW"/>
        </w:rPr>
        <w:t>.</w:t>
      </w:r>
      <w:r w:rsidRPr="00EF52EF">
        <w:rPr>
          <w:rFonts w:ascii="新宋体" w:eastAsia="新宋体" w:hAnsi="新宋体"/>
          <w:color w:val="304FA6"/>
          <w:lang w:eastAsia="zh-TW"/>
        </w:rPr>
        <w:t>及相應法。</w:t>
      </w:r>
      <w:r w:rsidR="00036E60">
        <w:rPr>
          <w:rFonts w:ascii="新宋体" w:eastAsia="新宋体" w:hAnsi="新宋体" w:hint="eastAsia"/>
          <w:color w:val="304FA6"/>
          <w:lang w:eastAsia="zh-TW"/>
        </w:rPr>
        <w:t>3</w:t>
      </w:r>
      <w:r w:rsidRPr="00EF52EF">
        <w:rPr>
          <w:rFonts w:ascii="新宋体" w:eastAsia="新宋体" w:hAnsi="新宋体"/>
          <w:color w:val="304FA6"/>
          <w:lang w:eastAsia="zh-TW"/>
        </w:rPr>
        <w:t>心不相應行者，命根、受身處、得、生等。</w:t>
      </w:r>
    </w:p>
    <w:p w14:paraId="12CC3003" w14:textId="1494E512" w:rsidR="00EF52EF" w:rsidRPr="00EF52EF" w:rsidRDefault="00036E60" w:rsidP="00EF52EF">
      <w:pPr>
        <w:rPr>
          <w:rFonts w:ascii="新宋体" w:eastAsia="新宋体" w:hAnsi="新宋体"/>
          <w:color w:val="304FA6"/>
          <w:lang w:eastAsia="zh-TW"/>
        </w:rPr>
      </w:pPr>
      <w:r w:rsidRPr="00EF52EF">
        <w:rPr>
          <w:rFonts w:ascii="新宋体" w:eastAsia="新宋体" w:hAnsi="新宋体"/>
          <w:color w:val="304FA6"/>
          <w:lang w:eastAsia="zh-TW"/>
        </w:rPr>
        <w:t>【涼】</w:t>
      </w:r>
      <w:r w:rsidR="00EF52EF" w:rsidRPr="00EF52EF">
        <w:rPr>
          <w:rFonts w:ascii="新宋体" w:eastAsia="新宋体" w:hAnsi="新宋体"/>
          <w:color w:val="304FA6"/>
          <w:lang w:eastAsia="zh-TW"/>
        </w:rPr>
        <w:t>不善報</w:t>
      </w:r>
      <w:r>
        <w:rPr>
          <w:rFonts w:ascii="新宋体" w:eastAsia="新宋体" w:hAnsi="新宋体" w:hint="eastAsia"/>
          <w:color w:val="304FA6"/>
          <w:lang w:eastAsia="zh-TW"/>
        </w:rPr>
        <w:t>：1</w:t>
      </w:r>
      <w:r w:rsidR="00EF52EF" w:rsidRPr="00EF52EF">
        <w:rPr>
          <w:rFonts w:ascii="新宋体" w:eastAsia="新宋体" w:hAnsi="新宋体"/>
          <w:color w:val="304FA6"/>
          <w:lang w:eastAsia="zh-TW"/>
        </w:rPr>
        <w:t>色有四入，色香味觸。</w:t>
      </w:r>
      <w:r>
        <w:rPr>
          <w:rFonts w:ascii="新宋体" w:eastAsia="新宋体" w:hAnsi="新宋体" w:hint="eastAsia"/>
          <w:color w:val="304FA6"/>
          <w:lang w:eastAsia="zh-TW"/>
        </w:rPr>
        <w:t>2</w:t>
      </w:r>
      <w:r w:rsidR="00EF52EF" w:rsidRPr="00EF52EF">
        <w:rPr>
          <w:rFonts w:ascii="新宋体" w:eastAsia="新宋体" w:hAnsi="新宋体"/>
          <w:color w:val="304FA6"/>
          <w:lang w:eastAsia="zh-TW"/>
        </w:rPr>
        <w:t>心心數法者，苦受及相應法。</w:t>
      </w:r>
      <w:r>
        <w:rPr>
          <w:rFonts w:ascii="新宋体" w:eastAsia="新宋体" w:hAnsi="新宋体" w:hint="eastAsia"/>
          <w:color w:val="304FA6"/>
          <w:lang w:eastAsia="zh-TW"/>
        </w:rPr>
        <w:t>3</w:t>
      </w:r>
      <w:r w:rsidR="00EF52EF" w:rsidRPr="00EF52EF">
        <w:rPr>
          <w:rFonts w:ascii="新宋体" w:eastAsia="新宋体" w:hAnsi="新宋体"/>
          <w:color w:val="304FA6"/>
          <w:lang w:eastAsia="zh-TW"/>
        </w:rPr>
        <w:t>心不相應行者，得、生等。</w:t>
      </w:r>
    </w:p>
    <w:p w14:paraId="66D0A8E6" w14:textId="263A22D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697B25">
        <w:rPr>
          <w:rFonts w:hint="eastAsia"/>
          <w:color w:val="07A1D7"/>
          <w:sz w:val="15"/>
          <w:lang w:eastAsia="zh-TW"/>
        </w:rPr>
        <w:t>（</w:t>
      </w:r>
      <w:r w:rsidR="007C1671">
        <w:rPr>
          <w:rFonts w:hint="eastAsia"/>
          <w:color w:val="07A1D7"/>
          <w:sz w:val="15"/>
          <w:lang w:eastAsia="zh-TW"/>
        </w:rPr>
        <w:t>二師</w:t>
      </w:r>
      <w:r w:rsidR="00783267" w:rsidRPr="00697B25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有餘師說：不善法於人天趣</w:t>
      </w:r>
      <w:r w:rsidR="00DB3662">
        <w:rPr>
          <w:rFonts w:hint="eastAsia"/>
          <w:lang w:eastAsia="zh-TW"/>
        </w:rPr>
        <w:t>，</w:t>
      </w:r>
      <w:r w:rsidR="00783267">
        <w:rPr>
          <w:lang w:eastAsia="zh-TW"/>
        </w:rPr>
        <w:t>無異熟色，唯有異熟心心所法</w:t>
      </w:r>
      <w:r w:rsidR="00DB3662">
        <w:rPr>
          <w:rFonts w:hint="eastAsia"/>
          <w:lang w:eastAsia="zh-TW"/>
        </w:rPr>
        <w:t>.</w:t>
      </w:r>
      <w:r w:rsidR="00783267">
        <w:rPr>
          <w:lang w:eastAsia="zh-TW"/>
        </w:rPr>
        <w:t>不相應行。</w:t>
      </w:r>
    </w:p>
    <w:p w14:paraId="42640D2B" w14:textId="4638CAE3" w:rsidR="00EF52EF" w:rsidRPr="00EF52EF" w:rsidRDefault="00EF52EF" w:rsidP="00EF52EF">
      <w:pPr>
        <w:rPr>
          <w:rFonts w:ascii="新宋体" w:eastAsia="新宋体" w:hAnsi="新宋体"/>
          <w:color w:val="304FA6"/>
          <w:lang w:eastAsia="zh-TW"/>
        </w:rPr>
      </w:pPr>
      <w:r w:rsidRPr="00EF52EF">
        <w:rPr>
          <w:rFonts w:ascii="新宋体" w:eastAsia="新宋体" w:hAnsi="新宋体"/>
          <w:color w:val="304FA6"/>
          <w:lang w:eastAsia="zh-TW"/>
        </w:rPr>
        <w:t>【涼】復有說者，不善業</w:t>
      </w:r>
      <w:r w:rsidR="00DB3662">
        <w:rPr>
          <w:rFonts w:ascii="新宋体" w:eastAsia="新宋体" w:hAnsi="新宋体" w:hint="eastAsia"/>
          <w:color w:val="304FA6"/>
          <w:lang w:eastAsia="zh-TW"/>
        </w:rPr>
        <w:t>.</w:t>
      </w:r>
      <w:r w:rsidRPr="00EF52EF">
        <w:rPr>
          <w:rFonts w:ascii="新宋体" w:eastAsia="新宋体" w:hAnsi="新宋体"/>
          <w:color w:val="304FA6"/>
          <w:lang w:eastAsia="zh-TW"/>
        </w:rPr>
        <w:t>不生人六欲天不善報色，若生報，生心心數法</w:t>
      </w:r>
      <w:r w:rsidR="00DB3662">
        <w:rPr>
          <w:rFonts w:ascii="新宋体" w:eastAsia="新宋体" w:hAnsi="新宋体" w:hint="eastAsia"/>
          <w:color w:val="304FA6"/>
          <w:lang w:eastAsia="zh-TW"/>
        </w:rPr>
        <w:t>.</w:t>
      </w:r>
      <w:r w:rsidRPr="00EF52EF">
        <w:rPr>
          <w:rFonts w:ascii="新宋体" w:eastAsia="新宋体" w:hAnsi="新宋体"/>
          <w:color w:val="304FA6"/>
          <w:lang w:eastAsia="zh-TW"/>
        </w:rPr>
        <w:t>心不相應行。</w:t>
      </w:r>
    </w:p>
    <w:p w14:paraId="6DEC7D95" w14:textId="7538FC7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問：若爾，何故現見人天趣中</w:t>
      </w:r>
      <w:r w:rsidR="00DB366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有形色醜陋</w:t>
      </w:r>
      <w:r w:rsidR="00DB3662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或妙好耶。</w:t>
      </w:r>
    </w:p>
    <w:p w14:paraId="78673E7A" w14:textId="77777777" w:rsidR="00DB3662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答：彼善業</w:t>
      </w:r>
      <w:r w:rsidR="00DB3662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或以不善業為眷屬，或以善業為眷屬。</w:t>
      </w:r>
    </w:p>
    <w:p w14:paraId="249AAAE7" w14:textId="21E14D58" w:rsidR="00783267" w:rsidRDefault="00DB3662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若以不善業為眷屬者，形色醜陋，不善伏善美麗力故；若以善業為眷屬者，形色妙好，善業增彼美麗力故。</w:t>
      </w:r>
    </w:p>
    <w:p w14:paraId="253420D2" w14:textId="77777777" w:rsidR="005E5B38" w:rsidRPr="009A63CE" w:rsidRDefault="005E5B38" w:rsidP="005E5B38">
      <w:pPr>
        <w:rPr>
          <w:rFonts w:ascii="新宋体" w:eastAsia="新宋体" w:hAnsi="新宋体"/>
          <w:color w:val="304FA6"/>
          <w:lang w:eastAsia="zh-TW"/>
        </w:rPr>
      </w:pPr>
      <w:r w:rsidRPr="009A63CE">
        <w:rPr>
          <w:rFonts w:ascii="新宋体" w:eastAsia="新宋体" w:hAnsi="新宋体"/>
          <w:color w:val="304FA6"/>
          <w:lang w:eastAsia="zh-TW"/>
        </w:rPr>
        <w:t>【涼】問曰：今現見人天，或有形色醜陋、形色好妙。</w:t>
      </w:r>
    </w:p>
    <w:p w14:paraId="5BDBD907" w14:textId="39F53D09" w:rsidR="005E5B38" w:rsidRPr="009A63CE" w:rsidRDefault="005E5B38" w:rsidP="005E5B38">
      <w:pPr>
        <w:rPr>
          <w:rFonts w:ascii="新宋体" w:eastAsia="新宋体" w:hAnsi="新宋体"/>
          <w:color w:val="304FA6"/>
          <w:lang w:eastAsia="zh-TW"/>
        </w:rPr>
      </w:pPr>
      <w:r w:rsidRPr="009A63CE">
        <w:rPr>
          <w:rFonts w:ascii="新宋体" w:eastAsia="新宋体" w:hAnsi="新宋体"/>
          <w:color w:val="304FA6"/>
          <w:lang w:eastAsia="zh-TW"/>
        </w:rPr>
        <w:t>【涼】答曰：</w:t>
      </w:r>
      <w:r w:rsidR="00D3251E" w:rsidRPr="009A63CE">
        <w:rPr>
          <w:rFonts w:ascii="新宋体" w:eastAsia="新宋体" w:hAnsi="新宋体"/>
          <w:color w:val="304FA6"/>
          <w:lang w:eastAsia="zh-TW"/>
        </w:rPr>
        <w:t>或有善業，善業為眷屬、不善業為眷屬。</w:t>
      </w:r>
    </w:p>
    <w:p w14:paraId="5A5FB475" w14:textId="77777777" w:rsidR="00DA01D6" w:rsidRDefault="005E5B38" w:rsidP="005E5B38">
      <w:pPr>
        <w:rPr>
          <w:rFonts w:ascii="新宋体" w:eastAsia="新宋体" w:hAnsi="新宋体"/>
          <w:color w:val="304FA6"/>
          <w:lang w:eastAsia="zh-TW"/>
        </w:rPr>
      </w:pPr>
      <w:r w:rsidRPr="009A63CE">
        <w:rPr>
          <w:rFonts w:ascii="新宋体" w:eastAsia="新宋体" w:hAnsi="新宋体"/>
          <w:color w:val="304FA6"/>
          <w:lang w:eastAsia="zh-TW"/>
        </w:rPr>
        <w:t>【涼】善業為眷屬者，形色</w:t>
      </w:r>
      <w:r w:rsidRPr="009A63CE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[好=好妙【三宮】]</w:t>
      </w:r>
      <w:r w:rsidRPr="009A63CE">
        <w:rPr>
          <w:rFonts w:ascii="新宋体" w:eastAsia="新宋体" w:hAnsi="新宋体"/>
          <w:color w:val="304FA6"/>
          <w:lang w:eastAsia="zh-TW"/>
        </w:rPr>
        <w:t>好；不善業為眷屬者，彼不善業障蔽善業，使形色醜陋。</w:t>
      </w:r>
    </w:p>
    <w:p w14:paraId="5C9B1770" w14:textId="722495B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697B25">
        <w:rPr>
          <w:rFonts w:hint="eastAsia"/>
          <w:color w:val="07A1D7"/>
          <w:sz w:val="15"/>
          <w:lang w:eastAsia="zh-TW"/>
        </w:rPr>
        <w:t>（</w:t>
      </w:r>
      <w:r w:rsidR="007C1671">
        <w:rPr>
          <w:rFonts w:hint="eastAsia"/>
          <w:color w:val="07A1D7"/>
          <w:sz w:val="15"/>
          <w:lang w:eastAsia="zh-TW"/>
        </w:rPr>
        <w:t>評</w:t>
      </w:r>
      <w:r w:rsidR="00783267" w:rsidRPr="00697B25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評曰：應知此中初說為善，不違理故。</w:t>
      </w:r>
    </w:p>
    <w:p w14:paraId="7BE10C71" w14:textId="1FB5C350" w:rsidR="00DA01D6" w:rsidRPr="009A63CE" w:rsidRDefault="00DA01D6" w:rsidP="00DA01D6">
      <w:pPr>
        <w:rPr>
          <w:rFonts w:ascii="新宋体" w:eastAsia="新宋体" w:hAnsi="新宋体"/>
          <w:color w:val="304FA6"/>
          <w:lang w:eastAsia="zh-TW"/>
        </w:rPr>
      </w:pPr>
      <w:r w:rsidRPr="009A63CE">
        <w:rPr>
          <w:rFonts w:ascii="新宋体" w:eastAsia="新宋体" w:hAnsi="新宋体"/>
          <w:color w:val="304FA6"/>
          <w:lang w:eastAsia="zh-TW"/>
        </w:rPr>
        <w:t>【涼】善業造色無色界受身處，生彼中</w:t>
      </w:r>
      <w:r w:rsidR="005C69DF">
        <w:rPr>
          <w:rFonts w:ascii="新宋体" w:eastAsia="新宋体" w:hAnsi="新宋体" w:hint="eastAsia"/>
          <w:color w:val="304FA6"/>
          <w:lang w:eastAsia="zh-TW"/>
        </w:rPr>
        <w:t>，</w:t>
      </w:r>
      <w:r w:rsidRPr="009A63CE">
        <w:rPr>
          <w:rFonts w:ascii="新宋体" w:eastAsia="新宋体" w:hAnsi="新宋体"/>
          <w:color w:val="304FA6"/>
          <w:lang w:eastAsia="zh-TW"/>
        </w:rPr>
        <w:t>受善報。</w:t>
      </w:r>
    </w:p>
    <w:p w14:paraId="57094089" w14:textId="508FA56E" w:rsidR="00F548ED" w:rsidRDefault="00F548ED" w:rsidP="00783267">
      <w:pPr>
        <w:rPr>
          <w:color w:val="07A1D7"/>
          <w:sz w:val="15"/>
          <w:lang w:eastAsia="zh-TW"/>
        </w:rPr>
      </w:pPr>
    </w:p>
    <w:p w14:paraId="56F99AA7" w14:textId="141CF105" w:rsidR="00F548ED" w:rsidRPr="006E794F" w:rsidRDefault="00F548ED" w:rsidP="001A4B02">
      <w:pPr>
        <w:pStyle w:val="d"/>
        <w:rPr>
          <w:lang w:eastAsia="zh-TW"/>
        </w:rPr>
      </w:pPr>
      <w:r>
        <w:rPr>
          <w:lang w:eastAsia="zh-TW"/>
        </w:rPr>
        <w:t>§</w:t>
      </w:r>
      <w:r w:rsidR="00B95F89">
        <w:rPr>
          <w:lang w:eastAsia="zh-TW"/>
        </w:rPr>
        <w:t>d2</w:t>
      </w:r>
      <w:r w:rsidR="00791FDA" w:rsidRPr="00791FDA">
        <w:rPr>
          <w:rFonts w:hint="eastAsia"/>
          <w:lang w:eastAsia="zh-TW"/>
        </w:rPr>
        <w:t>人中</w:t>
      </w:r>
      <w:r w:rsidRPr="006E794F">
        <w:rPr>
          <w:rFonts w:hint="eastAsia"/>
          <w:lang w:eastAsia="zh-TW"/>
        </w:rPr>
        <w:t>二形</w:t>
      </w:r>
    </w:p>
    <w:p w14:paraId="36B36F86" w14:textId="2BE52A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問：現見人中有二形者，彼為是善業異熟</w:t>
      </w:r>
      <w:r w:rsidR="00F25403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為是不善業異熟耶。</w:t>
      </w:r>
    </w:p>
    <w:p w14:paraId="42AB3146" w14:textId="77777777" w:rsidR="003E1E60" w:rsidRPr="00B6253B" w:rsidRDefault="003E1E60" w:rsidP="003E1E60">
      <w:pPr>
        <w:rPr>
          <w:rFonts w:ascii="新宋体" w:eastAsia="新宋体" w:hAnsi="新宋体"/>
          <w:color w:val="304FA6"/>
          <w:lang w:eastAsia="zh-TW"/>
        </w:rPr>
      </w:pPr>
      <w:r w:rsidRPr="00B6253B">
        <w:rPr>
          <w:rFonts w:ascii="新宋体" w:eastAsia="新宋体" w:hAnsi="新宋体"/>
          <w:color w:val="304FA6"/>
          <w:lang w:eastAsia="zh-TW"/>
        </w:rPr>
        <w:t>【涼】問曰：生人中有二形者，為是善業報、為是不善業報。</w:t>
      </w:r>
    </w:p>
    <w:p w14:paraId="3C8E1429" w14:textId="77777777" w:rsidR="003E1E60" w:rsidRPr="00B6253B" w:rsidRDefault="003E1E60" w:rsidP="003E1E60">
      <w:pPr>
        <w:rPr>
          <w:rFonts w:ascii="新宋体" w:eastAsia="新宋体" w:hAnsi="新宋体"/>
          <w:color w:val="304FA6"/>
          <w:lang w:eastAsia="zh-TW"/>
        </w:rPr>
      </w:pPr>
      <w:r w:rsidRPr="00B6253B">
        <w:rPr>
          <w:rFonts w:ascii="新宋体" w:eastAsia="新宋体" w:hAnsi="新宋体"/>
          <w:color w:val="304FA6"/>
          <w:lang w:eastAsia="zh-TW"/>
        </w:rPr>
        <w:t>【涼】答曰：</w:t>
      </w:r>
    </w:p>
    <w:p w14:paraId="1CCA3515" w14:textId="25B40F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有作是說：彼是不善業異熟。</w:t>
      </w:r>
    </w:p>
    <w:p w14:paraId="14633276" w14:textId="32ED9DA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有餘師說：如處如時一形生者</w:t>
      </w:r>
      <w:r w:rsidR="002D2675">
        <w:rPr>
          <w:rFonts w:hint="eastAsia"/>
          <w:lang w:eastAsia="zh-TW"/>
        </w:rPr>
        <w:t>，</w:t>
      </w:r>
      <w:r w:rsidR="00783267">
        <w:rPr>
          <w:lang w:eastAsia="zh-TW"/>
        </w:rPr>
        <w:t>是善業異熟；非處非時第二形生者</w:t>
      </w:r>
      <w:r w:rsidR="002D2675">
        <w:rPr>
          <w:rFonts w:hint="eastAsia"/>
          <w:lang w:eastAsia="zh-TW"/>
        </w:rPr>
        <w:t>，</w:t>
      </w:r>
      <w:r w:rsidR="00783267">
        <w:rPr>
          <w:lang w:eastAsia="zh-TW"/>
        </w:rPr>
        <w:t>是不善業異熟。</w:t>
      </w:r>
    </w:p>
    <w:p w14:paraId="0CC215EA" w14:textId="77777777" w:rsidR="0074225B" w:rsidRPr="00B6253B" w:rsidRDefault="0074225B" w:rsidP="0074225B">
      <w:pPr>
        <w:rPr>
          <w:rFonts w:ascii="新宋体" w:eastAsia="新宋体" w:hAnsi="新宋体"/>
          <w:color w:val="304FA6"/>
          <w:lang w:eastAsia="zh-TW"/>
        </w:rPr>
      </w:pPr>
      <w:r w:rsidRPr="00B6253B">
        <w:rPr>
          <w:rFonts w:ascii="新宋体" w:eastAsia="新宋体" w:hAnsi="新宋体"/>
          <w:color w:val="304FA6"/>
          <w:lang w:eastAsia="zh-TW"/>
        </w:rPr>
        <w:t>【涼】一形是善業報；若非時非處第二形生者是不善報。</w:t>
      </w:r>
    </w:p>
    <w:p w14:paraId="3C938573" w14:textId="64083A6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評曰：應作是說</w:t>
      </w:r>
      <w:r w:rsidR="000354F4">
        <w:rPr>
          <w:rFonts w:hint="eastAsia"/>
          <w:lang w:eastAsia="zh-TW"/>
        </w:rPr>
        <w:t>，</w:t>
      </w:r>
      <w:r w:rsidR="00783267">
        <w:rPr>
          <w:lang w:eastAsia="zh-TW"/>
        </w:rPr>
        <w:t>彼二形者，男女根體</w:t>
      </w:r>
      <w:r w:rsidR="000354F4">
        <w:rPr>
          <w:rFonts w:hint="eastAsia"/>
          <w:lang w:eastAsia="zh-TW"/>
        </w:rPr>
        <w:t>.</w:t>
      </w:r>
      <w:r w:rsidR="00783267">
        <w:rPr>
          <w:lang w:eastAsia="zh-TW"/>
        </w:rPr>
        <w:t>是善業異熟，於彼處所色香味觸</w:t>
      </w:r>
      <w:r w:rsidR="000354F4">
        <w:rPr>
          <w:rFonts w:hint="eastAsia"/>
          <w:lang w:eastAsia="zh-TW"/>
        </w:rPr>
        <w:t>.</w:t>
      </w:r>
      <w:r w:rsidR="00783267">
        <w:rPr>
          <w:lang w:eastAsia="zh-TW"/>
        </w:rPr>
        <w:t>是不善業異熟。</w:t>
      </w:r>
    </w:p>
    <w:p w14:paraId="3C8136A9" w14:textId="110AAD57" w:rsidR="00B6253B" w:rsidRPr="00B6253B" w:rsidRDefault="00B6253B" w:rsidP="00B6253B">
      <w:pPr>
        <w:rPr>
          <w:rFonts w:ascii="新宋体" w:eastAsia="新宋体" w:hAnsi="新宋体"/>
          <w:color w:val="304FA6"/>
          <w:lang w:eastAsia="zh-TW"/>
        </w:rPr>
      </w:pPr>
      <w:r w:rsidRPr="00B6253B">
        <w:rPr>
          <w:rFonts w:ascii="新宋体" w:eastAsia="新宋体" w:hAnsi="新宋体"/>
          <w:color w:val="304FA6"/>
          <w:lang w:eastAsia="zh-TW"/>
        </w:rPr>
        <w:t>【涼】復有說者，諸根體</w:t>
      </w:r>
      <w:r w:rsidR="000354F4">
        <w:rPr>
          <w:rFonts w:ascii="新宋体" w:eastAsia="新宋体" w:hAnsi="新宋体" w:hint="eastAsia"/>
          <w:color w:val="304FA6"/>
          <w:lang w:eastAsia="zh-TW"/>
        </w:rPr>
        <w:t>.</w:t>
      </w:r>
      <w:r w:rsidRPr="00B6253B">
        <w:rPr>
          <w:rFonts w:ascii="新宋体" w:eastAsia="新宋体" w:hAnsi="新宋体"/>
          <w:color w:val="304FA6"/>
          <w:lang w:eastAsia="zh-TW"/>
        </w:rPr>
        <w:t>是善業報，根處所</w:t>
      </w:r>
      <w:r w:rsidR="000354F4">
        <w:rPr>
          <w:rFonts w:ascii="新宋体" w:eastAsia="新宋体" w:hAnsi="新宋体" w:hint="eastAsia"/>
          <w:color w:val="304FA6"/>
          <w:lang w:eastAsia="zh-TW"/>
        </w:rPr>
        <w:t>.</w:t>
      </w:r>
      <w:r w:rsidRPr="00B6253B">
        <w:rPr>
          <w:rFonts w:ascii="新宋体" w:eastAsia="新宋体" w:hAnsi="新宋体"/>
          <w:color w:val="304FA6"/>
          <w:lang w:eastAsia="zh-TW"/>
        </w:rPr>
        <w:t>是不善業報。</w:t>
      </w:r>
    </w:p>
    <w:p w14:paraId="59719E18" w14:textId="37C31B61" w:rsidR="00F548ED" w:rsidRDefault="00F548ED" w:rsidP="00783267">
      <w:pPr>
        <w:rPr>
          <w:color w:val="07A1D7"/>
          <w:sz w:val="15"/>
          <w:lang w:eastAsia="zh-TW"/>
        </w:rPr>
      </w:pPr>
    </w:p>
    <w:p w14:paraId="62EAA931" w14:textId="7BB0D28A" w:rsidR="00F548ED" w:rsidRPr="006E794F" w:rsidRDefault="00F548ED" w:rsidP="001A4B02">
      <w:pPr>
        <w:pStyle w:val="c"/>
        <w:rPr>
          <w:lang w:eastAsia="zh-TW"/>
        </w:rPr>
      </w:pPr>
      <w:r>
        <w:rPr>
          <w:lang w:eastAsia="zh-TW"/>
        </w:rPr>
        <w:t>§</w:t>
      </w:r>
      <w:r w:rsidR="009321B7">
        <w:rPr>
          <w:lang w:eastAsia="zh-TW"/>
        </w:rPr>
        <w:t>c4</w:t>
      </w:r>
      <w:r w:rsidRPr="006E794F">
        <w:rPr>
          <w:lang w:eastAsia="zh-TW"/>
        </w:rPr>
        <w:t>色</w:t>
      </w:r>
      <w:r w:rsidR="009321B7" w:rsidRPr="006E794F">
        <w:rPr>
          <w:lang w:eastAsia="zh-TW"/>
        </w:rPr>
        <w:t>無色</w:t>
      </w:r>
      <w:r w:rsidRPr="006E794F">
        <w:rPr>
          <w:lang w:eastAsia="zh-TW"/>
        </w:rPr>
        <w:t>界</w:t>
      </w:r>
    </w:p>
    <w:p w14:paraId="67CEE6AA" w14:textId="1CB9B0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但由善引眾同分業生色界中，既生彼已，唯受善法異熟色心心所法不相應行。</w:t>
      </w:r>
    </w:p>
    <w:p w14:paraId="0773FB9A" w14:textId="3B29FDC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）色者，七處除聲香味；</w:t>
      </w:r>
    </w:p>
    <w:p w14:paraId="0787EF62" w14:textId="0D65498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B</w:t>
      </w:r>
      <w:r w:rsidR="00783267">
        <w:rPr>
          <w:lang w:eastAsia="zh-TW"/>
        </w:rPr>
        <w:t>）心心所法者，樂憙捨受及相應法；</w:t>
      </w:r>
    </w:p>
    <w:p w14:paraId="04F72B11" w14:textId="5CEA748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C</w:t>
      </w:r>
      <w:r w:rsidR="00783267">
        <w:rPr>
          <w:lang w:eastAsia="zh-TW"/>
        </w:rPr>
        <w:t>）不相應行者，命根眾同分無想事</w:t>
      </w:r>
      <w:r w:rsidR="0057361B">
        <w:rPr>
          <w:lang w:eastAsia="zh-TW"/>
        </w:rPr>
        <w:t>.</w:t>
      </w:r>
      <w:r w:rsidR="00783267">
        <w:rPr>
          <w:lang w:eastAsia="zh-TW"/>
        </w:rPr>
        <w:t>得生老住無常。</w:t>
      </w:r>
    </w:p>
    <w:p w14:paraId="344513CE" w14:textId="7AF3F088" w:rsidR="00F548ED" w:rsidRDefault="00F548ED" w:rsidP="00783267">
      <w:pPr>
        <w:rPr>
          <w:color w:val="07A1D7"/>
          <w:sz w:val="15"/>
          <w:lang w:eastAsia="zh-TW"/>
        </w:rPr>
      </w:pPr>
    </w:p>
    <w:p w14:paraId="2EEADC2F" w14:textId="2E5CF3B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但由善引眾同分業生無色界，既生彼已，唯受善法異熟心心所法不相應行。</w:t>
      </w:r>
    </w:p>
    <w:p w14:paraId="030DD5CA" w14:textId="2D6383C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）心心所法者，捨受及相應法；</w:t>
      </w:r>
    </w:p>
    <w:p w14:paraId="44CF4A46" w14:textId="62A37D6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B</w:t>
      </w:r>
      <w:r w:rsidR="00783267">
        <w:rPr>
          <w:lang w:eastAsia="zh-TW"/>
        </w:rPr>
        <w:t>）不相應行者，命根眾同分</w:t>
      </w:r>
      <w:r w:rsidR="005922CE">
        <w:rPr>
          <w:rFonts w:hint="eastAsia"/>
          <w:lang w:eastAsia="zh-TW"/>
        </w:rPr>
        <w:t>.</w:t>
      </w:r>
      <w:r w:rsidR="00783267">
        <w:rPr>
          <w:lang w:eastAsia="zh-TW"/>
        </w:rPr>
        <w:t>得生老住無常。</w:t>
      </w:r>
    </w:p>
    <w:p w14:paraId="4B103D77" w14:textId="1BF78448" w:rsidR="00F548ED" w:rsidRDefault="00F548ED" w:rsidP="00783267">
      <w:pPr>
        <w:rPr>
          <w:color w:val="07A1D7"/>
          <w:sz w:val="15"/>
          <w:lang w:eastAsia="zh-TW"/>
        </w:rPr>
      </w:pPr>
    </w:p>
    <w:p w14:paraId="726B228C" w14:textId="0A0D7DCC" w:rsidR="00F548ED" w:rsidRPr="006E794F" w:rsidRDefault="00F548ED" w:rsidP="001A4B02">
      <w:pPr>
        <w:pStyle w:val="b"/>
        <w:rPr>
          <w:lang w:eastAsia="zh-TW"/>
        </w:rPr>
      </w:pPr>
      <w:r>
        <w:rPr>
          <w:lang w:eastAsia="zh-TW"/>
        </w:rPr>
        <w:t>§</w:t>
      </w:r>
      <w:r w:rsidR="005C2B2E">
        <w:rPr>
          <w:lang w:eastAsia="zh-TW"/>
        </w:rPr>
        <w:t>b</w:t>
      </w:r>
      <w:r w:rsidRPr="006E794F">
        <w:rPr>
          <w:lang w:eastAsia="zh-TW"/>
        </w:rPr>
        <w:t>2</w:t>
      </w:r>
      <w:r w:rsidR="00DC2FF3">
        <w:rPr>
          <w:rFonts w:hint="eastAsia"/>
          <w:lang w:eastAsia="zh-TW"/>
        </w:rPr>
        <w:t>諸處</w:t>
      </w:r>
      <w:r w:rsidR="0046789F">
        <w:rPr>
          <w:rFonts w:hint="eastAsia"/>
          <w:lang w:eastAsia="zh-TW"/>
        </w:rPr>
        <w:t>三</w:t>
      </w:r>
      <w:r w:rsidR="00DC2FF3">
        <w:rPr>
          <w:rFonts w:hint="eastAsia"/>
          <w:lang w:eastAsia="zh-TW"/>
        </w:rPr>
        <w:t>品</w:t>
      </w:r>
      <w:r w:rsidRPr="006E794F">
        <w:rPr>
          <w:lang w:eastAsia="zh-TW"/>
        </w:rPr>
        <w:t>異熟</w:t>
      </w:r>
    </w:p>
    <w:p w14:paraId="4E757945" w14:textId="574E3BF0" w:rsidR="00D857A1" w:rsidRDefault="00DF4D5B" w:rsidP="00D857A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1</w:t>
      </w:r>
      <w:r w:rsidR="00D857A1">
        <w:rPr>
          <w:rFonts w:hint="eastAsia"/>
          <w:lang w:eastAsia="zh-TW"/>
        </w:rPr>
        <w:t>惡趣</w:t>
      </w:r>
    </w:p>
    <w:p w14:paraId="5C3CCF35" w14:textId="77777777" w:rsidR="003B002C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B002C">
        <w:rPr>
          <w:color w:val="07A1D7"/>
          <w:sz w:val="15"/>
          <w:lang w:eastAsia="zh-TW"/>
        </w:rPr>
        <w:t>A</w:t>
      </w:r>
      <w:r w:rsidR="00783267">
        <w:rPr>
          <w:lang w:eastAsia="zh-TW"/>
        </w:rPr>
        <w:t>復次，有作是說：但由上品不善引眾同分業生地獄中，既生彼已，唯受彼上品不善法異熟果。</w:t>
      </w:r>
    </w:p>
    <w:p w14:paraId="499F4CE6" w14:textId="12FA563F" w:rsidR="003B002C" w:rsidRDefault="003B002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但由中品不善引眾同分業生傍生趣，既生彼已，唯受彼中品法異熟果。</w:t>
      </w:r>
    </w:p>
    <w:p w14:paraId="60062EFD" w14:textId="58B3AE98" w:rsidR="00783267" w:rsidRDefault="003B002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但由下品不善引眾同分業生鬼趣中，既生彼已，唯受彼下品法異熟果。</w:t>
      </w:r>
    </w:p>
    <w:p w14:paraId="0B81C88D" w14:textId="77777777" w:rsidR="00016850" w:rsidRPr="002B3B25" w:rsidRDefault="00016850" w:rsidP="00016850">
      <w:pPr>
        <w:rPr>
          <w:rFonts w:ascii="新宋体" w:eastAsia="新宋体" w:hAnsi="新宋体"/>
          <w:color w:val="304FA6"/>
          <w:lang w:eastAsia="zh-TW"/>
        </w:rPr>
      </w:pPr>
      <w:r w:rsidRPr="002B3B25">
        <w:rPr>
          <w:rFonts w:ascii="新宋体" w:eastAsia="新宋体" w:hAnsi="新宋体"/>
          <w:color w:val="304FA6"/>
          <w:lang w:eastAsia="zh-TW"/>
        </w:rPr>
        <w:t>【涼】</w:t>
      </w:r>
      <w:r>
        <w:rPr>
          <w:rFonts w:ascii="新宋体" w:eastAsia="新宋体" w:hAnsi="新宋体" w:hint="eastAsia"/>
          <w:color w:val="304FA6"/>
          <w:lang w:eastAsia="zh-TW"/>
        </w:rPr>
        <w:t>{</w:t>
      </w:r>
      <w:r w:rsidRPr="002B3B25">
        <w:rPr>
          <w:rFonts w:ascii="新宋体" w:eastAsia="新宋体" w:hAnsi="新宋体"/>
          <w:color w:val="304FA6"/>
          <w:lang w:eastAsia="zh-TW"/>
        </w:rPr>
        <w:t>若如是者，現報等三業則有別異：作增上不善業，生地獄中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2B3B25">
        <w:rPr>
          <w:rFonts w:ascii="新宋体" w:eastAsia="新宋体" w:hAnsi="新宋体"/>
          <w:color w:val="304FA6"/>
          <w:lang w:eastAsia="zh-TW"/>
        </w:rPr>
        <w:t>受增上不善報；作中業，生畜生中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2B3B25">
        <w:rPr>
          <w:rFonts w:ascii="新宋体" w:eastAsia="新宋体" w:hAnsi="新宋体"/>
          <w:color w:val="304FA6"/>
          <w:lang w:eastAsia="zh-TW"/>
        </w:rPr>
        <w:t>受中報；下業，生餓鬼中</w:t>
      </w:r>
      <w:r>
        <w:rPr>
          <w:rFonts w:ascii="新宋体" w:eastAsia="新宋体" w:hAnsi="新宋体" w:hint="eastAsia"/>
          <w:color w:val="304FA6"/>
          <w:lang w:eastAsia="zh-TW"/>
        </w:rPr>
        <w:t>.</w:t>
      </w:r>
      <w:r w:rsidRPr="002B3B25">
        <w:rPr>
          <w:rFonts w:ascii="新宋体" w:eastAsia="新宋体" w:hAnsi="新宋体"/>
          <w:color w:val="304FA6"/>
          <w:lang w:eastAsia="zh-TW"/>
        </w:rPr>
        <w:t>受下報。</w:t>
      </w:r>
    </w:p>
    <w:p w14:paraId="68458762" w14:textId="616544B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B002C">
        <w:rPr>
          <w:color w:val="07A1D7"/>
          <w:sz w:val="15"/>
          <w:lang w:eastAsia="zh-TW"/>
        </w:rPr>
        <w:t>B</w:t>
      </w:r>
      <w:r w:rsidR="00783267">
        <w:rPr>
          <w:lang w:eastAsia="zh-TW"/>
        </w:rPr>
        <w:t>有餘師說：但由上品不善引眾同分業生地獄中，既生彼已，受彼上中二品不善法異熟果。傍生鬼趣如前說。</w:t>
      </w:r>
    </w:p>
    <w:p w14:paraId="134EA546" w14:textId="77777777" w:rsidR="00F95A9B" w:rsidRPr="00BF3E5C" w:rsidRDefault="00F95A9B" w:rsidP="00F95A9B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【涼】復有說者，作增上業生地獄中受增上報中報，畜生</w:t>
      </w:r>
      <w:r>
        <w:rPr>
          <w:rFonts w:ascii="新宋体" w:eastAsia="新宋体" w:hAnsi="新宋体" w:hint="eastAsia"/>
          <w:color w:val="304FA6"/>
          <w:lang w:eastAsia="zh-TW"/>
        </w:rPr>
        <w:t>、</w:t>
      </w:r>
      <w:r w:rsidRPr="00BF3E5C">
        <w:rPr>
          <w:rFonts w:ascii="新宋体" w:eastAsia="新宋体" w:hAnsi="新宋体"/>
          <w:color w:val="304FA6"/>
          <w:lang w:eastAsia="zh-TW"/>
        </w:rPr>
        <w:t>餓鬼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Pr="00BF3E5C">
        <w:rPr>
          <w:rFonts w:ascii="新宋体" w:eastAsia="新宋体" w:hAnsi="新宋体"/>
          <w:color w:val="304FA6"/>
          <w:lang w:eastAsia="zh-TW"/>
        </w:rPr>
        <w:t>如前說。</w:t>
      </w:r>
    </w:p>
    <w:p w14:paraId="14301AA4" w14:textId="77777777" w:rsidR="006D6B0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B002C">
        <w:rPr>
          <w:color w:val="07A1D7"/>
          <w:sz w:val="15"/>
          <w:lang w:eastAsia="zh-TW"/>
        </w:rPr>
        <w:t>C</w:t>
      </w:r>
      <w:r w:rsidR="00783267">
        <w:rPr>
          <w:lang w:eastAsia="zh-TW"/>
        </w:rPr>
        <w:t>或復有說：但由上品不善引眾同分業生地獄中，既生彼已，受彼三品不善法異熟果。</w:t>
      </w:r>
    </w:p>
    <w:p w14:paraId="4E67B4E2" w14:textId="66F2389B" w:rsidR="00783267" w:rsidRDefault="006D6B0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但由中品不善引眾同分業生傍生趣，既生彼已，受彼中下二品法異熟果。鬼趣如前說。</w:t>
      </w:r>
    </w:p>
    <w:p w14:paraId="21A6445B" w14:textId="77777777" w:rsidR="00F95A9B" w:rsidRPr="00BF3E5C" w:rsidRDefault="00F95A9B" w:rsidP="00F95A9B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【涼】復有說者，作增上業生地獄中受三種報，中業生畜生中受中下報，餓鬼如前說。</w:t>
      </w:r>
    </w:p>
    <w:p w14:paraId="477CBC7C" w14:textId="77777777" w:rsidR="006D6B0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B002C">
        <w:rPr>
          <w:color w:val="07A1D7"/>
          <w:sz w:val="15"/>
          <w:lang w:eastAsia="zh-TW"/>
        </w:rPr>
        <w:t>D</w:t>
      </w:r>
      <w:r w:rsidR="00783267">
        <w:rPr>
          <w:lang w:eastAsia="zh-TW"/>
        </w:rPr>
        <w:t>或有說者：但由上品不善引眾同分業生地獄中，既生彼已，受彼三品不善法異熟果。</w:t>
      </w:r>
    </w:p>
    <w:p w14:paraId="1DA35161" w14:textId="26133628" w:rsidR="006D6B0E" w:rsidRDefault="006D6B0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但由中品不善引眾同分業生傍生趣，既生彼已，受彼三品法異熟果。</w:t>
      </w:r>
    </w:p>
    <w:p w14:paraId="7B932CB9" w14:textId="2304A944" w:rsidR="00783267" w:rsidRDefault="006D6B0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但由下品不善引眾同分業生鬼趣中，既生彼已受彼下中二品法異熟果。</w:t>
      </w:r>
    </w:p>
    <w:p w14:paraId="61054DCB" w14:textId="77777777" w:rsidR="00E47D94" w:rsidRPr="00BF3E5C" w:rsidRDefault="00E47D94" w:rsidP="00E47D94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【涼】復有說者，增上業生地獄中受三種報，中業生畜生中受三種報，下業生餓鬼中受中</w:t>
      </w:r>
      <w:r w:rsidRPr="00BF3E5C">
        <w:rPr>
          <w:rFonts w:ascii="新宋体" w:eastAsia="新宋体" w:hAnsi="新宋体"/>
          <w:color w:val="304FA6"/>
          <w:lang w:eastAsia="zh-TW"/>
        </w:rPr>
        <w:lastRenderedPageBreak/>
        <w:t>下報。</w:t>
      </w:r>
    </w:p>
    <w:p w14:paraId="5F37D7B4" w14:textId="77777777" w:rsidR="00E156D3" w:rsidRDefault="00052C0D" w:rsidP="00E156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AE6664">
        <w:rPr>
          <w:color w:val="07A1D7"/>
          <w:sz w:val="15"/>
          <w:lang w:eastAsia="zh-TW"/>
        </w:rPr>
        <w:t>E</w:t>
      </w:r>
      <w:r w:rsidR="00783267">
        <w:rPr>
          <w:lang w:eastAsia="zh-TW"/>
        </w:rPr>
        <w:t>復有說者：但由上品不善引眾同分業生地獄中，既生彼已，受彼三品不善法異熟果。</w:t>
      </w:r>
    </w:p>
    <w:p w14:paraId="485814C2" w14:textId="77777777" w:rsidR="00E156D3" w:rsidRDefault="00E156D3" w:rsidP="00E156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但由中品不善引眾同分業生傍生趣，既生彼已，受彼三品法異熟果。</w:t>
      </w:r>
    </w:p>
    <w:p w14:paraId="5827A141" w14:textId="76213F99" w:rsidR="00783267" w:rsidRDefault="00E156D3" w:rsidP="00E156D3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但由下品不善引眾同分業生鬼趣中，既生彼已受彼三品法異熟果。</w:t>
      </w:r>
    </w:p>
    <w:p w14:paraId="2D1FB94B" w14:textId="77777777" w:rsidR="00594967" w:rsidRPr="00BF3E5C" w:rsidRDefault="00594967" w:rsidP="00594967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【涼】復有說者，增上業生地獄中受三種報，中業生畜生中受三種報，下業生餓鬼中受三種報。</w:t>
      </w:r>
    </w:p>
    <w:p w14:paraId="30CAC35D" w14:textId="77777777" w:rsidR="00E47D94" w:rsidRDefault="00052C0D" w:rsidP="00E47D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AE6664">
        <w:rPr>
          <w:color w:val="07A1D7"/>
          <w:sz w:val="15"/>
          <w:lang w:eastAsia="zh-TW"/>
        </w:rPr>
        <w:t>F</w:t>
      </w:r>
      <w:r w:rsidR="00783267">
        <w:rPr>
          <w:lang w:eastAsia="zh-TW"/>
        </w:rPr>
        <w:t>評曰：應作是說：</w:t>
      </w:r>
    </w:p>
    <w:p w14:paraId="70E5091C" w14:textId="6DB59FA6" w:rsidR="00E47D94" w:rsidRDefault="00E47D94" w:rsidP="00E47D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有三品不善引地獄趣眾同分業，隨由一種生地獄中，既生彼已，隨其所應受彼三品不善法異熟果。</w:t>
      </w:r>
    </w:p>
    <w:p w14:paraId="6D3192CC" w14:textId="77777777" w:rsidR="00E47D94" w:rsidRDefault="00E47D94" w:rsidP="00E47D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有三品不善引傍生趣眾同分業，隨由一種生傍生趣，既生彼已，隨其所應受彼三品法異熟果。</w:t>
      </w:r>
    </w:p>
    <w:p w14:paraId="036211C2" w14:textId="21D984DC" w:rsidR="00783267" w:rsidRDefault="00E47D94" w:rsidP="00E47D94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有三品不善引鬼趣眾同分業，隨由一種生鬼趣中，既生彼已，隨其所應受彼三品法異熟果。</w:t>
      </w:r>
      <w:r w:rsidR="000C41FA">
        <w:rPr>
          <w:lang w:eastAsia="zh-TW"/>
        </w:rPr>
        <w:t>」</w:t>
      </w:r>
    </w:p>
    <w:p w14:paraId="7B6789B5" w14:textId="7E5B31C2" w:rsidR="00594967" w:rsidRDefault="00CD6023" w:rsidP="00CD602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【涼】評曰：應作是說</w:t>
      </w:r>
      <w:r w:rsidR="00594967">
        <w:rPr>
          <w:rFonts w:ascii="新宋体" w:eastAsia="新宋体" w:hAnsi="新宋体" w:hint="eastAsia"/>
          <w:color w:val="304FA6"/>
          <w:lang w:eastAsia="zh-TW"/>
        </w:rPr>
        <w:t>，</w:t>
      </w:r>
      <w:r w:rsidRPr="00BF3E5C">
        <w:rPr>
          <w:rFonts w:ascii="新宋体" w:eastAsia="新宋体" w:hAnsi="新宋体"/>
          <w:color w:val="304FA6"/>
          <w:lang w:eastAsia="zh-TW"/>
        </w:rPr>
        <w:t>或有上中下業</w:t>
      </w:r>
      <w:r w:rsidR="006C16F4">
        <w:rPr>
          <w:rFonts w:ascii="新宋体" w:eastAsia="新宋体" w:hAnsi="新宋体" w:hint="eastAsia"/>
          <w:color w:val="304FA6"/>
          <w:lang w:eastAsia="zh-TW"/>
        </w:rPr>
        <w:t>.</w:t>
      </w:r>
      <w:r w:rsidRPr="00BF3E5C">
        <w:rPr>
          <w:rFonts w:ascii="新宋体" w:eastAsia="新宋体" w:hAnsi="新宋体"/>
          <w:color w:val="304FA6"/>
          <w:lang w:eastAsia="zh-TW"/>
        </w:rPr>
        <w:t>生地獄中，各受三種報；</w:t>
      </w:r>
    </w:p>
    <w:p w14:paraId="30B549EE" w14:textId="5C0B8A19" w:rsidR="00CD6023" w:rsidRPr="00BF3E5C" w:rsidRDefault="00594967" w:rsidP="00CD602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="00CD6023" w:rsidRPr="00BF3E5C">
        <w:rPr>
          <w:rFonts w:ascii="新宋体" w:eastAsia="新宋体" w:hAnsi="新宋体"/>
          <w:color w:val="304FA6"/>
          <w:lang w:eastAsia="zh-TW"/>
        </w:rPr>
        <w:t>畜生、餓鬼亦如是</w:t>
      </w:r>
      <w:r>
        <w:rPr>
          <w:rFonts w:ascii="新宋体" w:eastAsia="新宋体" w:hAnsi="新宋体" w:hint="eastAsia"/>
          <w:color w:val="304FA6"/>
          <w:lang w:eastAsia="zh-TW"/>
        </w:rPr>
        <w:t>，</w:t>
      </w:r>
      <w:r w:rsidR="00CD6023" w:rsidRPr="00BF3E5C">
        <w:rPr>
          <w:rFonts w:ascii="新宋体" w:eastAsia="新宋体" w:hAnsi="新宋体"/>
          <w:color w:val="304FA6"/>
          <w:lang w:eastAsia="zh-TW"/>
        </w:rPr>
        <w:t>或有作三種業</w:t>
      </w:r>
      <w:r w:rsidR="00613D4C">
        <w:rPr>
          <w:rFonts w:ascii="新宋体" w:eastAsia="新宋体" w:hAnsi="新宋体" w:hint="eastAsia"/>
          <w:color w:val="304FA6"/>
          <w:lang w:eastAsia="zh-TW"/>
        </w:rPr>
        <w:t>.</w:t>
      </w:r>
      <w:r w:rsidR="00CD6023" w:rsidRPr="00BF3E5C">
        <w:rPr>
          <w:rFonts w:ascii="新宋体" w:eastAsia="新宋体" w:hAnsi="新宋体"/>
          <w:color w:val="304FA6"/>
          <w:lang w:eastAsia="zh-TW"/>
        </w:rPr>
        <w:t>生畜生、餓鬼中，各受三種報。</w:t>
      </w:r>
    </w:p>
    <w:p w14:paraId="541CBA50" w14:textId="1EE90FCD" w:rsidR="00F548ED" w:rsidRPr="00CD6023" w:rsidRDefault="00F548ED" w:rsidP="00783267">
      <w:pPr>
        <w:rPr>
          <w:color w:val="07A1D7"/>
          <w:sz w:val="15"/>
          <w:lang w:eastAsia="zh-TW"/>
        </w:rPr>
      </w:pPr>
    </w:p>
    <w:p w14:paraId="5BF2FA91" w14:textId="6F5E481E" w:rsidR="00783267" w:rsidRDefault="00DF4D5B" w:rsidP="00D857A1">
      <w:pPr>
        <w:pStyle w:val="c"/>
        <w:rPr>
          <w:lang w:eastAsia="zh-TW"/>
        </w:rPr>
      </w:pPr>
      <w:r>
        <w:rPr>
          <w:lang w:eastAsia="zh-TW"/>
        </w:rPr>
        <w:t>§c</w:t>
      </w:r>
      <w:r>
        <w:rPr>
          <w:rFonts w:hint="eastAsia"/>
          <w:lang w:eastAsia="zh-TW"/>
        </w:rPr>
        <w:t>2</w:t>
      </w:r>
      <w:r w:rsidR="00783267">
        <w:rPr>
          <w:lang w:eastAsia="zh-TW"/>
        </w:rPr>
        <w:t>欲界</w:t>
      </w:r>
      <w:r w:rsidR="00D857A1">
        <w:rPr>
          <w:rFonts w:hint="eastAsia"/>
          <w:lang w:eastAsia="zh-TW"/>
        </w:rPr>
        <w:t>人天</w:t>
      </w:r>
    </w:p>
    <w:p w14:paraId="1383641F" w14:textId="246022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36B47">
        <w:rPr>
          <w:color w:val="07A1D7"/>
          <w:sz w:val="15"/>
          <w:lang w:eastAsia="zh-TW"/>
        </w:rPr>
        <w:t>A</w:t>
      </w:r>
      <w:r w:rsidR="00783267">
        <w:rPr>
          <w:lang w:eastAsia="zh-TW"/>
        </w:rPr>
        <w:t>復次</w:t>
      </w:r>
      <w:r w:rsidR="00336B47">
        <w:rPr>
          <w:rFonts w:hint="eastAsia"/>
          <w:lang w:eastAsia="zh-TW"/>
        </w:rPr>
        <w:t>，</w:t>
      </w:r>
      <w:r w:rsidR="00783267">
        <w:rPr>
          <w:lang w:eastAsia="zh-TW"/>
        </w:rPr>
        <w:t>有作是說：</w:t>
      </w:r>
    </w:p>
    <w:p w14:paraId="32A4ABC4" w14:textId="0F0F16A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但由欲界上品善引眾同分業生他化自在天，既生彼已，唯受彼上品法異熟果。</w:t>
      </w:r>
    </w:p>
    <w:p w14:paraId="725E4203" w14:textId="30D7484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但由欲界中品善引眾同分業生下五天，既生彼已，唯受彼中品法異熟果。</w:t>
      </w:r>
    </w:p>
    <w:p w14:paraId="251755B1" w14:textId="5C7D3C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但由欲界下品善引眾同分業生人趣中，既生彼已，唯受彼下品法異熟果。</w:t>
      </w:r>
    </w:p>
    <w:p w14:paraId="0B90DAF6" w14:textId="77777777" w:rsidR="006C16F4" w:rsidRPr="00BF3E5C" w:rsidRDefault="006C16F4" w:rsidP="006C16F4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【涼】作欲界增上善業，生他化自在天中，受增上善報；中業，生五天中，受中報；下業，生人中，受下報。</w:t>
      </w:r>
    </w:p>
    <w:p w14:paraId="4813C626" w14:textId="77777777" w:rsidR="00867038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問：若由下品善業生人趣中，受下品法異熟果者，菩薩善業亦人中受，云何上品。</w:t>
      </w:r>
    </w:p>
    <w:p w14:paraId="0B3F30A9" w14:textId="3FD1F63B" w:rsidR="00783267" w:rsidRDefault="00867038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又</w:t>
      </w:r>
      <w:r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菩薩善業</w:t>
      </w:r>
      <w:r w:rsidR="00783267">
        <w:rPr>
          <w:lang w:eastAsia="zh-TW"/>
        </w:rPr>
        <w:t>.</w:t>
      </w:r>
      <w:r w:rsidR="00783267">
        <w:rPr>
          <w:lang w:eastAsia="zh-TW"/>
        </w:rPr>
        <w:t>與他化自在天善業，有何差別。</w:t>
      </w:r>
    </w:p>
    <w:p w14:paraId="45E4EE8E" w14:textId="77777777" w:rsidR="00016850" w:rsidRPr="00870E93" w:rsidRDefault="00016850" w:rsidP="00016850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【涼】問曰：若下業生人中受下報者，菩薩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[是業=業是【三宮】]</w:t>
      </w:r>
      <w:r w:rsidRPr="00870E93">
        <w:rPr>
          <w:rFonts w:ascii="新宋体" w:eastAsia="新宋体" w:hAnsi="新宋体"/>
          <w:color w:val="304FA6"/>
          <w:lang w:eastAsia="zh-TW"/>
        </w:rPr>
        <w:t>是業人中受報，此業最上，何以言生人業是下。</w:t>
      </w:r>
    </w:p>
    <w:p w14:paraId="23282472" w14:textId="77777777" w:rsidR="005F27F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答：所說欲界下品善業人中受者，除菩薩業</w:t>
      </w:r>
      <w:r w:rsidR="00783267">
        <w:rPr>
          <w:lang w:eastAsia="zh-TW"/>
        </w:rPr>
        <w:t>.</w:t>
      </w:r>
      <w:r w:rsidR="00783267">
        <w:rPr>
          <w:lang w:eastAsia="zh-TW"/>
        </w:rPr>
        <w:t>故作是說，非說一切。</w:t>
      </w:r>
    </w:p>
    <w:p w14:paraId="7B47374C" w14:textId="2EEDDE79" w:rsidR="005F27F5" w:rsidRDefault="005F27F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有餘緣故菩薩業勝，以菩薩身是力無畏等無邊功德所依止故，他化自在天身無如是事。</w:t>
      </w:r>
    </w:p>
    <w:p w14:paraId="123A7034" w14:textId="36A1EB11" w:rsidR="00783267" w:rsidRDefault="005F27F5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有餘緣故他化自在天業勝，以彼天身清淨微妙如燈焰故，菩薩生身猶有種種便利不淨。</w:t>
      </w:r>
    </w:p>
    <w:p w14:paraId="62561EDE" w14:textId="77777777" w:rsidR="00447F37" w:rsidRDefault="00016850" w:rsidP="00016850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【涼】答曰：菩薩業勝者，自有異緣。所以者何。此身是力無畏所依故。</w:t>
      </w:r>
    </w:p>
    <w:p w14:paraId="127B56CB" w14:textId="1CEB1606" w:rsidR="00016850" w:rsidRPr="00870E93" w:rsidRDefault="00447F37" w:rsidP="00016850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</w:t>
      </w:r>
      <w:r w:rsidR="00016850" w:rsidRPr="00870E93">
        <w:rPr>
          <w:rFonts w:ascii="新宋体" w:eastAsia="新宋体" w:hAnsi="新宋体"/>
          <w:color w:val="304FA6"/>
          <w:lang w:eastAsia="zh-TW"/>
        </w:rPr>
        <w:t>若以受報輕妙，則他化自在天業勝。所以者何。彼報身輕妙無垢，猶如燈焰；菩薩報身故有糞穢不淨。</w:t>
      </w:r>
    </w:p>
    <w:p w14:paraId="0464B4B3" w14:textId="0BD8A9B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36B47">
        <w:rPr>
          <w:color w:val="07A1D7"/>
          <w:sz w:val="15"/>
          <w:lang w:eastAsia="zh-TW"/>
        </w:rPr>
        <w:t>B</w:t>
      </w:r>
      <w:r w:rsidR="00783267">
        <w:rPr>
          <w:lang w:eastAsia="zh-TW"/>
        </w:rPr>
        <w:t>有餘師說：</w:t>
      </w:r>
      <w:r w:rsidR="00783267">
        <w:rPr>
          <w:rFonts w:hint="eastAsia"/>
          <w:lang w:eastAsia="zh-TW"/>
        </w:rPr>
        <w:t>但由欲界上品善引眾同分業生他化自在天，既生彼已，受彼上中二品法異熟果。下五天人趣如前說。</w:t>
      </w:r>
    </w:p>
    <w:p w14:paraId="2674E3E9" w14:textId="4191D29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36B47">
        <w:rPr>
          <w:color w:val="07A1D7"/>
          <w:sz w:val="15"/>
          <w:lang w:eastAsia="zh-TW"/>
        </w:rPr>
        <w:t>C</w:t>
      </w:r>
      <w:r w:rsidR="00783267">
        <w:rPr>
          <w:lang w:eastAsia="zh-TW"/>
        </w:rPr>
        <w:t>或復有說：</w:t>
      </w:r>
    </w:p>
    <w:p w14:paraId="6D5833EA" w14:textId="57BC0A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但由欲界上品善引眾同分業生他化自在天，既生彼已，受彼三品法異熟果。</w:t>
      </w:r>
    </w:p>
    <w:p w14:paraId="6BCC82C7" w14:textId="67B469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但由欲界中品善引眾同分業生下五天，受彼下中二品法異熟果。人趣如前說。</w:t>
      </w:r>
    </w:p>
    <w:p w14:paraId="1FC2065A" w14:textId="226E97D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36B47">
        <w:rPr>
          <w:color w:val="07A1D7"/>
          <w:sz w:val="15"/>
          <w:lang w:eastAsia="zh-TW"/>
        </w:rPr>
        <w:t>D</w:t>
      </w:r>
      <w:r w:rsidR="00783267">
        <w:rPr>
          <w:lang w:eastAsia="zh-TW"/>
        </w:rPr>
        <w:t>或有說者：</w:t>
      </w:r>
    </w:p>
    <w:p w14:paraId="717A807C" w14:textId="52DC25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但由欲界上品善引眾同分業生他化自在天，既生彼已，受彼三品法異熟果。</w:t>
      </w:r>
    </w:p>
    <w:p w14:paraId="03A0146E" w14:textId="6515D35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但由欲界中品善引眾同分業生下五天，既生彼已，受彼三品法異熟果。</w:t>
      </w:r>
    </w:p>
    <w:p w14:paraId="2F3C6B59" w14:textId="48EC3D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但由欲界下品善引眾同分業生人趣中，既生彼已，受彼下中二品法異熟果。</w:t>
      </w:r>
    </w:p>
    <w:p w14:paraId="3BEEEF54" w14:textId="7664FBD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 w:rsidRPr="00336B47">
        <w:rPr>
          <w:color w:val="07A1D7"/>
          <w:sz w:val="15"/>
          <w:lang w:eastAsia="zh-TW"/>
        </w:rPr>
        <w:t>E</w:t>
      </w:r>
      <w:r w:rsidR="00783267">
        <w:rPr>
          <w:lang w:eastAsia="zh-TW"/>
        </w:rPr>
        <w:t>復有說者：</w:t>
      </w:r>
    </w:p>
    <w:p w14:paraId="5860339E" w14:textId="1012803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但由欲界上品善引眾同分業生他化自在天，既生彼已，受彼三品法異熟果。</w:t>
      </w:r>
    </w:p>
    <w:p w14:paraId="7DA926E3" w14:textId="66B6756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但由欲界中品善引眾同分業生下五天，既生彼已，受彼三品法異熟果。</w:t>
      </w:r>
    </w:p>
    <w:p w14:paraId="5D45C148" w14:textId="068A600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但由欲界下品善引眾同分業生人趣中，既生彼已，受彼三品法異熟果。</w:t>
      </w:r>
    </w:p>
    <w:p w14:paraId="3DE7C600" w14:textId="7184313A" w:rsidR="00F95A9B" w:rsidRDefault="00016850" w:rsidP="00016850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【涼】復有說者，增上善業，生他化自在天，受三種報。五天中、人中</w:t>
      </w:r>
      <w:r w:rsidR="00F95A9B">
        <w:rPr>
          <w:rFonts w:ascii="新宋体" w:eastAsia="新宋体" w:hAnsi="新宋体" w:hint="eastAsia"/>
          <w:color w:val="304FA6"/>
          <w:lang w:eastAsia="zh-TW"/>
        </w:rPr>
        <w:t>，</w:t>
      </w:r>
      <w:r w:rsidRPr="00870E93">
        <w:rPr>
          <w:rFonts w:ascii="新宋体" w:eastAsia="新宋体" w:hAnsi="新宋体"/>
          <w:color w:val="304FA6"/>
          <w:lang w:eastAsia="zh-TW"/>
        </w:rPr>
        <w:t>如前說。</w:t>
      </w:r>
    </w:p>
    <w:p w14:paraId="67F487B1" w14:textId="417F2593" w:rsidR="00016850" w:rsidRPr="00870E93" w:rsidRDefault="00F95A9B" w:rsidP="00016850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</w:t>
      </w:r>
      <w:r w:rsidR="00016850" w:rsidRPr="00870E93">
        <w:rPr>
          <w:rFonts w:ascii="新宋体" w:eastAsia="新宋体" w:hAnsi="新宋体"/>
          <w:color w:val="304FA6"/>
          <w:lang w:eastAsia="zh-TW"/>
        </w:rPr>
        <w:t>如是下中上善業，從他化自在天轉增，乃至人中</w:t>
      </w:r>
      <w:r w:rsidR="00613D4C">
        <w:rPr>
          <w:rFonts w:ascii="新宋体" w:eastAsia="新宋体" w:hAnsi="新宋体" w:hint="eastAsia"/>
          <w:color w:val="304FA6"/>
          <w:lang w:eastAsia="zh-TW"/>
        </w:rPr>
        <w:t>，</w:t>
      </w:r>
      <w:r w:rsidR="00016850" w:rsidRPr="00870E93">
        <w:rPr>
          <w:rFonts w:ascii="新宋体" w:eastAsia="新宋体" w:hAnsi="新宋体"/>
          <w:color w:val="304FA6"/>
          <w:lang w:eastAsia="zh-TW"/>
        </w:rPr>
        <w:t>亦如前不善業廣分別。</w:t>
      </w:r>
    </w:p>
    <w:p w14:paraId="5814D9DF" w14:textId="6BE9039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336B47">
        <w:rPr>
          <w:color w:val="07A1D7"/>
          <w:sz w:val="15"/>
          <w:lang w:eastAsia="zh-TW"/>
        </w:rPr>
        <w:t>F</w:t>
      </w:r>
      <w:r w:rsidR="00783267">
        <w:rPr>
          <w:lang w:eastAsia="zh-TW"/>
        </w:rPr>
        <w:t>評曰：應作是說：</w:t>
      </w:r>
    </w:p>
    <w:p w14:paraId="32F71D60" w14:textId="52CAF14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有三品善</w:t>
      </w:r>
      <w:r w:rsidR="00783267">
        <w:rPr>
          <w:lang w:eastAsia="zh-TW"/>
        </w:rPr>
        <w:t>.</w:t>
      </w:r>
      <w:r w:rsidR="00783267">
        <w:rPr>
          <w:lang w:eastAsia="zh-TW"/>
        </w:rPr>
        <w:t>引他化自在天眾同分業，隨由一品生他化自在天，既生彼已，隨其所應受彼三品法異熟果。</w:t>
      </w:r>
    </w:p>
    <w:p w14:paraId="4D2EABCA" w14:textId="7744154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有三品善</w:t>
      </w:r>
      <w:r w:rsidR="00783267">
        <w:rPr>
          <w:lang w:eastAsia="zh-TW"/>
        </w:rPr>
        <w:t>.</w:t>
      </w:r>
      <w:r w:rsidR="00783267">
        <w:rPr>
          <w:lang w:eastAsia="zh-TW"/>
        </w:rPr>
        <w:t>引下五天眾同分業，隨由一品生下五天，既生彼已，隨其所應受彼三品法異熟果。</w:t>
      </w:r>
    </w:p>
    <w:p w14:paraId="6052F6FE" w14:textId="13B584B5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有三品善</w:t>
      </w:r>
      <w:r w:rsidR="00783267">
        <w:rPr>
          <w:lang w:eastAsia="zh-TW"/>
        </w:rPr>
        <w:t>.</w:t>
      </w:r>
      <w:r w:rsidR="00783267">
        <w:rPr>
          <w:lang w:eastAsia="zh-TW"/>
        </w:rPr>
        <w:t>引人趣眾同分業，隨由一品生人趣中，既生彼已，隨其所應受彼三品法異熟果。</w:t>
      </w:r>
    </w:p>
    <w:p w14:paraId="59E81D06" w14:textId="7DE74865" w:rsidR="00016850" w:rsidRPr="00BF3E5C" w:rsidRDefault="00016850" w:rsidP="00016850">
      <w:pPr>
        <w:rPr>
          <w:rFonts w:ascii="新宋体" w:eastAsia="新宋体" w:hAnsi="新宋体"/>
          <w:color w:val="304FA6"/>
          <w:lang w:eastAsia="zh-TW"/>
        </w:rPr>
      </w:pPr>
      <w:r w:rsidRPr="00870E93">
        <w:rPr>
          <w:rFonts w:ascii="新宋体" w:eastAsia="新宋体" w:hAnsi="新宋体"/>
          <w:color w:val="304FA6"/>
          <w:lang w:eastAsia="zh-TW"/>
        </w:rPr>
        <w:t>【涼】評曰：應作是說：或有上中下業</w:t>
      </w:r>
      <w:r w:rsidR="00613D4C">
        <w:rPr>
          <w:rFonts w:ascii="新宋体" w:eastAsia="新宋体" w:hAnsi="新宋体" w:hint="eastAsia"/>
          <w:color w:val="304FA6"/>
          <w:lang w:eastAsia="zh-TW"/>
        </w:rPr>
        <w:t>.</w:t>
      </w:r>
      <w:r w:rsidRPr="00870E93">
        <w:rPr>
          <w:rFonts w:ascii="新宋体" w:eastAsia="新宋体" w:hAnsi="新宋体"/>
          <w:color w:val="304FA6"/>
          <w:lang w:eastAsia="zh-TW"/>
        </w:rPr>
        <w:t>生他化自在天中，各受三種報。</w:t>
      </w:r>
    </w:p>
    <w:p w14:paraId="38AE5768" w14:textId="27AEFC41" w:rsidR="00016850" w:rsidRPr="00BF3E5C" w:rsidRDefault="00016850" w:rsidP="00016850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五天人中亦如是</w:t>
      </w:r>
      <w:r w:rsidR="00613D4C">
        <w:rPr>
          <w:rFonts w:ascii="新宋体" w:eastAsia="新宋体" w:hAnsi="新宋体" w:hint="eastAsia"/>
          <w:color w:val="304FA6"/>
          <w:lang w:eastAsia="zh-TW"/>
        </w:rPr>
        <w:t>，</w:t>
      </w:r>
      <w:r w:rsidRPr="00870E93">
        <w:rPr>
          <w:rFonts w:ascii="新宋体" w:eastAsia="新宋体" w:hAnsi="新宋体"/>
          <w:color w:val="304FA6"/>
          <w:lang w:eastAsia="zh-TW"/>
        </w:rPr>
        <w:t>或有作三種業</w:t>
      </w:r>
      <w:r w:rsidR="00613D4C">
        <w:rPr>
          <w:rFonts w:ascii="新宋体" w:eastAsia="新宋体" w:hAnsi="新宋体" w:hint="eastAsia"/>
          <w:color w:val="304FA6"/>
          <w:lang w:eastAsia="zh-TW"/>
        </w:rPr>
        <w:t>.</w:t>
      </w:r>
      <w:r w:rsidRPr="00870E93">
        <w:rPr>
          <w:rFonts w:ascii="新宋体" w:eastAsia="新宋体" w:hAnsi="新宋体"/>
          <w:color w:val="304FA6"/>
          <w:lang w:eastAsia="zh-TW"/>
        </w:rPr>
        <w:t>生五天及人中，各受三種報。</w:t>
      </w:r>
    </w:p>
    <w:p w14:paraId="77B99EEF" w14:textId="0F019040" w:rsidR="00F548ED" w:rsidRPr="006E794F" w:rsidRDefault="00DF4D5B" w:rsidP="00D857A1">
      <w:pPr>
        <w:pStyle w:val="c"/>
        <w:rPr>
          <w:lang w:eastAsia="zh-TW"/>
        </w:rPr>
      </w:pPr>
      <w:r>
        <w:rPr>
          <w:lang w:eastAsia="zh-TW"/>
        </w:rPr>
        <w:t>§c3</w:t>
      </w:r>
      <w:r w:rsidR="00D857A1">
        <w:rPr>
          <w:rFonts w:hint="eastAsia"/>
          <w:lang w:eastAsia="zh-TW"/>
        </w:rPr>
        <w:t>四</w:t>
      </w:r>
      <w:r w:rsidR="00D857A1" w:rsidRPr="00D857A1">
        <w:rPr>
          <w:rFonts w:hint="eastAsia"/>
          <w:lang w:eastAsia="zh-TW"/>
        </w:rPr>
        <w:t>靜慮</w:t>
      </w:r>
    </w:p>
    <w:p w14:paraId="773EAA04" w14:textId="37A5165D" w:rsidR="00783267" w:rsidRDefault="0063122F" w:rsidP="0063122F">
      <w:pPr>
        <w:pStyle w:val="0"/>
        <w:rPr>
          <w:lang w:eastAsia="zh-TW"/>
        </w:rPr>
      </w:pPr>
      <w:r>
        <w:rPr>
          <w:lang w:eastAsia="zh-TW"/>
        </w:rPr>
        <w:t>§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A</w:t>
      </w:r>
      <w:r w:rsidR="00783267">
        <w:rPr>
          <w:lang w:eastAsia="zh-TW"/>
        </w:rPr>
        <w:t>）初禪天</w:t>
      </w:r>
    </w:p>
    <w:p w14:paraId="0A2DC8B2" w14:textId="7180FD79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復次，有三品善引初靜慮無別異眾同分業，隨由一品生初靜慮，既生彼已，隨其所應受彼三品無別異善法異熟果。</w:t>
      </w:r>
    </w:p>
    <w:p w14:paraId="56E7AB5A" w14:textId="77777777" w:rsidR="00F73017" w:rsidRDefault="00CD6023" w:rsidP="00CD602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初禪地作不別異三種業生初禪地，受不別異三種報。</w:t>
      </w:r>
    </w:p>
    <w:p w14:paraId="55FA5F10" w14:textId="23A9D423" w:rsidR="00F548ED" w:rsidRPr="006E794F" w:rsidRDefault="00F548ED" w:rsidP="00D857A1">
      <w:pPr>
        <w:pStyle w:val="0"/>
        <w:rPr>
          <w:lang w:eastAsia="zh-TW"/>
        </w:rPr>
      </w:pPr>
      <w:r>
        <w:rPr>
          <w:lang w:eastAsia="zh-TW"/>
        </w:rPr>
        <w:t>§</w:t>
      </w:r>
      <w:r w:rsidRPr="006E794F">
        <w:rPr>
          <w:rFonts w:hint="eastAsia"/>
          <w:lang w:eastAsia="zh-TW"/>
        </w:rPr>
        <w:t>（</w:t>
      </w:r>
      <w:r w:rsidRPr="006E794F">
        <w:rPr>
          <w:lang w:eastAsia="zh-TW"/>
        </w:rPr>
        <w:t>B</w:t>
      </w:r>
      <w:r w:rsidRPr="006E794F">
        <w:rPr>
          <w:lang w:eastAsia="zh-TW"/>
        </w:rPr>
        <w:t>）二禪天</w:t>
      </w:r>
    </w:p>
    <w:p w14:paraId="6B82C9F8" w14:textId="6FDC70B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但由下品善引第二靜慮眾同分業生少光天，既生彼已，唯受彼下品善法異熟果。</w:t>
      </w:r>
    </w:p>
    <w:p w14:paraId="138B2376" w14:textId="304C90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但由中品善引第二靜慮眾同分業生無量光天，既生彼已，唯受彼中品善法異熟果。</w:t>
      </w:r>
    </w:p>
    <w:p w14:paraId="4AB901F3" w14:textId="7E97A6F1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但由上品善引第二靜慮眾同分業生極光淨天，既生彼已，唯受彼上品善法異熟果。</w:t>
      </w:r>
    </w:p>
    <w:p w14:paraId="062EF8B4" w14:textId="77777777" w:rsidR="00F73017" w:rsidRPr="00BF3E5C" w:rsidRDefault="00F73017" w:rsidP="00F73017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作第二禪下業生少光天中受下報，中業生無量光天受中報，上業生光音天中受上報。</w:t>
      </w:r>
    </w:p>
    <w:p w14:paraId="4CC0058D" w14:textId="453BF67E" w:rsidR="00F548ED" w:rsidRPr="006E794F" w:rsidRDefault="00F548ED" w:rsidP="00D857A1">
      <w:pPr>
        <w:pStyle w:val="0"/>
        <w:rPr>
          <w:lang w:eastAsia="zh-TW"/>
        </w:rPr>
      </w:pPr>
      <w:r>
        <w:rPr>
          <w:lang w:eastAsia="zh-TW"/>
        </w:rPr>
        <w:t>§</w:t>
      </w:r>
      <w:r w:rsidRPr="006E794F">
        <w:rPr>
          <w:rFonts w:hint="eastAsia"/>
          <w:lang w:eastAsia="zh-TW"/>
        </w:rPr>
        <w:t>（</w:t>
      </w:r>
      <w:r w:rsidRPr="006E794F">
        <w:rPr>
          <w:lang w:eastAsia="zh-TW"/>
        </w:rPr>
        <w:t>C</w:t>
      </w:r>
      <w:r w:rsidRPr="006E794F">
        <w:rPr>
          <w:lang w:eastAsia="zh-TW"/>
        </w:rPr>
        <w:t>）三禪天</w:t>
      </w:r>
    </w:p>
    <w:p w14:paraId="65A971F0" w14:textId="744A618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但由下品善引第三靜慮眾同分業生少淨天，既生彼已，唯受彼下品善法異熟果。</w:t>
      </w:r>
    </w:p>
    <w:p w14:paraId="3084E3A6" w14:textId="0E90986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但由中品善引第三靜慮眾同分業生無量淨天，既生彼已，唯受彼中品善法異熟果。</w:t>
      </w:r>
    </w:p>
    <w:p w14:paraId="4D0D19B8" w14:textId="4484B17F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但由上品善引第三靜慮眾同分業生遍淨天，既生彼已唯受彼上品善法異熟果。</w:t>
      </w:r>
    </w:p>
    <w:p w14:paraId="029D65B1" w14:textId="77777777" w:rsidR="00F73017" w:rsidRPr="00BF3E5C" w:rsidRDefault="00F73017" w:rsidP="00F73017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作第三禪下業生少淨天中受下報，中業生無量淨天中受中報，上業生遍淨天中受上報。</w:t>
      </w:r>
    </w:p>
    <w:p w14:paraId="4A962881" w14:textId="286C06F5" w:rsidR="00F548ED" w:rsidRPr="006E794F" w:rsidRDefault="00F548ED" w:rsidP="00D857A1">
      <w:pPr>
        <w:pStyle w:val="0"/>
        <w:rPr>
          <w:lang w:eastAsia="zh-TW"/>
        </w:rPr>
      </w:pPr>
      <w:r>
        <w:rPr>
          <w:lang w:eastAsia="zh-TW"/>
        </w:rPr>
        <w:t>§</w:t>
      </w:r>
      <w:r w:rsidRPr="006E794F">
        <w:rPr>
          <w:rFonts w:hint="eastAsia"/>
          <w:lang w:eastAsia="zh-TW"/>
        </w:rPr>
        <w:t>（</w:t>
      </w:r>
      <w:r w:rsidRPr="006E794F">
        <w:rPr>
          <w:lang w:eastAsia="zh-TW"/>
        </w:rPr>
        <w:t>D</w:t>
      </w:r>
      <w:r w:rsidRPr="006E794F">
        <w:rPr>
          <w:lang w:eastAsia="zh-TW"/>
        </w:rPr>
        <w:t>）四禪天</w:t>
      </w:r>
    </w:p>
    <w:p w14:paraId="615B88F1" w14:textId="112AE3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但由下品善引第四靜慮眾同分業生無雲天，既生彼已，唯受彼下品善法異熟果。</w:t>
      </w:r>
    </w:p>
    <w:p w14:paraId="0FA17C17" w14:textId="2A300E1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但由中品善引第四靜慮眾同分業生福生天，既生彼已，唯受彼中品善法異熟果。</w:t>
      </w:r>
    </w:p>
    <w:p w14:paraId="41223F78" w14:textId="5709E26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c</w:t>
      </w:r>
      <w:r w:rsidR="00783267">
        <w:rPr>
          <w:lang w:eastAsia="zh-TW"/>
        </w:rPr>
        <w:t>但由上品善引第四靜慮眾同分業生廣果天，既生彼已，唯受彼上品善法異熟果。</w:t>
      </w:r>
    </w:p>
    <w:p w14:paraId="661D6F12" w14:textId="77777777" w:rsidR="003744C3" w:rsidRPr="00BF3E5C" w:rsidRDefault="003744C3" w:rsidP="003744C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作第四禪下業生無罣礙天中受下報，中業生受福天中受中報，增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[上【麗】=中【大】]</w:t>
      </w:r>
      <w:r w:rsidRPr="00870E93">
        <w:rPr>
          <w:rFonts w:ascii="新宋体" w:eastAsia="新宋体" w:hAnsi="新宋体"/>
          <w:color w:val="304FA6"/>
          <w:lang w:eastAsia="zh-TW"/>
        </w:rPr>
        <w:t>上業生廣果天中受上報。</w:t>
      </w:r>
    </w:p>
    <w:p w14:paraId="75723636" w14:textId="4C4A6B4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d</w:t>
      </w:r>
      <w:r w:rsidR="00783267">
        <w:rPr>
          <w:lang w:eastAsia="zh-TW"/>
        </w:rPr>
        <w:t>但由下品雜修靜慮引第四靜慮眾同分業生無煩天，既生彼已，唯受彼下品雜修靜慮法異熟果。</w:t>
      </w:r>
      <w:r w:rsidR="00FE3444" w:rsidRPr="00FE3444">
        <w:rPr>
          <w:rStyle w:val="10"/>
          <w:lang w:eastAsia="zh-TW"/>
        </w:rPr>
        <w:t>[</w:t>
      </w:r>
      <w:r w:rsidR="00FE3444" w:rsidRPr="00FE3444">
        <w:rPr>
          <w:rStyle w:val="10"/>
          <w:rFonts w:hint="eastAsia"/>
          <w:lang w:eastAsia="zh-TW"/>
        </w:rPr>
        <w:t>聖人造牽引業</w:t>
      </w:r>
      <w:r w:rsidR="00FE3444" w:rsidRPr="00FE3444">
        <w:rPr>
          <w:rStyle w:val="10"/>
          <w:lang w:eastAsia="zh-TW"/>
        </w:rPr>
        <w:t>]</w:t>
      </w:r>
      <w:r w:rsidR="00552985">
        <w:rPr>
          <w:rStyle w:val="10"/>
          <w:rFonts w:hint="eastAsia"/>
          <w:lang w:eastAsia="zh-TW"/>
        </w:rPr>
        <w:t>[</w:t>
      </w:r>
      <w:r w:rsidR="009227B2">
        <w:rPr>
          <w:rStyle w:val="10"/>
          <w:rFonts w:hint="eastAsia"/>
          <w:lang w:eastAsia="zh-TW"/>
        </w:rPr>
        <w:t>品類足：</w:t>
      </w:r>
      <w:r w:rsidR="00552985">
        <w:rPr>
          <w:rStyle w:val="10"/>
          <w:rFonts w:hint="eastAsia"/>
          <w:lang w:eastAsia="zh-TW"/>
        </w:rPr>
        <w:t>…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淨居天蘊界處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及生彼業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正理婆沙</w:t>
      </w:r>
      <w:r w:rsidR="009227B2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及由業故生淨居天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諸所有處等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)]</w:t>
      </w:r>
      <w:r w:rsidR="009227B2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2C73EA" w:rsidRPr="002C73EA">
        <w:rPr>
          <w:rFonts w:hint="eastAsia"/>
          <w:color w:val="767171" w:themeColor="background2" w:themeShade="80"/>
          <w:sz w:val="18"/>
          <w:szCs w:val="20"/>
          <w:lang w:eastAsia="zh-TW"/>
        </w:rPr>
        <w:t>，是名非異生法法</w:t>
      </w:r>
      <w:r w:rsidR="009227B2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眾事分：</w:t>
      </w:r>
      <w:r w:rsidR="00263AEA" w:rsidRP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淨居天入、</w:t>
      </w:r>
      <w:r w:rsid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(</w:t>
      </w:r>
      <w:r w:rsid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若</w:t>
      </w:r>
      <w:r w:rsid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)</w:t>
      </w:r>
      <w:r w:rsidR="00263AEA" w:rsidRP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由業生彼</w:t>
      </w:r>
      <w:r w:rsidR="007D776A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263AEA">
        <w:rPr>
          <w:rFonts w:hint="eastAsia"/>
          <w:color w:val="767171" w:themeColor="background2" w:themeShade="80"/>
          <w:sz w:val="18"/>
          <w:szCs w:val="20"/>
          <w:lang w:eastAsia="zh-TW"/>
        </w:rPr>
        <w:t>]</w:t>
      </w:r>
      <w:r w:rsidR="007D776A">
        <w:rPr>
          <w:rFonts w:hint="eastAsia"/>
          <w:color w:val="767171" w:themeColor="background2" w:themeShade="80"/>
          <w:sz w:val="18"/>
          <w:szCs w:val="20"/>
          <w:lang w:eastAsia="zh-TW"/>
        </w:rPr>
        <w:t>[</w:t>
      </w:r>
      <w:r w:rsidR="007D776A">
        <w:rPr>
          <w:color w:val="767171" w:themeColor="background2" w:themeShade="80"/>
          <w:sz w:val="18"/>
          <w:szCs w:val="20"/>
          <w:lang w:eastAsia="zh-TW"/>
        </w:rPr>
        <w:t>s175</w:t>
      </w:r>
      <w:r w:rsidR="007D776A" w:rsidRPr="007D776A">
        <w:rPr>
          <w:rFonts w:hint="eastAsia"/>
          <w:color w:val="767171" w:themeColor="background2" w:themeShade="80"/>
          <w:sz w:val="18"/>
          <w:szCs w:val="20"/>
          <w:lang w:eastAsia="zh-TW"/>
        </w:rPr>
        <w:t>雜修靜慮有幾品</w:t>
      </w:r>
      <w:r w:rsidR="007D776A">
        <w:rPr>
          <w:rFonts w:hint="eastAsia"/>
          <w:color w:val="767171" w:themeColor="background2" w:themeShade="80"/>
          <w:sz w:val="18"/>
          <w:szCs w:val="20"/>
          <w:lang w:eastAsia="zh-TW"/>
        </w:rPr>
        <w:t>.</w:t>
      </w:r>
      <w:r w:rsidR="007D776A">
        <w:rPr>
          <w:color w:val="767171" w:themeColor="background2" w:themeShade="80"/>
          <w:sz w:val="18"/>
          <w:szCs w:val="20"/>
          <w:lang w:eastAsia="zh-TW"/>
        </w:rPr>
        <w:t>]</w:t>
      </w:r>
    </w:p>
    <w:p w14:paraId="3996A1AA" w14:textId="080223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e</w:t>
      </w:r>
      <w:r w:rsidR="00783267">
        <w:rPr>
          <w:lang w:eastAsia="zh-TW"/>
        </w:rPr>
        <w:t>但由中品雜修靜慮引第四靜慮眾同分業生無熱天。既生彼已，唯受彼中品雜修靜慮法異熟果。</w:t>
      </w:r>
    </w:p>
    <w:p w14:paraId="62C4CDE6" w14:textId="011DF07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f</w:t>
      </w:r>
      <w:r w:rsidR="00783267">
        <w:rPr>
          <w:lang w:eastAsia="zh-TW"/>
        </w:rPr>
        <w:t>但由上品雜修靜慮引第四靜慮眾同分業生善現天，既生彼已，唯受彼上品雜修靜慮法異熟果。</w:t>
      </w:r>
    </w:p>
    <w:p w14:paraId="331BD3E9" w14:textId="3070971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g</w:t>
      </w:r>
      <w:r w:rsidR="00783267">
        <w:rPr>
          <w:lang w:eastAsia="zh-TW"/>
        </w:rPr>
        <w:t>但由上上品雜修靜慮引第四靜慮眾同分業生善見天，既生彼已，唯受彼上上品雜修靜慮法異熟果。</w:t>
      </w:r>
    </w:p>
    <w:p w14:paraId="165BC1F3" w14:textId="371C39D4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h</w:t>
      </w:r>
      <w:r w:rsidR="00783267">
        <w:rPr>
          <w:lang w:eastAsia="zh-TW"/>
        </w:rPr>
        <w:t>但由上極品雜修靜慮引第四靜慮眾同分業生色究竟天，既生彼已，唯受彼上極品雜修靜慮法異熟果。</w:t>
      </w:r>
    </w:p>
    <w:p w14:paraId="2FF2504D" w14:textId="643E0558" w:rsidR="00CD6023" w:rsidRDefault="00CD6023" w:rsidP="00CD602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修下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[薰=勳【三宮】＊]</w:t>
      </w:r>
      <w:r w:rsidRPr="00870E93">
        <w:rPr>
          <w:rFonts w:ascii="新宋体" w:eastAsia="新宋体" w:hAnsi="新宋体"/>
          <w:color w:val="304FA6"/>
          <w:lang w:eastAsia="zh-TW"/>
        </w:rPr>
        <w:t>薰禪生不煩天中受下報，修中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薰禪生不熱天中受中報，修上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薰禪生善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[見=</w:t>
      </w:r>
      <w:r w:rsidRPr="00011179">
        <w:rPr>
          <w:rFonts w:ascii="新宋体" w:eastAsia="新宋体" w:hAnsi="新宋体"/>
          <w:color w:val="304FA6"/>
          <w:lang w:eastAsia="zh-TW"/>
        </w:rPr>
        <w:t>現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【三宮】]</w:t>
      </w:r>
      <w:r w:rsidR="00011179"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見</w:t>
      </w:r>
      <w:r w:rsidRPr="00870E93">
        <w:rPr>
          <w:rFonts w:ascii="新宋体" w:eastAsia="新宋体" w:hAnsi="新宋体"/>
          <w:color w:val="304FA6"/>
          <w:lang w:eastAsia="zh-TW"/>
        </w:rPr>
        <w:t>天中受上報</w:t>
      </w:r>
      <w:r w:rsidR="00011179">
        <w:rPr>
          <w:rFonts w:ascii="新宋体" w:eastAsia="新宋体" w:hAnsi="新宋体" w:hint="eastAsia"/>
          <w:color w:val="304FA6"/>
          <w:lang w:eastAsia="zh-TW"/>
        </w:rPr>
        <w:t>，</w:t>
      </w:r>
      <w:r w:rsidRPr="00870E93">
        <w:rPr>
          <w:rFonts w:ascii="新宋体" w:eastAsia="新宋体" w:hAnsi="新宋体"/>
          <w:color w:val="304FA6"/>
          <w:lang w:eastAsia="zh-TW"/>
        </w:rPr>
        <w:t>修勝上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[生【麗】=上【大】]</w:t>
      </w:r>
      <w:r w:rsidRPr="00870E93">
        <w:rPr>
          <w:rFonts w:ascii="新宋体" w:eastAsia="新宋体" w:hAnsi="新宋体"/>
          <w:color w:val="304FA6"/>
          <w:lang w:eastAsia="zh-TW"/>
        </w:rPr>
        <w:t>生善見天中受勝上報，修勝上滿足</w:t>
      </w:r>
      <w:r w:rsidRPr="00870E93">
        <w:rPr>
          <w:rFonts w:ascii="新宋体" w:eastAsia="新宋体" w:hAnsi="新宋体"/>
          <w:color w:val="C45911" w:themeColor="accent2" w:themeShade="BF"/>
          <w:sz w:val="15"/>
          <w:lang w:eastAsia="zh-TW"/>
        </w:rPr>
        <w:t>[＊]</w:t>
      </w:r>
      <w:r w:rsidRPr="00870E93">
        <w:rPr>
          <w:rFonts w:ascii="新宋体" w:eastAsia="新宋体" w:hAnsi="新宋体"/>
          <w:color w:val="304FA6"/>
          <w:lang w:eastAsia="zh-TW"/>
        </w:rPr>
        <w:t>薰禪生色究竟天中受勝上滿足報</w:t>
      </w:r>
      <w:r>
        <w:rPr>
          <w:rFonts w:ascii="新宋体" w:eastAsia="新宋体" w:hAnsi="新宋体" w:hint="eastAsia"/>
          <w:color w:val="304FA6"/>
          <w:lang w:eastAsia="zh-TW"/>
        </w:rPr>
        <w:t>。</w:t>
      </w:r>
    </w:p>
    <w:p w14:paraId="11D0E489" w14:textId="4A07A9B6" w:rsidR="00F548ED" w:rsidRPr="006E794F" w:rsidRDefault="00DF4D5B" w:rsidP="00D857A1">
      <w:pPr>
        <w:pStyle w:val="c"/>
        <w:rPr>
          <w:lang w:eastAsia="zh-TW"/>
        </w:rPr>
      </w:pPr>
      <w:r>
        <w:rPr>
          <w:lang w:eastAsia="zh-TW"/>
        </w:rPr>
        <w:t>§c4</w:t>
      </w:r>
      <w:r w:rsidR="00977A5D">
        <w:rPr>
          <w:rFonts w:hint="eastAsia"/>
          <w:lang w:eastAsia="zh-TW"/>
        </w:rPr>
        <w:t>四</w:t>
      </w:r>
      <w:r w:rsidR="00F548ED" w:rsidRPr="006E794F">
        <w:rPr>
          <w:lang w:eastAsia="zh-TW"/>
        </w:rPr>
        <w:t>無色</w:t>
      </w:r>
    </w:p>
    <w:p w14:paraId="3BF1E153" w14:textId="3078AF3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B34B4">
        <w:rPr>
          <w:rFonts w:hint="eastAsia"/>
          <w:lang w:eastAsia="zh-TW"/>
        </w:rPr>
        <w:t>a</w:t>
      </w:r>
      <w:r w:rsidR="00783267">
        <w:rPr>
          <w:lang w:eastAsia="zh-TW"/>
        </w:rPr>
        <w:t>有三品善引空無邊處無別異眾同分業，隨由一品生空無邊處，既生彼已，隨其所應受彼三品善法異熟果。</w:t>
      </w:r>
    </w:p>
    <w:p w14:paraId="495E0604" w14:textId="597D351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B34B4">
        <w:rPr>
          <w:rFonts w:hint="eastAsia"/>
          <w:lang w:eastAsia="zh-TW"/>
        </w:rPr>
        <w:t>b</w:t>
      </w:r>
      <w:r w:rsidR="00783267">
        <w:rPr>
          <w:lang w:eastAsia="zh-TW"/>
        </w:rPr>
        <w:t>有三品善引識無邊處無別異眾同分業，隨由一品生識無邊處，既生彼已，隨其所應受彼三品善法異熟果。</w:t>
      </w:r>
    </w:p>
    <w:p w14:paraId="3719B1A1" w14:textId="34192B3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B34B4">
        <w:rPr>
          <w:rFonts w:hint="eastAsia"/>
          <w:lang w:eastAsia="zh-TW"/>
        </w:rPr>
        <w:t>c</w:t>
      </w:r>
      <w:r w:rsidR="00783267">
        <w:rPr>
          <w:lang w:eastAsia="zh-TW"/>
        </w:rPr>
        <w:t>有三品善引無所有處無別異眾同分業，隨由一品生無所有處，既生彼已，隨其所應受彼三品善法異熟果。</w:t>
      </w:r>
    </w:p>
    <w:p w14:paraId="7162D28A" w14:textId="6A87A38E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DB34B4">
        <w:rPr>
          <w:rFonts w:hint="eastAsia"/>
          <w:lang w:eastAsia="zh-TW"/>
        </w:rPr>
        <w:t>d</w:t>
      </w:r>
      <w:r w:rsidR="00783267">
        <w:rPr>
          <w:lang w:eastAsia="zh-TW"/>
        </w:rPr>
        <w:t>有三品善引非想非非想處無別異眾同分業，隨由一品生非想非非想處，既生彼已，隨其所應受彼三品善法異熟果。</w:t>
      </w:r>
    </w:p>
    <w:p w14:paraId="3F0E9732" w14:textId="77777777" w:rsidR="00CD6023" w:rsidRPr="00BF3E5C" w:rsidRDefault="00CD6023" w:rsidP="00CD602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作不別異業生空處受不別異報。</w:t>
      </w:r>
    </w:p>
    <w:p w14:paraId="2DCB3ED8" w14:textId="2A0B7E1B" w:rsidR="00CD6023" w:rsidRPr="00870E93" w:rsidRDefault="00CD6023" w:rsidP="00CD6023">
      <w:pPr>
        <w:rPr>
          <w:rFonts w:ascii="新宋体" w:eastAsia="新宋体" w:hAnsi="新宋体"/>
          <w:color w:val="304FA6"/>
          <w:lang w:eastAsia="zh-TW"/>
        </w:rPr>
      </w:pPr>
      <w:r w:rsidRPr="00BF3E5C">
        <w:rPr>
          <w:rFonts w:ascii="新宋体" w:eastAsia="新宋体" w:hAnsi="新宋体"/>
          <w:color w:val="304FA6"/>
          <w:lang w:eastAsia="zh-TW"/>
        </w:rPr>
        <w:t>【涼】</w:t>
      </w:r>
      <w:r w:rsidRPr="00870E93">
        <w:rPr>
          <w:rFonts w:ascii="新宋体" w:eastAsia="新宋体" w:hAnsi="新宋体"/>
          <w:color w:val="304FA6"/>
          <w:lang w:eastAsia="zh-TW"/>
        </w:rPr>
        <w:t>乃至</w:t>
      </w:r>
      <w:r w:rsidR="0063122F">
        <w:rPr>
          <w:rFonts w:ascii="新宋体" w:eastAsia="新宋体" w:hAnsi="新宋体" w:hint="eastAsia"/>
          <w:color w:val="304FA6"/>
          <w:lang w:eastAsia="zh-TW"/>
        </w:rPr>
        <w:t>，</w:t>
      </w:r>
      <w:r w:rsidRPr="00870E93">
        <w:rPr>
          <w:rFonts w:ascii="新宋体" w:eastAsia="新宋体" w:hAnsi="新宋体"/>
          <w:color w:val="304FA6"/>
          <w:lang w:eastAsia="zh-TW"/>
        </w:rPr>
        <w:t>作不別異業生非想非非想處受不別異報。</w:t>
      </w:r>
      <w:r>
        <w:rPr>
          <w:rFonts w:ascii="新宋体" w:eastAsia="新宋体" w:hAnsi="新宋体" w:hint="eastAsia"/>
          <w:color w:val="304FA6"/>
          <w:lang w:eastAsia="zh-TW"/>
        </w:rPr>
        <w:t>}</w:t>
      </w:r>
    </w:p>
    <w:p w14:paraId="1A6CD7CF" w14:textId="0C31E107" w:rsidR="006B5A79" w:rsidRDefault="006B5A79" w:rsidP="006B5A79">
      <w:pPr>
        <w:pStyle w:val="b"/>
        <w:rPr>
          <w:lang w:eastAsia="zh-TW"/>
        </w:rPr>
      </w:pPr>
      <w:r>
        <w:rPr>
          <w:lang w:eastAsia="zh-TW"/>
        </w:rPr>
        <w:t>§b3</w:t>
      </w:r>
      <w:r>
        <w:rPr>
          <w:rFonts w:hint="eastAsia"/>
          <w:lang w:eastAsia="zh-TW"/>
        </w:rPr>
        <w:t>辨</w:t>
      </w:r>
      <w:r w:rsidR="00D663FE">
        <w:rPr>
          <w:rFonts w:hint="eastAsia"/>
          <w:lang w:eastAsia="zh-TW"/>
        </w:rPr>
        <w:t>欲界初禪</w:t>
      </w:r>
      <w:r w:rsidR="00CF60CB">
        <w:rPr>
          <w:rFonts w:hint="eastAsia"/>
          <w:lang w:eastAsia="zh-TW"/>
        </w:rPr>
        <w:t>業</w:t>
      </w:r>
    </w:p>
    <w:p w14:paraId="1C86528D" w14:textId="3AF1A9F8" w:rsidR="00F548ED" w:rsidRPr="006E794F" w:rsidRDefault="00DF4D5B" w:rsidP="007E54B6">
      <w:pPr>
        <w:pStyle w:val="c"/>
        <w:rPr>
          <w:lang w:eastAsia="zh-TW"/>
        </w:rPr>
      </w:pPr>
      <w:r>
        <w:rPr>
          <w:lang w:eastAsia="zh-TW"/>
        </w:rPr>
        <w:t>§c</w:t>
      </w:r>
      <w:r w:rsidR="006B5A79">
        <w:rPr>
          <w:lang w:eastAsia="zh-TW"/>
        </w:rPr>
        <w:t>1</w:t>
      </w:r>
      <w:r w:rsidR="007E54B6">
        <w:rPr>
          <w:rFonts w:hint="eastAsia"/>
          <w:lang w:eastAsia="zh-TW"/>
        </w:rPr>
        <w:t>辨</w:t>
      </w:r>
      <w:r w:rsidR="00F548ED" w:rsidRPr="006E794F">
        <w:rPr>
          <w:lang w:eastAsia="zh-TW"/>
        </w:rPr>
        <w:t>初</w:t>
      </w:r>
      <w:r w:rsidR="007E54B6">
        <w:rPr>
          <w:rFonts w:hint="eastAsia"/>
          <w:lang w:eastAsia="zh-TW"/>
        </w:rPr>
        <w:t>定</w:t>
      </w:r>
      <w:r w:rsidR="00F548ED" w:rsidRPr="006E794F">
        <w:rPr>
          <w:lang w:eastAsia="zh-TW"/>
        </w:rPr>
        <w:t>三品</w:t>
      </w:r>
    </w:p>
    <w:p w14:paraId="337D4658" w14:textId="65DA2A8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問：何故初靜慮三品善業受無別異異熟果，上三靜慮三品善業受有別異異熟果耶。</w:t>
      </w:r>
    </w:p>
    <w:p w14:paraId="6800703D" w14:textId="17CA2D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3DEBEEE" w14:textId="05A57A7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8A1CEE">
        <w:rPr>
          <w:color w:val="07A1D7"/>
          <w:sz w:val="15"/>
          <w:lang w:eastAsia="zh-TW"/>
        </w:rPr>
        <w:t>A</w:t>
      </w:r>
      <w:r w:rsidR="00783267">
        <w:rPr>
          <w:lang w:eastAsia="zh-TW"/>
        </w:rPr>
        <w:t>初靜慮中有眾有主，雜亂而住；上三靜慮無此事故。</w:t>
      </w:r>
    </w:p>
    <w:p w14:paraId="434FAA72" w14:textId="45E5565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8A1CEE">
        <w:rPr>
          <w:color w:val="07A1D7"/>
          <w:sz w:val="15"/>
          <w:lang w:eastAsia="zh-TW"/>
        </w:rPr>
        <w:t>B</w:t>
      </w:r>
      <w:r w:rsidR="00783267">
        <w:rPr>
          <w:lang w:eastAsia="zh-TW"/>
        </w:rPr>
        <w:t>有餘師說：初靜慮中有尋有伺</w:t>
      </w:r>
      <w:r w:rsidR="00BF5773">
        <w:rPr>
          <w:rFonts w:hint="eastAsia"/>
          <w:lang w:eastAsia="zh-TW"/>
        </w:rPr>
        <w:t>、</w:t>
      </w:r>
      <w:r w:rsidR="00783267">
        <w:rPr>
          <w:lang w:eastAsia="zh-TW"/>
        </w:rPr>
        <w:t>有諸識身及起自地身語表業，上三靜慮無此事故。</w:t>
      </w:r>
    </w:p>
    <w:p w14:paraId="05DE406D" w14:textId="5779612D" w:rsidR="00F548ED" w:rsidRDefault="00F548ED" w:rsidP="00783267">
      <w:pPr>
        <w:rPr>
          <w:color w:val="07A1D7"/>
          <w:sz w:val="15"/>
          <w:lang w:eastAsia="zh-TW"/>
        </w:rPr>
      </w:pPr>
    </w:p>
    <w:p w14:paraId="068DE192" w14:textId="2E81CAD4" w:rsidR="006B5A79" w:rsidRPr="006E794F" w:rsidRDefault="006B5A79" w:rsidP="006B5A79">
      <w:pPr>
        <w:pStyle w:val="c"/>
        <w:rPr>
          <w:lang w:eastAsia="zh-TW"/>
        </w:rPr>
      </w:pPr>
      <w:r>
        <w:rPr>
          <w:lang w:eastAsia="zh-TW"/>
        </w:rPr>
        <w:t>§c2</w:t>
      </w:r>
      <w:r>
        <w:rPr>
          <w:rFonts w:hint="eastAsia"/>
          <w:lang w:eastAsia="zh-TW"/>
        </w:rPr>
        <w:t>辨不善業一劫異熟五趣異熟</w:t>
      </w:r>
    </w:p>
    <w:p w14:paraId="6D5979DB" w14:textId="4308F78F" w:rsidR="00080BE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</w:t>
      </w:r>
      <w:r w:rsidR="00080BE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欲界中不善業有一劫異熟果，善業不爾</w:t>
      </w:r>
      <w:r w:rsidR="00397772">
        <w:rPr>
          <w:rFonts w:hint="eastAsia"/>
          <w:lang w:eastAsia="zh-TW"/>
        </w:rPr>
        <w:t>；</w:t>
      </w:r>
    </w:p>
    <w:p w14:paraId="6B207E17" w14:textId="4AECE402" w:rsidR="00783267" w:rsidRDefault="00080BE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欲界中不善業有五趣異熟果，善業不爾。</w:t>
      </w:r>
    </w:p>
    <w:p w14:paraId="5E16ECB4" w14:textId="77777777" w:rsidR="00723655" w:rsidRDefault="00723655" w:rsidP="00783267">
      <w:pPr>
        <w:rPr>
          <w:color w:val="07A1D7"/>
          <w:sz w:val="15"/>
          <w:lang w:eastAsia="zh-TW"/>
        </w:rPr>
      </w:pPr>
    </w:p>
    <w:p w14:paraId="23EC4F32" w14:textId="2CC8D0F9" w:rsidR="001342CF" w:rsidRDefault="006B5A79" w:rsidP="006B5A79">
      <w:pPr>
        <w:pStyle w:val="d"/>
        <w:rPr>
          <w:lang w:eastAsia="zh-TW"/>
        </w:rPr>
      </w:pPr>
      <w:r>
        <w:rPr>
          <w:lang w:eastAsia="zh-TW"/>
        </w:rPr>
        <w:t>§d</w:t>
      </w:r>
      <w:r w:rsidR="00AB7424">
        <w:rPr>
          <w:rFonts w:hint="eastAsia"/>
          <w:lang w:eastAsia="zh-TW"/>
        </w:rPr>
        <w:t>1</w:t>
      </w:r>
      <w:r w:rsidR="00723655" w:rsidRPr="00723655">
        <w:rPr>
          <w:rFonts w:hint="eastAsia"/>
          <w:lang w:eastAsia="zh-TW"/>
        </w:rPr>
        <w:t>一劫異熟</w:t>
      </w:r>
    </w:p>
    <w:p w14:paraId="3AD94E4C" w14:textId="77777777" w:rsidR="00A4433C" w:rsidRPr="00D142D4" w:rsidRDefault="00A4433C" w:rsidP="00A4433C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【涼】問曰：何故欲界不善業受一劫報，善業無受一劫報者。</w:t>
      </w:r>
    </w:p>
    <w:p w14:paraId="3D9D9CAA" w14:textId="77777777" w:rsidR="00A4433C" w:rsidRPr="00D142D4" w:rsidRDefault="00A4433C" w:rsidP="00A4433C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【涼】答曰：不善業自有勝事。所以者何。五道中受報故。</w:t>
      </w:r>
    </w:p>
    <w:p w14:paraId="6290048A" w14:textId="77777777" w:rsidR="00A4433C" w:rsidRDefault="00A4433C" w:rsidP="00A4433C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【涼】善業自有勝事。所以者何。於三界中受報故。</w:t>
      </w:r>
    </w:p>
    <w:p w14:paraId="4A0B19B8" w14:textId="517DA966" w:rsidR="00A4433C" w:rsidRPr="00D142D4" w:rsidRDefault="00A4433C" w:rsidP="00A4433C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【涼】自有俱勝事。所以者何。俱受五陰報故</w:t>
      </w:r>
      <w:r w:rsidR="00AF2686" w:rsidRPr="00AF2686">
        <w:rPr>
          <w:rStyle w:val="10"/>
          <w:rFonts w:hint="eastAsia"/>
          <w:lang w:eastAsia="zh-TW"/>
        </w:rPr>
        <w:t>[</w:t>
      </w:r>
      <w:r w:rsidR="00AF2686" w:rsidRPr="00AF2686">
        <w:rPr>
          <w:rStyle w:val="10"/>
          <w:lang w:eastAsia="zh-TW"/>
        </w:rPr>
        <w:t>俱遍四生受異熟果</w:t>
      </w:r>
      <w:r w:rsidR="00AF2686" w:rsidRPr="00AF2686">
        <w:rPr>
          <w:rStyle w:val="10"/>
          <w:rFonts w:hint="eastAsia"/>
          <w:lang w:eastAsia="zh-TW"/>
        </w:rPr>
        <w:t>]</w:t>
      </w:r>
      <w:r w:rsidRPr="00D142D4">
        <w:rPr>
          <w:rFonts w:ascii="新宋体" w:eastAsia="新宋体" w:hAnsi="新宋体"/>
          <w:color w:val="304FA6"/>
          <w:lang w:eastAsia="zh-TW"/>
        </w:rPr>
        <w:t>。</w:t>
      </w:r>
    </w:p>
    <w:p w14:paraId="58921BDC" w14:textId="2F95E12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問：何故欲界中不善業有一劫異熟果，善業不爾耶。</w:t>
      </w:r>
    </w:p>
    <w:p w14:paraId="4D1BB7A3" w14:textId="77777777" w:rsidR="00D142D4" w:rsidRPr="00D142D4" w:rsidRDefault="00D142D4" w:rsidP="00D142D4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【涼】問曰：若然者，何以欲界不善業受一劫報，善業不耶。</w:t>
      </w:r>
    </w:p>
    <w:p w14:paraId="7843A926" w14:textId="7EFD493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7BEB8A96" w14:textId="77777777" w:rsidR="00D142D4" w:rsidRPr="00D142D4" w:rsidRDefault="00D142D4" w:rsidP="00D142D4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【涼】答曰：</w:t>
      </w:r>
    </w:p>
    <w:p w14:paraId="56BD1C07" w14:textId="4E3C58A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欲界是不定界，非修地，非離染地，不善業勝，善業劣故。</w:t>
      </w:r>
    </w:p>
    <w:p w14:paraId="01FE7AD4" w14:textId="6925EE25" w:rsidR="00D142D4" w:rsidRPr="00D142D4" w:rsidRDefault="00D142D4" w:rsidP="00D142D4">
      <w:pPr>
        <w:rPr>
          <w:rFonts w:ascii="新宋体" w:eastAsia="新宋体" w:hAnsi="新宋体"/>
          <w:color w:val="304FA6"/>
          <w:lang w:eastAsia="zh-TW"/>
        </w:rPr>
      </w:pPr>
      <w:r w:rsidRPr="00D142D4">
        <w:rPr>
          <w:rFonts w:ascii="新宋体" w:eastAsia="新宋体" w:hAnsi="新宋体"/>
          <w:color w:val="304FA6"/>
          <w:lang w:eastAsia="zh-TW"/>
        </w:rPr>
        <w:t>【涼】</w:t>
      </w:r>
      <w:r w:rsidR="00787B81">
        <w:rPr>
          <w:rFonts w:ascii="新宋体" w:eastAsia="新宋体" w:hAnsi="新宋体" w:hint="eastAsia"/>
          <w:color w:val="304FA6"/>
          <w:lang w:eastAsia="zh-TW"/>
        </w:rPr>
        <w:t>1</w:t>
      </w:r>
      <w:r w:rsidRPr="00D142D4">
        <w:rPr>
          <w:rFonts w:ascii="新宋体" w:eastAsia="新宋体" w:hAnsi="新宋体"/>
          <w:color w:val="304FA6"/>
          <w:lang w:eastAsia="zh-TW"/>
        </w:rPr>
        <w:t>欲界是不定界，非離欲地、非修地，是故不善業受一劫報，善業不受。</w:t>
      </w:r>
    </w:p>
    <w:p w14:paraId="2FE910E2" w14:textId="1C7454E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復次，欲界中不善法難斷難破難可越度，善不爾故。</w:t>
      </w:r>
    </w:p>
    <w:p w14:paraId="1B398DDD" w14:textId="37457CA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3</w:t>
      </w:r>
      <w:r w:rsidR="00783267">
        <w:rPr>
          <w:lang w:eastAsia="zh-TW"/>
        </w:rPr>
        <w:t>復次，欲界中不善根強，善根弱故。</w:t>
      </w:r>
    </w:p>
    <w:p w14:paraId="73003AF0" w14:textId="6F2DEB2A" w:rsidR="0079488E" w:rsidRDefault="0079488E" w:rsidP="007948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87B81"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復有說者，欲界不善根強盛、善根劣弱</w:t>
      </w:r>
      <w:r>
        <w:rPr>
          <w:rFonts w:ascii="新宋体" w:hAnsi="新宋体"/>
          <w:lang w:eastAsia="zh-TW"/>
        </w:rPr>
        <w:t>。</w:t>
      </w:r>
    </w:p>
    <w:p w14:paraId="0A041002" w14:textId="5E5AF98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4</w:t>
      </w:r>
      <w:r w:rsidR="00783267">
        <w:rPr>
          <w:lang w:eastAsia="zh-TW"/>
        </w:rPr>
        <w:t>復次，欲界中不善如主，善如客故。</w:t>
      </w:r>
    </w:p>
    <w:p w14:paraId="58E6E375" w14:textId="2626E92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lang w:eastAsia="zh-TW"/>
        </w:rPr>
        <w:t>5</w:t>
      </w:r>
      <w:r w:rsidR="00783267">
        <w:rPr>
          <w:lang w:eastAsia="zh-TW"/>
        </w:rPr>
        <w:t>復次，欲界中不善法因常增長，善因不爾故。</w:t>
      </w:r>
    </w:p>
    <w:p w14:paraId="1D6B8C58" w14:textId="4FA38F69" w:rsidR="0079488E" w:rsidRDefault="0079488E" w:rsidP="007948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87B81">
        <w:rPr>
          <w:rFonts w:ascii="新宋体" w:hAnsi="新宋体" w:hint="eastAsia"/>
          <w:lang w:eastAsia="zh-TW"/>
        </w:rPr>
        <w:t>5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欲界不善根恒增長、善根恒不增長</w:t>
      </w:r>
      <w:r>
        <w:rPr>
          <w:rFonts w:ascii="新宋体" w:hAnsi="新宋体"/>
          <w:lang w:eastAsia="zh-TW"/>
        </w:rPr>
        <w:t>。</w:t>
      </w:r>
    </w:p>
    <w:p w14:paraId="41F3D540" w14:textId="50C19160" w:rsidR="0079488E" w:rsidRDefault="0079488E" w:rsidP="007948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87B81">
        <w:rPr>
          <w:rFonts w:ascii="新宋体" w:hAnsi="新宋体" w:hint="eastAsia"/>
          <w:lang w:eastAsia="zh-TW"/>
        </w:rPr>
        <w:t>4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欲界不善根是舊住、善根是客，舊住勢勝、客則不如</w:t>
      </w:r>
      <w:r>
        <w:rPr>
          <w:rFonts w:ascii="新宋体" w:hAnsi="新宋体"/>
          <w:lang w:eastAsia="zh-TW"/>
        </w:rPr>
        <w:t>。</w:t>
      </w:r>
    </w:p>
    <w:p w14:paraId="2CB0EB54" w14:textId="581A65F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6</w:t>
      </w:r>
      <w:r w:rsidR="00783267">
        <w:rPr>
          <w:lang w:eastAsia="zh-TW"/>
        </w:rPr>
        <w:t>復次，欲界中不善根能斷善根，善根不能斷不善根故。</w:t>
      </w:r>
    </w:p>
    <w:p w14:paraId="5F2029FB" w14:textId="2CF2EEBC" w:rsidR="0079488E" w:rsidRDefault="0079488E" w:rsidP="0079488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87B81">
        <w:rPr>
          <w:rFonts w:ascii="新宋体" w:hAnsi="新宋体" w:hint="eastAsia"/>
          <w:lang w:eastAsia="zh-TW"/>
        </w:rPr>
        <w:t>6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欲界不善根能斷善根、欲界善根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[則〔－〕【三宮】]</w:t>
      </w:r>
      <w:r w:rsidRPr="004C484D">
        <w:rPr>
          <w:rFonts w:ascii="新宋体" w:hAnsi="新宋体"/>
          <w:lang w:eastAsia="zh-TW"/>
        </w:rPr>
        <w:t>則不能斷不善根</w:t>
      </w:r>
      <w:r>
        <w:rPr>
          <w:rFonts w:ascii="新宋体" w:hAnsi="新宋体"/>
          <w:lang w:eastAsia="zh-TW"/>
        </w:rPr>
        <w:t>。</w:t>
      </w:r>
    </w:p>
    <w:p w14:paraId="1A40B79B" w14:textId="69CD69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7</w:t>
      </w:r>
      <w:r w:rsidR="00783267">
        <w:rPr>
          <w:lang w:eastAsia="zh-TW"/>
        </w:rPr>
        <w:t>復次，欲界中威儀雜亂</w:t>
      </w:r>
      <w:r w:rsidR="00903AE5" w:rsidRPr="00C847D3">
        <w:rPr>
          <w:rStyle w:val="10"/>
          <w:lang w:eastAsia="zh-TW"/>
        </w:rPr>
        <w:t>[</w:t>
      </w:r>
      <w:r w:rsidR="00903AE5" w:rsidRPr="00C847D3">
        <w:rPr>
          <w:rStyle w:val="10"/>
          <w:lang w:eastAsia="zh-TW"/>
        </w:rPr>
        <w:t>不相敬難</w:t>
      </w:r>
      <w:r w:rsidR="00903AE5" w:rsidRPr="00C847D3">
        <w:rPr>
          <w:rStyle w:val="10"/>
          <w:lang w:eastAsia="zh-TW"/>
        </w:rPr>
        <w:t>]</w:t>
      </w:r>
      <w:r w:rsidR="00783267">
        <w:rPr>
          <w:lang w:eastAsia="zh-TW"/>
        </w:rPr>
        <w:t>，猶如夫妻；不善法增，善法減故。</w:t>
      </w:r>
    </w:p>
    <w:p w14:paraId="3FD070BA" w14:textId="08586A0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8</w:t>
      </w:r>
      <w:r w:rsidR="00783267">
        <w:rPr>
          <w:lang w:eastAsia="zh-TW"/>
        </w:rPr>
        <w:t>復次，欲界中威儀無雜</w:t>
      </w:r>
      <w:r w:rsidR="00723655">
        <w:rPr>
          <w:rStyle w:val="10"/>
          <w:rFonts w:hint="eastAsia"/>
          <w:lang w:eastAsia="zh-TW"/>
        </w:rPr>
        <w:t>[</w:t>
      </w:r>
      <w:r w:rsidR="00723655" w:rsidRPr="00723655">
        <w:rPr>
          <w:rStyle w:val="10"/>
          <w:rFonts w:hint="eastAsia"/>
          <w:lang w:eastAsia="zh-TW"/>
        </w:rPr>
        <w:t>無所忌憚</w:t>
      </w:r>
      <w:r w:rsidR="00723655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，如旃荼羅子與賊子同囚；不善法增，善法減故。</w:t>
      </w:r>
      <w:r w:rsidR="00723655">
        <w:rPr>
          <w:rStyle w:val="10"/>
          <w:rFonts w:hint="eastAsia"/>
          <w:lang w:eastAsia="zh-TW"/>
        </w:rPr>
        <w:t>[</w:t>
      </w:r>
      <w:r w:rsidR="00723655" w:rsidRPr="00723655">
        <w:rPr>
          <w:rStyle w:val="10"/>
          <w:rFonts w:hint="eastAsia"/>
          <w:lang w:eastAsia="zh-TW"/>
        </w:rPr>
        <w:t>執惡子</w:t>
      </w:r>
      <w:r w:rsidR="00723655">
        <w:rPr>
          <w:rStyle w:val="10"/>
          <w:rFonts w:hint="eastAsia"/>
          <w:lang w:eastAsia="zh-TW"/>
        </w:rPr>
        <w:t>]</w:t>
      </w:r>
    </w:p>
    <w:p w14:paraId="4FD292DB" w14:textId="359D9309" w:rsidR="00787B81" w:rsidRDefault="00787B81" w:rsidP="00787B8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7</w:t>
      </w:r>
      <w:r w:rsidR="00A24A17">
        <w:rPr>
          <w:rFonts w:ascii="新宋体" w:hAnsi="新宋体"/>
          <w:lang w:eastAsia="zh-TW"/>
        </w:rPr>
        <w:t>8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欲界法不相忌難，猶如夫妻</w:t>
      </w:r>
      <w:r w:rsidRPr="00723655">
        <w:rPr>
          <w:rFonts w:ascii="新宋体" w:hAnsi="新宋体"/>
          <w:u w:val="single"/>
          <w:lang w:eastAsia="zh-TW"/>
        </w:rPr>
        <w:t>威儀無忌</w:t>
      </w:r>
      <w:r w:rsidRPr="004C484D">
        <w:rPr>
          <w:rFonts w:ascii="新宋体" w:hAnsi="新宋体"/>
          <w:lang w:eastAsia="zh-TW"/>
        </w:rPr>
        <w:t>，如居士子與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[栴=旃【三宮】]</w:t>
      </w:r>
      <w:r w:rsidRPr="004C484D">
        <w:rPr>
          <w:rFonts w:ascii="新宋体" w:hAnsi="新宋体"/>
          <w:lang w:eastAsia="zh-TW"/>
        </w:rPr>
        <w:t>栴陀羅子交</w:t>
      </w:r>
      <w:r>
        <w:rPr>
          <w:rFonts w:ascii="新宋体" w:hAnsi="新宋体"/>
          <w:lang w:eastAsia="zh-TW"/>
        </w:rPr>
        <w:t>。</w:t>
      </w:r>
    </w:p>
    <w:p w14:paraId="3A816AFC" w14:textId="685AAAF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9</w:t>
      </w:r>
      <w:r w:rsidR="00783267">
        <w:rPr>
          <w:lang w:eastAsia="zh-TW"/>
        </w:rPr>
        <w:t>復次，欲界中無器可受善業一劫異熟故。</w:t>
      </w:r>
    </w:p>
    <w:p w14:paraId="428378CA" w14:textId="4610DF3B" w:rsidR="00930B0A" w:rsidRDefault="00930B0A" w:rsidP="00930B0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87B81">
        <w:rPr>
          <w:rFonts w:ascii="新宋体" w:hAnsi="新宋体" w:hint="eastAsia"/>
          <w:lang w:eastAsia="zh-TW"/>
        </w:rPr>
        <w:t>9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無報器故，欲界中一切處無器受善業報經一劫者。</w:t>
      </w:r>
    </w:p>
    <w:p w14:paraId="3962DF6C" w14:textId="77777777" w:rsidR="00463CAF" w:rsidRDefault="00463CAF" w:rsidP="00463CA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問：豈無洲渚妙高山王七金山等一劫器耶。</w:t>
      </w:r>
    </w:p>
    <w:p w14:paraId="212209D4" w14:textId="77777777" w:rsidR="00463CAF" w:rsidRDefault="00463CAF" w:rsidP="00463CA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問曰：如四天下須彌山金山等，此非一劫器耶</w:t>
      </w:r>
      <w:r>
        <w:rPr>
          <w:rFonts w:ascii="新宋体" w:hAnsi="新宋体"/>
          <w:lang w:eastAsia="zh-TW"/>
        </w:rPr>
        <w:t>。</w:t>
      </w:r>
    </w:p>
    <w:p w14:paraId="31DFCA75" w14:textId="5562E34E" w:rsidR="00463CAF" w:rsidRDefault="00463CAF" w:rsidP="00463CAF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  <w:r>
        <w:rPr>
          <w:lang w:eastAsia="zh-TW"/>
        </w:rPr>
        <w:t>彼是增上果</w:t>
      </w:r>
      <w:r w:rsidR="0099273C">
        <w:rPr>
          <w:rFonts w:hint="eastAsia"/>
          <w:lang w:eastAsia="zh-TW"/>
        </w:rPr>
        <w:t>.</w:t>
      </w:r>
      <w:r>
        <w:rPr>
          <w:lang w:eastAsia="zh-TW"/>
        </w:rPr>
        <w:t>非異熟果，今依</w:t>
      </w:r>
      <w:r w:rsidRPr="00A44166">
        <w:rPr>
          <w:color w:val="FF0000"/>
          <w:lang w:eastAsia="zh-TW"/>
        </w:rPr>
        <w:t>異熟果</w:t>
      </w:r>
      <w:r w:rsidR="0099273C">
        <w:rPr>
          <w:rFonts w:hint="eastAsia"/>
          <w:lang w:eastAsia="zh-TW"/>
        </w:rPr>
        <w:t>.</w:t>
      </w:r>
      <w:r>
        <w:rPr>
          <w:lang w:eastAsia="zh-TW"/>
        </w:rPr>
        <w:t>故作是說。</w:t>
      </w:r>
    </w:p>
    <w:p w14:paraId="7166A612" w14:textId="77777777" w:rsidR="00463CAF" w:rsidRDefault="00463CAF" w:rsidP="00463CA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言非報器者，此四天下須彌山金山等非是善報</w:t>
      </w:r>
      <w:r>
        <w:rPr>
          <w:rFonts w:ascii="新宋体" w:hAnsi="新宋体"/>
          <w:lang w:eastAsia="zh-TW"/>
        </w:rPr>
        <w:t>。</w:t>
      </w:r>
    </w:p>
    <w:p w14:paraId="3A36472C" w14:textId="0E774B0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63CAF">
        <w:rPr>
          <w:lang w:eastAsia="zh-TW"/>
        </w:rPr>
        <w:t>10</w:t>
      </w:r>
      <w:r w:rsidR="00783267">
        <w:rPr>
          <w:lang w:eastAsia="zh-TW"/>
        </w:rPr>
        <w:t>復次，欲界善業極增上者</w:t>
      </w:r>
      <w:r w:rsidR="0099273C">
        <w:rPr>
          <w:rFonts w:hint="eastAsia"/>
          <w:lang w:eastAsia="zh-TW"/>
        </w:rPr>
        <w:t>.</w:t>
      </w:r>
      <w:r w:rsidR="00783267">
        <w:rPr>
          <w:lang w:eastAsia="zh-TW"/>
        </w:rPr>
        <w:t>亦有能感一劫異熟，如是善業要離非想非非想處第九品得，已離染業定不能</w:t>
      </w:r>
      <w:r w:rsidR="00783267" w:rsidRPr="0099273C">
        <w:rPr>
          <w:u w:val="single"/>
          <w:lang w:eastAsia="zh-TW"/>
        </w:rPr>
        <w:t>引眾同分果</w:t>
      </w:r>
      <w:r w:rsidR="00783267">
        <w:rPr>
          <w:lang w:eastAsia="zh-TW"/>
        </w:rPr>
        <w:t>，是故欲界無善能受一劫異熟。</w:t>
      </w:r>
    </w:p>
    <w:p w14:paraId="454CD799" w14:textId="77777777" w:rsidR="0099273C" w:rsidRDefault="0099273C" w:rsidP="0099273C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若欲界善業能得一劫報者，何由而得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唯有最上善業。然最上善業離欲時得，以離欲業不能</w:t>
      </w:r>
      <w:r w:rsidRPr="0099273C">
        <w:rPr>
          <w:rFonts w:ascii="新宋体" w:hAnsi="新宋体"/>
          <w:u w:val="single"/>
          <w:lang w:eastAsia="zh-TW"/>
        </w:rPr>
        <w:t>造受身處</w:t>
      </w:r>
      <w:r>
        <w:rPr>
          <w:rFonts w:ascii="新宋体" w:hAnsi="新宋体"/>
          <w:lang w:eastAsia="zh-TW"/>
        </w:rPr>
        <w:t>。</w:t>
      </w:r>
    </w:p>
    <w:p w14:paraId="355D4D80" w14:textId="2F4E12D4" w:rsidR="00E1364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63CAF">
        <w:rPr>
          <w:lang w:eastAsia="zh-TW"/>
        </w:rPr>
        <w:t>11</w:t>
      </w:r>
      <w:r w:rsidR="00783267">
        <w:rPr>
          <w:lang w:eastAsia="zh-TW"/>
        </w:rPr>
        <w:t>復次，諸善法中最上品者</w:t>
      </w:r>
      <w:r w:rsidR="00E13647">
        <w:rPr>
          <w:rFonts w:hint="eastAsia"/>
          <w:lang w:eastAsia="zh-TW"/>
        </w:rPr>
        <w:t>.</w:t>
      </w:r>
      <w:r w:rsidR="00783267">
        <w:rPr>
          <w:lang w:eastAsia="zh-TW"/>
        </w:rPr>
        <w:t>謂無漏善，彼無異熟。</w:t>
      </w:r>
    </w:p>
    <w:p w14:paraId="1D2F778C" w14:textId="6788399B" w:rsidR="00E13647" w:rsidRDefault="00E1364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有漏善中最上品者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謂有頂善，彼非欲界。是故欲界善業無有一劫異熟。</w:t>
      </w:r>
    </w:p>
    <w:p w14:paraId="4F55243F" w14:textId="636AC10C" w:rsidR="00783267" w:rsidRDefault="00E13647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不善業中最上品者</w:t>
      </w:r>
      <w:r>
        <w:rPr>
          <w:rFonts w:hint="eastAsia"/>
          <w:lang w:eastAsia="zh-TW"/>
        </w:rPr>
        <w:t>.</w:t>
      </w:r>
      <w:r w:rsidR="00783267">
        <w:rPr>
          <w:lang w:eastAsia="zh-TW"/>
        </w:rPr>
        <w:t>謂引無間眾同分業，是故彼有一劫異熟。</w:t>
      </w:r>
    </w:p>
    <w:p w14:paraId="105C66BF" w14:textId="729CF9D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問：何故善業極增上者能感有頂八萬大劫，不善唯感一中劫耶。</w:t>
      </w:r>
    </w:p>
    <w:p w14:paraId="43DE6968" w14:textId="3868969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答：善業多界多地修習，諸不善業不如是故。</w:t>
      </w:r>
    </w:p>
    <w:p w14:paraId="1F65A514" w14:textId="77777777" w:rsidR="00CC1D82" w:rsidRDefault="00CC1D82" w:rsidP="00783267">
      <w:pPr>
        <w:rPr>
          <w:lang w:eastAsia="zh-TW"/>
        </w:rPr>
      </w:pPr>
    </w:p>
    <w:p w14:paraId="3FA8B331" w14:textId="6148CA85" w:rsidR="00723655" w:rsidRDefault="006B5A79" w:rsidP="006B5A79">
      <w:pPr>
        <w:pStyle w:val="d"/>
        <w:rPr>
          <w:lang w:eastAsia="zh-TW"/>
        </w:rPr>
      </w:pPr>
      <w:r>
        <w:rPr>
          <w:lang w:eastAsia="zh-TW"/>
        </w:rPr>
        <w:t>§d</w:t>
      </w:r>
      <w:r w:rsidR="00AB7424">
        <w:rPr>
          <w:rFonts w:hint="eastAsia"/>
          <w:lang w:eastAsia="zh-TW"/>
        </w:rPr>
        <w:t>2</w:t>
      </w:r>
      <w:r w:rsidR="00723655" w:rsidRPr="00723655">
        <w:rPr>
          <w:rFonts w:hint="eastAsia"/>
          <w:lang w:eastAsia="zh-TW"/>
        </w:rPr>
        <w:t>五趣異熟</w:t>
      </w:r>
    </w:p>
    <w:p w14:paraId="467E8137" w14:textId="2EBDE57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問：何故欲界中不善業有五趣異熟果，善業不爾耶。</w:t>
      </w:r>
    </w:p>
    <w:p w14:paraId="27E7460E" w14:textId="77777777" w:rsidR="009A1D93" w:rsidRDefault="009A1D93" w:rsidP="009A1D9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先作是說，不善業於五道受報。</w:t>
      </w:r>
    </w:p>
    <w:p w14:paraId="2DEA55AA" w14:textId="77777777" w:rsidR="00BB68EB" w:rsidRDefault="00BB68EB" w:rsidP="00BB68E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問曰：因論生論，何故善業不五道受報</w:t>
      </w:r>
      <w:r>
        <w:rPr>
          <w:rFonts w:ascii="新宋体" w:hAnsi="新宋体"/>
          <w:lang w:eastAsia="zh-TW"/>
        </w:rPr>
        <w:t>。</w:t>
      </w:r>
    </w:p>
    <w:p w14:paraId="7E2FEAED" w14:textId="18043A8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5C31C9E6" w14:textId="77777777" w:rsidR="00BB68EB" w:rsidRDefault="00BB68EB" w:rsidP="00BB68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F547F09" w14:textId="4E8E7F1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1</w:t>
      </w:r>
      <w:r w:rsidR="00783267">
        <w:rPr>
          <w:lang w:eastAsia="zh-TW"/>
        </w:rPr>
        <w:t>前來所說皆是此因，謂欲界中不善業勝。</w:t>
      </w:r>
    </w:p>
    <w:p w14:paraId="3A16D1C5" w14:textId="3A401D59" w:rsidR="00BB68EB" w:rsidRDefault="00BB68EB" w:rsidP="00BB68E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應如先答欲界善根。</w:t>
      </w:r>
    </w:p>
    <w:p w14:paraId="379A3657" w14:textId="1354D0B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此中復有一不共因，謂欲界是不善田故。如有惡田，嘉苗難殖</w:t>
      </w:r>
      <w:r w:rsidR="00783267">
        <w:rPr>
          <w:lang w:eastAsia="zh-TW"/>
        </w:rPr>
        <w:t>.</w:t>
      </w:r>
      <w:r w:rsidR="00783267">
        <w:rPr>
          <w:lang w:eastAsia="zh-TW"/>
        </w:rPr>
        <w:t>穢草易生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殖＝植【三宮】＊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。欲界亦爾，善業難茂</w:t>
      </w:r>
      <w:r w:rsidR="00783267">
        <w:rPr>
          <w:lang w:eastAsia="zh-TW"/>
        </w:rPr>
        <w:t>.</w:t>
      </w:r>
      <w:r w:rsidR="00783267">
        <w:rPr>
          <w:lang w:eastAsia="zh-TW"/>
        </w:rPr>
        <w:t>不善易生。故不善業於一趣全四趣少分受異熟果。善業唯於四趣少分受異熟果。</w:t>
      </w:r>
    </w:p>
    <w:p w14:paraId="3530460C" w14:textId="77777777" w:rsidR="00A44166" w:rsidRDefault="00A44166" w:rsidP="00A44166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此中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唯有一不共答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[答=善【三宮】]</w:t>
      </w:r>
      <w:r w:rsidRPr="004C484D">
        <w:rPr>
          <w:rFonts w:ascii="新宋体" w:hAnsi="新宋体"/>
          <w:lang w:eastAsia="zh-TW"/>
        </w:rPr>
        <w:t>。所謂欲界是不善田，種不善法易、種善法難。如田惡草易長、稻等難生。</w:t>
      </w:r>
    </w:p>
    <w:p w14:paraId="235F9ACE" w14:textId="77777777" w:rsidR="00E43775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2</w:t>
      </w:r>
      <w:r w:rsidR="00783267">
        <w:rPr>
          <w:lang w:eastAsia="zh-TW"/>
        </w:rPr>
        <w:t>有餘師說：善與不善互有勝事，故不應責。</w:t>
      </w:r>
    </w:p>
    <w:p w14:paraId="363D55FD" w14:textId="1A98C569" w:rsidR="00E43775" w:rsidRDefault="002F123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謂不善業五趣受果不遍三界，善業遍於三界受果不遍五趣。</w:t>
      </w:r>
      <w:r w:rsidR="00133269" w:rsidRPr="00133269">
        <w:rPr>
          <w:rStyle w:val="10"/>
          <w:lang w:eastAsia="zh-TW"/>
        </w:rPr>
        <w:t>[</w:t>
      </w:r>
      <w:r w:rsidR="00133269" w:rsidRPr="00133269">
        <w:rPr>
          <w:rStyle w:val="10"/>
          <w:lang w:eastAsia="zh-TW"/>
        </w:rPr>
        <w:t>不善業自有勝事</w:t>
      </w:r>
      <w:r w:rsidR="00C0724E">
        <w:rPr>
          <w:rStyle w:val="10"/>
          <w:rFonts w:hint="eastAsia"/>
          <w:lang w:eastAsia="zh-TW"/>
        </w:rPr>
        <w:t>…</w:t>
      </w:r>
      <w:r w:rsidR="00133269" w:rsidRPr="00133269">
        <w:rPr>
          <w:rStyle w:val="10"/>
          <w:lang w:eastAsia="zh-TW"/>
        </w:rPr>
        <w:t>]</w:t>
      </w:r>
    </w:p>
    <w:p w14:paraId="322378AE" w14:textId="79A88E8F" w:rsidR="00783267" w:rsidRDefault="002F123C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俱勝事者，謂善惡業俱遍四生受異熟果，又俱能受五蘊異熟。</w:t>
      </w:r>
    </w:p>
    <w:p w14:paraId="5859E53F" w14:textId="067DE3A7" w:rsidR="00F548ED" w:rsidRDefault="00F548ED" w:rsidP="00783267">
      <w:pPr>
        <w:rPr>
          <w:color w:val="07A1D7"/>
          <w:sz w:val="15"/>
          <w:lang w:eastAsia="zh-TW"/>
        </w:rPr>
      </w:pPr>
    </w:p>
    <w:p w14:paraId="564C9DDE" w14:textId="233EFFE4" w:rsidR="00AE7FFD" w:rsidRDefault="00AE7FFD" w:rsidP="00AE7FFD">
      <w:pPr>
        <w:pStyle w:val="a7"/>
        <w:rPr>
          <w:lang w:eastAsia="zh-TW"/>
        </w:rPr>
      </w:pPr>
      <w:r>
        <w:rPr>
          <w:lang w:eastAsia="zh-TW"/>
        </w:rPr>
        <w:t>§a8</w:t>
      </w:r>
      <w:r w:rsidRPr="006E794F">
        <w:rPr>
          <w:rFonts w:hint="eastAsia"/>
          <w:lang w:eastAsia="zh-TW"/>
        </w:rPr>
        <w:t>釋經</w:t>
      </w:r>
      <w:r>
        <w:rPr>
          <w:rFonts w:hint="eastAsia"/>
          <w:lang w:eastAsia="zh-TW"/>
        </w:rPr>
        <w:t>及論</w:t>
      </w:r>
    </w:p>
    <w:p w14:paraId="15152B1B" w14:textId="2FB023DE" w:rsidR="00783267" w:rsidRPr="00000465" w:rsidRDefault="00097BEE" w:rsidP="00B1282F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1</w:t>
      </w:r>
      <w:r w:rsidR="001830E4">
        <w:rPr>
          <w:rFonts w:hint="eastAsia"/>
          <w:lang w:eastAsia="zh-TW"/>
        </w:rPr>
        <w:t>業是</w:t>
      </w:r>
      <w:r w:rsidR="00783267" w:rsidRPr="00000465">
        <w:rPr>
          <w:lang w:eastAsia="zh-TW"/>
        </w:rPr>
        <w:t>眼因</w:t>
      </w:r>
    </w:p>
    <w:p w14:paraId="6AC6BE35" w14:textId="69295C4E" w:rsidR="00EF4379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83267">
        <w:rPr>
          <w:rFonts w:hint="eastAsia"/>
          <w:lang w:eastAsia="zh-TW"/>
        </w:rPr>
        <w:t>如契經說：「業是眼因。</w:t>
      </w:r>
      <w:r w:rsidR="00012DC1">
        <w:rPr>
          <w:rFonts w:hint="eastAsia"/>
          <w:lang w:eastAsia="zh-TW"/>
        </w:rPr>
        <w:t>」</w:t>
      </w:r>
      <w:r w:rsidR="00EF4379">
        <w:rPr>
          <w:rStyle w:val="10"/>
          <w:lang w:eastAsia="zh-TW"/>
        </w:rPr>
        <w:t>[</w:t>
      </w:r>
      <w:r w:rsidR="00215351">
        <w:rPr>
          <w:rStyle w:val="10"/>
          <w:rFonts w:hint="eastAsia"/>
          <w:lang w:eastAsia="zh-TW"/>
        </w:rPr>
        <w:t>(</w:t>
      </w:r>
      <w:r w:rsidR="00215351">
        <w:rPr>
          <w:rStyle w:val="10"/>
          <w:rFonts w:hint="eastAsia"/>
          <w:lang w:eastAsia="zh-TW"/>
        </w:rPr>
        <w:t>雜含</w:t>
      </w:r>
      <w:r w:rsidR="00215351">
        <w:rPr>
          <w:rStyle w:val="10"/>
          <w:rFonts w:hint="eastAsia"/>
          <w:lang w:eastAsia="zh-TW"/>
        </w:rPr>
        <w:t>)</w:t>
      </w:r>
      <w:r w:rsidR="00EF4379" w:rsidRPr="00EF4379">
        <w:rPr>
          <w:rStyle w:val="10"/>
          <w:rFonts w:hint="eastAsia"/>
          <w:lang w:eastAsia="zh-TW"/>
        </w:rPr>
        <w:t>眼業因業緣業縛</w:t>
      </w:r>
      <w:r w:rsidR="00EF4379">
        <w:rPr>
          <w:rStyle w:val="10"/>
          <w:rFonts w:hint="eastAsia"/>
          <w:lang w:eastAsia="zh-TW"/>
        </w:rPr>
        <w:t>…</w:t>
      </w:r>
      <w:r w:rsidR="00EF4379" w:rsidRPr="00EF4379">
        <w:rPr>
          <w:rStyle w:val="10"/>
          <w:rFonts w:hint="eastAsia"/>
          <w:lang w:eastAsia="zh-TW"/>
        </w:rPr>
        <w:t>業因為眼</w:t>
      </w:r>
      <w:r w:rsidR="00B908CC">
        <w:rPr>
          <w:rStyle w:val="10"/>
          <w:rFonts w:hint="eastAsia"/>
          <w:lang w:eastAsia="zh-TW"/>
        </w:rPr>
        <w:t>。</w:t>
      </w:r>
      <w:r w:rsidR="00EF4379">
        <w:rPr>
          <w:rStyle w:val="10"/>
          <w:rFonts w:hint="eastAsia"/>
          <w:lang w:eastAsia="zh-TW"/>
        </w:rPr>
        <w:t>]</w:t>
      </w:r>
      <w:r w:rsidR="00FA6917" w:rsidRPr="00DB0B49">
        <w:rPr>
          <w:rStyle w:val="10"/>
          <w:rFonts w:hint="eastAsia"/>
          <w:lang w:eastAsia="zh-TW"/>
        </w:rPr>
        <w:t>[</w:t>
      </w:r>
      <w:r w:rsidR="00FA6917" w:rsidRPr="00DB0B49">
        <w:rPr>
          <w:rStyle w:val="10"/>
          <w:lang w:eastAsia="zh-TW"/>
        </w:rPr>
        <w:t>(</w:t>
      </w:r>
      <w:r w:rsidR="00FA6917" w:rsidRPr="00DB0B49">
        <w:rPr>
          <w:rStyle w:val="10"/>
          <w:rFonts w:hint="eastAsia"/>
          <w:lang w:eastAsia="zh-TW"/>
        </w:rPr>
        <w:t>正法念處經</w:t>
      </w:r>
      <w:r w:rsidR="00FA6917" w:rsidRPr="00DB0B49">
        <w:rPr>
          <w:rStyle w:val="10"/>
          <w:rFonts w:hint="eastAsia"/>
          <w:lang w:eastAsia="zh-TW"/>
        </w:rPr>
        <w:t>)</w:t>
      </w:r>
      <w:r w:rsidR="00FA6917" w:rsidRPr="00DB0B49">
        <w:rPr>
          <w:rStyle w:val="10"/>
          <w:rFonts w:hint="eastAsia"/>
          <w:lang w:eastAsia="zh-TW"/>
        </w:rPr>
        <w:t>業為眼因，眼因業生</w:t>
      </w:r>
      <w:r w:rsidR="00FA6917">
        <w:rPr>
          <w:rStyle w:val="10"/>
          <w:rFonts w:hint="eastAsia"/>
          <w:lang w:eastAsia="zh-TW"/>
        </w:rPr>
        <w:t>。</w:t>
      </w:r>
      <w:r w:rsidR="00FA6917" w:rsidRPr="00DB0B49">
        <w:rPr>
          <w:rStyle w:val="10"/>
          <w:lang w:eastAsia="zh-TW"/>
        </w:rPr>
        <w:t>]</w:t>
      </w:r>
      <w:r w:rsidR="008C6B68">
        <w:rPr>
          <w:rStyle w:val="10"/>
          <w:rFonts w:hint="eastAsia"/>
          <w:lang w:eastAsia="zh-TW"/>
        </w:rPr>
        <w:t>[</w:t>
      </w:r>
      <w:r w:rsidR="008C6B68">
        <w:rPr>
          <w:rStyle w:val="10"/>
          <w:rFonts w:hint="eastAsia"/>
          <w:lang w:eastAsia="zh-TW"/>
        </w:rPr>
        <w:t>發智：</w:t>
      </w:r>
      <w:r w:rsidR="008C6B68" w:rsidRPr="008C6B68">
        <w:rPr>
          <w:rStyle w:val="10"/>
          <w:rFonts w:hint="eastAsia"/>
          <w:lang w:eastAsia="zh-TW"/>
        </w:rPr>
        <w:t>大種與眼處</w:t>
      </w:r>
      <w:r w:rsidR="008C6B68" w:rsidRPr="008C6B68">
        <w:rPr>
          <w:rStyle w:val="10"/>
          <w:rFonts w:hint="eastAsia"/>
          <w:lang w:eastAsia="zh-TW"/>
        </w:rPr>
        <w:t>.</w:t>
      </w:r>
      <w:r w:rsidR="008C6B68" w:rsidRPr="008C6B68">
        <w:rPr>
          <w:rStyle w:val="10"/>
          <w:rFonts w:hint="eastAsia"/>
          <w:lang w:eastAsia="zh-TW"/>
        </w:rPr>
        <w:t>為幾緣。答</w:t>
      </w:r>
      <w:r w:rsidR="00976C03">
        <w:rPr>
          <w:rStyle w:val="10"/>
          <w:rFonts w:hint="eastAsia"/>
          <w:lang w:eastAsia="zh-TW"/>
        </w:rPr>
        <w:t>：</w:t>
      </w:r>
      <w:r w:rsidR="008C6B68" w:rsidRPr="008C6B68">
        <w:rPr>
          <w:rStyle w:val="10"/>
          <w:rFonts w:hint="eastAsia"/>
          <w:lang w:eastAsia="zh-TW"/>
        </w:rPr>
        <w:t>因增上。眼處與眼處</w:t>
      </w:r>
      <w:r w:rsidR="00976C03" w:rsidRPr="008C6B68">
        <w:rPr>
          <w:rStyle w:val="10"/>
          <w:rFonts w:hint="eastAsia"/>
          <w:lang w:eastAsia="zh-TW"/>
        </w:rPr>
        <w:t>.</w:t>
      </w:r>
      <w:r w:rsidR="008C6B68" w:rsidRPr="008C6B68">
        <w:rPr>
          <w:rStyle w:val="10"/>
          <w:rFonts w:hint="eastAsia"/>
          <w:lang w:eastAsia="zh-TW"/>
        </w:rPr>
        <w:t>為幾緣。答</w:t>
      </w:r>
      <w:r w:rsidR="00976C03">
        <w:rPr>
          <w:rStyle w:val="10"/>
          <w:rFonts w:hint="eastAsia"/>
          <w:lang w:eastAsia="zh-TW"/>
        </w:rPr>
        <w:t>：</w:t>
      </w:r>
      <w:r w:rsidR="008C6B68" w:rsidRPr="008C6B68">
        <w:rPr>
          <w:rStyle w:val="10"/>
          <w:rFonts w:hint="eastAsia"/>
          <w:lang w:eastAsia="zh-TW"/>
        </w:rPr>
        <w:t>因增上。</w:t>
      </w:r>
      <w:r w:rsidR="008C6B68">
        <w:rPr>
          <w:rStyle w:val="10"/>
          <w:rFonts w:hint="eastAsia"/>
          <w:lang w:eastAsia="zh-TW"/>
        </w:rPr>
        <w:t>]</w:t>
      </w:r>
    </w:p>
    <w:p w14:paraId="68236C98" w14:textId="450EC923" w:rsidR="00783267" w:rsidRDefault="00CF4FC3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阿毘達磨說：「大種是眼因。」即彼復說：</w:t>
      </w:r>
      <w:r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眼是眼因。</w:t>
      </w:r>
      <w:r>
        <w:rPr>
          <w:rFonts w:hint="eastAsia"/>
          <w:lang w:eastAsia="zh-TW"/>
        </w:rPr>
        <w:t>」</w:t>
      </w:r>
    </w:p>
    <w:p w14:paraId="4DFCEBA4" w14:textId="33A114A1" w:rsidR="00EC7E13" w:rsidRDefault="00EC7E13" w:rsidP="00EC7E1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佛經說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業是眼因</w:t>
      </w:r>
      <w:r>
        <w:rPr>
          <w:rFonts w:ascii="新宋体" w:hAnsi="新宋体" w:hint="eastAsia"/>
          <w:lang w:eastAsia="zh-TW"/>
        </w:rPr>
        <w:t>」，</w:t>
      </w:r>
      <w:r w:rsidRPr="004C484D">
        <w:rPr>
          <w:rFonts w:ascii="新宋体" w:hAnsi="新宋体"/>
          <w:lang w:eastAsia="zh-TW"/>
        </w:rPr>
        <w:t>阿毘曇說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四大是眼因</w:t>
      </w:r>
      <w:r>
        <w:rPr>
          <w:rFonts w:ascii="新宋体" w:hAnsi="新宋体" w:hint="eastAsia"/>
          <w:lang w:eastAsia="zh-TW"/>
        </w:rPr>
        <w:t>」，</w:t>
      </w:r>
      <w:r w:rsidRPr="004C484D">
        <w:rPr>
          <w:rFonts w:ascii="新宋体" w:hAnsi="新宋体"/>
          <w:lang w:eastAsia="zh-TW"/>
        </w:rPr>
        <w:t>復有說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眼是眼因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。</w:t>
      </w:r>
    </w:p>
    <w:p w14:paraId="3209EF7E" w14:textId="6DE4300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問：如是三說豈不相違。</w:t>
      </w:r>
    </w:p>
    <w:p w14:paraId="4E1FFB65" w14:textId="13471ED3" w:rsidR="00CD7A95" w:rsidRDefault="00CD7A95" w:rsidP="00CD7A9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此三所說有何差別</w:t>
      </w:r>
      <w:r>
        <w:rPr>
          <w:rFonts w:ascii="新宋体" w:hAnsi="新宋体"/>
          <w:lang w:eastAsia="zh-TW"/>
        </w:rPr>
        <w:t>。</w:t>
      </w:r>
    </w:p>
    <w:p w14:paraId="2879D044" w14:textId="77777777" w:rsidR="001C6700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答：無相違失。</w:t>
      </w:r>
    </w:p>
    <w:p w14:paraId="7D66D59C" w14:textId="77777777" w:rsidR="001C6700" w:rsidRDefault="001C6700" w:rsidP="001C6700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43DA5C0C" w14:textId="7FDD06AB" w:rsidR="001C6700" w:rsidRDefault="001C670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謂依異熟因故，契經中說：「業是眼因。</w:t>
      </w:r>
      <w:r w:rsidR="00012DC1">
        <w:rPr>
          <w:rFonts w:hint="eastAsia"/>
          <w:lang w:eastAsia="zh-TW"/>
        </w:rPr>
        <w:t>」</w:t>
      </w:r>
    </w:p>
    <w:p w14:paraId="3D9F723C" w14:textId="765AA2F5" w:rsidR="001C6700" w:rsidRDefault="001C670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依生因依因住因持因養因故，阿毘達磨說：「大種是眼因。」</w:t>
      </w:r>
    </w:p>
    <w:p w14:paraId="42357A4F" w14:textId="022BC91D" w:rsidR="00783267" w:rsidRDefault="001C6700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依同類因故，即彼復說：眼是眼因。</w:t>
      </w:r>
    </w:p>
    <w:p w14:paraId="298C8128" w14:textId="77777777" w:rsidR="001C6700" w:rsidRDefault="0029192A" w:rsidP="0029192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以報因故，佛經說業是眼因。</w:t>
      </w:r>
    </w:p>
    <w:p w14:paraId="56BFCD1D" w14:textId="05C0AC7F" w:rsidR="001C6700" w:rsidRDefault="001C6700" w:rsidP="0029192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9192A" w:rsidRPr="004C484D">
        <w:rPr>
          <w:rFonts w:ascii="新宋体" w:hAnsi="新宋体"/>
          <w:lang w:eastAsia="zh-TW"/>
        </w:rPr>
        <w:t>以生因、所依因、住因、增長因、潤益因，以生因等故，言四大是眼因；</w:t>
      </w:r>
    </w:p>
    <w:p w14:paraId="244F2E36" w14:textId="5D667017" w:rsidR="0029192A" w:rsidRDefault="001C6700" w:rsidP="0029192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29192A" w:rsidRPr="004C484D">
        <w:rPr>
          <w:rFonts w:ascii="新宋体" w:hAnsi="新宋体"/>
          <w:lang w:eastAsia="zh-TW"/>
        </w:rPr>
        <w:t>以相似因故，言眼是眼因。</w:t>
      </w:r>
    </w:p>
    <w:p w14:paraId="3DE712AC" w14:textId="77777777" w:rsidR="00A93EF1" w:rsidRDefault="00A93EF1" w:rsidP="0029192A">
      <w:pPr>
        <w:pStyle w:val="a9"/>
        <w:rPr>
          <w:rFonts w:ascii="新宋体" w:hAnsi="新宋体"/>
          <w:lang w:eastAsia="zh-TW"/>
        </w:rPr>
      </w:pPr>
    </w:p>
    <w:p w14:paraId="18A1F1C2" w14:textId="7F4139A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問：若大種及眼亦是眼因，何故契經唯說</w:t>
      </w:r>
      <w:r w:rsidR="00FD13E5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業是眼因</w:t>
      </w:r>
      <w:r w:rsidR="00FD13E5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。</w:t>
      </w:r>
    </w:p>
    <w:p w14:paraId="743499B1" w14:textId="77777777" w:rsidR="0029192A" w:rsidRDefault="0029192A" w:rsidP="0029192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問曰：如四大是眼因、眼亦是眼因，何故佛經但說業是眼因</w:t>
      </w:r>
      <w:r>
        <w:rPr>
          <w:rFonts w:ascii="新宋体" w:hAnsi="新宋体"/>
          <w:lang w:eastAsia="zh-TW"/>
        </w:rPr>
        <w:t>。</w:t>
      </w:r>
    </w:p>
    <w:p w14:paraId="17C456C7" w14:textId="09E8756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4F1ECAC2" w14:textId="77777777" w:rsidR="00166CCA" w:rsidRDefault="00166CCA" w:rsidP="00166C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241C5B7" w14:textId="5E7B03D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）業是本故。如說</w:t>
      </w:r>
      <w:r w:rsidR="00344112" w:rsidRPr="00793ED4">
        <w:rPr>
          <w:color w:val="C45911" w:themeColor="accent2" w:themeShade="BF"/>
          <w:sz w:val="15"/>
          <w:lang w:eastAsia="zh-TW"/>
        </w:rPr>
        <w:t>[</w:t>
      </w:r>
      <w:r w:rsidR="00344112" w:rsidRPr="00793ED4">
        <w:rPr>
          <w:color w:val="C45911" w:themeColor="accent2" w:themeShade="BF"/>
          <w:sz w:val="15"/>
          <w:lang w:eastAsia="zh-TW"/>
        </w:rPr>
        <w:t>施設論</w:t>
      </w:r>
      <w:r w:rsidR="00344112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：</w:t>
      </w:r>
      <w:r w:rsidR="001C4253">
        <w:rPr>
          <w:rFonts w:hint="eastAsia"/>
          <w:lang w:eastAsia="zh-TW"/>
        </w:rPr>
        <w:t>「</w:t>
      </w:r>
      <w:r w:rsidR="00783267">
        <w:rPr>
          <w:lang w:eastAsia="zh-TW"/>
        </w:rPr>
        <w:t>由業種種差別勢力</w:t>
      </w:r>
      <w:r w:rsidR="001C4253">
        <w:rPr>
          <w:rFonts w:hint="eastAsia"/>
          <w:lang w:eastAsia="zh-TW"/>
        </w:rPr>
        <w:t>.</w:t>
      </w:r>
      <w:r w:rsidR="00783267">
        <w:rPr>
          <w:lang w:eastAsia="zh-TW"/>
        </w:rPr>
        <w:t>施設諸趣種種差別，乃至由根種種差別勢力</w:t>
      </w:r>
      <w:r w:rsidR="001C4253">
        <w:rPr>
          <w:rFonts w:hint="eastAsia"/>
          <w:lang w:eastAsia="zh-TW"/>
        </w:rPr>
        <w:t>.</w:t>
      </w:r>
      <w:r w:rsidR="00783267">
        <w:rPr>
          <w:lang w:eastAsia="zh-TW"/>
        </w:rPr>
        <w:t>施設補特伽羅種種差別。</w:t>
      </w:r>
      <w:r w:rsidR="001C4253">
        <w:rPr>
          <w:rFonts w:hint="eastAsia"/>
          <w:lang w:eastAsia="zh-TW"/>
        </w:rPr>
        <w:t>」</w:t>
      </w:r>
    </w:p>
    <w:p w14:paraId="7FE37F4C" w14:textId="77777777" w:rsidR="008C6B68" w:rsidRDefault="00166CCA" w:rsidP="00166CCA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業是眾生自業，以業故生。業是眾生取果財處，眾生屬業</w:t>
      </w:r>
      <w:r w:rsidR="008C6B68">
        <w:rPr>
          <w:rFonts w:ascii="新宋体" w:hAnsi="新宋体" w:hint="eastAsia"/>
          <w:lang w:eastAsia="zh-TW"/>
        </w:rPr>
        <w:t>。</w:t>
      </w:r>
    </w:p>
    <w:p w14:paraId="104AEAE1" w14:textId="2455E10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）復次，業是有情差別因故。謂由業故，有情好醜貴賤差別。</w:t>
      </w:r>
    </w:p>
    <w:p w14:paraId="51BFF857" w14:textId="77777777" w:rsidR="008C6B68" w:rsidRDefault="008C6B68" w:rsidP="008C6B6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眾生以業故有差別異，所謂貴賤好惡</w:t>
      </w:r>
      <w:r>
        <w:rPr>
          <w:rFonts w:ascii="新宋体" w:hAnsi="新宋体"/>
          <w:lang w:eastAsia="zh-TW"/>
        </w:rPr>
        <w:t>。</w:t>
      </w:r>
    </w:p>
    <w:p w14:paraId="32BE5824" w14:textId="4CA6F526" w:rsidR="008C6B68" w:rsidRDefault="008C6B68" w:rsidP="008C6B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1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以業種種差別、種種勢力、種種行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[因〔－〕【三宮】]</w:t>
      </w:r>
      <w:r w:rsidRPr="00045184">
        <w:rPr>
          <w:rFonts w:ascii="新宋体" w:hAnsi="新宋体"/>
          <w:color w:val="C45911" w:themeColor="accent2" w:themeShade="BF"/>
          <w:sz w:val="15"/>
          <w:lang w:eastAsia="zh-TW"/>
        </w:rPr>
        <w:t>因</w:t>
      </w:r>
      <w:r w:rsidRPr="004C484D">
        <w:rPr>
          <w:rFonts w:ascii="新宋体" w:hAnsi="新宋体"/>
          <w:lang w:eastAsia="zh-TW"/>
        </w:rPr>
        <w:t>緣，乃至廣說。</w:t>
      </w:r>
    </w:p>
    <w:p w14:paraId="58B4CACB" w14:textId="77777777" w:rsidR="008C6B68" w:rsidRDefault="008C6B68" w:rsidP="008C6B6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8</w:t>
      </w:r>
      <w:r w:rsidRPr="004C484D">
        <w:rPr>
          <w:rFonts w:ascii="新宋体" w:hAnsi="新宋体"/>
          <w:lang w:eastAsia="zh-TW"/>
        </w:rPr>
        <w:t>復有說者，以業故壽有增減興衰進退。</w:t>
      </w:r>
    </w:p>
    <w:p w14:paraId="252174B5" w14:textId="3F1901C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）復次，業是七眾差別因故。謂由業故，有苾芻等軌範差別。</w:t>
      </w:r>
    </w:p>
    <w:p w14:paraId="0F871BB9" w14:textId="69EB04F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）復次，業能分別愛非愛果有差別故。</w:t>
      </w:r>
    </w:p>
    <w:p w14:paraId="4D3F4520" w14:textId="3FA0C79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）復次，業是愚智能表相故。</w:t>
      </w:r>
    </w:p>
    <w:p w14:paraId="14D01F77" w14:textId="77777777" w:rsidR="004C3047" w:rsidRDefault="004C3047" w:rsidP="004C30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5</w:t>
      </w:r>
      <w:r w:rsidRPr="004C484D">
        <w:rPr>
          <w:rFonts w:ascii="新宋体" w:hAnsi="新宋体"/>
          <w:lang w:eastAsia="zh-TW"/>
        </w:rPr>
        <w:t>復有說者，以業故有愚小聰</w:t>
      </w:r>
      <w:r w:rsidRPr="00AC3ECB">
        <w:rPr>
          <w:rFonts w:ascii="TH-Tshyn-P2" w:eastAsia="TH-Tshyn-P2" w:hAnsi="TH-Tshyn-P2" w:cs="SimSun-ExtB" w:hint="eastAsia"/>
          <w:lang w:eastAsia="zh-TW"/>
        </w:rPr>
        <w:t>𭶑</w:t>
      </w:r>
      <w:r w:rsidRPr="004C484D">
        <w:rPr>
          <w:rFonts w:ascii="新宋体" w:hAnsi="新宋体"/>
          <w:lang w:eastAsia="zh-TW"/>
        </w:rPr>
        <w:t>(黠)。</w:t>
      </w:r>
    </w:p>
    <w:p w14:paraId="5A007BD6" w14:textId="77777777" w:rsidR="004C3047" w:rsidRDefault="004C3047" w:rsidP="004C30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9</w:t>
      </w:r>
      <w:r w:rsidRPr="004C484D">
        <w:rPr>
          <w:rFonts w:ascii="新宋体" w:hAnsi="新宋体"/>
          <w:lang w:eastAsia="zh-TW"/>
        </w:rPr>
        <w:t>復有說者，以業故諸界諸生諸趣受報差別。</w:t>
      </w:r>
    </w:p>
    <w:p w14:paraId="5F9B9C74" w14:textId="77777777" w:rsidR="004C3047" w:rsidRDefault="004C3047" w:rsidP="004C30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3</w:t>
      </w:r>
      <w:r w:rsidRPr="004C484D">
        <w:rPr>
          <w:rFonts w:ascii="新宋体" w:hAnsi="新宋体"/>
          <w:lang w:eastAsia="zh-TW"/>
        </w:rPr>
        <w:t>復有說者，以業故七眾有次第別異。</w:t>
      </w:r>
    </w:p>
    <w:p w14:paraId="0F4BA9F4" w14:textId="634059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）復次，業印眾生令差別故。</w:t>
      </w:r>
    </w:p>
    <w:p w14:paraId="432A1576" w14:textId="77777777" w:rsidR="004C3047" w:rsidRDefault="004C3047" w:rsidP="004C30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復有說者，一切眾生皆為業所印</w:t>
      </w:r>
      <w:r>
        <w:rPr>
          <w:rFonts w:ascii="新宋体" w:hAnsi="新宋体"/>
          <w:lang w:eastAsia="zh-TW"/>
        </w:rPr>
        <w:t>。</w:t>
      </w:r>
    </w:p>
    <w:p w14:paraId="64C3BA7F" w14:textId="4C76E4C5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）復次，諸根差別由業別故，如芽差別由種別故。</w:t>
      </w:r>
    </w:p>
    <w:p w14:paraId="5417F33D" w14:textId="77777777" w:rsidR="004C3047" w:rsidRDefault="004C3047" w:rsidP="004C304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7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以業異故諸根亦異，如種異故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Pr="004C484D">
        <w:rPr>
          <w:rFonts w:ascii="新宋体" w:hAnsi="新宋体"/>
          <w:lang w:eastAsia="zh-TW"/>
        </w:rPr>
        <w:t>牙亦異。</w:t>
      </w:r>
    </w:p>
    <w:p w14:paraId="43D69791" w14:textId="4FB8BC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）復次，諸有情類</w:t>
      </w:r>
      <w:r w:rsidR="00CE2EBD">
        <w:rPr>
          <w:rFonts w:hint="eastAsia"/>
          <w:lang w:eastAsia="zh-TW"/>
        </w:rPr>
        <w:t>.</w:t>
      </w:r>
      <w:r w:rsidR="00783267">
        <w:rPr>
          <w:lang w:eastAsia="zh-TW"/>
        </w:rPr>
        <w:t>壽量增減</w:t>
      </w:r>
      <w:r w:rsidR="00D83004">
        <w:rPr>
          <w:rFonts w:hint="eastAsia"/>
          <w:lang w:eastAsia="zh-TW"/>
        </w:rPr>
        <w:t>.</w:t>
      </w:r>
      <w:r w:rsidR="00783267">
        <w:rPr>
          <w:lang w:eastAsia="zh-TW"/>
        </w:rPr>
        <w:t>進退興衰</w:t>
      </w:r>
      <w:r w:rsidR="00D83004">
        <w:rPr>
          <w:rFonts w:hint="eastAsia"/>
          <w:lang w:eastAsia="zh-TW"/>
        </w:rPr>
        <w:t>，</w:t>
      </w:r>
      <w:r w:rsidR="00783267">
        <w:rPr>
          <w:lang w:eastAsia="zh-TW"/>
        </w:rPr>
        <w:t>皆由業故。</w:t>
      </w:r>
    </w:p>
    <w:p w14:paraId="1A817211" w14:textId="5FF331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9</w:t>
      </w:r>
      <w:r w:rsidR="00783267">
        <w:rPr>
          <w:lang w:eastAsia="zh-TW"/>
        </w:rPr>
        <w:t>）復次，諸界諸趣諸生差別</w:t>
      </w:r>
      <w:r w:rsidR="00D83004">
        <w:rPr>
          <w:rFonts w:hint="eastAsia"/>
          <w:lang w:eastAsia="zh-TW"/>
        </w:rPr>
        <w:t>，</w:t>
      </w:r>
      <w:r w:rsidR="00783267">
        <w:rPr>
          <w:lang w:eastAsia="zh-TW"/>
        </w:rPr>
        <w:t>皆由業故。</w:t>
      </w:r>
    </w:p>
    <w:p w14:paraId="7301A83A" w14:textId="6D569BD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由如是等種種因緣，契經但說</w:t>
      </w:r>
      <w:r w:rsidR="00E21964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業是眼因</w:t>
      </w:r>
      <w:r w:rsidR="00E21964">
        <w:rPr>
          <w:rFonts w:hint="eastAsia"/>
          <w:lang w:eastAsia="zh-TW"/>
        </w:rPr>
        <w:t>」</w:t>
      </w:r>
      <w:r w:rsidR="00783267">
        <w:rPr>
          <w:rFonts w:hint="eastAsia"/>
          <w:lang w:eastAsia="zh-TW"/>
        </w:rPr>
        <w:t>。</w:t>
      </w:r>
    </w:p>
    <w:p w14:paraId="2C79BA1E" w14:textId="77F6886E" w:rsidR="00F548ED" w:rsidRDefault="00F548ED" w:rsidP="00783267">
      <w:pPr>
        <w:rPr>
          <w:color w:val="07A1D7"/>
          <w:sz w:val="15"/>
          <w:lang w:eastAsia="zh-TW"/>
        </w:rPr>
      </w:pPr>
    </w:p>
    <w:p w14:paraId="133D2867" w14:textId="135CBFB0" w:rsidR="00F548ED" w:rsidRPr="006E794F" w:rsidRDefault="00097BEE" w:rsidP="00B1282F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2</w:t>
      </w:r>
      <w:r w:rsidR="00DD59EE">
        <w:rPr>
          <w:rFonts w:hint="eastAsia"/>
          <w:lang w:eastAsia="zh-TW"/>
        </w:rPr>
        <w:t>殺生</w:t>
      </w:r>
      <w:r w:rsidR="00F548ED" w:rsidRPr="006E794F">
        <w:rPr>
          <w:lang w:eastAsia="zh-TW"/>
        </w:rPr>
        <w:t>短</w:t>
      </w:r>
      <w:r w:rsidR="00DD59EE" w:rsidRPr="006E794F">
        <w:rPr>
          <w:lang w:eastAsia="zh-TW"/>
        </w:rPr>
        <w:t>壽</w:t>
      </w:r>
    </w:p>
    <w:p w14:paraId="4BBDEFE1" w14:textId="176B45E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如契經說：於殺生罪數習廣布</w:t>
      </w:r>
      <w:r w:rsidR="00D8300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當墮地獄傍生鬼趣</w:t>
      </w:r>
      <w:r w:rsidR="00D83004">
        <w:rPr>
          <w:rFonts w:hint="eastAsia"/>
          <w:lang w:eastAsia="zh-TW"/>
        </w:rPr>
        <w:t>；</w:t>
      </w:r>
      <w:r w:rsidR="00783267">
        <w:rPr>
          <w:rFonts w:hint="eastAsia"/>
          <w:lang w:eastAsia="zh-TW"/>
        </w:rPr>
        <w:t>後生人中</w:t>
      </w:r>
      <w:r w:rsidR="00D83004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壽量短促。</w:t>
      </w:r>
    </w:p>
    <w:p w14:paraId="5EFEDA07" w14:textId="704FCF24" w:rsidR="00780220" w:rsidRDefault="00780220" w:rsidP="0078022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佛經說：若人修行廣布殺生，生地獄中；從彼命終來生人中，壽命短促。</w:t>
      </w:r>
      <w:r w:rsidR="004773FA" w:rsidRPr="004773FA">
        <w:rPr>
          <w:rStyle w:val="10"/>
          <w:lang w:eastAsia="zh-TW"/>
        </w:rPr>
        <w:t>[</w:t>
      </w:r>
      <w:r w:rsidR="004773FA" w:rsidRPr="004773FA">
        <w:rPr>
          <w:rStyle w:val="10"/>
          <w:rFonts w:hint="eastAsia"/>
          <w:lang w:eastAsia="zh-TW"/>
        </w:rPr>
        <w:t>增壹：</w:t>
      </w:r>
      <w:r w:rsidR="00A12F74" w:rsidRPr="00A12F74">
        <w:rPr>
          <w:rStyle w:val="10"/>
          <w:rFonts w:hint="eastAsia"/>
          <w:lang w:eastAsia="zh-TW"/>
        </w:rPr>
        <w:t>「其有眾生，修行殺生，廣布殺生，種地獄罪，餓鬼、畜生行；若生人中，壽命極短…」「若復有人親近殺生，</w:t>
      </w:r>
      <w:r w:rsidR="00A12F74" w:rsidRPr="00A12F74">
        <w:rPr>
          <w:rStyle w:val="10"/>
          <w:rFonts w:hint="eastAsia"/>
          <w:lang w:eastAsia="zh-TW"/>
        </w:rPr>
        <w:lastRenderedPageBreak/>
        <w:t>受諸惡原，若生人中，壽命極短…」「修行十法，生惡趣中…由殺生報故，眾生壽命極短…」「若有人意好殺生…」</w:t>
      </w:r>
      <w:r w:rsidR="0001568A">
        <w:rPr>
          <w:rStyle w:val="10"/>
          <w:rFonts w:hint="eastAsia"/>
          <w:lang w:eastAsia="zh-TW"/>
        </w:rPr>
        <w:t>中含：「</w:t>
      </w:r>
      <w:r w:rsidR="0001568A" w:rsidRPr="0001568A">
        <w:rPr>
          <w:rStyle w:val="10"/>
          <w:rFonts w:hint="eastAsia"/>
          <w:lang w:eastAsia="zh-TW"/>
        </w:rPr>
        <w:t>何因、何緣男子女人壽命極短</w:t>
      </w:r>
      <w:r w:rsidR="0001568A">
        <w:rPr>
          <w:rStyle w:val="10"/>
          <w:rFonts w:hint="eastAsia"/>
          <w:lang w:eastAsia="zh-TW"/>
        </w:rPr>
        <w:t>…」</w:t>
      </w:r>
      <w:r w:rsidR="0001568A">
        <w:rPr>
          <w:rStyle w:val="10"/>
          <w:rFonts w:hint="eastAsia"/>
          <w:lang w:eastAsia="zh-TW"/>
        </w:rPr>
        <w:t>]</w:t>
      </w:r>
    </w:p>
    <w:p w14:paraId="50A86EEB" w14:textId="1D05C9A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問：為由此業墮諸惡趣，即由此業壽短促耶。</w:t>
      </w:r>
    </w:p>
    <w:p w14:paraId="15173E66" w14:textId="6CF99907" w:rsidR="00780220" w:rsidRDefault="00780220" w:rsidP="0078022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問曰：即以生地獄業</w:t>
      </w:r>
      <w:r w:rsidR="00D83004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來生人中得短命耶</w:t>
      </w:r>
      <w:r>
        <w:rPr>
          <w:rFonts w:ascii="新宋体" w:hAnsi="新宋体"/>
          <w:lang w:eastAsia="zh-TW"/>
        </w:rPr>
        <w:t>。</w:t>
      </w:r>
    </w:p>
    <w:p w14:paraId="5D5DA5FD" w14:textId="77777777" w:rsidR="006862CD" w:rsidRDefault="006862CD" w:rsidP="006862C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68B40197" w14:textId="5383561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）有作是說：由此惡業</w:t>
      </w:r>
      <w:r w:rsidR="00783267">
        <w:rPr>
          <w:lang w:eastAsia="zh-TW"/>
        </w:rPr>
        <w:t>.</w:t>
      </w:r>
      <w:r w:rsidR="00783267">
        <w:rPr>
          <w:lang w:eastAsia="zh-TW"/>
        </w:rPr>
        <w:t>墮諸惡趣，即由此業</w:t>
      </w:r>
      <w:r w:rsidR="00783267">
        <w:rPr>
          <w:lang w:eastAsia="zh-TW"/>
        </w:rPr>
        <w:t>.</w:t>
      </w:r>
      <w:r w:rsidR="00783267">
        <w:rPr>
          <w:lang w:eastAsia="zh-TW"/>
        </w:rPr>
        <w:t>還來人中壽量短促，彼經不說有別因故。</w:t>
      </w:r>
    </w:p>
    <w:p w14:paraId="11D6D013" w14:textId="761EEBA4" w:rsidR="006862CD" w:rsidRDefault="006862CD" w:rsidP="006862CD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或有說者，即以如說</w:t>
      </w:r>
      <w:r w:rsidR="0082575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修行廣布殺生</w:t>
      </w:r>
      <w:r w:rsidR="00AE5745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生地獄中，從彼命終來生人中，壽命短促。</w:t>
      </w:r>
    </w:p>
    <w:p w14:paraId="5CADDDFD" w14:textId="1970CE1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）復有說者：由殺生</w:t>
      </w:r>
      <w:r w:rsidR="00783267" w:rsidRPr="00825753">
        <w:rPr>
          <w:u w:val="single"/>
          <w:lang w:eastAsia="zh-TW"/>
        </w:rPr>
        <w:t>加行</w:t>
      </w:r>
      <w:r w:rsidR="00783267">
        <w:rPr>
          <w:lang w:eastAsia="zh-TW"/>
        </w:rPr>
        <w:t>.</w:t>
      </w:r>
      <w:r w:rsidR="00783267">
        <w:rPr>
          <w:lang w:eastAsia="zh-TW"/>
        </w:rPr>
        <w:t>墮諸惡趣，由殺生根本</w:t>
      </w:r>
      <w:r w:rsidR="00783267">
        <w:rPr>
          <w:lang w:eastAsia="zh-TW"/>
        </w:rPr>
        <w:t>.</w:t>
      </w:r>
      <w:r w:rsidR="00783267">
        <w:rPr>
          <w:lang w:eastAsia="zh-TW"/>
        </w:rPr>
        <w:t>後生人中壽量短促。</w:t>
      </w:r>
    </w:p>
    <w:p w14:paraId="7C892388" w14:textId="6E126486" w:rsidR="006862CD" w:rsidRDefault="006862CD" w:rsidP="006862C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825753">
        <w:rPr>
          <w:rFonts w:ascii="新宋体" w:hAnsi="新宋体"/>
          <w:lang w:eastAsia="zh-TW"/>
        </w:rPr>
        <w:t>4</w:t>
      </w:r>
      <w:r w:rsidR="007E46F5">
        <w:rPr>
          <w:rFonts w:ascii="新宋体" w:hAnsi="新宋体"/>
          <w:lang w:eastAsia="zh-TW"/>
        </w:rPr>
        <w:t>'</w:t>
      </w:r>
      <w:r w:rsidRPr="004C484D">
        <w:rPr>
          <w:rFonts w:ascii="新宋体" w:hAnsi="新宋体"/>
          <w:lang w:eastAsia="zh-TW"/>
        </w:rPr>
        <w:t>復有說者，以殺生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[故〔－〕【三宮】]故</w:t>
      </w:r>
      <w:r w:rsidRPr="004C484D">
        <w:rPr>
          <w:rFonts w:ascii="新宋体" w:hAnsi="新宋体"/>
          <w:lang w:eastAsia="zh-TW"/>
        </w:rPr>
        <w:t>業生地獄中，以業</w:t>
      </w:r>
      <w:r w:rsidRPr="00825753">
        <w:rPr>
          <w:rFonts w:ascii="新宋体" w:hAnsi="新宋体"/>
          <w:u w:val="single"/>
          <w:lang w:eastAsia="zh-TW"/>
        </w:rPr>
        <w:t>方便</w:t>
      </w:r>
      <w:r w:rsidR="00825753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生便短命。</w:t>
      </w:r>
    </w:p>
    <w:p w14:paraId="152A0E7A" w14:textId="0CEDE48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）復有說者：墮諸惡趣</w:t>
      </w:r>
      <w:r w:rsidR="00783267">
        <w:rPr>
          <w:lang w:eastAsia="zh-TW"/>
        </w:rPr>
        <w:t>.</w:t>
      </w:r>
      <w:r w:rsidR="00783267">
        <w:rPr>
          <w:lang w:eastAsia="zh-TW"/>
        </w:rPr>
        <w:t>是殺生異熟果，後生人中壽量短促</w:t>
      </w:r>
      <w:r w:rsidR="00783267">
        <w:rPr>
          <w:lang w:eastAsia="zh-TW"/>
        </w:rPr>
        <w:t>.</w:t>
      </w:r>
      <w:r w:rsidR="00783267">
        <w:rPr>
          <w:lang w:eastAsia="zh-TW"/>
        </w:rPr>
        <w:t>是殺生等流果。</w:t>
      </w:r>
    </w:p>
    <w:p w14:paraId="396249BC" w14:textId="77777777" w:rsidR="00825753" w:rsidRDefault="00825753" w:rsidP="0082575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復有說者，以殺生業生地獄中，生便短命是彼依果。</w:t>
      </w:r>
    </w:p>
    <w:p w14:paraId="097A1073" w14:textId="6B8B3F1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）復有說者：由害生命</w:t>
      </w:r>
      <w:r w:rsidR="00783267">
        <w:rPr>
          <w:lang w:eastAsia="zh-TW"/>
        </w:rPr>
        <w:t>.</w:t>
      </w:r>
      <w:r w:rsidR="00783267">
        <w:rPr>
          <w:lang w:eastAsia="zh-TW"/>
        </w:rPr>
        <w:t>墮諸惡趣，由食彼肉</w:t>
      </w:r>
      <w:r w:rsidR="00783267">
        <w:rPr>
          <w:lang w:eastAsia="zh-TW"/>
        </w:rPr>
        <w:t>.</w:t>
      </w:r>
      <w:r w:rsidR="00783267">
        <w:rPr>
          <w:lang w:eastAsia="zh-TW"/>
        </w:rPr>
        <w:t>後生人中壽量短促。</w:t>
      </w:r>
    </w:p>
    <w:p w14:paraId="2AD5D31C" w14:textId="2AECCF4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）復有說者：害生命者有二過失：一者生彼非愛苦受；二者斷彼所愛壽量。由生彼非愛苦受故</w:t>
      </w:r>
      <w:r w:rsidR="00783267">
        <w:rPr>
          <w:lang w:eastAsia="zh-TW"/>
        </w:rPr>
        <w:t>.</w:t>
      </w:r>
      <w:r w:rsidR="00783267">
        <w:rPr>
          <w:lang w:eastAsia="zh-TW"/>
        </w:rPr>
        <w:t>墮諸惡趣，由斷彼所愛壽量故</w:t>
      </w:r>
      <w:r w:rsidR="00783267">
        <w:rPr>
          <w:lang w:eastAsia="zh-TW"/>
        </w:rPr>
        <w:t>.</w:t>
      </w:r>
      <w:r w:rsidR="00783267">
        <w:rPr>
          <w:lang w:eastAsia="zh-TW"/>
        </w:rPr>
        <w:t>後生人中壽量短促。</w:t>
      </w:r>
    </w:p>
    <w:p w14:paraId="6A34AE65" w14:textId="11B9DF2B" w:rsidR="006862CD" w:rsidRDefault="006862CD" w:rsidP="006862C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9D437C">
        <w:rPr>
          <w:rFonts w:ascii="新宋体" w:hAnsi="新宋体" w:hint="eastAsia"/>
          <w:lang w:eastAsia="zh-TW"/>
        </w:rPr>
        <w:t>25</w:t>
      </w:r>
      <w:r w:rsidRPr="004C484D">
        <w:rPr>
          <w:rFonts w:ascii="新宋体" w:hAnsi="新宋体"/>
          <w:lang w:eastAsia="zh-TW"/>
        </w:rPr>
        <w:t>復有說者，殺眾生時使他受二種苦：一者使他受苦痛，二者斷他所愛命。以苦痛他故，生地獄中；斷他所愛命故，生便短命。</w:t>
      </w:r>
    </w:p>
    <w:p w14:paraId="6810B003" w14:textId="571A655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）尊者世友說曰：人中壽量短者</w:t>
      </w:r>
      <w:r w:rsidR="00783267">
        <w:rPr>
          <w:lang w:eastAsia="zh-TW"/>
        </w:rPr>
        <w:t>.</w:t>
      </w:r>
      <w:r w:rsidR="00783267">
        <w:rPr>
          <w:lang w:eastAsia="zh-TW"/>
        </w:rPr>
        <w:t>非殺業異熟果，以人天趣命等八根是異熟者</w:t>
      </w:r>
      <w:r w:rsidR="00783267">
        <w:rPr>
          <w:lang w:eastAsia="zh-TW"/>
        </w:rPr>
        <w:t>.</w:t>
      </w:r>
      <w:r w:rsidR="00783267">
        <w:rPr>
          <w:lang w:eastAsia="zh-TW"/>
        </w:rPr>
        <w:t>唯是善業異熟果故。然造業者昔在人中</w:t>
      </w:r>
      <w:r w:rsidR="00783267">
        <w:rPr>
          <w:lang w:eastAsia="zh-TW"/>
        </w:rPr>
        <w:t>.</w:t>
      </w:r>
      <w:r w:rsidR="00783267">
        <w:rPr>
          <w:lang w:eastAsia="zh-TW"/>
        </w:rPr>
        <w:t>先造能引人壽量業，次後復造害生命業</w:t>
      </w:r>
      <w:r w:rsidR="000E49F7">
        <w:rPr>
          <w:rFonts w:hint="eastAsia"/>
          <w:lang w:eastAsia="zh-TW"/>
        </w:rPr>
        <w:t>，</w:t>
      </w:r>
      <w:r w:rsidR="00783267">
        <w:rPr>
          <w:lang w:eastAsia="zh-TW"/>
        </w:rPr>
        <w:t>此業與前作損害事</w:t>
      </w:r>
      <w:r w:rsidR="000E49F7">
        <w:rPr>
          <w:rFonts w:hint="eastAsia"/>
          <w:lang w:eastAsia="zh-TW"/>
        </w:rPr>
        <w:t>。</w:t>
      </w:r>
      <w:r w:rsidR="00783267">
        <w:rPr>
          <w:lang w:eastAsia="zh-TW"/>
        </w:rPr>
        <w:t>前業應受二十年壽，由後損害但受十年。故人壽短促非彼異熟果。</w:t>
      </w:r>
    </w:p>
    <w:p w14:paraId="72D5D55D" w14:textId="2AAE8383" w:rsidR="00FB7858" w:rsidRDefault="00704FE1" w:rsidP="00704FE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0E49F7">
        <w:rPr>
          <w:rFonts w:ascii="新宋体" w:hAnsi="新宋体" w:hint="eastAsia"/>
          <w:lang w:eastAsia="zh-TW"/>
        </w:rPr>
        <w:t>6</w:t>
      </w:r>
      <w:r w:rsidRPr="004C484D">
        <w:rPr>
          <w:rFonts w:ascii="新宋体" w:hAnsi="新宋体"/>
          <w:lang w:eastAsia="zh-TW"/>
        </w:rPr>
        <w:t>問曰：若人短命，為是善業報、為是不善業報</w:t>
      </w:r>
      <w:r>
        <w:rPr>
          <w:rFonts w:ascii="新宋体" w:hAnsi="新宋体"/>
          <w:lang w:eastAsia="zh-TW"/>
        </w:rPr>
        <w:t>。</w:t>
      </w:r>
    </w:p>
    <w:p w14:paraId="09802893" w14:textId="397D9F0D" w:rsidR="00704FE1" w:rsidRDefault="00FB7858" w:rsidP="00704FE1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704FE1" w:rsidRPr="004C484D">
        <w:rPr>
          <w:rFonts w:ascii="新宋体" w:hAnsi="新宋体"/>
          <w:lang w:eastAsia="zh-TW"/>
        </w:rPr>
        <w:t>尊者和須蜜說曰：</w:t>
      </w:r>
      <w:r w:rsidR="00704FE1" w:rsidRPr="000E49F7">
        <w:rPr>
          <w:rFonts w:ascii="新宋体" w:hAnsi="新宋体"/>
          <w:u w:val="single"/>
          <w:lang w:eastAsia="zh-TW"/>
        </w:rPr>
        <w:t>是善業報</w:t>
      </w:r>
      <w:r w:rsidR="00704FE1" w:rsidRPr="004C484D">
        <w:rPr>
          <w:rFonts w:ascii="新宋体" w:hAnsi="新宋体"/>
          <w:lang w:eastAsia="zh-TW"/>
        </w:rPr>
        <w:t>，非不善業報。所以者何</w:t>
      </w:r>
      <w:r w:rsidR="00704FE1">
        <w:rPr>
          <w:rFonts w:ascii="新宋体" w:hAnsi="新宋体"/>
          <w:lang w:eastAsia="zh-TW"/>
        </w:rPr>
        <w:t>。</w:t>
      </w:r>
      <w:r w:rsidR="00704FE1" w:rsidRPr="004C484D">
        <w:rPr>
          <w:rFonts w:ascii="新宋体" w:hAnsi="新宋体"/>
          <w:lang w:eastAsia="zh-TW"/>
        </w:rPr>
        <w:t>以人命等八根是善業報故。以善業造人中二十年壽報，以殺生故使壽損減，應壽二十年</w:t>
      </w:r>
      <w:r w:rsidR="00704FE1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="00704FE1" w:rsidRPr="004C484D">
        <w:rPr>
          <w:rFonts w:ascii="新宋体" w:hAnsi="新宋体"/>
          <w:lang w:eastAsia="zh-TW"/>
        </w:rPr>
        <w:t>唯壽十年，十年則斷。</w:t>
      </w:r>
    </w:p>
    <w:p w14:paraId="14DF64C7" w14:textId="77777777" w:rsidR="00C166E4" w:rsidRDefault="00C166E4" w:rsidP="00783267">
      <w:pPr>
        <w:rPr>
          <w:lang w:eastAsia="zh-TW"/>
        </w:rPr>
      </w:pPr>
    </w:p>
    <w:p w14:paraId="4256C59A" w14:textId="683273B7" w:rsidR="00783267" w:rsidRPr="00000465" w:rsidRDefault="00097BEE" w:rsidP="00B1282F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3</w:t>
      </w:r>
      <w:r w:rsidR="0036587F">
        <w:rPr>
          <w:rFonts w:hint="eastAsia"/>
          <w:lang w:eastAsia="zh-TW"/>
        </w:rPr>
        <w:t>十歲</w:t>
      </w:r>
      <w:r w:rsidR="00783267" w:rsidRPr="00000465">
        <w:rPr>
          <w:lang w:eastAsia="zh-TW"/>
        </w:rPr>
        <w:t>增壽</w:t>
      </w:r>
    </w:p>
    <w:p w14:paraId="15E78A8D" w14:textId="7C56C73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如契經說：十歲時人由能受行善業道故，所生男女壽二十歲。</w:t>
      </w:r>
      <w:r w:rsidR="00DB04DE" w:rsidRPr="00DB04DE">
        <w:rPr>
          <w:rStyle w:val="10"/>
          <w:rFonts w:hint="eastAsia"/>
          <w:lang w:eastAsia="zh-TW"/>
        </w:rPr>
        <w:t>[</w:t>
      </w:r>
      <w:r w:rsidR="00DB04DE" w:rsidRPr="00DB04DE">
        <w:rPr>
          <w:rStyle w:val="10"/>
          <w:rFonts w:hint="eastAsia"/>
          <w:lang w:eastAsia="zh-TW"/>
        </w:rPr>
        <w:t>中含：壽十歲人生子壽二十。</w:t>
      </w:r>
      <w:r w:rsidR="00DB04DE" w:rsidRPr="00DB04DE">
        <w:rPr>
          <w:rStyle w:val="10"/>
          <w:rFonts w:hint="eastAsia"/>
          <w:lang w:eastAsia="zh-TW"/>
        </w:rPr>
        <w:t>]</w:t>
      </w:r>
      <w:r w:rsidR="00DF2220">
        <w:rPr>
          <w:rStyle w:val="10"/>
          <w:rFonts w:hint="eastAsia"/>
          <w:lang w:eastAsia="zh-TW"/>
        </w:rPr>
        <w:t>[</w:t>
      </w:r>
      <w:r w:rsidR="00DF2220">
        <w:rPr>
          <w:rStyle w:val="10"/>
          <w:rFonts w:hint="eastAsia"/>
          <w:lang w:eastAsia="zh-TW"/>
        </w:rPr>
        <w:t>長含：</w:t>
      </w:r>
      <w:r w:rsidR="000556CC" w:rsidRPr="000556CC">
        <w:rPr>
          <w:rStyle w:val="10"/>
          <w:rFonts w:hint="eastAsia"/>
          <w:lang w:eastAsia="zh-TW"/>
        </w:rPr>
        <w:t>色壽轉增，其十歲者壽二十歲</w:t>
      </w:r>
      <w:r w:rsidR="0081461A">
        <w:rPr>
          <w:rStyle w:val="10"/>
          <w:rFonts w:hint="eastAsia"/>
          <w:lang w:eastAsia="zh-TW"/>
        </w:rPr>
        <w:t>。</w:t>
      </w:r>
      <w:r w:rsidR="00DF2220">
        <w:rPr>
          <w:rStyle w:val="10"/>
          <w:rFonts w:hint="eastAsia"/>
          <w:lang w:eastAsia="zh-TW"/>
        </w:rPr>
        <w:t>]</w:t>
      </w:r>
    </w:p>
    <w:p w14:paraId="072222DC" w14:textId="77777777" w:rsidR="008A7858" w:rsidRDefault="008A7858" w:rsidP="008A785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佛經說：人壽十歲時，當生壽二十歲男女。</w:t>
      </w:r>
    </w:p>
    <w:p w14:paraId="6EBB0262" w14:textId="041DD2E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問：無他造業他受果理，何故十歲父母修善，令所生子壽二十歲。</w:t>
      </w:r>
    </w:p>
    <w:p w14:paraId="3B63E393" w14:textId="77777777" w:rsidR="00000465" w:rsidRDefault="00000465" w:rsidP="0000046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問曰：無有成就他業者，亦無他作他受者，何以故作如是說</w:t>
      </w:r>
      <w:r>
        <w:rPr>
          <w:rFonts w:ascii="新宋体" w:hAnsi="新宋体"/>
          <w:lang w:eastAsia="zh-TW"/>
        </w:rPr>
        <w:t>。</w:t>
      </w:r>
    </w:p>
    <w:p w14:paraId="1CD838B7" w14:textId="77777777" w:rsidR="003230D2" w:rsidRDefault="003230D2" w:rsidP="003230D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7576E87" w14:textId="39A958A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）尊者世友作如是言：即十歲人共修善故，命終轉作二十歲子，故無他作他受過失。</w:t>
      </w:r>
    </w:p>
    <w:p w14:paraId="1F3DB22F" w14:textId="77777777" w:rsidR="003230D2" w:rsidRDefault="003230D2" w:rsidP="003230D2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即彼壽十歲人，轉壽二十歲。如是行十善業道，則壽命十倍。</w:t>
      </w:r>
    </w:p>
    <w:p w14:paraId="1037ED83" w14:textId="4E9B77B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</w:t>
      </w:r>
      <w:r w:rsidR="00783267" w:rsidRPr="005E4B16">
        <w:rPr>
          <w:u w:val="single"/>
          <w:lang w:eastAsia="zh-TW"/>
        </w:rPr>
        <w:t>大德</w:t>
      </w:r>
      <w:r w:rsidR="00783267">
        <w:rPr>
          <w:lang w:eastAsia="zh-TW"/>
        </w:rPr>
        <w:t>說曰：業異熟果各別決定。謂二十歲業感二十歲果，乃至八萬歲業感八萬歲果。然由父母修善業故，令子所造業能與果，雖無他作業他受果理，而有互為緣</w:t>
      </w:r>
      <w:r w:rsidR="00783267">
        <w:rPr>
          <w:lang w:eastAsia="zh-TW"/>
        </w:rPr>
        <w:t>.</w:t>
      </w:r>
      <w:r w:rsidR="00783267">
        <w:rPr>
          <w:lang w:eastAsia="zh-TW"/>
        </w:rPr>
        <w:t>業與果義。</w:t>
      </w:r>
    </w:p>
    <w:p w14:paraId="040DC8EE" w14:textId="25AD594B" w:rsidR="008A7858" w:rsidRDefault="003230D2" w:rsidP="008A7858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8A7858" w:rsidRPr="004C484D">
        <w:rPr>
          <w:rFonts w:ascii="新宋体" w:hAnsi="新宋体"/>
          <w:lang w:eastAsia="zh-TW"/>
        </w:rPr>
        <w:t>尊者</w:t>
      </w:r>
      <w:r w:rsidR="008A7858" w:rsidRPr="005D7C70">
        <w:rPr>
          <w:rFonts w:ascii="新宋体" w:hAnsi="新宋体"/>
          <w:u w:val="single"/>
          <w:lang w:eastAsia="zh-TW"/>
        </w:rPr>
        <w:t>瞿沙</w:t>
      </w:r>
      <w:r w:rsidR="008A7858" w:rsidRPr="004C484D">
        <w:rPr>
          <w:rFonts w:ascii="新宋体" w:hAnsi="新宋体"/>
          <w:lang w:eastAsia="zh-TW"/>
        </w:rPr>
        <w:t>說曰：諸業各有定報，十歲業有十歲報，乃至八萬歲業有八萬歲報。隨修何等因，受如是報。</w:t>
      </w:r>
    </w:p>
    <w:p w14:paraId="3768B729" w14:textId="77777777" w:rsidR="00C166E4" w:rsidRDefault="00C166E4" w:rsidP="00783267">
      <w:pPr>
        <w:rPr>
          <w:lang w:eastAsia="zh-TW"/>
        </w:rPr>
      </w:pPr>
    </w:p>
    <w:p w14:paraId="1EA9CD2E" w14:textId="6A63B2E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問：十歲時人不殺生等</w:t>
      </w:r>
      <w:r w:rsidR="009800E9">
        <w:rPr>
          <w:rFonts w:hint="eastAsia"/>
          <w:lang w:eastAsia="zh-TW"/>
        </w:rPr>
        <w:t>，</w:t>
      </w:r>
      <w:r w:rsidR="00783267">
        <w:rPr>
          <w:lang w:eastAsia="zh-TW"/>
        </w:rPr>
        <w:t>成業道不。</w:t>
      </w:r>
    </w:p>
    <w:p w14:paraId="79973A63" w14:textId="77777777" w:rsidR="009800E9" w:rsidRDefault="009800E9" w:rsidP="009800E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問曰：人壽十歲時不殺生，為是善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[業=報【三宮】]</w:t>
      </w:r>
      <w:r w:rsidRPr="004C484D">
        <w:rPr>
          <w:rFonts w:ascii="新宋体" w:hAnsi="新宋体"/>
          <w:lang w:eastAsia="zh-TW"/>
        </w:rPr>
        <w:t>業道所攝不</w:t>
      </w:r>
      <w:r>
        <w:rPr>
          <w:rFonts w:ascii="新宋体" w:hAnsi="新宋体"/>
          <w:lang w:eastAsia="zh-TW"/>
        </w:rPr>
        <w:t>。</w:t>
      </w:r>
    </w:p>
    <w:p w14:paraId="36C8AE64" w14:textId="77777777" w:rsidR="009800E9" w:rsidRDefault="009800E9" w:rsidP="009800E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3313287" w14:textId="3E01541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）有作是說：彼非業道，但共立制不害生等，無增上心</w:t>
      </w:r>
      <w:r w:rsidR="00783267">
        <w:rPr>
          <w:lang w:eastAsia="zh-TW"/>
        </w:rPr>
        <w:t>.</w:t>
      </w:r>
      <w:r w:rsidR="00783267">
        <w:rPr>
          <w:lang w:eastAsia="zh-TW"/>
        </w:rPr>
        <w:t>決意受持不殺等故。</w:t>
      </w:r>
    </w:p>
    <w:p w14:paraId="31567CA4" w14:textId="77777777" w:rsidR="009800E9" w:rsidRDefault="009800E9" w:rsidP="009800E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非是業道所攝。是</w:t>
      </w:r>
      <w:r w:rsidRPr="009800E9">
        <w:rPr>
          <w:rFonts w:ascii="新宋体" w:hAnsi="新宋体"/>
          <w:u w:val="single"/>
          <w:lang w:eastAsia="zh-TW"/>
        </w:rPr>
        <w:t>不作道</w:t>
      </w:r>
      <w:r w:rsidRPr="004C484D">
        <w:rPr>
          <w:rFonts w:ascii="新宋体" w:hAnsi="新宋体"/>
          <w:lang w:eastAsia="zh-TW"/>
        </w:rPr>
        <w:t>，非是業道。所以者何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彼作是制：不應殺生。為不作道，不為業道。</w:t>
      </w:r>
    </w:p>
    <w:p w14:paraId="416C568F" w14:textId="4144495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）有餘師說：亦是業道，彼亦專心</w:t>
      </w:r>
      <w:r w:rsidR="009800E9">
        <w:rPr>
          <w:rFonts w:hint="eastAsia"/>
          <w:lang w:eastAsia="zh-TW"/>
        </w:rPr>
        <w:t>.</w:t>
      </w:r>
      <w:r w:rsidR="00783267">
        <w:rPr>
          <w:lang w:eastAsia="zh-TW"/>
        </w:rPr>
        <w:t>展轉相對受遠離故。</w:t>
      </w:r>
    </w:p>
    <w:p w14:paraId="758D8817" w14:textId="7DD12C1B" w:rsidR="00F548ED" w:rsidRDefault="00F548ED" w:rsidP="00783267">
      <w:pPr>
        <w:rPr>
          <w:color w:val="07A1D7"/>
          <w:sz w:val="15"/>
          <w:lang w:eastAsia="zh-TW"/>
        </w:rPr>
      </w:pPr>
    </w:p>
    <w:p w14:paraId="23E58262" w14:textId="4C84FDDA" w:rsidR="00F548ED" w:rsidRPr="006E794F" w:rsidRDefault="00097BEE" w:rsidP="00B1282F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4</w:t>
      </w:r>
      <w:r w:rsidR="004B123A" w:rsidRPr="006E794F">
        <w:rPr>
          <w:lang w:eastAsia="zh-TW"/>
        </w:rPr>
        <w:t>四種死</w:t>
      </w:r>
      <w:r w:rsidR="004B123A">
        <w:rPr>
          <w:rFonts w:hint="eastAsia"/>
          <w:lang w:eastAsia="zh-TW"/>
        </w:rPr>
        <w:t>(</w:t>
      </w:r>
      <w:r w:rsidR="00631B8A" w:rsidRPr="00631B8A">
        <w:rPr>
          <w:rFonts w:hint="eastAsia"/>
          <w:lang w:eastAsia="zh-TW"/>
        </w:rPr>
        <w:t>壽盡</w:t>
      </w:r>
      <w:r w:rsidR="00631B8A">
        <w:rPr>
          <w:rFonts w:hint="eastAsia"/>
          <w:lang w:eastAsia="zh-TW"/>
        </w:rPr>
        <w:t>-</w:t>
      </w:r>
      <w:r w:rsidR="0024527E">
        <w:rPr>
          <w:rFonts w:hint="eastAsia"/>
          <w:lang w:eastAsia="zh-TW"/>
        </w:rPr>
        <w:t>福</w:t>
      </w:r>
      <w:r w:rsidR="00631B8A" w:rsidRPr="00631B8A">
        <w:rPr>
          <w:rFonts w:hint="eastAsia"/>
          <w:lang w:eastAsia="zh-TW"/>
        </w:rPr>
        <w:t>盡</w:t>
      </w:r>
      <w:r w:rsidR="004B123A">
        <w:rPr>
          <w:rFonts w:hint="eastAsia"/>
          <w:lang w:eastAsia="zh-TW"/>
        </w:rPr>
        <w:t>)</w:t>
      </w:r>
    </w:p>
    <w:p w14:paraId="461C7BC1" w14:textId="664D7BD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</w:t>
      </w:r>
      <w:r w:rsidR="00CF647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施設論說</w:t>
      </w:r>
      <w:r w:rsidR="00CF647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有四種死：</w:t>
      </w:r>
    </w:p>
    <w:p w14:paraId="5F94788F" w14:textId="77777777" w:rsidR="000C37D2" w:rsidRDefault="000C37D2" w:rsidP="000C37D2">
      <w:pPr>
        <w:pStyle w:val="a9"/>
        <w:rPr>
          <w:rFonts w:ascii="新宋体" w:hAnsi="新宋体"/>
          <w:lang w:eastAsia="zh-TW"/>
        </w:rPr>
      </w:pPr>
      <w:bookmarkStart w:id="11" w:name="_Hlk71880051"/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《</w:t>
      </w:r>
      <w:r w:rsidRPr="00832965">
        <w:rPr>
          <w:rFonts w:ascii="新宋体" w:hAnsi="新宋体"/>
          <w:u w:val="single"/>
          <w:lang w:eastAsia="zh-TW"/>
        </w:rPr>
        <w:t>施設經</w:t>
      </w:r>
      <w:r w:rsidRPr="004C484D">
        <w:rPr>
          <w:rFonts w:ascii="新宋体" w:hAnsi="新宋体"/>
          <w:lang w:eastAsia="zh-TW"/>
        </w:rPr>
        <w:t>》說：有四種人</w:t>
      </w:r>
      <w:bookmarkEnd w:id="11"/>
      <w:r w:rsidRPr="004C484D">
        <w:rPr>
          <w:rFonts w:ascii="新宋体" w:hAnsi="新宋体"/>
          <w:lang w:eastAsia="zh-TW"/>
        </w:rPr>
        <w:t>：有壽盡財不盡死者、有財盡壽不盡死者、有壽盡財盡死者、有壽不盡財不盡死者。</w:t>
      </w:r>
    </w:p>
    <w:p w14:paraId="4DC465D1" w14:textId="0E7AC73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一壽盡故死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非財盡故。如有一類有短壽業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及多財業，彼於後時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壽盡故死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非財盡故。</w:t>
      </w:r>
    </w:p>
    <w:p w14:paraId="69521EE0" w14:textId="09157450" w:rsidR="003D7250" w:rsidRDefault="003D7250" w:rsidP="003D72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初句者，如有一人，作短壽業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廣令增長，廣作財業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亦令增長，彼壽盡財不盡而死。</w:t>
      </w:r>
    </w:p>
    <w:p w14:paraId="0282E071" w14:textId="35D6510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二財盡故死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非壽盡故。如有一類有少財業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及長壽業，彼於後時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財盡故死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非壽盡故。</w:t>
      </w:r>
    </w:p>
    <w:p w14:paraId="705AD361" w14:textId="2A6FBF49" w:rsidR="003D7250" w:rsidRDefault="003D7250" w:rsidP="003D72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第二句者，如有一人，作少財業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廣令增長，復作壽業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亦令增長，彼財盡壽不盡而死。</w:t>
      </w:r>
    </w:p>
    <w:p w14:paraId="71E8F689" w14:textId="5C53B47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三壽盡故死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及財盡故。如有一類有短壽業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及少財業，彼於後時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壽盡故死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及財盡故。</w:t>
      </w:r>
    </w:p>
    <w:p w14:paraId="396D9B98" w14:textId="29043670" w:rsidR="003D7250" w:rsidRDefault="003D7250" w:rsidP="003D72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第三句者，如有一人，作少財業</w:t>
      </w:r>
      <w:r>
        <w:rPr>
          <w:rFonts w:ascii="新宋体" w:hAnsi="新宋体" w:hint="eastAsia"/>
          <w:lang w:eastAsia="zh-TW"/>
        </w:rPr>
        <w:t>、</w:t>
      </w:r>
      <w:r w:rsidRPr="004C484D">
        <w:rPr>
          <w:rFonts w:ascii="新宋体" w:hAnsi="新宋体"/>
          <w:lang w:eastAsia="zh-TW"/>
        </w:rPr>
        <w:t>作短壽業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俱令增長，彼財盡壽盡而死。</w:t>
      </w:r>
    </w:p>
    <w:p w14:paraId="1146DB6A" w14:textId="1340B2D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四非壽盡故死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亦非財盡故。如有一類有長壽業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及多財業，彼於後時</w:t>
      </w:r>
      <w:r w:rsidR="003D7250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雖財與壽二俱未盡</w:t>
      </w:r>
      <w:r w:rsidR="003D7250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而遇惡緣，非時而死。</w:t>
      </w:r>
    </w:p>
    <w:p w14:paraId="1DFDFA51" w14:textId="7AE4C203" w:rsidR="003D7250" w:rsidRDefault="003D7250" w:rsidP="003D72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第四句者，如有一人，廣作財業、廣作壽業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俱令增長，彼財不盡壽不盡，以餘惡緣故死。</w:t>
      </w:r>
    </w:p>
    <w:p w14:paraId="5A977699" w14:textId="77777777" w:rsidR="00E86B8B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作彼論者，顯有橫死，故作是說。</w:t>
      </w:r>
    </w:p>
    <w:p w14:paraId="5244B7EB" w14:textId="77777777" w:rsidR="003D7250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bookmarkStart w:id="12" w:name="_Hlk71880068"/>
      <w:r w:rsidRPr="004C484D">
        <w:rPr>
          <w:rFonts w:ascii="新宋体" w:hAnsi="新宋体"/>
          <w:lang w:eastAsia="zh-TW"/>
        </w:rPr>
        <w:t>彼尊者</w:t>
      </w:r>
      <w:r w:rsidRPr="00016835">
        <w:rPr>
          <w:rFonts w:ascii="新宋体" w:hAnsi="新宋体"/>
          <w:color w:val="FF0000"/>
          <w:u w:val="single"/>
          <w:lang w:eastAsia="zh-TW"/>
        </w:rPr>
        <w:t>目揵連</w:t>
      </w:r>
      <w:r w:rsidRPr="004C484D">
        <w:rPr>
          <w:rFonts w:ascii="新宋体" w:hAnsi="新宋体"/>
          <w:lang w:eastAsia="zh-TW"/>
        </w:rPr>
        <w:t>作如是說，明有橫死</w:t>
      </w:r>
      <w:bookmarkEnd w:id="12"/>
      <w:r w:rsidR="003D7250">
        <w:rPr>
          <w:rFonts w:ascii="新宋体" w:hAnsi="新宋体" w:hint="eastAsia"/>
          <w:lang w:eastAsia="zh-TW"/>
        </w:rPr>
        <w:t>。}</w:t>
      </w:r>
    </w:p>
    <w:p w14:paraId="5E8E8BD7" w14:textId="77777777" w:rsidR="00E93A80" w:rsidRDefault="00E86B8B" w:rsidP="00E86B8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佛雖財壽俱未盡故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而般涅槃，然非橫死，邊際定力所成辦故，功德威勢未窮盡故。</w:t>
      </w:r>
    </w:p>
    <w:p w14:paraId="0C10633F" w14:textId="649A345A" w:rsidR="00E86B8B" w:rsidRDefault="00E93A80" w:rsidP="00E86B8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E86B8B">
        <w:rPr>
          <w:rFonts w:hint="eastAsia"/>
          <w:lang w:eastAsia="zh-TW"/>
        </w:rPr>
        <w:t>諸餘有情於命終位威勢窮盡，佛不如是。</w:t>
      </w:r>
    </w:p>
    <w:p w14:paraId="18AE8D45" w14:textId="7B0B44BE" w:rsidR="00E803EC" w:rsidRDefault="00E803EC" w:rsidP="00E803E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</w:t>
      </w:r>
      <w:r w:rsidRPr="004C484D">
        <w:rPr>
          <w:rFonts w:ascii="新宋体" w:hAnsi="新宋体"/>
          <w:lang w:eastAsia="zh-TW"/>
        </w:rPr>
        <w:t>一切眾生威勢盡故死，除佛世尊威勢不盡而般涅槃。</w:t>
      </w:r>
      <w:r>
        <w:rPr>
          <w:rFonts w:ascii="新宋体" w:hAnsi="新宋体" w:hint="eastAsia"/>
          <w:lang w:eastAsia="zh-TW"/>
        </w:rPr>
        <w:t>}</w:t>
      </w:r>
    </w:p>
    <w:p w14:paraId="7AAF7602" w14:textId="77777777" w:rsidR="000B6F2B" w:rsidRDefault="000B6F2B" w:rsidP="00783267">
      <w:pPr>
        <w:rPr>
          <w:color w:val="07A1D7"/>
          <w:sz w:val="15"/>
          <w:lang w:eastAsia="zh-TW"/>
        </w:rPr>
      </w:pPr>
    </w:p>
    <w:p w14:paraId="4F591E4C" w14:textId="500EE409" w:rsidR="00F548ED" w:rsidRPr="006E794F" w:rsidRDefault="00097BEE" w:rsidP="00B1282F">
      <w:pPr>
        <w:pStyle w:val="b"/>
        <w:rPr>
          <w:lang w:eastAsia="zh-TW"/>
        </w:rPr>
      </w:pPr>
      <w:r>
        <w:rPr>
          <w:lang w:eastAsia="zh-TW"/>
        </w:rPr>
        <w:t>§b</w:t>
      </w:r>
      <w:r>
        <w:rPr>
          <w:rFonts w:hint="eastAsia"/>
          <w:lang w:eastAsia="zh-TW"/>
        </w:rPr>
        <w:t>5</w:t>
      </w:r>
      <w:r w:rsidR="002B3F5A" w:rsidRPr="002B3F5A">
        <w:rPr>
          <w:rFonts w:hint="eastAsia"/>
          <w:lang w:eastAsia="zh-TW"/>
        </w:rPr>
        <w:t>唯</w:t>
      </w:r>
      <w:r w:rsidR="006F15D5" w:rsidRPr="006F15D5">
        <w:rPr>
          <w:rFonts w:hint="eastAsia"/>
          <w:lang w:eastAsia="zh-TW"/>
        </w:rPr>
        <w:t>阿羅漢</w:t>
      </w:r>
      <w:r w:rsidR="00F548ED" w:rsidRPr="006E794F">
        <w:rPr>
          <w:lang w:eastAsia="zh-TW"/>
        </w:rPr>
        <w:t>三</w:t>
      </w:r>
      <w:r w:rsidR="00422915">
        <w:rPr>
          <w:rFonts w:hint="eastAsia"/>
          <w:lang w:eastAsia="zh-TW"/>
        </w:rPr>
        <w:t>時受</w:t>
      </w:r>
      <w:r w:rsidR="00BA6518">
        <w:rPr>
          <w:rFonts w:hint="eastAsia"/>
          <w:lang w:eastAsia="zh-TW"/>
        </w:rPr>
        <w:t>業</w:t>
      </w:r>
      <w:r w:rsidR="00981144">
        <w:rPr>
          <w:rFonts w:hint="eastAsia"/>
          <w:lang w:eastAsia="zh-TW"/>
        </w:rPr>
        <w:t>有</w:t>
      </w:r>
      <w:r w:rsidR="00BA6518">
        <w:rPr>
          <w:rFonts w:hint="eastAsia"/>
          <w:lang w:eastAsia="zh-TW"/>
        </w:rPr>
        <w:t>受不受</w:t>
      </w:r>
    </w:p>
    <w:p w14:paraId="12CFDB5F" w14:textId="77777777" w:rsidR="00C812A1" w:rsidRDefault="00052C0D" w:rsidP="00783267">
      <w:pPr>
        <w:rPr>
          <w:rStyle w:val="10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復次</w:t>
      </w:r>
      <w:r w:rsidR="00A630B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施設論說：</w:t>
      </w:r>
      <w:r w:rsidR="00C812A1" w:rsidRPr="00C812A1">
        <w:rPr>
          <w:rStyle w:val="10"/>
          <w:lang w:eastAsia="zh-TW"/>
        </w:rPr>
        <w:t>[</w:t>
      </w:r>
      <w:r w:rsidR="00C812A1">
        <w:rPr>
          <w:rStyle w:val="10"/>
          <w:lang w:eastAsia="zh-TW"/>
        </w:rPr>
        <w:t>s114</w:t>
      </w:r>
      <w:r w:rsidR="00C812A1" w:rsidRPr="00C812A1">
        <w:rPr>
          <w:rStyle w:val="10"/>
          <w:lang w:eastAsia="zh-TW"/>
        </w:rPr>
        <w:t>諸順現法受業，決定於現法中受異熟果</w:t>
      </w:r>
      <w:r w:rsidR="00C812A1">
        <w:rPr>
          <w:rStyle w:val="10"/>
          <w:rFonts w:hint="eastAsia"/>
          <w:lang w:eastAsia="zh-TW"/>
        </w:rPr>
        <w:t>…</w:t>
      </w:r>
      <w:r w:rsidR="00C812A1" w:rsidRPr="00C812A1">
        <w:rPr>
          <w:rStyle w:val="10"/>
          <w:lang w:eastAsia="zh-TW"/>
        </w:rPr>
        <w:t>]</w:t>
      </w:r>
    </w:p>
    <w:p w14:paraId="24247B33" w14:textId="66A3A0EE" w:rsidR="00783267" w:rsidRDefault="00C812A1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15BCE">
        <w:rPr>
          <w:rFonts w:hint="eastAsia"/>
          <w:lang w:eastAsia="zh-TW"/>
        </w:rPr>
        <w:t>a</w:t>
      </w:r>
      <w:r w:rsidR="00783267">
        <w:rPr>
          <w:rFonts w:hint="eastAsia"/>
          <w:lang w:eastAsia="zh-TW"/>
        </w:rPr>
        <w:t>頗有不受順現法受業異熟</w:t>
      </w:r>
      <w:r w:rsidR="007C494C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而受順次生受業及順後次受業異熟耶。</w:t>
      </w:r>
    </w:p>
    <w:p w14:paraId="41BC3CB6" w14:textId="4D1BE53D" w:rsidR="00A630BF" w:rsidRDefault="00A630BF" w:rsidP="00A630B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《施設經》說：頗不受現法報</w:t>
      </w:r>
      <w:r w:rsidR="007C494C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受生報後報耶</w:t>
      </w:r>
      <w:r>
        <w:rPr>
          <w:rFonts w:ascii="新宋体" w:hAnsi="新宋体"/>
          <w:lang w:eastAsia="zh-TW"/>
        </w:rPr>
        <w:t>。</w:t>
      </w:r>
    </w:p>
    <w:p w14:paraId="26971D7C" w14:textId="2A98F781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答：有。謂順現法受業異熟不現在前，順次生受業及順後次受業異熟現前。</w:t>
      </w:r>
    </w:p>
    <w:p w14:paraId="554EDDFD" w14:textId="36CAFC84" w:rsidR="007C494C" w:rsidRDefault="007C494C" w:rsidP="007C494C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有。若現報業不現前與報、生報業後報業現前與報，爾時受生</w:t>
      </w:r>
      <w:r w:rsidR="007B3B41" w:rsidRPr="004C484D">
        <w:rPr>
          <w:rFonts w:ascii="新宋体" w:hAnsi="新宋体"/>
          <w:lang w:eastAsia="zh-TW"/>
        </w:rPr>
        <w:t>報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[報=報</w:t>
      </w:r>
      <w:r w:rsidRPr="007B3B41">
        <w:rPr>
          <w:rFonts w:ascii="新宋体" w:hAnsi="新宋体"/>
          <w:lang w:eastAsia="zh-TW"/>
        </w:rPr>
        <w:t>後報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【三宮】]</w:t>
      </w:r>
      <w:r w:rsidRPr="004C484D">
        <w:rPr>
          <w:rFonts w:ascii="新宋体" w:hAnsi="新宋体"/>
          <w:lang w:eastAsia="zh-TW"/>
        </w:rPr>
        <w:t>。</w:t>
      </w:r>
    </w:p>
    <w:p w14:paraId="0E52DC3E" w14:textId="7D19F0E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15BCE">
        <w:rPr>
          <w:lang w:eastAsia="zh-TW"/>
        </w:rPr>
        <w:t>b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問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頗有不受順次生受業異熟</w:t>
      </w:r>
      <w:r w:rsidR="007B3B41">
        <w:rPr>
          <w:rFonts w:hint="eastAsia"/>
          <w:lang w:eastAsia="zh-TW"/>
        </w:rPr>
        <w:t>.</w:t>
      </w:r>
      <w:r w:rsidR="00783267">
        <w:rPr>
          <w:lang w:eastAsia="zh-TW"/>
        </w:rPr>
        <w:t>而受順現法受業及順後次受業異熟耶。</w:t>
      </w:r>
    </w:p>
    <w:p w14:paraId="1BD7E0DC" w14:textId="700B52C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答：有。謂順次生受業異熟不現在前，順現法受業及順後次受業異熟現前。</w:t>
      </w:r>
    </w:p>
    <w:p w14:paraId="43DA2373" w14:textId="3639C90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415BCE">
        <w:rPr>
          <w:lang w:eastAsia="zh-TW"/>
        </w:rPr>
        <w:t>c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問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頗有不受順後次受業異熟</w:t>
      </w:r>
      <w:r w:rsidR="007B3B41">
        <w:rPr>
          <w:rFonts w:hint="eastAsia"/>
          <w:lang w:eastAsia="zh-TW"/>
        </w:rPr>
        <w:t>.</w:t>
      </w:r>
      <w:r w:rsidR="00783267">
        <w:rPr>
          <w:lang w:eastAsia="zh-TW"/>
        </w:rPr>
        <w:t>而受順現法受業及順次生受業異熟耶。</w:t>
      </w:r>
    </w:p>
    <w:p w14:paraId="3A87A380" w14:textId="77777777" w:rsidR="00E852CE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答：有。謂順後次受業異熟不現在前，順現法受業及順次生受業異熟現前。</w:t>
      </w:r>
    </w:p>
    <w:p w14:paraId="228ED037" w14:textId="5DD6B437" w:rsidR="00783267" w:rsidRDefault="00E852CE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此要證得阿羅漢果方有是事，非不得者。</w:t>
      </w:r>
    </w:p>
    <w:p w14:paraId="0F43FE23" w14:textId="69E1E700" w:rsidR="0064290F" w:rsidRDefault="00A630BF" w:rsidP="005E238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5E2381" w:rsidRPr="004C484D">
        <w:rPr>
          <w:rFonts w:ascii="新宋体" w:hAnsi="新宋体"/>
          <w:lang w:eastAsia="zh-TW"/>
        </w:rPr>
        <w:t>得阿羅漢者，非不得。</w:t>
      </w:r>
    </w:p>
    <w:p w14:paraId="225BD1D4" w14:textId="5F00A7DE" w:rsidR="005E2381" w:rsidRDefault="0064290F" w:rsidP="005E2381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9835B4" w:rsidRPr="004C484D">
        <w:rPr>
          <w:rFonts w:ascii="新宋体" w:hAnsi="新宋体"/>
          <w:lang w:eastAsia="zh-TW"/>
        </w:rPr>
        <w:t>生報</w:t>
      </w:r>
      <w:r w:rsidR="005E2381" w:rsidRPr="004C484D">
        <w:rPr>
          <w:rFonts w:ascii="新宋体" w:hAnsi="新宋体"/>
          <w:lang w:eastAsia="zh-TW"/>
        </w:rPr>
        <w:t>後報</w:t>
      </w:r>
      <w:r w:rsidR="009835B4">
        <w:rPr>
          <w:rFonts w:ascii="新宋体" w:hAnsi="新宋体" w:hint="eastAsia"/>
          <w:lang w:eastAsia="zh-TW"/>
        </w:rPr>
        <w:t>，</w:t>
      </w:r>
      <w:r w:rsidR="005E2381" w:rsidRPr="004C484D">
        <w:rPr>
          <w:rFonts w:ascii="新宋体" w:hAnsi="新宋体"/>
          <w:lang w:eastAsia="zh-TW"/>
        </w:rPr>
        <w:t>亦如是說。</w:t>
      </w:r>
    </w:p>
    <w:p w14:paraId="44DFC32D" w14:textId="77777777" w:rsidR="002827E5" w:rsidRDefault="002827E5" w:rsidP="005E2381">
      <w:pPr>
        <w:pStyle w:val="a9"/>
        <w:rPr>
          <w:rFonts w:ascii="新宋体" w:hAnsi="新宋体"/>
          <w:lang w:eastAsia="zh-TW"/>
        </w:rPr>
      </w:pPr>
    </w:p>
    <w:p w14:paraId="5BD694DC" w14:textId="013A19C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問：有學異生亦應有如是事，何故彼論但說阿羅漢耶。</w:t>
      </w:r>
    </w:p>
    <w:p w14:paraId="2D138409" w14:textId="0FC3197F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2B411797" w14:textId="77777777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問曰：如學凡夫人亦有是事，何以但言阿羅漢</w:t>
      </w:r>
      <w:r>
        <w:rPr>
          <w:rFonts w:ascii="新宋体" w:hAnsi="新宋体"/>
          <w:lang w:eastAsia="zh-TW"/>
        </w:rPr>
        <w:t>。</w:t>
      </w:r>
    </w:p>
    <w:p w14:paraId="7B32B3C0" w14:textId="77777777" w:rsidR="006C5945" w:rsidRDefault="006C5945" w:rsidP="006C5945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E44CE63" w14:textId="4DB14B85" w:rsidR="00C20179" w:rsidRDefault="00C20179" w:rsidP="00C20179">
      <w:pPr>
        <w:rPr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4C6C69" w:rsidRPr="006E794F">
        <w:rPr>
          <w:rFonts w:hint="eastAsia"/>
          <w:color w:val="07A1D7"/>
          <w:sz w:val="15"/>
          <w:lang w:eastAsia="zh-TW"/>
        </w:rPr>
        <w:t>（</w:t>
      </w:r>
      <w:r w:rsidR="004C6C69" w:rsidRPr="006E794F">
        <w:rPr>
          <w:color w:val="07A1D7"/>
          <w:sz w:val="15"/>
          <w:lang w:eastAsia="zh-TW"/>
        </w:rPr>
        <w:t>1</w:t>
      </w:r>
      <w:r w:rsidR="004C6C69" w:rsidRPr="006E794F">
        <w:rPr>
          <w:color w:val="07A1D7"/>
          <w:sz w:val="15"/>
          <w:lang w:eastAsia="zh-TW"/>
        </w:rPr>
        <w:t>）</w:t>
      </w:r>
      <w:r>
        <w:rPr>
          <w:lang w:eastAsia="zh-TW"/>
        </w:rPr>
        <w:t>A</w:t>
      </w:r>
      <w:r>
        <w:rPr>
          <w:lang w:eastAsia="zh-TW"/>
        </w:rPr>
        <w:t>唯阿羅漢有勝定慧薰修身</w:t>
      </w:r>
      <w:r w:rsidR="00910F66">
        <w:rPr>
          <w:lang w:eastAsia="zh-TW"/>
        </w:rPr>
        <w:t>故</w:t>
      </w:r>
      <w:r>
        <w:rPr>
          <w:lang w:eastAsia="zh-TW"/>
        </w:rPr>
        <w:t>，有如是能；有學異生無如是事。</w:t>
      </w:r>
    </w:p>
    <w:p w14:paraId="7F8F645F" w14:textId="77777777" w:rsidR="00E31A86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復次，唯阿羅漢</w:t>
      </w:r>
      <w:r w:rsidR="00783267" w:rsidRPr="000E4183">
        <w:rPr>
          <w:lang w:eastAsia="zh-TW"/>
        </w:rPr>
        <w:t>能</w:t>
      </w:r>
      <w:r w:rsidR="00783267" w:rsidRPr="00A22813">
        <w:rPr>
          <w:color w:val="FF0000"/>
          <w:u w:val="single"/>
          <w:lang w:eastAsia="zh-TW"/>
        </w:rPr>
        <w:t>善知</w:t>
      </w:r>
      <w:r w:rsidR="00783267">
        <w:rPr>
          <w:lang w:eastAsia="zh-TW"/>
        </w:rPr>
        <w:t>自業</w:t>
      </w:r>
      <w:r w:rsidR="005E4B77">
        <w:rPr>
          <w:rFonts w:hint="eastAsia"/>
          <w:lang w:eastAsia="zh-TW"/>
        </w:rPr>
        <w:t>.</w:t>
      </w:r>
      <w:r w:rsidR="00783267">
        <w:rPr>
          <w:lang w:eastAsia="zh-TW"/>
        </w:rPr>
        <w:t>有近有遠</w:t>
      </w:r>
      <w:r w:rsidR="005E75E2">
        <w:rPr>
          <w:rFonts w:hint="eastAsia"/>
          <w:lang w:eastAsia="zh-TW"/>
        </w:rPr>
        <w:t>、</w:t>
      </w:r>
      <w:r w:rsidR="00783267">
        <w:rPr>
          <w:lang w:eastAsia="zh-TW"/>
        </w:rPr>
        <w:t>有可轉有不可轉。</w:t>
      </w:r>
    </w:p>
    <w:p w14:paraId="6074752D" w14:textId="77777777" w:rsidR="00A303D3" w:rsidRDefault="00A303D3" w:rsidP="00A303D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阿羅漢</w:t>
      </w:r>
      <w:r w:rsidRPr="000E4183">
        <w:rPr>
          <w:rFonts w:ascii="新宋体" w:hAnsi="新宋体"/>
          <w:lang w:eastAsia="zh-TW"/>
        </w:rPr>
        <w:t>能知</w:t>
      </w:r>
      <w:r w:rsidRPr="004C484D">
        <w:rPr>
          <w:rFonts w:ascii="新宋体" w:hAnsi="新宋体"/>
          <w:lang w:eastAsia="zh-TW"/>
        </w:rPr>
        <w:t>業</w:t>
      </w:r>
      <w:r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是遠是近、是可轉是不可轉。</w:t>
      </w:r>
    </w:p>
    <w:p w14:paraId="6199063C" w14:textId="3D29079E" w:rsidR="00E31A86" w:rsidRDefault="00E31A86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諸可轉者，</w:t>
      </w:r>
      <w:r w:rsidR="00783267" w:rsidRPr="00A143C3">
        <w:rPr>
          <w:color w:val="FF0000"/>
          <w:u w:val="single"/>
          <w:lang w:eastAsia="zh-TW"/>
        </w:rPr>
        <w:t>以修力</w:t>
      </w:r>
      <w:r w:rsidR="00783267" w:rsidRPr="00A143C3">
        <w:rPr>
          <w:color w:val="FF0000"/>
          <w:lang w:eastAsia="zh-TW"/>
        </w:rPr>
        <w:t>轉之</w:t>
      </w:r>
      <w:r w:rsidR="00783267">
        <w:rPr>
          <w:lang w:eastAsia="zh-TW"/>
        </w:rPr>
        <w:t>；若不可轉者，</w:t>
      </w:r>
      <w:r w:rsidR="00783267" w:rsidRPr="000E4183">
        <w:rPr>
          <w:lang w:eastAsia="zh-TW"/>
        </w:rPr>
        <w:t>引</w:t>
      </w:r>
      <w:r w:rsidR="00783267">
        <w:rPr>
          <w:lang w:eastAsia="zh-TW"/>
        </w:rPr>
        <w:t>現前受，</w:t>
      </w:r>
      <w:r w:rsidR="00783267" w:rsidRPr="000E4183">
        <w:rPr>
          <w:u w:val="single"/>
          <w:lang w:eastAsia="zh-TW"/>
        </w:rPr>
        <w:t>無後有</w:t>
      </w:r>
      <w:r w:rsidR="00783267">
        <w:rPr>
          <w:lang w:eastAsia="zh-TW"/>
        </w:rPr>
        <w:t>故</w:t>
      </w:r>
      <w:r w:rsidR="00665C1B" w:rsidRPr="00665C1B">
        <w:rPr>
          <w:rFonts w:hint="eastAsia"/>
          <w:color w:val="7030A0"/>
          <w:sz w:val="16"/>
          <w:szCs w:val="18"/>
          <w:lang w:eastAsia="zh-TW"/>
        </w:rPr>
        <w:t>[</w:t>
      </w:r>
      <w:bookmarkStart w:id="13" w:name="阿羅漢以修力轉業2"/>
      <w:r w:rsidR="00665C1B" w:rsidRPr="00665C1B">
        <w:rPr>
          <w:color w:val="7030A0"/>
          <w:sz w:val="16"/>
          <w:szCs w:val="18"/>
        </w:rPr>
        <w:fldChar w:fldCharType="begin"/>
      </w:r>
      <w:r w:rsidR="00665C1B" w:rsidRPr="00665C1B">
        <w:rPr>
          <w:color w:val="7030A0"/>
          <w:sz w:val="16"/>
          <w:szCs w:val="18"/>
          <w:lang w:eastAsia="zh-TW"/>
        </w:rPr>
        <w:instrText xml:space="preserve"> HYPERLINK  \l "</w:instrText>
      </w:r>
      <w:r w:rsidR="00665C1B" w:rsidRPr="00665C1B">
        <w:rPr>
          <w:rFonts w:hint="eastAsia"/>
          <w:color w:val="7030A0"/>
          <w:sz w:val="16"/>
          <w:szCs w:val="18"/>
          <w:lang w:eastAsia="zh-TW"/>
        </w:rPr>
        <w:instrText>阿羅漢以修力轉業</w:instrText>
      </w:r>
      <w:r w:rsidR="00665C1B" w:rsidRPr="00665C1B">
        <w:rPr>
          <w:rFonts w:hint="eastAsia"/>
          <w:color w:val="7030A0"/>
          <w:sz w:val="16"/>
          <w:szCs w:val="18"/>
          <w:lang w:eastAsia="zh-TW"/>
        </w:rPr>
        <w:instrText>1</w:instrText>
      </w:r>
      <w:r w:rsidR="00665C1B" w:rsidRPr="00665C1B">
        <w:rPr>
          <w:color w:val="7030A0"/>
          <w:sz w:val="16"/>
          <w:szCs w:val="18"/>
          <w:lang w:eastAsia="zh-TW"/>
        </w:rPr>
        <w:instrText xml:space="preserve">" </w:instrText>
      </w:r>
      <w:r w:rsidR="00665C1B" w:rsidRPr="00665C1B">
        <w:rPr>
          <w:color w:val="7030A0"/>
          <w:sz w:val="16"/>
          <w:szCs w:val="18"/>
        </w:rPr>
        <w:fldChar w:fldCharType="separate"/>
      </w:r>
      <w:r w:rsidR="00665C1B" w:rsidRPr="00665C1B">
        <w:rPr>
          <w:rStyle w:val="af1"/>
          <w:rFonts w:hint="eastAsia"/>
          <w:color w:val="7030A0"/>
          <w:sz w:val="16"/>
          <w:szCs w:val="18"/>
          <w:lang w:eastAsia="zh-TW"/>
        </w:rPr>
        <w:t>如上</w:t>
      </w:r>
      <w:bookmarkEnd w:id="13"/>
      <w:r w:rsidR="00665C1B" w:rsidRPr="00665C1B">
        <w:rPr>
          <w:color w:val="7030A0"/>
          <w:sz w:val="16"/>
          <w:szCs w:val="18"/>
        </w:rPr>
        <w:fldChar w:fldCharType="end"/>
      </w:r>
      <w:r w:rsidR="00665C1B" w:rsidRPr="00665C1B">
        <w:rPr>
          <w:rFonts w:hint="eastAsia"/>
          <w:color w:val="7030A0"/>
          <w:sz w:val="16"/>
          <w:szCs w:val="18"/>
          <w:lang w:eastAsia="zh-TW"/>
        </w:rPr>
        <w:t>]</w:t>
      </w:r>
      <w:r w:rsidR="00783267">
        <w:rPr>
          <w:lang w:eastAsia="zh-TW"/>
        </w:rPr>
        <w:t>。</w:t>
      </w:r>
    </w:p>
    <w:p w14:paraId="3286A5A2" w14:textId="77777777" w:rsidR="00041426" w:rsidRDefault="00E31A86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譬如有人欲適他國，所有債主悉來現前，彼人即便迴轉酬償。</w:t>
      </w:r>
    </w:p>
    <w:p w14:paraId="15F6B9F8" w14:textId="0F1159F3" w:rsidR="009F3731" w:rsidRDefault="009F3731" w:rsidP="009F3731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此說滿業可有是事</w:t>
      </w:r>
      <w:r w:rsidR="00F2243D">
        <w:rPr>
          <w:rFonts w:hint="eastAsia"/>
          <w:lang w:eastAsia="zh-TW"/>
        </w:rPr>
        <w:t>。</w:t>
      </w:r>
      <w:r>
        <w:rPr>
          <w:lang w:eastAsia="zh-TW"/>
        </w:rPr>
        <w:t>眾同分業不並受故</w:t>
      </w:r>
      <w:r>
        <w:rPr>
          <w:rFonts w:hint="eastAsia"/>
          <w:lang w:eastAsia="zh-TW"/>
        </w:rPr>
        <w:t>，</w:t>
      </w:r>
      <w:r>
        <w:rPr>
          <w:lang w:eastAsia="zh-TW"/>
        </w:rPr>
        <w:t>又一相續無斷續故。</w:t>
      </w:r>
    </w:p>
    <w:p w14:paraId="2F7425DF" w14:textId="77777777" w:rsidR="00A303D3" w:rsidRDefault="00A303D3" w:rsidP="00A303D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復有說者，阿羅漢</w:t>
      </w:r>
      <w:r w:rsidRPr="0085524A">
        <w:rPr>
          <w:rFonts w:ascii="新宋体" w:hAnsi="新宋体"/>
          <w:u w:val="single"/>
          <w:lang w:eastAsia="zh-TW"/>
        </w:rPr>
        <w:t>更不受有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彼諸業起現在前。</w:t>
      </w:r>
    </w:p>
    <w:p w14:paraId="15DDB541" w14:textId="77777777" w:rsidR="00A303D3" w:rsidRDefault="00A303D3" w:rsidP="00A303D3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如人欲至他國，</w:t>
      </w:r>
      <w:r w:rsidRPr="00041426">
        <w:rPr>
          <w:rFonts w:ascii="新宋体" w:hAnsi="新宋体"/>
          <w:u w:val="single"/>
          <w:lang w:eastAsia="zh-TW"/>
        </w:rPr>
        <w:t>債主來責</w:t>
      </w:r>
      <w:r w:rsidRPr="004C484D">
        <w:rPr>
          <w:rFonts w:ascii="新宋体" w:hAnsi="新宋体"/>
          <w:lang w:eastAsia="zh-TW"/>
        </w:rPr>
        <w:t>。彼亦如是</w:t>
      </w:r>
      <w:r>
        <w:rPr>
          <w:rFonts w:ascii="新宋体" w:hAnsi="新宋体" w:hint="eastAsia"/>
          <w:lang w:eastAsia="zh-TW"/>
        </w:rPr>
        <w:t>。</w:t>
      </w:r>
    </w:p>
    <w:p w14:paraId="478F77AA" w14:textId="77777777" w:rsidR="00EF28BD" w:rsidRDefault="00EF28BD" w:rsidP="00EF28BD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學人凡夫人</w:t>
      </w:r>
      <w:r w:rsidRPr="0085524A">
        <w:rPr>
          <w:rFonts w:ascii="新宋体" w:hAnsi="新宋体"/>
          <w:lang w:eastAsia="zh-TW"/>
        </w:rPr>
        <w:t>更受身</w:t>
      </w:r>
      <w:r w:rsidRPr="004C484D">
        <w:rPr>
          <w:rFonts w:ascii="新宋体" w:hAnsi="新宋体"/>
          <w:lang w:eastAsia="zh-TW"/>
        </w:rPr>
        <w:t>故，當受此報，是故不說。</w:t>
      </w:r>
    </w:p>
    <w:p w14:paraId="561A6199" w14:textId="77777777" w:rsidR="006F56E7" w:rsidRDefault="006F56E7" w:rsidP="006F56E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復有說者，若</w:t>
      </w:r>
      <w:r w:rsidRPr="000E4183">
        <w:rPr>
          <w:rFonts w:ascii="新宋体" w:hAnsi="新宋体"/>
          <w:lang w:eastAsia="zh-TW"/>
        </w:rPr>
        <w:t>有自力</w:t>
      </w:r>
      <w:r w:rsidRPr="00EC6F0C">
        <w:rPr>
          <w:rFonts w:ascii="新宋体" w:hAnsi="新宋体"/>
          <w:u w:val="single"/>
          <w:lang w:eastAsia="zh-TW"/>
        </w:rPr>
        <w:t>能了知</w:t>
      </w:r>
      <w:r w:rsidRPr="004C484D">
        <w:rPr>
          <w:rFonts w:ascii="新宋体" w:hAnsi="新宋体"/>
          <w:lang w:eastAsia="zh-TW"/>
        </w:rPr>
        <w:t>此業報，是故說之。</w:t>
      </w:r>
    </w:p>
    <w:p w14:paraId="0639B9EE" w14:textId="18F7C8AF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4C6C69">
        <w:rPr>
          <w:rFonts w:hint="eastAsia"/>
          <w:color w:val="07A1D7"/>
          <w:sz w:val="15"/>
          <w:lang w:eastAsia="zh-TW"/>
        </w:rPr>
        <w:t>（</w:t>
      </w:r>
      <w:r w:rsidR="00783267" w:rsidRPr="004C6C69">
        <w:rPr>
          <w:color w:val="07A1D7"/>
          <w:sz w:val="15"/>
          <w:lang w:eastAsia="zh-TW"/>
        </w:rPr>
        <w:t>2</w:t>
      </w:r>
      <w:r w:rsidR="00783267" w:rsidRPr="004C6C69">
        <w:rPr>
          <w:color w:val="07A1D7"/>
          <w:sz w:val="15"/>
          <w:lang w:eastAsia="zh-TW"/>
        </w:rPr>
        <w:t>）</w:t>
      </w:r>
      <w:r w:rsidR="00783267">
        <w:rPr>
          <w:lang w:eastAsia="zh-TW"/>
        </w:rPr>
        <w:t>有餘師說：有業前生雖受異熟</w:t>
      </w:r>
      <w:r w:rsidR="002A4AAF">
        <w:rPr>
          <w:rFonts w:hint="eastAsia"/>
          <w:lang w:eastAsia="zh-TW"/>
        </w:rPr>
        <w:t>.</w:t>
      </w:r>
      <w:r w:rsidR="00783267">
        <w:rPr>
          <w:lang w:eastAsia="zh-TW"/>
        </w:rPr>
        <w:t>而</w:t>
      </w:r>
      <w:r w:rsidR="00783267" w:rsidRPr="008B3C14">
        <w:rPr>
          <w:u w:val="single"/>
          <w:lang w:eastAsia="zh-TW"/>
        </w:rPr>
        <w:t>有餘殘</w:t>
      </w:r>
      <w:r w:rsidR="002A4AAF">
        <w:rPr>
          <w:rFonts w:hint="eastAsia"/>
          <w:lang w:eastAsia="zh-TW"/>
        </w:rPr>
        <w:t>，</w:t>
      </w:r>
      <w:r w:rsidR="00783267">
        <w:rPr>
          <w:lang w:eastAsia="zh-TW"/>
        </w:rPr>
        <w:t>今時證得阿羅漢果</w:t>
      </w:r>
      <w:r w:rsidR="002A4AAF">
        <w:rPr>
          <w:rFonts w:hint="eastAsia"/>
          <w:lang w:eastAsia="zh-TW"/>
        </w:rPr>
        <w:t>，</w:t>
      </w:r>
      <w:r w:rsidR="00783267">
        <w:rPr>
          <w:lang w:eastAsia="zh-TW"/>
        </w:rPr>
        <w:t>以勝</w:t>
      </w:r>
      <w:r w:rsidR="00783267" w:rsidRPr="00A22813">
        <w:rPr>
          <w:color w:val="FF0000"/>
          <w:u w:val="single"/>
          <w:lang w:eastAsia="zh-TW"/>
        </w:rPr>
        <w:t>修力</w:t>
      </w:r>
      <w:r w:rsidR="00783267">
        <w:rPr>
          <w:lang w:eastAsia="zh-TW"/>
        </w:rPr>
        <w:t>及</w:t>
      </w:r>
      <w:r w:rsidR="00783267" w:rsidRPr="00A22813">
        <w:rPr>
          <w:color w:val="FF0000"/>
          <w:u w:val="single"/>
          <w:lang w:eastAsia="zh-TW"/>
        </w:rPr>
        <w:t>決擇力</w:t>
      </w:r>
      <w:r w:rsidR="006F56E7">
        <w:rPr>
          <w:rFonts w:hint="eastAsia"/>
          <w:lang w:eastAsia="zh-TW"/>
        </w:rPr>
        <w:t>.</w:t>
      </w:r>
      <w:r w:rsidR="00783267">
        <w:rPr>
          <w:lang w:eastAsia="zh-TW"/>
        </w:rPr>
        <w:t>引現前受。唯阿羅漢有如是能</w:t>
      </w:r>
      <w:r w:rsidR="002A4AAF">
        <w:rPr>
          <w:rFonts w:hint="eastAsia"/>
          <w:lang w:eastAsia="zh-TW"/>
        </w:rPr>
        <w:t>，</w:t>
      </w:r>
      <w:r w:rsidR="00783267">
        <w:rPr>
          <w:lang w:eastAsia="zh-TW"/>
        </w:rPr>
        <w:t>故彼偏說。</w:t>
      </w:r>
    </w:p>
    <w:p w14:paraId="0A124D4C" w14:textId="1263A92E" w:rsidR="006C5945" w:rsidRDefault="006F56E7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6C5945" w:rsidRPr="004C484D">
        <w:rPr>
          <w:rFonts w:ascii="新宋体" w:hAnsi="新宋体"/>
          <w:lang w:eastAsia="zh-TW"/>
        </w:rPr>
        <w:t>諸作是說</w:t>
      </w:r>
      <w:r w:rsidR="006B57C6">
        <w:rPr>
          <w:rFonts w:ascii="新宋体" w:hAnsi="新宋体" w:hint="eastAsia"/>
          <w:lang w:eastAsia="zh-TW"/>
        </w:rPr>
        <w:t>「</w:t>
      </w:r>
      <w:r w:rsidR="006C5945" w:rsidRPr="008B3C14">
        <w:rPr>
          <w:rFonts w:ascii="新宋体" w:hAnsi="新宋体"/>
          <w:u w:val="single"/>
          <w:lang w:eastAsia="zh-TW"/>
        </w:rPr>
        <w:t>一業歷諸趣</w:t>
      </w:r>
      <w:r w:rsidRPr="008B3C14">
        <w:rPr>
          <w:rFonts w:ascii="新宋体" w:hAnsi="新宋体" w:hint="eastAsia"/>
          <w:u w:val="single"/>
          <w:lang w:eastAsia="zh-TW"/>
        </w:rPr>
        <w:t>.</w:t>
      </w:r>
      <w:r w:rsidR="006C5945" w:rsidRPr="008B3C14">
        <w:rPr>
          <w:rFonts w:ascii="新宋体" w:hAnsi="新宋体"/>
          <w:u w:val="single"/>
          <w:lang w:eastAsia="zh-TW"/>
        </w:rPr>
        <w:t>有餘報</w:t>
      </w:r>
      <w:r w:rsidR="006C5945" w:rsidRPr="004C484D">
        <w:rPr>
          <w:rFonts w:ascii="新宋体" w:hAnsi="新宋体"/>
          <w:lang w:eastAsia="zh-TW"/>
        </w:rPr>
        <w:t>者</w:t>
      </w:r>
      <w:r w:rsidR="00BC50D7" w:rsidRPr="00665C1B">
        <w:rPr>
          <w:rFonts w:hint="eastAsia"/>
          <w:color w:val="7030A0"/>
          <w:sz w:val="16"/>
          <w:szCs w:val="18"/>
          <w:lang w:eastAsia="zh-TW"/>
        </w:rPr>
        <w:t>[</w:t>
      </w:r>
      <w:bookmarkStart w:id="14" w:name="一業多生受果2"/>
      <w:r w:rsidR="00BC50D7" w:rsidRPr="00665C1B">
        <w:rPr>
          <w:color w:val="7030A0"/>
          <w:sz w:val="16"/>
          <w:szCs w:val="18"/>
        </w:rPr>
        <w:fldChar w:fldCharType="begin"/>
      </w:r>
      <w:r w:rsidR="00653F98">
        <w:rPr>
          <w:color w:val="7030A0"/>
          <w:sz w:val="16"/>
          <w:szCs w:val="18"/>
          <w:lang w:eastAsia="zh-TW"/>
        </w:rPr>
        <w:instrText>HYPERLINK  \l "</w:instrText>
      </w:r>
      <w:r w:rsidR="00653F98">
        <w:rPr>
          <w:rFonts w:hint="eastAsia"/>
          <w:color w:val="7030A0"/>
          <w:sz w:val="16"/>
          <w:szCs w:val="18"/>
          <w:lang w:eastAsia="zh-TW"/>
        </w:rPr>
        <w:instrText>一業多生受果</w:instrText>
      </w:r>
      <w:r w:rsidR="00653F98">
        <w:rPr>
          <w:rFonts w:hint="eastAsia"/>
          <w:color w:val="7030A0"/>
          <w:sz w:val="16"/>
          <w:szCs w:val="18"/>
          <w:lang w:eastAsia="zh-TW"/>
        </w:rPr>
        <w:instrText>1</w:instrText>
      </w:r>
      <w:r w:rsidR="00653F98">
        <w:rPr>
          <w:color w:val="7030A0"/>
          <w:sz w:val="16"/>
          <w:szCs w:val="18"/>
          <w:lang w:eastAsia="zh-TW"/>
        </w:rPr>
        <w:instrText>"</w:instrText>
      </w:r>
      <w:r w:rsidR="00BC50D7" w:rsidRPr="00665C1B">
        <w:rPr>
          <w:color w:val="7030A0"/>
          <w:sz w:val="16"/>
          <w:szCs w:val="18"/>
        </w:rPr>
        <w:fldChar w:fldCharType="separate"/>
      </w:r>
      <w:r w:rsidR="00BC50D7" w:rsidRPr="00665C1B">
        <w:rPr>
          <w:rStyle w:val="af1"/>
          <w:rFonts w:hint="eastAsia"/>
          <w:color w:val="7030A0"/>
          <w:sz w:val="16"/>
          <w:szCs w:val="18"/>
          <w:lang w:eastAsia="zh-TW"/>
        </w:rPr>
        <w:t>如上</w:t>
      </w:r>
      <w:r w:rsidR="00BC50D7" w:rsidRPr="00665C1B">
        <w:rPr>
          <w:color w:val="7030A0"/>
          <w:sz w:val="16"/>
          <w:szCs w:val="18"/>
        </w:rPr>
        <w:fldChar w:fldCharType="end"/>
      </w:r>
      <w:bookmarkEnd w:id="14"/>
      <w:r w:rsidR="00BC50D7" w:rsidRPr="00665C1B">
        <w:rPr>
          <w:rFonts w:hint="eastAsia"/>
          <w:color w:val="7030A0"/>
          <w:sz w:val="16"/>
          <w:szCs w:val="18"/>
          <w:lang w:eastAsia="zh-TW"/>
        </w:rPr>
        <w:t>]</w:t>
      </w:r>
      <w:r w:rsidR="00D1217C">
        <w:rPr>
          <w:rFonts w:ascii="新宋体" w:hAnsi="新宋体" w:hint="eastAsia"/>
          <w:lang w:eastAsia="zh-TW"/>
        </w:rPr>
        <w:t>」</w:t>
      </w:r>
      <w:r w:rsidR="006C5945" w:rsidRPr="004C484D">
        <w:rPr>
          <w:rFonts w:ascii="新宋体" w:hAnsi="新宋体"/>
          <w:lang w:eastAsia="zh-TW"/>
        </w:rPr>
        <w:t>，彼作是說：阿羅漢於前餘生作業受報，此報有餘</w:t>
      </w:r>
      <w:r w:rsidR="00A143C3">
        <w:rPr>
          <w:rFonts w:ascii="新宋体" w:hAnsi="新宋体" w:hint="eastAsia"/>
          <w:lang w:eastAsia="zh-TW"/>
        </w:rPr>
        <w:t>；</w:t>
      </w:r>
      <w:r w:rsidR="006C5945" w:rsidRPr="00A143C3">
        <w:rPr>
          <w:rFonts w:ascii="新宋体" w:hAnsi="新宋体"/>
          <w:color w:val="FF0000"/>
          <w:lang w:eastAsia="zh-TW"/>
        </w:rPr>
        <w:t>以修道力</w:t>
      </w:r>
      <w:r w:rsidR="006C5945" w:rsidRPr="004C484D">
        <w:rPr>
          <w:rFonts w:ascii="新宋体" w:hAnsi="新宋体"/>
          <w:lang w:eastAsia="zh-TW"/>
        </w:rPr>
        <w:t>故</w:t>
      </w:r>
      <w:r w:rsidR="00A143C3">
        <w:rPr>
          <w:rFonts w:ascii="新宋体" w:hAnsi="新宋体" w:hint="eastAsia"/>
          <w:lang w:eastAsia="zh-TW"/>
        </w:rPr>
        <w:t>，</w:t>
      </w:r>
      <w:r w:rsidR="006C5945" w:rsidRPr="00A143C3">
        <w:rPr>
          <w:rFonts w:ascii="新宋体" w:hAnsi="新宋体"/>
          <w:color w:val="FF0000"/>
          <w:lang w:eastAsia="zh-TW"/>
        </w:rPr>
        <w:t>捨</w:t>
      </w:r>
      <w:r w:rsidR="006C5945" w:rsidRPr="004C484D">
        <w:rPr>
          <w:rFonts w:ascii="新宋体" w:hAnsi="新宋体"/>
          <w:lang w:eastAsia="zh-TW"/>
        </w:rPr>
        <w:t>人身上現法業報</w:t>
      </w:r>
      <w:r>
        <w:rPr>
          <w:rFonts w:ascii="新宋体" w:hAnsi="新宋体" w:hint="eastAsia"/>
          <w:lang w:eastAsia="zh-TW"/>
        </w:rPr>
        <w:t>.</w:t>
      </w:r>
      <w:r w:rsidR="006C5945" w:rsidRPr="00A143C3">
        <w:rPr>
          <w:rFonts w:ascii="新宋体" w:hAnsi="新宋体"/>
          <w:color w:val="FF0000"/>
          <w:lang w:eastAsia="zh-TW"/>
        </w:rPr>
        <w:t>受</w:t>
      </w:r>
      <w:r w:rsidR="006C5945" w:rsidRPr="004C484D">
        <w:rPr>
          <w:rFonts w:ascii="新宋体" w:hAnsi="新宋体"/>
          <w:lang w:eastAsia="zh-TW"/>
        </w:rPr>
        <w:t>生報後報。所以受者，能以如是緣</w:t>
      </w:r>
      <w:r>
        <w:rPr>
          <w:rFonts w:ascii="新宋体" w:hAnsi="新宋体" w:hint="eastAsia"/>
          <w:lang w:eastAsia="zh-TW"/>
        </w:rPr>
        <w:t>.</w:t>
      </w:r>
      <w:r w:rsidR="006C5945" w:rsidRPr="004C484D">
        <w:rPr>
          <w:rFonts w:ascii="新宋体" w:hAnsi="新宋体"/>
          <w:lang w:eastAsia="zh-TW"/>
        </w:rPr>
        <w:t>發起是報</w:t>
      </w:r>
      <w:r>
        <w:rPr>
          <w:rFonts w:ascii="新宋体" w:hAnsi="新宋体" w:hint="eastAsia"/>
          <w:lang w:eastAsia="zh-TW"/>
        </w:rPr>
        <w:t>。</w:t>
      </w:r>
      <w:r w:rsidR="006C5945" w:rsidRPr="004C484D">
        <w:rPr>
          <w:rFonts w:ascii="新宋体" w:hAnsi="新宋体"/>
          <w:color w:val="C45911" w:themeColor="accent2" w:themeShade="BF"/>
          <w:sz w:val="15"/>
          <w:lang w:eastAsia="zh-TW"/>
        </w:rPr>
        <w:t>[＊]</w:t>
      </w:r>
      <w:r w:rsidR="006C5945" w:rsidRPr="004C484D">
        <w:rPr>
          <w:rFonts w:ascii="新宋体" w:hAnsi="新宋体"/>
          <w:lang w:eastAsia="zh-TW"/>
        </w:rPr>
        <w:t>唯阿羅漢能</w:t>
      </w:r>
      <w:r w:rsidR="00493F76">
        <w:rPr>
          <w:rFonts w:ascii="新宋体" w:hAnsi="新宋体" w:hint="eastAsia"/>
          <w:lang w:eastAsia="zh-TW"/>
        </w:rPr>
        <w:t>，</w:t>
      </w:r>
      <w:r w:rsidR="006C5945" w:rsidRPr="004C484D">
        <w:rPr>
          <w:rFonts w:ascii="新宋体" w:hAnsi="新宋体"/>
          <w:lang w:eastAsia="zh-TW"/>
        </w:rPr>
        <w:t>學人凡夫人不能。</w:t>
      </w:r>
      <w:r w:rsidR="000A7CFF" w:rsidRPr="00BA2880">
        <w:rPr>
          <w:rStyle w:val="10"/>
          <w:rFonts w:hint="eastAsia"/>
          <w:lang w:eastAsia="zh-TW"/>
        </w:rPr>
        <w:t>[zs40</w:t>
      </w:r>
      <w:r w:rsidR="000A7CFF" w:rsidRPr="00BA2880">
        <w:rPr>
          <w:rStyle w:val="10"/>
          <w:rFonts w:hint="eastAsia"/>
          <w:lang w:eastAsia="zh-TW"/>
        </w:rPr>
        <w:t>謂業先時已生異熟</w:t>
      </w:r>
      <w:r w:rsidR="000A7CFF" w:rsidRPr="00BA2880">
        <w:rPr>
          <w:rStyle w:val="10"/>
          <w:rFonts w:hint="eastAsia"/>
          <w:lang w:eastAsia="zh-TW"/>
        </w:rPr>
        <w:t>.</w:t>
      </w:r>
      <w:r w:rsidR="000A7CFF" w:rsidRPr="00BA2880">
        <w:rPr>
          <w:rStyle w:val="10"/>
          <w:rFonts w:hint="eastAsia"/>
          <w:lang w:eastAsia="zh-TW"/>
        </w:rPr>
        <w:t>中間間斷異熟復生，理必不然</w:t>
      </w:r>
      <w:r w:rsidR="000A7CFF">
        <w:rPr>
          <w:rStyle w:val="10"/>
          <w:rFonts w:hint="eastAsia"/>
          <w:lang w:eastAsia="zh-TW"/>
        </w:rPr>
        <w:t>，</w:t>
      </w:r>
      <w:r w:rsidR="000A7CFF" w:rsidRPr="00BA2880">
        <w:rPr>
          <w:rStyle w:val="10"/>
          <w:rFonts w:hint="eastAsia"/>
          <w:lang w:eastAsia="zh-TW"/>
        </w:rPr>
        <w:t>如種芽故。</w:t>
      </w:r>
      <w:r w:rsidR="000A7CFF" w:rsidRPr="00BA2880">
        <w:rPr>
          <w:rStyle w:val="10"/>
          <w:rFonts w:hint="eastAsia"/>
          <w:lang w:eastAsia="zh-TW"/>
        </w:rPr>
        <w:t>]</w:t>
      </w:r>
    </w:p>
    <w:p w14:paraId="0C438661" w14:textId="77777777" w:rsidR="006C5945" w:rsidRDefault="006C5945" w:rsidP="006C5945">
      <w:pPr>
        <w:pStyle w:val="a9"/>
        <w:rPr>
          <w:rFonts w:ascii="新宋体" w:hAnsi="新宋体"/>
          <w:lang w:eastAsia="zh-TW"/>
        </w:rPr>
      </w:pPr>
    </w:p>
    <w:p w14:paraId="441908C2" w14:textId="75CCE988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{}</w:t>
      </w:r>
      <w:r w:rsidRPr="004C484D">
        <w:rPr>
          <w:rFonts w:ascii="新宋体" w:hAnsi="新宋体"/>
          <w:lang w:eastAsia="zh-TW"/>
        </w:rPr>
        <w:t>《施設經》說：有四種人：有壽盡財不盡死者、有財盡壽不盡死者、有壽盡財盡死者、有壽不盡財不盡死者。</w:t>
      </w:r>
    </w:p>
    <w:p w14:paraId="1AC8D1AC" w14:textId="77777777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初句者，如有一人，作短壽業廣令增長，廣作財業亦令增長，彼壽盡財不盡而死。</w:t>
      </w:r>
    </w:p>
    <w:p w14:paraId="65D157C4" w14:textId="77777777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第二句者，如有一人，作少財業廣令增長，復作壽業亦令增長，彼財盡壽不盡而死。</w:t>
      </w:r>
    </w:p>
    <w:p w14:paraId="696522A8" w14:textId="2B20F6CF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第三句者，如有一人，作少財業、作短壽業俱令增長，彼財盡壽盡而死。</w:t>
      </w:r>
    </w:p>
    <w:p w14:paraId="2AA93FAA" w14:textId="77777777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第四句者，如有一人，廣作財業、廣作壽業俱令增長，彼財不盡壽不盡，以餘惡緣故死。</w:t>
      </w:r>
    </w:p>
    <w:p w14:paraId="38665AA6" w14:textId="22191D95" w:rsidR="006C5945" w:rsidRDefault="006C5945" w:rsidP="006C5945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彼尊者目揵連作如是說，明有橫死</w:t>
      </w:r>
      <w:r w:rsidR="003D7250">
        <w:rPr>
          <w:rFonts w:ascii="新宋体" w:hAnsi="新宋体" w:hint="eastAsia"/>
          <w:lang w:eastAsia="zh-TW"/>
        </w:rPr>
        <w:t>。{}</w:t>
      </w:r>
      <w:r w:rsidRPr="004C484D">
        <w:rPr>
          <w:rFonts w:ascii="新宋体" w:hAnsi="新宋体"/>
          <w:lang w:eastAsia="zh-TW"/>
        </w:rPr>
        <w:t xml:space="preserve"> </w:t>
      </w:r>
    </w:p>
    <w:p w14:paraId="66F01C74" w14:textId="77777777" w:rsidR="006C5945" w:rsidRPr="006C5945" w:rsidRDefault="006C5945" w:rsidP="006C5945">
      <w:pPr>
        <w:pStyle w:val="a9"/>
        <w:rPr>
          <w:rFonts w:ascii="新宋体" w:hAnsi="新宋体"/>
          <w:lang w:eastAsia="zh-TW"/>
        </w:rPr>
      </w:pPr>
    </w:p>
    <w:p w14:paraId="083D47C3" w14:textId="77777777" w:rsidR="00A920E0" w:rsidRDefault="00A920E0" w:rsidP="00A143C3">
      <w:pPr>
        <w:pStyle w:val="a7"/>
        <w:rPr>
          <w:lang w:eastAsia="zh-TW"/>
        </w:rPr>
      </w:pPr>
      <w:r>
        <w:rPr>
          <w:lang w:eastAsia="zh-TW"/>
        </w:rPr>
        <w:t>§a9</w:t>
      </w:r>
      <w:r w:rsidRPr="00ED1282">
        <w:rPr>
          <w:rFonts w:hint="eastAsia"/>
          <w:lang w:eastAsia="zh-TW"/>
        </w:rPr>
        <w:t>自性名義</w:t>
      </w:r>
      <w:r>
        <w:rPr>
          <w:rFonts w:hint="eastAsia"/>
          <w:lang w:eastAsia="zh-TW"/>
        </w:rPr>
        <w:t>及世果</w:t>
      </w:r>
    </w:p>
    <w:p w14:paraId="7CDAB9F4" w14:textId="6FEB071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問：異熟因以何為自性。</w:t>
      </w:r>
    </w:p>
    <w:p w14:paraId="6E1CCE88" w14:textId="1C367DD1" w:rsidR="00783267" w:rsidRDefault="00052C0D" w:rsidP="00783267">
      <w:r w:rsidRPr="00052C0D">
        <w:rPr>
          <w:rFonts w:hint="eastAsia"/>
        </w:rPr>
        <w:t>【唐】</w:t>
      </w:r>
      <w:r w:rsidR="00783267">
        <w:rPr>
          <w:rFonts w:hint="eastAsia"/>
        </w:rPr>
        <w:t>答：一切不善善有漏法。</w:t>
      </w:r>
    </w:p>
    <w:p w14:paraId="40B062A2" w14:textId="77777777" w:rsidR="008D3344" w:rsidRDefault="008D3344" w:rsidP="00783267"/>
    <w:p w14:paraId="622C3236" w14:textId="40D1838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已說自性</w:t>
      </w:r>
      <w:r w:rsidR="008D3344">
        <w:rPr>
          <w:rFonts w:hint="eastAsia"/>
          <w:lang w:eastAsia="zh-TW"/>
        </w:rPr>
        <w:t>，</w:t>
      </w:r>
      <w:r w:rsidR="00783267">
        <w:rPr>
          <w:lang w:eastAsia="zh-TW"/>
        </w:rPr>
        <w:t>所以今當說。</w:t>
      </w:r>
    </w:p>
    <w:p w14:paraId="548F36BB" w14:textId="6A4D65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問：何故名異熟因。異熟是何義。</w:t>
      </w:r>
    </w:p>
    <w:p w14:paraId="1A2136A6" w14:textId="2BD2DCFF" w:rsidR="008D3344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答：異類而熟</w:t>
      </w:r>
      <w:r w:rsidR="00E65DC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是異熟義。謂善不善因以無記為果。果是熟義</w:t>
      </w:r>
      <w:r w:rsidR="00E65DC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如前已說。</w:t>
      </w:r>
    </w:p>
    <w:p w14:paraId="15337A1B" w14:textId="0476577E" w:rsidR="00783267" w:rsidRDefault="008D3344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此異熟因定通三世，有異熟果。</w:t>
      </w:r>
    </w:p>
    <w:p w14:paraId="0E901C99" w14:textId="18737FB3" w:rsidR="003D7250" w:rsidRDefault="003D7250" w:rsidP="003D725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是報因</w:t>
      </w:r>
      <w:r w:rsidR="006B7AEE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定在三世</w:t>
      </w:r>
      <w:r w:rsidR="006B7AEE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報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[報=報異【三宮】]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是其果。</w:t>
      </w:r>
      <w:r w:rsidR="00AB2283" w:rsidRPr="002827E5">
        <w:rPr>
          <w:rFonts w:ascii="新宋体" w:hAnsi="新宋体"/>
          <w:color w:val="C45911" w:themeColor="accent2" w:themeShade="BF"/>
          <w:sz w:val="15"/>
          <w:lang w:eastAsia="zh-TW"/>
        </w:rPr>
        <w:t>[次頁</w:t>
      </w:r>
      <w:r w:rsidR="00AB2283" w:rsidRPr="004C484D">
        <w:rPr>
          <w:rFonts w:ascii="新宋体" w:hAnsi="新宋体"/>
          <w:color w:val="C45911" w:themeColor="accent2" w:themeShade="BF"/>
          <w:sz w:val="15"/>
          <w:lang w:eastAsia="zh-TW"/>
        </w:rPr>
        <w:t>[01]</w:t>
      </w:r>
      <w:r w:rsidR="00AB2283" w:rsidRPr="002827E5">
        <w:rPr>
          <w:rFonts w:ascii="新宋体" w:hAnsi="新宋体"/>
          <w:color w:val="C45911" w:themeColor="accent2" w:themeShade="BF"/>
          <w:sz w:val="15"/>
          <w:lang w:eastAsia="zh-TW"/>
        </w:rPr>
        <w:t>不分卷及品【三宮】]</w:t>
      </w:r>
    </w:p>
    <w:p w14:paraId="0E4A56DB" w14:textId="77777777" w:rsidR="002827E5" w:rsidRDefault="002827E5" w:rsidP="002827E5">
      <w:pPr>
        <w:pStyle w:val="a9"/>
        <w:rPr>
          <w:rFonts w:ascii="新宋体" w:hAnsi="新宋体"/>
          <w:lang w:eastAsia="zh-TW"/>
        </w:rPr>
      </w:pPr>
    </w:p>
    <w:p w14:paraId="54F2D9BD" w14:textId="33D1F367" w:rsidR="002827E5" w:rsidRDefault="002827E5" w:rsidP="002827E5">
      <w:pPr>
        <w:pStyle w:val="a9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阿毘曇毘婆沙</w:t>
      </w:r>
      <w:r w:rsidR="00C6674C">
        <w:rPr>
          <w:rFonts w:ascii="新宋体" w:hAnsi="新宋体"/>
          <w:lang w:eastAsia="zh-TW"/>
        </w:rPr>
        <w:t>論卷</w:t>
      </w:r>
      <w:r w:rsidRPr="004C484D">
        <w:rPr>
          <w:rFonts w:ascii="新宋体" w:hAnsi="新宋体"/>
          <w:lang w:eastAsia="zh-TW"/>
        </w:rPr>
        <w:t>第十一</w:t>
      </w:r>
      <w:r w:rsidRPr="002827E5">
        <w:rPr>
          <w:rFonts w:ascii="新宋体" w:hAnsi="新宋体"/>
          <w:color w:val="C45911" w:themeColor="accent2" w:themeShade="BF"/>
          <w:sz w:val="15"/>
          <w:lang w:eastAsia="zh-TW"/>
        </w:rPr>
        <w:t xml:space="preserve"> </w:t>
      </w:r>
      <w:r w:rsidRPr="004C484D">
        <w:rPr>
          <w:rFonts w:ascii="新宋体" w:hAnsi="新宋体"/>
          <w:lang w:eastAsia="zh-TW"/>
        </w:rPr>
        <w:t xml:space="preserve"> </w:t>
      </w:r>
    </w:p>
    <w:p w14:paraId="19167580" w14:textId="1AF44D50" w:rsidR="00C166E4" w:rsidRDefault="00C166E4" w:rsidP="00783267">
      <w:pPr>
        <w:rPr>
          <w:lang w:eastAsia="zh-TW"/>
        </w:rPr>
      </w:pPr>
    </w:p>
    <w:p w14:paraId="198F0607" w14:textId="65BA148C" w:rsidR="00B66BCB" w:rsidRPr="00AB039D" w:rsidRDefault="00B66BCB" w:rsidP="00BC5D20">
      <w:pPr>
        <w:pStyle w:val="a9"/>
        <w:rPr>
          <w:rFonts w:ascii="新宋体" w:hAnsi="新宋体"/>
          <w:b/>
          <w:sz w:val="24"/>
          <w:szCs w:val="18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AB039D">
        <w:rPr>
          <w:rFonts w:ascii="新宋体" w:hAnsi="新宋体"/>
          <w:b/>
          <w:sz w:val="24"/>
          <w:szCs w:val="18"/>
          <w:lang w:eastAsia="zh-TW"/>
        </w:rPr>
        <w:t>阿毘曇毘婆沙</w:t>
      </w:r>
      <w:r w:rsidR="00C6674C">
        <w:rPr>
          <w:rFonts w:ascii="新宋体" w:hAnsi="新宋体"/>
          <w:b/>
          <w:sz w:val="24"/>
          <w:szCs w:val="18"/>
          <w:lang w:eastAsia="zh-TW"/>
        </w:rPr>
        <w:t>論卷</w:t>
      </w:r>
      <w:r w:rsidRPr="00AB039D">
        <w:rPr>
          <w:rFonts w:ascii="新宋体" w:hAnsi="新宋体"/>
          <w:b/>
          <w:sz w:val="24"/>
          <w:szCs w:val="18"/>
          <w:lang w:eastAsia="zh-TW"/>
        </w:rPr>
        <w:t>第十二</w:t>
      </w:r>
      <w:r w:rsidR="00C6674C" w:rsidRPr="004C484D">
        <w:rPr>
          <w:rFonts w:ascii="新宋体" w:hAnsi="新宋体"/>
          <w:color w:val="C45911" w:themeColor="accent2" w:themeShade="BF"/>
          <w:sz w:val="15"/>
          <w:lang w:eastAsia="zh-TW"/>
        </w:rPr>
        <w:t>[沙【CB】［－］【大】]</w:t>
      </w:r>
      <w:r w:rsidRPr="00AB039D">
        <w:rPr>
          <w:rFonts w:ascii="新宋体" w:hAnsi="新宋体"/>
          <w:b/>
          <w:sz w:val="24"/>
          <w:szCs w:val="18"/>
          <w:lang w:eastAsia="zh-TW"/>
        </w:rPr>
        <w:t xml:space="preserve"> </w:t>
      </w:r>
    </w:p>
    <w:p w14:paraId="1EE6FE35" w14:textId="77777777" w:rsidR="00B66BCB" w:rsidRDefault="00B66BCB" w:rsidP="00B66BC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迦旃延子造　五百羅漢釋</w:t>
      </w:r>
    </w:p>
    <w:p w14:paraId="1EB2EB8E" w14:textId="77777777" w:rsidR="00B66BCB" w:rsidRDefault="00B66BCB" w:rsidP="00B66BC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北涼天竺沙門浮陀跋摩共道泰等譯</w:t>
      </w:r>
    </w:p>
    <w:p w14:paraId="5103782F" w14:textId="3EA76014" w:rsidR="00B66BCB" w:rsidRDefault="00B66BCB" w:rsidP="00B66BCB">
      <w:pPr>
        <w:pStyle w:val="a9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 xml:space="preserve">雜犍度智品之八  </w:t>
      </w:r>
    </w:p>
    <w:p w14:paraId="2946BB5F" w14:textId="77777777" w:rsidR="00B66BCB" w:rsidRPr="00B66BCB" w:rsidRDefault="00B66BCB" w:rsidP="00783267">
      <w:pPr>
        <w:rPr>
          <w:lang w:eastAsia="zh-TW"/>
        </w:rPr>
      </w:pPr>
    </w:p>
    <w:p w14:paraId="185D36B2" w14:textId="1C7CF92D" w:rsidR="00783267" w:rsidRPr="003D646C" w:rsidRDefault="00751BB4" w:rsidP="00783267">
      <w:pPr>
        <w:outlineLvl w:val="1"/>
        <w:rPr>
          <w:b/>
          <w:color w:val="C00000"/>
          <w:sz w:val="24"/>
          <w:lang w:eastAsia="zh-TW"/>
        </w:rPr>
      </w:pPr>
      <w:r>
        <w:rPr>
          <w:rFonts w:hint="eastAsia"/>
          <w:b/>
          <w:color w:val="C00000"/>
          <w:sz w:val="24"/>
          <w:lang w:eastAsia="zh-TW"/>
        </w:rPr>
        <w:t xml:space="preserve"> </w:t>
      </w:r>
      <w:r w:rsidR="003F235B">
        <w:rPr>
          <w:b/>
          <w:color w:val="C00000"/>
          <w:sz w:val="24"/>
          <w:lang w:eastAsia="zh-TW"/>
        </w:rPr>
        <w:t>6</w:t>
      </w:r>
      <w:r w:rsidRPr="00890AA8">
        <w:rPr>
          <w:b/>
          <w:color w:val="FFFFFF" w:themeColor="background1"/>
          <w:sz w:val="24"/>
          <w:lang w:eastAsia="zh-TW"/>
        </w:rPr>
        <w:t>■</w:t>
      </w:r>
      <w:r w:rsidR="00783267" w:rsidRPr="003D646C">
        <w:rPr>
          <w:b/>
          <w:color w:val="C00000"/>
          <w:sz w:val="24"/>
          <w:lang w:eastAsia="zh-TW"/>
        </w:rPr>
        <w:t>能作因</w:t>
      </w:r>
    </w:p>
    <w:p w14:paraId="0BBECE7A" w14:textId="765EBD4B" w:rsidR="00F548ED" w:rsidRDefault="00052C0D" w:rsidP="00783267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lastRenderedPageBreak/>
        <w:t>【唐】</w:t>
      </w:r>
      <w:r w:rsidR="007A4EF6">
        <w:rPr>
          <w:rFonts w:hint="eastAsia"/>
          <w:lang w:eastAsia="zh-TW"/>
        </w:rPr>
        <w:t>「</w:t>
      </w:r>
      <w:r w:rsidR="00783267" w:rsidRPr="007A4EF6">
        <w:rPr>
          <w:rFonts w:hint="eastAsia"/>
          <w:lang w:eastAsia="zh-TW"/>
        </w:rPr>
        <w:t>云何能作因</w:t>
      </w:r>
      <w:r w:rsidR="007A4EF6">
        <w:rPr>
          <w:rFonts w:hint="eastAsia"/>
          <w:lang w:eastAsia="zh-TW"/>
        </w:rPr>
        <w:t>」</w:t>
      </w:r>
      <w:r w:rsidR="007A4EF6" w:rsidRPr="007A4EF6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乃至廣說。</w:t>
      </w:r>
    </w:p>
    <w:p w14:paraId="50B723B5" w14:textId="361DB609" w:rsidR="005768FB" w:rsidRDefault="005768FB" w:rsidP="005768FB">
      <w:pPr>
        <w:pStyle w:val="a9"/>
        <w:rPr>
          <w:rFonts w:ascii="新宋体" w:hAnsi="新宋体"/>
          <w:lang w:eastAsia="zh-TW"/>
        </w:rPr>
      </w:pPr>
      <w:r w:rsidRPr="00393D60">
        <w:rPr>
          <w:rFonts w:ascii="新宋体" w:hAnsi="新宋体"/>
          <w:lang w:eastAsia="zh-TW"/>
        </w:rPr>
        <w:t>【涼】</w:t>
      </w:r>
      <w:r w:rsidR="00AB2283" w:rsidRPr="001E563F">
        <w:rPr>
          <w:rFonts w:ascii="新宋体" w:hAnsi="新宋体"/>
          <w:color w:val="C45911" w:themeColor="accent2" w:themeShade="BF"/>
          <w:sz w:val="15"/>
          <w:lang w:eastAsia="zh-TW"/>
        </w:rPr>
        <w:t>[前頁</w:t>
      </w:r>
      <w:r w:rsidR="00AB2283" w:rsidRPr="004C484D">
        <w:rPr>
          <w:rFonts w:ascii="新宋体" w:hAnsi="新宋体"/>
          <w:color w:val="C45911" w:themeColor="accent2" w:themeShade="BF"/>
          <w:sz w:val="15"/>
          <w:lang w:eastAsia="zh-TW"/>
        </w:rPr>
        <w:t>[09]</w:t>
      </w:r>
      <w:r w:rsidR="00AB2283" w:rsidRPr="001E563F">
        <w:rPr>
          <w:rFonts w:ascii="新宋体" w:hAnsi="新宋体"/>
          <w:color w:val="C45911" w:themeColor="accent2" w:themeShade="BF"/>
          <w:sz w:val="15"/>
          <w:lang w:eastAsia="zh-TW"/>
        </w:rPr>
        <w:t>不分卷及品【三宮】]</w:t>
      </w:r>
      <w:r w:rsidRPr="004C484D">
        <w:rPr>
          <w:rFonts w:ascii="新宋体" w:hAnsi="新宋体"/>
          <w:lang w:eastAsia="zh-TW"/>
        </w:rPr>
        <w:t>云何所作因，乃至廣說。</w:t>
      </w:r>
    </w:p>
    <w:p w14:paraId="15E6B0EF" w14:textId="77777777" w:rsidR="000E6381" w:rsidRDefault="000E6381" w:rsidP="005768FB">
      <w:pPr>
        <w:pStyle w:val="a9"/>
        <w:rPr>
          <w:rFonts w:ascii="新宋体" w:hAnsi="新宋体"/>
          <w:lang w:eastAsia="zh-TW"/>
        </w:rPr>
      </w:pPr>
    </w:p>
    <w:p w14:paraId="5948B842" w14:textId="59EC78CB" w:rsidR="007B4CF8" w:rsidRPr="00D370E7" w:rsidRDefault="007B4CF8" w:rsidP="007B4CF8">
      <w:pPr>
        <w:pStyle w:val="a7"/>
        <w:rPr>
          <w:lang w:eastAsia="zh-TW"/>
        </w:rPr>
      </w:pPr>
      <w:r w:rsidRPr="00D370E7">
        <w:rPr>
          <w:lang w:eastAsia="zh-TW"/>
        </w:rPr>
        <w:t>§a1</w:t>
      </w:r>
      <w:r w:rsidRPr="00D370E7">
        <w:rPr>
          <w:rFonts w:hint="eastAsia"/>
          <w:lang w:eastAsia="zh-TW"/>
        </w:rPr>
        <w:t>論起因由</w:t>
      </w:r>
      <w:r>
        <w:rPr>
          <w:rFonts w:hint="eastAsia"/>
          <w:lang w:eastAsia="zh-TW"/>
        </w:rPr>
        <w:t>[</w:t>
      </w:r>
      <w:r>
        <w:rPr>
          <w:rFonts w:hint="eastAsia"/>
          <w:lang w:eastAsia="zh-TW"/>
        </w:rPr>
        <w:t>遮無因生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滅不待因</w:t>
      </w:r>
      <w:r>
        <w:rPr>
          <w:rFonts w:hint="eastAsia"/>
          <w:lang w:eastAsia="zh-TW"/>
        </w:rPr>
        <w:t>.</w:t>
      </w:r>
      <w:r w:rsidR="00346205">
        <w:rPr>
          <w:rFonts w:hint="eastAsia"/>
          <w:lang w:eastAsia="zh-TW"/>
        </w:rPr>
        <w:t>無為非因</w:t>
      </w:r>
      <w:r w:rsidR="00346205">
        <w:rPr>
          <w:rFonts w:hint="eastAsia"/>
          <w:lang w:eastAsia="zh-TW"/>
        </w:rPr>
        <w:t>.</w:t>
      </w:r>
      <w:r w:rsidR="00786694">
        <w:rPr>
          <w:rFonts w:hint="eastAsia"/>
          <w:lang w:eastAsia="zh-TW"/>
        </w:rPr>
        <w:t>因皆有用</w:t>
      </w:r>
      <w:r w:rsidR="00786694">
        <w:rPr>
          <w:rFonts w:hint="eastAsia"/>
          <w:lang w:eastAsia="zh-TW"/>
        </w:rPr>
        <w:t>.</w:t>
      </w:r>
      <w:r w:rsidR="00786694">
        <w:rPr>
          <w:rFonts w:hint="eastAsia"/>
          <w:lang w:eastAsia="zh-TW"/>
        </w:rPr>
        <w:t>自為自因</w:t>
      </w:r>
      <w:r w:rsidR="00786694">
        <w:rPr>
          <w:rFonts w:hint="eastAsia"/>
          <w:lang w:eastAsia="zh-TW"/>
        </w:rPr>
        <w:t>.</w:t>
      </w:r>
      <w:r w:rsidR="00786694">
        <w:rPr>
          <w:rFonts w:hint="eastAsia"/>
          <w:lang w:eastAsia="zh-TW"/>
        </w:rPr>
        <w:t>無為有因</w:t>
      </w:r>
      <w:r w:rsidR="00786694">
        <w:rPr>
          <w:rFonts w:hint="eastAsia"/>
          <w:lang w:eastAsia="zh-TW"/>
        </w:rPr>
        <w:t>.</w:t>
      </w:r>
      <w:r w:rsidR="00786694">
        <w:rPr>
          <w:rFonts w:hint="eastAsia"/>
          <w:lang w:eastAsia="zh-TW"/>
        </w:rPr>
        <w:t>後非前因</w:t>
      </w:r>
      <w:r w:rsidR="00786694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]</w:t>
      </w:r>
    </w:p>
    <w:p w14:paraId="35F97F6B" w14:textId="489F20C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問：何故作此論。</w:t>
      </w:r>
    </w:p>
    <w:p w14:paraId="50ADE948" w14:textId="77777777" w:rsidR="005768FB" w:rsidRDefault="005768FB" w:rsidP="005768F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問曰：何以作此論</w:t>
      </w:r>
      <w:r>
        <w:rPr>
          <w:rFonts w:ascii="新宋体" w:hAnsi="新宋体"/>
          <w:lang w:eastAsia="zh-TW"/>
        </w:rPr>
        <w:t>。</w:t>
      </w:r>
    </w:p>
    <w:p w14:paraId="3F99F1DB" w14:textId="0DE448DC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答：為止他宗顯正理故。謂：</w:t>
      </w:r>
    </w:p>
    <w:p w14:paraId="0E14697A" w14:textId="77777777" w:rsidR="005768FB" w:rsidRDefault="005768FB" w:rsidP="005768F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0FE02B10" w14:textId="6C6F83C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）或有執「諸法生時無因而生」如諸</w:t>
      </w:r>
      <w:r w:rsidR="00783267" w:rsidRPr="00346205">
        <w:rPr>
          <w:u w:val="single"/>
          <w:lang w:eastAsia="zh-TW"/>
        </w:rPr>
        <w:t>外道</w:t>
      </w:r>
      <w:r w:rsidR="00783267">
        <w:rPr>
          <w:lang w:eastAsia="zh-TW"/>
        </w:rPr>
        <w:t>。為止彼執，顯諸法生決定有因。</w:t>
      </w:r>
    </w:p>
    <w:p w14:paraId="4EB0483E" w14:textId="77777777" w:rsidR="00D92D14" w:rsidRDefault="00D92D14" w:rsidP="00D92D14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為止</w:t>
      </w:r>
      <w:r>
        <w:rPr>
          <w:rFonts w:ascii="新宋体" w:hAnsi="新宋体" w:hint="eastAsia"/>
          <w:lang w:eastAsia="zh-TW"/>
        </w:rPr>
        <w:t>「</w:t>
      </w:r>
      <w:r w:rsidRPr="004C484D">
        <w:rPr>
          <w:rFonts w:ascii="新宋体" w:hAnsi="新宋体"/>
          <w:lang w:eastAsia="zh-TW"/>
        </w:rPr>
        <w:t>諸法生時無所作</w:t>
      </w:r>
      <w:r>
        <w:rPr>
          <w:rFonts w:ascii="新宋体" w:hAnsi="新宋体" w:hint="eastAsia"/>
          <w:lang w:eastAsia="zh-TW"/>
        </w:rPr>
        <w:t>」</w:t>
      </w:r>
      <w:r w:rsidRPr="004C484D">
        <w:rPr>
          <w:rFonts w:ascii="新宋体" w:hAnsi="新宋体"/>
          <w:lang w:eastAsia="zh-TW"/>
        </w:rPr>
        <w:t>者意，亦明法生時因所作，而作此論。</w:t>
      </w:r>
    </w:p>
    <w:p w14:paraId="25E0C9C0" w14:textId="5AA101D7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）或復有執：「諸法生時雖由因生，而諸法滅時不由因滅。」如</w:t>
      </w:r>
      <w:r w:rsidR="00783267" w:rsidRPr="00346205">
        <w:rPr>
          <w:u w:val="single"/>
          <w:lang w:eastAsia="zh-TW"/>
        </w:rPr>
        <w:t>譬喻者</w:t>
      </w:r>
      <w:r w:rsidR="00783267">
        <w:rPr>
          <w:lang w:eastAsia="zh-TW"/>
        </w:rPr>
        <w:t>。為止彼執，顯諸法生滅無不由因。</w:t>
      </w:r>
    </w:p>
    <w:p w14:paraId="3BA8826C" w14:textId="649472A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）或復有執：「唯有為法是能作因非無為法。」為止彼執，顯無為法亦能作因。</w:t>
      </w:r>
    </w:p>
    <w:p w14:paraId="4AA04180" w14:textId="4D47BF1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）或復有執：「諸能作因</w:t>
      </w:r>
      <w:r w:rsidR="00783267" w:rsidRPr="00E71655">
        <w:rPr>
          <w:u w:val="single"/>
          <w:lang w:eastAsia="zh-TW"/>
        </w:rPr>
        <w:t>皆有作用，取果與果</w:t>
      </w:r>
      <w:r w:rsidR="00783267">
        <w:rPr>
          <w:lang w:eastAsia="zh-TW"/>
        </w:rPr>
        <w:t>。」為止彼執，顯能作因亦有不能取果與果</w:t>
      </w:r>
      <w:r w:rsidR="0038056D">
        <w:rPr>
          <w:rFonts w:hint="eastAsia"/>
          <w:lang w:eastAsia="zh-TW"/>
        </w:rPr>
        <w:t>，</w:t>
      </w:r>
      <w:r w:rsidR="00783267">
        <w:rPr>
          <w:lang w:eastAsia="zh-TW"/>
        </w:rPr>
        <w:t>但不為障亦立為因。</w:t>
      </w:r>
    </w:p>
    <w:p w14:paraId="00FDA44B" w14:textId="3D3004F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）或復有執：「自性於自性亦是能作因。」為止彼執，顯自性於自性非能作因。</w:t>
      </w:r>
    </w:p>
    <w:p w14:paraId="1D948E17" w14:textId="7FD94F2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）或復有執：「諸無為法亦有能作因。」為止彼執，顯有為法有能作因，非無為法。</w:t>
      </w:r>
    </w:p>
    <w:p w14:paraId="671BCEB6" w14:textId="396A3AF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）或復有執：「</w:t>
      </w:r>
      <w:r w:rsidR="00783267" w:rsidRPr="004D5B2F">
        <w:rPr>
          <w:lang w:eastAsia="zh-TW"/>
        </w:rPr>
        <w:t>後法於前非能作因</w:t>
      </w:r>
      <w:r w:rsidR="00783267">
        <w:rPr>
          <w:lang w:eastAsia="zh-TW"/>
        </w:rPr>
        <w:t>。」為止彼執，顯能作因於前於後及俱諸法皆能為因。</w:t>
      </w:r>
    </w:p>
    <w:p w14:paraId="5C6EFC04" w14:textId="4EFF0F02" w:rsidR="00F548ED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為止此等種種異執</w:t>
      </w:r>
      <w:r w:rsidR="0028088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顯示正因</w:t>
      </w:r>
      <w:r w:rsidR="00280881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故作斯論。</w:t>
      </w:r>
    </w:p>
    <w:p w14:paraId="75428BC4" w14:textId="4BBC2BA4" w:rsidR="0063412F" w:rsidRDefault="0063412F" w:rsidP="00783267">
      <w:pPr>
        <w:rPr>
          <w:color w:val="07A1D7"/>
          <w:sz w:val="15"/>
          <w:lang w:eastAsia="zh-TW"/>
        </w:rPr>
      </w:pPr>
    </w:p>
    <w:p w14:paraId="7595CDE8" w14:textId="14E165B2" w:rsidR="00F548ED" w:rsidRPr="006E794F" w:rsidRDefault="00F548ED" w:rsidP="004E3A0F">
      <w:pPr>
        <w:pStyle w:val="a7"/>
        <w:rPr>
          <w:lang w:eastAsia="zh-TW"/>
        </w:rPr>
      </w:pPr>
      <w:r>
        <w:rPr>
          <w:lang w:eastAsia="zh-TW"/>
        </w:rPr>
        <w:t>§</w:t>
      </w:r>
      <w:r w:rsidR="004E3A0F">
        <w:rPr>
          <w:lang w:eastAsia="zh-TW"/>
        </w:rPr>
        <w:t>a</w:t>
      </w:r>
      <w:r w:rsidR="0063412F">
        <w:rPr>
          <w:rFonts w:hint="eastAsia"/>
          <w:lang w:eastAsia="zh-TW"/>
        </w:rPr>
        <w:t>2</w:t>
      </w:r>
      <w:r w:rsidR="0063412F" w:rsidRPr="006E794F">
        <w:rPr>
          <w:lang w:eastAsia="zh-TW"/>
        </w:rPr>
        <w:t>釋</w:t>
      </w:r>
      <w:r w:rsidR="0063412F">
        <w:rPr>
          <w:rFonts w:hint="eastAsia"/>
          <w:lang w:eastAsia="zh-TW"/>
        </w:rPr>
        <w:t>文</w:t>
      </w:r>
    </w:p>
    <w:p w14:paraId="6B96708C" w14:textId="77777777" w:rsidR="00CF46A4" w:rsidRPr="003717CB" w:rsidRDefault="00CF46A4" w:rsidP="00CF46A4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云何能作因。</w:t>
      </w:r>
    </w:p>
    <w:p w14:paraId="292F8FC1" w14:textId="77777777" w:rsidR="001706E0" w:rsidRDefault="00CF46A4" w:rsidP="00CF46A4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Pr="003717CB">
        <w:rPr>
          <w:rFonts w:hint="eastAsia"/>
          <w:b/>
          <w:color w:val="958503"/>
          <w:lang w:eastAsia="zh-TW"/>
        </w:rPr>
        <w:t>答：眼及色為緣</w:t>
      </w:r>
      <w:r w:rsidR="001706E0">
        <w:rPr>
          <w:rFonts w:hint="eastAsia"/>
          <w:b/>
          <w:color w:val="958503"/>
          <w:lang w:eastAsia="zh-TW"/>
        </w:rPr>
        <w:t>，</w:t>
      </w:r>
      <w:r w:rsidRPr="003717CB">
        <w:rPr>
          <w:rFonts w:hint="eastAsia"/>
          <w:b/>
          <w:color w:val="958503"/>
          <w:lang w:eastAsia="zh-TW"/>
        </w:rPr>
        <w:t>生眼識</w:t>
      </w:r>
      <w:r w:rsidR="001706E0">
        <w:rPr>
          <w:rFonts w:hint="eastAsia"/>
          <w:b/>
          <w:color w:val="958503"/>
          <w:lang w:eastAsia="zh-TW"/>
        </w:rPr>
        <w:t>。</w:t>
      </w:r>
      <w:r w:rsidRPr="003717CB">
        <w:rPr>
          <w:b/>
          <w:color w:val="958503"/>
          <w:lang w:eastAsia="zh-TW"/>
        </w:rPr>
        <w:t>此眼識</w:t>
      </w:r>
      <w:r w:rsidR="001706E0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以彼眼色</w:t>
      </w:r>
      <w:r w:rsidR="001706E0">
        <w:rPr>
          <w:rFonts w:hint="eastAsia"/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彼相應法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彼俱有法</w:t>
      </w:r>
      <w:r w:rsidR="001706E0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及耳聲耳識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鼻香鼻識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舌味舌識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身觸身識</w:t>
      </w:r>
      <w:r w:rsidR="001706E0">
        <w:rPr>
          <w:rFonts w:hint="eastAsia"/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意法意識</w:t>
      </w:r>
      <w:r w:rsidR="001706E0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有色無色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有見無見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有對無對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有漏無漏</w:t>
      </w:r>
      <w:r w:rsidRPr="003717CB">
        <w:rPr>
          <w:b/>
          <w:color w:val="958503"/>
          <w:lang w:eastAsia="zh-TW"/>
        </w:rPr>
        <w:t>.</w:t>
      </w:r>
      <w:r w:rsidRPr="003717CB">
        <w:rPr>
          <w:b/>
          <w:color w:val="958503"/>
          <w:lang w:eastAsia="zh-TW"/>
        </w:rPr>
        <w:t>有為無為等一切法</w:t>
      </w:r>
      <w:r w:rsidR="001706E0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為能作因</w:t>
      </w:r>
      <w:r w:rsidR="001706E0">
        <w:rPr>
          <w:rFonts w:hint="eastAsia"/>
          <w:b/>
          <w:color w:val="958503"/>
          <w:lang w:eastAsia="zh-TW"/>
        </w:rPr>
        <w:t>，</w:t>
      </w:r>
      <w:r w:rsidRPr="003717CB">
        <w:rPr>
          <w:b/>
          <w:color w:val="958503"/>
          <w:lang w:eastAsia="zh-TW"/>
        </w:rPr>
        <w:t>除其自性</w:t>
      </w:r>
      <w:r w:rsidR="001706E0">
        <w:rPr>
          <w:rFonts w:hint="eastAsia"/>
          <w:b/>
          <w:color w:val="958503"/>
          <w:lang w:eastAsia="zh-TW"/>
        </w:rPr>
        <w:t>。</w:t>
      </w:r>
    </w:p>
    <w:p w14:paraId="056891BD" w14:textId="29CE85F5" w:rsidR="00CF46A4" w:rsidRPr="003717CB" w:rsidRDefault="001706E0" w:rsidP="00CF46A4">
      <w:pPr>
        <w:rPr>
          <w:b/>
          <w:color w:val="958503"/>
          <w:lang w:eastAsia="zh-TW"/>
        </w:rPr>
      </w:pPr>
      <w:r w:rsidRPr="00C35E59">
        <w:rPr>
          <w:rFonts w:hint="eastAsia"/>
          <w:b/>
          <w:color w:val="958503"/>
          <w:lang w:eastAsia="zh-TW"/>
        </w:rPr>
        <w:t>【發】</w:t>
      </w:r>
      <w:r w:rsidR="00CF46A4" w:rsidRPr="003717CB">
        <w:rPr>
          <w:b/>
          <w:color w:val="958503"/>
          <w:lang w:eastAsia="zh-TW"/>
        </w:rPr>
        <w:t>如眼識</w:t>
      </w:r>
      <w:r>
        <w:rPr>
          <w:rFonts w:hint="eastAsia"/>
          <w:b/>
          <w:color w:val="958503"/>
          <w:lang w:eastAsia="zh-TW"/>
        </w:rPr>
        <w:t>，</w:t>
      </w:r>
      <w:r w:rsidR="00CF46A4" w:rsidRPr="003717CB">
        <w:rPr>
          <w:b/>
          <w:color w:val="958503"/>
          <w:lang w:eastAsia="zh-TW"/>
        </w:rPr>
        <w:t>耳鼻舌身意識亦爾</w:t>
      </w:r>
      <w:r>
        <w:rPr>
          <w:rFonts w:hint="eastAsia"/>
          <w:b/>
          <w:color w:val="958503"/>
          <w:lang w:eastAsia="zh-TW"/>
        </w:rPr>
        <w:t>。</w:t>
      </w:r>
      <w:r w:rsidR="00CF46A4" w:rsidRPr="003717CB">
        <w:rPr>
          <w:b/>
          <w:color w:val="958503"/>
          <w:lang w:eastAsia="zh-TW"/>
        </w:rPr>
        <w:t>是謂能作因。</w:t>
      </w:r>
    </w:p>
    <w:p w14:paraId="69CF04B7" w14:textId="6AA1FC1F" w:rsidR="00782E94" w:rsidRDefault="00782E94" w:rsidP="00782E94">
      <w:pPr>
        <w:rPr>
          <w:color w:val="07A1D7"/>
          <w:sz w:val="15"/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此中彼相應法</w:t>
      </w:r>
      <w:r w:rsidR="00BB6184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彼俱有法者，謂眼識相應</w:t>
      </w:r>
      <w:r w:rsidR="00BB6184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俱有諸法。</w:t>
      </w:r>
    </w:p>
    <w:p w14:paraId="17ABC246" w14:textId="77777777" w:rsidR="00CF46A4" w:rsidRDefault="00CF46A4" w:rsidP="00CF46A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Pr="00A85B3B">
        <w:rPr>
          <w:color w:val="C45911" w:themeColor="accent2" w:themeShade="BF"/>
          <w:sz w:val="15"/>
          <w:lang w:eastAsia="zh-TW"/>
        </w:rPr>
        <w:t>[</w:t>
      </w:r>
      <w:r w:rsidRPr="00A85B3B">
        <w:rPr>
          <w:color w:val="C45911" w:themeColor="accent2" w:themeShade="BF"/>
          <w:sz w:val="15"/>
          <w:lang w:eastAsia="zh-TW"/>
        </w:rPr>
        <w:t>彼〔－〕【三宮】</w:t>
      </w:r>
      <w:r w:rsidRPr="00A85B3B">
        <w:rPr>
          <w:color w:val="C45911" w:themeColor="accent2" w:themeShade="BF"/>
          <w:sz w:val="15"/>
          <w:lang w:eastAsia="zh-TW"/>
        </w:rPr>
        <w:t>]</w:t>
      </w:r>
      <w:r w:rsidRPr="00BD2DAD">
        <w:rPr>
          <w:color w:val="6E8127"/>
          <w:lang w:eastAsia="zh-TW"/>
        </w:rPr>
        <w:t>彼云何所作因</w:t>
      </w:r>
      <w:r>
        <w:rPr>
          <w:color w:val="6E8127"/>
          <w:lang w:eastAsia="zh-TW"/>
        </w:rPr>
        <w:t>。</w:t>
      </w:r>
    </w:p>
    <w:p w14:paraId="66223AE2" w14:textId="28546985" w:rsidR="001706E0" w:rsidRDefault="00CF46A4" w:rsidP="00CF46A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>
        <w:rPr>
          <w:color w:val="6E8127"/>
          <w:lang w:eastAsia="zh-TW"/>
        </w:rPr>
        <w:t>答曰：</w:t>
      </w:r>
      <w:r w:rsidRPr="00BD2DAD">
        <w:rPr>
          <w:color w:val="6E8127"/>
          <w:lang w:eastAsia="zh-TW"/>
        </w:rPr>
        <w:t>眼緣色</w:t>
      </w:r>
      <w:r w:rsidR="001706E0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生眼識</w:t>
      </w:r>
      <w:r w:rsidR="001706E0">
        <w:rPr>
          <w:rFonts w:hint="eastAsia"/>
          <w:color w:val="6E8127"/>
          <w:lang w:eastAsia="zh-TW"/>
        </w:rPr>
        <w:t>。</w:t>
      </w:r>
      <w:r w:rsidRPr="00BD2DAD">
        <w:rPr>
          <w:color w:val="6E8127"/>
          <w:lang w:eastAsia="zh-TW"/>
        </w:rPr>
        <w:t>彼眼識</w:t>
      </w:r>
      <w:r w:rsidR="001706E0">
        <w:rPr>
          <w:rFonts w:hint="eastAsia"/>
          <w:color w:val="6E8127"/>
          <w:lang w:eastAsia="zh-TW"/>
        </w:rPr>
        <w:t>，</w:t>
      </w:r>
      <w:r w:rsidRPr="00BD2DAD">
        <w:rPr>
          <w:color w:val="6E8127"/>
          <w:lang w:eastAsia="zh-TW"/>
        </w:rPr>
        <w:t>眼所作因中因，若色</w:t>
      </w:r>
      <w:r w:rsidR="00782E94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彼共有法</w:t>
      </w:r>
      <w:r w:rsidR="00782E94">
        <w:rPr>
          <w:rFonts w:hint="eastAsia"/>
          <w:color w:val="6E8127"/>
          <w:lang w:eastAsia="zh-TW"/>
        </w:rPr>
        <w:t>.</w:t>
      </w:r>
      <w:r w:rsidRPr="00BD2DAD">
        <w:rPr>
          <w:color w:val="6E8127"/>
          <w:lang w:eastAsia="zh-TW"/>
        </w:rPr>
        <w:t>彼相應</w:t>
      </w:r>
      <w:r w:rsidR="001706E0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耳聲耳識、鼻香鼻識、舌味舌識、身細滑身識、意法意識，彼共有法彼相應</w:t>
      </w:r>
      <w:r w:rsidR="001706E0">
        <w:rPr>
          <w:rFonts w:hint="eastAsia"/>
          <w:color w:val="6E8127"/>
          <w:lang w:eastAsia="zh-TW"/>
        </w:rPr>
        <w:t>；</w:t>
      </w:r>
      <w:r w:rsidRPr="00BD2DAD">
        <w:rPr>
          <w:color w:val="6E8127"/>
          <w:lang w:eastAsia="zh-TW"/>
        </w:rPr>
        <w:t>色法無色法、可見法不可見法、有對法無對法、有漏法無漏法、有為法無為法，如是諸法所作因，除其自然。</w:t>
      </w:r>
    </w:p>
    <w:p w14:paraId="39873BBE" w14:textId="33343859" w:rsidR="001706E0" w:rsidRDefault="001706E0" w:rsidP="00CF46A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F46A4" w:rsidRPr="00BD2DAD">
        <w:rPr>
          <w:color w:val="6E8127"/>
          <w:lang w:eastAsia="zh-TW"/>
        </w:rPr>
        <w:t>耳鼻舌身</w:t>
      </w:r>
      <w:r>
        <w:rPr>
          <w:rFonts w:hint="eastAsia"/>
          <w:color w:val="6E8127"/>
          <w:lang w:eastAsia="zh-TW"/>
        </w:rPr>
        <w:t>；</w:t>
      </w:r>
      <w:r w:rsidR="00CF46A4" w:rsidRPr="00BD2DAD">
        <w:rPr>
          <w:color w:val="6E8127"/>
          <w:lang w:eastAsia="zh-TW"/>
        </w:rPr>
        <w:t>意緣法</w:t>
      </w:r>
      <w:r w:rsidR="00C100E3">
        <w:rPr>
          <w:rFonts w:hint="eastAsia"/>
          <w:color w:val="6E8127"/>
          <w:lang w:eastAsia="zh-TW"/>
        </w:rPr>
        <w:t>，</w:t>
      </w:r>
      <w:r w:rsidR="00CF46A4" w:rsidRPr="00BD2DAD">
        <w:rPr>
          <w:color w:val="6E8127"/>
          <w:lang w:eastAsia="zh-TW"/>
        </w:rPr>
        <w:t>生意識</w:t>
      </w:r>
      <w:r w:rsidR="00C100E3">
        <w:rPr>
          <w:rFonts w:hint="eastAsia"/>
          <w:color w:val="6E8127"/>
          <w:lang w:eastAsia="zh-TW"/>
        </w:rPr>
        <w:t>。</w:t>
      </w:r>
      <w:r w:rsidR="00CF46A4" w:rsidRPr="00BD2DAD">
        <w:rPr>
          <w:color w:val="6E8127"/>
          <w:lang w:eastAsia="zh-TW"/>
        </w:rPr>
        <w:t>彼意識</w:t>
      </w:r>
      <w:r w:rsidR="00C100E3">
        <w:rPr>
          <w:rFonts w:hint="eastAsia"/>
          <w:color w:val="6E8127"/>
          <w:lang w:eastAsia="zh-TW"/>
        </w:rPr>
        <w:t>，</w:t>
      </w:r>
      <w:r w:rsidR="00CF46A4" w:rsidRPr="00BD2DAD">
        <w:rPr>
          <w:color w:val="6E8127"/>
          <w:lang w:eastAsia="zh-TW"/>
        </w:rPr>
        <w:t>意所作因中因，若彼法</w:t>
      </w:r>
      <w:r w:rsidR="00782E94">
        <w:rPr>
          <w:rFonts w:hint="eastAsia"/>
          <w:color w:val="6E8127"/>
          <w:lang w:eastAsia="zh-TW"/>
        </w:rPr>
        <w:t>.</w:t>
      </w:r>
      <w:r w:rsidR="00CF46A4" w:rsidRPr="00BD2DAD">
        <w:rPr>
          <w:color w:val="6E8127"/>
          <w:lang w:eastAsia="zh-TW"/>
        </w:rPr>
        <w:t>共有法</w:t>
      </w:r>
      <w:r w:rsidR="00782E94">
        <w:rPr>
          <w:rFonts w:hint="eastAsia"/>
          <w:color w:val="6E8127"/>
          <w:lang w:eastAsia="zh-TW"/>
        </w:rPr>
        <w:t>.</w:t>
      </w:r>
      <w:r w:rsidR="00CF46A4" w:rsidRPr="00BD2DAD">
        <w:rPr>
          <w:color w:val="6E8127"/>
          <w:lang w:eastAsia="zh-TW"/>
        </w:rPr>
        <w:t>彼相應</w:t>
      </w:r>
      <w:r>
        <w:rPr>
          <w:rFonts w:hint="eastAsia"/>
          <w:color w:val="6E8127"/>
          <w:lang w:eastAsia="zh-TW"/>
        </w:rPr>
        <w:t>；</w:t>
      </w:r>
      <w:r w:rsidR="00CF46A4" w:rsidRPr="00BD2DAD">
        <w:rPr>
          <w:color w:val="6E8127"/>
          <w:lang w:eastAsia="zh-TW"/>
        </w:rPr>
        <w:t>眼色眼識、耳聲耳識、鼻香鼻識、舌味舌識、身細滑身識，彼共有法彼相應</w:t>
      </w:r>
      <w:r>
        <w:rPr>
          <w:rFonts w:hint="eastAsia"/>
          <w:color w:val="6E8127"/>
          <w:lang w:eastAsia="zh-TW"/>
        </w:rPr>
        <w:t>；</w:t>
      </w:r>
      <w:r w:rsidR="00CF46A4" w:rsidRPr="00BD2DAD">
        <w:rPr>
          <w:color w:val="6E8127"/>
          <w:lang w:eastAsia="zh-TW"/>
        </w:rPr>
        <w:t>色法無色法、可見法不可見法、有對法無對法、有漏法無漏法、有為法無為法，如是諸法所作因中因，除其自然。</w:t>
      </w:r>
    </w:p>
    <w:p w14:paraId="3348BD44" w14:textId="54FCFE73" w:rsidR="00CF46A4" w:rsidRDefault="001706E0" w:rsidP="00CF46A4">
      <w:pPr>
        <w:rPr>
          <w:color w:val="6E8127"/>
          <w:lang w:eastAsia="zh-TW"/>
        </w:rPr>
      </w:pPr>
      <w:r w:rsidRPr="00F566AD">
        <w:rPr>
          <w:rFonts w:hint="eastAsia"/>
          <w:color w:val="6E8127"/>
          <w:lang w:eastAsia="zh-TW"/>
        </w:rPr>
        <w:t>【八】</w:t>
      </w:r>
      <w:r w:rsidR="00CF46A4" w:rsidRPr="00BD2DAD">
        <w:rPr>
          <w:color w:val="6E8127"/>
          <w:lang w:eastAsia="zh-TW"/>
        </w:rPr>
        <w:t>是謂所作因。</w:t>
      </w:r>
    </w:p>
    <w:p w14:paraId="14DD2516" w14:textId="086019EB" w:rsidR="00C100E3" w:rsidRDefault="001706E0" w:rsidP="001706E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云何所作因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眼緣色</w:t>
      </w:r>
      <w:r w:rsidR="00C100E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生眼識，彼識以眼作所作因，亦以色、亦以相應</w:t>
      </w:r>
      <w:r w:rsidR="00782E94">
        <w:rPr>
          <w:rFonts w:ascii="新宋体" w:hAnsi="新宋体" w:hint="eastAsia"/>
          <w:lang w:eastAsia="zh-TW"/>
        </w:rPr>
        <w:t>.</w:t>
      </w:r>
      <w:r w:rsidRPr="004C484D">
        <w:rPr>
          <w:rFonts w:ascii="新宋体" w:hAnsi="新宋体"/>
          <w:lang w:eastAsia="zh-TW"/>
        </w:rPr>
        <w:t>共有法</w:t>
      </w:r>
      <w:r w:rsidR="00C100E3">
        <w:rPr>
          <w:rFonts w:ascii="新宋体" w:hAnsi="新宋体" w:hint="eastAsia"/>
          <w:lang w:eastAsia="zh-TW"/>
        </w:rPr>
        <w:t>；</w:t>
      </w:r>
      <w:r w:rsidRPr="004C484D">
        <w:rPr>
          <w:rFonts w:ascii="新宋体" w:hAnsi="新宋体"/>
          <w:lang w:eastAsia="zh-TW"/>
        </w:rPr>
        <w:t>亦以耳聲乃至意識相應共有法</w:t>
      </w:r>
      <w:r w:rsidR="00C100E3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作所作因。</w:t>
      </w:r>
    </w:p>
    <w:p w14:paraId="105F8168" w14:textId="5D830AB6" w:rsidR="00C100E3" w:rsidRDefault="00C100E3" w:rsidP="001706E0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1706E0" w:rsidRPr="004C484D">
        <w:rPr>
          <w:rFonts w:ascii="新宋体" w:hAnsi="新宋体"/>
          <w:lang w:eastAsia="zh-TW"/>
        </w:rPr>
        <w:t>如眼識，乃至意識亦如是。</w:t>
      </w:r>
    </w:p>
    <w:p w14:paraId="073ECB2D" w14:textId="77777777" w:rsidR="00FD45E7" w:rsidRDefault="00FD45E7" w:rsidP="001706E0">
      <w:pPr>
        <w:pStyle w:val="a9"/>
        <w:rPr>
          <w:rFonts w:ascii="新宋体" w:hAnsi="新宋体"/>
          <w:lang w:eastAsia="zh-TW"/>
        </w:rPr>
      </w:pPr>
    </w:p>
    <w:p w14:paraId="5FDBFC5E" w14:textId="06A3C68E" w:rsidR="00F548ED" w:rsidRDefault="00FD45E7" w:rsidP="00FD45E7">
      <w:pPr>
        <w:pStyle w:val="b"/>
        <w:rPr>
          <w:lang w:eastAsia="zh-TW"/>
        </w:rPr>
      </w:pPr>
      <w:r>
        <w:rPr>
          <w:lang w:eastAsia="zh-TW"/>
        </w:rPr>
        <w:t>§b1</w:t>
      </w:r>
      <w:r w:rsidR="004D3C88">
        <w:rPr>
          <w:rFonts w:hint="eastAsia"/>
          <w:lang w:eastAsia="zh-TW"/>
        </w:rPr>
        <w:t>復說開合</w:t>
      </w:r>
    </w:p>
    <w:p w14:paraId="5F9FBF23" w14:textId="70E725B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問：前眼色等六二門法</w:t>
      </w:r>
      <w:r w:rsidR="000C2FC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或六三門法</w:t>
      </w:r>
      <w:r w:rsidR="000C2FC8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善標善釋</w:t>
      </w:r>
      <w:r w:rsidR="000C2FC8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施設顯示一切法體為能作因，其義已足，何故復說有色無色等五二法耶。</w:t>
      </w:r>
    </w:p>
    <w:p w14:paraId="5D479CC2" w14:textId="092F3BB3" w:rsidR="000C2FC8" w:rsidRDefault="000C2FC8" w:rsidP="000C2F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 w:rsidRPr="004C484D">
        <w:rPr>
          <w:rFonts w:ascii="新宋体" w:hAnsi="新宋体"/>
          <w:lang w:eastAsia="zh-TW"/>
        </w:rPr>
        <w:t>應說如是等，不應說色法無色法等。所以者何</w:t>
      </w:r>
      <w:r>
        <w:rPr>
          <w:rFonts w:ascii="新宋体" w:hAnsi="新宋体"/>
          <w:lang w:eastAsia="zh-TW"/>
        </w:rPr>
        <w:t>。</w:t>
      </w:r>
    </w:p>
    <w:p w14:paraId="1F55A355" w14:textId="2E8214AD" w:rsidR="000C2FC8" w:rsidRDefault="000C2FC8" w:rsidP="000C2F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此六二法攝一切法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以善說善解</w:t>
      </w:r>
      <w:r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應作是說，而不說者有何意</w:t>
      </w:r>
      <w:r>
        <w:rPr>
          <w:rFonts w:ascii="新宋体" w:hAnsi="新宋体"/>
          <w:lang w:eastAsia="zh-TW"/>
        </w:rPr>
        <w:t>。</w:t>
      </w:r>
    </w:p>
    <w:p w14:paraId="0E748992" w14:textId="4881BE2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答：前是廣說</w:t>
      </w:r>
      <w:r w:rsidR="00F264C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後是略說；前是別說</w:t>
      </w:r>
      <w:r w:rsidR="00F264C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後是總說；前是分別說</w:t>
      </w:r>
      <w:r w:rsidR="00F264C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後是不分別說；前是漸說</w:t>
      </w:r>
      <w:r w:rsidR="00F264CF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後是頓說。如是顯示，其義明了。</w:t>
      </w:r>
    </w:p>
    <w:p w14:paraId="36F5E67A" w14:textId="0F0535C6" w:rsidR="00C100E3" w:rsidRDefault="00C100E3" w:rsidP="00C100E3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初是廣說、後是略說；初是別說、後是總說；初是分別、後不分別；初說是次第、後非次第。</w:t>
      </w:r>
    </w:p>
    <w:p w14:paraId="55EC97CA" w14:textId="77777777" w:rsidR="00FD45E7" w:rsidRDefault="00FD45E7" w:rsidP="00C100E3">
      <w:pPr>
        <w:pStyle w:val="a9"/>
        <w:rPr>
          <w:rFonts w:ascii="新宋体" w:hAnsi="新宋体"/>
          <w:lang w:eastAsia="zh-TW"/>
        </w:rPr>
      </w:pPr>
    </w:p>
    <w:p w14:paraId="359DBA64" w14:textId="5F7AD9D7" w:rsidR="00F264CF" w:rsidRDefault="00FD45E7" w:rsidP="00FD45E7">
      <w:pPr>
        <w:pStyle w:val="b"/>
        <w:rPr>
          <w:lang w:eastAsia="zh-TW"/>
        </w:rPr>
      </w:pPr>
      <w:r>
        <w:rPr>
          <w:lang w:eastAsia="zh-TW"/>
        </w:rPr>
        <w:t>§b2</w:t>
      </w:r>
      <w:r w:rsidR="007A21A0">
        <w:rPr>
          <w:rFonts w:hint="eastAsia"/>
          <w:lang w:eastAsia="zh-TW"/>
        </w:rPr>
        <w:t>文所</w:t>
      </w:r>
      <w:r w:rsidR="004E3A0F">
        <w:rPr>
          <w:rFonts w:hint="eastAsia"/>
          <w:lang w:eastAsia="zh-TW"/>
        </w:rPr>
        <w:t>簡別</w:t>
      </w:r>
    </w:p>
    <w:p w14:paraId="27CE5013" w14:textId="0485F08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F78EC">
        <w:rPr>
          <w:rFonts w:hint="eastAsia"/>
          <w:lang w:eastAsia="zh-TW"/>
        </w:rPr>
        <w:t>1</w:t>
      </w:r>
      <w:r w:rsidR="00783267">
        <w:rPr>
          <w:rFonts w:hint="eastAsia"/>
          <w:lang w:eastAsia="zh-TW"/>
        </w:rPr>
        <w:t>問：此中何故不但說言：</w:t>
      </w:r>
      <w:r w:rsidR="008E324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云何能作因。答：一切法。</w:t>
      </w:r>
      <w:r w:rsidR="008E324A">
        <w:rPr>
          <w:rFonts w:hint="eastAsia"/>
          <w:lang w:eastAsia="zh-TW"/>
        </w:rPr>
        <w:t>」</w:t>
      </w:r>
    </w:p>
    <w:p w14:paraId="30E2BEEC" w14:textId="1B0D5E2F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答：若作是說，應自性與自性作能作因。</w:t>
      </w:r>
    </w:p>
    <w:p w14:paraId="560F7BB3" w14:textId="77777777" w:rsidR="00F264CF" w:rsidRDefault="00F264CF" w:rsidP="00F264CF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問曰：何以不作是說：云何所作因</w:t>
      </w:r>
      <w:r>
        <w:rPr>
          <w:rFonts w:ascii="新宋体" w:hAnsi="新宋体"/>
          <w:lang w:eastAsia="zh-TW"/>
        </w:rPr>
        <w:t>。</w:t>
      </w:r>
    </w:p>
    <w:p w14:paraId="2B09575F" w14:textId="77777777" w:rsidR="00F264CF" w:rsidRDefault="00F264CF" w:rsidP="00F264CF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  <w:r w:rsidRPr="004C484D">
        <w:rPr>
          <w:rFonts w:ascii="新宋体" w:hAnsi="新宋体"/>
          <w:lang w:eastAsia="zh-TW"/>
        </w:rPr>
        <w:t>一切法有自體過故。若說一切法是所作因，自體亦在一切中。欲令無如是過故，不作是說。</w:t>
      </w:r>
    </w:p>
    <w:p w14:paraId="05C32B4B" w14:textId="78FEAC3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F78EC">
        <w:rPr>
          <w:rFonts w:hint="eastAsia"/>
          <w:lang w:eastAsia="zh-TW"/>
        </w:rPr>
        <w:t>2</w:t>
      </w:r>
      <w:r w:rsidR="00783267">
        <w:rPr>
          <w:rFonts w:hint="eastAsia"/>
          <w:lang w:eastAsia="zh-TW"/>
        </w:rPr>
        <w:t>問：若爾，何故不作是說：</w:t>
      </w:r>
      <w:r w:rsidR="008E324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云何能作因。答：一切法</w:t>
      </w:r>
      <w:r w:rsidR="009F78E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除其自性。</w:t>
      </w:r>
      <w:r w:rsidR="008E324A">
        <w:rPr>
          <w:rFonts w:hint="eastAsia"/>
          <w:lang w:eastAsia="zh-TW"/>
        </w:rPr>
        <w:t>」</w:t>
      </w:r>
    </w:p>
    <w:p w14:paraId="2B60A1A2" w14:textId="1AE87FF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答：若作是說，應無為亦有能作因，無簡別故。</w:t>
      </w:r>
    </w:p>
    <w:p w14:paraId="35257EF9" w14:textId="1A6AF644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F78EC">
        <w:rPr>
          <w:rFonts w:hint="eastAsia"/>
          <w:lang w:eastAsia="zh-TW"/>
        </w:rPr>
        <w:t>3</w:t>
      </w:r>
      <w:r w:rsidR="00783267">
        <w:rPr>
          <w:rFonts w:hint="eastAsia"/>
          <w:lang w:eastAsia="zh-TW"/>
        </w:rPr>
        <w:t>問：若爾，何故不作是說：</w:t>
      </w:r>
      <w:r w:rsidR="008E324A">
        <w:rPr>
          <w:rFonts w:hint="eastAsia"/>
          <w:lang w:eastAsia="zh-TW"/>
        </w:rPr>
        <w:t>「</w:t>
      </w:r>
      <w:r w:rsidR="00783267">
        <w:rPr>
          <w:rFonts w:hint="eastAsia"/>
          <w:lang w:eastAsia="zh-TW"/>
        </w:rPr>
        <w:t>云何能作因。答：一切有為法</w:t>
      </w:r>
      <w:r w:rsidR="009F78EC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除其自性。</w:t>
      </w:r>
      <w:r w:rsidR="008E324A">
        <w:rPr>
          <w:rFonts w:hint="eastAsia"/>
          <w:lang w:eastAsia="zh-TW"/>
        </w:rPr>
        <w:t>」</w:t>
      </w:r>
    </w:p>
    <w:p w14:paraId="7A84D5FE" w14:textId="5443EC3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答：若作是說，應無為法非能作因。</w:t>
      </w:r>
    </w:p>
    <w:p w14:paraId="4CCA0473" w14:textId="77777777" w:rsidR="00CB352C" w:rsidRDefault="00CB352C" w:rsidP="00783267">
      <w:pPr>
        <w:rPr>
          <w:lang w:eastAsia="zh-TW"/>
        </w:rPr>
      </w:pPr>
    </w:p>
    <w:p w14:paraId="551272AC" w14:textId="14763EF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9F78EC">
        <w:rPr>
          <w:rFonts w:hint="eastAsia"/>
          <w:lang w:eastAsia="zh-TW"/>
        </w:rPr>
        <w:t>4</w:t>
      </w:r>
      <w:r w:rsidR="00783267">
        <w:rPr>
          <w:rFonts w:hint="eastAsia"/>
          <w:lang w:eastAsia="zh-TW"/>
        </w:rPr>
        <w:t>問：何故此中但說六識以所餘法為能作因，非餘有為法耶。</w:t>
      </w:r>
    </w:p>
    <w:p w14:paraId="3FC62500" w14:textId="650C7AA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答：識於諸法最為勝故。此中六因皆就勝說，並不盡理。</w:t>
      </w:r>
    </w:p>
    <w:p w14:paraId="437FFF9A" w14:textId="77777777" w:rsidR="00B104F7" w:rsidRDefault="00B104F7" w:rsidP="00B104F7">
      <w:pPr>
        <w:pStyle w:val="a9"/>
        <w:rPr>
          <w:rFonts w:ascii="新宋体" w:hAnsi="新宋体"/>
          <w:lang w:eastAsia="zh-TW"/>
        </w:rPr>
      </w:pPr>
    </w:p>
    <w:p w14:paraId="0B76FAD8" w14:textId="428C43D2" w:rsidR="00F447DE" w:rsidRDefault="00F447DE" w:rsidP="00F447DE">
      <w:pPr>
        <w:pStyle w:val="b"/>
        <w:rPr>
          <w:lang w:eastAsia="zh-TW"/>
        </w:rPr>
      </w:pPr>
      <w:r>
        <w:rPr>
          <w:lang w:eastAsia="zh-TW"/>
        </w:rPr>
        <w:t>§b3</w:t>
      </w:r>
      <w:r w:rsidR="00A765B0">
        <w:rPr>
          <w:rFonts w:hint="eastAsia"/>
          <w:lang w:eastAsia="zh-TW"/>
        </w:rPr>
        <w:t>先後</w:t>
      </w:r>
      <w:r>
        <w:rPr>
          <w:rFonts w:hint="eastAsia"/>
          <w:lang w:eastAsia="zh-TW"/>
        </w:rPr>
        <w:t>次第</w:t>
      </w:r>
    </w:p>
    <w:p w14:paraId="4EB98241" w14:textId="43FEE44F" w:rsidR="006F0D29" w:rsidRDefault="006F0D29" w:rsidP="006F0D29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眼緣色</w:t>
      </w:r>
      <w:r w:rsidR="00D14200"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生眼識。</w:t>
      </w:r>
    </w:p>
    <w:p w14:paraId="2F8635C9" w14:textId="51DCC68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問：若爾，眼識</w:t>
      </w:r>
      <w:r w:rsidR="00B104F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除其自性</w:t>
      </w:r>
      <w:r w:rsidR="00B104F7">
        <w:rPr>
          <w:rFonts w:hint="eastAsia"/>
          <w:lang w:eastAsia="zh-TW"/>
        </w:rPr>
        <w:t>.</w:t>
      </w:r>
      <w:r w:rsidR="00783267">
        <w:rPr>
          <w:rFonts w:hint="eastAsia"/>
          <w:lang w:eastAsia="zh-TW"/>
        </w:rPr>
        <w:t>餘一切法是能作因，何故此中</w:t>
      </w:r>
      <w:r w:rsidR="00B104F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先說眼色</w:t>
      </w:r>
      <w:r w:rsidR="00B104F7">
        <w:rPr>
          <w:rFonts w:hint="eastAsia"/>
          <w:lang w:eastAsia="zh-TW"/>
        </w:rPr>
        <w:t>，</w:t>
      </w:r>
      <w:r w:rsidR="00783267">
        <w:rPr>
          <w:rFonts w:hint="eastAsia"/>
          <w:lang w:eastAsia="zh-TW"/>
        </w:rPr>
        <w:t>次說彼相應俱有法，後說耳等一切法耶。</w:t>
      </w:r>
    </w:p>
    <w:p w14:paraId="4DD2D323" w14:textId="3816B6C0" w:rsidR="00B104F7" w:rsidRDefault="006F0D29" w:rsidP="006F0D29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104F7" w:rsidRPr="004C484D">
        <w:rPr>
          <w:rFonts w:ascii="新宋体" w:hAnsi="新宋体"/>
          <w:lang w:eastAsia="zh-TW"/>
        </w:rPr>
        <w:t>問曰：除自體，餘一切法亦是緣，能生眼識。何以但言眼緣色生眼識耶</w:t>
      </w:r>
      <w:r w:rsidR="00B104F7">
        <w:rPr>
          <w:rFonts w:ascii="新宋体" w:hAnsi="新宋体"/>
          <w:lang w:eastAsia="zh-TW"/>
        </w:rPr>
        <w:t>。</w:t>
      </w:r>
    </w:p>
    <w:p w14:paraId="2BFABCDC" w14:textId="77777777" w:rsidR="00B104F7" w:rsidRDefault="00B104F7" w:rsidP="00B104F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1E0EB3C4" w14:textId="77777777" w:rsidR="0045520A" w:rsidRDefault="0045520A" w:rsidP="0045520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答：</w:t>
      </w:r>
    </w:p>
    <w:p w14:paraId="7A43D237" w14:textId="7331598F" w:rsidR="0045520A" w:rsidRDefault="0045520A" w:rsidP="0045520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BB5C03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眼色與眼識作所依所緣，</w:t>
      </w:r>
      <w:r w:rsidR="00BB5C03"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能作因義勢用</w:t>
      </w:r>
      <w:r w:rsidRPr="00EF6854">
        <w:rPr>
          <w:rFonts w:hint="eastAsia"/>
          <w:u w:val="single"/>
          <w:lang w:eastAsia="zh-TW"/>
        </w:rPr>
        <w:t>強故</w:t>
      </w:r>
      <w:r>
        <w:rPr>
          <w:rFonts w:hint="eastAsia"/>
          <w:lang w:eastAsia="zh-TW"/>
        </w:rPr>
        <w:t>；</w:t>
      </w:r>
    </w:p>
    <w:p w14:paraId="4D2C00EA" w14:textId="24226920" w:rsidR="00B104F7" w:rsidRDefault="00B104F7" w:rsidP="00B104F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="00BB5C03">
        <w:rPr>
          <w:rFonts w:ascii="新宋体" w:hAnsi="新宋体" w:hint="eastAsia"/>
          <w:lang w:eastAsia="zh-TW"/>
        </w:rPr>
        <w:t>1</w:t>
      </w:r>
      <w:r w:rsidRPr="004C484D">
        <w:rPr>
          <w:rFonts w:ascii="新宋体" w:hAnsi="新宋体"/>
          <w:lang w:eastAsia="zh-TW"/>
        </w:rPr>
        <w:t>取眼識所依、取眼識所緣故</w:t>
      </w:r>
      <w:r>
        <w:rPr>
          <w:rFonts w:ascii="新宋体" w:hAnsi="新宋体"/>
          <w:lang w:eastAsia="zh-TW"/>
        </w:rPr>
        <w:t>。</w:t>
      </w:r>
    </w:p>
    <w:p w14:paraId="1A81FF62" w14:textId="5727B45C" w:rsidR="000C2FC8" w:rsidRDefault="000C2FC8" w:rsidP="000C2FC8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B5C03">
        <w:rPr>
          <w:rFonts w:ascii="新宋体" w:hAnsi="新宋体" w:hint="eastAsia"/>
          <w:lang w:eastAsia="zh-TW"/>
        </w:rPr>
        <w:t>2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以眼色與眼識作近威勢緣故，作如是說。眼色與眼識作</w:t>
      </w:r>
      <w:r w:rsidRPr="00EF6854">
        <w:rPr>
          <w:rFonts w:ascii="新宋体" w:hAnsi="新宋体"/>
          <w:u w:val="single"/>
          <w:lang w:eastAsia="zh-TW"/>
        </w:rPr>
        <w:t>近威勢緣</w:t>
      </w:r>
      <w:r w:rsidRPr="004C484D">
        <w:rPr>
          <w:rFonts w:ascii="新宋体" w:hAnsi="新宋体"/>
          <w:lang w:eastAsia="zh-TW"/>
        </w:rPr>
        <w:t>，勝眼識</w:t>
      </w:r>
      <w:r w:rsidRPr="00EF6854">
        <w:rPr>
          <w:rFonts w:ascii="新宋体" w:hAnsi="新宋体"/>
          <w:u w:val="single"/>
          <w:lang w:eastAsia="zh-TW"/>
        </w:rPr>
        <w:t>俱生生等</w:t>
      </w:r>
      <w:r w:rsidRPr="004C484D">
        <w:rPr>
          <w:rFonts w:ascii="新宋体" w:hAnsi="新宋体"/>
          <w:lang w:eastAsia="zh-TW"/>
        </w:rPr>
        <w:t>，是故作是說。</w:t>
      </w:r>
    </w:p>
    <w:p w14:paraId="70656E8A" w14:textId="4DD04347" w:rsidR="0045520A" w:rsidRDefault="0045520A" w:rsidP="0045520A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rFonts w:hint="eastAsia"/>
          <w:lang w:eastAsia="zh-TW"/>
        </w:rPr>
        <w:t>相應俱有法與眼識作能作因，</w:t>
      </w:r>
      <w:r w:rsidRPr="00EF6854">
        <w:rPr>
          <w:rFonts w:hint="eastAsia"/>
          <w:u w:val="single"/>
          <w:lang w:eastAsia="zh-TW"/>
        </w:rPr>
        <w:t>勢用親故</w:t>
      </w:r>
      <w:r>
        <w:rPr>
          <w:rFonts w:hint="eastAsia"/>
          <w:lang w:eastAsia="zh-TW"/>
        </w:rPr>
        <w:t>；耳等不爾，是故後說。</w:t>
      </w:r>
    </w:p>
    <w:p w14:paraId="49B1E20B" w14:textId="77777777" w:rsidR="007851A8" w:rsidRDefault="007851A8" w:rsidP="0045520A">
      <w:pPr>
        <w:rPr>
          <w:lang w:eastAsia="zh-TW"/>
        </w:rPr>
      </w:pPr>
    </w:p>
    <w:p w14:paraId="4F0DF008" w14:textId="0DEC7203" w:rsidR="00C166E4" w:rsidRPr="008E324A" w:rsidRDefault="00D97609" w:rsidP="004E3A0F">
      <w:pPr>
        <w:pStyle w:val="b"/>
        <w:rPr>
          <w:lang w:eastAsia="zh-TW"/>
        </w:rPr>
      </w:pPr>
      <w:r>
        <w:rPr>
          <w:lang w:eastAsia="zh-TW"/>
        </w:rPr>
        <w:t>§b4</w:t>
      </w:r>
      <w:r>
        <w:rPr>
          <w:rFonts w:hint="eastAsia"/>
          <w:lang w:eastAsia="zh-TW"/>
        </w:rPr>
        <w:t>釋「</w:t>
      </w:r>
      <w:r w:rsidR="004E3A0F" w:rsidRPr="003717CB">
        <w:rPr>
          <w:lang w:eastAsia="zh-TW"/>
        </w:rPr>
        <w:t>除其自性</w:t>
      </w:r>
      <w:r>
        <w:rPr>
          <w:rFonts w:hint="eastAsia"/>
          <w:lang w:eastAsia="zh-TW"/>
        </w:rPr>
        <w:t>」</w:t>
      </w:r>
    </w:p>
    <w:p w14:paraId="53BD7855" w14:textId="77777777" w:rsidR="0070667A" w:rsidRDefault="0070667A" w:rsidP="0070667A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除其自體。</w:t>
      </w:r>
    </w:p>
    <w:p w14:paraId="49A4CF68" w14:textId="2C952F1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問：何故自性於自性非能作因耶。</w:t>
      </w:r>
    </w:p>
    <w:p w14:paraId="1F549E58" w14:textId="77777777" w:rsidR="00B104F7" w:rsidRDefault="00B104F7" w:rsidP="00B104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問曰：何故自體不作所作因</w:t>
      </w:r>
      <w:r>
        <w:rPr>
          <w:rFonts w:ascii="新宋体" w:hAnsi="新宋体"/>
          <w:lang w:eastAsia="zh-TW"/>
        </w:rPr>
        <w:t>。</w:t>
      </w:r>
    </w:p>
    <w:p w14:paraId="52B5A0D2" w14:textId="4A4DD7EA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答：</w:t>
      </w:r>
    </w:p>
    <w:p w14:paraId="26E2A064" w14:textId="77777777" w:rsidR="00B104F7" w:rsidRDefault="00B104F7" w:rsidP="00B104F7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【涼】答曰：</w:t>
      </w:r>
    </w:p>
    <w:p w14:paraId="7F4BCE89" w14:textId="77777777" w:rsidR="00132D2B" w:rsidRDefault="00132D2B" w:rsidP="00132D2B">
      <w:pPr>
        <w:pStyle w:val="a9"/>
        <w:rPr>
          <w:rFonts w:ascii="新宋体" w:hAnsi="新宋体"/>
          <w:lang w:eastAsia="zh-TW"/>
        </w:rPr>
      </w:pPr>
      <w:r>
        <w:rPr>
          <w:rFonts w:ascii="新宋体" w:hAnsi="新宋体"/>
          <w:lang w:eastAsia="zh-TW"/>
        </w:rPr>
        <w:t>【涼】</w:t>
      </w:r>
      <w:r w:rsidRPr="004C484D">
        <w:rPr>
          <w:rFonts w:ascii="新宋体" w:hAnsi="新宋体"/>
          <w:lang w:eastAsia="zh-TW"/>
        </w:rPr>
        <w:t>非其田器，乃至廣說。</w:t>
      </w:r>
    </w:p>
    <w:p w14:paraId="1CE7828A" w14:textId="35179CC6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1</w:t>
      </w:r>
      <w:r w:rsidR="00783267">
        <w:rPr>
          <w:lang w:eastAsia="zh-TW"/>
        </w:rPr>
        <w:t>）若自性於自性為能作因者，則應因果</w:t>
      </w:r>
      <w:r w:rsidR="00132D2B">
        <w:rPr>
          <w:rFonts w:hint="eastAsia"/>
          <w:lang w:eastAsia="zh-TW"/>
        </w:rPr>
        <w:t>、</w:t>
      </w:r>
      <w:r w:rsidR="00783267">
        <w:rPr>
          <w:lang w:eastAsia="zh-TW"/>
        </w:rPr>
        <w:t>能作所作</w:t>
      </w:r>
      <w:r w:rsidR="00132D2B">
        <w:rPr>
          <w:rFonts w:hint="eastAsia"/>
          <w:lang w:eastAsia="zh-TW"/>
        </w:rPr>
        <w:t>、</w:t>
      </w:r>
      <w:r w:rsidR="00783267">
        <w:rPr>
          <w:lang w:eastAsia="zh-TW"/>
        </w:rPr>
        <w:t>能生所生</w:t>
      </w:r>
      <w:r w:rsidR="00132D2B">
        <w:rPr>
          <w:rFonts w:hint="eastAsia"/>
          <w:lang w:eastAsia="zh-TW"/>
        </w:rPr>
        <w:t>、</w:t>
      </w:r>
      <w:r w:rsidR="00783267">
        <w:rPr>
          <w:lang w:eastAsia="zh-TW"/>
        </w:rPr>
        <w:t>能引所引</w:t>
      </w:r>
      <w:r w:rsidR="00132D2B">
        <w:rPr>
          <w:rFonts w:hint="eastAsia"/>
          <w:lang w:eastAsia="zh-TW"/>
        </w:rPr>
        <w:t>、</w:t>
      </w:r>
      <w:r w:rsidR="00783267">
        <w:rPr>
          <w:lang w:eastAsia="zh-TW"/>
        </w:rPr>
        <w:t>能相所相</w:t>
      </w:r>
      <w:r w:rsidR="00132D2B">
        <w:rPr>
          <w:rFonts w:hint="eastAsia"/>
          <w:lang w:eastAsia="zh-TW"/>
        </w:rPr>
        <w:t>、</w:t>
      </w:r>
      <w:r w:rsidR="00783267">
        <w:rPr>
          <w:lang w:eastAsia="zh-TW"/>
        </w:rPr>
        <w:t>能轉所轉</w:t>
      </w:r>
      <w:r w:rsidR="00132D2B">
        <w:rPr>
          <w:rFonts w:hint="eastAsia"/>
          <w:lang w:eastAsia="zh-TW"/>
        </w:rPr>
        <w:t>、</w:t>
      </w:r>
      <w:r w:rsidR="00783267">
        <w:rPr>
          <w:lang w:eastAsia="zh-TW"/>
        </w:rPr>
        <w:t>能續所續</w:t>
      </w:r>
      <w:r w:rsidR="00132D2B">
        <w:rPr>
          <w:rFonts w:hint="eastAsia"/>
          <w:lang w:eastAsia="zh-TW"/>
        </w:rPr>
        <w:t>，</w:t>
      </w:r>
      <w:r w:rsidR="00783267">
        <w:rPr>
          <w:lang w:eastAsia="zh-TW"/>
        </w:rPr>
        <w:t>皆無差別。因果等二既有差別，故於自性非能作因。</w:t>
      </w:r>
    </w:p>
    <w:p w14:paraId="7887B156" w14:textId="5486D0CB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2</w:t>
      </w:r>
      <w:r w:rsidR="00783267">
        <w:rPr>
          <w:lang w:eastAsia="zh-TW"/>
        </w:rPr>
        <w:t>）復次，自性於自性</w:t>
      </w:r>
      <w:r w:rsidR="00C85FBD">
        <w:rPr>
          <w:rFonts w:hint="eastAsia"/>
          <w:lang w:eastAsia="zh-TW"/>
        </w:rPr>
        <w:t>，</w:t>
      </w:r>
      <w:r w:rsidR="00783267">
        <w:rPr>
          <w:lang w:eastAsia="zh-TW"/>
        </w:rPr>
        <w:t>無益無損</w:t>
      </w:r>
      <w:r w:rsidR="00D02613">
        <w:rPr>
          <w:rFonts w:hint="eastAsia"/>
          <w:lang w:eastAsia="zh-TW"/>
        </w:rPr>
        <w:t>.</w:t>
      </w:r>
      <w:r w:rsidR="00783267">
        <w:rPr>
          <w:lang w:eastAsia="zh-TW"/>
        </w:rPr>
        <w:t>無增無減</w:t>
      </w:r>
      <w:r w:rsidR="00D02613">
        <w:rPr>
          <w:rFonts w:hint="eastAsia"/>
          <w:lang w:eastAsia="zh-TW"/>
        </w:rPr>
        <w:t>.</w:t>
      </w:r>
      <w:r w:rsidR="00783267">
        <w:rPr>
          <w:lang w:eastAsia="zh-TW"/>
        </w:rPr>
        <w:t>無成無壞</w:t>
      </w:r>
      <w:r w:rsidR="00D02613">
        <w:rPr>
          <w:rFonts w:hint="eastAsia"/>
          <w:lang w:eastAsia="zh-TW"/>
        </w:rPr>
        <w:t>.</w:t>
      </w:r>
      <w:r w:rsidR="00783267">
        <w:rPr>
          <w:lang w:eastAsia="zh-TW"/>
        </w:rPr>
        <w:t>無進無退故，非能作因。</w:t>
      </w:r>
    </w:p>
    <w:p w14:paraId="7D11EECA" w14:textId="3402BD9C" w:rsidR="00132D2B" w:rsidRDefault="00132D2B" w:rsidP="00132D2B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lastRenderedPageBreak/>
        <w:t>【涼】</w:t>
      </w:r>
      <w:r>
        <w:rPr>
          <w:rFonts w:ascii="新宋体" w:hAnsi="新宋体" w:hint="eastAsia"/>
          <w:lang w:eastAsia="zh-TW"/>
        </w:rPr>
        <w:t>2</w:t>
      </w:r>
      <w:r w:rsidRPr="004C484D">
        <w:rPr>
          <w:rFonts w:ascii="新宋体" w:hAnsi="新宋体"/>
          <w:lang w:eastAsia="zh-TW"/>
        </w:rPr>
        <w:t>復有說者，一切法除其自體，於他法作緣。自體於自體，無損無益、無增無減、無進無退。</w:t>
      </w:r>
    </w:p>
    <w:p w14:paraId="14E68C04" w14:textId="77777777" w:rsidR="00D62F7E" w:rsidRDefault="00D62F7E" w:rsidP="00D62F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/>
          <w:lang w:eastAsia="zh-TW"/>
        </w:rPr>
        <w:t>1</w:t>
      </w:r>
      <w:r w:rsidRPr="004C484D">
        <w:rPr>
          <w:rFonts w:ascii="新宋体" w:hAnsi="新宋体"/>
          <w:lang w:eastAsia="zh-TW"/>
        </w:rPr>
        <w:t>復有說者，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[無有=有無【三宮】]</w:t>
      </w:r>
      <w:r w:rsidRPr="004C484D">
        <w:rPr>
          <w:rFonts w:ascii="新宋体" w:hAnsi="新宋体"/>
          <w:lang w:eastAsia="zh-TW"/>
        </w:rPr>
        <w:t>無有差別過。所以者何</w:t>
      </w:r>
      <w:r>
        <w:rPr>
          <w:rFonts w:ascii="新宋体" w:hAnsi="新宋体"/>
          <w:lang w:eastAsia="zh-TW"/>
        </w:rPr>
        <w:t>。</w:t>
      </w:r>
      <w:r w:rsidRPr="004C484D">
        <w:rPr>
          <w:rFonts w:ascii="新宋体" w:hAnsi="新宋体"/>
          <w:lang w:eastAsia="zh-TW"/>
        </w:rPr>
        <w:t>因即是果，作即作事</w:t>
      </w:r>
      <w:r>
        <w:rPr>
          <w:rFonts w:ascii="新宋体" w:hAnsi="新宋体" w:hint="eastAsia"/>
          <w:lang w:eastAsia="zh-TW"/>
        </w:rPr>
        <w:t>，</w:t>
      </w:r>
      <w:r w:rsidRPr="004C484D">
        <w:rPr>
          <w:rFonts w:ascii="新宋体" w:hAnsi="新宋体"/>
          <w:lang w:eastAsia="zh-TW"/>
        </w:rPr>
        <w:t>成即成事，乃至生即生事</w:t>
      </w:r>
      <w:r>
        <w:rPr>
          <w:rFonts w:ascii="新宋体" w:hAnsi="新宋体"/>
          <w:lang w:eastAsia="zh-TW"/>
        </w:rPr>
        <w:t>。</w:t>
      </w:r>
    </w:p>
    <w:p w14:paraId="6810CB3B" w14:textId="71A8137F" w:rsidR="00D62F7E" w:rsidRDefault="00D62F7E" w:rsidP="00D62F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6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自體不能與自體作依</w:t>
      </w:r>
      <w:r>
        <w:rPr>
          <w:rFonts w:ascii="新宋体" w:hAnsi="新宋体"/>
          <w:lang w:eastAsia="zh-TW"/>
        </w:rPr>
        <w:t>。</w:t>
      </w:r>
    </w:p>
    <w:p w14:paraId="67518E64" w14:textId="5213258D" w:rsidR="00D62F7E" w:rsidRDefault="00D62F7E" w:rsidP="00D62F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5</w:t>
      </w:r>
      <w:r w:rsidR="00115A95">
        <w:rPr>
          <w:rFonts w:ascii="新宋体" w:hAnsi="新宋体"/>
          <w:lang w:eastAsia="zh-TW"/>
        </w:rPr>
        <w:t>'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自體不於自體作尊勝</w:t>
      </w:r>
      <w:r>
        <w:rPr>
          <w:rFonts w:ascii="新宋体" w:hAnsi="新宋体"/>
          <w:lang w:eastAsia="zh-TW"/>
        </w:rPr>
        <w:t>。</w:t>
      </w:r>
    </w:p>
    <w:p w14:paraId="08AB1BD8" w14:textId="2284AF5E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3</w:t>
      </w:r>
      <w:r w:rsidR="00783267">
        <w:rPr>
          <w:lang w:eastAsia="zh-TW"/>
        </w:rPr>
        <w:t>）復次，自性於自性</w:t>
      </w:r>
      <w:r w:rsidR="00C85FBD">
        <w:rPr>
          <w:rFonts w:hint="eastAsia"/>
          <w:lang w:eastAsia="zh-TW"/>
        </w:rPr>
        <w:t>，</w:t>
      </w:r>
      <w:r w:rsidR="00783267">
        <w:rPr>
          <w:lang w:eastAsia="zh-TW"/>
        </w:rPr>
        <w:t>非因</w:t>
      </w:r>
      <w:r w:rsidR="00132D2B">
        <w:rPr>
          <w:rFonts w:hint="eastAsia"/>
          <w:lang w:eastAsia="zh-TW"/>
        </w:rPr>
        <w:t>.</w:t>
      </w:r>
      <w:r w:rsidR="00783267">
        <w:rPr>
          <w:lang w:eastAsia="zh-TW"/>
        </w:rPr>
        <w:t>非等無間</w:t>
      </w:r>
      <w:r w:rsidR="00132D2B">
        <w:rPr>
          <w:rFonts w:hint="eastAsia"/>
          <w:lang w:eastAsia="zh-TW"/>
        </w:rPr>
        <w:t>.</w:t>
      </w:r>
      <w:r w:rsidR="00783267">
        <w:rPr>
          <w:lang w:eastAsia="zh-TW"/>
        </w:rPr>
        <w:t>非所緣</w:t>
      </w:r>
      <w:r w:rsidR="00132D2B">
        <w:rPr>
          <w:rFonts w:hint="eastAsia"/>
          <w:lang w:eastAsia="zh-TW"/>
        </w:rPr>
        <w:t>.</w:t>
      </w:r>
      <w:r w:rsidR="00783267">
        <w:rPr>
          <w:lang w:eastAsia="zh-TW"/>
        </w:rPr>
        <w:t>非增上故，非能作因。</w:t>
      </w:r>
    </w:p>
    <w:p w14:paraId="2757DAA7" w14:textId="4711B4C9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4</w:t>
      </w:r>
      <w:r w:rsidR="00783267">
        <w:rPr>
          <w:lang w:eastAsia="zh-TW"/>
        </w:rPr>
        <w:t>）復次，若自性於自性為能作因</w:t>
      </w:r>
      <w:r w:rsidR="00C85FBD">
        <w:rPr>
          <w:rFonts w:hint="eastAsia"/>
          <w:lang w:eastAsia="zh-TW"/>
        </w:rPr>
        <w:t>，</w:t>
      </w:r>
      <w:r w:rsidR="00783267">
        <w:rPr>
          <w:lang w:eastAsia="zh-TW"/>
        </w:rPr>
        <w:t>便違世間諸現見事。謂指端不自觸，眼不自見，刀不自割，諸有力人不能自負。如是一切。</w:t>
      </w:r>
    </w:p>
    <w:p w14:paraId="2C6A08FC" w14:textId="3ED08B1D" w:rsidR="00D62F7E" w:rsidRDefault="00D62F7E" w:rsidP="00D62F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4</w:t>
      </w:r>
      <w:r>
        <w:rPr>
          <w:rFonts w:ascii="新宋体" w:hAnsi="新宋体"/>
          <w:lang w:eastAsia="zh-TW"/>
        </w:rPr>
        <w:t>復次，</w:t>
      </w:r>
      <w:r w:rsidRPr="004C484D">
        <w:rPr>
          <w:rFonts w:ascii="新宋体" w:hAnsi="新宋体"/>
          <w:lang w:eastAsia="zh-TW"/>
        </w:rPr>
        <w:t>與世現見法相違</w:t>
      </w:r>
      <w:r w:rsidRPr="004C484D">
        <w:rPr>
          <w:rFonts w:ascii="新宋体" w:hAnsi="新宋体"/>
          <w:color w:val="C45911" w:themeColor="accent2" w:themeShade="BF"/>
          <w:sz w:val="15"/>
          <w:lang w:eastAsia="zh-TW"/>
        </w:rPr>
        <w:t>[違=追【三宮】]</w:t>
      </w:r>
      <w:r w:rsidRPr="004C484D">
        <w:rPr>
          <w:rFonts w:ascii="新宋体" w:hAnsi="新宋体"/>
          <w:lang w:eastAsia="zh-TW"/>
        </w:rPr>
        <w:t>。世現見眼不自見、指端不能自觸、刀不能自割、多力之人不能自負；彼亦如是。</w:t>
      </w:r>
    </w:p>
    <w:p w14:paraId="706C0072" w14:textId="27E3F7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5</w:t>
      </w:r>
      <w:r w:rsidR="00783267">
        <w:rPr>
          <w:lang w:eastAsia="zh-TW"/>
        </w:rPr>
        <w:t>）復次，自性於自性</w:t>
      </w:r>
      <w:r w:rsidR="00C85FBD">
        <w:rPr>
          <w:rFonts w:hint="eastAsia"/>
          <w:lang w:eastAsia="zh-TW"/>
        </w:rPr>
        <w:t>，</w:t>
      </w:r>
      <w:r w:rsidR="00783267">
        <w:rPr>
          <w:lang w:eastAsia="zh-TW"/>
        </w:rPr>
        <w:t>無有自在</w:t>
      </w:r>
      <w:r w:rsidR="00EB690A">
        <w:rPr>
          <w:rFonts w:hint="eastAsia"/>
          <w:lang w:eastAsia="zh-TW"/>
        </w:rPr>
        <w:t>、</w:t>
      </w:r>
      <w:r w:rsidR="00783267">
        <w:rPr>
          <w:lang w:eastAsia="zh-TW"/>
        </w:rPr>
        <w:t>無觀待故，非能作因。</w:t>
      </w:r>
    </w:p>
    <w:p w14:paraId="7A5A1610" w14:textId="30D4B96D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6</w:t>
      </w:r>
      <w:r w:rsidR="00783267">
        <w:rPr>
          <w:lang w:eastAsia="zh-TW"/>
        </w:rPr>
        <w:t>）復次，自性不依自性故，非能作因。如人依杖得起，去杖便倒。自性於自性無如是義。</w:t>
      </w:r>
    </w:p>
    <w:p w14:paraId="6D0D5F5E" w14:textId="2D48C290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7</w:t>
      </w:r>
      <w:r w:rsidR="00783267">
        <w:rPr>
          <w:lang w:eastAsia="zh-TW"/>
        </w:rPr>
        <w:t>）復次，無障礙分是能作因。諸法自性障礙自性故，非能作因。障礙有二種：</w:t>
      </w:r>
    </w:p>
    <w:p w14:paraId="35108738" w14:textId="71CA3DF2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A</w:t>
      </w:r>
      <w:r w:rsidR="00783267">
        <w:rPr>
          <w:lang w:eastAsia="zh-TW"/>
        </w:rPr>
        <w:t>一者世俗，如人在床，障閡餘者；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閡＝礙【三宮】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</w:p>
    <w:p w14:paraId="562042BD" w14:textId="5F7F71C8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B</w:t>
      </w:r>
      <w:r w:rsidR="00783267">
        <w:rPr>
          <w:lang w:eastAsia="zh-TW"/>
        </w:rPr>
        <w:t>二者勝義，如自性障礙自性，令不自在</w:t>
      </w:r>
      <w:r w:rsidR="0023524F" w:rsidRPr="0023524F">
        <w:rPr>
          <w:rStyle w:val="10"/>
          <w:rFonts w:hint="eastAsia"/>
          <w:lang w:eastAsia="zh-TW"/>
        </w:rPr>
        <w:t>[</w:t>
      </w:r>
      <w:r w:rsidR="0023524F" w:rsidRPr="0023524F">
        <w:rPr>
          <w:rStyle w:val="10"/>
          <w:rFonts w:hint="eastAsia"/>
          <w:lang w:eastAsia="zh-TW"/>
        </w:rPr>
        <w:t>且如色法</w:t>
      </w:r>
      <w:r w:rsidR="00A8229D">
        <w:rPr>
          <w:rStyle w:val="10"/>
          <w:rFonts w:hint="eastAsia"/>
          <w:lang w:eastAsia="zh-TW"/>
        </w:rPr>
        <w:t>，</w:t>
      </w:r>
      <w:r w:rsidR="0023524F" w:rsidRPr="0023524F">
        <w:rPr>
          <w:rStyle w:val="10"/>
          <w:rFonts w:hint="eastAsia"/>
          <w:lang w:eastAsia="zh-TW"/>
        </w:rPr>
        <w:t>恒備色自性</w:t>
      </w:r>
      <w:r w:rsidR="0023524F" w:rsidRPr="0023524F">
        <w:rPr>
          <w:rStyle w:val="10"/>
          <w:rFonts w:hint="eastAsia"/>
          <w:lang w:eastAsia="zh-TW"/>
        </w:rPr>
        <w:t>.</w:t>
      </w:r>
      <w:r w:rsidR="0023524F" w:rsidRPr="0023524F">
        <w:rPr>
          <w:rStyle w:val="10"/>
          <w:rFonts w:hint="eastAsia"/>
          <w:lang w:eastAsia="zh-TW"/>
        </w:rPr>
        <w:t>不轉餘心心所等性</w:t>
      </w:r>
      <w:r w:rsidR="00A8229D">
        <w:rPr>
          <w:rStyle w:val="10"/>
          <w:rFonts w:hint="eastAsia"/>
          <w:lang w:eastAsia="zh-TW"/>
        </w:rPr>
        <w:t>，</w:t>
      </w:r>
      <w:r w:rsidR="0023524F" w:rsidRPr="0023524F">
        <w:rPr>
          <w:rStyle w:val="10"/>
          <w:rFonts w:hint="eastAsia"/>
          <w:lang w:eastAsia="zh-TW"/>
        </w:rPr>
        <w:t>是守自體不自在義</w:t>
      </w:r>
      <w:r w:rsidR="0023524F" w:rsidRPr="0023524F">
        <w:rPr>
          <w:rStyle w:val="10"/>
          <w:rFonts w:hint="eastAsia"/>
          <w:lang w:eastAsia="zh-TW"/>
        </w:rPr>
        <w:t>]</w:t>
      </w:r>
      <w:r w:rsidR="00783267">
        <w:rPr>
          <w:lang w:eastAsia="zh-TW"/>
        </w:rPr>
        <w:t>。</w:t>
      </w:r>
    </w:p>
    <w:p w14:paraId="4461BEF3" w14:textId="77777777" w:rsidR="00051326" w:rsidRDefault="00D62F7E" w:rsidP="00D62F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>
        <w:rPr>
          <w:rFonts w:ascii="新宋体" w:hAnsi="新宋体" w:hint="eastAsia"/>
          <w:lang w:eastAsia="zh-TW"/>
        </w:rPr>
        <w:t>7</w:t>
      </w:r>
      <w:r w:rsidRPr="004C484D">
        <w:rPr>
          <w:rFonts w:ascii="新宋体" w:hAnsi="新宋体"/>
          <w:lang w:eastAsia="zh-TW"/>
        </w:rPr>
        <w:t>復有說者，不障礙義是所作因義。自體障礙自體</w:t>
      </w:r>
      <w:r w:rsidR="00051326">
        <w:rPr>
          <w:rFonts w:ascii="新宋体" w:hAnsi="新宋体" w:hint="eastAsia"/>
          <w:lang w:eastAsia="zh-TW"/>
        </w:rPr>
        <w:t>。</w:t>
      </w:r>
      <w:r w:rsidRPr="004C484D">
        <w:rPr>
          <w:rFonts w:ascii="新宋体" w:hAnsi="新宋体"/>
          <w:lang w:eastAsia="zh-TW"/>
        </w:rPr>
        <w:t>障礙有二種：</w:t>
      </w:r>
    </w:p>
    <w:p w14:paraId="79481384" w14:textId="48F22BF2" w:rsidR="00D62F7E" w:rsidRDefault="00051326" w:rsidP="00D62F7E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62F7E" w:rsidRPr="004C484D">
        <w:rPr>
          <w:rFonts w:ascii="新宋体" w:hAnsi="新宋体"/>
          <w:lang w:eastAsia="zh-TW"/>
        </w:rPr>
        <w:t>一者假名，二者真實。假名障礙者，如人在床座上。真實障礙者，如自體障礙自體。</w:t>
      </w:r>
    </w:p>
    <w:p w14:paraId="5D7FE21F" w14:textId="77777777" w:rsidR="001B1E5B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rFonts w:hint="eastAsia"/>
          <w:lang w:eastAsia="zh-TW"/>
        </w:rPr>
        <w:t>（</w:t>
      </w:r>
      <w:r w:rsidR="00783267">
        <w:rPr>
          <w:lang w:eastAsia="zh-TW"/>
        </w:rPr>
        <w:t>8</w:t>
      </w:r>
      <w:r w:rsidR="00783267">
        <w:rPr>
          <w:lang w:eastAsia="zh-TW"/>
        </w:rPr>
        <w:t>）復次，若自性於自性為能作因，</w:t>
      </w:r>
    </w:p>
    <w:p w14:paraId="42DC080D" w14:textId="43C86065" w:rsidR="001B1E5B" w:rsidRDefault="001B1E5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應說無明緣無明等，非無明緣行等；</w:t>
      </w:r>
    </w:p>
    <w:p w14:paraId="3AEBAD1B" w14:textId="26098FB2" w:rsidR="001B1E5B" w:rsidRDefault="001B1E5B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>
        <w:rPr>
          <w:lang w:eastAsia="zh-TW"/>
        </w:rPr>
        <w:t>應說眼識為緣生眼識等，非眼色為緣生眼識等。</w:t>
      </w:r>
    </w:p>
    <w:p w14:paraId="17696AA7" w14:textId="77777777" w:rsidR="001B1E5B" w:rsidRDefault="00B104F7" w:rsidP="00B104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D62F7E">
        <w:rPr>
          <w:rFonts w:ascii="新宋体" w:hAnsi="新宋体" w:hint="eastAsia"/>
          <w:lang w:eastAsia="zh-TW"/>
        </w:rPr>
        <w:t>8</w:t>
      </w:r>
      <w:r w:rsidRPr="004C484D">
        <w:rPr>
          <w:rFonts w:ascii="新宋体" w:hAnsi="新宋体"/>
          <w:lang w:eastAsia="zh-TW"/>
        </w:rPr>
        <w:t>復有說者，若自體作所作因者，復違佛經，</w:t>
      </w:r>
    </w:p>
    <w:p w14:paraId="311995C0" w14:textId="48B896C4" w:rsidR="001B1E5B" w:rsidRDefault="001B1E5B" w:rsidP="00B104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104F7" w:rsidRPr="004C484D">
        <w:rPr>
          <w:rFonts w:ascii="新宋体" w:hAnsi="新宋体"/>
          <w:lang w:eastAsia="zh-TW"/>
        </w:rPr>
        <w:t>如經說：無明緣行，乃至廣說。若自體作所作因者，則無明緣無明</w:t>
      </w:r>
      <w:r w:rsidR="00750A03">
        <w:rPr>
          <w:rFonts w:ascii="新宋体" w:hAnsi="新宋体" w:hint="eastAsia"/>
          <w:lang w:eastAsia="zh-TW"/>
        </w:rPr>
        <w:t>.</w:t>
      </w:r>
      <w:r w:rsidR="00B104F7" w:rsidRPr="004C484D">
        <w:rPr>
          <w:rFonts w:ascii="新宋体" w:hAnsi="新宋体"/>
          <w:lang w:eastAsia="zh-TW"/>
        </w:rPr>
        <w:t>不緣行，乃至生緣生</w:t>
      </w:r>
      <w:r w:rsidR="00750A03">
        <w:rPr>
          <w:rFonts w:ascii="新宋体" w:hAnsi="新宋体" w:hint="eastAsia"/>
          <w:lang w:eastAsia="zh-TW"/>
        </w:rPr>
        <w:t>.</w:t>
      </w:r>
      <w:r w:rsidR="00B104F7" w:rsidRPr="004C484D">
        <w:rPr>
          <w:rFonts w:ascii="新宋体" w:hAnsi="新宋体"/>
          <w:lang w:eastAsia="zh-TW"/>
        </w:rPr>
        <w:t>不緣老死。</w:t>
      </w:r>
    </w:p>
    <w:p w14:paraId="459508CA" w14:textId="05AF5458" w:rsidR="001B1E5B" w:rsidRDefault="001B1E5B" w:rsidP="00B104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104F7" w:rsidRPr="004C484D">
        <w:rPr>
          <w:rFonts w:ascii="新宋体" w:hAnsi="新宋体"/>
          <w:lang w:eastAsia="zh-TW"/>
        </w:rPr>
        <w:t>如經說：眼緣色生眼識。不應眼緣色生眼識，應緣眼識生眼識。</w:t>
      </w:r>
    </w:p>
    <w:p w14:paraId="48F89633" w14:textId="12A9277D" w:rsidR="00B104F7" w:rsidRDefault="001B1E5B" w:rsidP="00B104F7">
      <w:pPr>
        <w:pStyle w:val="a9"/>
        <w:rPr>
          <w:rFonts w:ascii="新宋体" w:hAnsi="新宋体"/>
          <w:lang w:eastAsia="zh-TW"/>
        </w:rPr>
      </w:pPr>
      <w:r w:rsidRPr="00AB039D">
        <w:rPr>
          <w:rFonts w:ascii="新宋体" w:hAnsi="新宋体"/>
          <w:lang w:eastAsia="zh-TW"/>
        </w:rPr>
        <w:t>【涼】</w:t>
      </w:r>
      <w:r w:rsidR="00B104F7" w:rsidRPr="004C484D">
        <w:rPr>
          <w:rFonts w:ascii="新宋体" w:hAnsi="新宋体"/>
          <w:lang w:eastAsia="zh-TW"/>
        </w:rPr>
        <w:t>欲令無如是過故，自體不作所作因。</w:t>
      </w:r>
    </w:p>
    <w:p w14:paraId="4A561ADF" w14:textId="77777777" w:rsidR="001B1E5B" w:rsidRDefault="001B1E5B" w:rsidP="001B1E5B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>
        <w:rPr>
          <w:lang w:eastAsia="zh-TW"/>
        </w:rPr>
        <w:t>是故自性於自性非能作因，其義決定。</w:t>
      </w:r>
    </w:p>
    <w:p w14:paraId="7204D35B" w14:textId="77777777" w:rsidR="00C166E4" w:rsidRDefault="00C166E4" w:rsidP="00783267">
      <w:pPr>
        <w:rPr>
          <w:lang w:eastAsia="zh-TW"/>
        </w:rPr>
      </w:pPr>
    </w:p>
    <w:p w14:paraId="28157015" w14:textId="03B54AE3" w:rsidR="00783267" w:rsidRDefault="00052C0D" w:rsidP="00783267">
      <w:pPr>
        <w:rPr>
          <w:lang w:eastAsia="zh-TW"/>
        </w:rPr>
      </w:pPr>
      <w:r w:rsidRPr="00052C0D">
        <w:rPr>
          <w:rFonts w:hint="eastAsia"/>
          <w:lang w:eastAsia="zh-TW"/>
        </w:rPr>
        <w:t>【唐】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說一切有部發智大毘婆沙論</w:t>
      </w:r>
      <w:r w:rsidR="00783267" w:rsidRPr="00793ED4">
        <w:rPr>
          <w:color w:val="C45911" w:themeColor="accent2" w:themeShade="BF"/>
          <w:sz w:val="15"/>
          <w:lang w:eastAsia="zh-TW"/>
        </w:rPr>
        <w:t>[</w:t>
      </w:r>
      <w:r w:rsidR="00783267" w:rsidRPr="00793ED4">
        <w:rPr>
          <w:color w:val="C45911" w:themeColor="accent2" w:themeShade="BF"/>
          <w:sz w:val="15"/>
          <w:lang w:eastAsia="zh-TW"/>
        </w:rPr>
        <w:t>＊</w:t>
      </w:r>
      <w:r w:rsidR="00783267" w:rsidRPr="00793ED4">
        <w:rPr>
          <w:color w:val="C45911" w:themeColor="accent2" w:themeShade="BF"/>
          <w:sz w:val="15"/>
          <w:lang w:eastAsia="zh-TW"/>
        </w:rPr>
        <w:t>]</w:t>
      </w:r>
      <w:r w:rsidR="00783267">
        <w:rPr>
          <w:lang w:eastAsia="zh-TW"/>
        </w:rPr>
        <w:t>卷第二十</w:t>
      </w:r>
    </w:p>
    <w:p w14:paraId="3A93D84F" w14:textId="77777777" w:rsidR="00C166E4" w:rsidRDefault="00C166E4" w:rsidP="00DF1FE3">
      <w:pPr>
        <w:rPr>
          <w:lang w:eastAsia="zh-TW"/>
        </w:rPr>
      </w:pPr>
    </w:p>
    <w:p w14:paraId="1911BC0C" w14:textId="6A222289" w:rsidR="00C01C1F" w:rsidRPr="00783267" w:rsidRDefault="00C01C1F" w:rsidP="00783267">
      <w:pPr>
        <w:rPr>
          <w:lang w:eastAsia="zh-TW"/>
        </w:rPr>
      </w:pPr>
    </w:p>
    <w:sectPr w:rsidR="00C01C1F" w:rsidRPr="00783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8D97" w14:textId="77777777" w:rsidR="00C62B33" w:rsidRDefault="00C62B33" w:rsidP="001A4106">
      <w:r>
        <w:separator/>
      </w:r>
    </w:p>
  </w:endnote>
  <w:endnote w:type="continuationSeparator" w:id="0">
    <w:p w14:paraId="1F121694" w14:textId="77777777" w:rsidR="00C62B33" w:rsidRDefault="00C62B33" w:rsidP="001A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宋体_GB18030">
    <w:panose1 w:val="03000509000000000000"/>
    <w:charset w:val="86"/>
    <w:family w:val="script"/>
    <w:pitch w:val="fixed"/>
    <w:sig w:usb0="00002003" w:usb1="090E0000" w:usb2="00000010" w:usb3="00000000" w:csb0="003C004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H-Tshyn-P2">
    <w:panose1 w:val="02010600060101010101"/>
    <w:charset w:val="86"/>
    <w:family w:val="auto"/>
    <w:pitch w:val="variable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619D" w14:textId="77777777" w:rsidR="00C62B33" w:rsidRDefault="00C62B33" w:rsidP="001A4106">
      <w:r>
        <w:separator/>
      </w:r>
    </w:p>
  </w:footnote>
  <w:footnote w:type="continuationSeparator" w:id="0">
    <w:p w14:paraId="4522375B" w14:textId="77777777" w:rsidR="00C62B33" w:rsidRDefault="00C62B33" w:rsidP="001A4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37"/>
    <w:rsid w:val="00000465"/>
    <w:rsid w:val="0000057B"/>
    <w:rsid w:val="000010E6"/>
    <w:rsid w:val="000013F6"/>
    <w:rsid w:val="00001947"/>
    <w:rsid w:val="00001E1B"/>
    <w:rsid w:val="000021FF"/>
    <w:rsid w:val="00002458"/>
    <w:rsid w:val="000027B1"/>
    <w:rsid w:val="00002A9F"/>
    <w:rsid w:val="00002AA6"/>
    <w:rsid w:val="00002BBB"/>
    <w:rsid w:val="00002CCA"/>
    <w:rsid w:val="00002D1C"/>
    <w:rsid w:val="00002EAD"/>
    <w:rsid w:val="00002FA4"/>
    <w:rsid w:val="00003057"/>
    <w:rsid w:val="0000318A"/>
    <w:rsid w:val="00003634"/>
    <w:rsid w:val="00003835"/>
    <w:rsid w:val="00004465"/>
    <w:rsid w:val="00004BFA"/>
    <w:rsid w:val="00004EF1"/>
    <w:rsid w:val="00004F74"/>
    <w:rsid w:val="00005469"/>
    <w:rsid w:val="0000592D"/>
    <w:rsid w:val="00005B40"/>
    <w:rsid w:val="00005DB4"/>
    <w:rsid w:val="00005E42"/>
    <w:rsid w:val="000068D8"/>
    <w:rsid w:val="000073A7"/>
    <w:rsid w:val="0000769F"/>
    <w:rsid w:val="0000775E"/>
    <w:rsid w:val="000078EB"/>
    <w:rsid w:val="000079F9"/>
    <w:rsid w:val="00007D51"/>
    <w:rsid w:val="000100C2"/>
    <w:rsid w:val="000106A9"/>
    <w:rsid w:val="000106CA"/>
    <w:rsid w:val="00010E56"/>
    <w:rsid w:val="00011179"/>
    <w:rsid w:val="0001128A"/>
    <w:rsid w:val="00011406"/>
    <w:rsid w:val="00011473"/>
    <w:rsid w:val="000115E2"/>
    <w:rsid w:val="00011976"/>
    <w:rsid w:val="00011D06"/>
    <w:rsid w:val="00012779"/>
    <w:rsid w:val="000129D6"/>
    <w:rsid w:val="00012D24"/>
    <w:rsid w:val="00012DC1"/>
    <w:rsid w:val="00012F45"/>
    <w:rsid w:val="0001333A"/>
    <w:rsid w:val="00013461"/>
    <w:rsid w:val="0001360E"/>
    <w:rsid w:val="00013A48"/>
    <w:rsid w:val="00013BF1"/>
    <w:rsid w:val="00013C07"/>
    <w:rsid w:val="00013CAB"/>
    <w:rsid w:val="0001411D"/>
    <w:rsid w:val="000143DF"/>
    <w:rsid w:val="00014463"/>
    <w:rsid w:val="00014BA8"/>
    <w:rsid w:val="00014E48"/>
    <w:rsid w:val="00015556"/>
    <w:rsid w:val="0001568A"/>
    <w:rsid w:val="00015AF3"/>
    <w:rsid w:val="00015BFC"/>
    <w:rsid w:val="00016137"/>
    <w:rsid w:val="00016835"/>
    <w:rsid w:val="00016850"/>
    <w:rsid w:val="00016D18"/>
    <w:rsid w:val="00017493"/>
    <w:rsid w:val="00017D88"/>
    <w:rsid w:val="000200DB"/>
    <w:rsid w:val="000202AA"/>
    <w:rsid w:val="000203AD"/>
    <w:rsid w:val="000206B3"/>
    <w:rsid w:val="00020BEE"/>
    <w:rsid w:val="00020C83"/>
    <w:rsid w:val="00021048"/>
    <w:rsid w:val="000210CE"/>
    <w:rsid w:val="00021554"/>
    <w:rsid w:val="00021FD4"/>
    <w:rsid w:val="000223AA"/>
    <w:rsid w:val="00023248"/>
    <w:rsid w:val="00023384"/>
    <w:rsid w:val="00023396"/>
    <w:rsid w:val="000234BB"/>
    <w:rsid w:val="00023A46"/>
    <w:rsid w:val="000245B8"/>
    <w:rsid w:val="0002472F"/>
    <w:rsid w:val="000248A9"/>
    <w:rsid w:val="000248D3"/>
    <w:rsid w:val="00024B97"/>
    <w:rsid w:val="00024BA1"/>
    <w:rsid w:val="00024E3C"/>
    <w:rsid w:val="00024EA6"/>
    <w:rsid w:val="00024F48"/>
    <w:rsid w:val="000250AE"/>
    <w:rsid w:val="0002559E"/>
    <w:rsid w:val="0002579A"/>
    <w:rsid w:val="00025814"/>
    <w:rsid w:val="00025DE9"/>
    <w:rsid w:val="00025EDD"/>
    <w:rsid w:val="00026185"/>
    <w:rsid w:val="000269AC"/>
    <w:rsid w:val="00026CCB"/>
    <w:rsid w:val="00027899"/>
    <w:rsid w:val="00027951"/>
    <w:rsid w:val="00027D61"/>
    <w:rsid w:val="00027D66"/>
    <w:rsid w:val="00027EA7"/>
    <w:rsid w:val="000304E3"/>
    <w:rsid w:val="000305D2"/>
    <w:rsid w:val="00030719"/>
    <w:rsid w:val="000310BD"/>
    <w:rsid w:val="0003234F"/>
    <w:rsid w:val="00032928"/>
    <w:rsid w:val="00032ED0"/>
    <w:rsid w:val="00033276"/>
    <w:rsid w:val="00033287"/>
    <w:rsid w:val="000338C1"/>
    <w:rsid w:val="00033D26"/>
    <w:rsid w:val="000345B4"/>
    <w:rsid w:val="00034DB7"/>
    <w:rsid w:val="00035002"/>
    <w:rsid w:val="000354F4"/>
    <w:rsid w:val="0003567D"/>
    <w:rsid w:val="00035C15"/>
    <w:rsid w:val="00035C76"/>
    <w:rsid w:val="00035E0B"/>
    <w:rsid w:val="00035ED1"/>
    <w:rsid w:val="00036577"/>
    <w:rsid w:val="000367CF"/>
    <w:rsid w:val="00036D91"/>
    <w:rsid w:val="00036E60"/>
    <w:rsid w:val="00036EE8"/>
    <w:rsid w:val="0003712E"/>
    <w:rsid w:val="000375D1"/>
    <w:rsid w:val="000401EC"/>
    <w:rsid w:val="00040AB7"/>
    <w:rsid w:val="00040D80"/>
    <w:rsid w:val="00040E3A"/>
    <w:rsid w:val="00041000"/>
    <w:rsid w:val="000410CE"/>
    <w:rsid w:val="00041426"/>
    <w:rsid w:val="00041494"/>
    <w:rsid w:val="000414E4"/>
    <w:rsid w:val="00041585"/>
    <w:rsid w:val="00041CC6"/>
    <w:rsid w:val="0004218D"/>
    <w:rsid w:val="0004220C"/>
    <w:rsid w:val="00042DD1"/>
    <w:rsid w:val="00042F20"/>
    <w:rsid w:val="00042FCD"/>
    <w:rsid w:val="00043669"/>
    <w:rsid w:val="00043714"/>
    <w:rsid w:val="000443C0"/>
    <w:rsid w:val="00044927"/>
    <w:rsid w:val="00045138"/>
    <w:rsid w:val="00045184"/>
    <w:rsid w:val="00045264"/>
    <w:rsid w:val="00045D6C"/>
    <w:rsid w:val="000461BE"/>
    <w:rsid w:val="000461D2"/>
    <w:rsid w:val="000467D8"/>
    <w:rsid w:val="00046C5D"/>
    <w:rsid w:val="00046E74"/>
    <w:rsid w:val="00047017"/>
    <w:rsid w:val="00047606"/>
    <w:rsid w:val="00047868"/>
    <w:rsid w:val="00047933"/>
    <w:rsid w:val="000506C4"/>
    <w:rsid w:val="00050AC4"/>
    <w:rsid w:val="00050DDE"/>
    <w:rsid w:val="00051326"/>
    <w:rsid w:val="00051ADB"/>
    <w:rsid w:val="00051DE0"/>
    <w:rsid w:val="000520AC"/>
    <w:rsid w:val="000528ED"/>
    <w:rsid w:val="00052C0D"/>
    <w:rsid w:val="00052E6D"/>
    <w:rsid w:val="00052F98"/>
    <w:rsid w:val="0005318A"/>
    <w:rsid w:val="000534AC"/>
    <w:rsid w:val="00053785"/>
    <w:rsid w:val="0005421A"/>
    <w:rsid w:val="00054255"/>
    <w:rsid w:val="000544A9"/>
    <w:rsid w:val="0005481D"/>
    <w:rsid w:val="00054988"/>
    <w:rsid w:val="00054CF1"/>
    <w:rsid w:val="00054D49"/>
    <w:rsid w:val="000556CC"/>
    <w:rsid w:val="000558AC"/>
    <w:rsid w:val="00055946"/>
    <w:rsid w:val="000561FE"/>
    <w:rsid w:val="00056ACD"/>
    <w:rsid w:val="00056E5D"/>
    <w:rsid w:val="0005730F"/>
    <w:rsid w:val="00057763"/>
    <w:rsid w:val="00060DA6"/>
    <w:rsid w:val="000617B1"/>
    <w:rsid w:val="000617B2"/>
    <w:rsid w:val="00061891"/>
    <w:rsid w:val="0006233F"/>
    <w:rsid w:val="00062385"/>
    <w:rsid w:val="000624B3"/>
    <w:rsid w:val="000624F3"/>
    <w:rsid w:val="00062650"/>
    <w:rsid w:val="000628BF"/>
    <w:rsid w:val="000640E5"/>
    <w:rsid w:val="00064E02"/>
    <w:rsid w:val="00064EA4"/>
    <w:rsid w:val="00065A87"/>
    <w:rsid w:val="00065C3A"/>
    <w:rsid w:val="00065E22"/>
    <w:rsid w:val="000660EC"/>
    <w:rsid w:val="0006687A"/>
    <w:rsid w:val="000668E3"/>
    <w:rsid w:val="00066CB1"/>
    <w:rsid w:val="00066FA9"/>
    <w:rsid w:val="00067856"/>
    <w:rsid w:val="000678E6"/>
    <w:rsid w:val="00067E0F"/>
    <w:rsid w:val="00067E70"/>
    <w:rsid w:val="00067E74"/>
    <w:rsid w:val="00067FAD"/>
    <w:rsid w:val="000702BF"/>
    <w:rsid w:val="000705AE"/>
    <w:rsid w:val="000705D6"/>
    <w:rsid w:val="00070CD5"/>
    <w:rsid w:val="00070DC0"/>
    <w:rsid w:val="000712C6"/>
    <w:rsid w:val="000717DA"/>
    <w:rsid w:val="00071CF6"/>
    <w:rsid w:val="00071D31"/>
    <w:rsid w:val="00071DEF"/>
    <w:rsid w:val="00071F55"/>
    <w:rsid w:val="00072702"/>
    <w:rsid w:val="00072BA8"/>
    <w:rsid w:val="00072ED1"/>
    <w:rsid w:val="000738AE"/>
    <w:rsid w:val="00073969"/>
    <w:rsid w:val="00073BA0"/>
    <w:rsid w:val="00073CC0"/>
    <w:rsid w:val="0007448A"/>
    <w:rsid w:val="00074781"/>
    <w:rsid w:val="00074A9A"/>
    <w:rsid w:val="00074B2F"/>
    <w:rsid w:val="00074ED1"/>
    <w:rsid w:val="000751E7"/>
    <w:rsid w:val="00075261"/>
    <w:rsid w:val="00075421"/>
    <w:rsid w:val="000758BB"/>
    <w:rsid w:val="0007632E"/>
    <w:rsid w:val="00076AA7"/>
    <w:rsid w:val="00077030"/>
    <w:rsid w:val="00077161"/>
    <w:rsid w:val="00077B15"/>
    <w:rsid w:val="00077B69"/>
    <w:rsid w:val="00077E57"/>
    <w:rsid w:val="00077F64"/>
    <w:rsid w:val="0008045D"/>
    <w:rsid w:val="000807C3"/>
    <w:rsid w:val="000809FC"/>
    <w:rsid w:val="00080BE4"/>
    <w:rsid w:val="0008124E"/>
    <w:rsid w:val="00081933"/>
    <w:rsid w:val="00081ACF"/>
    <w:rsid w:val="00081BCB"/>
    <w:rsid w:val="00081C3D"/>
    <w:rsid w:val="00081E05"/>
    <w:rsid w:val="00081FF6"/>
    <w:rsid w:val="000821C5"/>
    <w:rsid w:val="00082443"/>
    <w:rsid w:val="00082637"/>
    <w:rsid w:val="000826A3"/>
    <w:rsid w:val="00082AE1"/>
    <w:rsid w:val="00082F42"/>
    <w:rsid w:val="000839A2"/>
    <w:rsid w:val="00083FB9"/>
    <w:rsid w:val="00084141"/>
    <w:rsid w:val="000844AD"/>
    <w:rsid w:val="000849CD"/>
    <w:rsid w:val="00084ACF"/>
    <w:rsid w:val="00084CD5"/>
    <w:rsid w:val="00085218"/>
    <w:rsid w:val="00085369"/>
    <w:rsid w:val="0008543E"/>
    <w:rsid w:val="00085544"/>
    <w:rsid w:val="00085862"/>
    <w:rsid w:val="00085DC6"/>
    <w:rsid w:val="00085EBA"/>
    <w:rsid w:val="00086873"/>
    <w:rsid w:val="00086D57"/>
    <w:rsid w:val="00086DA7"/>
    <w:rsid w:val="0008754E"/>
    <w:rsid w:val="00087677"/>
    <w:rsid w:val="00090042"/>
    <w:rsid w:val="0009011E"/>
    <w:rsid w:val="000906FF"/>
    <w:rsid w:val="00090BBD"/>
    <w:rsid w:val="0009158B"/>
    <w:rsid w:val="00091E9F"/>
    <w:rsid w:val="000921C0"/>
    <w:rsid w:val="0009263A"/>
    <w:rsid w:val="00092FA2"/>
    <w:rsid w:val="000936C7"/>
    <w:rsid w:val="00093923"/>
    <w:rsid w:val="00093A8B"/>
    <w:rsid w:val="0009417D"/>
    <w:rsid w:val="000944D3"/>
    <w:rsid w:val="00094D7B"/>
    <w:rsid w:val="00094D9F"/>
    <w:rsid w:val="00095452"/>
    <w:rsid w:val="0009558D"/>
    <w:rsid w:val="000956C7"/>
    <w:rsid w:val="0009593C"/>
    <w:rsid w:val="00095967"/>
    <w:rsid w:val="000959FC"/>
    <w:rsid w:val="00096074"/>
    <w:rsid w:val="0009631C"/>
    <w:rsid w:val="00097297"/>
    <w:rsid w:val="000973EC"/>
    <w:rsid w:val="00097A1D"/>
    <w:rsid w:val="00097BEE"/>
    <w:rsid w:val="00097E0C"/>
    <w:rsid w:val="000A053E"/>
    <w:rsid w:val="000A0C15"/>
    <w:rsid w:val="000A0FB3"/>
    <w:rsid w:val="000A131B"/>
    <w:rsid w:val="000A17C7"/>
    <w:rsid w:val="000A1F7C"/>
    <w:rsid w:val="000A2729"/>
    <w:rsid w:val="000A2C28"/>
    <w:rsid w:val="000A2F47"/>
    <w:rsid w:val="000A3178"/>
    <w:rsid w:val="000A32A1"/>
    <w:rsid w:val="000A3A44"/>
    <w:rsid w:val="000A401D"/>
    <w:rsid w:val="000A418D"/>
    <w:rsid w:val="000A4399"/>
    <w:rsid w:val="000A43AF"/>
    <w:rsid w:val="000A43B0"/>
    <w:rsid w:val="000A47F7"/>
    <w:rsid w:val="000A5027"/>
    <w:rsid w:val="000A56D4"/>
    <w:rsid w:val="000A6307"/>
    <w:rsid w:val="000A6309"/>
    <w:rsid w:val="000A676B"/>
    <w:rsid w:val="000A6E29"/>
    <w:rsid w:val="000A6E73"/>
    <w:rsid w:val="000A6F39"/>
    <w:rsid w:val="000A791F"/>
    <w:rsid w:val="000A7B3E"/>
    <w:rsid w:val="000A7C45"/>
    <w:rsid w:val="000A7CFF"/>
    <w:rsid w:val="000B052E"/>
    <w:rsid w:val="000B05AE"/>
    <w:rsid w:val="000B0D54"/>
    <w:rsid w:val="000B171B"/>
    <w:rsid w:val="000B1859"/>
    <w:rsid w:val="000B2050"/>
    <w:rsid w:val="000B21E1"/>
    <w:rsid w:val="000B257F"/>
    <w:rsid w:val="000B279D"/>
    <w:rsid w:val="000B2923"/>
    <w:rsid w:val="000B29F1"/>
    <w:rsid w:val="000B3159"/>
    <w:rsid w:val="000B3C0E"/>
    <w:rsid w:val="000B3DF6"/>
    <w:rsid w:val="000B3EC4"/>
    <w:rsid w:val="000B401C"/>
    <w:rsid w:val="000B41D5"/>
    <w:rsid w:val="000B46E9"/>
    <w:rsid w:val="000B5231"/>
    <w:rsid w:val="000B535D"/>
    <w:rsid w:val="000B53F4"/>
    <w:rsid w:val="000B5565"/>
    <w:rsid w:val="000B5BF5"/>
    <w:rsid w:val="000B60C7"/>
    <w:rsid w:val="000B6367"/>
    <w:rsid w:val="000B63C4"/>
    <w:rsid w:val="000B63D8"/>
    <w:rsid w:val="000B6426"/>
    <w:rsid w:val="000B6A2F"/>
    <w:rsid w:val="000B6E38"/>
    <w:rsid w:val="000B6F2B"/>
    <w:rsid w:val="000B72B8"/>
    <w:rsid w:val="000B749D"/>
    <w:rsid w:val="000B7A70"/>
    <w:rsid w:val="000B7DAB"/>
    <w:rsid w:val="000B7FF5"/>
    <w:rsid w:val="000C019B"/>
    <w:rsid w:val="000C0876"/>
    <w:rsid w:val="000C0995"/>
    <w:rsid w:val="000C0C35"/>
    <w:rsid w:val="000C0F12"/>
    <w:rsid w:val="000C1390"/>
    <w:rsid w:val="000C18F9"/>
    <w:rsid w:val="000C1B7A"/>
    <w:rsid w:val="000C1E96"/>
    <w:rsid w:val="000C1FD2"/>
    <w:rsid w:val="000C2088"/>
    <w:rsid w:val="000C23AD"/>
    <w:rsid w:val="000C2467"/>
    <w:rsid w:val="000C28EC"/>
    <w:rsid w:val="000C2E67"/>
    <w:rsid w:val="000C2FC8"/>
    <w:rsid w:val="000C3344"/>
    <w:rsid w:val="000C3368"/>
    <w:rsid w:val="000C37D2"/>
    <w:rsid w:val="000C41FA"/>
    <w:rsid w:val="000C43F1"/>
    <w:rsid w:val="000C4F31"/>
    <w:rsid w:val="000C53E0"/>
    <w:rsid w:val="000C5D16"/>
    <w:rsid w:val="000C5F32"/>
    <w:rsid w:val="000C6DCA"/>
    <w:rsid w:val="000C7347"/>
    <w:rsid w:val="000C758B"/>
    <w:rsid w:val="000C758C"/>
    <w:rsid w:val="000C76CA"/>
    <w:rsid w:val="000D01C8"/>
    <w:rsid w:val="000D08AB"/>
    <w:rsid w:val="000D0901"/>
    <w:rsid w:val="000D0913"/>
    <w:rsid w:val="000D0B95"/>
    <w:rsid w:val="000D0FCE"/>
    <w:rsid w:val="000D121C"/>
    <w:rsid w:val="000D16E8"/>
    <w:rsid w:val="000D1AC3"/>
    <w:rsid w:val="000D1BF9"/>
    <w:rsid w:val="000D2167"/>
    <w:rsid w:val="000D22C8"/>
    <w:rsid w:val="000D26C7"/>
    <w:rsid w:val="000D2E66"/>
    <w:rsid w:val="000D3101"/>
    <w:rsid w:val="000D329D"/>
    <w:rsid w:val="000D384A"/>
    <w:rsid w:val="000D3E57"/>
    <w:rsid w:val="000D3FDB"/>
    <w:rsid w:val="000D4B80"/>
    <w:rsid w:val="000D4EFB"/>
    <w:rsid w:val="000D5385"/>
    <w:rsid w:val="000D541F"/>
    <w:rsid w:val="000D5C91"/>
    <w:rsid w:val="000D602A"/>
    <w:rsid w:val="000D648C"/>
    <w:rsid w:val="000D7176"/>
    <w:rsid w:val="000D7428"/>
    <w:rsid w:val="000D75EC"/>
    <w:rsid w:val="000D780E"/>
    <w:rsid w:val="000D785C"/>
    <w:rsid w:val="000D7879"/>
    <w:rsid w:val="000D7DCB"/>
    <w:rsid w:val="000E033B"/>
    <w:rsid w:val="000E05B0"/>
    <w:rsid w:val="000E05C9"/>
    <w:rsid w:val="000E0B20"/>
    <w:rsid w:val="000E0F8D"/>
    <w:rsid w:val="000E119F"/>
    <w:rsid w:val="000E13D5"/>
    <w:rsid w:val="000E1804"/>
    <w:rsid w:val="000E18E7"/>
    <w:rsid w:val="000E19DD"/>
    <w:rsid w:val="000E1A58"/>
    <w:rsid w:val="000E1ECF"/>
    <w:rsid w:val="000E2109"/>
    <w:rsid w:val="000E262E"/>
    <w:rsid w:val="000E282C"/>
    <w:rsid w:val="000E2902"/>
    <w:rsid w:val="000E2ED6"/>
    <w:rsid w:val="000E3369"/>
    <w:rsid w:val="000E33F5"/>
    <w:rsid w:val="000E3456"/>
    <w:rsid w:val="000E36B9"/>
    <w:rsid w:val="000E379E"/>
    <w:rsid w:val="000E3E76"/>
    <w:rsid w:val="000E4183"/>
    <w:rsid w:val="000E49F7"/>
    <w:rsid w:val="000E4D1A"/>
    <w:rsid w:val="000E5773"/>
    <w:rsid w:val="000E6381"/>
    <w:rsid w:val="000E65E8"/>
    <w:rsid w:val="000E69A2"/>
    <w:rsid w:val="000E69D8"/>
    <w:rsid w:val="000E7110"/>
    <w:rsid w:val="000E768B"/>
    <w:rsid w:val="000E7821"/>
    <w:rsid w:val="000F034C"/>
    <w:rsid w:val="000F06EB"/>
    <w:rsid w:val="000F0752"/>
    <w:rsid w:val="000F0BE0"/>
    <w:rsid w:val="000F0E16"/>
    <w:rsid w:val="000F1651"/>
    <w:rsid w:val="000F1ED8"/>
    <w:rsid w:val="000F1FF8"/>
    <w:rsid w:val="000F2078"/>
    <w:rsid w:val="000F22E6"/>
    <w:rsid w:val="000F2366"/>
    <w:rsid w:val="000F2844"/>
    <w:rsid w:val="000F2EE9"/>
    <w:rsid w:val="000F2F70"/>
    <w:rsid w:val="000F3175"/>
    <w:rsid w:val="000F379C"/>
    <w:rsid w:val="000F3CFA"/>
    <w:rsid w:val="000F423D"/>
    <w:rsid w:val="000F4825"/>
    <w:rsid w:val="000F4AC9"/>
    <w:rsid w:val="000F502E"/>
    <w:rsid w:val="000F56DE"/>
    <w:rsid w:val="000F597F"/>
    <w:rsid w:val="000F5FC6"/>
    <w:rsid w:val="000F600C"/>
    <w:rsid w:val="000F691A"/>
    <w:rsid w:val="000F6A4D"/>
    <w:rsid w:val="000F7A42"/>
    <w:rsid w:val="000F7D05"/>
    <w:rsid w:val="000F7E88"/>
    <w:rsid w:val="0010039D"/>
    <w:rsid w:val="00100A2D"/>
    <w:rsid w:val="00101183"/>
    <w:rsid w:val="001026F0"/>
    <w:rsid w:val="00102AD4"/>
    <w:rsid w:val="00102FD4"/>
    <w:rsid w:val="00103208"/>
    <w:rsid w:val="00103256"/>
    <w:rsid w:val="00103597"/>
    <w:rsid w:val="0010380C"/>
    <w:rsid w:val="001038D4"/>
    <w:rsid w:val="00103C8E"/>
    <w:rsid w:val="00103EA4"/>
    <w:rsid w:val="0010401C"/>
    <w:rsid w:val="00104298"/>
    <w:rsid w:val="00104300"/>
    <w:rsid w:val="00104413"/>
    <w:rsid w:val="00104A55"/>
    <w:rsid w:val="00104C94"/>
    <w:rsid w:val="00104FFE"/>
    <w:rsid w:val="001057EF"/>
    <w:rsid w:val="0010589A"/>
    <w:rsid w:val="001059D6"/>
    <w:rsid w:val="00105F25"/>
    <w:rsid w:val="00106177"/>
    <w:rsid w:val="00106484"/>
    <w:rsid w:val="00106C9B"/>
    <w:rsid w:val="00107D60"/>
    <w:rsid w:val="00107DA4"/>
    <w:rsid w:val="00110035"/>
    <w:rsid w:val="001100DD"/>
    <w:rsid w:val="00110689"/>
    <w:rsid w:val="001107B2"/>
    <w:rsid w:val="001107FF"/>
    <w:rsid w:val="00110844"/>
    <w:rsid w:val="00111017"/>
    <w:rsid w:val="001112C3"/>
    <w:rsid w:val="0011158C"/>
    <w:rsid w:val="00111C83"/>
    <w:rsid w:val="00112989"/>
    <w:rsid w:val="001129F2"/>
    <w:rsid w:val="00113317"/>
    <w:rsid w:val="001134B2"/>
    <w:rsid w:val="001135D7"/>
    <w:rsid w:val="00113CF3"/>
    <w:rsid w:val="00113E61"/>
    <w:rsid w:val="00113FD3"/>
    <w:rsid w:val="0011441F"/>
    <w:rsid w:val="001144A4"/>
    <w:rsid w:val="00114DDE"/>
    <w:rsid w:val="00114EBD"/>
    <w:rsid w:val="001157C4"/>
    <w:rsid w:val="00115A95"/>
    <w:rsid w:val="00115AC3"/>
    <w:rsid w:val="00115B49"/>
    <w:rsid w:val="0011609A"/>
    <w:rsid w:val="0011669C"/>
    <w:rsid w:val="0011670E"/>
    <w:rsid w:val="00116A8D"/>
    <w:rsid w:val="0011788B"/>
    <w:rsid w:val="00117912"/>
    <w:rsid w:val="00117A20"/>
    <w:rsid w:val="00117F99"/>
    <w:rsid w:val="001206A6"/>
    <w:rsid w:val="00120BD7"/>
    <w:rsid w:val="0012187D"/>
    <w:rsid w:val="001219A9"/>
    <w:rsid w:val="00121AE5"/>
    <w:rsid w:val="00121DFD"/>
    <w:rsid w:val="00121FD8"/>
    <w:rsid w:val="0012225E"/>
    <w:rsid w:val="00122472"/>
    <w:rsid w:val="00122CE8"/>
    <w:rsid w:val="00122D91"/>
    <w:rsid w:val="00122E7B"/>
    <w:rsid w:val="00122F92"/>
    <w:rsid w:val="001230E9"/>
    <w:rsid w:val="00123379"/>
    <w:rsid w:val="00123682"/>
    <w:rsid w:val="0012385C"/>
    <w:rsid w:val="00123F23"/>
    <w:rsid w:val="00123FE6"/>
    <w:rsid w:val="001240EC"/>
    <w:rsid w:val="001242CD"/>
    <w:rsid w:val="00124382"/>
    <w:rsid w:val="001243A1"/>
    <w:rsid w:val="00124531"/>
    <w:rsid w:val="001248E1"/>
    <w:rsid w:val="00124A42"/>
    <w:rsid w:val="00124A4B"/>
    <w:rsid w:val="00124B1A"/>
    <w:rsid w:val="00124F93"/>
    <w:rsid w:val="001250D7"/>
    <w:rsid w:val="00125365"/>
    <w:rsid w:val="001254BD"/>
    <w:rsid w:val="00125554"/>
    <w:rsid w:val="0012580C"/>
    <w:rsid w:val="00126CE7"/>
    <w:rsid w:val="001271F1"/>
    <w:rsid w:val="001272FE"/>
    <w:rsid w:val="001274E3"/>
    <w:rsid w:val="00127E72"/>
    <w:rsid w:val="0013049C"/>
    <w:rsid w:val="00131581"/>
    <w:rsid w:val="00131CC4"/>
    <w:rsid w:val="00132320"/>
    <w:rsid w:val="00132BF8"/>
    <w:rsid w:val="00132CE4"/>
    <w:rsid w:val="00132D2B"/>
    <w:rsid w:val="00132F38"/>
    <w:rsid w:val="00132F88"/>
    <w:rsid w:val="00133269"/>
    <w:rsid w:val="00133794"/>
    <w:rsid w:val="001342C7"/>
    <w:rsid w:val="001342CF"/>
    <w:rsid w:val="001343AC"/>
    <w:rsid w:val="001347C7"/>
    <w:rsid w:val="00136146"/>
    <w:rsid w:val="00136183"/>
    <w:rsid w:val="001362B9"/>
    <w:rsid w:val="0013654A"/>
    <w:rsid w:val="0013672B"/>
    <w:rsid w:val="00136F99"/>
    <w:rsid w:val="00137300"/>
    <w:rsid w:val="0013739B"/>
    <w:rsid w:val="00137677"/>
    <w:rsid w:val="00137DE5"/>
    <w:rsid w:val="00137E45"/>
    <w:rsid w:val="00137FC4"/>
    <w:rsid w:val="00140DDA"/>
    <w:rsid w:val="00141068"/>
    <w:rsid w:val="001414DB"/>
    <w:rsid w:val="00142086"/>
    <w:rsid w:val="00142223"/>
    <w:rsid w:val="00142BAB"/>
    <w:rsid w:val="00142CC1"/>
    <w:rsid w:val="00142E59"/>
    <w:rsid w:val="00142F6B"/>
    <w:rsid w:val="0014300D"/>
    <w:rsid w:val="001431E0"/>
    <w:rsid w:val="001435DF"/>
    <w:rsid w:val="00143C1B"/>
    <w:rsid w:val="00143EB7"/>
    <w:rsid w:val="001446BE"/>
    <w:rsid w:val="00144B37"/>
    <w:rsid w:val="00144C74"/>
    <w:rsid w:val="00144F91"/>
    <w:rsid w:val="00145448"/>
    <w:rsid w:val="001455CE"/>
    <w:rsid w:val="001457FB"/>
    <w:rsid w:val="0014602B"/>
    <w:rsid w:val="00146132"/>
    <w:rsid w:val="001464F5"/>
    <w:rsid w:val="001468A6"/>
    <w:rsid w:val="00146EB9"/>
    <w:rsid w:val="00147390"/>
    <w:rsid w:val="0014767B"/>
    <w:rsid w:val="001477BB"/>
    <w:rsid w:val="00147E54"/>
    <w:rsid w:val="0015079F"/>
    <w:rsid w:val="0015173A"/>
    <w:rsid w:val="001518E9"/>
    <w:rsid w:val="00151A48"/>
    <w:rsid w:val="00151B77"/>
    <w:rsid w:val="001523F5"/>
    <w:rsid w:val="001529C3"/>
    <w:rsid w:val="00152A32"/>
    <w:rsid w:val="00152F31"/>
    <w:rsid w:val="0015362A"/>
    <w:rsid w:val="001537F8"/>
    <w:rsid w:val="00153999"/>
    <w:rsid w:val="00153D81"/>
    <w:rsid w:val="0015412E"/>
    <w:rsid w:val="00154308"/>
    <w:rsid w:val="00154763"/>
    <w:rsid w:val="0015476C"/>
    <w:rsid w:val="00155063"/>
    <w:rsid w:val="00155194"/>
    <w:rsid w:val="001551A7"/>
    <w:rsid w:val="001555E9"/>
    <w:rsid w:val="00155728"/>
    <w:rsid w:val="00155AFD"/>
    <w:rsid w:val="00156A5B"/>
    <w:rsid w:val="00156AFA"/>
    <w:rsid w:val="00157165"/>
    <w:rsid w:val="001575DB"/>
    <w:rsid w:val="00157896"/>
    <w:rsid w:val="001578F0"/>
    <w:rsid w:val="001600B4"/>
    <w:rsid w:val="00160AF9"/>
    <w:rsid w:val="0016134D"/>
    <w:rsid w:val="001615CE"/>
    <w:rsid w:val="00161619"/>
    <w:rsid w:val="00161746"/>
    <w:rsid w:val="00161846"/>
    <w:rsid w:val="00161892"/>
    <w:rsid w:val="00161CAE"/>
    <w:rsid w:val="00161EC7"/>
    <w:rsid w:val="00161EE8"/>
    <w:rsid w:val="00162310"/>
    <w:rsid w:val="001624CB"/>
    <w:rsid w:val="00162A6B"/>
    <w:rsid w:val="00162AC3"/>
    <w:rsid w:val="00162B8C"/>
    <w:rsid w:val="0016392F"/>
    <w:rsid w:val="001640A2"/>
    <w:rsid w:val="00164388"/>
    <w:rsid w:val="00164A9D"/>
    <w:rsid w:val="0016506B"/>
    <w:rsid w:val="0016511E"/>
    <w:rsid w:val="0016557A"/>
    <w:rsid w:val="00165827"/>
    <w:rsid w:val="001663B3"/>
    <w:rsid w:val="00166B82"/>
    <w:rsid w:val="00166CCA"/>
    <w:rsid w:val="00166D50"/>
    <w:rsid w:val="001679C5"/>
    <w:rsid w:val="00167B1E"/>
    <w:rsid w:val="00167D19"/>
    <w:rsid w:val="00167EFD"/>
    <w:rsid w:val="0017014D"/>
    <w:rsid w:val="001705B1"/>
    <w:rsid w:val="001706E0"/>
    <w:rsid w:val="001708E4"/>
    <w:rsid w:val="00170FA1"/>
    <w:rsid w:val="00171179"/>
    <w:rsid w:val="00171A2F"/>
    <w:rsid w:val="00171AF8"/>
    <w:rsid w:val="00171CBF"/>
    <w:rsid w:val="00172337"/>
    <w:rsid w:val="0017266B"/>
    <w:rsid w:val="00172D14"/>
    <w:rsid w:val="00172D70"/>
    <w:rsid w:val="001733F0"/>
    <w:rsid w:val="001735BD"/>
    <w:rsid w:val="00173D9F"/>
    <w:rsid w:val="001750C7"/>
    <w:rsid w:val="00175A1D"/>
    <w:rsid w:val="00175C3E"/>
    <w:rsid w:val="00175C8D"/>
    <w:rsid w:val="00175D15"/>
    <w:rsid w:val="00175D3E"/>
    <w:rsid w:val="00175F00"/>
    <w:rsid w:val="00176265"/>
    <w:rsid w:val="0017641E"/>
    <w:rsid w:val="001764FF"/>
    <w:rsid w:val="001767DD"/>
    <w:rsid w:val="001767E4"/>
    <w:rsid w:val="00176830"/>
    <w:rsid w:val="001769E5"/>
    <w:rsid w:val="00176BDC"/>
    <w:rsid w:val="00176E40"/>
    <w:rsid w:val="001778FF"/>
    <w:rsid w:val="00177B72"/>
    <w:rsid w:val="00180675"/>
    <w:rsid w:val="00180C5D"/>
    <w:rsid w:val="00180CD0"/>
    <w:rsid w:val="00182AC4"/>
    <w:rsid w:val="00182BE7"/>
    <w:rsid w:val="00182E1C"/>
    <w:rsid w:val="00182E8A"/>
    <w:rsid w:val="00182F92"/>
    <w:rsid w:val="001830E4"/>
    <w:rsid w:val="001833A0"/>
    <w:rsid w:val="00183D73"/>
    <w:rsid w:val="00184400"/>
    <w:rsid w:val="00184C76"/>
    <w:rsid w:val="0018511E"/>
    <w:rsid w:val="00185839"/>
    <w:rsid w:val="00185EF9"/>
    <w:rsid w:val="001862DC"/>
    <w:rsid w:val="0018666E"/>
    <w:rsid w:val="0018673C"/>
    <w:rsid w:val="00186900"/>
    <w:rsid w:val="0018692C"/>
    <w:rsid w:val="00186D6D"/>
    <w:rsid w:val="00186DD3"/>
    <w:rsid w:val="00186ED7"/>
    <w:rsid w:val="00186F52"/>
    <w:rsid w:val="00187063"/>
    <w:rsid w:val="001876DE"/>
    <w:rsid w:val="00190655"/>
    <w:rsid w:val="00190E50"/>
    <w:rsid w:val="00191034"/>
    <w:rsid w:val="00191080"/>
    <w:rsid w:val="00191AE2"/>
    <w:rsid w:val="00192059"/>
    <w:rsid w:val="00192A65"/>
    <w:rsid w:val="00192C08"/>
    <w:rsid w:val="00193013"/>
    <w:rsid w:val="00193471"/>
    <w:rsid w:val="00193C32"/>
    <w:rsid w:val="0019454A"/>
    <w:rsid w:val="00194860"/>
    <w:rsid w:val="00194C25"/>
    <w:rsid w:val="00194DF1"/>
    <w:rsid w:val="00194E67"/>
    <w:rsid w:val="00194F18"/>
    <w:rsid w:val="00195377"/>
    <w:rsid w:val="00195599"/>
    <w:rsid w:val="001957A9"/>
    <w:rsid w:val="00195811"/>
    <w:rsid w:val="00195905"/>
    <w:rsid w:val="00195D61"/>
    <w:rsid w:val="00195E6C"/>
    <w:rsid w:val="00196945"/>
    <w:rsid w:val="00196A90"/>
    <w:rsid w:val="001978CC"/>
    <w:rsid w:val="00197D01"/>
    <w:rsid w:val="001A029D"/>
    <w:rsid w:val="001A0842"/>
    <w:rsid w:val="001A0FD9"/>
    <w:rsid w:val="001A166A"/>
    <w:rsid w:val="001A2759"/>
    <w:rsid w:val="001A2CA9"/>
    <w:rsid w:val="001A2E81"/>
    <w:rsid w:val="001A345E"/>
    <w:rsid w:val="001A3634"/>
    <w:rsid w:val="001A36B6"/>
    <w:rsid w:val="001A37A7"/>
    <w:rsid w:val="001A38C1"/>
    <w:rsid w:val="001A3AC1"/>
    <w:rsid w:val="001A3E27"/>
    <w:rsid w:val="001A40F0"/>
    <w:rsid w:val="001A4106"/>
    <w:rsid w:val="001A43AC"/>
    <w:rsid w:val="001A49CE"/>
    <w:rsid w:val="001A49FE"/>
    <w:rsid w:val="001A4B02"/>
    <w:rsid w:val="001A5E9A"/>
    <w:rsid w:val="001A600A"/>
    <w:rsid w:val="001A63E8"/>
    <w:rsid w:val="001A63F7"/>
    <w:rsid w:val="001A6B29"/>
    <w:rsid w:val="001A6C45"/>
    <w:rsid w:val="001A77C2"/>
    <w:rsid w:val="001A7819"/>
    <w:rsid w:val="001B021D"/>
    <w:rsid w:val="001B0D10"/>
    <w:rsid w:val="001B0E68"/>
    <w:rsid w:val="001B1275"/>
    <w:rsid w:val="001B129C"/>
    <w:rsid w:val="001B1C20"/>
    <w:rsid w:val="001B1E5B"/>
    <w:rsid w:val="001B200F"/>
    <w:rsid w:val="001B2747"/>
    <w:rsid w:val="001B2ABF"/>
    <w:rsid w:val="001B2D50"/>
    <w:rsid w:val="001B2FC2"/>
    <w:rsid w:val="001B335E"/>
    <w:rsid w:val="001B33C3"/>
    <w:rsid w:val="001B3798"/>
    <w:rsid w:val="001B37BA"/>
    <w:rsid w:val="001B3B3C"/>
    <w:rsid w:val="001B3FC0"/>
    <w:rsid w:val="001B4232"/>
    <w:rsid w:val="001B467F"/>
    <w:rsid w:val="001B469B"/>
    <w:rsid w:val="001B4DF6"/>
    <w:rsid w:val="001B5017"/>
    <w:rsid w:val="001B53B4"/>
    <w:rsid w:val="001B581E"/>
    <w:rsid w:val="001B5EBB"/>
    <w:rsid w:val="001B6188"/>
    <w:rsid w:val="001B64FF"/>
    <w:rsid w:val="001B668C"/>
    <w:rsid w:val="001B7B31"/>
    <w:rsid w:val="001B7D52"/>
    <w:rsid w:val="001C02C5"/>
    <w:rsid w:val="001C0789"/>
    <w:rsid w:val="001C0D16"/>
    <w:rsid w:val="001C10BB"/>
    <w:rsid w:val="001C1168"/>
    <w:rsid w:val="001C25F8"/>
    <w:rsid w:val="001C2960"/>
    <w:rsid w:val="001C2B1B"/>
    <w:rsid w:val="001C3023"/>
    <w:rsid w:val="001C3089"/>
    <w:rsid w:val="001C32D7"/>
    <w:rsid w:val="001C35D8"/>
    <w:rsid w:val="001C3654"/>
    <w:rsid w:val="001C3A5D"/>
    <w:rsid w:val="001C3AD3"/>
    <w:rsid w:val="001C4253"/>
    <w:rsid w:val="001C464C"/>
    <w:rsid w:val="001C47BF"/>
    <w:rsid w:val="001C4B38"/>
    <w:rsid w:val="001C4BEF"/>
    <w:rsid w:val="001C51BC"/>
    <w:rsid w:val="001C5337"/>
    <w:rsid w:val="001C543B"/>
    <w:rsid w:val="001C54DA"/>
    <w:rsid w:val="001C5822"/>
    <w:rsid w:val="001C5C8A"/>
    <w:rsid w:val="001C5E03"/>
    <w:rsid w:val="001C602C"/>
    <w:rsid w:val="001C6700"/>
    <w:rsid w:val="001C68F4"/>
    <w:rsid w:val="001C696D"/>
    <w:rsid w:val="001C6C31"/>
    <w:rsid w:val="001C6CEE"/>
    <w:rsid w:val="001C6D5C"/>
    <w:rsid w:val="001C7189"/>
    <w:rsid w:val="001C7202"/>
    <w:rsid w:val="001C7271"/>
    <w:rsid w:val="001C7360"/>
    <w:rsid w:val="001C783D"/>
    <w:rsid w:val="001C7874"/>
    <w:rsid w:val="001C7BD0"/>
    <w:rsid w:val="001C7FB2"/>
    <w:rsid w:val="001D0180"/>
    <w:rsid w:val="001D0287"/>
    <w:rsid w:val="001D04AE"/>
    <w:rsid w:val="001D0883"/>
    <w:rsid w:val="001D0BE8"/>
    <w:rsid w:val="001D125E"/>
    <w:rsid w:val="001D15F2"/>
    <w:rsid w:val="001D1701"/>
    <w:rsid w:val="001D2481"/>
    <w:rsid w:val="001D28BC"/>
    <w:rsid w:val="001D2916"/>
    <w:rsid w:val="001D292A"/>
    <w:rsid w:val="001D2FD4"/>
    <w:rsid w:val="001D34B0"/>
    <w:rsid w:val="001D3B0D"/>
    <w:rsid w:val="001D3ED7"/>
    <w:rsid w:val="001D3FD7"/>
    <w:rsid w:val="001D4018"/>
    <w:rsid w:val="001D4A7F"/>
    <w:rsid w:val="001D63F8"/>
    <w:rsid w:val="001D6440"/>
    <w:rsid w:val="001D66DC"/>
    <w:rsid w:val="001D674E"/>
    <w:rsid w:val="001D6879"/>
    <w:rsid w:val="001D7279"/>
    <w:rsid w:val="001D79A1"/>
    <w:rsid w:val="001D7A67"/>
    <w:rsid w:val="001D7BDC"/>
    <w:rsid w:val="001E0123"/>
    <w:rsid w:val="001E0C4A"/>
    <w:rsid w:val="001E0CC7"/>
    <w:rsid w:val="001E0CF3"/>
    <w:rsid w:val="001E113D"/>
    <w:rsid w:val="001E11CA"/>
    <w:rsid w:val="001E1782"/>
    <w:rsid w:val="001E1984"/>
    <w:rsid w:val="001E1D32"/>
    <w:rsid w:val="001E2CF4"/>
    <w:rsid w:val="001E3810"/>
    <w:rsid w:val="001E393D"/>
    <w:rsid w:val="001E3AB0"/>
    <w:rsid w:val="001E3D4D"/>
    <w:rsid w:val="001E41E6"/>
    <w:rsid w:val="001E470B"/>
    <w:rsid w:val="001E4B50"/>
    <w:rsid w:val="001E4CC9"/>
    <w:rsid w:val="001E4F86"/>
    <w:rsid w:val="001E537E"/>
    <w:rsid w:val="001E65A0"/>
    <w:rsid w:val="001E665B"/>
    <w:rsid w:val="001E66CA"/>
    <w:rsid w:val="001E7032"/>
    <w:rsid w:val="001E7CB8"/>
    <w:rsid w:val="001E7ED9"/>
    <w:rsid w:val="001F0148"/>
    <w:rsid w:val="001F05B7"/>
    <w:rsid w:val="001F0A42"/>
    <w:rsid w:val="001F0D32"/>
    <w:rsid w:val="001F111F"/>
    <w:rsid w:val="001F12D2"/>
    <w:rsid w:val="001F13A9"/>
    <w:rsid w:val="001F1649"/>
    <w:rsid w:val="001F16A6"/>
    <w:rsid w:val="001F1793"/>
    <w:rsid w:val="001F18BF"/>
    <w:rsid w:val="001F1C24"/>
    <w:rsid w:val="001F21D8"/>
    <w:rsid w:val="001F2853"/>
    <w:rsid w:val="001F2ADF"/>
    <w:rsid w:val="001F2E93"/>
    <w:rsid w:val="001F31E6"/>
    <w:rsid w:val="001F35B8"/>
    <w:rsid w:val="001F39EB"/>
    <w:rsid w:val="001F3DF2"/>
    <w:rsid w:val="001F3F3D"/>
    <w:rsid w:val="001F480A"/>
    <w:rsid w:val="001F4ACE"/>
    <w:rsid w:val="001F60DF"/>
    <w:rsid w:val="001F6435"/>
    <w:rsid w:val="001F6857"/>
    <w:rsid w:val="001F6C4E"/>
    <w:rsid w:val="001F7A44"/>
    <w:rsid w:val="001F7B0E"/>
    <w:rsid w:val="001F7BB8"/>
    <w:rsid w:val="002004FC"/>
    <w:rsid w:val="00200CD6"/>
    <w:rsid w:val="00200D81"/>
    <w:rsid w:val="00200E9B"/>
    <w:rsid w:val="002013C1"/>
    <w:rsid w:val="002014C1"/>
    <w:rsid w:val="00201749"/>
    <w:rsid w:val="002017C3"/>
    <w:rsid w:val="00201E37"/>
    <w:rsid w:val="002027D8"/>
    <w:rsid w:val="00202B63"/>
    <w:rsid w:val="00202B96"/>
    <w:rsid w:val="00202CED"/>
    <w:rsid w:val="00202D1E"/>
    <w:rsid w:val="00202DEE"/>
    <w:rsid w:val="00203265"/>
    <w:rsid w:val="00203406"/>
    <w:rsid w:val="00203C44"/>
    <w:rsid w:val="00204238"/>
    <w:rsid w:val="002043EF"/>
    <w:rsid w:val="002046A6"/>
    <w:rsid w:val="00204EFB"/>
    <w:rsid w:val="002050CC"/>
    <w:rsid w:val="0020551F"/>
    <w:rsid w:val="002057A3"/>
    <w:rsid w:val="00206590"/>
    <w:rsid w:val="002068C7"/>
    <w:rsid w:val="00206F0C"/>
    <w:rsid w:val="0020712F"/>
    <w:rsid w:val="00207310"/>
    <w:rsid w:val="00207636"/>
    <w:rsid w:val="00207775"/>
    <w:rsid w:val="00207900"/>
    <w:rsid w:val="002079C0"/>
    <w:rsid w:val="00207B16"/>
    <w:rsid w:val="00207B59"/>
    <w:rsid w:val="00207FEC"/>
    <w:rsid w:val="002101FC"/>
    <w:rsid w:val="00210319"/>
    <w:rsid w:val="0021031D"/>
    <w:rsid w:val="002110AA"/>
    <w:rsid w:val="00211318"/>
    <w:rsid w:val="0021148F"/>
    <w:rsid w:val="002123B2"/>
    <w:rsid w:val="002123D1"/>
    <w:rsid w:val="002124BD"/>
    <w:rsid w:val="0021310E"/>
    <w:rsid w:val="00213C3E"/>
    <w:rsid w:val="002143DB"/>
    <w:rsid w:val="00214449"/>
    <w:rsid w:val="00214863"/>
    <w:rsid w:val="00214DBE"/>
    <w:rsid w:val="00215225"/>
    <w:rsid w:val="00215351"/>
    <w:rsid w:val="0021593B"/>
    <w:rsid w:val="00215B39"/>
    <w:rsid w:val="00215C0D"/>
    <w:rsid w:val="00216273"/>
    <w:rsid w:val="002162DA"/>
    <w:rsid w:val="00216B5E"/>
    <w:rsid w:val="002171A1"/>
    <w:rsid w:val="0021721E"/>
    <w:rsid w:val="002175B1"/>
    <w:rsid w:val="0021765F"/>
    <w:rsid w:val="002177BA"/>
    <w:rsid w:val="00217A3D"/>
    <w:rsid w:val="00217DE9"/>
    <w:rsid w:val="00217F7D"/>
    <w:rsid w:val="00220846"/>
    <w:rsid w:val="00220DB2"/>
    <w:rsid w:val="00220DED"/>
    <w:rsid w:val="00221024"/>
    <w:rsid w:val="00221237"/>
    <w:rsid w:val="002214A7"/>
    <w:rsid w:val="0022249A"/>
    <w:rsid w:val="00222A0C"/>
    <w:rsid w:val="00222F9D"/>
    <w:rsid w:val="002230E6"/>
    <w:rsid w:val="002235E6"/>
    <w:rsid w:val="00223ACF"/>
    <w:rsid w:val="0022413C"/>
    <w:rsid w:val="002242A5"/>
    <w:rsid w:val="0022432A"/>
    <w:rsid w:val="00224B74"/>
    <w:rsid w:val="00224B85"/>
    <w:rsid w:val="00225EFF"/>
    <w:rsid w:val="00225FA5"/>
    <w:rsid w:val="00226708"/>
    <w:rsid w:val="00226FCD"/>
    <w:rsid w:val="0022727D"/>
    <w:rsid w:val="002273C1"/>
    <w:rsid w:val="002276AF"/>
    <w:rsid w:val="00227B33"/>
    <w:rsid w:val="00227E0E"/>
    <w:rsid w:val="00230EA0"/>
    <w:rsid w:val="002313F1"/>
    <w:rsid w:val="00231667"/>
    <w:rsid w:val="0023193D"/>
    <w:rsid w:val="00231969"/>
    <w:rsid w:val="0023197A"/>
    <w:rsid w:val="002319CF"/>
    <w:rsid w:val="00232445"/>
    <w:rsid w:val="00232B05"/>
    <w:rsid w:val="00232C23"/>
    <w:rsid w:val="00233121"/>
    <w:rsid w:val="002333B4"/>
    <w:rsid w:val="002338D9"/>
    <w:rsid w:val="00233C1B"/>
    <w:rsid w:val="00233D44"/>
    <w:rsid w:val="00234489"/>
    <w:rsid w:val="0023479A"/>
    <w:rsid w:val="00234A86"/>
    <w:rsid w:val="00234DA3"/>
    <w:rsid w:val="00234ECF"/>
    <w:rsid w:val="0023524F"/>
    <w:rsid w:val="002356DD"/>
    <w:rsid w:val="00236048"/>
    <w:rsid w:val="002361C8"/>
    <w:rsid w:val="00236A95"/>
    <w:rsid w:val="002374BC"/>
    <w:rsid w:val="00237770"/>
    <w:rsid w:val="00237C5B"/>
    <w:rsid w:val="00237ECF"/>
    <w:rsid w:val="002405AE"/>
    <w:rsid w:val="0024085F"/>
    <w:rsid w:val="00240892"/>
    <w:rsid w:val="00240A03"/>
    <w:rsid w:val="00240A2B"/>
    <w:rsid w:val="00240DE5"/>
    <w:rsid w:val="00240FB0"/>
    <w:rsid w:val="00241251"/>
    <w:rsid w:val="002412DC"/>
    <w:rsid w:val="002416A1"/>
    <w:rsid w:val="0024178B"/>
    <w:rsid w:val="002419CB"/>
    <w:rsid w:val="002426EE"/>
    <w:rsid w:val="002426F2"/>
    <w:rsid w:val="0024299D"/>
    <w:rsid w:val="002434AE"/>
    <w:rsid w:val="00244105"/>
    <w:rsid w:val="002442D1"/>
    <w:rsid w:val="002444AA"/>
    <w:rsid w:val="00244BB9"/>
    <w:rsid w:val="0024527E"/>
    <w:rsid w:val="00245327"/>
    <w:rsid w:val="00245396"/>
    <w:rsid w:val="00245A11"/>
    <w:rsid w:val="00245B27"/>
    <w:rsid w:val="00246310"/>
    <w:rsid w:val="00246572"/>
    <w:rsid w:val="00246762"/>
    <w:rsid w:val="00246903"/>
    <w:rsid w:val="0024696E"/>
    <w:rsid w:val="00247043"/>
    <w:rsid w:val="00247308"/>
    <w:rsid w:val="00247AE1"/>
    <w:rsid w:val="00247BA8"/>
    <w:rsid w:val="002502AC"/>
    <w:rsid w:val="002504A5"/>
    <w:rsid w:val="002504CA"/>
    <w:rsid w:val="002507C5"/>
    <w:rsid w:val="00250C88"/>
    <w:rsid w:val="0025124D"/>
    <w:rsid w:val="002512FC"/>
    <w:rsid w:val="00251490"/>
    <w:rsid w:val="0025174C"/>
    <w:rsid w:val="00252127"/>
    <w:rsid w:val="00252678"/>
    <w:rsid w:val="002535F7"/>
    <w:rsid w:val="002537B6"/>
    <w:rsid w:val="00253A3F"/>
    <w:rsid w:val="00254E8B"/>
    <w:rsid w:val="00255018"/>
    <w:rsid w:val="002550BB"/>
    <w:rsid w:val="00255BE5"/>
    <w:rsid w:val="00255FCA"/>
    <w:rsid w:val="002560D0"/>
    <w:rsid w:val="002561F7"/>
    <w:rsid w:val="00256266"/>
    <w:rsid w:val="002566E8"/>
    <w:rsid w:val="002569B7"/>
    <w:rsid w:val="00256A85"/>
    <w:rsid w:val="00256BBD"/>
    <w:rsid w:val="00256E06"/>
    <w:rsid w:val="00256E50"/>
    <w:rsid w:val="00257297"/>
    <w:rsid w:val="002572AE"/>
    <w:rsid w:val="002574B7"/>
    <w:rsid w:val="0025751F"/>
    <w:rsid w:val="0025770A"/>
    <w:rsid w:val="00257796"/>
    <w:rsid w:val="002579CF"/>
    <w:rsid w:val="00260195"/>
    <w:rsid w:val="002607B6"/>
    <w:rsid w:val="002607FB"/>
    <w:rsid w:val="00260CA2"/>
    <w:rsid w:val="002613A0"/>
    <w:rsid w:val="002616DE"/>
    <w:rsid w:val="00261AC8"/>
    <w:rsid w:val="00261CB3"/>
    <w:rsid w:val="00261E1C"/>
    <w:rsid w:val="00261E67"/>
    <w:rsid w:val="00261F54"/>
    <w:rsid w:val="002620BA"/>
    <w:rsid w:val="00262327"/>
    <w:rsid w:val="00262536"/>
    <w:rsid w:val="002626F2"/>
    <w:rsid w:val="00262A09"/>
    <w:rsid w:val="00262B0C"/>
    <w:rsid w:val="00262C0A"/>
    <w:rsid w:val="00263268"/>
    <w:rsid w:val="00263AEA"/>
    <w:rsid w:val="00263B69"/>
    <w:rsid w:val="00264299"/>
    <w:rsid w:val="0026459D"/>
    <w:rsid w:val="00264863"/>
    <w:rsid w:val="00264EFA"/>
    <w:rsid w:val="002653F9"/>
    <w:rsid w:val="00265A07"/>
    <w:rsid w:val="00265C90"/>
    <w:rsid w:val="00265EC8"/>
    <w:rsid w:val="00266216"/>
    <w:rsid w:val="00266398"/>
    <w:rsid w:val="00266831"/>
    <w:rsid w:val="00266FEB"/>
    <w:rsid w:val="002675C6"/>
    <w:rsid w:val="002675E7"/>
    <w:rsid w:val="00267AC9"/>
    <w:rsid w:val="00267BF3"/>
    <w:rsid w:val="00267E25"/>
    <w:rsid w:val="00267E4B"/>
    <w:rsid w:val="002709A9"/>
    <w:rsid w:val="00270E54"/>
    <w:rsid w:val="00271A4B"/>
    <w:rsid w:val="00271D28"/>
    <w:rsid w:val="00271DCE"/>
    <w:rsid w:val="00271E71"/>
    <w:rsid w:val="00271F0E"/>
    <w:rsid w:val="002720B4"/>
    <w:rsid w:val="00272181"/>
    <w:rsid w:val="00272788"/>
    <w:rsid w:val="00273387"/>
    <w:rsid w:val="00273AB4"/>
    <w:rsid w:val="00273C5F"/>
    <w:rsid w:val="0027413B"/>
    <w:rsid w:val="00274148"/>
    <w:rsid w:val="00274657"/>
    <w:rsid w:val="0027469D"/>
    <w:rsid w:val="00274B25"/>
    <w:rsid w:val="00274E8B"/>
    <w:rsid w:val="00276312"/>
    <w:rsid w:val="0027665A"/>
    <w:rsid w:val="00276834"/>
    <w:rsid w:val="00276B0C"/>
    <w:rsid w:val="00276D81"/>
    <w:rsid w:val="00276F25"/>
    <w:rsid w:val="00277192"/>
    <w:rsid w:val="002775A0"/>
    <w:rsid w:val="0027769A"/>
    <w:rsid w:val="0027781B"/>
    <w:rsid w:val="00277D80"/>
    <w:rsid w:val="00280122"/>
    <w:rsid w:val="00280467"/>
    <w:rsid w:val="00280881"/>
    <w:rsid w:val="0028099D"/>
    <w:rsid w:val="00280CAB"/>
    <w:rsid w:val="00281706"/>
    <w:rsid w:val="0028228A"/>
    <w:rsid w:val="002827E5"/>
    <w:rsid w:val="0028285E"/>
    <w:rsid w:val="00282986"/>
    <w:rsid w:val="00282A4A"/>
    <w:rsid w:val="00282D99"/>
    <w:rsid w:val="00282F46"/>
    <w:rsid w:val="002836A1"/>
    <w:rsid w:val="002845CB"/>
    <w:rsid w:val="00284881"/>
    <w:rsid w:val="0028492A"/>
    <w:rsid w:val="00284BD7"/>
    <w:rsid w:val="0028571E"/>
    <w:rsid w:val="002858B1"/>
    <w:rsid w:val="00285B89"/>
    <w:rsid w:val="002863A0"/>
    <w:rsid w:val="00286776"/>
    <w:rsid w:val="00286F6D"/>
    <w:rsid w:val="00287309"/>
    <w:rsid w:val="002877FB"/>
    <w:rsid w:val="00290111"/>
    <w:rsid w:val="0029034A"/>
    <w:rsid w:val="002908B6"/>
    <w:rsid w:val="00290B46"/>
    <w:rsid w:val="00290E32"/>
    <w:rsid w:val="00290E70"/>
    <w:rsid w:val="002912FE"/>
    <w:rsid w:val="002918BA"/>
    <w:rsid w:val="0029192A"/>
    <w:rsid w:val="0029244E"/>
    <w:rsid w:val="0029256C"/>
    <w:rsid w:val="0029289A"/>
    <w:rsid w:val="00292C61"/>
    <w:rsid w:val="00293BB7"/>
    <w:rsid w:val="00293C18"/>
    <w:rsid w:val="00293EB2"/>
    <w:rsid w:val="0029418A"/>
    <w:rsid w:val="002944D4"/>
    <w:rsid w:val="00294D79"/>
    <w:rsid w:val="00295D36"/>
    <w:rsid w:val="00295D8E"/>
    <w:rsid w:val="00296042"/>
    <w:rsid w:val="00296065"/>
    <w:rsid w:val="002963EA"/>
    <w:rsid w:val="002964AD"/>
    <w:rsid w:val="002964E9"/>
    <w:rsid w:val="00296CB9"/>
    <w:rsid w:val="00296E21"/>
    <w:rsid w:val="00296E51"/>
    <w:rsid w:val="002A02D4"/>
    <w:rsid w:val="002A0333"/>
    <w:rsid w:val="002A0366"/>
    <w:rsid w:val="002A03EC"/>
    <w:rsid w:val="002A05DB"/>
    <w:rsid w:val="002A15B4"/>
    <w:rsid w:val="002A15FD"/>
    <w:rsid w:val="002A1907"/>
    <w:rsid w:val="002A1BAB"/>
    <w:rsid w:val="002A1BB9"/>
    <w:rsid w:val="002A1CAB"/>
    <w:rsid w:val="002A2162"/>
    <w:rsid w:val="002A21E5"/>
    <w:rsid w:val="002A288E"/>
    <w:rsid w:val="002A2BDC"/>
    <w:rsid w:val="002A2E0E"/>
    <w:rsid w:val="002A2E2A"/>
    <w:rsid w:val="002A2E74"/>
    <w:rsid w:val="002A3063"/>
    <w:rsid w:val="002A30E5"/>
    <w:rsid w:val="002A326A"/>
    <w:rsid w:val="002A33DE"/>
    <w:rsid w:val="002A36C0"/>
    <w:rsid w:val="002A3E6D"/>
    <w:rsid w:val="002A3F28"/>
    <w:rsid w:val="002A44FA"/>
    <w:rsid w:val="002A4772"/>
    <w:rsid w:val="002A4AAF"/>
    <w:rsid w:val="002A4EC2"/>
    <w:rsid w:val="002A56D5"/>
    <w:rsid w:val="002A584A"/>
    <w:rsid w:val="002A5C43"/>
    <w:rsid w:val="002A652E"/>
    <w:rsid w:val="002A66C3"/>
    <w:rsid w:val="002A6A92"/>
    <w:rsid w:val="002A6BE2"/>
    <w:rsid w:val="002A709D"/>
    <w:rsid w:val="002A7446"/>
    <w:rsid w:val="002A785D"/>
    <w:rsid w:val="002B0044"/>
    <w:rsid w:val="002B01AE"/>
    <w:rsid w:val="002B0905"/>
    <w:rsid w:val="002B135F"/>
    <w:rsid w:val="002B13B4"/>
    <w:rsid w:val="002B178B"/>
    <w:rsid w:val="002B1B07"/>
    <w:rsid w:val="002B1B13"/>
    <w:rsid w:val="002B1DDA"/>
    <w:rsid w:val="002B1F3E"/>
    <w:rsid w:val="002B20DA"/>
    <w:rsid w:val="002B2411"/>
    <w:rsid w:val="002B2436"/>
    <w:rsid w:val="002B27C6"/>
    <w:rsid w:val="002B2AD1"/>
    <w:rsid w:val="002B2F90"/>
    <w:rsid w:val="002B35C4"/>
    <w:rsid w:val="002B36F2"/>
    <w:rsid w:val="002B392F"/>
    <w:rsid w:val="002B3B25"/>
    <w:rsid w:val="002B3ED3"/>
    <w:rsid w:val="002B3F5A"/>
    <w:rsid w:val="002B433C"/>
    <w:rsid w:val="002B442E"/>
    <w:rsid w:val="002B49E8"/>
    <w:rsid w:val="002B4C27"/>
    <w:rsid w:val="002B4C81"/>
    <w:rsid w:val="002B5C81"/>
    <w:rsid w:val="002B6618"/>
    <w:rsid w:val="002B6636"/>
    <w:rsid w:val="002B67ED"/>
    <w:rsid w:val="002B69B5"/>
    <w:rsid w:val="002B780A"/>
    <w:rsid w:val="002B7A7C"/>
    <w:rsid w:val="002C0697"/>
    <w:rsid w:val="002C0B71"/>
    <w:rsid w:val="002C0D48"/>
    <w:rsid w:val="002C1636"/>
    <w:rsid w:val="002C1812"/>
    <w:rsid w:val="002C1A35"/>
    <w:rsid w:val="002C1DDA"/>
    <w:rsid w:val="002C2B97"/>
    <w:rsid w:val="002C2EDA"/>
    <w:rsid w:val="002C2FFD"/>
    <w:rsid w:val="002C30AF"/>
    <w:rsid w:val="002C3101"/>
    <w:rsid w:val="002C3313"/>
    <w:rsid w:val="002C39DE"/>
    <w:rsid w:val="002C3BED"/>
    <w:rsid w:val="002C3D7E"/>
    <w:rsid w:val="002C428F"/>
    <w:rsid w:val="002C42CA"/>
    <w:rsid w:val="002C43C2"/>
    <w:rsid w:val="002C4F1A"/>
    <w:rsid w:val="002C5536"/>
    <w:rsid w:val="002C73EA"/>
    <w:rsid w:val="002C76C8"/>
    <w:rsid w:val="002D089B"/>
    <w:rsid w:val="002D0C30"/>
    <w:rsid w:val="002D1BE7"/>
    <w:rsid w:val="002D1F43"/>
    <w:rsid w:val="002D2675"/>
    <w:rsid w:val="002D2D72"/>
    <w:rsid w:val="002D3475"/>
    <w:rsid w:val="002D38AA"/>
    <w:rsid w:val="002D3B73"/>
    <w:rsid w:val="002D3BAE"/>
    <w:rsid w:val="002D3E48"/>
    <w:rsid w:val="002D44C7"/>
    <w:rsid w:val="002D47F6"/>
    <w:rsid w:val="002D4914"/>
    <w:rsid w:val="002D5010"/>
    <w:rsid w:val="002D5552"/>
    <w:rsid w:val="002D5D53"/>
    <w:rsid w:val="002D6845"/>
    <w:rsid w:val="002D6E6A"/>
    <w:rsid w:val="002D7BA5"/>
    <w:rsid w:val="002D7C85"/>
    <w:rsid w:val="002E0353"/>
    <w:rsid w:val="002E0B33"/>
    <w:rsid w:val="002E17B5"/>
    <w:rsid w:val="002E18A1"/>
    <w:rsid w:val="002E18DF"/>
    <w:rsid w:val="002E1B1B"/>
    <w:rsid w:val="002E2026"/>
    <w:rsid w:val="002E22F5"/>
    <w:rsid w:val="002E268A"/>
    <w:rsid w:val="002E2BA8"/>
    <w:rsid w:val="002E330C"/>
    <w:rsid w:val="002E426E"/>
    <w:rsid w:val="002E4276"/>
    <w:rsid w:val="002E4C90"/>
    <w:rsid w:val="002E4CB3"/>
    <w:rsid w:val="002E5297"/>
    <w:rsid w:val="002E55D1"/>
    <w:rsid w:val="002E5841"/>
    <w:rsid w:val="002E60F5"/>
    <w:rsid w:val="002E6533"/>
    <w:rsid w:val="002E6643"/>
    <w:rsid w:val="002E67FC"/>
    <w:rsid w:val="002E6BA8"/>
    <w:rsid w:val="002E70B0"/>
    <w:rsid w:val="002E727E"/>
    <w:rsid w:val="002E7748"/>
    <w:rsid w:val="002E7829"/>
    <w:rsid w:val="002F006E"/>
    <w:rsid w:val="002F0165"/>
    <w:rsid w:val="002F07B7"/>
    <w:rsid w:val="002F0DDE"/>
    <w:rsid w:val="002F123C"/>
    <w:rsid w:val="002F18BF"/>
    <w:rsid w:val="002F1ABE"/>
    <w:rsid w:val="002F1D24"/>
    <w:rsid w:val="002F2408"/>
    <w:rsid w:val="002F2606"/>
    <w:rsid w:val="002F294D"/>
    <w:rsid w:val="002F2A32"/>
    <w:rsid w:val="002F32EA"/>
    <w:rsid w:val="002F3936"/>
    <w:rsid w:val="002F415F"/>
    <w:rsid w:val="002F41AA"/>
    <w:rsid w:val="002F4231"/>
    <w:rsid w:val="002F487C"/>
    <w:rsid w:val="002F4948"/>
    <w:rsid w:val="002F4DA5"/>
    <w:rsid w:val="002F5B72"/>
    <w:rsid w:val="002F5BE8"/>
    <w:rsid w:val="002F5DA8"/>
    <w:rsid w:val="002F6B0F"/>
    <w:rsid w:val="002F7220"/>
    <w:rsid w:val="002F7379"/>
    <w:rsid w:val="002F73C4"/>
    <w:rsid w:val="002F7B08"/>
    <w:rsid w:val="002F7ECD"/>
    <w:rsid w:val="00300426"/>
    <w:rsid w:val="00300897"/>
    <w:rsid w:val="00301389"/>
    <w:rsid w:val="00301458"/>
    <w:rsid w:val="003015E5"/>
    <w:rsid w:val="0030213F"/>
    <w:rsid w:val="00302266"/>
    <w:rsid w:val="0030239F"/>
    <w:rsid w:val="0030274A"/>
    <w:rsid w:val="0030355A"/>
    <w:rsid w:val="00303B96"/>
    <w:rsid w:val="00303C9E"/>
    <w:rsid w:val="00303D02"/>
    <w:rsid w:val="0030409A"/>
    <w:rsid w:val="003040DF"/>
    <w:rsid w:val="003041EB"/>
    <w:rsid w:val="00304796"/>
    <w:rsid w:val="00304879"/>
    <w:rsid w:val="00304C18"/>
    <w:rsid w:val="00305A15"/>
    <w:rsid w:val="00305EDB"/>
    <w:rsid w:val="003067E8"/>
    <w:rsid w:val="00306C91"/>
    <w:rsid w:val="00306E20"/>
    <w:rsid w:val="003072F0"/>
    <w:rsid w:val="00307313"/>
    <w:rsid w:val="00307CE5"/>
    <w:rsid w:val="00307D41"/>
    <w:rsid w:val="00307E1D"/>
    <w:rsid w:val="00307E65"/>
    <w:rsid w:val="00307FBE"/>
    <w:rsid w:val="00310FA6"/>
    <w:rsid w:val="0031141F"/>
    <w:rsid w:val="0031164D"/>
    <w:rsid w:val="003116BD"/>
    <w:rsid w:val="00311DBD"/>
    <w:rsid w:val="003121FC"/>
    <w:rsid w:val="003123E1"/>
    <w:rsid w:val="0031259C"/>
    <w:rsid w:val="00312C46"/>
    <w:rsid w:val="0031391F"/>
    <w:rsid w:val="00313ED1"/>
    <w:rsid w:val="0031415F"/>
    <w:rsid w:val="00314189"/>
    <w:rsid w:val="00314C79"/>
    <w:rsid w:val="00314CE3"/>
    <w:rsid w:val="00314D81"/>
    <w:rsid w:val="00314E16"/>
    <w:rsid w:val="00314E40"/>
    <w:rsid w:val="00315856"/>
    <w:rsid w:val="0031585F"/>
    <w:rsid w:val="00315BC7"/>
    <w:rsid w:val="00316A3B"/>
    <w:rsid w:val="00316BA4"/>
    <w:rsid w:val="00316FC0"/>
    <w:rsid w:val="00317543"/>
    <w:rsid w:val="003175A2"/>
    <w:rsid w:val="003175C2"/>
    <w:rsid w:val="00317667"/>
    <w:rsid w:val="00317687"/>
    <w:rsid w:val="00317897"/>
    <w:rsid w:val="00317972"/>
    <w:rsid w:val="00317979"/>
    <w:rsid w:val="00317A14"/>
    <w:rsid w:val="00317CB8"/>
    <w:rsid w:val="00317DBA"/>
    <w:rsid w:val="00320127"/>
    <w:rsid w:val="003201F5"/>
    <w:rsid w:val="003204D6"/>
    <w:rsid w:val="0032064E"/>
    <w:rsid w:val="00320919"/>
    <w:rsid w:val="00320A28"/>
    <w:rsid w:val="0032151F"/>
    <w:rsid w:val="0032162C"/>
    <w:rsid w:val="003219C5"/>
    <w:rsid w:val="00322043"/>
    <w:rsid w:val="00322075"/>
    <w:rsid w:val="00322CE5"/>
    <w:rsid w:val="00322D59"/>
    <w:rsid w:val="003230D2"/>
    <w:rsid w:val="00323592"/>
    <w:rsid w:val="00323634"/>
    <w:rsid w:val="0032399E"/>
    <w:rsid w:val="00323A27"/>
    <w:rsid w:val="00323B32"/>
    <w:rsid w:val="00323BAB"/>
    <w:rsid w:val="00324540"/>
    <w:rsid w:val="003249BB"/>
    <w:rsid w:val="00324B67"/>
    <w:rsid w:val="00324D85"/>
    <w:rsid w:val="00325121"/>
    <w:rsid w:val="00326588"/>
    <w:rsid w:val="00326917"/>
    <w:rsid w:val="00326A0A"/>
    <w:rsid w:val="00326D3E"/>
    <w:rsid w:val="00326F33"/>
    <w:rsid w:val="00327654"/>
    <w:rsid w:val="00327703"/>
    <w:rsid w:val="0032788B"/>
    <w:rsid w:val="00327A96"/>
    <w:rsid w:val="00327F2A"/>
    <w:rsid w:val="00330344"/>
    <w:rsid w:val="00330C2B"/>
    <w:rsid w:val="00330D4E"/>
    <w:rsid w:val="00330D96"/>
    <w:rsid w:val="00330FA0"/>
    <w:rsid w:val="00331954"/>
    <w:rsid w:val="003319DB"/>
    <w:rsid w:val="003323BF"/>
    <w:rsid w:val="00332508"/>
    <w:rsid w:val="00332516"/>
    <w:rsid w:val="00332538"/>
    <w:rsid w:val="0033263E"/>
    <w:rsid w:val="00332689"/>
    <w:rsid w:val="0033277D"/>
    <w:rsid w:val="00332A0D"/>
    <w:rsid w:val="00332B13"/>
    <w:rsid w:val="00332B34"/>
    <w:rsid w:val="00332CD4"/>
    <w:rsid w:val="00332D73"/>
    <w:rsid w:val="00332DE0"/>
    <w:rsid w:val="003333DA"/>
    <w:rsid w:val="0033340D"/>
    <w:rsid w:val="0033379F"/>
    <w:rsid w:val="003337BB"/>
    <w:rsid w:val="00333D4F"/>
    <w:rsid w:val="003346CD"/>
    <w:rsid w:val="00335353"/>
    <w:rsid w:val="00335427"/>
    <w:rsid w:val="00335799"/>
    <w:rsid w:val="00335A93"/>
    <w:rsid w:val="00335EF2"/>
    <w:rsid w:val="00336B47"/>
    <w:rsid w:val="003370E2"/>
    <w:rsid w:val="00337542"/>
    <w:rsid w:val="0033794B"/>
    <w:rsid w:val="00337C27"/>
    <w:rsid w:val="00337D6D"/>
    <w:rsid w:val="0034016E"/>
    <w:rsid w:val="0034075D"/>
    <w:rsid w:val="00340FE4"/>
    <w:rsid w:val="00341473"/>
    <w:rsid w:val="0034170A"/>
    <w:rsid w:val="00341894"/>
    <w:rsid w:val="00341A00"/>
    <w:rsid w:val="00341C80"/>
    <w:rsid w:val="00342510"/>
    <w:rsid w:val="00342C20"/>
    <w:rsid w:val="00342CE7"/>
    <w:rsid w:val="00342D99"/>
    <w:rsid w:val="00342F44"/>
    <w:rsid w:val="00344112"/>
    <w:rsid w:val="00344293"/>
    <w:rsid w:val="003447D0"/>
    <w:rsid w:val="00344A2F"/>
    <w:rsid w:val="00344B74"/>
    <w:rsid w:val="00344C46"/>
    <w:rsid w:val="00344CAE"/>
    <w:rsid w:val="00344EF7"/>
    <w:rsid w:val="00345164"/>
    <w:rsid w:val="0034524B"/>
    <w:rsid w:val="0034573C"/>
    <w:rsid w:val="00345781"/>
    <w:rsid w:val="00345AE5"/>
    <w:rsid w:val="00345EB9"/>
    <w:rsid w:val="00346092"/>
    <w:rsid w:val="00346205"/>
    <w:rsid w:val="00346358"/>
    <w:rsid w:val="003463CF"/>
    <w:rsid w:val="00346511"/>
    <w:rsid w:val="003469D2"/>
    <w:rsid w:val="00346E5E"/>
    <w:rsid w:val="003470B2"/>
    <w:rsid w:val="0034752F"/>
    <w:rsid w:val="003477EE"/>
    <w:rsid w:val="00347AFD"/>
    <w:rsid w:val="00347B30"/>
    <w:rsid w:val="00347B3C"/>
    <w:rsid w:val="00347F3F"/>
    <w:rsid w:val="00350262"/>
    <w:rsid w:val="003502B4"/>
    <w:rsid w:val="00350652"/>
    <w:rsid w:val="00350B0B"/>
    <w:rsid w:val="00350B53"/>
    <w:rsid w:val="00351035"/>
    <w:rsid w:val="003516EC"/>
    <w:rsid w:val="00351B95"/>
    <w:rsid w:val="00351BD9"/>
    <w:rsid w:val="00351ED6"/>
    <w:rsid w:val="00351EF2"/>
    <w:rsid w:val="00352158"/>
    <w:rsid w:val="003522C3"/>
    <w:rsid w:val="00352535"/>
    <w:rsid w:val="00352925"/>
    <w:rsid w:val="0035303C"/>
    <w:rsid w:val="003530C1"/>
    <w:rsid w:val="0035374D"/>
    <w:rsid w:val="00353DC6"/>
    <w:rsid w:val="003542D8"/>
    <w:rsid w:val="00354D5C"/>
    <w:rsid w:val="00355D6D"/>
    <w:rsid w:val="00356006"/>
    <w:rsid w:val="00356221"/>
    <w:rsid w:val="00356601"/>
    <w:rsid w:val="0035686A"/>
    <w:rsid w:val="003569B3"/>
    <w:rsid w:val="00356E09"/>
    <w:rsid w:val="00356E0F"/>
    <w:rsid w:val="003574B5"/>
    <w:rsid w:val="00357B2F"/>
    <w:rsid w:val="00357E64"/>
    <w:rsid w:val="00357EA6"/>
    <w:rsid w:val="003603EA"/>
    <w:rsid w:val="00360620"/>
    <w:rsid w:val="003609C2"/>
    <w:rsid w:val="00360A34"/>
    <w:rsid w:val="0036137D"/>
    <w:rsid w:val="00361483"/>
    <w:rsid w:val="003617F1"/>
    <w:rsid w:val="003619D5"/>
    <w:rsid w:val="00361A5E"/>
    <w:rsid w:val="003622C3"/>
    <w:rsid w:val="003627DE"/>
    <w:rsid w:val="00362C34"/>
    <w:rsid w:val="00363389"/>
    <w:rsid w:val="00363443"/>
    <w:rsid w:val="00363BD2"/>
    <w:rsid w:val="00363DCE"/>
    <w:rsid w:val="00364D6A"/>
    <w:rsid w:val="003657B9"/>
    <w:rsid w:val="0036587F"/>
    <w:rsid w:val="00365C61"/>
    <w:rsid w:val="003664B2"/>
    <w:rsid w:val="0036701B"/>
    <w:rsid w:val="0036740D"/>
    <w:rsid w:val="003674A5"/>
    <w:rsid w:val="00367516"/>
    <w:rsid w:val="00367870"/>
    <w:rsid w:val="00367887"/>
    <w:rsid w:val="00367D61"/>
    <w:rsid w:val="00367F5F"/>
    <w:rsid w:val="003702D5"/>
    <w:rsid w:val="0037058E"/>
    <w:rsid w:val="00370CBA"/>
    <w:rsid w:val="003715A4"/>
    <w:rsid w:val="00371671"/>
    <w:rsid w:val="00371DC3"/>
    <w:rsid w:val="003722C2"/>
    <w:rsid w:val="00372390"/>
    <w:rsid w:val="003729EC"/>
    <w:rsid w:val="00372C5B"/>
    <w:rsid w:val="00372D64"/>
    <w:rsid w:val="00372E20"/>
    <w:rsid w:val="003738E6"/>
    <w:rsid w:val="00373B80"/>
    <w:rsid w:val="00373D5A"/>
    <w:rsid w:val="00373F4B"/>
    <w:rsid w:val="0037406D"/>
    <w:rsid w:val="003744C3"/>
    <w:rsid w:val="00374C21"/>
    <w:rsid w:val="00374F00"/>
    <w:rsid w:val="00374F64"/>
    <w:rsid w:val="00375139"/>
    <w:rsid w:val="003757E6"/>
    <w:rsid w:val="003757FB"/>
    <w:rsid w:val="00375A75"/>
    <w:rsid w:val="00375E4A"/>
    <w:rsid w:val="00376178"/>
    <w:rsid w:val="003761E6"/>
    <w:rsid w:val="00376C95"/>
    <w:rsid w:val="00376DB7"/>
    <w:rsid w:val="00376EF5"/>
    <w:rsid w:val="00377352"/>
    <w:rsid w:val="003774E0"/>
    <w:rsid w:val="003775B9"/>
    <w:rsid w:val="0037766C"/>
    <w:rsid w:val="003777B0"/>
    <w:rsid w:val="00377D0F"/>
    <w:rsid w:val="0038044F"/>
    <w:rsid w:val="0038056D"/>
    <w:rsid w:val="0038072D"/>
    <w:rsid w:val="0038088F"/>
    <w:rsid w:val="00381126"/>
    <w:rsid w:val="0038139D"/>
    <w:rsid w:val="00381503"/>
    <w:rsid w:val="00381DF9"/>
    <w:rsid w:val="00381EEB"/>
    <w:rsid w:val="003823E2"/>
    <w:rsid w:val="003824CB"/>
    <w:rsid w:val="003826A9"/>
    <w:rsid w:val="00382756"/>
    <w:rsid w:val="00382D76"/>
    <w:rsid w:val="0038325A"/>
    <w:rsid w:val="0038393C"/>
    <w:rsid w:val="003839BB"/>
    <w:rsid w:val="00383C49"/>
    <w:rsid w:val="0038413F"/>
    <w:rsid w:val="0038432F"/>
    <w:rsid w:val="003843A3"/>
    <w:rsid w:val="0038445B"/>
    <w:rsid w:val="00384C60"/>
    <w:rsid w:val="00385161"/>
    <w:rsid w:val="003854E5"/>
    <w:rsid w:val="00385634"/>
    <w:rsid w:val="00385EB8"/>
    <w:rsid w:val="00385EDA"/>
    <w:rsid w:val="00385FE3"/>
    <w:rsid w:val="00386413"/>
    <w:rsid w:val="0038666C"/>
    <w:rsid w:val="00386D73"/>
    <w:rsid w:val="003874C7"/>
    <w:rsid w:val="003875FE"/>
    <w:rsid w:val="00387757"/>
    <w:rsid w:val="00387930"/>
    <w:rsid w:val="00387FB5"/>
    <w:rsid w:val="00390868"/>
    <w:rsid w:val="00391124"/>
    <w:rsid w:val="00391691"/>
    <w:rsid w:val="00391745"/>
    <w:rsid w:val="00391929"/>
    <w:rsid w:val="0039211C"/>
    <w:rsid w:val="003928EB"/>
    <w:rsid w:val="00392A7F"/>
    <w:rsid w:val="00392D6A"/>
    <w:rsid w:val="00392FB8"/>
    <w:rsid w:val="0039325E"/>
    <w:rsid w:val="00393260"/>
    <w:rsid w:val="0039365B"/>
    <w:rsid w:val="003936E6"/>
    <w:rsid w:val="0039430D"/>
    <w:rsid w:val="00395141"/>
    <w:rsid w:val="00395FF8"/>
    <w:rsid w:val="00396713"/>
    <w:rsid w:val="00397076"/>
    <w:rsid w:val="0039751D"/>
    <w:rsid w:val="00397595"/>
    <w:rsid w:val="00397772"/>
    <w:rsid w:val="00397C18"/>
    <w:rsid w:val="00397CAE"/>
    <w:rsid w:val="00397CBC"/>
    <w:rsid w:val="003A020F"/>
    <w:rsid w:val="003A0626"/>
    <w:rsid w:val="003A0BC6"/>
    <w:rsid w:val="003A1057"/>
    <w:rsid w:val="003A1335"/>
    <w:rsid w:val="003A190E"/>
    <w:rsid w:val="003A1A32"/>
    <w:rsid w:val="003A1A52"/>
    <w:rsid w:val="003A1B3E"/>
    <w:rsid w:val="003A1FD1"/>
    <w:rsid w:val="003A2339"/>
    <w:rsid w:val="003A2375"/>
    <w:rsid w:val="003A2B7B"/>
    <w:rsid w:val="003A3EC1"/>
    <w:rsid w:val="003A41A5"/>
    <w:rsid w:val="003A47D6"/>
    <w:rsid w:val="003A53B5"/>
    <w:rsid w:val="003A5556"/>
    <w:rsid w:val="003A557A"/>
    <w:rsid w:val="003A55A4"/>
    <w:rsid w:val="003A5623"/>
    <w:rsid w:val="003A56F3"/>
    <w:rsid w:val="003A5C7B"/>
    <w:rsid w:val="003A60BB"/>
    <w:rsid w:val="003A624F"/>
    <w:rsid w:val="003A6369"/>
    <w:rsid w:val="003A6A8C"/>
    <w:rsid w:val="003A7272"/>
    <w:rsid w:val="003A744C"/>
    <w:rsid w:val="003A74C8"/>
    <w:rsid w:val="003A77DF"/>
    <w:rsid w:val="003A7A4D"/>
    <w:rsid w:val="003A7CB7"/>
    <w:rsid w:val="003A7CC0"/>
    <w:rsid w:val="003B002C"/>
    <w:rsid w:val="003B0A74"/>
    <w:rsid w:val="003B19BE"/>
    <w:rsid w:val="003B1D02"/>
    <w:rsid w:val="003B2504"/>
    <w:rsid w:val="003B2772"/>
    <w:rsid w:val="003B2946"/>
    <w:rsid w:val="003B29D1"/>
    <w:rsid w:val="003B3C18"/>
    <w:rsid w:val="003B3DF1"/>
    <w:rsid w:val="003B3E7E"/>
    <w:rsid w:val="003B4334"/>
    <w:rsid w:val="003B4819"/>
    <w:rsid w:val="003B4C3E"/>
    <w:rsid w:val="003B4CC7"/>
    <w:rsid w:val="003B4E57"/>
    <w:rsid w:val="003B4E70"/>
    <w:rsid w:val="003B5069"/>
    <w:rsid w:val="003B5456"/>
    <w:rsid w:val="003B5535"/>
    <w:rsid w:val="003B563E"/>
    <w:rsid w:val="003B57BD"/>
    <w:rsid w:val="003B5C75"/>
    <w:rsid w:val="003B6AA5"/>
    <w:rsid w:val="003B6DA0"/>
    <w:rsid w:val="003B771F"/>
    <w:rsid w:val="003B77D6"/>
    <w:rsid w:val="003B7889"/>
    <w:rsid w:val="003B78C4"/>
    <w:rsid w:val="003B7BA7"/>
    <w:rsid w:val="003C0163"/>
    <w:rsid w:val="003C0332"/>
    <w:rsid w:val="003C062D"/>
    <w:rsid w:val="003C076D"/>
    <w:rsid w:val="003C0CF5"/>
    <w:rsid w:val="003C1139"/>
    <w:rsid w:val="003C1894"/>
    <w:rsid w:val="003C19DF"/>
    <w:rsid w:val="003C2051"/>
    <w:rsid w:val="003C20BF"/>
    <w:rsid w:val="003C21D7"/>
    <w:rsid w:val="003C277C"/>
    <w:rsid w:val="003C2BDD"/>
    <w:rsid w:val="003C2F18"/>
    <w:rsid w:val="003C3366"/>
    <w:rsid w:val="003C3401"/>
    <w:rsid w:val="003C3BE5"/>
    <w:rsid w:val="003C4392"/>
    <w:rsid w:val="003C4734"/>
    <w:rsid w:val="003C57D4"/>
    <w:rsid w:val="003C5828"/>
    <w:rsid w:val="003C5B09"/>
    <w:rsid w:val="003C6349"/>
    <w:rsid w:val="003C67C9"/>
    <w:rsid w:val="003C69EA"/>
    <w:rsid w:val="003C6B1F"/>
    <w:rsid w:val="003C7861"/>
    <w:rsid w:val="003C7CAF"/>
    <w:rsid w:val="003C7EAC"/>
    <w:rsid w:val="003C7EFD"/>
    <w:rsid w:val="003D04C0"/>
    <w:rsid w:val="003D0B82"/>
    <w:rsid w:val="003D0CBA"/>
    <w:rsid w:val="003D0FA0"/>
    <w:rsid w:val="003D16A8"/>
    <w:rsid w:val="003D17D4"/>
    <w:rsid w:val="003D17EB"/>
    <w:rsid w:val="003D1B90"/>
    <w:rsid w:val="003D21EF"/>
    <w:rsid w:val="003D237B"/>
    <w:rsid w:val="003D25B9"/>
    <w:rsid w:val="003D2695"/>
    <w:rsid w:val="003D2E71"/>
    <w:rsid w:val="003D3392"/>
    <w:rsid w:val="003D39FD"/>
    <w:rsid w:val="003D3FB1"/>
    <w:rsid w:val="003D436D"/>
    <w:rsid w:val="003D4760"/>
    <w:rsid w:val="003D478B"/>
    <w:rsid w:val="003D4F55"/>
    <w:rsid w:val="003D59BB"/>
    <w:rsid w:val="003D5CF5"/>
    <w:rsid w:val="003D5E91"/>
    <w:rsid w:val="003D61CA"/>
    <w:rsid w:val="003D640C"/>
    <w:rsid w:val="003D6764"/>
    <w:rsid w:val="003D6C78"/>
    <w:rsid w:val="003D7250"/>
    <w:rsid w:val="003D73E9"/>
    <w:rsid w:val="003D74AB"/>
    <w:rsid w:val="003D7ADC"/>
    <w:rsid w:val="003E0032"/>
    <w:rsid w:val="003E08DA"/>
    <w:rsid w:val="003E0E2F"/>
    <w:rsid w:val="003E0F51"/>
    <w:rsid w:val="003E1672"/>
    <w:rsid w:val="003E1752"/>
    <w:rsid w:val="003E18B4"/>
    <w:rsid w:val="003E1E60"/>
    <w:rsid w:val="003E23A0"/>
    <w:rsid w:val="003E2553"/>
    <w:rsid w:val="003E25B1"/>
    <w:rsid w:val="003E295E"/>
    <w:rsid w:val="003E2F54"/>
    <w:rsid w:val="003E3197"/>
    <w:rsid w:val="003E36F2"/>
    <w:rsid w:val="003E38D1"/>
    <w:rsid w:val="003E3E90"/>
    <w:rsid w:val="003E3F61"/>
    <w:rsid w:val="003E3FB0"/>
    <w:rsid w:val="003E46BA"/>
    <w:rsid w:val="003E54EA"/>
    <w:rsid w:val="003E5534"/>
    <w:rsid w:val="003E6768"/>
    <w:rsid w:val="003E6CEA"/>
    <w:rsid w:val="003E7217"/>
    <w:rsid w:val="003E725B"/>
    <w:rsid w:val="003E76CD"/>
    <w:rsid w:val="003E7892"/>
    <w:rsid w:val="003E79D1"/>
    <w:rsid w:val="003E7AA1"/>
    <w:rsid w:val="003E7AAD"/>
    <w:rsid w:val="003F03BA"/>
    <w:rsid w:val="003F040F"/>
    <w:rsid w:val="003F0BA9"/>
    <w:rsid w:val="003F0DFA"/>
    <w:rsid w:val="003F0F20"/>
    <w:rsid w:val="003F12A1"/>
    <w:rsid w:val="003F1550"/>
    <w:rsid w:val="003F1979"/>
    <w:rsid w:val="003F1A92"/>
    <w:rsid w:val="003F1EEF"/>
    <w:rsid w:val="003F235B"/>
    <w:rsid w:val="003F2F47"/>
    <w:rsid w:val="003F2F8A"/>
    <w:rsid w:val="003F3463"/>
    <w:rsid w:val="003F37BD"/>
    <w:rsid w:val="003F37DE"/>
    <w:rsid w:val="003F3B5C"/>
    <w:rsid w:val="003F405C"/>
    <w:rsid w:val="003F43A7"/>
    <w:rsid w:val="003F4784"/>
    <w:rsid w:val="003F505C"/>
    <w:rsid w:val="003F5594"/>
    <w:rsid w:val="003F5839"/>
    <w:rsid w:val="003F5B8D"/>
    <w:rsid w:val="003F62F2"/>
    <w:rsid w:val="003F64D6"/>
    <w:rsid w:val="003F69EC"/>
    <w:rsid w:val="003F6B26"/>
    <w:rsid w:val="003F6F8A"/>
    <w:rsid w:val="003F707F"/>
    <w:rsid w:val="003F71C7"/>
    <w:rsid w:val="003F7348"/>
    <w:rsid w:val="003F787E"/>
    <w:rsid w:val="003F7947"/>
    <w:rsid w:val="003F7D0A"/>
    <w:rsid w:val="00400161"/>
    <w:rsid w:val="0040017C"/>
    <w:rsid w:val="00400589"/>
    <w:rsid w:val="004005AC"/>
    <w:rsid w:val="00400783"/>
    <w:rsid w:val="00400FAB"/>
    <w:rsid w:val="004010FC"/>
    <w:rsid w:val="00401154"/>
    <w:rsid w:val="00401493"/>
    <w:rsid w:val="004014C7"/>
    <w:rsid w:val="004019AC"/>
    <w:rsid w:val="00401A64"/>
    <w:rsid w:val="00401D88"/>
    <w:rsid w:val="00401F65"/>
    <w:rsid w:val="00401FC3"/>
    <w:rsid w:val="00401FE7"/>
    <w:rsid w:val="00402378"/>
    <w:rsid w:val="004026EF"/>
    <w:rsid w:val="0040280A"/>
    <w:rsid w:val="00402D2B"/>
    <w:rsid w:val="004038EF"/>
    <w:rsid w:val="00403B3A"/>
    <w:rsid w:val="00403EC6"/>
    <w:rsid w:val="00404739"/>
    <w:rsid w:val="004052AE"/>
    <w:rsid w:val="004057F5"/>
    <w:rsid w:val="00407078"/>
    <w:rsid w:val="00407134"/>
    <w:rsid w:val="00407354"/>
    <w:rsid w:val="00407572"/>
    <w:rsid w:val="004076C0"/>
    <w:rsid w:val="004103D3"/>
    <w:rsid w:val="004103F6"/>
    <w:rsid w:val="0041044C"/>
    <w:rsid w:val="00410913"/>
    <w:rsid w:val="0041096C"/>
    <w:rsid w:val="00410BB5"/>
    <w:rsid w:val="00410EEA"/>
    <w:rsid w:val="00410F8B"/>
    <w:rsid w:val="004110CA"/>
    <w:rsid w:val="00411A07"/>
    <w:rsid w:val="00411F98"/>
    <w:rsid w:val="0041293A"/>
    <w:rsid w:val="00412A7B"/>
    <w:rsid w:val="00413431"/>
    <w:rsid w:val="00413AEC"/>
    <w:rsid w:val="00413EBA"/>
    <w:rsid w:val="004148CF"/>
    <w:rsid w:val="00415334"/>
    <w:rsid w:val="004156F3"/>
    <w:rsid w:val="0041576A"/>
    <w:rsid w:val="00415BCE"/>
    <w:rsid w:val="0041621A"/>
    <w:rsid w:val="0041680E"/>
    <w:rsid w:val="0041688D"/>
    <w:rsid w:val="00416E31"/>
    <w:rsid w:val="00416F25"/>
    <w:rsid w:val="00417B7D"/>
    <w:rsid w:val="004201D5"/>
    <w:rsid w:val="004204CE"/>
    <w:rsid w:val="00420C5B"/>
    <w:rsid w:val="00420FC4"/>
    <w:rsid w:val="004213BE"/>
    <w:rsid w:val="004218E4"/>
    <w:rsid w:val="00421D48"/>
    <w:rsid w:val="004222F7"/>
    <w:rsid w:val="004223B6"/>
    <w:rsid w:val="0042261B"/>
    <w:rsid w:val="0042263E"/>
    <w:rsid w:val="00422915"/>
    <w:rsid w:val="00422931"/>
    <w:rsid w:val="00422A07"/>
    <w:rsid w:val="00422E6A"/>
    <w:rsid w:val="00423013"/>
    <w:rsid w:val="004237D7"/>
    <w:rsid w:val="00423B4A"/>
    <w:rsid w:val="00423EF9"/>
    <w:rsid w:val="004241E4"/>
    <w:rsid w:val="00424269"/>
    <w:rsid w:val="00424332"/>
    <w:rsid w:val="00424450"/>
    <w:rsid w:val="00424574"/>
    <w:rsid w:val="004248CF"/>
    <w:rsid w:val="00424F94"/>
    <w:rsid w:val="004253ED"/>
    <w:rsid w:val="0042565B"/>
    <w:rsid w:val="0042577C"/>
    <w:rsid w:val="004257EE"/>
    <w:rsid w:val="004259BE"/>
    <w:rsid w:val="00426030"/>
    <w:rsid w:val="004260A0"/>
    <w:rsid w:val="00426D86"/>
    <w:rsid w:val="00426E04"/>
    <w:rsid w:val="00426E7B"/>
    <w:rsid w:val="00427912"/>
    <w:rsid w:val="00427B61"/>
    <w:rsid w:val="00427DCC"/>
    <w:rsid w:val="0043040E"/>
    <w:rsid w:val="004304E1"/>
    <w:rsid w:val="0043060E"/>
    <w:rsid w:val="0043094F"/>
    <w:rsid w:val="00430CEF"/>
    <w:rsid w:val="00430DA6"/>
    <w:rsid w:val="0043149C"/>
    <w:rsid w:val="00431A4C"/>
    <w:rsid w:val="00431A89"/>
    <w:rsid w:val="00431D7A"/>
    <w:rsid w:val="00431E18"/>
    <w:rsid w:val="00431EE1"/>
    <w:rsid w:val="004321FC"/>
    <w:rsid w:val="0043284F"/>
    <w:rsid w:val="00432F9D"/>
    <w:rsid w:val="00433752"/>
    <w:rsid w:val="004338C8"/>
    <w:rsid w:val="00433C2E"/>
    <w:rsid w:val="00434069"/>
    <w:rsid w:val="004347DB"/>
    <w:rsid w:val="00434972"/>
    <w:rsid w:val="00434CFD"/>
    <w:rsid w:val="0043575C"/>
    <w:rsid w:val="00435935"/>
    <w:rsid w:val="00435BDE"/>
    <w:rsid w:val="00435C84"/>
    <w:rsid w:val="00436007"/>
    <w:rsid w:val="0043602F"/>
    <w:rsid w:val="00436283"/>
    <w:rsid w:val="00436293"/>
    <w:rsid w:val="00436668"/>
    <w:rsid w:val="0043672E"/>
    <w:rsid w:val="00436A9F"/>
    <w:rsid w:val="00436DAB"/>
    <w:rsid w:val="00436DFE"/>
    <w:rsid w:val="00436F04"/>
    <w:rsid w:val="0043730F"/>
    <w:rsid w:val="004373A6"/>
    <w:rsid w:val="00437778"/>
    <w:rsid w:val="00437B36"/>
    <w:rsid w:val="00437E7B"/>
    <w:rsid w:val="00440127"/>
    <w:rsid w:val="00440177"/>
    <w:rsid w:val="00440782"/>
    <w:rsid w:val="004407AA"/>
    <w:rsid w:val="00441327"/>
    <w:rsid w:val="0044164E"/>
    <w:rsid w:val="00441D71"/>
    <w:rsid w:val="00441F61"/>
    <w:rsid w:val="00441F8D"/>
    <w:rsid w:val="00442760"/>
    <w:rsid w:val="00442872"/>
    <w:rsid w:val="00442FE4"/>
    <w:rsid w:val="00443123"/>
    <w:rsid w:val="00443241"/>
    <w:rsid w:val="00443673"/>
    <w:rsid w:val="004437AD"/>
    <w:rsid w:val="00443EEF"/>
    <w:rsid w:val="004440C9"/>
    <w:rsid w:val="00444254"/>
    <w:rsid w:val="0044494D"/>
    <w:rsid w:val="00444A5A"/>
    <w:rsid w:val="004451FD"/>
    <w:rsid w:val="004452BF"/>
    <w:rsid w:val="00445DAF"/>
    <w:rsid w:val="00445F36"/>
    <w:rsid w:val="004460F2"/>
    <w:rsid w:val="0044625C"/>
    <w:rsid w:val="004464CC"/>
    <w:rsid w:val="00447F37"/>
    <w:rsid w:val="00447FA0"/>
    <w:rsid w:val="004507C2"/>
    <w:rsid w:val="00450AB2"/>
    <w:rsid w:val="00450D4A"/>
    <w:rsid w:val="00450E17"/>
    <w:rsid w:val="00450E66"/>
    <w:rsid w:val="0045133E"/>
    <w:rsid w:val="00451A04"/>
    <w:rsid w:val="00451C63"/>
    <w:rsid w:val="0045206F"/>
    <w:rsid w:val="004520AD"/>
    <w:rsid w:val="0045221A"/>
    <w:rsid w:val="00452725"/>
    <w:rsid w:val="00452D71"/>
    <w:rsid w:val="0045303D"/>
    <w:rsid w:val="0045437A"/>
    <w:rsid w:val="004548A7"/>
    <w:rsid w:val="00454EB0"/>
    <w:rsid w:val="0045512E"/>
    <w:rsid w:val="00455207"/>
    <w:rsid w:val="0045520A"/>
    <w:rsid w:val="00455AB5"/>
    <w:rsid w:val="00456304"/>
    <w:rsid w:val="004563EA"/>
    <w:rsid w:val="004566F4"/>
    <w:rsid w:val="00456A6E"/>
    <w:rsid w:val="00456D46"/>
    <w:rsid w:val="004570F3"/>
    <w:rsid w:val="004576B5"/>
    <w:rsid w:val="00457CCF"/>
    <w:rsid w:val="00457E22"/>
    <w:rsid w:val="004601CE"/>
    <w:rsid w:val="0046047E"/>
    <w:rsid w:val="0046052E"/>
    <w:rsid w:val="00460772"/>
    <w:rsid w:val="0046083E"/>
    <w:rsid w:val="00460D50"/>
    <w:rsid w:val="0046112E"/>
    <w:rsid w:val="004612DF"/>
    <w:rsid w:val="004613CD"/>
    <w:rsid w:val="004613FA"/>
    <w:rsid w:val="00461699"/>
    <w:rsid w:val="0046174D"/>
    <w:rsid w:val="004617A8"/>
    <w:rsid w:val="004619D9"/>
    <w:rsid w:val="00461BAD"/>
    <w:rsid w:val="004624F2"/>
    <w:rsid w:val="0046256A"/>
    <w:rsid w:val="004628DA"/>
    <w:rsid w:val="00462EBA"/>
    <w:rsid w:val="00462ECC"/>
    <w:rsid w:val="00462F53"/>
    <w:rsid w:val="00463254"/>
    <w:rsid w:val="0046360C"/>
    <w:rsid w:val="004636B7"/>
    <w:rsid w:val="00463939"/>
    <w:rsid w:val="00463B3A"/>
    <w:rsid w:val="00463CAF"/>
    <w:rsid w:val="00463CCF"/>
    <w:rsid w:val="00463FEB"/>
    <w:rsid w:val="004640BC"/>
    <w:rsid w:val="004644D9"/>
    <w:rsid w:val="004645B9"/>
    <w:rsid w:val="004648D0"/>
    <w:rsid w:val="00464EEF"/>
    <w:rsid w:val="004650AE"/>
    <w:rsid w:val="00465151"/>
    <w:rsid w:val="00465A8C"/>
    <w:rsid w:val="00465D48"/>
    <w:rsid w:val="0046628A"/>
    <w:rsid w:val="00466B75"/>
    <w:rsid w:val="00466E7C"/>
    <w:rsid w:val="00466EF3"/>
    <w:rsid w:val="00467019"/>
    <w:rsid w:val="0046789F"/>
    <w:rsid w:val="004678E7"/>
    <w:rsid w:val="00467F09"/>
    <w:rsid w:val="00470040"/>
    <w:rsid w:val="0047005E"/>
    <w:rsid w:val="00470BF5"/>
    <w:rsid w:val="00471301"/>
    <w:rsid w:val="004714C7"/>
    <w:rsid w:val="00471514"/>
    <w:rsid w:val="00471565"/>
    <w:rsid w:val="004717A6"/>
    <w:rsid w:val="00471C3F"/>
    <w:rsid w:val="00472127"/>
    <w:rsid w:val="0047259B"/>
    <w:rsid w:val="00472E90"/>
    <w:rsid w:val="00472F5F"/>
    <w:rsid w:val="0047383E"/>
    <w:rsid w:val="0047394C"/>
    <w:rsid w:val="004740B5"/>
    <w:rsid w:val="00474569"/>
    <w:rsid w:val="00474CEF"/>
    <w:rsid w:val="00474D3D"/>
    <w:rsid w:val="00474DBC"/>
    <w:rsid w:val="00474F87"/>
    <w:rsid w:val="0047632B"/>
    <w:rsid w:val="00476486"/>
    <w:rsid w:val="00476686"/>
    <w:rsid w:val="00476901"/>
    <w:rsid w:val="004773FA"/>
    <w:rsid w:val="00480073"/>
    <w:rsid w:val="0048025F"/>
    <w:rsid w:val="004803F5"/>
    <w:rsid w:val="004807FA"/>
    <w:rsid w:val="00480AB2"/>
    <w:rsid w:val="004815D3"/>
    <w:rsid w:val="00481605"/>
    <w:rsid w:val="0048160A"/>
    <w:rsid w:val="004818A8"/>
    <w:rsid w:val="00481B39"/>
    <w:rsid w:val="0048235E"/>
    <w:rsid w:val="00482400"/>
    <w:rsid w:val="00482453"/>
    <w:rsid w:val="00482998"/>
    <w:rsid w:val="00482AF0"/>
    <w:rsid w:val="00482B7B"/>
    <w:rsid w:val="004830C3"/>
    <w:rsid w:val="0048374D"/>
    <w:rsid w:val="004839A7"/>
    <w:rsid w:val="0048493C"/>
    <w:rsid w:val="00484B27"/>
    <w:rsid w:val="00484BF9"/>
    <w:rsid w:val="00484DB8"/>
    <w:rsid w:val="00484F68"/>
    <w:rsid w:val="00485035"/>
    <w:rsid w:val="0048503C"/>
    <w:rsid w:val="00485451"/>
    <w:rsid w:val="004859BF"/>
    <w:rsid w:val="00486A16"/>
    <w:rsid w:val="00486F8A"/>
    <w:rsid w:val="0048760E"/>
    <w:rsid w:val="00490558"/>
    <w:rsid w:val="00491462"/>
    <w:rsid w:val="0049197C"/>
    <w:rsid w:val="00491C1E"/>
    <w:rsid w:val="00491DB2"/>
    <w:rsid w:val="00491F25"/>
    <w:rsid w:val="00491F3B"/>
    <w:rsid w:val="00491F50"/>
    <w:rsid w:val="00492324"/>
    <w:rsid w:val="0049291E"/>
    <w:rsid w:val="00492921"/>
    <w:rsid w:val="00492A1F"/>
    <w:rsid w:val="00493131"/>
    <w:rsid w:val="004937D5"/>
    <w:rsid w:val="004939AF"/>
    <w:rsid w:val="00493A38"/>
    <w:rsid w:val="00493F76"/>
    <w:rsid w:val="00495052"/>
    <w:rsid w:val="00495531"/>
    <w:rsid w:val="0049597B"/>
    <w:rsid w:val="00495BF5"/>
    <w:rsid w:val="00495FBA"/>
    <w:rsid w:val="00496E0B"/>
    <w:rsid w:val="00497480"/>
    <w:rsid w:val="00497489"/>
    <w:rsid w:val="004977E6"/>
    <w:rsid w:val="004A00C9"/>
    <w:rsid w:val="004A04B4"/>
    <w:rsid w:val="004A077F"/>
    <w:rsid w:val="004A0B9C"/>
    <w:rsid w:val="004A0EE7"/>
    <w:rsid w:val="004A1BD9"/>
    <w:rsid w:val="004A271A"/>
    <w:rsid w:val="004A2BD0"/>
    <w:rsid w:val="004A2CBB"/>
    <w:rsid w:val="004A2F47"/>
    <w:rsid w:val="004A2FC8"/>
    <w:rsid w:val="004A3591"/>
    <w:rsid w:val="004A39F2"/>
    <w:rsid w:val="004A3BAD"/>
    <w:rsid w:val="004A4A41"/>
    <w:rsid w:val="004A4BAD"/>
    <w:rsid w:val="004A52A4"/>
    <w:rsid w:val="004A5435"/>
    <w:rsid w:val="004A58D5"/>
    <w:rsid w:val="004A5AFC"/>
    <w:rsid w:val="004A5F18"/>
    <w:rsid w:val="004A65A0"/>
    <w:rsid w:val="004A67BA"/>
    <w:rsid w:val="004A6B16"/>
    <w:rsid w:val="004A6E84"/>
    <w:rsid w:val="004A77FA"/>
    <w:rsid w:val="004B0023"/>
    <w:rsid w:val="004B00DA"/>
    <w:rsid w:val="004B01AB"/>
    <w:rsid w:val="004B04D2"/>
    <w:rsid w:val="004B0AC9"/>
    <w:rsid w:val="004B123A"/>
    <w:rsid w:val="004B12AB"/>
    <w:rsid w:val="004B20C1"/>
    <w:rsid w:val="004B2618"/>
    <w:rsid w:val="004B2AE5"/>
    <w:rsid w:val="004B2D2B"/>
    <w:rsid w:val="004B313F"/>
    <w:rsid w:val="004B378C"/>
    <w:rsid w:val="004B3C09"/>
    <w:rsid w:val="004B4369"/>
    <w:rsid w:val="004B44EB"/>
    <w:rsid w:val="004B460A"/>
    <w:rsid w:val="004B47EC"/>
    <w:rsid w:val="004B4903"/>
    <w:rsid w:val="004B4A18"/>
    <w:rsid w:val="004B4A79"/>
    <w:rsid w:val="004B4D9D"/>
    <w:rsid w:val="004B613D"/>
    <w:rsid w:val="004B62DD"/>
    <w:rsid w:val="004B68AB"/>
    <w:rsid w:val="004B6AF8"/>
    <w:rsid w:val="004B6C3D"/>
    <w:rsid w:val="004B71F5"/>
    <w:rsid w:val="004B7799"/>
    <w:rsid w:val="004B7809"/>
    <w:rsid w:val="004B7F99"/>
    <w:rsid w:val="004C00BF"/>
    <w:rsid w:val="004C020C"/>
    <w:rsid w:val="004C04C8"/>
    <w:rsid w:val="004C13EB"/>
    <w:rsid w:val="004C1438"/>
    <w:rsid w:val="004C196F"/>
    <w:rsid w:val="004C1E84"/>
    <w:rsid w:val="004C278D"/>
    <w:rsid w:val="004C2E99"/>
    <w:rsid w:val="004C2F1D"/>
    <w:rsid w:val="004C2F81"/>
    <w:rsid w:val="004C3047"/>
    <w:rsid w:val="004C3074"/>
    <w:rsid w:val="004C35C7"/>
    <w:rsid w:val="004C38C8"/>
    <w:rsid w:val="004C4037"/>
    <w:rsid w:val="004C4096"/>
    <w:rsid w:val="004C48FB"/>
    <w:rsid w:val="004C4A10"/>
    <w:rsid w:val="004C4C90"/>
    <w:rsid w:val="004C500B"/>
    <w:rsid w:val="004C5308"/>
    <w:rsid w:val="004C5618"/>
    <w:rsid w:val="004C579C"/>
    <w:rsid w:val="004C63E3"/>
    <w:rsid w:val="004C6B7D"/>
    <w:rsid w:val="004C6C69"/>
    <w:rsid w:val="004C7D03"/>
    <w:rsid w:val="004C7D2D"/>
    <w:rsid w:val="004C7FD5"/>
    <w:rsid w:val="004C7FDA"/>
    <w:rsid w:val="004D044A"/>
    <w:rsid w:val="004D090A"/>
    <w:rsid w:val="004D0B0D"/>
    <w:rsid w:val="004D0EA4"/>
    <w:rsid w:val="004D0F8E"/>
    <w:rsid w:val="004D1DA9"/>
    <w:rsid w:val="004D20B2"/>
    <w:rsid w:val="004D259C"/>
    <w:rsid w:val="004D26D8"/>
    <w:rsid w:val="004D27A1"/>
    <w:rsid w:val="004D280F"/>
    <w:rsid w:val="004D2917"/>
    <w:rsid w:val="004D2A6C"/>
    <w:rsid w:val="004D2F06"/>
    <w:rsid w:val="004D3291"/>
    <w:rsid w:val="004D3342"/>
    <w:rsid w:val="004D3400"/>
    <w:rsid w:val="004D36D0"/>
    <w:rsid w:val="004D392B"/>
    <w:rsid w:val="004D3C88"/>
    <w:rsid w:val="004D4346"/>
    <w:rsid w:val="004D4767"/>
    <w:rsid w:val="004D5316"/>
    <w:rsid w:val="004D5B2F"/>
    <w:rsid w:val="004D5DA3"/>
    <w:rsid w:val="004D5DC9"/>
    <w:rsid w:val="004D6333"/>
    <w:rsid w:val="004D6778"/>
    <w:rsid w:val="004D69DF"/>
    <w:rsid w:val="004D6ACF"/>
    <w:rsid w:val="004E03C4"/>
    <w:rsid w:val="004E0D30"/>
    <w:rsid w:val="004E0F74"/>
    <w:rsid w:val="004E1055"/>
    <w:rsid w:val="004E1317"/>
    <w:rsid w:val="004E131B"/>
    <w:rsid w:val="004E1424"/>
    <w:rsid w:val="004E1751"/>
    <w:rsid w:val="004E2951"/>
    <w:rsid w:val="004E2B08"/>
    <w:rsid w:val="004E3289"/>
    <w:rsid w:val="004E3306"/>
    <w:rsid w:val="004E3525"/>
    <w:rsid w:val="004E3A0F"/>
    <w:rsid w:val="004E4198"/>
    <w:rsid w:val="004E48E6"/>
    <w:rsid w:val="004E4FAF"/>
    <w:rsid w:val="004E5065"/>
    <w:rsid w:val="004E573A"/>
    <w:rsid w:val="004E5955"/>
    <w:rsid w:val="004E5A9A"/>
    <w:rsid w:val="004E5D2E"/>
    <w:rsid w:val="004E634F"/>
    <w:rsid w:val="004E6845"/>
    <w:rsid w:val="004E69F3"/>
    <w:rsid w:val="004E6CC6"/>
    <w:rsid w:val="004E6D7C"/>
    <w:rsid w:val="004E7045"/>
    <w:rsid w:val="004E7783"/>
    <w:rsid w:val="004E790E"/>
    <w:rsid w:val="004E7A09"/>
    <w:rsid w:val="004E7AFC"/>
    <w:rsid w:val="004E7C3C"/>
    <w:rsid w:val="004E7E34"/>
    <w:rsid w:val="004E7EC1"/>
    <w:rsid w:val="004F04B7"/>
    <w:rsid w:val="004F06D9"/>
    <w:rsid w:val="004F0894"/>
    <w:rsid w:val="004F09BA"/>
    <w:rsid w:val="004F0A52"/>
    <w:rsid w:val="004F0E4C"/>
    <w:rsid w:val="004F18E1"/>
    <w:rsid w:val="004F1912"/>
    <w:rsid w:val="004F1B87"/>
    <w:rsid w:val="004F1D92"/>
    <w:rsid w:val="004F1FC2"/>
    <w:rsid w:val="004F2FC6"/>
    <w:rsid w:val="004F30CF"/>
    <w:rsid w:val="004F366B"/>
    <w:rsid w:val="004F36E1"/>
    <w:rsid w:val="004F38DB"/>
    <w:rsid w:val="004F3A86"/>
    <w:rsid w:val="004F406B"/>
    <w:rsid w:val="004F4A66"/>
    <w:rsid w:val="004F4FFE"/>
    <w:rsid w:val="004F507D"/>
    <w:rsid w:val="004F5155"/>
    <w:rsid w:val="004F52BB"/>
    <w:rsid w:val="004F5574"/>
    <w:rsid w:val="004F5BF6"/>
    <w:rsid w:val="004F6336"/>
    <w:rsid w:val="004F772B"/>
    <w:rsid w:val="004F7D15"/>
    <w:rsid w:val="00500222"/>
    <w:rsid w:val="005006EF"/>
    <w:rsid w:val="00500A12"/>
    <w:rsid w:val="00500C69"/>
    <w:rsid w:val="00501056"/>
    <w:rsid w:val="0050132B"/>
    <w:rsid w:val="0050137D"/>
    <w:rsid w:val="00501C88"/>
    <w:rsid w:val="005020D3"/>
    <w:rsid w:val="00502456"/>
    <w:rsid w:val="00502B89"/>
    <w:rsid w:val="00502E61"/>
    <w:rsid w:val="00503066"/>
    <w:rsid w:val="00503EB9"/>
    <w:rsid w:val="005044C3"/>
    <w:rsid w:val="00504A8C"/>
    <w:rsid w:val="00504E04"/>
    <w:rsid w:val="00505224"/>
    <w:rsid w:val="005052AB"/>
    <w:rsid w:val="005056B6"/>
    <w:rsid w:val="00505AB2"/>
    <w:rsid w:val="00505E93"/>
    <w:rsid w:val="005060B8"/>
    <w:rsid w:val="00506314"/>
    <w:rsid w:val="005066B6"/>
    <w:rsid w:val="005067D4"/>
    <w:rsid w:val="00506A2A"/>
    <w:rsid w:val="00506AAA"/>
    <w:rsid w:val="00506CFC"/>
    <w:rsid w:val="00506D12"/>
    <w:rsid w:val="00506D96"/>
    <w:rsid w:val="00507084"/>
    <w:rsid w:val="0050712C"/>
    <w:rsid w:val="00507338"/>
    <w:rsid w:val="005077CF"/>
    <w:rsid w:val="005079A7"/>
    <w:rsid w:val="005104C4"/>
    <w:rsid w:val="00510825"/>
    <w:rsid w:val="00510941"/>
    <w:rsid w:val="00510FB1"/>
    <w:rsid w:val="005114EB"/>
    <w:rsid w:val="00511EAC"/>
    <w:rsid w:val="0051213E"/>
    <w:rsid w:val="0051241D"/>
    <w:rsid w:val="00512E13"/>
    <w:rsid w:val="00512E5E"/>
    <w:rsid w:val="00513299"/>
    <w:rsid w:val="0051388C"/>
    <w:rsid w:val="00513F5D"/>
    <w:rsid w:val="005146B3"/>
    <w:rsid w:val="00514790"/>
    <w:rsid w:val="00514C5A"/>
    <w:rsid w:val="0051510B"/>
    <w:rsid w:val="00515499"/>
    <w:rsid w:val="00515504"/>
    <w:rsid w:val="00515646"/>
    <w:rsid w:val="0051601A"/>
    <w:rsid w:val="00516348"/>
    <w:rsid w:val="00516451"/>
    <w:rsid w:val="00516781"/>
    <w:rsid w:val="00516969"/>
    <w:rsid w:val="00516FFF"/>
    <w:rsid w:val="00517164"/>
    <w:rsid w:val="00520932"/>
    <w:rsid w:val="005211E8"/>
    <w:rsid w:val="0052136D"/>
    <w:rsid w:val="00521BD1"/>
    <w:rsid w:val="00521FB2"/>
    <w:rsid w:val="0052204D"/>
    <w:rsid w:val="00522297"/>
    <w:rsid w:val="00522862"/>
    <w:rsid w:val="00522CC5"/>
    <w:rsid w:val="00522E93"/>
    <w:rsid w:val="0052313F"/>
    <w:rsid w:val="00523467"/>
    <w:rsid w:val="0052380F"/>
    <w:rsid w:val="00523D7D"/>
    <w:rsid w:val="00524781"/>
    <w:rsid w:val="0052540C"/>
    <w:rsid w:val="005259FC"/>
    <w:rsid w:val="00525A32"/>
    <w:rsid w:val="00525C54"/>
    <w:rsid w:val="00526053"/>
    <w:rsid w:val="005267B0"/>
    <w:rsid w:val="00526E44"/>
    <w:rsid w:val="005270D8"/>
    <w:rsid w:val="00527155"/>
    <w:rsid w:val="00527353"/>
    <w:rsid w:val="005274F4"/>
    <w:rsid w:val="005277F0"/>
    <w:rsid w:val="0052799B"/>
    <w:rsid w:val="00527E2A"/>
    <w:rsid w:val="00530751"/>
    <w:rsid w:val="0053088C"/>
    <w:rsid w:val="0053099C"/>
    <w:rsid w:val="00530CC5"/>
    <w:rsid w:val="005313AD"/>
    <w:rsid w:val="005319B2"/>
    <w:rsid w:val="00531DAC"/>
    <w:rsid w:val="0053265D"/>
    <w:rsid w:val="0053313C"/>
    <w:rsid w:val="005332AF"/>
    <w:rsid w:val="005332B1"/>
    <w:rsid w:val="00533530"/>
    <w:rsid w:val="00533BDA"/>
    <w:rsid w:val="00533F14"/>
    <w:rsid w:val="005347EE"/>
    <w:rsid w:val="00534B96"/>
    <w:rsid w:val="00535038"/>
    <w:rsid w:val="0053631D"/>
    <w:rsid w:val="005363FB"/>
    <w:rsid w:val="0053669A"/>
    <w:rsid w:val="00537063"/>
    <w:rsid w:val="00537AB4"/>
    <w:rsid w:val="00537D65"/>
    <w:rsid w:val="00540A1F"/>
    <w:rsid w:val="005411D1"/>
    <w:rsid w:val="00541735"/>
    <w:rsid w:val="00542740"/>
    <w:rsid w:val="00542892"/>
    <w:rsid w:val="00542BC7"/>
    <w:rsid w:val="00542E36"/>
    <w:rsid w:val="00543AAF"/>
    <w:rsid w:val="005442E1"/>
    <w:rsid w:val="00544CF9"/>
    <w:rsid w:val="00545083"/>
    <w:rsid w:val="005452C3"/>
    <w:rsid w:val="00545325"/>
    <w:rsid w:val="00545A1E"/>
    <w:rsid w:val="00545D33"/>
    <w:rsid w:val="005462B9"/>
    <w:rsid w:val="0054638A"/>
    <w:rsid w:val="005463EC"/>
    <w:rsid w:val="00547676"/>
    <w:rsid w:val="0054767B"/>
    <w:rsid w:val="00547E8C"/>
    <w:rsid w:val="00550199"/>
    <w:rsid w:val="0055036B"/>
    <w:rsid w:val="005503E2"/>
    <w:rsid w:val="00551018"/>
    <w:rsid w:val="00551101"/>
    <w:rsid w:val="0055152C"/>
    <w:rsid w:val="00551899"/>
    <w:rsid w:val="00551973"/>
    <w:rsid w:val="00551AAB"/>
    <w:rsid w:val="00551D89"/>
    <w:rsid w:val="00551DEC"/>
    <w:rsid w:val="00551FEB"/>
    <w:rsid w:val="005522ED"/>
    <w:rsid w:val="005527C0"/>
    <w:rsid w:val="00552985"/>
    <w:rsid w:val="00552CD8"/>
    <w:rsid w:val="005534C3"/>
    <w:rsid w:val="00553694"/>
    <w:rsid w:val="00553D38"/>
    <w:rsid w:val="00553E2B"/>
    <w:rsid w:val="00553EBE"/>
    <w:rsid w:val="00553F59"/>
    <w:rsid w:val="005548B4"/>
    <w:rsid w:val="00554C80"/>
    <w:rsid w:val="00555156"/>
    <w:rsid w:val="0055533D"/>
    <w:rsid w:val="00555A5E"/>
    <w:rsid w:val="00556095"/>
    <w:rsid w:val="00556E18"/>
    <w:rsid w:val="005571FB"/>
    <w:rsid w:val="00557611"/>
    <w:rsid w:val="00557C80"/>
    <w:rsid w:val="00557D62"/>
    <w:rsid w:val="00557DBC"/>
    <w:rsid w:val="00560CF4"/>
    <w:rsid w:val="00560D6E"/>
    <w:rsid w:val="00561198"/>
    <w:rsid w:val="00561737"/>
    <w:rsid w:val="0056174D"/>
    <w:rsid w:val="00562C71"/>
    <w:rsid w:val="005637AC"/>
    <w:rsid w:val="00563D40"/>
    <w:rsid w:val="00563E45"/>
    <w:rsid w:val="00564576"/>
    <w:rsid w:val="00564CBE"/>
    <w:rsid w:val="00565FB8"/>
    <w:rsid w:val="0056619E"/>
    <w:rsid w:val="00566DEB"/>
    <w:rsid w:val="00566F65"/>
    <w:rsid w:val="00567380"/>
    <w:rsid w:val="005677C0"/>
    <w:rsid w:val="00567E78"/>
    <w:rsid w:val="00567E84"/>
    <w:rsid w:val="00570096"/>
    <w:rsid w:val="005701B2"/>
    <w:rsid w:val="005710BC"/>
    <w:rsid w:val="00571500"/>
    <w:rsid w:val="005715C1"/>
    <w:rsid w:val="0057179A"/>
    <w:rsid w:val="00572177"/>
    <w:rsid w:val="0057241B"/>
    <w:rsid w:val="00572CCB"/>
    <w:rsid w:val="00572CE9"/>
    <w:rsid w:val="00573490"/>
    <w:rsid w:val="0057361B"/>
    <w:rsid w:val="005738CD"/>
    <w:rsid w:val="00573BD6"/>
    <w:rsid w:val="00573F3D"/>
    <w:rsid w:val="005742F0"/>
    <w:rsid w:val="00574519"/>
    <w:rsid w:val="00574A17"/>
    <w:rsid w:val="00574D6F"/>
    <w:rsid w:val="0057522D"/>
    <w:rsid w:val="00575319"/>
    <w:rsid w:val="0057541D"/>
    <w:rsid w:val="00575582"/>
    <w:rsid w:val="00575CFA"/>
    <w:rsid w:val="005767E5"/>
    <w:rsid w:val="005768FB"/>
    <w:rsid w:val="00576B75"/>
    <w:rsid w:val="00577541"/>
    <w:rsid w:val="00577B5D"/>
    <w:rsid w:val="00580C89"/>
    <w:rsid w:val="00580CFB"/>
    <w:rsid w:val="005815C6"/>
    <w:rsid w:val="00582187"/>
    <w:rsid w:val="005821D5"/>
    <w:rsid w:val="00582356"/>
    <w:rsid w:val="00582901"/>
    <w:rsid w:val="00582B65"/>
    <w:rsid w:val="00582EC2"/>
    <w:rsid w:val="00582FE6"/>
    <w:rsid w:val="00583287"/>
    <w:rsid w:val="00583365"/>
    <w:rsid w:val="0058341A"/>
    <w:rsid w:val="005835D8"/>
    <w:rsid w:val="00583A50"/>
    <w:rsid w:val="00583A82"/>
    <w:rsid w:val="00583B13"/>
    <w:rsid w:val="005845D5"/>
    <w:rsid w:val="0058486F"/>
    <w:rsid w:val="005849D1"/>
    <w:rsid w:val="00584BF1"/>
    <w:rsid w:val="00585824"/>
    <w:rsid w:val="00585D66"/>
    <w:rsid w:val="00585DBE"/>
    <w:rsid w:val="005860A3"/>
    <w:rsid w:val="00586600"/>
    <w:rsid w:val="00586E66"/>
    <w:rsid w:val="0058736D"/>
    <w:rsid w:val="005876D6"/>
    <w:rsid w:val="00587C30"/>
    <w:rsid w:val="00587D6A"/>
    <w:rsid w:val="0059075A"/>
    <w:rsid w:val="00592096"/>
    <w:rsid w:val="005922CE"/>
    <w:rsid w:val="00592907"/>
    <w:rsid w:val="00592A52"/>
    <w:rsid w:val="00592A7E"/>
    <w:rsid w:val="00592ED0"/>
    <w:rsid w:val="00592FA3"/>
    <w:rsid w:val="005932CA"/>
    <w:rsid w:val="0059344B"/>
    <w:rsid w:val="005940AF"/>
    <w:rsid w:val="00594455"/>
    <w:rsid w:val="005944D8"/>
    <w:rsid w:val="00594967"/>
    <w:rsid w:val="0059505F"/>
    <w:rsid w:val="005952AF"/>
    <w:rsid w:val="0059542B"/>
    <w:rsid w:val="00595B9B"/>
    <w:rsid w:val="00595C15"/>
    <w:rsid w:val="005961A5"/>
    <w:rsid w:val="00596732"/>
    <w:rsid w:val="005969B4"/>
    <w:rsid w:val="00596C91"/>
    <w:rsid w:val="005974FF"/>
    <w:rsid w:val="00597699"/>
    <w:rsid w:val="0059773F"/>
    <w:rsid w:val="00597BEB"/>
    <w:rsid w:val="00597F44"/>
    <w:rsid w:val="005A012F"/>
    <w:rsid w:val="005A03B5"/>
    <w:rsid w:val="005A0503"/>
    <w:rsid w:val="005A05C5"/>
    <w:rsid w:val="005A077E"/>
    <w:rsid w:val="005A07FE"/>
    <w:rsid w:val="005A10D9"/>
    <w:rsid w:val="005A1B80"/>
    <w:rsid w:val="005A1D5B"/>
    <w:rsid w:val="005A1F8C"/>
    <w:rsid w:val="005A22FD"/>
    <w:rsid w:val="005A23EB"/>
    <w:rsid w:val="005A2ABE"/>
    <w:rsid w:val="005A2B56"/>
    <w:rsid w:val="005A2EA9"/>
    <w:rsid w:val="005A311B"/>
    <w:rsid w:val="005A355E"/>
    <w:rsid w:val="005A3594"/>
    <w:rsid w:val="005A3CD8"/>
    <w:rsid w:val="005A3E4D"/>
    <w:rsid w:val="005A4596"/>
    <w:rsid w:val="005A489C"/>
    <w:rsid w:val="005A4A2C"/>
    <w:rsid w:val="005A4A73"/>
    <w:rsid w:val="005A4CEF"/>
    <w:rsid w:val="005A575E"/>
    <w:rsid w:val="005A6136"/>
    <w:rsid w:val="005A626F"/>
    <w:rsid w:val="005A648C"/>
    <w:rsid w:val="005A6D43"/>
    <w:rsid w:val="005A6D5A"/>
    <w:rsid w:val="005A702B"/>
    <w:rsid w:val="005A731B"/>
    <w:rsid w:val="005A75AA"/>
    <w:rsid w:val="005A7D67"/>
    <w:rsid w:val="005B034B"/>
    <w:rsid w:val="005B07C7"/>
    <w:rsid w:val="005B0B56"/>
    <w:rsid w:val="005B0BB1"/>
    <w:rsid w:val="005B1253"/>
    <w:rsid w:val="005B14BD"/>
    <w:rsid w:val="005B15B9"/>
    <w:rsid w:val="005B167D"/>
    <w:rsid w:val="005B1735"/>
    <w:rsid w:val="005B1A20"/>
    <w:rsid w:val="005B27C9"/>
    <w:rsid w:val="005B2B48"/>
    <w:rsid w:val="005B3262"/>
    <w:rsid w:val="005B3711"/>
    <w:rsid w:val="005B374D"/>
    <w:rsid w:val="005B386C"/>
    <w:rsid w:val="005B39A9"/>
    <w:rsid w:val="005B3C16"/>
    <w:rsid w:val="005B3D06"/>
    <w:rsid w:val="005B40EF"/>
    <w:rsid w:val="005B4159"/>
    <w:rsid w:val="005B426B"/>
    <w:rsid w:val="005B4543"/>
    <w:rsid w:val="005B4829"/>
    <w:rsid w:val="005B48A3"/>
    <w:rsid w:val="005B48C3"/>
    <w:rsid w:val="005B4C57"/>
    <w:rsid w:val="005B4D6F"/>
    <w:rsid w:val="005B5011"/>
    <w:rsid w:val="005B5973"/>
    <w:rsid w:val="005B6060"/>
    <w:rsid w:val="005B6066"/>
    <w:rsid w:val="005B6095"/>
    <w:rsid w:val="005B613D"/>
    <w:rsid w:val="005B6403"/>
    <w:rsid w:val="005B6BC0"/>
    <w:rsid w:val="005B6DC6"/>
    <w:rsid w:val="005B6E18"/>
    <w:rsid w:val="005B6F41"/>
    <w:rsid w:val="005B729D"/>
    <w:rsid w:val="005B7332"/>
    <w:rsid w:val="005B7553"/>
    <w:rsid w:val="005B7738"/>
    <w:rsid w:val="005B7B2C"/>
    <w:rsid w:val="005C1075"/>
    <w:rsid w:val="005C1562"/>
    <w:rsid w:val="005C1770"/>
    <w:rsid w:val="005C1868"/>
    <w:rsid w:val="005C1DAF"/>
    <w:rsid w:val="005C2220"/>
    <w:rsid w:val="005C2B2E"/>
    <w:rsid w:val="005C3702"/>
    <w:rsid w:val="005C37DB"/>
    <w:rsid w:val="005C39A6"/>
    <w:rsid w:val="005C3D24"/>
    <w:rsid w:val="005C4355"/>
    <w:rsid w:val="005C45F8"/>
    <w:rsid w:val="005C4781"/>
    <w:rsid w:val="005C47E5"/>
    <w:rsid w:val="005C4AA9"/>
    <w:rsid w:val="005C4B38"/>
    <w:rsid w:val="005C4DA9"/>
    <w:rsid w:val="005C4DAD"/>
    <w:rsid w:val="005C5338"/>
    <w:rsid w:val="005C5394"/>
    <w:rsid w:val="005C568C"/>
    <w:rsid w:val="005C5F34"/>
    <w:rsid w:val="005C5FEE"/>
    <w:rsid w:val="005C609F"/>
    <w:rsid w:val="005C69DF"/>
    <w:rsid w:val="005C6A31"/>
    <w:rsid w:val="005C6C45"/>
    <w:rsid w:val="005C6C88"/>
    <w:rsid w:val="005C6DD4"/>
    <w:rsid w:val="005C6E77"/>
    <w:rsid w:val="005C7005"/>
    <w:rsid w:val="005C7221"/>
    <w:rsid w:val="005C7264"/>
    <w:rsid w:val="005C7851"/>
    <w:rsid w:val="005C7E1D"/>
    <w:rsid w:val="005C7ECD"/>
    <w:rsid w:val="005D00B7"/>
    <w:rsid w:val="005D01F4"/>
    <w:rsid w:val="005D0829"/>
    <w:rsid w:val="005D0B2C"/>
    <w:rsid w:val="005D0DE9"/>
    <w:rsid w:val="005D0F03"/>
    <w:rsid w:val="005D1863"/>
    <w:rsid w:val="005D1A11"/>
    <w:rsid w:val="005D1AF2"/>
    <w:rsid w:val="005D1E46"/>
    <w:rsid w:val="005D2C08"/>
    <w:rsid w:val="005D3028"/>
    <w:rsid w:val="005D3311"/>
    <w:rsid w:val="005D3A19"/>
    <w:rsid w:val="005D3D25"/>
    <w:rsid w:val="005D3EF4"/>
    <w:rsid w:val="005D4109"/>
    <w:rsid w:val="005D42CC"/>
    <w:rsid w:val="005D47C2"/>
    <w:rsid w:val="005D4888"/>
    <w:rsid w:val="005D4D83"/>
    <w:rsid w:val="005D5EE8"/>
    <w:rsid w:val="005D6023"/>
    <w:rsid w:val="005D6054"/>
    <w:rsid w:val="005D6370"/>
    <w:rsid w:val="005D71B2"/>
    <w:rsid w:val="005D7639"/>
    <w:rsid w:val="005D79C6"/>
    <w:rsid w:val="005D7C70"/>
    <w:rsid w:val="005E00BB"/>
    <w:rsid w:val="005E02B9"/>
    <w:rsid w:val="005E07E9"/>
    <w:rsid w:val="005E0AC8"/>
    <w:rsid w:val="005E0C70"/>
    <w:rsid w:val="005E0DD9"/>
    <w:rsid w:val="005E1276"/>
    <w:rsid w:val="005E12BD"/>
    <w:rsid w:val="005E19EE"/>
    <w:rsid w:val="005E1A9B"/>
    <w:rsid w:val="005E20AD"/>
    <w:rsid w:val="005E2381"/>
    <w:rsid w:val="005E2526"/>
    <w:rsid w:val="005E2722"/>
    <w:rsid w:val="005E2920"/>
    <w:rsid w:val="005E2E03"/>
    <w:rsid w:val="005E2F4E"/>
    <w:rsid w:val="005E3050"/>
    <w:rsid w:val="005E31DF"/>
    <w:rsid w:val="005E3AF3"/>
    <w:rsid w:val="005E3D27"/>
    <w:rsid w:val="005E4545"/>
    <w:rsid w:val="005E48F3"/>
    <w:rsid w:val="005E4B16"/>
    <w:rsid w:val="005E4B34"/>
    <w:rsid w:val="005E4B77"/>
    <w:rsid w:val="005E52A6"/>
    <w:rsid w:val="005E5B38"/>
    <w:rsid w:val="005E5B56"/>
    <w:rsid w:val="005E6012"/>
    <w:rsid w:val="005E62A6"/>
    <w:rsid w:val="005E645E"/>
    <w:rsid w:val="005E676F"/>
    <w:rsid w:val="005E67A6"/>
    <w:rsid w:val="005E693B"/>
    <w:rsid w:val="005E6997"/>
    <w:rsid w:val="005E6CE2"/>
    <w:rsid w:val="005E71BB"/>
    <w:rsid w:val="005E738A"/>
    <w:rsid w:val="005E7598"/>
    <w:rsid w:val="005E75E2"/>
    <w:rsid w:val="005E775A"/>
    <w:rsid w:val="005F08E2"/>
    <w:rsid w:val="005F0E0B"/>
    <w:rsid w:val="005F1301"/>
    <w:rsid w:val="005F14B7"/>
    <w:rsid w:val="005F19BC"/>
    <w:rsid w:val="005F1FE8"/>
    <w:rsid w:val="005F2458"/>
    <w:rsid w:val="005F24FB"/>
    <w:rsid w:val="005F2607"/>
    <w:rsid w:val="005F27F5"/>
    <w:rsid w:val="005F2D46"/>
    <w:rsid w:val="005F2FD4"/>
    <w:rsid w:val="005F335C"/>
    <w:rsid w:val="005F3C9E"/>
    <w:rsid w:val="005F3EC5"/>
    <w:rsid w:val="005F42C5"/>
    <w:rsid w:val="005F4B51"/>
    <w:rsid w:val="005F542D"/>
    <w:rsid w:val="005F5498"/>
    <w:rsid w:val="005F5B8A"/>
    <w:rsid w:val="005F6193"/>
    <w:rsid w:val="005F622C"/>
    <w:rsid w:val="005F6784"/>
    <w:rsid w:val="005F78B3"/>
    <w:rsid w:val="005F7E21"/>
    <w:rsid w:val="005F7EED"/>
    <w:rsid w:val="005F7FEA"/>
    <w:rsid w:val="0060066E"/>
    <w:rsid w:val="006007D4"/>
    <w:rsid w:val="00600AF6"/>
    <w:rsid w:val="00600EE0"/>
    <w:rsid w:val="006014F3"/>
    <w:rsid w:val="00601CBE"/>
    <w:rsid w:val="00601D30"/>
    <w:rsid w:val="00602225"/>
    <w:rsid w:val="0060269C"/>
    <w:rsid w:val="0060295F"/>
    <w:rsid w:val="00602996"/>
    <w:rsid w:val="00602B49"/>
    <w:rsid w:val="00602F82"/>
    <w:rsid w:val="00603004"/>
    <w:rsid w:val="006034C3"/>
    <w:rsid w:val="00603548"/>
    <w:rsid w:val="00603597"/>
    <w:rsid w:val="00603E32"/>
    <w:rsid w:val="00604215"/>
    <w:rsid w:val="0060426C"/>
    <w:rsid w:val="00604827"/>
    <w:rsid w:val="006048E2"/>
    <w:rsid w:val="00604E3B"/>
    <w:rsid w:val="00604F11"/>
    <w:rsid w:val="00604F46"/>
    <w:rsid w:val="00605316"/>
    <w:rsid w:val="006053E4"/>
    <w:rsid w:val="0060577E"/>
    <w:rsid w:val="00605CF9"/>
    <w:rsid w:val="00605DD6"/>
    <w:rsid w:val="00605F0A"/>
    <w:rsid w:val="00606749"/>
    <w:rsid w:val="006068E1"/>
    <w:rsid w:val="00606957"/>
    <w:rsid w:val="00606C48"/>
    <w:rsid w:val="00606DCA"/>
    <w:rsid w:val="00606F3C"/>
    <w:rsid w:val="0060775E"/>
    <w:rsid w:val="00607C02"/>
    <w:rsid w:val="00610ADB"/>
    <w:rsid w:val="00610C0F"/>
    <w:rsid w:val="00610CE1"/>
    <w:rsid w:val="00610F15"/>
    <w:rsid w:val="006116F1"/>
    <w:rsid w:val="0061179B"/>
    <w:rsid w:val="00611E3B"/>
    <w:rsid w:val="00611EFB"/>
    <w:rsid w:val="006127C3"/>
    <w:rsid w:val="006128E5"/>
    <w:rsid w:val="00612F72"/>
    <w:rsid w:val="00612FC3"/>
    <w:rsid w:val="0061336F"/>
    <w:rsid w:val="00613B5D"/>
    <w:rsid w:val="00613C6B"/>
    <w:rsid w:val="00613D4C"/>
    <w:rsid w:val="00613F6E"/>
    <w:rsid w:val="00613FB5"/>
    <w:rsid w:val="006143B2"/>
    <w:rsid w:val="006146E9"/>
    <w:rsid w:val="00614924"/>
    <w:rsid w:val="00615881"/>
    <w:rsid w:val="00615A04"/>
    <w:rsid w:val="00615BC5"/>
    <w:rsid w:val="00615E03"/>
    <w:rsid w:val="00616024"/>
    <w:rsid w:val="0061621A"/>
    <w:rsid w:val="00616864"/>
    <w:rsid w:val="00620090"/>
    <w:rsid w:val="00620191"/>
    <w:rsid w:val="00620FF6"/>
    <w:rsid w:val="006217F6"/>
    <w:rsid w:val="006220FF"/>
    <w:rsid w:val="00622354"/>
    <w:rsid w:val="00622CF3"/>
    <w:rsid w:val="00623239"/>
    <w:rsid w:val="00623319"/>
    <w:rsid w:val="006234CF"/>
    <w:rsid w:val="00623734"/>
    <w:rsid w:val="0062377A"/>
    <w:rsid w:val="0062476A"/>
    <w:rsid w:val="00624909"/>
    <w:rsid w:val="00624A47"/>
    <w:rsid w:val="00624DA4"/>
    <w:rsid w:val="00624E88"/>
    <w:rsid w:val="006252BE"/>
    <w:rsid w:val="00625409"/>
    <w:rsid w:val="00625BDD"/>
    <w:rsid w:val="0062603B"/>
    <w:rsid w:val="0062637E"/>
    <w:rsid w:val="006264B6"/>
    <w:rsid w:val="006270FC"/>
    <w:rsid w:val="00627553"/>
    <w:rsid w:val="00627A86"/>
    <w:rsid w:val="00627CCC"/>
    <w:rsid w:val="00627E0D"/>
    <w:rsid w:val="00630303"/>
    <w:rsid w:val="00630656"/>
    <w:rsid w:val="006307E2"/>
    <w:rsid w:val="00630A25"/>
    <w:rsid w:val="00630AE3"/>
    <w:rsid w:val="00630D18"/>
    <w:rsid w:val="00631067"/>
    <w:rsid w:val="0063122F"/>
    <w:rsid w:val="00631298"/>
    <w:rsid w:val="0063132A"/>
    <w:rsid w:val="00631548"/>
    <w:rsid w:val="006317FC"/>
    <w:rsid w:val="00631945"/>
    <w:rsid w:val="00631987"/>
    <w:rsid w:val="00631B8A"/>
    <w:rsid w:val="00631BD9"/>
    <w:rsid w:val="00632964"/>
    <w:rsid w:val="00633739"/>
    <w:rsid w:val="00633A69"/>
    <w:rsid w:val="0063412F"/>
    <w:rsid w:val="00634327"/>
    <w:rsid w:val="006349B6"/>
    <w:rsid w:val="00634AD6"/>
    <w:rsid w:val="00634E8C"/>
    <w:rsid w:val="0063534C"/>
    <w:rsid w:val="00636341"/>
    <w:rsid w:val="0063729B"/>
    <w:rsid w:val="00637653"/>
    <w:rsid w:val="0063799E"/>
    <w:rsid w:val="00637AEA"/>
    <w:rsid w:val="00640590"/>
    <w:rsid w:val="00640866"/>
    <w:rsid w:val="0064102B"/>
    <w:rsid w:val="0064108D"/>
    <w:rsid w:val="006410E5"/>
    <w:rsid w:val="006412CF"/>
    <w:rsid w:val="0064166A"/>
    <w:rsid w:val="006417DA"/>
    <w:rsid w:val="0064181F"/>
    <w:rsid w:val="00641930"/>
    <w:rsid w:val="00641B07"/>
    <w:rsid w:val="00641F99"/>
    <w:rsid w:val="0064223B"/>
    <w:rsid w:val="0064251F"/>
    <w:rsid w:val="0064290F"/>
    <w:rsid w:val="00642A38"/>
    <w:rsid w:val="0064303D"/>
    <w:rsid w:val="006432F4"/>
    <w:rsid w:val="006437D0"/>
    <w:rsid w:val="00643DA0"/>
    <w:rsid w:val="00643FC2"/>
    <w:rsid w:val="006441EF"/>
    <w:rsid w:val="00644578"/>
    <w:rsid w:val="0064469A"/>
    <w:rsid w:val="0064496F"/>
    <w:rsid w:val="0064561F"/>
    <w:rsid w:val="00645BE9"/>
    <w:rsid w:val="00645EF6"/>
    <w:rsid w:val="0064617B"/>
    <w:rsid w:val="00646367"/>
    <w:rsid w:val="00646BE4"/>
    <w:rsid w:val="0064767C"/>
    <w:rsid w:val="00647865"/>
    <w:rsid w:val="00647C99"/>
    <w:rsid w:val="00647E30"/>
    <w:rsid w:val="00647F07"/>
    <w:rsid w:val="00647FA1"/>
    <w:rsid w:val="00650A48"/>
    <w:rsid w:val="00651104"/>
    <w:rsid w:val="00651173"/>
    <w:rsid w:val="006512FB"/>
    <w:rsid w:val="00651F19"/>
    <w:rsid w:val="00652749"/>
    <w:rsid w:val="00652B40"/>
    <w:rsid w:val="00652C1A"/>
    <w:rsid w:val="00652D59"/>
    <w:rsid w:val="00652DDA"/>
    <w:rsid w:val="00652F37"/>
    <w:rsid w:val="00652FAB"/>
    <w:rsid w:val="00653208"/>
    <w:rsid w:val="0065324D"/>
    <w:rsid w:val="00653290"/>
    <w:rsid w:val="00653570"/>
    <w:rsid w:val="00653826"/>
    <w:rsid w:val="00653A2F"/>
    <w:rsid w:val="00653DF2"/>
    <w:rsid w:val="00653E04"/>
    <w:rsid w:val="00653F98"/>
    <w:rsid w:val="0065401F"/>
    <w:rsid w:val="00654716"/>
    <w:rsid w:val="00654BED"/>
    <w:rsid w:val="006556A6"/>
    <w:rsid w:val="00655902"/>
    <w:rsid w:val="00656071"/>
    <w:rsid w:val="00656299"/>
    <w:rsid w:val="0065638A"/>
    <w:rsid w:val="00656ABB"/>
    <w:rsid w:val="00656B62"/>
    <w:rsid w:val="00656BD4"/>
    <w:rsid w:val="006575F4"/>
    <w:rsid w:val="00657666"/>
    <w:rsid w:val="006576AE"/>
    <w:rsid w:val="00660B1A"/>
    <w:rsid w:val="00661045"/>
    <w:rsid w:val="0066129C"/>
    <w:rsid w:val="00661888"/>
    <w:rsid w:val="00661BE2"/>
    <w:rsid w:val="00661F5E"/>
    <w:rsid w:val="0066243D"/>
    <w:rsid w:val="006626AD"/>
    <w:rsid w:val="006636D8"/>
    <w:rsid w:val="00663920"/>
    <w:rsid w:val="00663E90"/>
    <w:rsid w:val="006643FC"/>
    <w:rsid w:val="0066450B"/>
    <w:rsid w:val="0066484B"/>
    <w:rsid w:val="006654D7"/>
    <w:rsid w:val="00665C1B"/>
    <w:rsid w:val="0066653E"/>
    <w:rsid w:val="00666B3B"/>
    <w:rsid w:val="00666E6B"/>
    <w:rsid w:val="00666FEB"/>
    <w:rsid w:val="00667062"/>
    <w:rsid w:val="00667212"/>
    <w:rsid w:val="006672D4"/>
    <w:rsid w:val="00667979"/>
    <w:rsid w:val="0067008A"/>
    <w:rsid w:val="006704E5"/>
    <w:rsid w:val="00671273"/>
    <w:rsid w:val="006712EC"/>
    <w:rsid w:val="00671612"/>
    <w:rsid w:val="006716A1"/>
    <w:rsid w:val="006717BF"/>
    <w:rsid w:val="006726A3"/>
    <w:rsid w:val="0067353F"/>
    <w:rsid w:val="00673B57"/>
    <w:rsid w:val="00673C62"/>
    <w:rsid w:val="00674049"/>
    <w:rsid w:val="00674102"/>
    <w:rsid w:val="00674348"/>
    <w:rsid w:val="006747C4"/>
    <w:rsid w:val="006749F5"/>
    <w:rsid w:val="00674BD8"/>
    <w:rsid w:val="0067518D"/>
    <w:rsid w:val="00675415"/>
    <w:rsid w:val="0067546A"/>
    <w:rsid w:val="00675F00"/>
    <w:rsid w:val="00675F40"/>
    <w:rsid w:val="0067618A"/>
    <w:rsid w:val="00677DFC"/>
    <w:rsid w:val="00680387"/>
    <w:rsid w:val="006805E6"/>
    <w:rsid w:val="00680987"/>
    <w:rsid w:val="00680A08"/>
    <w:rsid w:val="00680B67"/>
    <w:rsid w:val="0068145E"/>
    <w:rsid w:val="00682ECD"/>
    <w:rsid w:val="00682EF5"/>
    <w:rsid w:val="00683029"/>
    <w:rsid w:val="00683130"/>
    <w:rsid w:val="006836F9"/>
    <w:rsid w:val="00683BA2"/>
    <w:rsid w:val="00683C4D"/>
    <w:rsid w:val="00683C64"/>
    <w:rsid w:val="00684423"/>
    <w:rsid w:val="00684729"/>
    <w:rsid w:val="00684D07"/>
    <w:rsid w:val="006856F1"/>
    <w:rsid w:val="00685980"/>
    <w:rsid w:val="00685981"/>
    <w:rsid w:val="00685C84"/>
    <w:rsid w:val="00685DAB"/>
    <w:rsid w:val="006862CD"/>
    <w:rsid w:val="006863BD"/>
    <w:rsid w:val="006863BF"/>
    <w:rsid w:val="006868EA"/>
    <w:rsid w:val="00686CD4"/>
    <w:rsid w:val="00687663"/>
    <w:rsid w:val="0069016C"/>
    <w:rsid w:val="00690329"/>
    <w:rsid w:val="00690481"/>
    <w:rsid w:val="00691667"/>
    <w:rsid w:val="00691721"/>
    <w:rsid w:val="006917FF"/>
    <w:rsid w:val="00691A27"/>
    <w:rsid w:val="00691B6C"/>
    <w:rsid w:val="006925C9"/>
    <w:rsid w:val="006926A1"/>
    <w:rsid w:val="00693913"/>
    <w:rsid w:val="0069454A"/>
    <w:rsid w:val="00694709"/>
    <w:rsid w:val="00694B21"/>
    <w:rsid w:val="00694D39"/>
    <w:rsid w:val="00695515"/>
    <w:rsid w:val="00695531"/>
    <w:rsid w:val="00695878"/>
    <w:rsid w:val="00695DB3"/>
    <w:rsid w:val="00696147"/>
    <w:rsid w:val="006961B0"/>
    <w:rsid w:val="006961DF"/>
    <w:rsid w:val="006964F1"/>
    <w:rsid w:val="00696518"/>
    <w:rsid w:val="0069675C"/>
    <w:rsid w:val="00697067"/>
    <w:rsid w:val="006977DC"/>
    <w:rsid w:val="00697A8E"/>
    <w:rsid w:val="00697B25"/>
    <w:rsid w:val="006A02E8"/>
    <w:rsid w:val="006A071B"/>
    <w:rsid w:val="006A102D"/>
    <w:rsid w:val="006A1201"/>
    <w:rsid w:val="006A13B6"/>
    <w:rsid w:val="006A1E4D"/>
    <w:rsid w:val="006A2169"/>
    <w:rsid w:val="006A2519"/>
    <w:rsid w:val="006A2BBB"/>
    <w:rsid w:val="006A3151"/>
    <w:rsid w:val="006A335B"/>
    <w:rsid w:val="006A3C33"/>
    <w:rsid w:val="006A3E9C"/>
    <w:rsid w:val="006A43EE"/>
    <w:rsid w:val="006A4473"/>
    <w:rsid w:val="006A4742"/>
    <w:rsid w:val="006A4AC8"/>
    <w:rsid w:val="006A4D35"/>
    <w:rsid w:val="006A5198"/>
    <w:rsid w:val="006A519C"/>
    <w:rsid w:val="006A5602"/>
    <w:rsid w:val="006A5CF5"/>
    <w:rsid w:val="006A5D1B"/>
    <w:rsid w:val="006A6598"/>
    <w:rsid w:val="006A6989"/>
    <w:rsid w:val="006A6D0E"/>
    <w:rsid w:val="006A6F25"/>
    <w:rsid w:val="006A76E1"/>
    <w:rsid w:val="006A779D"/>
    <w:rsid w:val="006A7843"/>
    <w:rsid w:val="006A79D2"/>
    <w:rsid w:val="006A7A2C"/>
    <w:rsid w:val="006B0266"/>
    <w:rsid w:val="006B043A"/>
    <w:rsid w:val="006B08CA"/>
    <w:rsid w:val="006B0B79"/>
    <w:rsid w:val="006B10F1"/>
    <w:rsid w:val="006B11B4"/>
    <w:rsid w:val="006B1B2E"/>
    <w:rsid w:val="006B2033"/>
    <w:rsid w:val="006B2380"/>
    <w:rsid w:val="006B2768"/>
    <w:rsid w:val="006B2C2B"/>
    <w:rsid w:val="006B2CDC"/>
    <w:rsid w:val="006B2F97"/>
    <w:rsid w:val="006B331C"/>
    <w:rsid w:val="006B3398"/>
    <w:rsid w:val="006B36D5"/>
    <w:rsid w:val="006B4067"/>
    <w:rsid w:val="006B4E5F"/>
    <w:rsid w:val="006B52FF"/>
    <w:rsid w:val="006B57C6"/>
    <w:rsid w:val="006B5A79"/>
    <w:rsid w:val="006B5B1F"/>
    <w:rsid w:val="006B65D1"/>
    <w:rsid w:val="006B7952"/>
    <w:rsid w:val="006B7A9B"/>
    <w:rsid w:val="006B7AEE"/>
    <w:rsid w:val="006B7B17"/>
    <w:rsid w:val="006C00C8"/>
    <w:rsid w:val="006C02D4"/>
    <w:rsid w:val="006C052B"/>
    <w:rsid w:val="006C06B3"/>
    <w:rsid w:val="006C0774"/>
    <w:rsid w:val="006C096D"/>
    <w:rsid w:val="006C0F1A"/>
    <w:rsid w:val="006C1042"/>
    <w:rsid w:val="006C16F4"/>
    <w:rsid w:val="006C1C6F"/>
    <w:rsid w:val="006C1DFE"/>
    <w:rsid w:val="006C1E79"/>
    <w:rsid w:val="006C1F84"/>
    <w:rsid w:val="006C20CF"/>
    <w:rsid w:val="006C214C"/>
    <w:rsid w:val="006C341B"/>
    <w:rsid w:val="006C345B"/>
    <w:rsid w:val="006C3679"/>
    <w:rsid w:val="006C3BB7"/>
    <w:rsid w:val="006C3DD5"/>
    <w:rsid w:val="006C423A"/>
    <w:rsid w:val="006C4286"/>
    <w:rsid w:val="006C44FC"/>
    <w:rsid w:val="006C45D7"/>
    <w:rsid w:val="006C48E9"/>
    <w:rsid w:val="006C5945"/>
    <w:rsid w:val="006C5EC7"/>
    <w:rsid w:val="006C5F69"/>
    <w:rsid w:val="006C61A7"/>
    <w:rsid w:val="006C67EF"/>
    <w:rsid w:val="006C6DA2"/>
    <w:rsid w:val="006C715B"/>
    <w:rsid w:val="006C766B"/>
    <w:rsid w:val="006C7C61"/>
    <w:rsid w:val="006C7E3C"/>
    <w:rsid w:val="006D0183"/>
    <w:rsid w:val="006D0246"/>
    <w:rsid w:val="006D08A6"/>
    <w:rsid w:val="006D0A8F"/>
    <w:rsid w:val="006D0C4C"/>
    <w:rsid w:val="006D0EAF"/>
    <w:rsid w:val="006D1B08"/>
    <w:rsid w:val="006D1CFF"/>
    <w:rsid w:val="006D246B"/>
    <w:rsid w:val="006D2AD7"/>
    <w:rsid w:val="006D2C6C"/>
    <w:rsid w:val="006D3247"/>
    <w:rsid w:val="006D3A70"/>
    <w:rsid w:val="006D4060"/>
    <w:rsid w:val="006D49B4"/>
    <w:rsid w:val="006D4B5A"/>
    <w:rsid w:val="006D4CA1"/>
    <w:rsid w:val="006D55BF"/>
    <w:rsid w:val="006D5661"/>
    <w:rsid w:val="006D58C0"/>
    <w:rsid w:val="006D66DF"/>
    <w:rsid w:val="006D68AF"/>
    <w:rsid w:val="006D6AC1"/>
    <w:rsid w:val="006D6B0E"/>
    <w:rsid w:val="006D6BBF"/>
    <w:rsid w:val="006D72C0"/>
    <w:rsid w:val="006D734F"/>
    <w:rsid w:val="006D7615"/>
    <w:rsid w:val="006D7BFA"/>
    <w:rsid w:val="006D7C5D"/>
    <w:rsid w:val="006D7F76"/>
    <w:rsid w:val="006E0235"/>
    <w:rsid w:val="006E0D37"/>
    <w:rsid w:val="006E0F2A"/>
    <w:rsid w:val="006E1071"/>
    <w:rsid w:val="006E1229"/>
    <w:rsid w:val="006E1897"/>
    <w:rsid w:val="006E2295"/>
    <w:rsid w:val="006E2977"/>
    <w:rsid w:val="006E394E"/>
    <w:rsid w:val="006E3B27"/>
    <w:rsid w:val="006E3EAA"/>
    <w:rsid w:val="006E3FE1"/>
    <w:rsid w:val="006E42CA"/>
    <w:rsid w:val="006E4437"/>
    <w:rsid w:val="006E4502"/>
    <w:rsid w:val="006E4783"/>
    <w:rsid w:val="006E48D1"/>
    <w:rsid w:val="006E4A15"/>
    <w:rsid w:val="006E4E15"/>
    <w:rsid w:val="006E5355"/>
    <w:rsid w:val="006E5390"/>
    <w:rsid w:val="006E54A6"/>
    <w:rsid w:val="006E55C0"/>
    <w:rsid w:val="006E569C"/>
    <w:rsid w:val="006E5BF4"/>
    <w:rsid w:val="006E5C24"/>
    <w:rsid w:val="006E5E09"/>
    <w:rsid w:val="006E6152"/>
    <w:rsid w:val="006E6165"/>
    <w:rsid w:val="006E7098"/>
    <w:rsid w:val="006E70E8"/>
    <w:rsid w:val="006E741D"/>
    <w:rsid w:val="006E75A0"/>
    <w:rsid w:val="006E771A"/>
    <w:rsid w:val="006E78A8"/>
    <w:rsid w:val="006E794F"/>
    <w:rsid w:val="006E7BA0"/>
    <w:rsid w:val="006F0132"/>
    <w:rsid w:val="006F02A3"/>
    <w:rsid w:val="006F09EA"/>
    <w:rsid w:val="006F0D29"/>
    <w:rsid w:val="006F0DE8"/>
    <w:rsid w:val="006F0E6C"/>
    <w:rsid w:val="006F0EF3"/>
    <w:rsid w:val="006F14A6"/>
    <w:rsid w:val="006F15D5"/>
    <w:rsid w:val="006F1A8F"/>
    <w:rsid w:val="006F1C29"/>
    <w:rsid w:val="006F1F17"/>
    <w:rsid w:val="006F21BC"/>
    <w:rsid w:val="006F22D3"/>
    <w:rsid w:val="006F2AA5"/>
    <w:rsid w:val="006F30FF"/>
    <w:rsid w:val="006F3CE8"/>
    <w:rsid w:val="006F3E1C"/>
    <w:rsid w:val="006F3E34"/>
    <w:rsid w:val="006F4522"/>
    <w:rsid w:val="006F454D"/>
    <w:rsid w:val="006F4A21"/>
    <w:rsid w:val="006F54DF"/>
    <w:rsid w:val="006F56E7"/>
    <w:rsid w:val="006F5907"/>
    <w:rsid w:val="006F5B79"/>
    <w:rsid w:val="006F5F97"/>
    <w:rsid w:val="006F6E7F"/>
    <w:rsid w:val="006F71E3"/>
    <w:rsid w:val="006F723A"/>
    <w:rsid w:val="006F7BDA"/>
    <w:rsid w:val="006F7DE7"/>
    <w:rsid w:val="007002FC"/>
    <w:rsid w:val="007004AA"/>
    <w:rsid w:val="0070067A"/>
    <w:rsid w:val="00700902"/>
    <w:rsid w:val="00700B04"/>
    <w:rsid w:val="00702253"/>
    <w:rsid w:val="00702435"/>
    <w:rsid w:val="00702AF2"/>
    <w:rsid w:val="00702DC8"/>
    <w:rsid w:val="00702E8A"/>
    <w:rsid w:val="00702FBD"/>
    <w:rsid w:val="00703167"/>
    <w:rsid w:val="0070473C"/>
    <w:rsid w:val="00704BD9"/>
    <w:rsid w:val="00704EF2"/>
    <w:rsid w:val="00704FE1"/>
    <w:rsid w:val="0070534A"/>
    <w:rsid w:val="007054F4"/>
    <w:rsid w:val="00705858"/>
    <w:rsid w:val="00705B1C"/>
    <w:rsid w:val="007060E0"/>
    <w:rsid w:val="007060FE"/>
    <w:rsid w:val="0070667A"/>
    <w:rsid w:val="00706FF1"/>
    <w:rsid w:val="00707865"/>
    <w:rsid w:val="00707D9B"/>
    <w:rsid w:val="007101D1"/>
    <w:rsid w:val="00710420"/>
    <w:rsid w:val="00710739"/>
    <w:rsid w:val="007108D9"/>
    <w:rsid w:val="007114A2"/>
    <w:rsid w:val="007118F1"/>
    <w:rsid w:val="007120B3"/>
    <w:rsid w:val="00712A7D"/>
    <w:rsid w:val="00712C42"/>
    <w:rsid w:val="00712ED7"/>
    <w:rsid w:val="00712EED"/>
    <w:rsid w:val="00712FE8"/>
    <w:rsid w:val="007130C6"/>
    <w:rsid w:val="00713D91"/>
    <w:rsid w:val="00713D9F"/>
    <w:rsid w:val="00713F05"/>
    <w:rsid w:val="00714F3A"/>
    <w:rsid w:val="00714FA9"/>
    <w:rsid w:val="0071538E"/>
    <w:rsid w:val="00715460"/>
    <w:rsid w:val="0071563C"/>
    <w:rsid w:val="0071568A"/>
    <w:rsid w:val="0071572B"/>
    <w:rsid w:val="007157CB"/>
    <w:rsid w:val="00715830"/>
    <w:rsid w:val="00715843"/>
    <w:rsid w:val="0071587F"/>
    <w:rsid w:val="007159BE"/>
    <w:rsid w:val="00715D65"/>
    <w:rsid w:val="007162CD"/>
    <w:rsid w:val="007168B5"/>
    <w:rsid w:val="00716B32"/>
    <w:rsid w:val="00716BAC"/>
    <w:rsid w:val="00716F54"/>
    <w:rsid w:val="0071738A"/>
    <w:rsid w:val="007176D3"/>
    <w:rsid w:val="00717C96"/>
    <w:rsid w:val="007202C4"/>
    <w:rsid w:val="00720B3A"/>
    <w:rsid w:val="00720D16"/>
    <w:rsid w:val="00720F42"/>
    <w:rsid w:val="00721241"/>
    <w:rsid w:val="00721603"/>
    <w:rsid w:val="00721A8B"/>
    <w:rsid w:val="00721BE4"/>
    <w:rsid w:val="00722162"/>
    <w:rsid w:val="007222F1"/>
    <w:rsid w:val="00722752"/>
    <w:rsid w:val="00722B5E"/>
    <w:rsid w:val="00722D5F"/>
    <w:rsid w:val="00723554"/>
    <w:rsid w:val="00723655"/>
    <w:rsid w:val="0072369A"/>
    <w:rsid w:val="00723843"/>
    <w:rsid w:val="00723C79"/>
    <w:rsid w:val="00723D4C"/>
    <w:rsid w:val="00724175"/>
    <w:rsid w:val="0072471F"/>
    <w:rsid w:val="0072486C"/>
    <w:rsid w:val="00724B78"/>
    <w:rsid w:val="00724BA9"/>
    <w:rsid w:val="00724C6E"/>
    <w:rsid w:val="00725696"/>
    <w:rsid w:val="00725E53"/>
    <w:rsid w:val="007260A4"/>
    <w:rsid w:val="0072639F"/>
    <w:rsid w:val="0072652B"/>
    <w:rsid w:val="007269B3"/>
    <w:rsid w:val="00726AB4"/>
    <w:rsid w:val="00726ADA"/>
    <w:rsid w:val="00727018"/>
    <w:rsid w:val="00727806"/>
    <w:rsid w:val="00727C04"/>
    <w:rsid w:val="00727C11"/>
    <w:rsid w:val="00730302"/>
    <w:rsid w:val="00730451"/>
    <w:rsid w:val="0073051E"/>
    <w:rsid w:val="007308BD"/>
    <w:rsid w:val="0073105D"/>
    <w:rsid w:val="007313A1"/>
    <w:rsid w:val="00731708"/>
    <w:rsid w:val="00731E10"/>
    <w:rsid w:val="00731ED9"/>
    <w:rsid w:val="0073210D"/>
    <w:rsid w:val="007325A4"/>
    <w:rsid w:val="007327D7"/>
    <w:rsid w:val="007329E9"/>
    <w:rsid w:val="00733245"/>
    <w:rsid w:val="00733261"/>
    <w:rsid w:val="0073352F"/>
    <w:rsid w:val="0073505B"/>
    <w:rsid w:val="007351FF"/>
    <w:rsid w:val="007357DE"/>
    <w:rsid w:val="007367B4"/>
    <w:rsid w:val="007370E4"/>
    <w:rsid w:val="007374DD"/>
    <w:rsid w:val="00740115"/>
    <w:rsid w:val="007408B3"/>
    <w:rsid w:val="00740AA3"/>
    <w:rsid w:val="00740C03"/>
    <w:rsid w:val="00740C09"/>
    <w:rsid w:val="00740D7E"/>
    <w:rsid w:val="00740D99"/>
    <w:rsid w:val="007412B7"/>
    <w:rsid w:val="0074144A"/>
    <w:rsid w:val="00741888"/>
    <w:rsid w:val="007418EF"/>
    <w:rsid w:val="00741E7D"/>
    <w:rsid w:val="0074225B"/>
    <w:rsid w:val="00742713"/>
    <w:rsid w:val="0074273B"/>
    <w:rsid w:val="00742A97"/>
    <w:rsid w:val="00743325"/>
    <w:rsid w:val="00743E49"/>
    <w:rsid w:val="00743F39"/>
    <w:rsid w:val="007455B1"/>
    <w:rsid w:val="007456A2"/>
    <w:rsid w:val="00745A94"/>
    <w:rsid w:val="00746C09"/>
    <w:rsid w:val="0074735B"/>
    <w:rsid w:val="007505EE"/>
    <w:rsid w:val="0075082A"/>
    <w:rsid w:val="00750A03"/>
    <w:rsid w:val="00750D1A"/>
    <w:rsid w:val="00751022"/>
    <w:rsid w:val="00751643"/>
    <w:rsid w:val="00751BB4"/>
    <w:rsid w:val="00751F0E"/>
    <w:rsid w:val="0075225D"/>
    <w:rsid w:val="00752950"/>
    <w:rsid w:val="007529B8"/>
    <w:rsid w:val="00752B66"/>
    <w:rsid w:val="007533AB"/>
    <w:rsid w:val="0075360B"/>
    <w:rsid w:val="0075372B"/>
    <w:rsid w:val="0075378E"/>
    <w:rsid w:val="00753970"/>
    <w:rsid w:val="007540AC"/>
    <w:rsid w:val="0075449D"/>
    <w:rsid w:val="0075455B"/>
    <w:rsid w:val="007549BE"/>
    <w:rsid w:val="00754F15"/>
    <w:rsid w:val="00755078"/>
    <w:rsid w:val="007560A4"/>
    <w:rsid w:val="00756343"/>
    <w:rsid w:val="00756376"/>
    <w:rsid w:val="0075649E"/>
    <w:rsid w:val="007564B4"/>
    <w:rsid w:val="007567BE"/>
    <w:rsid w:val="00756B78"/>
    <w:rsid w:val="00756E86"/>
    <w:rsid w:val="00757C13"/>
    <w:rsid w:val="00760364"/>
    <w:rsid w:val="00760969"/>
    <w:rsid w:val="00761642"/>
    <w:rsid w:val="007616C3"/>
    <w:rsid w:val="00761B04"/>
    <w:rsid w:val="00761D06"/>
    <w:rsid w:val="00762744"/>
    <w:rsid w:val="007628BA"/>
    <w:rsid w:val="00762941"/>
    <w:rsid w:val="00762A97"/>
    <w:rsid w:val="00762BA5"/>
    <w:rsid w:val="00762F71"/>
    <w:rsid w:val="00763947"/>
    <w:rsid w:val="00763975"/>
    <w:rsid w:val="00763D90"/>
    <w:rsid w:val="00763F76"/>
    <w:rsid w:val="0076432D"/>
    <w:rsid w:val="00764597"/>
    <w:rsid w:val="00764605"/>
    <w:rsid w:val="007646BC"/>
    <w:rsid w:val="007646D8"/>
    <w:rsid w:val="007654C7"/>
    <w:rsid w:val="0076565C"/>
    <w:rsid w:val="007656AB"/>
    <w:rsid w:val="0076577B"/>
    <w:rsid w:val="00765812"/>
    <w:rsid w:val="00765C99"/>
    <w:rsid w:val="00765E38"/>
    <w:rsid w:val="007660F8"/>
    <w:rsid w:val="00766783"/>
    <w:rsid w:val="00766B33"/>
    <w:rsid w:val="007670A1"/>
    <w:rsid w:val="0076751C"/>
    <w:rsid w:val="007676F4"/>
    <w:rsid w:val="00767B2D"/>
    <w:rsid w:val="00767D35"/>
    <w:rsid w:val="00767D61"/>
    <w:rsid w:val="00767EEF"/>
    <w:rsid w:val="00770FC7"/>
    <w:rsid w:val="007715A3"/>
    <w:rsid w:val="0077233D"/>
    <w:rsid w:val="007724A3"/>
    <w:rsid w:val="00772521"/>
    <w:rsid w:val="00772791"/>
    <w:rsid w:val="00772A53"/>
    <w:rsid w:val="00772D95"/>
    <w:rsid w:val="00772F6A"/>
    <w:rsid w:val="007731F3"/>
    <w:rsid w:val="0077384B"/>
    <w:rsid w:val="00773EF9"/>
    <w:rsid w:val="00773F04"/>
    <w:rsid w:val="00773F23"/>
    <w:rsid w:val="0077472D"/>
    <w:rsid w:val="007749B1"/>
    <w:rsid w:val="00774FF5"/>
    <w:rsid w:val="007751B2"/>
    <w:rsid w:val="00775897"/>
    <w:rsid w:val="00775BF3"/>
    <w:rsid w:val="007761A8"/>
    <w:rsid w:val="00776314"/>
    <w:rsid w:val="007764CA"/>
    <w:rsid w:val="007765FA"/>
    <w:rsid w:val="007768CF"/>
    <w:rsid w:val="00776F83"/>
    <w:rsid w:val="00777171"/>
    <w:rsid w:val="00777A3A"/>
    <w:rsid w:val="00780220"/>
    <w:rsid w:val="00780430"/>
    <w:rsid w:val="007806EC"/>
    <w:rsid w:val="0078071C"/>
    <w:rsid w:val="00780A94"/>
    <w:rsid w:val="00780EC9"/>
    <w:rsid w:val="00781785"/>
    <w:rsid w:val="00781C5A"/>
    <w:rsid w:val="00782039"/>
    <w:rsid w:val="0078223F"/>
    <w:rsid w:val="0078263D"/>
    <w:rsid w:val="0078297F"/>
    <w:rsid w:val="00782E94"/>
    <w:rsid w:val="007831C7"/>
    <w:rsid w:val="00783267"/>
    <w:rsid w:val="0078340F"/>
    <w:rsid w:val="00784D0F"/>
    <w:rsid w:val="00784E98"/>
    <w:rsid w:val="0078503A"/>
    <w:rsid w:val="007851A8"/>
    <w:rsid w:val="007859D6"/>
    <w:rsid w:val="00785DA5"/>
    <w:rsid w:val="00785FD4"/>
    <w:rsid w:val="0078629B"/>
    <w:rsid w:val="00786694"/>
    <w:rsid w:val="00786B5B"/>
    <w:rsid w:val="00787681"/>
    <w:rsid w:val="00787B81"/>
    <w:rsid w:val="00790A8A"/>
    <w:rsid w:val="00790CE2"/>
    <w:rsid w:val="00791008"/>
    <w:rsid w:val="007910FC"/>
    <w:rsid w:val="00791B60"/>
    <w:rsid w:val="00791FDA"/>
    <w:rsid w:val="00792659"/>
    <w:rsid w:val="00792A52"/>
    <w:rsid w:val="00793099"/>
    <w:rsid w:val="007930DC"/>
    <w:rsid w:val="00793459"/>
    <w:rsid w:val="00794838"/>
    <w:rsid w:val="0079488E"/>
    <w:rsid w:val="00794BE8"/>
    <w:rsid w:val="00794C3F"/>
    <w:rsid w:val="0079527E"/>
    <w:rsid w:val="0079554A"/>
    <w:rsid w:val="0079582A"/>
    <w:rsid w:val="00795AF4"/>
    <w:rsid w:val="00795C5C"/>
    <w:rsid w:val="007962C1"/>
    <w:rsid w:val="007964D3"/>
    <w:rsid w:val="007969A9"/>
    <w:rsid w:val="00796C0C"/>
    <w:rsid w:val="00796E0A"/>
    <w:rsid w:val="00797496"/>
    <w:rsid w:val="00797974"/>
    <w:rsid w:val="00797B69"/>
    <w:rsid w:val="00797DB5"/>
    <w:rsid w:val="00797F66"/>
    <w:rsid w:val="007A01CB"/>
    <w:rsid w:val="007A01E2"/>
    <w:rsid w:val="007A02EC"/>
    <w:rsid w:val="007A07C9"/>
    <w:rsid w:val="007A0C02"/>
    <w:rsid w:val="007A0C0B"/>
    <w:rsid w:val="007A15FD"/>
    <w:rsid w:val="007A190A"/>
    <w:rsid w:val="007A1E26"/>
    <w:rsid w:val="007A21A0"/>
    <w:rsid w:val="007A2379"/>
    <w:rsid w:val="007A23E3"/>
    <w:rsid w:val="007A23F9"/>
    <w:rsid w:val="007A247D"/>
    <w:rsid w:val="007A2FA7"/>
    <w:rsid w:val="007A309A"/>
    <w:rsid w:val="007A3D62"/>
    <w:rsid w:val="007A4170"/>
    <w:rsid w:val="007A41AC"/>
    <w:rsid w:val="007A4635"/>
    <w:rsid w:val="007A4E50"/>
    <w:rsid w:val="007A4EF6"/>
    <w:rsid w:val="007A518C"/>
    <w:rsid w:val="007A53BE"/>
    <w:rsid w:val="007A5547"/>
    <w:rsid w:val="007A58F9"/>
    <w:rsid w:val="007A5F8E"/>
    <w:rsid w:val="007A630F"/>
    <w:rsid w:val="007A6EFD"/>
    <w:rsid w:val="007A7D7B"/>
    <w:rsid w:val="007B02F4"/>
    <w:rsid w:val="007B0716"/>
    <w:rsid w:val="007B07C2"/>
    <w:rsid w:val="007B126A"/>
    <w:rsid w:val="007B13EE"/>
    <w:rsid w:val="007B15FC"/>
    <w:rsid w:val="007B171D"/>
    <w:rsid w:val="007B23A2"/>
    <w:rsid w:val="007B2B1E"/>
    <w:rsid w:val="007B2BC1"/>
    <w:rsid w:val="007B2D0B"/>
    <w:rsid w:val="007B30CB"/>
    <w:rsid w:val="007B3384"/>
    <w:rsid w:val="007B3A40"/>
    <w:rsid w:val="007B3A6E"/>
    <w:rsid w:val="007B3B41"/>
    <w:rsid w:val="007B3C6F"/>
    <w:rsid w:val="007B4400"/>
    <w:rsid w:val="007B448F"/>
    <w:rsid w:val="007B4B46"/>
    <w:rsid w:val="007B4CF8"/>
    <w:rsid w:val="007B4FBB"/>
    <w:rsid w:val="007B5C51"/>
    <w:rsid w:val="007B5FCE"/>
    <w:rsid w:val="007B601E"/>
    <w:rsid w:val="007B67F0"/>
    <w:rsid w:val="007B698D"/>
    <w:rsid w:val="007B6A5F"/>
    <w:rsid w:val="007B6F06"/>
    <w:rsid w:val="007B7290"/>
    <w:rsid w:val="007B76AD"/>
    <w:rsid w:val="007B79CD"/>
    <w:rsid w:val="007B7A3B"/>
    <w:rsid w:val="007B7A48"/>
    <w:rsid w:val="007B7E8C"/>
    <w:rsid w:val="007C009E"/>
    <w:rsid w:val="007C0253"/>
    <w:rsid w:val="007C0261"/>
    <w:rsid w:val="007C07ED"/>
    <w:rsid w:val="007C0889"/>
    <w:rsid w:val="007C091C"/>
    <w:rsid w:val="007C0C8B"/>
    <w:rsid w:val="007C0DD1"/>
    <w:rsid w:val="007C1451"/>
    <w:rsid w:val="007C14A7"/>
    <w:rsid w:val="007C15A6"/>
    <w:rsid w:val="007C15DB"/>
    <w:rsid w:val="007C1671"/>
    <w:rsid w:val="007C17C1"/>
    <w:rsid w:val="007C194F"/>
    <w:rsid w:val="007C1B8B"/>
    <w:rsid w:val="007C1F68"/>
    <w:rsid w:val="007C258E"/>
    <w:rsid w:val="007C285E"/>
    <w:rsid w:val="007C2878"/>
    <w:rsid w:val="007C2ABB"/>
    <w:rsid w:val="007C2B4C"/>
    <w:rsid w:val="007C2E1A"/>
    <w:rsid w:val="007C2E4F"/>
    <w:rsid w:val="007C2E50"/>
    <w:rsid w:val="007C316B"/>
    <w:rsid w:val="007C3AE9"/>
    <w:rsid w:val="007C3DC3"/>
    <w:rsid w:val="007C3FD0"/>
    <w:rsid w:val="007C494C"/>
    <w:rsid w:val="007C496A"/>
    <w:rsid w:val="007C5173"/>
    <w:rsid w:val="007C52AA"/>
    <w:rsid w:val="007C56C9"/>
    <w:rsid w:val="007C57E0"/>
    <w:rsid w:val="007C5A5C"/>
    <w:rsid w:val="007C5C29"/>
    <w:rsid w:val="007C6021"/>
    <w:rsid w:val="007C614A"/>
    <w:rsid w:val="007C6335"/>
    <w:rsid w:val="007C6506"/>
    <w:rsid w:val="007C6933"/>
    <w:rsid w:val="007C6F8A"/>
    <w:rsid w:val="007C6FAC"/>
    <w:rsid w:val="007D0124"/>
    <w:rsid w:val="007D024D"/>
    <w:rsid w:val="007D0253"/>
    <w:rsid w:val="007D02C4"/>
    <w:rsid w:val="007D0817"/>
    <w:rsid w:val="007D0B4E"/>
    <w:rsid w:val="007D0C2A"/>
    <w:rsid w:val="007D122D"/>
    <w:rsid w:val="007D1240"/>
    <w:rsid w:val="007D210C"/>
    <w:rsid w:val="007D23DE"/>
    <w:rsid w:val="007D3322"/>
    <w:rsid w:val="007D34B4"/>
    <w:rsid w:val="007D38A2"/>
    <w:rsid w:val="007D433D"/>
    <w:rsid w:val="007D45F4"/>
    <w:rsid w:val="007D50B7"/>
    <w:rsid w:val="007D54F6"/>
    <w:rsid w:val="007D59A1"/>
    <w:rsid w:val="007D5B73"/>
    <w:rsid w:val="007D6300"/>
    <w:rsid w:val="007D6314"/>
    <w:rsid w:val="007D67F1"/>
    <w:rsid w:val="007D6B5B"/>
    <w:rsid w:val="007D6C5F"/>
    <w:rsid w:val="007D7023"/>
    <w:rsid w:val="007D7131"/>
    <w:rsid w:val="007D776A"/>
    <w:rsid w:val="007E0289"/>
    <w:rsid w:val="007E0E74"/>
    <w:rsid w:val="007E0FB9"/>
    <w:rsid w:val="007E117E"/>
    <w:rsid w:val="007E15BC"/>
    <w:rsid w:val="007E1647"/>
    <w:rsid w:val="007E1B2E"/>
    <w:rsid w:val="007E1DC8"/>
    <w:rsid w:val="007E2084"/>
    <w:rsid w:val="007E27A6"/>
    <w:rsid w:val="007E2845"/>
    <w:rsid w:val="007E2B9C"/>
    <w:rsid w:val="007E2D0E"/>
    <w:rsid w:val="007E2DB9"/>
    <w:rsid w:val="007E320D"/>
    <w:rsid w:val="007E36AE"/>
    <w:rsid w:val="007E3988"/>
    <w:rsid w:val="007E46F5"/>
    <w:rsid w:val="007E51F0"/>
    <w:rsid w:val="007E54B6"/>
    <w:rsid w:val="007E55A4"/>
    <w:rsid w:val="007E5D45"/>
    <w:rsid w:val="007E636A"/>
    <w:rsid w:val="007E64D2"/>
    <w:rsid w:val="007E6C0D"/>
    <w:rsid w:val="007E7829"/>
    <w:rsid w:val="007F0024"/>
    <w:rsid w:val="007F0E9E"/>
    <w:rsid w:val="007F13BF"/>
    <w:rsid w:val="007F153B"/>
    <w:rsid w:val="007F1AF9"/>
    <w:rsid w:val="007F1CFA"/>
    <w:rsid w:val="007F2216"/>
    <w:rsid w:val="007F2592"/>
    <w:rsid w:val="007F2678"/>
    <w:rsid w:val="007F298E"/>
    <w:rsid w:val="007F3600"/>
    <w:rsid w:val="007F3797"/>
    <w:rsid w:val="007F3932"/>
    <w:rsid w:val="007F4211"/>
    <w:rsid w:val="007F4773"/>
    <w:rsid w:val="007F4E81"/>
    <w:rsid w:val="007F6127"/>
    <w:rsid w:val="007F6F4F"/>
    <w:rsid w:val="007F6F5D"/>
    <w:rsid w:val="007F72A6"/>
    <w:rsid w:val="007F7ABA"/>
    <w:rsid w:val="007F7C9B"/>
    <w:rsid w:val="007F7F0C"/>
    <w:rsid w:val="008003AB"/>
    <w:rsid w:val="00800A6F"/>
    <w:rsid w:val="00800BBA"/>
    <w:rsid w:val="00800E65"/>
    <w:rsid w:val="00801056"/>
    <w:rsid w:val="0080127D"/>
    <w:rsid w:val="008013B1"/>
    <w:rsid w:val="00801532"/>
    <w:rsid w:val="008019A7"/>
    <w:rsid w:val="00801AA7"/>
    <w:rsid w:val="0080225F"/>
    <w:rsid w:val="00802750"/>
    <w:rsid w:val="00802CF3"/>
    <w:rsid w:val="00803101"/>
    <w:rsid w:val="0080316F"/>
    <w:rsid w:val="008031A2"/>
    <w:rsid w:val="008035DF"/>
    <w:rsid w:val="0080390F"/>
    <w:rsid w:val="00804091"/>
    <w:rsid w:val="008042A4"/>
    <w:rsid w:val="008046EB"/>
    <w:rsid w:val="0080491D"/>
    <w:rsid w:val="00804E67"/>
    <w:rsid w:val="00805832"/>
    <w:rsid w:val="0080681E"/>
    <w:rsid w:val="0080697C"/>
    <w:rsid w:val="00806B91"/>
    <w:rsid w:val="00806BF7"/>
    <w:rsid w:val="00806CB2"/>
    <w:rsid w:val="00806CE8"/>
    <w:rsid w:val="00806DD0"/>
    <w:rsid w:val="0080740D"/>
    <w:rsid w:val="0080769A"/>
    <w:rsid w:val="00807E1B"/>
    <w:rsid w:val="00810863"/>
    <w:rsid w:val="00810ADB"/>
    <w:rsid w:val="00810BBA"/>
    <w:rsid w:val="0081125E"/>
    <w:rsid w:val="00811999"/>
    <w:rsid w:val="00811D90"/>
    <w:rsid w:val="008127F2"/>
    <w:rsid w:val="00812995"/>
    <w:rsid w:val="00812AA1"/>
    <w:rsid w:val="0081354D"/>
    <w:rsid w:val="00813657"/>
    <w:rsid w:val="00813773"/>
    <w:rsid w:val="00813788"/>
    <w:rsid w:val="0081379D"/>
    <w:rsid w:val="008138ED"/>
    <w:rsid w:val="00814329"/>
    <w:rsid w:val="0081461A"/>
    <w:rsid w:val="008147FB"/>
    <w:rsid w:val="008149FD"/>
    <w:rsid w:val="008151B5"/>
    <w:rsid w:val="00815C38"/>
    <w:rsid w:val="00815E0B"/>
    <w:rsid w:val="00815E8D"/>
    <w:rsid w:val="008161B1"/>
    <w:rsid w:val="008166BC"/>
    <w:rsid w:val="00816BB9"/>
    <w:rsid w:val="00816E8F"/>
    <w:rsid w:val="00816F74"/>
    <w:rsid w:val="00817659"/>
    <w:rsid w:val="00817BB7"/>
    <w:rsid w:val="00820992"/>
    <w:rsid w:val="00820CC7"/>
    <w:rsid w:val="00820F2F"/>
    <w:rsid w:val="00820F56"/>
    <w:rsid w:val="008216C8"/>
    <w:rsid w:val="00821956"/>
    <w:rsid w:val="008224CF"/>
    <w:rsid w:val="00822E2D"/>
    <w:rsid w:val="008232D7"/>
    <w:rsid w:val="008233BD"/>
    <w:rsid w:val="00823546"/>
    <w:rsid w:val="0082356F"/>
    <w:rsid w:val="0082358E"/>
    <w:rsid w:val="008236A6"/>
    <w:rsid w:val="00823B14"/>
    <w:rsid w:val="00823B30"/>
    <w:rsid w:val="00824A3F"/>
    <w:rsid w:val="008250D8"/>
    <w:rsid w:val="0082542C"/>
    <w:rsid w:val="00825753"/>
    <w:rsid w:val="00825975"/>
    <w:rsid w:val="00825B39"/>
    <w:rsid w:val="00826015"/>
    <w:rsid w:val="0082700F"/>
    <w:rsid w:val="0082704C"/>
    <w:rsid w:val="008273AC"/>
    <w:rsid w:val="008277DE"/>
    <w:rsid w:val="00827B5D"/>
    <w:rsid w:val="008301FA"/>
    <w:rsid w:val="00830359"/>
    <w:rsid w:val="0083051E"/>
    <w:rsid w:val="00830ADC"/>
    <w:rsid w:val="00830BF8"/>
    <w:rsid w:val="00831430"/>
    <w:rsid w:val="00831879"/>
    <w:rsid w:val="00831B06"/>
    <w:rsid w:val="00831FAA"/>
    <w:rsid w:val="00832020"/>
    <w:rsid w:val="008322C8"/>
    <w:rsid w:val="008324B3"/>
    <w:rsid w:val="00832659"/>
    <w:rsid w:val="00832965"/>
    <w:rsid w:val="00832CBE"/>
    <w:rsid w:val="00832FF0"/>
    <w:rsid w:val="008336A6"/>
    <w:rsid w:val="008339CD"/>
    <w:rsid w:val="008340E8"/>
    <w:rsid w:val="00834193"/>
    <w:rsid w:val="00834203"/>
    <w:rsid w:val="00834427"/>
    <w:rsid w:val="00834A54"/>
    <w:rsid w:val="00834A5E"/>
    <w:rsid w:val="00834A60"/>
    <w:rsid w:val="00834DC3"/>
    <w:rsid w:val="0083543A"/>
    <w:rsid w:val="00835519"/>
    <w:rsid w:val="008357B9"/>
    <w:rsid w:val="00835DE7"/>
    <w:rsid w:val="00835F20"/>
    <w:rsid w:val="00836367"/>
    <w:rsid w:val="00836712"/>
    <w:rsid w:val="008368C5"/>
    <w:rsid w:val="008369F9"/>
    <w:rsid w:val="00837026"/>
    <w:rsid w:val="00837097"/>
    <w:rsid w:val="0083734B"/>
    <w:rsid w:val="0083793D"/>
    <w:rsid w:val="008379FB"/>
    <w:rsid w:val="00837A20"/>
    <w:rsid w:val="00837F84"/>
    <w:rsid w:val="008402E4"/>
    <w:rsid w:val="0084062E"/>
    <w:rsid w:val="00840B13"/>
    <w:rsid w:val="00840D0F"/>
    <w:rsid w:val="008410DA"/>
    <w:rsid w:val="008411F7"/>
    <w:rsid w:val="008418C6"/>
    <w:rsid w:val="00841A98"/>
    <w:rsid w:val="00841AA7"/>
    <w:rsid w:val="00841AC7"/>
    <w:rsid w:val="00841DB1"/>
    <w:rsid w:val="0084224A"/>
    <w:rsid w:val="00842790"/>
    <w:rsid w:val="008432E3"/>
    <w:rsid w:val="00843640"/>
    <w:rsid w:val="008439A7"/>
    <w:rsid w:val="008439BD"/>
    <w:rsid w:val="00843D9E"/>
    <w:rsid w:val="00843FCC"/>
    <w:rsid w:val="00844129"/>
    <w:rsid w:val="00844659"/>
    <w:rsid w:val="00844AFC"/>
    <w:rsid w:val="00844C70"/>
    <w:rsid w:val="00844CD9"/>
    <w:rsid w:val="008451E3"/>
    <w:rsid w:val="00845A3D"/>
    <w:rsid w:val="00845D2D"/>
    <w:rsid w:val="00845D89"/>
    <w:rsid w:val="00846826"/>
    <w:rsid w:val="00846CB7"/>
    <w:rsid w:val="00846E73"/>
    <w:rsid w:val="008470C5"/>
    <w:rsid w:val="008477DC"/>
    <w:rsid w:val="00847C57"/>
    <w:rsid w:val="008500FB"/>
    <w:rsid w:val="008503A3"/>
    <w:rsid w:val="00850B68"/>
    <w:rsid w:val="00851257"/>
    <w:rsid w:val="00851C65"/>
    <w:rsid w:val="00851E58"/>
    <w:rsid w:val="0085207C"/>
    <w:rsid w:val="0085262C"/>
    <w:rsid w:val="008528CA"/>
    <w:rsid w:val="00852FE3"/>
    <w:rsid w:val="0085326F"/>
    <w:rsid w:val="00853281"/>
    <w:rsid w:val="00853361"/>
    <w:rsid w:val="0085343A"/>
    <w:rsid w:val="008534EC"/>
    <w:rsid w:val="00854018"/>
    <w:rsid w:val="00854084"/>
    <w:rsid w:val="00854E01"/>
    <w:rsid w:val="0085524A"/>
    <w:rsid w:val="00855750"/>
    <w:rsid w:val="00855E55"/>
    <w:rsid w:val="00855E61"/>
    <w:rsid w:val="0085604C"/>
    <w:rsid w:val="008573EA"/>
    <w:rsid w:val="00857792"/>
    <w:rsid w:val="00857A7C"/>
    <w:rsid w:val="008604F5"/>
    <w:rsid w:val="008606C7"/>
    <w:rsid w:val="00860783"/>
    <w:rsid w:val="00860A5F"/>
    <w:rsid w:val="00861161"/>
    <w:rsid w:val="00861386"/>
    <w:rsid w:val="00861810"/>
    <w:rsid w:val="00861EC4"/>
    <w:rsid w:val="0086297E"/>
    <w:rsid w:val="00862D91"/>
    <w:rsid w:val="008637F0"/>
    <w:rsid w:val="0086383B"/>
    <w:rsid w:val="00863968"/>
    <w:rsid w:val="00863E7E"/>
    <w:rsid w:val="00863FA7"/>
    <w:rsid w:val="008641CD"/>
    <w:rsid w:val="00864251"/>
    <w:rsid w:val="008644B3"/>
    <w:rsid w:val="00864598"/>
    <w:rsid w:val="008648DC"/>
    <w:rsid w:val="00864CC0"/>
    <w:rsid w:val="00864CEE"/>
    <w:rsid w:val="00864FA4"/>
    <w:rsid w:val="00865142"/>
    <w:rsid w:val="00865186"/>
    <w:rsid w:val="008652AA"/>
    <w:rsid w:val="008655F3"/>
    <w:rsid w:val="00865955"/>
    <w:rsid w:val="008662CF"/>
    <w:rsid w:val="00866C5E"/>
    <w:rsid w:val="00866DC6"/>
    <w:rsid w:val="00867038"/>
    <w:rsid w:val="008703C0"/>
    <w:rsid w:val="0087051C"/>
    <w:rsid w:val="0087052B"/>
    <w:rsid w:val="008706E5"/>
    <w:rsid w:val="00870A62"/>
    <w:rsid w:val="00870BDB"/>
    <w:rsid w:val="00870BE9"/>
    <w:rsid w:val="00870E93"/>
    <w:rsid w:val="00871591"/>
    <w:rsid w:val="00872044"/>
    <w:rsid w:val="00872858"/>
    <w:rsid w:val="00872990"/>
    <w:rsid w:val="00872A67"/>
    <w:rsid w:val="00872B86"/>
    <w:rsid w:val="00872F1B"/>
    <w:rsid w:val="008733C5"/>
    <w:rsid w:val="00873764"/>
    <w:rsid w:val="008739ED"/>
    <w:rsid w:val="00873A86"/>
    <w:rsid w:val="00873B5D"/>
    <w:rsid w:val="00874C9C"/>
    <w:rsid w:val="00875089"/>
    <w:rsid w:val="008750B9"/>
    <w:rsid w:val="00875A6B"/>
    <w:rsid w:val="00875F4F"/>
    <w:rsid w:val="00876AE2"/>
    <w:rsid w:val="00876FC1"/>
    <w:rsid w:val="0087709C"/>
    <w:rsid w:val="008772CC"/>
    <w:rsid w:val="00880561"/>
    <w:rsid w:val="008805EC"/>
    <w:rsid w:val="0088083F"/>
    <w:rsid w:val="00880988"/>
    <w:rsid w:val="0088146A"/>
    <w:rsid w:val="008816FD"/>
    <w:rsid w:val="008818F0"/>
    <w:rsid w:val="00881CDE"/>
    <w:rsid w:val="00881D41"/>
    <w:rsid w:val="00881EB6"/>
    <w:rsid w:val="0088210D"/>
    <w:rsid w:val="008829DB"/>
    <w:rsid w:val="00882ECE"/>
    <w:rsid w:val="0088307C"/>
    <w:rsid w:val="008832D3"/>
    <w:rsid w:val="00883AFA"/>
    <w:rsid w:val="00883B30"/>
    <w:rsid w:val="008849E5"/>
    <w:rsid w:val="00884AFE"/>
    <w:rsid w:val="008853DB"/>
    <w:rsid w:val="00885457"/>
    <w:rsid w:val="008857F2"/>
    <w:rsid w:val="0088625C"/>
    <w:rsid w:val="008864F2"/>
    <w:rsid w:val="008865F8"/>
    <w:rsid w:val="0088664A"/>
    <w:rsid w:val="00886916"/>
    <w:rsid w:val="008869D6"/>
    <w:rsid w:val="00886A2F"/>
    <w:rsid w:val="00886EFE"/>
    <w:rsid w:val="00886FF6"/>
    <w:rsid w:val="0088722B"/>
    <w:rsid w:val="00887793"/>
    <w:rsid w:val="008879E4"/>
    <w:rsid w:val="00887B64"/>
    <w:rsid w:val="00887EAB"/>
    <w:rsid w:val="008904E2"/>
    <w:rsid w:val="00890605"/>
    <w:rsid w:val="00890733"/>
    <w:rsid w:val="00890AA8"/>
    <w:rsid w:val="00890DA7"/>
    <w:rsid w:val="00890F49"/>
    <w:rsid w:val="00891937"/>
    <w:rsid w:val="00891D32"/>
    <w:rsid w:val="00891E6E"/>
    <w:rsid w:val="00891F8E"/>
    <w:rsid w:val="008929C3"/>
    <w:rsid w:val="00893017"/>
    <w:rsid w:val="0089326D"/>
    <w:rsid w:val="00893649"/>
    <w:rsid w:val="0089376B"/>
    <w:rsid w:val="00893D1F"/>
    <w:rsid w:val="00893E97"/>
    <w:rsid w:val="00893FF0"/>
    <w:rsid w:val="00894F39"/>
    <w:rsid w:val="0089591D"/>
    <w:rsid w:val="00895B37"/>
    <w:rsid w:val="008962AD"/>
    <w:rsid w:val="0089643F"/>
    <w:rsid w:val="008965EE"/>
    <w:rsid w:val="00896F4F"/>
    <w:rsid w:val="00896F6E"/>
    <w:rsid w:val="00897386"/>
    <w:rsid w:val="00897F52"/>
    <w:rsid w:val="008A0465"/>
    <w:rsid w:val="008A04E4"/>
    <w:rsid w:val="008A0FB1"/>
    <w:rsid w:val="008A1B0E"/>
    <w:rsid w:val="008A1CEE"/>
    <w:rsid w:val="008A22D6"/>
    <w:rsid w:val="008A2B1E"/>
    <w:rsid w:val="008A2BA4"/>
    <w:rsid w:val="008A2DD8"/>
    <w:rsid w:val="008A3A87"/>
    <w:rsid w:val="008A404A"/>
    <w:rsid w:val="008A431D"/>
    <w:rsid w:val="008A4EC2"/>
    <w:rsid w:val="008A5036"/>
    <w:rsid w:val="008A53C2"/>
    <w:rsid w:val="008A598E"/>
    <w:rsid w:val="008A5E7A"/>
    <w:rsid w:val="008A6254"/>
    <w:rsid w:val="008A6591"/>
    <w:rsid w:val="008A675A"/>
    <w:rsid w:val="008A67C0"/>
    <w:rsid w:val="008A689C"/>
    <w:rsid w:val="008A6A47"/>
    <w:rsid w:val="008A7067"/>
    <w:rsid w:val="008A7584"/>
    <w:rsid w:val="008A7858"/>
    <w:rsid w:val="008A7B49"/>
    <w:rsid w:val="008A7BBF"/>
    <w:rsid w:val="008A7F2B"/>
    <w:rsid w:val="008B0216"/>
    <w:rsid w:val="008B032B"/>
    <w:rsid w:val="008B090E"/>
    <w:rsid w:val="008B0CB3"/>
    <w:rsid w:val="008B0CDD"/>
    <w:rsid w:val="008B0E49"/>
    <w:rsid w:val="008B0EF4"/>
    <w:rsid w:val="008B11A8"/>
    <w:rsid w:val="008B1451"/>
    <w:rsid w:val="008B1496"/>
    <w:rsid w:val="008B2822"/>
    <w:rsid w:val="008B348B"/>
    <w:rsid w:val="008B3C14"/>
    <w:rsid w:val="008B4B75"/>
    <w:rsid w:val="008B4F6C"/>
    <w:rsid w:val="008B503A"/>
    <w:rsid w:val="008B59EE"/>
    <w:rsid w:val="008B5B24"/>
    <w:rsid w:val="008B615E"/>
    <w:rsid w:val="008B6494"/>
    <w:rsid w:val="008B6C02"/>
    <w:rsid w:val="008B6CED"/>
    <w:rsid w:val="008B6D77"/>
    <w:rsid w:val="008B6D8E"/>
    <w:rsid w:val="008B75B2"/>
    <w:rsid w:val="008B77B5"/>
    <w:rsid w:val="008B792B"/>
    <w:rsid w:val="008B794F"/>
    <w:rsid w:val="008B7A0F"/>
    <w:rsid w:val="008B7BD1"/>
    <w:rsid w:val="008B7C02"/>
    <w:rsid w:val="008B7ED1"/>
    <w:rsid w:val="008C00B6"/>
    <w:rsid w:val="008C08B3"/>
    <w:rsid w:val="008C0BD7"/>
    <w:rsid w:val="008C0EC0"/>
    <w:rsid w:val="008C162D"/>
    <w:rsid w:val="008C1747"/>
    <w:rsid w:val="008C188D"/>
    <w:rsid w:val="008C223C"/>
    <w:rsid w:val="008C2964"/>
    <w:rsid w:val="008C342A"/>
    <w:rsid w:val="008C4E5F"/>
    <w:rsid w:val="008C50FE"/>
    <w:rsid w:val="008C510A"/>
    <w:rsid w:val="008C5502"/>
    <w:rsid w:val="008C5709"/>
    <w:rsid w:val="008C5EC5"/>
    <w:rsid w:val="008C62D5"/>
    <w:rsid w:val="008C63FF"/>
    <w:rsid w:val="008C6B68"/>
    <w:rsid w:val="008C6C75"/>
    <w:rsid w:val="008C706A"/>
    <w:rsid w:val="008C7A5C"/>
    <w:rsid w:val="008C7E5E"/>
    <w:rsid w:val="008D0117"/>
    <w:rsid w:val="008D0A3C"/>
    <w:rsid w:val="008D0F48"/>
    <w:rsid w:val="008D12DA"/>
    <w:rsid w:val="008D18B6"/>
    <w:rsid w:val="008D1D47"/>
    <w:rsid w:val="008D21F0"/>
    <w:rsid w:val="008D23F8"/>
    <w:rsid w:val="008D2452"/>
    <w:rsid w:val="008D24E2"/>
    <w:rsid w:val="008D3295"/>
    <w:rsid w:val="008D3344"/>
    <w:rsid w:val="008D3374"/>
    <w:rsid w:val="008D3590"/>
    <w:rsid w:val="008D3B59"/>
    <w:rsid w:val="008D3F79"/>
    <w:rsid w:val="008D43D8"/>
    <w:rsid w:val="008D4985"/>
    <w:rsid w:val="008D4D70"/>
    <w:rsid w:val="008D4EA1"/>
    <w:rsid w:val="008D53F2"/>
    <w:rsid w:val="008D545C"/>
    <w:rsid w:val="008D6A10"/>
    <w:rsid w:val="008D6F25"/>
    <w:rsid w:val="008D6F2C"/>
    <w:rsid w:val="008D70A1"/>
    <w:rsid w:val="008D750B"/>
    <w:rsid w:val="008E03D8"/>
    <w:rsid w:val="008E06DF"/>
    <w:rsid w:val="008E0D5C"/>
    <w:rsid w:val="008E1127"/>
    <w:rsid w:val="008E245F"/>
    <w:rsid w:val="008E29F2"/>
    <w:rsid w:val="008E2D74"/>
    <w:rsid w:val="008E2EAB"/>
    <w:rsid w:val="008E324A"/>
    <w:rsid w:val="008E37BC"/>
    <w:rsid w:val="008E3A38"/>
    <w:rsid w:val="008E3AA8"/>
    <w:rsid w:val="008E3DDA"/>
    <w:rsid w:val="008E3F23"/>
    <w:rsid w:val="008E4A2C"/>
    <w:rsid w:val="008E4B9F"/>
    <w:rsid w:val="008E4C1C"/>
    <w:rsid w:val="008E4ECB"/>
    <w:rsid w:val="008E4F96"/>
    <w:rsid w:val="008E5049"/>
    <w:rsid w:val="008E53CE"/>
    <w:rsid w:val="008E5497"/>
    <w:rsid w:val="008E5B18"/>
    <w:rsid w:val="008E5D2D"/>
    <w:rsid w:val="008E5D8C"/>
    <w:rsid w:val="008E5E1C"/>
    <w:rsid w:val="008E6264"/>
    <w:rsid w:val="008E6A96"/>
    <w:rsid w:val="008E6B23"/>
    <w:rsid w:val="008E6EB5"/>
    <w:rsid w:val="008E712A"/>
    <w:rsid w:val="008E71BD"/>
    <w:rsid w:val="008E75C0"/>
    <w:rsid w:val="008E784E"/>
    <w:rsid w:val="008E7996"/>
    <w:rsid w:val="008E7FD1"/>
    <w:rsid w:val="008F00DE"/>
    <w:rsid w:val="008F0E85"/>
    <w:rsid w:val="008F140F"/>
    <w:rsid w:val="008F145E"/>
    <w:rsid w:val="008F1893"/>
    <w:rsid w:val="008F1E42"/>
    <w:rsid w:val="008F21F8"/>
    <w:rsid w:val="008F2259"/>
    <w:rsid w:val="008F22CF"/>
    <w:rsid w:val="008F25CD"/>
    <w:rsid w:val="008F2726"/>
    <w:rsid w:val="008F2A60"/>
    <w:rsid w:val="008F36D8"/>
    <w:rsid w:val="008F39AF"/>
    <w:rsid w:val="008F506D"/>
    <w:rsid w:val="008F596D"/>
    <w:rsid w:val="008F5C39"/>
    <w:rsid w:val="008F5F08"/>
    <w:rsid w:val="008F6692"/>
    <w:rsid w:val="008F66D4"/>
    <w:rsid w:val="008F672F"/>
    <w:rsid w:val="008F6824"/>
    <w:rsid w:val="008F6901"/>
    <w:rsid w:val="008F6CBA"/>
    <w:rsid w:val="008F6CEC"/>
    <w:rsid w:val="008F7170"/>
    <w:rsid w:val="008F739F"/>
    <w:rsid w:val="008F760E"/>
    <w:rsid w:val="008F7AA7"/>
    <w:rsid w:val="008F7E21"/>
    <w:rsid w:val="009004D7"/>
    <w:rsid w:val="00900B94"/>
    <w:rsid w:val="00901246"/>
    <w:rsid w:val="0090125F"/>
    <w:rsid w:val="00901666"/>
    <w:rsid w:val="00901796"/>
    <w:rsid w:val="00901997"/>
    <w:rsid w:val="00901F42"/>
    <w:rsid w:val="00902368"/>
    <w:rsid w:val="00902620"/>
    <w:rsid w:val="009028E8"/>
    <w:rsid w:val="00902D13"/>
    <w:rsid w:val="0090305B"/>
    <w:rsid w:val="00903AE5"/>
    <w:rsid w:val="00903C4C"/>
    <w:rsid w:val="009042F3"/>
    <w:rsid w:val="009043C4"/>
    <w:rsid w:val="009048A4"/>
    <w:rsid w:val="00904BF1"/>
    <w:rsid w:val="009050A4"/>
    <w:rsid w:val="009052F8"/>
    <w:rsid w:val="0090562B"/>
    <w:rsid w:val="00905A08"/>
    <w:rsid w:val="00905EB4"/>
    <w:rsid w:val="00905EBA"/>
    <w:rsid w:val="0090608A"/>
    <w:rsid w:val="009064A4"/>
    <w:rsid w:val="00906E2B"/>
    <w:rsid w:val="00906E90"/>
    <w:rsid w:val="009072C8"/>
    <w:rsid w:val="00907E00"/>
    <w:rsid w:val="00907F4C"/>
    <w:rsid w:val="0091060E"/>
    <w:rsid w:val="00910658"/>
    <w:rsid w:val="00910F66"/>
    <w:rsid w:val="0091143F"/>
    <w:rsid w:val="0091162A"/>
    <w:rsid w:val="00911D63"/>
    <w:rsid w:val="00911FE3"/>
    <w:rsid w:val="00912105"/>
    <w:rsid w:val="009121F3"/>
    <w:rsid w:val="00912485"/>
    <w:rsid w:val="00912539"/>
    <w:rsid w:val="00912569"/>
    <w:rsid w:val="00913B4F"/>
    <w:rsid w:val="00913B75"/>
    <w:rsid w:val="009148F9"/>
    <w:rsid w:val="00914947"/>
    <w:rsid w:val="009149B5"/>
    <w:rsid w:val="00914D47"/>
    <w:rsid w:val="00914F51"/>
    <w:rsid w:val="00914F56"/>
    <w:rsid w:val="009150D6"/>
    <w:rsid w:val="0091545C"/>
    <w:rsid w:val="009154D7"/>
    <w:rsid w:val="0091569F"/>
    <w:rsid w:val="009156B8"/>
    <w:rsid w:val="00915754"/>
    <w:rsid w:val="00915B96"/>
    <w:rsid w:val="009162CD"/>
    <w:rsid w:val="00916481"/>
    <w:rsid w:val="009166C1"/>
    <w:rsid w:val="00916992"/>
    <w:rsid w:val="00916C14"/>
    <w:rsid w:val="00916F4A"/>
    <w:rsid w:val="009175F8"/>
    <w:rsid w:val="00917606"/>
    <w:rsid w:val="00917848"/>
    <w:rsid w:val="00917B02"/>
    <w:rsid w:val="00917CD3"/>
    <w:rsid w:val="00920726"/>
    <w:rsid w:val="0092113F"/>
    <w:rsid w:val="00921A81"/>
    <w:rsid w:val="009227B2"/>
    <w:rsid w:val="009229D1"/>
    <w:rsid w:val="00922A4B"/>
    <w:rsid w:val="00922F87"/>
    <w:rsid w:val="00923088"/>
    <w:rsid w:val="009237AC"/>
    <w:rsid w:val="009242E2"/>
    <w:rsid w:val="009248B1"/>
    <w:rsid w:val="0092511A"/>
    <w:rsid w:val="00925297"/>
    <w:rsid w:val="009258B8"/>
    <w:rsid w:val="00925B94"/>
    <w:rsid w:val="009261C8"/>
    <w:rsid w:val="00926FC4"/>
    <w:rsid w:val="00927134"/>
    <w:rsid w:val="00927800"/>
    <w:rsid w:val="00927B9C"/>
    <w:rsid w:val="00927E0D"/>
    <w:rsid w:val="00927EA6"/>
    <w:rsid w:val="00930B0A"/>
    <w:rsid w:val="00930F24"/>
    <w:rsid w:val="00931745"/>
    <w:rsid w:val="00931770"/>
    <w:rsid w:val="0093189B"/>
    <w:rsid w:val="009318E2"/>
    <w:rsid w:val="00931B76"/>
    <w:rsid w:val="00932075"/>
    <w:rsid w:val="009320C3"/>
    <w:rsid w:val="00932123"/>
    <w:rsid w:val="009321B7"/>
    <w:rsid w:val="009325A2"/>
    <w:rsid w:val="00932B3D"/>
    <w:rsid w:val="00932DB4"/>
    <w:rsid w:val="0093327C"/>
    <w:rsid w:val="00933D6A"/>
    <w:rsid w:val="009340C9"/>
    <w:rsid w:val="009345B3"/>
    <w:rsid w:val="00934B09"/>
    <w:rsid w:val="00935301"/>
    <w:rsid w:val="00935CD3"/>
    <w:rsid w:val="0093641A"/>
    <w:rsid w:val="0093652D"/>
    <w:rsid w:val="0093657B"/>
    <w:rsid w:val="009378F3"/>
    <w:rsid w:val="00937ADE"/>
    <w:rsid w:val="00937F7D"/>
    <w:rsid w:val="00940950"/>
    <w:rsid w:val="00940DD5"/>
    <w:rsid w:val="00940E0F"/>
    <w:rsid w:val="0094136D"/>
    <w:rsid w:val="0094192E"/>
    <w:rsid w:val="00941979"/>
    <w:rsid w:val="00941AB8"/>
    <w:rsid w:val="00941C5A"/>
    <w:rsid w:val="00941CE9"/>
    <w:rsid w:val="00941DA9"/>
    <w:rsid w:val="009427BD"/>
    <w:rsid w:val="00942E67"/>
    <w:rsid w:val="00942F51"/>
    <w:rsid w:val="00943051"/>
    <w:rsid w:val="00943C0F"/>
    <w:rsid w:val="00943DB3"/>
    <w:rsid w:val="00944206"/>
    <w:rsid w:val="00944541"/>
    <w:rsid w:val="0094480B"/>
    <w:rsid w:val="00945348"/>
    <w:rsid w:val="00945375"/>
    <w:rsid w:val="00945518"/>
    <w:rsid w:val="00945821"/>
    <w:rsid w:val="00945A44"/>
    <w:rsid w:val="00945D66"/>
    <w:rsid w:val="00946203"/>
    <w:rsid w:val="00946770"/>
    <w:rsid w:val="0094685A"/>
    <w:rsid w:val="00946955"/>
    <w:rsid w:val="00946D0F"/>
    <w:rsid w:val="00946F0E"/>
    <w:rsid w:val="00946F34"/>
    <w:rsid w:val="0094747C"/>
    <w:rsid w:val="00947A07"/>
    <w:rsid w:val="00947ACD"/>
    <w:rsid w:val="00950486"/>
    <w:rsid w:val="009507E7"/>
    <w:rsid w:val="00950EC6"/>
    <w:rsid w:val="00951AF3"/>
    <w:rsid w:val="00951B42"/>
    <w:rsid w:val="00951C90"/>
    <w:rsid w:val="009524AA"/>
    <w:rsid w:val="0095253E"/>
    <w:rsid w:val="0095253F"/>
    <w:rsid w:val="0095264A"/>
    <w:rsid w:val="0095265D"/>
    <w:rsid w:val="0095286D"/>
    <w:rsid w:val="00952C88"/>
    <w:rsid w:val="009531D3"/>
    <w:rsid w:val="00953E3C"/>
    <w:rsid w:val="00954712"/>
    <w:rsid w:val="00954C8C"/>
    <w:rsid w:val="00954EFB"/>
    <w:rsid w:val="00955055"/>
    <w:rsid w:val="00955692"/>
    <w:rsid w:val="00955708"/>
    <w:rsid w:val="0095575E"/>
    <w:rsid w:val="0095626A"/>
    <w:rsid w:val="00956595"/>
    <w:rsid w:val="0095686E"/>
    <w:rsid w:val="00956F31"/>
    <w:rsid w:val="0095730B"/>
    <w:rsid w:val="00957A10"/>
    <w:rsid w:val="00957D0E"/>
    <w:rsid w:val="00957F2F"/>
    <w:rsid w:val="00960360"/>
    <w:rsid w:val="0096087F"/>
    <w:rsid w:val="00960A10"/>
    <w:rsid w:val="0096146C"/>
    <w:rsid w:val="0096163E"/>
    <w:rsid w:val="00961831"/>
    <w:rsid w:val="00961F61"/>
    <w:rsid w:val="00962004"/>
    <w:rsid w:val="009628A5"/>
    <w:rsid w:val="00962CB3"/>
    <w:rsid w:val="00963054"/>
    <w:rsid w:val="00963239"/>
    <w:rsid w:val="0096355D"/>
    <w:rsid w:val="009639F5"/>
    <w:rsid w:val="00963E4F"/>
    <w:rsid w:val="00963EAA"/>
    <w:rsid w:val="00963EB2"/>
    <w:rsid w:val="00964A20"/>
    <w:rsid w:val="00964A41"/>
    <w:rsid w:val="00964D18"/>
    <w:rsid w:val="00965065"/>
    <w:rsid w:val="00965811"/>
    <w:rsid w:val="0096631B"/>
    <w:rsid w:val="00966608"/>
    <w:rsid w:val="009668AD"/>
    <w:rsid w:val="00966983"/>
    <w:rsid w:val="00966C1B"/>
    <w:rsid w:val="00966E58"/>
    <w:rsid w:val="00966F59"/>
    <w:rsid w:val="00967425"/>
    <w:rsid w:val="0096794F"/>
    <w:rsid w:val="00967A60"/>
    <w:rsid w:val="00967CB5"/>
    <w:rsid w:val="00967D90"/>
    <w:rsid w:val="00970985"/>
    <w:rsid w:val="009709AB"/>
    <w:rsid w:val="00970EB2"/>
    <w:rsid w:val="009719C1"/>
    <w:rsid w:val="00971A35"/>
    <w:rsid w:val="00971C1E"/>
    <w:rsid w:val="00971D2E"/>
    <w:rsid w:val="00972156"/>
    <w:rsid w:val="00972443"/>
    <w:rsid w:val="0097281A"/>
    <w:rsid w:val="009729D4"/>
    <w:rsid w:val="00972CE6"/>
    <w:rsid w:val="00973265"/>
    <w:rsid w:val="00973290"/>
    <w:rsid w:val="009735C8"/>
    <w:rsid w:val="00973A02"/>
    <w:rsid w:val="00973A09"/>
    <w:rsid w:val="00974311"/>
    <w:rsid w:val="00974401"/>
    <w:rsid w:val="009745DE"/>
    <w:rsid w:val="00975106"/>
    <w:rsid w:val="00975305"/>
    <w:rsid w:val="009755A7"/>
    <w:rsid w:val="00975B5B"/>
    <w:rsid w:val="00975F13"/>
    <w:rsid w:val="0097658E"/>
    <w:rsid w:val="0097670E"/>
    <w:rsid w:val="00976B8B"/>
    <w:rsid w:val="00976C03"/>
    <w:rsid w:val="00976CCC"/>
    <w:rsid w:val="00976DF7"/>
    <w:rsid w:val="00976E82"/>
    <w:rsid w:val="00977035"/>
    <w:rsid w:val="009773E5"/>
    <w:rsid w:val="00977407"/>
    <w:rsid w:val="00977873"/>
    <w:rsid w:val="009778FF"/>
    <w:rsid w:val="0097794F"/>
    <w:rsid w:val="00977A5D"/>
    <w:rsid w:val="00977C7E"/>
    <w:rsid w:val="00980059"/>
    <w:rsid w:val="009800E9"/>
    <w:rsid w:val="00980C05"/>
    <w:rsid w:val="00980DF3"/>
    <w:rsid w:val="00981144"/>
    <w:rsid w:val="00981E53"/>
    <w:rsid w:val="00982448"/>
    <w:rsid w:val="009831B5"/>
    <w:rsid w:val="009832CC"/>
    <w:rsid w:val="00983346"/>
    <w:rsid w:val="009835B4"/>
    <w:rsid w:val="00983754"/>
    <w:rsid w:val="009838A0"/>
    <w:rsid w:val="009843B9"/>
    <w:rsid w:val="009843D0"/>
    <w:rsid w:val="00984559"/>
    <w:rsid w:val="00984660"/>
    <w:rsid w:val="009851B8"/>
    <w:rsid w:val="009858C4"/>
    <w:rsid w:val="00985B61"/>
    <w:rsid w:val="00985CD8"/>
    <w:rsid w:val="009869CE"/>
    <w:rsid w:val="00986B4D"/>
    <w:rsid w:val="009870A9"/>
    <w:rsid w:val="00987328"/>
    <w:rsid w:val="00987613"/>
    <w:rsid w:val="00987EFA"/>
    <w:rsid w:val="009902E2"/>
    <w:rsid w:val="00990B25"/>
    <w:rsid w:val="00990C15"/>
    <w:rsid w:val="00990ECA"/>
    <w:rsid w:val="009912D6"/>
    <w:rsid w:val="00991592"/>
    <w:rsid w:val="0099169E"/>
    <w:rsid w:val="009919B9"/>
    <w:rsid w:val="00991A5C"/>
    <w:rsid w:val="00991D0F"/>
    <w:rsid w:val="00992173"/>
    <w:rsid w:val="00992354"/>
    <w:rsid w:val="0099273C"/>
    <w:rsid w:val="00993405"/>
    <w:rsid w:val="009939B1"/>
    <w:rsid w:val="00993A8A"/>
    <w:rsid w:val="00993B16"/>
    <w:rsid w:val="009941E9"/>
    <w:rsid w:val="00994575"/>
    <w:rsid w:val="0099488C"/>
    <w:rsid w:val="00994CEE"/>
    <w:rsid w:val="0099535A"/>
    <w:rsid w:val="009956CA"/>
    <w:rsid w:val="0099591B"/>
    <w:rsid w:val="00995A77"/>
    <w:rsid w:val="00995F86"/>
    <w:rsid w:val="0099639E"/>
    <w:rsid w:val="00996700"/>
    <w:rsid w:val="009968BB"/>
    <w:rsid w:val="00997062"/>
    <w:rsid w:val="00997695"/>
    <w:rsid w:val="00997A57"/>
    <w:rsid w:val="00997F13"/>
    <w:rsid w:val="009A01B3"/>
    <w:rsid w:val="009A04FD"/>
    <w:rsid w:val="009A08F5"/>
    <w:rsid w:val="009A0A29"/>
    <w:rsid w:val="009A0BB2"/>
    <w:rsid w:val="009A0DA8"/>
    <w:rsid w:val="009A0FF6"/>
    <w:rsid w:val="009A1A50"/>
    <w:rsid w:val="009A1D93"/>
    <w:rsid w:val="009A1F45"/>
    <w:rsid w:val="009A23B7"/>
    <w:rsid w:val="009A25D9"/>
    <w:rsid w:val="009A2B99"/>
    <w:rsid w:val="009A3187"/>
    <w:rsid w:val="009A36AB"/>
    <w:rsid w:val="009A3A25"/>
    <w:rsid w:val="009A3FD3"/>
    <w:rsid w:val="009A4686"/>
    <w:rsid w:val="009A50E6"/>
    <w:rsid w:val="009A5381"/>
    <w:rsid w:val="009A6260"/>
    <w:rsid w:val="009A62FD"/>
    <w:rsid w:val="009A63A7"/>
    <w:rsid w:val="009A63CE"/>
    <w:rsid w:val="009A6C3D"/>
    <w:rsid w:val="009A6E92"/>
    <w:rsid w:val="009A6EC2"/>
    <w:rsid w:val="009A734C"/>
    <w:rsid w:val="009B02D5"/>
    <w:rsid w:val="009B047B"/>
    <w:rsid w:val="009B07D2"/>
    <w:rsid w:val="009B0A20"/>
    <w:rsid w:val="009B0E5D"/>
    <w:rsid w:val="009B100E"/>
    <w:rsid w:val="009B1355"/>
    <w:rsid w:val="009B174A"/>
    <w:rsid w:val="009B19D9"/>
    <w:rsid w:val="009B1CD1"/>
    <w:rsid w:val="009B244C"/>
    <w:rsid w:val="009B2A48"/>
    <w:rsid w:val="009B2B13"/>
    <w:rsid w:val="009B3561"/>
    <w:rsid w:val="009B387E"/>
    <w:rsid w:val="009B3BCA"/>
    <w:rsid w:val="009B3DD7"/>
    <w:rsid w:val="009B3F98"/>
    <w:rsid w:val="009B41BD"/>
    <w:rsid w:val="009B4645"/>
    <w:rsid w:val="009B465F"/>
    <w:rsid w:val="009B4C77"/>
    <w:rsid w:val="009B4CD8"/>
    <w:rsid w:val="009B554D"/>
    <w:rsid w:val="009B5904"/>
    <w:rsid w:val="009B5EB4"/>
    <w:rsid w:val="009B5F7E"/>
    <w:rsid w:val="009B7BA2"/>
    <w:rsid w:val="009B7DEC"/>
    <w:rsid w:val="009B7FB1"/>
    <w:rsid w:val="009C02A2"/>
    <w:rsid w:val="009C0502"/>
    <w:rsid w:val="009C06C5"/>
    <w:rsid w:val="009C0764"/>
    <w:rsid w:val="009C096D"/>
    <w:rsid w:val="009C0970"/>
    <w:rsid w:val="009C0B87"/>
    <w:rsid w:val="009C11B2"/>
    <w:rsid w:val="009C1276"/>
    <w:rsid w:val="009C1329"/>
    <w:rsid w:val="009C17DB"/>
    <w:rsid w:val="009C186C"/>
    <w:rsid w:val="009C1A91"/>
    <w:rsid w:val="009C1CB5"/>
    <w:rsid w:val="009C1F12"/>
    <w:rsid w:val="009C208D"/>
    <w:rsid w:val="009C241C"/>
    <w:rsid w:val="009C26F3"/>
    <w:rsid w:val="009C28CD"/>
    <w:rsid w:val="009C29C3"/>
    <w:rsid w:val="009C2C58"/>
    <w:rsid w:val="009C3315"/>
    <w:rsid w:val="009C380D"/>
    <w:rsid w:val="009C39BF"/>
    <w:rsid w:val="009C39F0"/>
    <w:rsid w:val="009C3EDE"/>
    <w:rsid w:val="009C41A3"/>
    <w:rsid w:val="009C428E"/>
    <w:rsid w:val="009C5633"/>
    <w:rsid w:val="009C5743"/>
    <w:rsid w:val="009C5B25"/>
    <w:rsid w:val="009C61FF"/>
    <w:rsid w:val="009C6384"/>
    <w:rsid w:val="009C63F6"/>
    <w:rsid w:val="009C641E"/>
    <w:rsid w:val="009C684F"/>
    <w:rsid w:val="009C6BBE"/>
    <w:rsid w:val="009C7631"/>
    <w:rsid w:val="009C77F4"/>
    <w:rsid w:val="009C799D"/>
    <w:rsid w:val="009C7A71"/>
    <w:rsid w:val="009C7AC7"/>
    <w:rsid w:val="009C7C83"/>
    <w:rsid w:val="009D025C"/>
    <w:rsid w:val="009D0A93"/>
    <w:rsid w:val="009D0D84"/>
    <w:rsid w:val="009D1023"/>
    <w:rsid w:val="009D13BC"/>
    <w:rsid w:val="009D21D3"/>
    <w:rsid w:val="009D27FE"/>
    <w:rsid w:val="009D2810"/>
    <w:rsid w:val="009D2A03"/>
    <w:rsid w:val="009D2E95"/>
    <w:rsid w:val="009D31F8"/>
    <w:rsid w:val="009D366F"/>
    <w:rsid w:val="009D3843"/>
    <w:rsid w:val="009D39D8"/>
    <w:rsid w:val="009D3CF5"/>
    <w:rsid w:val="009D3DB2"/>
    <w:rsid w:val="009D3DF4"/>
    <w:rsid w:val="009D437C"/>
    <w:rsid w:val="009D46F3"/>
    <w:rsid w:val="009D4970"/>
    <w:rsid w:val="009D4971"/>
    <w:rsid w:val="009D528B"/>
    <w:rsid w:val="009D5307"/>
    <w:rsid w:val="009D5800"/>
    <w:rsid w:val="009D6151"/>
    <w:rsid w:val="009D677A"/>
    <w:rsid w:val="009D6CBA"/>
    <w:rsid w:val="009D7ECD"/>
    <w:rsid w:val="009D7EF7"/>
    <w:rsid w:val="009E04B5"/>
    <w:rsid w:val="009E0839"/>
    <w:rsid w:val="009E2714"/>
    <w:rsid w:val="009E2A6B"/>
    <w:rsid w:val="009E2F17"/>
    <w:rsid w:val="009E2FE9"/>
    <w:rsid w:val="009E31D9"/>
    <w:rsid w:val="009E3548"/>
    <w:rsid w:val="009E388F"/>
    <w:rsid w:val="009E3D7A"/>
    <w:rsid w:val="009E3EEE"/>
    <w:rsid w:val="009E409A"/>
    <w:rsid w:val="009E41E4"/>
    <w:rsid w:val="009E4402"/>
    <w:rsid w:val="009E47AC"/>
    <w:rsid w:val="009E564B"/>
    <w:rsid w:val="009E5B01"/>
    <w:rsid w:val="009E5D16"/>
    <w:rsid w:val="009E6147"/>
    <w:rsid w:val="009E6303"/>
    <w:rsid w:val="009E69C3"/>
    <w:rsid w:val="009E6DDD"/>
    <w:rsid w:val="009E6E12"/>
    <w:rsid w:val="009E7AB6"/>
    <w:rsid w:val="009E7E14"/>
    <w:rsid w:val="009F03D7"/>
    <w:rsid w:val="009F05C0"/>
    <w:rsid w:val="009F0CAF"/>
    <w:rsid w:val="009F0D5B"/>
    <w:rsid w:val="009F12A3"/>
    <w:rsid w:val="009F18A2"/>
    <w:rsid w:val="009F1B1A"/>
    <w:rsid w:val="009F1CBE"/>
    <w:rsid w:val="009F1E2C"/>
    <w:rsid w:val="009F21E0"/>
    <w:rsid w:val="009F33E0"/>
    <w:rsid w:val="009F34EC"/>
    <w:rsid w:val="009F3731"/>
    <w:rsid w:val="009F40A4"/>
    <w:rsid w:val="009F40D5"/>
    <w:rsid w:val="009F44B3"/>
    <w:rsid w:val="009F454D"/>
    <w:rsid w:val="009F4C26"/>
    <w:rsid w:val="009F4C53"/>
    <w:rsid w:val="009F5075"/>
    <w:rsid w:val="009F51FD"/>
    <w:rsid w:val="009F52EB"/>
    <w:rsid w:val="009F54EB"/>
    <w:rsid w:val="009F54FC"/>
    <w:rsid w:val="009F579A"/>
    <w:rsid w:val="009F5FC5"/>
    <w:rsid w:val="009F6336"/>
    <w:rsid w:val="009F65AB"/>
    <w:rsid w:val="009F67B1"/>
    <w:rsid w:val="009F6C93"/>
    <w:rsid w:val="009F6F33"/>
    <w:rsid w:val="009F766A"/>
    <w:rsid w:val="009F78EC"/>
    <w:rsid w:val="00A0041B"/>
    <w:rsid w:val="00A005F0"/>
    <w:rsid w:val="00A006C9"/>
    <w:rsid w:val="00A00C12"/>
    <w:rsid w:val="00A00DFD"/>
    <w:rsid w:val="00A0108C"/>
    <w:rsid w:val="00A01482"/>
    <w:rsid w:val="00A017D4"/>
    <w:rsid w:val="00A0209F"/>
    <w:rsid w:val="00A0218F"/>
    <w:rsid w:val="00A02EA3"/>
    <w:rsid w:val="00A035DE"/>
    <w:rsid w:val="00A03703"/>
    <w:rsid w:val="00A03AFD"/>
    <w:rsid w:val="00A04308"/>
    <w:rsid w:val="00A04A98"/>
    <w:rsid w:val="00A04C9D"/>
    <w:rsid w:val="00A0510D"/>
    <w:rsid w:val="00A05A61"/>
    <w:rsid w:val="00A05DA1"/>
    <w:rsid w:val="00A05E9C"/>
    <w:rsid w:val="00A06586"/>
    <w:rsid w:val="00A06BEB"/>
    <w:rsid w:val="00A06C7C"/>
    <w:rsid w:val="00A070DF"/>
    <w:rsid w:val="00A078B8"/>
    <w:rsid w:val="00A10098"/>
    <w:rsid w:val="00A100F4"/>
    <w:rsid w:val="00A10211"/>
    <w:rsid w:val="00A106C7"/>
    <w:rsid w:val="00A10A55"/>
    <w:rsid w:val="00A10D1A"/>
    <w:rsid w:val="00A10FBF"/>
    <w:rsid w:val="00A11881"/>
    <w:rsid w:val="00A1188A"/>
    <w:rsid w:val="00A11A97"/>
    <w:rsid w:val="00A12270"/>
    <w:rsid w:val="00A12432"/>
    <w:rsid w:val="00A12921"/>
    <w:rsid w:val="00A12CCE"/>
    <w:rsid w:val="00A12CF7"/>
    <w:rsid w:val="00A12E20"/>
    <w:rsid w:val="00A12F74"/>
    <w:rsid w:val="00A13152"/>
    <w:rsid w:val="00A138C3"/>
    <w:rsid w:val="00A139BB"/>
    <w:rsid w:val="00A143C3"/>
    <w:rsid w:val="00A14569"/>
    <w:rsid w:val="00A14A43"/>
    <w:rsid w:val="00A14C1E"/>
    <w:rsid w:val="00A15304"/>
    <w:rsid w:val="00A15E16"/>
    <w:rsid w:val="00A16842"/>
    <w:rsid w:val="00A16B07"/>
    <w:rsid w:val="00A16D0F"/>
    <w:rsid w:val="00A1714E"/>
    <w:rsid w:val="00A17769"/>
    <w:rsid w:val="00A17784"/>
    <w:rsid w:val="00A17AFA"/>
    <w:rsid w:val="00A17F9F"/>
    <w:rsid w:val="00A2024D"/>
    <w:rsid w:val="00A2038C"/>
    <w:rsid w:val="00A20444"/>
    <w:rsid w:val="00A20B3D"/>
    <w:rsid w:val="00A20BA3"/>
    <w:rsid w:val="00A20F9F"/>
    <w:rsid w:val="00A20FD6"/>
    <w:rsid w:val="00A21432"/>
    <w:rsid w:val="00A214BD"/>
    <w:rsid w:val="00A21D85"/>
    <w:rsid w:val="00A21E08"/>
    <w:rsid w:val="00A225B2"/>
    <w:rsid w:val="00A22813"/>
    <w:rsid w:val="00A22ECC"/>
    <w:rsid w:val="00A23768"/>
    <w:rsid w:val="00A238C5"/>
    <w:rsid w:val="00A23BE6"/>
    <w:rsid w:val="00A23EC6"/>
    <w:rsid w:val="00A24069"/>
    <w:rsid w:val="00A24588"/>
    <w:rsid w:val="00A245ED"/>
    <w:rsid w:val="00A2476A"/>
    <w:rsid w:val="00A24A17"/>
    <w:rsid w:val="00A25845"/>
    <w:rsid w:val="00A259A0"/>
    <w:rsid w:val="00A26755"/>
    <w:rsid w:val="00A26A61"/>
    <w:rsid w:val="00A26AE6"/>
    <w:rsid w:val="00A27857"/>
    <w:rsid w:val="00A303D3"/>
    <w:rsid w:val="00A3041B"/>
    <w:rsid w:val="00A30579"/>
    <w:rsid w:val="00A30723"/>
    <w:rsid w:val="00A30990"/>
    <w:rsid w:val="00A30BFE"/>
    <w:rsid w:val="00A30D97"/>
    <w:rsid w:val="00A30DFC"/>
    <w:rsid w:val="00A3111B"/>
    <w:rsid w:val="00A31EF2"/>
    <w:rsid w:val="00A32179"/>
    <w:rsid w:val="00A325E6"/>
    <w:rsid w:val="00A326B5"/>
    <w:rsid w:val="00A3331F"/>
    <w:rsid w:val="00A335A9"/>
    <w:rsid w:val="00A338AE"/>
    <w:rsid w:val="00A33951"/>
    <w:rsid w:val="00A3408E"/>
    <w:rsid w:val="00A346E2"/>
    <w:rsid w:val="00A349E3"/>
    <w:rsid w:val="00A34E6B"/>
    <w:rsid w:val="00A3531D"/>
    <w:rsid w:val="00A354D7"/>
    <w:rsid w:val="00A362DD"/>
    <w:rsid w:val="00A36B4C"/>
    <w:rsid w:val="00A3714F"/>
    <w:rsid w:val="00A374CA"/>
    <w:rsid w:val="00A37739"/>
    <w:rsid w:val="00A37B2B"/>
    <w:rsid w:val="00A4028C"/>
    <w:rsid w:val="00A4062B"/>
    <w:rsid w:val="00A40B61"/>
    <w:rsid w:val="00A41034"/>
    <w:rsid w:val="00A41189"/>
    <w:rsid w:val="00A41303"/>
    <w:rsid w:val="00A41AED"/>
    <w:rsid w:val="00A42106"/>
    <w:rsid w:val="00A42305"/>
    <w:rsid w:val="00A42768"/>
    <w:rsid w:val="00A42C1B"/>
    <w:rsid w:val="00A42D67"/>
    <w:rsid w:val="00A42EAD"/>
    <w:rsid w:val="00A433C7"/>
    <w:rsid w:val="00A433D3"/>
    <w:rsid w:val="00A43855"/>
    <w:rsid w:val="00A43DB4"/>
    <w:rsid w:val="00A4406D"/>
    <w:rsid w:val="00A4413E"/>
    <w:rsid w:val="00A44166"/>
    <w:rsid w:val="00A44304"/>
    <w:rsid w:val="00A4433C"/>
    <w:rsid w:val="00A44B26"/>
    <w:rsid w:val="00A4519B"/>
    <w:rsid w:val="00A454BF"/>
    <w:rsid w:val="00A45862"/>
    <w:rsid w:val="00A459BC"/>
    <w:rsid w:val="00A45CE7"/>
    <w:rsid w:val="00A45D5A"/>
    <w:rsid w:val="00A45EC5"/>
    <w:rsid w:val="00A463F6"/>
    <w:rsid w:val="00A46B6F"/>
    <w:rsid w:val="00A46D05"/>
    <w:rsid w:val="00A478DB"/>
    <w:rsid w:val="00A4790B"/>
    <w:rsid w:val="00A47EC3"/>
    <w:rsid w:val="00A50C31"/>
    <w:rsid w:val="00A5108F"/>
    <w:rsid w:val="00A51D2D"/>
    <w:rsid w:val="00A521C5"/>
    <w:rsid w:val="00A521EB"/>
    <w:rsid w:val="00A5222F"/>
    <w:rsid w:val="00A5341B"/>
    <w:rsid w:val="00A534B5"/>
    <w:rsid w:val="00A534D7"/>
    <w:rsid w:val="00A53509"/>
    <w:rsid w:val="00A53C6F"/>
    <w:rsid w:val="00A53FC3"/>
    <w:rsid w:val="00A543A1"/>
    <w:rsid w:val="00A54628"/>
    <w:rsid w:val="00A54707"/>
    <w:rsid w:val="00A55313"/>
    <w:rsid w:val="00A553DB"/>
    <w:rsid w:val="00A55456"/>
    <w:rsid w:val="00A559B5"/>
    <w:rsid w:val="00A55D3C"/>
    <w:rsid w:val="00A56174"/>
    <w:rsid w:val="00A5617C"/>
    <w:rsid w:val="00A56A03"/>
    <w:rsid w:val="00A56B50"/>
    <w:rsid w:val="00A57398"/>
    <w:rsid w:val="00A601A7"/>
    <w:rsid w:val="00A60650"/>
    <w:rsid w:val="00A611E6"/>
    <w:rsid w:val="00A615A0"/>
    <w:rsid w:val="00A615D6"/>
    <w:rsid w:val="00A616B2"/>
    <w:rsid w:val="00A616DA"/>
    <w:rsid w:val="00A61958"/>
    <w:rsid w:val="00A6198E"/>
    <w:rsid w:val="00A61A98"/>
    <w:rsid w:val="00A61FD5"/>
    <w:rsid w:val="00A626AD"/>
    <w:rsid w:val="00A62A71"/>
    <w:rsid w:val="00A630BF"/>
    <w:rsid w:val="00A632D7"/>
    <w:rsid w:val="00A63543"/>
    <w:rsid w:val="00A637C9"/>
    <w:rsid w:val="00A638C9"/>
    <w:rsid w:val="00A64046"/>
    <w:rsid w:val="00A64739"/>
    <w:rsid w:val="00A6489B"/>
    <w:rsid w:val="00A64C4F"/>
    <w:rsid w:val="00A6500A"/>
    <w:rsid w:val="00A65333"/>
    <w:rsid w:val="00A65944"/>
    <w:rsid w:val="00A65C57"/>
    <w:rsid w:val="00A6622F"/>
    <w:rsid w:val="00A66333"/>
    <w:rsid w:val="00A666E7"/>
    <w:rsid w:val="00A66EDD"/>
    <w:rsid w:val="00A670A5"/>
    <w:rsid w:val="00A6745B"/>
    <w:rsid w:val="00A674E0"/>
    <w:rsid w:val="00A6757B"/>
    <w:rsid w:val="00A6760D"/>
    <w:rsid w:val="00A676B6"/>
    <w:rsid w:val="00A67FCA"/>
    <w:rsid w:val="00A67FE1"/>
    <w:rsid w:val="00A70428"/>
    <w:rsid w:val="00A70A5B"/>
    <w:rsid w:val="00A70ACE"/>
    <w:rsid w:val="00A713D3"/>
    <w:rsid w:val="00A71419"/>
    <w:rsid w:val="00A719A5"/>
    <w:rsid w:val="00A71B60"/>
    <w:rsid w:val="00A71C9E"/>
    <w:rsid w:val="00A71EB0"/>
    <w:rsid w:val="00A72052"/>
    <w:rsid w:val="00A7214C"/>
    <w:rsid w:val="00A7229F"/>
    <w:rsid w:val="00A7318D"/>
    <w:rsid w:val="00A7350B"/>
    <w:rsid w:val="00A7381C"/>
    <w:rsid w:val="00A73A55"/>
    <w:rsid w:val="00A73FA5"/>
    <w:rsid w:val="00A74045"/>
    <w:rsid w:val="00A740A5"/>
    <w:rsid w:val="00A7469D"/>
    <w:rsid w:val="00A7478B"/>
    <w:rsid w:val="00A74A91"/>
    <w:rsid w:val="00A74B9D"/>
    <w:rsid w:val="00A74D64"/>
    <w:rsid w:val="00A753C7"/>
    <w:rsid w:val="00A756E2"/>
    <w:rsid w:val="00A761A1"/>
    <w:rsid w:val="00A765B0"/>
    <w:rsid w:val="00A76961"/>
    <w:rsid w:val="00A76A27"/>
    <w:rsid w:val="00A76C33"/>
    <w:rsid w:val="00A76D5E"/>
    <w:rsid w:val="00A77B73"/>
    <w:rsid w:val="00A77EFF"/>
    <w:rsid w:val="00A77F66"/>
    <w:rsid w:val="00A77FE3"/>
    <w:rsid w:val="00A801AC"/>
    <w:rsid w:val="00A80870"/>
    <w:rsid w:val="00A81884"/>
    <w:rsid w:val="00A81C76"/>
    <w:rsid w:val="00A82160"/>
    <w:rsid w:val="00A8229D"/>
    <w:rsid w:val="00A824B5"/>
    <w:rsid w:val="00A82588"/>
    <w:rsid w:val="00A829B1"/>
    <w:rsid w:val="00A82A51"/>
    <w:rsid w:val="00A83040"/>
    <w:rsid w:val="00A83059"/>
    <w:rsid w:val="00A834BD"/>
    <w:rsid w:val="00A83A77"/>
    <w:rsid w:val="00A84098"/>
    <w:rsid w:val="00A841C3"/>
    <w:rsid w:val="00A84203"/>
    <w:rsid w:val="00A8438E"/>
    <w:rsid w:val="00A8440D"/>
    <w:rsid w:val="00A845DA"/>
    <w:rsid w:val="00A84731"/>
    <w:rsid w:val="00A859BD"/>
    <w:rsid w:val="00A86299"/>
    <w:rsid w:val="00A86356"/>
    <w:rsid w:val="00A8646F"/>
    <w:rsid w:val="00A86FDC"/>
    <w:rsid w:val="00A872B4"/>
    <w:rsid w:val="00A8732E"/>
    <w:rsid w:val="00A8763D"/>
    <w:rsid w:val="00A878D1"/>
    <w:rsid w:val="00A87B41"/>
    <w:rsid w:val="00A90238"/>
    <w:rsid w:val="00A903EA"/>
    <w:rsid w:val="00A905A5"/>
    <w:rsid w:val="00A905BE"/>
    <w:rsid w:val="00A90B64"/>
    <w:rsid w:val="00A90F26"/>
    <w:rsid w:val="00A90F50"/>
    <w:rsid w:val="00A914FB"/>
    <w:rsid w:val="00A9184C"/>
    <w:rsid w:val="00A91A81"/>
    <w:rsid w:val="00A920E0"/>
    <w:rsid w:val="00A93D42"/>
    <w:rsid w:val="00A93D49"/>
    <w:rsid w:val="00A93EF1"/>
    <w:rsid w:val="00A9488E"/>
    <w:rsid w:val="00A94AA1"/>
    <w:rsid w:val="00A94ABD"/>
    <w:rsid w:val="00A94B20"/>
    <w:rsid w:val="00A94CCA"/>
    <w:rsid w:val="00A94CDE"/>
    <w:rsid w:val="00A95441"/>
    <w:rsid w:val="00A9559F"/>
    <w:rsid w:val="00A95C1F"/>
    <w:rsid w:val="00A96182"/>
    <w:rsid w:val="00A961D8"/>
    <w:rsid w:val="00A96857"/>
    <w:rsid w:val="00A96994"/>
    <w:rsid w:val="00A97C2A"/>
    <w:rsid w:val="00AA011B"/>
    <w:rsid w:val="00AA03E8"/>
    <w:rsid w:val="00AA05E4"/>
    <w:rsid w:val="00AA0757"/>
    <w:rsid w:val="00AA1ABF"/>
    <w:rsid w:val="00AA1C25"/>
    <w:rsid w:val="00AA26F1"/>
    <w:rsid w:val="00AA2930"/>
    <w:rsid w:val="00AA2B6D"/>
    <w:rsid w:val="00AA30B5"/>
    <w:rsid w:val="00AA3759"/>
    <w:rsid w:val="00AA42AE"/>
    <w:rsid w:val="00AA4642"/>
    <w:rsid w:val="00AA47C3"/>
    <w:rsid w:val="00AA4801"/>
    <w:rsid w:val="00AA4D53"/>
    <w:rsid w:val="00AA4D54"/>
    <w:rsid w:val="00AA5532"/>
    <w:rsid w:val="00AA5582"/>
    <w:rsid w:val="00AA5B8A"/>
    <w:rsid w:val="00AA5FBE"/>
    <w:rsid w:val="00AA639F"/>
    <w:rsid w:val="00AA67A9"/>
    <w:rsid w:val="00AA6ADB"/>
    <w:rsid w:val="00AA6BCA"/>
    <w:rsid w:val="00AA7468"/>
    <w:rsid w:val="00AA76E9"/>
    <w:rsid w:val="00AA7954"/>
    <w:rsid w:val="00AA7C14"/>
    <w:rsid w:val="00AA7DF0"/>
    <w:rsid w:val="00AB0AC1"/>
    <w:rsid w:val="00AB0C6D"/>
    <w:rsid w:val="00AB0E91"/>
    <w:rsid w:val="00AB0EC6"/>
    <w:rsid w:val="00AB1305"/>
    <w:rsid w:val="00AB1BCE"/>
    <w:rsid w:val="00AB21DE"/>
    <w:rsid w:val="00AB2283"/>
    <w:rsid w:val="00AB277A"/>
    <w:rsid w:val="00AB27DB"/>
    <w:rsid w:val="00AB2E67"/>
    <w:rsid w:val="00AB32D9"/>
    <w:rsid w:val="00AB3706"/>
    <w:rsid w:val="00AB3AC4"/>
    <w:rsid w:val="00AB3EE4"/>
    <w:rsid w:val="00AB3FDA"/>
    <w:rsid w:val="00AB447D"/>
    <w:rsid w:val="00AB4728"/>
    <w:rsid w:val="00AB5D72"/>
    <w:rsid w:val="00AB611B"/>
    <w:rsid w:val="00AB61BF"/>
    <w:rsid w:val="00AB6AAA"/>
    <w:rsid w:val="00AB6F9B"/>
    <w:rsid w:val="00AB7315"/>
    <w:rsid w:val="00AB7424"/>
    <w:rsid w:val="00AB7871"/>
    <w:rsid w:val="00AB7D96"/>
    <w:rsid w:val="00AC0218"/>
    <w:rsid w:val="00AC0284"/>
    <w:rsid w:val="00AC043D"/>
    <w:rsid w:val="00AC0C1F"/>
    <w:rsid w:val="00AC122B"/>
    <w:rsid w:val="00AC15AE"/>
    <w:rsid w:val="00AC19B9"/>
    <w:rsid w:val="00AC1D04"/>
    <w:rsid w:val="00AC1E97"/>
    <w:rsid w:val="00AC1EBB"/>
    <w:rsid w:val="00AC1F7A"/>
    <w:rsid w:val="00AC26BE"/>
    <w:rsid w:val="00AC2B90"/>
    <w:rsid w:val="00AC3175"/>
    <w:rsid w:val="00AC3477"/>
    <w:rsid w:val="00AC3523"/>
    <w:rsid w:val="00AC37CE"/>
    <w:rsid w:val="00AC3CC1"/>
    <w:rsid w:val="00AC3E1B"/>
    <w:rsid w:val="00AC3ECB"/>
    <w:rsid w:val="00AC444B"/>
    <w:rsid w:val="00AC4886"/>
    <w:rsid w:val="00AC4A90"/>
    <w:rsid w:val="00AC5110"/>
    <w:rsid w:val="00AC5188"/>
    <w:rsid w:val="00AC57CC"/>
    <w:rsid w:val="00AC5FA5"/>
    <w:rsid w:val="00AC603F"/>
    <w:rsid w:val="00AC6541"/>
    <w:rsid w:val="00AC697C"/>
    <w:rsid w:val="00AC721A"/>
    <w:rsid w:val="00AC7CA9"/>
    <w:rsid w:val="00AD0B63"/>
    <w:rsid w:val="00AD1242"/>
    <w:rsid w:val="00AD125F"/>
    <w:rsid w:val="00AD1423"/>
    <w:rsid w:val="00AD16AA"/>
    <w:rsid w:val="00AD17E5"/>
    <w:rsid w:val="00AD2598"/>
    <w:rsid w:val="00AD2BB0"/>
    <w:rsid w:val="00AD2D7A"/>
    <w:rsid w:val="00AD2E0B"/>
    <w:rsid w:val="00AD2FAA"/>
    <w:rsid w:val="00AD352F"/>
    <w:rsid w:val="00AD3728"/>
    <w:rsid w:val="00AD3AE6"/>
    <w:rsid w:val="00AD3CDF"/>
    <w:rsid w:val="00AD3D4F"/>
    <w:rsid w:val="00AD476C"/>
    <w:rsid w:val="00AD49B4"/>
    <w:rsid w:val="00AD4CF3"/>
    <w:rsid w:val="00AD5359"/>
    <w:rsid w:val="00AD5404"/>
    <w:rsid w:val="00AD5805"/>
    <w:rsid w:val="00AD5A51"/>
    <w:rsid w:val="00AD618A"/>
    <w:rsid w:val="00AD6275"/>
    <w:rsid w:val="00AD7231"/>
    <w:rsid w:val="00AD7799"/>
    <w:rsid w:val="00AD79A5"/>
    <w:rsid w:val="00AD79FB"/>
    <w:rsid w:val="00AD7DBB"/>
    <w:rsid w:val="00AE0717"/>
    <w:rsid w:val="00AE14FD"/>
    <w:rsid w:val="00AE231E"/>
    <w:rsid w:val="00AE24BB"/>
    <w:rsid w:val="00AE25D5"/>
    <w:rsid w:val="00AE2E6B"/>
    <w:rsid w:val="00AE3371"/>
    <w:rsid w:val="00AE33C9"/>
    <w:rsid w:val="00AE4184"/>
    <w:rsid w:val="00AE4399"/>
    <w:rsid w:val="00AE4567"/>
    <w:rsid w:val="00AE4B49"/>
    <w:rsid w:val="00AE4CB9"/>
    <w:rsid w:val="00AE4CFB"/>
    <w:rsid w:val="00AE4D28"/>
    <w:rsid w:val="00AE4F02"/>
    <w:rsid w:val="00AE5711"/>
    <w:rsid w:val="00AE5745"/>
    <w:rsid w:val="00AE5AAC"/>
    <w:rsid w:val="00AE5FB1"/>
    <w:rsid w:val="00AE622D"/>
    <w:rsid w:val="00AE629E"/>
    <w:rsid w:val="00AE6543"/>
    <w:rsid w:val="00AE6664"/>
    <w:rsid w:val="00AE73E2"/>
    <w:rsid w:val="00AE769E"/>
    <w:rsid w:val="00AE7A16"/>
    <w:rsid w:val="00AE7B5E"/>
    <w:rsid w:val="00AE7FFD"/>
    <w:rsid w:val="00AF0D67"/>
    <w:rsid w:val="00AF135F"/>
    <w:rsid w:val="00AF13D1"/>
    <w:rsid w:val="00AF16B1"/>
    <w:rsid w:val="00AF1716"/>
    <w:rsid w:val="00AF1CC6"/>
    <w:rsid w:val="00AF2141"/>
    <w:rsid w:val="00AF23D3"/>
    <w:rsid w:val="00AF2686"/>
    <w:rsid w:val="00AF2AC5"/>
    <w:rsid w:val="00AF2E6D"/>
    <w:rsid w:val="00AF2EB3"/>
    <w:rsid w:val="00AF3582"/>
    <w:rsid w:val="00AF37CC"/>
    <w:rsid w:val="00AF3CEA"/>
    <w:rsid w:val="00AF413D"/>
    <w:rsid w:val="00AF4722"/>
    <w:rsid w:val="00AF476C"/>
    <w:rsid w:val="00AF4EAB"/>
    <w:rsid w:val="00AF54D8"/>
    <w:rsid w:val="00AF560D"/>
    <w:rsid w:val="00AF5688"/>
    <w:rsid w:val="00AF577E"/>
    <w:rsid w:val="00AF585D"/>
    <w:rsid w:val="00AF5903"/>
    <w:rsid w:val="00AF59FC"/>
    <w:rsid w:val="00AF5C16"/>
    <w:rsid w:val="00AF6067"/>
    <w:rsid w:val="00AF6190"/>
    <w:rsid w:val="00AF6950"/>
    <w:rsid w:val="00AF7146"/>
    <w:rsid w:val="00AF71B1"/>
    <w:rsid w:val="00AF71FF"/>
    <w:rsid w:val="00AF7275"/>
    <w:rsid w:val="00AF731B"/>
    <w:rsid w:val="00AF75ED"/>
    <w:rsid w:val="00AF7B0C"/>
    <w:rsid w:val="00AF7CD9"/>
    <w:rsid w:val="00AF7F45"/>
    <w:rsid w:val="00B00436"/>
    <w:rsid w:val="00B00736"/>
    <w:rsid w:val="00B01539"/>
    <w:rsid w:val="00B01989"/>
    <w:rsid w:val="00B021B5"/>
    <w:rsid w:val="00B0220C"/>
    <w:rsid w:val="00B0236D"/>
    <w:rsid w:val="00B02B9A"/>
    <w:rsid w:val="00B02C81"/>
    <w:rsid w:val="00B030A4"/>
    <w:rsid w:val="00B03927"/>
    <w:rsid w:val="00B04027"/>
    <w:rsid w:val="00B040A8"/>
    <w:rsid w:val="00B041BB"/>
    <w:rsid w:val="00B042B3"/>
    <w:rsid w:val="00B04365"/>
    <w:rsid w:val="00B04580"/>
    <w:rsid w:val="00B04DBC"/>
    <w:rsid w:val="00B04FCD"/>
    <w:rsid w:val="00B04FF0"/>
    <w:rsid w:val="00B05432"/>
    <w:rsid w:val="00B055A9"/>
    <w:rsid w:val="00B05D0A"/>
    <w:rsid w:val="00B05D31"/>
    <w:rsid w:val="00B067E8"/>
    <w:rsid w:val="00B06A41"/>
    <w:rsid w:val="00B06C46"/>
    <w:rsid w:val="00B06E3D"/>
    <w:rsid w:val="00B070D5"/>
    <w:rsid w:val="00B07106"/>
    <w:rsid w:val="00B0765B"/>
    <w:rsid w:val="00B07C58"/>
    <w:rsid w:val="00B104F7"/>
    <w:rsid w:val="00B10686"/>
    <w:rsid w:val="00B106A0"/>
    <w:rsid w:val="00B11320"/>
    <w:rsid w:val="00B120AA"/>
    <w:rsid w:val="00B12728"/>
    <w:rsid w:val="00B1282F"/>
    <w:rsid w:val="00B12AFE"/>
    <w:rsid w:val="00B12BAD"/>
    <w:rsid w:val="00B12D02"/>
    <w:rsid w:val="00B12D26"/>
    <w:rsid w:val="00B1324B"/>
    <w:rsid w:val="00B1333C"/>
    <w:rsid w:val="00B13405"/>
    <w:rsid w:val="00B13670"/>
    <w:rsid w:val="00B1369D"/>
    <w:rsid w:val="00B139E8"/>
    <w:rsid w:val="00B13ED1"/>
    <w:rsid w:val="00B14066"/>
    <w:rsid w:val="00B14504"/>
    <w:rsid w:val="00B145BE"/>
    <w:rsid w:val="00B14744"/>
    <w:rsid w:val="00B1540B"/>
    <w:rsid w:val="00B154A2"/>
    <w:rsid w:val="00B15AF8"/>
    <w:rsid w:val="00B1696A"/>
    <w:rsid w:val="00B16A88"/>
    <w:rsid w:val="00B17351"/>
    <w:rsid w:val="00B1754D"/>
    <w:rsid w:val="00B17647"/>
    <w:rsid w:val="00B178D7"/>
    <w:rsid w:val="00B178ED"/>
    <w:rsid w:val="00B17FC5"/>
    <w:rsid w:val="00B2046A"/>
    <w:rsid w:val="00B2066A"/>
    <w:rsid w:val="00B20AF1"/>
    <w:rsid w:val="00B20E54"/>
    <w:rsid w:val="00B21D58"/>
    <w:rsid w:val="00B21E2D"/>
    <w:rsid w:val="00B22480"/>
    <w:rsid w:val="00B22576"/>
    <w:rsid w:val="00B226C9"/>
    <w:rsid w:val="00B229CE"/>
    <w:rsid w:val="00B233EA"/>
    <w:rsid w:val="00B23491"/>
    <w:rsid w:val="00B2365A"/>
    <w:rsid w:val="00B23B20"/>
    <w:rsid w:val="00B24173"/>
    <w:rsid w:val="00B2454E"/>
    <w:rsid w:val="00B2478B"/>
    <w:rsid w:val="00B2483A"/>
    <w:rsid w:val="00B24A0C"/>
    <w:rsid w:val="00B24BAD"/>
    <w:rsid w:val="00B24EF9"/>
    <w:rsid w:val="00B251BA"/>
    <w:rsid w:val="00B25369"/>
    <w:rsid w:val="00B25510"/>
    <w:rsid w:val="00B25605"/>
    <w:rsid w:val="00B258BD"/>
    <w:rsid w:val="00B259B7"/>
    <w:rsid w:val="00B2657B"/>
    <w:rsid w:val="00B26D15"/>
    <w:rsid w:val="00B27367"/>
    <w:rsid w:val="00B303CB"/>
    <w:rsid w:val="00B304EA"/>
    <w:rsid w:val="00B307A9"/>
    <w:rsid w:val="00B31DE7"/>
    <w:rsid w:val="00B31ED5"/>
    <w:rsid w:val="00B31FCF"/>
    <w:rsid w:val="00B32185"/>
    <w:rsid w:val="00B32A42"/>
    <w:rsid w:val="00B32EA8"/>
    <w:rsid w:val="00B33175"/>
    <w:rsid w:val="00B338CD"/>
    <w:rsid w:val="00B34256"/>
    <w:rsid w:val="00B34A25"/>
    <w:rsid w:val="00B34CA2"/>
    <w:rsid w:val="00B34E9A"/>
    <w:rsid w:val="00B35342"/>
    <w:rsid w:val="00B35643"/>
    <w:rsid w:val="00B360A9"/>
    <w:rsid w:val="00B36BBF"/>
    <w:rsid w:val="00B373D8"/>
    <w:rsid w:val="00B375F9"/>
    <w:rsid w:val="00B377A4"/>
    <w:rsid w:val="00B377EB"/>
    <w:rsid w:val="00B4019A"/>
    <w:rsid w:val="00B405FB"/>
    <w:rsid w:val="00B40D3E"/>
    <w:rsid w:val="00B412DD"/>
    <w:rsid w:val="00B41497"/>
    <w:rsid w:val="00B414CE"/>
    <w:rsid w:val="00B4173B"/>
    <w:rsid w:val="00B41851"/>
    <w:rsid w:val="00B41BAE"/>
    <w:rsid w:val="00B42472"/>
    <w:rsid w:val="00B426C9"/>
    <w:rsid w:val="00B429C1"/>
    <w:rsid w:val="00B4364F"/>
    <w:rsid w:val="00B43F40"/>
    <w:rsid w:val="00B4400C"/>
    <w:rsid w:val="00B440CD"/>
    <w:rsid w:val="00B4445C"/>
    <w:rsid w:val="00B44588"/>
    <w:rsid w:val="00B44B21"/>
    <w:rsid w:val="00B44BFA"/>
    <w:rsid w:val="00B4586E"/>
    <w:rsid w:val="00B45EFF"/>
    <w:rsid w:val="00B46408"/>
    <w:rsid w:val="00B467A9"/>
    <w:rsid w:val="00B467CB"/>
    <w:rsid w:val="00B472D4"/>
    <w:rsid w:val="00B47475"/>
    <w:rsid w:val="00B47917"/>
    <w:rsid w:val="00B479CE"/>
    <w:rsid w:val="00B47C40"/>
    <w:rsid w:val="00B5044B"/>
    <w:rsid w:val="00B509F4"/>
    <w:rsid w:val="00B50BA8"/>
    <w:rsid w:val="00B50EFD"/>
    <w:rsid w:val="00B5139D"/>
    <w:rsid w:val="00B51515"/>
    <w:rsid w:val="00B517F5"/>
    <w:rsid w:val="00B51A4B"/>
    <w:rsid w:val="00B51E0B"/>
    <w:rsid w:val="00B5236F"/>
    <w:rsid w:val="00B52430"/>
    <w:rsid w:val="00B526A4"/>
    <w:rsid w:val="00B52947"/>
    <w:rsid w:val="00B52FFC"/>
    <w:rsid w:val="00B533BE"/>
    <w:rsid w:val="00B5373C"/>
    <w:rsid w:val="00B537B1"/>
    <w:rsid w:val="00B53CA4"/>
    <w:rsid w:val="00B5437D"/>
    <w:rsid w:val="00B54406"/>
    <w:rsid w:val="00B544B9"/>
    <w:rsid w:val="00B545F6"/>
    <w:rsid w:val="00B54909"/>
    <w:rsid w:val="00B54BB6"/>
    <w:rsid w:val="00B54F11"/>
    <w:rsid w:val="00B55045"/>
    <w:rsid w:val="00B55624"/>
    <w:rsid w:val="00B5611C"/>
    <w:rsid w:val="00B5615F"/>
    <w:rsid w:val="00B561F5"/>
    <w:rsid w:val="00B56B0C"/>
    <w:rsid w:val="00B56CA3"/>
    <w:rsid w:val="00B56D12"/>
    <w:rsid w:val="00B56E3E"/>
    <w:rsid w:val="00B57133"/>
    <w:rsid w:val="00B577CD"/>
    <w:rsid w:val="00B57D8C"/>
    <w:rsid w:val="00B57F46"/>
    <w:rsid w:val="00B606A4"/>
    <w:rsid w:val="00B60B9E"/>
    <w:rsid w:val="00B60C89"/>
    <w:rsid w:val="00B60E30"/>
    <w:rsid w:val="00B60E93"/>
    <w:rsid w:val="00B61015"/>
    <w:rsid w:val="00B61587"/>
    <w:rsid w:val="00B61A9F"/>
    <w:rsid w:val="00B61DC1"/>
    <w:rsid w:val="00B61DF7"/>
    <w:rsid w:val="00B61FD4"/>
    <w:rsid w:val="00B62457"/>
    <w:rsid w:val="00B6253B"/>
    <w:rsid w:val="00B6258F"/>
    <w:rsid w:val="00B627FF"/>
    <w:rsid w:val="00B629DD"/>
    <w:rsid w:val="00B62CDB"/>
    <w:rsid w:val="00B62E6E"/>
    <w:rsid w:val="00B63180"/>
    <w:rsid w:val="00B63BB1"/>
    <w:rsid w:val="00B63D60"/>
    <w:rsid w:val="00B63D69"/>
    <w:rsid w:val="00B6466D"/>
    <w:rsid w:val="00B64A40"/>
    <w:rsid w:val="00B64A47"/>
    <w:rsid w:val="00B6602F"/>
    <w:rsid w:val="00B661FE"/>
    <w:rsid w:val="00B66BCB"/>
    <w:rsid w:val="00B66FC9"/>
    <w:rsid w:val="00B6790C"/>
    <w:rsid w:val="00B67F02"/>
    <w:rsid w:val="00B70105"/>
    <w:rsid w:val="00B70524"/>
    <w:rsid w:val="00B707F1"/>
    <w:rsid w:val="00B70944"/>
    <w:rsid w:val="00B70E2D"/>
    <w:rsid w:val="00B71039"/>
    <w:rsid w:val="00B710D7"/>
    <w:rsid w:val="00B71D41"/>
    <w:rsid w:val="00B71EB9"/>
    <w:rsid w:val="00B71F26"/>
    <w:rsid w:val="00B721E9"/>
    <w:rsid w:val="00B72653"/>
    <w:rsid w:val="00B7293A"/>
    <w:rsid w:val="00B72FC5"/>
    <w:rsid w:val="00B732BC"/>
    <w:rsid w:val="00B738C7"/>
    <w:rsid w:val="00B7486C"/>
    <w:rsid w:val="00B748A8"/>
    <w:rsid w:val="00B74E1D"/>
    <w:rsid w:val="00B755B3"/>
    <w:rsid w:val="00B75707"/>
    <w:rsid w:val="00B75B9B"/>
    <w:rsid w:val="00B7659F"/>
    <w:rsid w:val="00B768FE"/>
    <w:rsid w:val="00B771F6"/>
    <w:rsid w:val="00B772F1"/>
    <w:rsid w:val="00B773EC"/>
    <w:rsid w:val="00B7746A"/>
    <w:rsid w:val="00B7759E"/>
    <w:rsid w:val="00B776BD"/>
    <w:rsid w:val="00B7784C"/>
    <w:rsid w:val="00B80070"/>
    <w:rsid w:val="00B80595"/>
    <w:rsid w:val="00B807CD"/>
    <w:rsid w:val="00B80984"/>
    <w:rsid w:val="00B809F4"/>
    <w:rsid w:val="00B81084"/>
    <w:rsid w:val="00B8135D"/>
    <w:rsid w:val="00B81F72"/>
    <w:rsid w:val="00B81F8D"/>
    <w:rsid w:val="00B82331"/>
    <w:rsid w:val="00B824FC"/>
    <w:rsid w:val="00B8262C"/>
    <w:rsid w:val="00B8290C"/>
    <w:rsid w:val="00B829AC"/>
    <w:rsid w:val="00B82E02"/>
    <w:rsid w:val="00B833DD"/>
    <w:rsid w:val="00B834DC"/>
    <w:rsid w:val="00B8384A"/>
    <w:rsid w:val="00B84163"/>
    <w:rsid w:val="00B8457C"/>
    <w:rsid w:val="00B84B5D"/>
    <w:rsid w:val="00B84EA7"/>
    <w:rsid w:val="00B8518E"/>
    <w:rsid w:val="00B85D48"/>
    <w:rsid w:val="00B85F3C"/>
    <w:rsid w:val="00B861C7"/>
    <w:rsid w:val="00B864B2"/>
    <w:rsid w:val="00B86543"/>
    <w:rsid w:val="00B868B9"/>
    <w:rsid w:val="00B86C4B"/>
    <w:rsid w:val="00B8720A"/>
    <w:rsid w:val="00B87958"/>
    <w:rsid w:val="00B9020E"/>
    <w:rsid w:val="00B9029E"/>
    <w:rsid w:val="00B908CC"/>
    <w:rsid w:val="00B91586"/>
    <w:rsid w:val="00B91A57"/>
    <w:rsid w:val="00B91A8B"/>
    <w:rsid w:val="00B91B75"/>
    <w:rsid w:val="00B91D0E"/>
    <w:rsid w:val="00B91E98"/>
    <w:rsid w:val="00B91F35"/>
    <w:rsid w:val="00B92047"/>
    <w:rsid w:val="00B9219B"/>
    <w:rsid w:val="00B9236F"/>
    <w:rsid w:val="00B92D2C"/>
    <w:rsid w:val="00B930AA"/>
    <w:rsid w:val="00B935E3"/>
    <w:rsid w:val="00B936FC"/>
    <w:rsid w:val="00B93719"/>
    <w:rsid w:val="00B938FE"/>
    <w:rsid w:val="00B9391B"/>
    <w:rsid w:val="00B93A1D"/>
    <w:rsid w:val="00B94120"/>
    <w:rsid w:val="00B94A60"/>
    <w:rsid w:val="00B95756"/>
    <w:rsid w:val="00B95A84"/>
    <w:rsid w:val="00B95F89"/>
    <w:rsid w:val="00B96569"/>
    <w:rsid w:val="00B96AC2"/>
    <w:rsid w:val="00B96D07"/>
    <w:rsid w:val="00B96E48"/>
    <w:rsid w:val="00B97207"/>
    <w:rsid w:val="00B97271"/>
    <w:rsid w:val="00B97473"/>
    <w:rsid w:val="00B978B5"/>
    <w:rsid w:val="00B97DDC"/>
    <w:rsid w:val="00B97F7D"/>
    <w:rsid w:val="00BA0474"/>
    <w:rsid w:val="00BA0619"/>
    <w:rsid w:val="00BA067F"/>
    <w:rsid w:val="00BA11F6"/>
    <w:rsid w:val="00BA153C"/>
    <w:rsid w:val="00BA1C28"/>
    <w:rsid w:val="00BA2061"/>
    <w:rsid w:val="00BA29C8"/>
    <w:rsid w:val="00BA2DE2"/>
    <w:rsid w:val="00BA3033"/>
    <w:rsid w:val="00BA3773"/>
    <w:rsid w:val="00BA3915"/>
    <w:rsid w:val="00BA3996"/>
    <w:rsid w:val="00BA3A44"/>
    <w:rsid w:val="00BA3E4E"/>
    <w:rsid w:val="00BA4263"/>
    <w:rsid w:val="00BA43B9"/>
    <w:rsid w:val="00BA45CC"/>
    <w:rsid w:val="00BA49FD"/>
    <w:rsid w:val="00BA4FD0"/>
    <w:rsid w:val="00BA51B2"/>
    <w:rsid w:val="00BA6051"/>
    <w:rsid w:val="00BA6518"/>
    <w:rsid w:val="00BA67A0"/>
    <w:rsid w:val="00BA6A59"/>
    <w:rsid w:val="00BA7445"/>
    <w:rsid w:val="00BA7ED4"/>
    <w:rsid w:val="00BB0FDC"/>
    <w:rsid w:val="00BB1179"/>
    <w:rsid w:val="00BB174F"/>
    <w:rsid w:val="00BB1851"/>
    <w:rsid w:val="00BB241E"/>
    <w:rsid w:val="00BB2866"/>
    <w:rsid w:val="00BB2991"/>
    <w:rsid w:val="00BB29BB"/>
    <w:rsid w:val="00BB313F"/>
    <w:rsid w:val="00BB3161"/>
    <w:rsid w:val="00BB36AD"/>
    <w:rsid w:val="00BB38BF"/>
    <w:rsid w:val="00BB3AF5"/>
    <w:rsid w:val="00BB3C95"/>
    <w:rsid w:val="00BB45F4"/>
    <w:rsid w:val="00BB46EB"/>
    <w:rsid w:val="00BB4744"/>
    <w:rsid w:val="00BB4780"/>
    <w:rsid w:val="00BB4F66"/>
    <w:rsid w:val="00BB51BA"/>
    <w:rsid w:val="00BB52AB"/>
    <w:rsid w:val="00BB5645"/>
    <w:rsid w:val="00BB568A"/>
    <w:rsid w:val="00BB5976"/>
    <w:rsid w:val="00BB5991"/>
    <w:rsid w:val="00BB5C03"/>
    <w:rsid w:val="00BB5CDC"/>
    <w:rsid w:val="00BB6131"/>
    <w:rsid w:val="00BB6184"/>
    <w:rsid w:val="00BB61F0"/>
    <w:rsid w:val="00BB63F3"/>
    <w:rsid w:val="00BB662D"/>
    <w:rsid w:val="00BB68EB"/>
    <w:rsid w:val="00BB6FE5"/>
    <w:rsid w:val="00BB70AE"/>
    <w:rsid w:val="00BB71AD"/>
    <w:rsid w:val="00BB72CC"/>
    <w:rsid w:val="00BB7710"/>
    <w:rsid w:val="00BB7D48"/>
    <w:rsid w:val="00BB7F5B"/>
    <w:rsid w:val="00BC0AC9"/>
    <w:rsid w:val="00BC0E67"/>
    <w:rsid w:val="00BC0E71"/>
    <w:rsid w:val="00BC16E7"/>
    <w:rsid w:val="00BC1D08"/>
    <w:rsid w:val="00BC1E2B"/>
    <w:rsid w:val="00BC21B5"/>
    <w:rsid w:val="00BC2531"/>
    <w:rsid w:val="00BC2EBD"/>
    <w:rsid w:val="00BC3115"/>
    <w:rsid w:val="00BC32D5"/>
    <w:rsid w:val="00BC335B"/>
    <w:rsid w:val="00BC33FC"/>
    <w:rsid w:val="00BC3F15"/>
    <w:rsid w:val="00BC3FC5"/>
    <w:rsid w:val="00BC4072"/>
    <w:rsid w:val="00BC472A"/>
    <w:rsid w:val="00BC492F"/>
    <w:rsid w:val="00BC4C37"/>
    <w:rsid w:val="00BC505D"/>
    <w:rsid w:val="00BC50D7"/>
    <w:rsid w:val="00BC52F6"/>
    <w:rsid w:val="00BC57DD"/>
    <w:rsid w:val="00BC59E9"/>
    <w:rsid w:val="00BC5D20"/>
    <w:rsid w:val="00BC5D99"/>
    <w:rsid w:val="00BC6227"/>
    <w:rsid w:val="00BC6720"/>
    <w:rsid w:val="00BC6C7C"/>
    <w:rsid w:val="00BC73AF"/>
    <w:rsid w:val="00BC7670"/>
    <w:rsid w:val="00BC778D"/>
    <w:rsid w:val="00BC7BF9"/>
    <w:rsid w:val="00BC7DB5"/>
    <w:rsid w:val="00BC7FD3"/>
    <w:rsid w:val="00BD0318"/>
    <w:rsid w:val="00BD0771"/>
    <w:rsid w:val="00BD08F1"/>
    <w:rsid w:val="00BD0907"/>
    <w:rsid w:val="00BD09DE"/>
    <w:rsid w:val="00BD0D4B"/>
    <w:rsid w:val="00BD116E"/>
    <w:rsid w:val="00BD13DC"/>
    <w:rsid w:val="00BD140E"/>
    <w:rsid w:val="00BD1468"/>
    <w:rsid w:val="00BD16FA"/>
    <w:rsid w:val="00BD1989"/>
    <w:rsid w:val="00BD1BB7"/>
    <w:rsid w:val="00BD1F77"/>
    <w:rsid w:val="00BD2231"/>
    <w:rsid w:val="00BD254C"/>
    <w:rsid w:val="00BD27D3"/>
    <w:rsid w:val="00BD294B"/>
    <w:rsid w:val="00BD2F74"/>
    <w:rsid w:val="00BD3B15"/>
    <w:rsid w:val="00BD4121"/>
    <w:rsid w:val="00BD4570"/>
    <w:rsid w:val="00BD46EA"/>
    <w:rsid w:val="00BD4DD7"/>
    <w:rsid w:val="00BD506D"/>
    <w:rsid w:val="00BD52F6"/>
    <w:rsid w:val="00BD531D"/>
    <w:rsid w:val="00BD556E"/>
    <w:rsid w:val="00BD5748"/>
    <w:rsid w:val="00BD5A4C"/>
    <w:rsid w:val="00BD5B63"/>
    <w:rsid w:val="00BD5D7D"/>
    <w:rsid w:val="00BD5F42"/>
    <w:rsid w:val="00BD657D"/>
    <w:rsid w:val="00BD6C2B"/>
    <w:rsid w:val="00BD70F8"/>
    <w:rsid w:val="00BD79CC"/>
    <w:rsid w:val="00BE021D"/>
    <w:rsid w:val="00BE0A16"/>
    <w:rsid w:val="00BE0BED"/>
    <w:rsid w:val="00BE1135"/>
    <w:rsid w:val="00BE15E4"/>
    <w:rsid w:val="00BE2991"/>
    <w:rsid w:val="00BE2FAA"/>
    <w:rsid w:val="00BE3940"/>
    <w:rsid w:val="00BE4FBC"/>
    <w:rsid w:val="00BE5111"/>
    <w:rsid w:val="00BE531F"/>
    <w:rsid w:val="00BE5BE2"/>
    <w:rsid w:val="00BE5D66"/>
    <w:rsid w:val="00BE6378"/>
    <w:rsid w:val="00BE6562"/>
    <w:rsid w:val="00BE6678"/>
    <w:rsid w:val="00BE7063"/>
    <w:rsid w:val="00BE7B47"/>
    <w:rsid w:val="00BF0945"/>
    <w:rsid w:val="00BF0AC3"/>
    <w:rsid w:val="00BF0D56"/>
    <w:rsid w:val="00BF0EB8"/>
    <w:rsid w:val="00BF1842"/>
    <w:rsid w:val="00BF1A6B"/>
    <w:rsid w:val="00BF27D3"/>
    <w:rsid w:val="00BF2F55"/>
    <w:rsid w:val="00BF2FD2"/>
    <w:rsid w:val="00BF35BF"/>
    <w:rsid w:val="00BF3A1F"/>
    <w:rsid w:val="00BF3E5C"/>
    <w:rsid w:val="00BF4137"/>
    <w:rsid w:val="00BF44C3"/>
    <w:rsid w:val="00BF5773"/>
    <w:rsid w:val="00BF6391"/>
    <w:rsid w:val="00BF6503"/>
    <w:rsid w:val="00BF68C8"/>
    <w:rsid w:val="00BF7EF8"/>
    <w:rsid w:val="00BF7F3C"/>
    <w:rsid w:val="00C00116"/>
    <w:rsid w:val="00C00A43"/>
    <w:rsid w:val="00C00BAA"/>
    <w:rsid w:val="00C01452"/>
    <w:rsid w:val="00C0159B"/>
    <w:rsid w:val="00C018F5"/>
    <w:rsid w:val="00C01A3B"/>
    <w:rsid w:val="00C01AF8"/>
    <w:rsid w:val="00C01B63"/>
    <w:rsid w:val="00C01C1F"/>
    <w:rsid w:val="00C01D02"/>
    <w:rsid w:val="00C01DE3"/>
    <w:rsid w:val="00C01E6F"/>
    <w:rsid w:val="00C02133"/>
    <w:rsid w:val="00C0233C"/>
    <w:rsid w:val="00C025DC"/>
    <w:rsid w:val="00C02FE0"/>
    <w:rsid w:val="00C0328E"/>
    <w:rsid w:val="00C036B8"/>
    <w:rsid w:val="00C03E25"/>
    <w:rsid w:val="00C0476E"/>
    <w:rsid w:val="00C04807"/>
    <w:rsid w:val="00C048CA"/>
    <w:rsid w:val="00C04C5C"/>
    <w:rsid w:val="00C04EE1"/>
    <w:rsid w:val="00C051BC"/>
    <w:rsid w:val="00C0525D"/>
    <w:rsid w:val="00C0542B"/>
    <w:rsid w:val="00C05814"/>
    <w:rsid w:val="00C05825"/>
    <w:rsid w:val="00C06D20"/>
    <w:rsid w:val="00C06F0D"/>
    <w:rsid w:val="00C0724E"/>
    <w:rsid w:val="00C07691"/>
    <w:rsid w:val="00C07BF6"/>
    <w:rsid w:val="00C100E3"/>
    <w:rsid w:val="00C1016B"/>
    <w:rsid w:val="00C10248"/>
    <w:rsid w:val="00C103C5"/>
    <w:rsid w:val="00C104C7"/>
    <w:rsid w:val="00C1076F"/>
    <w:rsid w:val="00C10965"/>
    <w:rsid w:val="00C10CA8"/>
    <w:rsid w:val="00C11D71"/>
    <w:rsid w:val="00C120BD"/>
    <w:rsid w:val="00C120E5"/>
    <w:rsid w:val="00C12395"/>
    <w:rsid w:val="00C12BA9"/>
    <w:rsid w:val="00C12CDB"/>
    <w:rsid w:val="00C12DF1"/>
    <w:rsid w:val="00C139DA"/>
    <w:rsid w:val="00C13F36"/>
    <w:rsid w:val="00C143B1"/>
    <w:rsid w:val="00C14751"/>
    <w:rsid w:val="00C14A6D"/>
    <w:rsid w:val="00C14A90"/>
    <w:rsid w:val="00C14C1B"/>
    <w:rsid w:val="00C15078"/>
    <w:rsid w:val="00C1651F"/>
    <w:rsid w:val="00C166E4"/>
    <w:rsid w:val="00C16799"/>
    <w:rsid w:val="00C16F99"/>
    <w:rsid w:val="00C17769"/>
    <w:rsid w:val="00C17855"/>
    <w:rsid w:val="00C17A05"/>
    <w:rsid w:val="00C17DC4"/>
    <w:rsid w:val="00C17DF1"/>
    <w:rsid w:val="00C20179"/>
    <w:rsid w:val="00C21910"/>
    <w:rsid w:val="00C21BD0"/>
    <w:rsid w:val="00C21D36"/>
    <w:rsid w:val="00C220F7"/>
    <w:rsid w:val="00C226B5"/>
    <w:rsid w:val="00C2284C"/>
    <w:rsid w:val="00C22D0C"/>
    <w:rsid w:val="00C23A54"/>
    <w:rsid w:val="00C23D7D"/>
    <w:rsid w:val="00C24594"/>
    <w:rsid w:val="00C24937"/>
    <w:rsid w:val="00C252E8"/>
    <w:rsid w:val="00C252E9"/>
    <w:rsid w:val="00C25348"/>
    <w:rsid w:val="00C25722"/>
    <w:rsid w:val="00C257C0"/>
    <w:rsid w:val="00C2673E"/>
    <w:rsid w:val="00C26BED"/>
    <w:rsid w:val="00C26F6A"/>
    <w:rsid w:val="00C26FFB"/>
    <w:rsid w:val="00C271B9"/>
    <w:rsid w:val="00C2798B"/>
    <w:rsid w:val="00C27BD5"/>
    <w:rsid w:val="00C305CE"/>
    <w:rsid w:val="00C30F77"/>
    <w:rsid w:val="00C310CC"/>
    <w:rsid w:val="00C3117B"/>
    <w:rsid w:val="00C31275"/>
    <w:rsid w:val="00C31D5A"/>
    <w:rsid w:val="00C32EBE"/>
    <w:rsid w:val="00C333A4"/>
    <w:rsid w:val="00C3352F"/>
    <w:rsid w:val="00C33C0F"/>
    <w:rsid w:val="00C33EA4"/>
    <w:rsid w:val="00C34004"/>
    <w:rsid w:val="00C3459D"/>
    <w:rsid w:val="00C34724"/>
    <w:rsid w:val="00C34738"/>
    <w:rsid w:val="00C34E12"/>
    <w:rsid w:val="00C34FF7"/>
    <w:rsid w:val="00C351A0"/>
    <w:rsid w:val="00C3552B"/>
    <w:rsid w:val="00C365F2"/>
    <w:rsid w:val="00C36729"/>
    <w:rsid w:val="00C36991"/>
    <w:rsid w:val="00C369B4"/>
    <w:rsid w:val="00C3777C"/>
    <w:rsid w:val="00C40171"/>
    <w:rsid w:val="00C40B15"/>
    <w:rsid w:val="00C4125A"/>
    <w:rsid w:val="00C41398"/>
    <w:rsid w:val="00C41CE0"/>
    <w:rsid w:val="00C42415"/>
    <w:rsid w:val="00C42821"/>
    <w:rsid w:val="00C42AC0"/>
    <w:rsid w:val="00C42B1C"/>
    <w:rsid w:val="00C433B4"/>
    <w:rsid w:val="00C437A5"/>
    <w:rsid w:val="00C43A15"/>
    <w:rsid w:val="00C43AC5"/>
    <w:rsid w:val="00C43B1E"/>
    <w:rsid w:val="00C43C60"/>
    <w:rsid w:val="00C445F4"/>
    <w:rsid w:val="00C44760"/>
    <w:rsid w:val="00C44BF7"/>
    <w:rsid w:val="00C44F6E"/>
    <w:rsid w:val="00C450C5"/>
    <w:rsid w:val="00C45A88"/>
    <w:rsid w:val="00C46295"/>
    <w:rsid w:val="00C4682D"/>
    <w:rsid w:val="00C47042"/>
    <w:rsid w:val="00C47C83"/>
    <w:rsid w:val="00C47EC8"/>
    <w:rsid w:val="00C5002D"/>
    <w:rsid w:val="00C5002E"/>
    <w:rsid w:val="00C50073"/>
    <w:rsid w:val="00C5056F"/>
    <w:rsid w:val="00C511F0"/>
    <w:rsid w:val="00C51202"/>
    <w:rsid w:val="00C5167E"/>
    <w:rsid w:val="00C52187"/>
    <w:rsid w:val="00C52463"/>
    <w:rsid w:val="00C524F3"/>
    <w:rsid w:val="00C52C9E"/>
    <w:rsid w:val="00C52D26"/>
    <w:rsid w:val="00C53165"/>
    <w:rsid w:val="00C53582"/>
    <w:rsid w:val="00C54344"/>
    <w:rsid w:val="00C54731"/>
    <w:rsid w:val="00C54BEA"/>
    <w:rsid w:val="00C5512B"/>
    <w:rsid w:val="00C552B9"/>
    <w:rsid w:val="00C55680"/>
    <w:rsid w:val="00C5583B"/>
    <w:rsid w:val="00C55AB8"/>
    <w:rsid w:val="00C55AF8"/>
    <w:rsid w:val="00C56422"/>
    <w:rsid w:val="00C56B89"/>
    <w:rsid w:val="00C57082"/>
    <w:rsid w:val="00C5797B"/>
    <w:rsid w:val="00C579E0"/>
    <w:rsid w:val="00C60383"/>
    <w:rsid w:val="00C605A6"/>
    <w:rsid w:val="00C60694"/>
    <w:rsid w:val="00C60898"/>
    <w:rsid w:val="00C608A0"/>
    <w:rsid w:val="00C60B35"/>
    <w:rsid w:val="00C60E13"/>
    <w:rsid w:val="00C6134F"/>
    <w:rsid w:val="00C61C80"/>
    <w:rsid w:val="00C61CCC"/>
    <w:rsid w:val="00C6240A"/>
    <w:rsid w:val="00C62666"/>
    <w:rsid w:val="00C62725"/>
    <w:rsid w:val="00C62B33"/>
    <w:rsid w:val="00C6304E"/>
    <w:rsid w:val="00C631B9"/>
    <w:rsid w:val="00C631F9"/>
    <w:rsid w:val="00C6321E"/>
    <w:rsid w:val="00C63DA2"/>
    <w:rsid w:val="00C63E64"/>
    <w:rsid w:val="00C641DF"/>
    <w:rsid w:val="00C6430E"/>
    <w:rsid w:val="00C6465E"/>
    <w:rsid w:val="00C64A73"/>
    <w:rsid w:val="00C64B9F"/>
    <w:rsid w:val="00C64BE8"/>
    <w:rsid w:val="00C64C9C"/>
    <w:rsid w:val="00C64CB9"/>
    <w:rsid w:val="00C65324"/>
    <w:rsid w:val="00C65777"/>
    <w:rsid w:val="00C65929"/>
    <w:rsid w:val="00C65964"/>
    <w:rsid w:val="00C65C44"/>
    <w:rsid w:val="00C6627A"/>
    <w:rsid w:val="00C662BC"/>
    <w:rsid w:val="00C6653C"/>
    <w:rsid w:val="00C6674C"/>
    <w:rsid w:val="00C66751"/>
    <w:rsid w:val="00C66E51"/>
    <w:rsid w:val="00C66E7C"/>
    <w:rsid w:val="00C67A3C"/>
    <w:rsid w:val="00C67A5A"/>
    <w:rsid w:val="00C70509"/>
    <w:rsid w:val="00C71174"/>
    <w:rsid w:val="00C71676"/>
    <w:rsid w:val="00C716A8"/>
    <w:rsid w:val="00C71709"/>
    <w:rsid w:val="00C71944"/>
    <w:rsid w:val="00C719BE"/>
    <w:rsid w:val="00C71B1F"/>
    <w:rsid w:val="00C71EBC"/>
    <w:rsid w:val="00C72191"/>
    <w:rsid w:val="00C72BFE"/>
    <w:rsid w:val="00C73118"/>
    <w:rsid w:val="00C7334E"/>
    <w:rsid w:val="00C73BDE"/>
    <w:rsid w:val="00C73FDF"/>
    <w:rsid w:val="00C74031"/>
    <w:rsid w:val="00C7444D"/>
    <w:rsid w:val="00C74656"/>
    <w:rsid w:val="00C752FF"/>
    <w:rsid w:val="00C764B5"/>
    <w:rsid w:val="00C769D6"/>
    <w:rsid w:val="00C76C1D"/>
    <w:rsid w:val="00C77101"/>
    <w:rsid w:val="00C77456"/>
    <w:rsid w:val="00C7766C"/>
    <w:rsid w:val="00C77D1F"/>
    <w:rsid w:val="00C77F1C"/>
    <w:rsid w:val="00C80D76"/>
    <w:rsid w:val="00C8129B"/>
    <w:rsid w:val="00C812A1"/>
    <w:rsid w:val="00C813D9"/>
    <w:rsid w:val="00C814E8"/>
    <w:rsid w:val="00C815E4"/>
    <w:rsid w:val="00C8240A"/>
    <w:rsid w:val="00C826DB"/>
    <w:rsid w:val="00C82CC6"/>
    <w:rsid w:val="00C831A2"/>
    <w:rsid w:val="00C838A7"/>
    <w:rsid w:val="00C838B4"/>
    <w:rsid w:val="00C843E5"/>
    <w:rsid w:val="00C84658"/>
    <w:rsid w:val="00C8471D"/>
    <w:rsid w:val="00C847D3"/>
    <w:rsid w:val="00C84B3C"/>
    <w:rsid w:val="00C84F50"/>
    <w:rsid w:val="00C851FB"/>
    <w:rsid w:val="00C85D53"/>
    <w:rsid w:val="00C85FBD"/>
    <w:rsid w:val="00C86D6A"/>
    <w:rsid w:val="00C871C1"/>
    <w:rsid w:val="00C87547"/>
    <w:rsid w:val="00C8759F"/>
    <w:rsid w:val="00C87A58"/>
    <w:rsid w:val="00C87B69"/>
    <w:rsid w:val="00C87BE2"/>
    <w:rsid w:val="00C87FAE"/>
    <w:rsid w:val="00C90362"/>
    <w:rsid w:val="00C90AE9"/>
    <w:rsid w:val="00C90BA0"/>
    <w:rsid w:val="00C90CC2"/>
    <w:rsid w:val="00C90ED2"/>
    <w:rsid w:val="00C91914"/>
    <w:rsid w:val="00C91D69"/>
    <w:rsid w:val="00C92B5A"/>
    <w:rsid w:val="00C92C53"/>
    <w:rsid w:val="00C92DDA"/>
    <w:rsid w:val="00C93753"/>
    <w:rsid w:val="00C93757"/>
    <w:rsid w:val="00C93A24"/>
    <w:rsid w:val="00C93CBB"/>
    <w:rsid w:val="00C951A5"/>
    <w:rsid w:val="00C95299"/>
    <w:rsid w:val="00C95432"/>
    <w:rsid w:val="00C95639"/>
    <w:rsid w:val="00C95E67"/>
    <w:rsid w:val="00C9669D"/>
    <w:rsid w:val="00C9675A"/>
    <w:rsid w:val="00C971BF"/>
    <w:rsid w:val="00C97435"/>
    <w:rsid w:val="00C9750D"/>
    <w:rsid w:val="00C979F1"/>
    <w:rsid w:val="00CA0011"/>
    <w:rsid w:val="00CA01D6"/>
    <w:rsid w:val="00CA08B5"/>
    <w:rsid w:val="00CA0B96"/>
    <w:rsid w:val="00CA0C0E"/>
    <w:rsid w:val="00CA101E"/>
    <w:rsid w:val="00CA1232"/>
    <w:rsid w:val="00CA148C"/>
    <w:rsid w:val="00CA1741"/>
    <w:rsid w:val="00CA17F2"/>
    <w:rsid w:val="00CA1D3B"/>
    <w:rsid w:val="00CA21FE"/>
    <w:rsid w:val="00CA2200"/>
    <w:rsid w:val="00CA2628"/>
    <w:rsid w:val="00CA27D6"/>
    <w:rsid w:val="00CA2B25"/>
    <w:rsid w:val="00CA2E59"/>
    <w:rsid w:val="00CA2FEE"/>
    <w:rsid w:val="00CA316E"/>
    <w:rsid w:val="00CA43D5"/>
    <w:rsid w:val="00CA48CF"/>
    <w:rsid w:val="00CA5007"/>
    <w:rsid w:val="00CA5423"/>
    <w:rsid w:val="00CA5861"/>
    <w:rsid w:val="00CA5DD5"/>
    <w:rsid w:val="00CA65FC"/>
    <w:rsid w:val="00CA665D"/>
    <w:rsid w:val="00CA68FE"/>
    <w:rsid w:val="00CA69D5"/>
    <w:rsid w:val="00CA7028"/>
    <w:rsid w:val="00CA726C"/>
    <w:rsid w:val="00CA7804"/>
    <w:rsid w:val="00CA7C61"/>
    <w:rsid w:val="00CA7D0D"/>
    <w:rsid w:val="00CA7F12"/>
    <w:rsid w:val="00CB029C"/>
    <w:rsid w:val="00CB04D4"/>
    <w:rsid w:val="00CB1022"/>
    <w:rsid w:val="00CB141E"/>
    <w:rsid w:val="00CB1567"/>
    <w:rsid w:val="00CB18C4"/>
    <w:rsid w:val="00CB1F61"/>
    <w:rsid w:val="00CB2761"/>
    <w:rsid w:val="00CB3042"/>
    <w:rsid w:val="00CB352C"/>
    <w:rsid w:val="00CB3E86"/>
    <w:rsid w:val="00CB3FB1"/>
    <w:rsid w:val="00CB414E"/>
    <w:rsid w:val="00CB468D"/>
    <w:rsid w:val="00CB4827"/>
    <w:rsid w:val="00CB4C97"/>
    <w:rsid w:val="00CB4CF4"/>
    <w:rsid w:val="00CB4FA6"/>
    <w:rsid w:val="00CB56F5"/>
    <w:rsid w:val="00CB5A32"/>
    <w:rsid w:val="00CB6326"/>
    <w:rsid w:val="00CB63EF"/>
    <w:rsid w:val="00CB65B3"/>
    <w:rsid w:val="00CB6668"/>
    <w:rsid w:val="00CB74AC"/>
    <w:rsid w:val="00CC03C5"/>
    <w:rsid w:val="00CC0C8E"/>
    <w:rsid w:val="00CC0F48"/>
    <w:rsid w:val="00CC0F62"/>
    <w:rsid w:val="00CC1371"/>
    <w:rsid w:val="00CC1A9C"/>
    <w:rsid w:val="00CC1D82"/>
    <w:rsid w:val="00CC1F72"/>
    <w:rsid w:val="00CC248C"/>
    <w:rsid w:val="00CC25F6"/>
    <w:rsid w:val="00CC2E76"/>
    <w:rsid w:val="00CC2FA4"/>
    <w:rsid w:val="00CC3116"/>
    <w:rsid w:val="00CC327C"/>
    <w:rsid w:val="00CC3296"/>
    <w:rsid w:val="00CC3640"/>
    <w:rsid w:val="00CC3656"/>
    <w:rsid w:val="00CC3B1E"/>
    <w:rsid w:val="00CC3C08"/>
    <w:rsid w:val="00CC3C71"/>
    <w:rsid w:val="00CC4248"/>
    <w:rsid w:val="00CC437D"/>
    <w:rsid w:val="00CC4477"/>
    <w:rsid w:val="00CC44D5"/>
    <w:rsid w:val="00CC45D5"/>
    <w:rsid w:val="00CC4608"/>
    <w:rsid w:val="00CC4853"/>
    <w:rsid w:val="00CC4B17"/>
    <w:rsid w:val="00CC4B5A"/>
    <w:rsid w:val="00CC4C2E"/>
    <w:rsid w:val="00CC58D8"/>
    <w:rsid w:val="00CC58E0"/>
    <w:rsid w:val="00CC5A28"/>
    <w:rsid w:val="00CC5DE0"/>
    <w:rsid w:val="00CC657A"/>
    <w:rsid w:val="00CC70E5"/>
    <w:rsid w:val="00CC73E5"/>
    <w:rsid w:val="00CC79E0"/>
    <w:rsid w:val="00CC7A0D"/>
    <w:rsid w:val="00CD036A"/>
    <w:rsid w:val="00CD09ED"/>
    <w:rsid w:val="00CD1515"/>
    <w:rsid w:val="00CD1611"/>
    <w:rsid w:val="00CD16ED"/>
    <w:rsid w:val="00CD1EB2"/>
    <w:rsid w:val="00CD2F3B"/>
    <w:rsid w:val="00CD3A06"/>
    <w:rsid w:val="00CD3DC9"/>
    <w:rsid w:val="00CD49E3"/>
    <w:rsid w:val="00CD4AD5"/>
    <w:rsid w:val="00CD50A0"/>
    <w:rsid w:val="00CD6023"/>
    <w:rsid w:val="00CD60DD"/>
    <w:rsid w:val="00CD60F1"/>
    <w:rsid w:val="00CD610A"/>
    <w:rsid w:val="00CD66FB"/>
    <w:rsid w:val="00CD6EF8"/>
    <w:rsid w:val="00CD7A95"/>
    <w:rsid w:val="00CE0197"/>
    <w:rsid w:val="00CE0C84"/>
    <w:rsid w:val="00CE1962"/>
    <w:rsid w:val="00CE205E"/>
    <w:rsid w:val="00CE2C16"/>
    <w:rsid w:val="00CE2CE1"/>
    <w:rsid w:val="00CE2EBD"/>
    <w:rsid w:val="00CE31EB"/>
    <w:rsid w:val="00CE3B0B"/>
    <w:rsid w:val="00CE3B82"/>
    <w:rsid w:val="00CE436F"/>
    <w:rsid w:val="00CE44A8"/>
    <w:rsid w:val="00CE4D0D"/>
    <w:rsid w:val="00CE51CA"/>
    <w:rsid w:val="00CE599D"/>
    <w:rsid w:val="00CE5D0C"/>
    <w:rsid w:val="00CE5FE9"/>
    <w:rsid w:val="00CE6030"/>
    <w:rsid w:val="00CE63C7"/>
    <w:rsid w:val="00CE6B5D"/>
    <w:rsid w:val="00CE6E59"/>
    <w:rsid w:val="00CE745F"/>
    <w:rsid w:val="00CE79E4"/>
    <w:rsid w:val="00CE7C1F"/>
    <w:rsid w:val="00CE7EA4"/>
    <w:rsid w:val="00CE7FAC"/>
    <w:rsid w:val="00CF013A"/>
    <w:rsid w:val="00CF02C2"/>
    <w:rsid w:val="00CF0970"/>
    <w:rsid w:val="00CF09E3"/>
    <w:rsid w:val="00CF0B96"/>
    <w:rsid w:val="00CF0CEA"/>
    <w:rsid w:val="00CF0EFC"/>
    <w:rsid w:val="00CF12A3"/>
    <w:rsid w:val="00CF19C0"/>
    <w:rsid w:val="00CF224C"/>
    <w:rsid w:val="00CF2637"/>
    <w:rsid w:val="00CF2E34"/>
    <w:rsid w:val="00CF34C8"/>
    <w:rsid w:val="00CF3896"/>
    <w:rsid w:val="00CF3F24"/>
    <w:rsid w:val="00CF3F2C"/>
    <w:rsid w:val="00CF4364"/>
    <w:rsid w:val="00CF46A4"/>
    <w:rsid w:val="00CF4D17"/>
    <w:rsid w:val="00CF4E7E"/>
    <w:rsid w:val="00CF4FC3"/>
    <w:rsid w:val="00CF51A9"/>
    <w:rsid w:val="00CF553B"/>
    <w:rsid w:val="00CF5D8A"/>
    <w:rsid w:val="00CF5F1F"/>
    <w:rsid w:val="00CF60CB"/>
    <w:rsid w:val="00CF6370"/>
    <w:rsid w:val="00CF645C"/>
    <w:rsid w:val="00CF6478"/>
    <w:rsid w:val="00CF7700"/>
    <w:rsid w:val="00CF79D4"/>
    <w:rsid w:val="00CF7A91"/>
    <w:rsid w:val="00CF7C7D"/>
    <w:rsid w:val="00CF7DDC"/>
    <w:rsid w:val="00D0002B"/>
    <w:rsid w:val="00D017B6"/>
    <w:rsid w:val="00D01980"/>
    <w:rsid w:val="00D01FBF"/>
    <w:rsid w:val="00D02321"/>
    <w:rsid w:val="00D02592"/>
    <w:rsid w:val="00D02602"/>
    <w:rsid w:val="00D02613"/>
    <w:rsid w:val="00D0281B"/>
    <w:rsid w:val="00D02838"/>
    <w:rsid w:val="00D029E4"/>
    <w:rsid w:val="00D02D00"/>
    <w:rsid w:val="00D02E5A"/>
    <w:rsid w:val="00D02F93"/>
    <w:rsid w:val="00D034C2"/>
    <w:rsid w:val="00D03500"/>
    <w:rsid w:val="00D03573"/>
    <w:rsid w:val="00D03959"/>
    <w:rsid w:val="00D03976"/>
    <w:rsid w:val="00D03A82"/>
    <w:rsid w:val="00D03AD5"/>
    <w:rsid w:val="00D03C95"/>
    <w:rsid w:val="00D0417A"/>
    <w:rsid w:val="00D043F0"/>
    <w:rsid w:val="00D0447E"/>
    <w:rsid w:val="00D044F5"/>
    <w:rsid w:val="00D04631"/>
    <w:rsid w:val="00D04748"/>
    <w:rsid w:val="00D04997"/>
    <w:rsid w:val="00D04E94"/>
    <w:rsid w:val="00D055B9"/>
    <w:rsid w:val="00D058E1"/>
    <w:rsid w:val="00D05A9C"/>
    <w:rsid w:val="00D064EA"/>
    <w:rsid w:val="00D0653B"/>
    <w:rsid w:val="00D06F15"/>
    <w:rsid w:val="00D0709E"/>
    <w:rsid w:val="00D07146"/>
    <w:rsid w:val="00D079DD"/>
    <w:rsid w:val="00D07B09"/>
    <w:rsid w:val="00D07B5E"/>
    <w:rsid w:val="00D07CDC"/>
    <w:rsid w:val="00D07F16"/>
    <w:rsid w:val="00D112E7"/>
    <w:rsid w:val="00D11528"/>
    <w:rsid w:val="00D115BB"/>
    <w:rsid w:val="00D117E3"/>
    <w:rsid w:val="00D11D9A"/>
    <w:rsid w:val="00D11F75"/>
    <w:rsid w:val="00D1217C"/>
    <w:rsid w:val="00D12955"/>
    <w:rsid w:val="00D12BD5"/>
    <w:rsid w:val="00D12F0F"/>
    <w:rsid w:val="00D13572"/>
    <w:rsid w:val="00D13618"/>
    <w:rsid w:val="00D13AEF"/>
    <w:rsid w:val="00D14200"/>
    <w:rsid w:val="00D142D4"/>
    <w:rsid w:val="00D14728"/>
    <w:rsid w:val="00D1479E"/>
    <w:rsid w:val="00D14E61"/>
    <w:rsid w:val="00D1567A"/>
    <w:rsid w:val="00D1585C"/>
    <w:rsid w:val="00D1602E"/>
    <w:rsid w:val="00D16576"/>
    <w:rsid w:val="00D16793"/>
    <w:rsid w:val="00D16D8E"/>
    <w:rsid w:val="00D174D0"/>
    <w:rsid w:val="00D1758B"/>
    <w:rsid w:val="00D20DD4"/>
    <w:rsid w:val="00D20E88"/>
    <w:rsid w:val="00D20F66"/>
    <w:rsid w:val="00D219A0"/>
    <w:rsid w:val="00D21A57"/>
    <w:rsid w:val="00D21CD8"/>
    <w:rsid w:val="00D21D98"/>
    <w:rsid w:val="00D21EC4"/>
    <w:rsid w:val="00D2239C"/>
    <w:rsid w:val="00D224DF"/>
    <w:rsid w:val="00D2259E"/>
    <w:rsid w:val="00D23B6F"/>
    <w:rsid w:val="00D24445"/>
    <w:rsid w:val="00D24F80"/>
    <w:rsid w:val="00D24FEF"/>
    <w:rsid w:val="00D25046"/>
    <w:rsid w:val="00D25253"/>
    <w:rsid w:val="00D2571F"/>
    <w:rsid w:val="00D25BA2"/>
    <w:rsid w:val="00D25CCD"/>
    <w:rsid w:val="00D263E2"/>
    <w:rsid w:val="00D264CF"/>
    <w:rsid w:val="00D26914"/>
    <w:rsid w:val="00D2692D"/>
    <w:rsid w:val="00D26C9D"/>
    <w:rsid w:val="00D2761B"/>
    <w:rsid w:val="00D27729"/>
    <w:rsid w:val="00D2785F"/>
    <w:rsid w:val="00D27B68"/>
    <w:rsid w:val="00D27B92"/>
    <w:rsid w:val="00D27FB7"/>
    <w:rsid w:val="00D30070"/>
    <w:rsid w:val="00D3007C"/>
    <w:rsid w:val="00D3014F"/>
    <w:rsid w:val="00D303CA"/>
    <w:rsid w:val="00D3068B"/>
    <w:rsid w:val="00D30969"/>
    <w:rsid w:val="00D30A51"/>
    <w:rsid w:val="00D30B62"/>
    <w:rsid w:val="00D30DB6"/>
    <w:rsid w:val="00D30ECF"/>
    <w:rsid w:val="00D30FD3"/>
    <w:rsid w:val="00D310EA"/>
    <w:rsid w:val="00D312DC"/>
    <w:rsid w:val="00D31495"/>
    <w:rsid w:val="00D314B0"/>
    <w:rsid w:val="00D314BE"/>
    <w:rsid w:val="00D321EC"/>
    <w:rsid w:val="00D3251E"/>
    <w:rsid w:val="00D32B36"/>
    <w:rsid w:val="00D32C52"/>
    <w:rsid w:val="00D32E6B"/>
    <w:rsid w:val="00D3321D"/>
    <w:rsid w:val="00D3331C"/>
    <w:rsid w:val="00D3348B"/>
    <w:rsid w:val="00D33837"/>
    <w:rsid w:val="00D341F6"/>
    <w:rsid w:val="00D34214"/>
    <w:rsid w:val="00D3446F"/>
    <w:rsid w:val="00D3494A"/>
    <w:rsid w:val="00D34C51"/>
    <w:rsid w:val="00D34F16"/>
    <w:rsid w:val="00D3584B"/>
    <w:rsid w:val="00D358A8"/>
    <w:rsid w:val="00D35A5D"/>
    <w:rsid w:val="00D367E2"/>
    <w:rsid w:val="00D36A30"/>
    <w:rsid w:val="00D370E7"/>
    <w:rsid w:val="00D3771C"/>
    <w:rsid w:val="00D37FFC"/>
    <w:rsid w:val="00D4075A"/>
    <w:rsid w:val="00D40A0E"/>
    <w:rsid w:val="00D40E06"/>
    <w:rsid w:val="00D411F3"/>
    <w:rsid w:val="00D415DE"/>
    <w:rsid w:val="00D42930"/>
    <w:rsid w:val="00D42A3C"/>
    <w:rsid w:val="00D4349D"/>
    <w:rsid w:val="00D43904"/>
    <w:rsid w:val="00D439D7"/>
    <w:rsid w:val="00D43D32"/>
    <w:rsid w:val="00D44011"/>
    <w:rsid w:val="00D444E1"/>
    <w:rsid w:val="00D44990"/>
    <w:rsid w:val="00D44BD4"/>
    <w:rsid w:val="00D44D78"/>
    <w:rsid w:val="00D44F56"/>
    <w:rsid w:val="00D44F94"/>
    <w:rsid w:val="00D460CE"/>
    <w:rsid w:val="00D464DD"/>
    <w:rsid w:val="00D466EF"/>
    <w:rsid w:val="00D46E83"/>
    <w:rsid w:val="00D47E03"/>
    <w:rsid w:val="00D5098E"/>
    <w:rsid w:val="00D510AE"/>
    <w:rsid w:val="00D51E78"/>
    <w:rsid w:val="00D51FFD"/>
    <w:rsid w:val="00D524DB"/>
    <w:rsid w:val="00D526AB"/>
    <w:rsid w:val="00D52F69"/>
    <w:rsid w:val="00D53773"/>
    <w:rsid w:val="00D53C14"/>
    <w:rsid w:val="00D53FE4"/>
    <w:rsid w:val="00D54087"/>
    <w:rsid w:val="00D5459F"/>
    <w:rsid w:val="00D547D4"/>
    <w:rsid w:val="00D54AF5"/>
    <w:rsid w:val="00D54D63"/>
    <w:rsid w:val="00D54DEF"/>
    <w:rsid w:val="00D55107"/>
    <w:rsid w:val="00D55263"/>
    <w:rsid w:val="00D552DA"/>
    <w:rsid w:val="00D55737"/>
    <w:rsid w:val="00D55AFE"/>
    <w:rsid w:val="00D561B8"/>
    <w:rsid w:val="00D5635C"/>
    <w:rsid w:val="00D56461"/>
    <w:rsid w:val="00D56AC3"/>
    <w:rsid w:val="00D56B69"/>
    <w:rsid w:val="00D57A31"/>
    <w:rsid w:val="00D57CD1"/>
    <w:rsid w:val="00D57FC0"/>
    <w:rsid w:val="00D6031F"/>
    <w:rsid w:val="00D60B9B"/>
    <w:rsid w:val="00D61091"/>
    <w:rsid w:val="00D61AF1"/>
    <w:rsid w:val="00D6244D"/>
    <w:rsid w:val="00D6248C"/>
    <w:rsid w:val="00D624E7"/>
    <w:rsid w:val="00D62A37"/>
    <w:rsid w:val="00D62C21"/>
    <w:rsid w:val="00D62F7E"/>
    <w:rsid w:val="00D62FC0"/>
    <w:rsid w:val="00D64504"/>
    <w:rsid w:val="00D64A2C"/>
    <w:rsid w:val="00D65A67"/>
    <w:rsid w:val="00D663FE"/>
    <w:rsid w:val="00D66479"/>
    <w:rsid w:val="00D665BE"/>
    <w:rsid w:val="00D66960"/>
    <w:rsid w:val="00D67001"/>
    <w:rsid w:val="00D677F8"/>
    <w:rsid w:val="00D679D6"/>
    <w:rsid w:val="00D67B1A"/>
    <w:rsid w:val="00D70243"/>
    <w:rsid w:val="00D70524"/>
    <w:rsid w:val="00D706C9"/>
    <w:rsid w:val="00D709A2"/>
    <w:rsid w:val="00D709EB"/>
    <w:rsid w:val="00D70BA9"/>
    <w:rsid w:val="00D71144"/>
    <w:rsid w:val="00D71162"/>
    <w:rsid w:val="00D718E6"/>
    <w:rsid w:val="00D72034"/>
    <w:rsid w:val="00D72386"/>
    <w:rsid w:val="00D72629"/>
    <w:rsid w:val="00D72D0D"/>
    <w:rsid w:val="00D72F42"/>
    <w:rsid w:val="00D73196"/>
    <w:rsid w:val="00D732E4"/>
    <w:rsid w:val="00D73395"/>
    <w:rsid w:val="00D7377C"/>
    <w:rsid w:val="00D73B3F"/>
    <w:rsid w:val="00D73EB3"/>
    <w:rsid w:val="00D7449D"/>
    <w:rsid w:val="00D745E5"/>
    <w:rsid w:val="00D748DD"/>
    <w:rsid w:val="00D749A0"/>
    <w:rsid w:val="00D74CF0"/>
    <w:rsid w:val="00D74E39"/>
    <w:rsid w:val="00D74F02"/>
    <w:rsid w:val="00D752BF"/>
    <w:rsid w:val="00D754F8"/>
    <w:rsid w:val="00D75622"/>
    <w:rsid w:val="00D75752"/>
    <w:rsid w:val="00D75F21"/>
    <w:rsid w:val="00D76400"/>
    <w:rsid w:val="00D76A57"/>
    <w:rsid w:val="00D76E1B"/>
    <w:rsid w:val="00D76FE9"/>
    <w:rsid w:val="00D777D2"/>
    <w:rsid w:val="00D77B42"/>
    <w:rsid w:val="00D80125"/>
    <w:rsid w:val="00D802BF"/>
    <w:rsid w:val="00D80587"/>
    <w:rsid w:val="00D80C86"/>
    <w:rsid w:val="00D81023"/>
    <w:rsid w:val="00D81256"/>
    <w:rsid w:val="00D812A8"/>
    <w:rsid w:val="00D8175D"/>
    <w:rsid w:val="00D817E3"/>
    <w:rsid w:val="00D81A60"/>
    <w:rsid w:val="00D81F75"/>
    <w:rsid w:val="00D826ED"/>
    <w:rsid w:val="00D828CA"/>
    <w:rsid w:val="00D82AFC"/>
    <w:rsid w:val="00D83004"/>
    <w:rsid w:val="00D830C4"/>
    <w:rsid w:val="00D833EE"/>
    <w:rsid w:val="00D8354D"/>
    <w:rsid w:val="00D83DD4"/>
    <w:rsid w:val="00D841CC"/>
    <w:rsid w:val="00D8435B"/>
    <w:rsid w:val="00D847D5"/>
    <w:rsid w:val="00D848ED"/>
    <w:rsid w:val="00D84A32"/>
    <w:rsid w:val="00D84B77"/>
    <w:rsid w:val="00D8519D"/>
    <w:rsid w:val="00D852C9"/>
    <w:rsid w:val="00D85488"/>
    <w:rsid w:val="00D85582"/>
    <w:rsid w:val="00D8568E"/>
    <w:rsid w:val="00D857A1"/>
    <w:rsid w:val="00D860C2"/>
    <w:rsid w:val="00D86400"/>
    <w:rsid w:val="00D86760"/>
    <w:rsid w:val="00D86952"/>
    <w:rsid w:val="00D86F85"/>
    <w:rsid w:val="00D8701B"/>
    <w:rsid w:val="00D874CA"/>
    <w:rsid w:val="00D8779F"/>
    <w:rsid w:val="00D87DF9"/>
    <w:rsid w:val="00D87FD6"/>
    <w:rsid w:val="00D902B9"/>
    <w:rsid w:val="00D9071A"/>
    <w:rsid w:val="00D90F12"/>
    <w:rsid w:val="00D915BC"/>
    <w:rsid w:val="00D9195B"/>
    <w:rsid w:val="00D91C0E"/>
    <w:rsid w:val="00D91C3F"/>
    <w:rsid w:val="00D91F47"/>
    <w:rsid w:val="00D92363"/>
    <w:rsid w:val="00D92D14"/>
    <w:rsid w:val="00D92E1C"/>
    <w:rsid w:val="00D92ECC"/>
    <w:rsid w:val="00D93DA9"/>
    <w:rsid w:val="00D93E4B"/>
    <w:rsid w:val="00D93F12"/>
    <w:rsid w:val="00D93F35"/>
    <w:rsid w:val="00D943A9"/>
    <w:rsid w:val="00D94503"/>
    <w:rsid w:val="00D9529D"/>
    <w:rsid w:val="00D952E2"/>
    <w:rsid w:val="00D9541B"/>
    <w:rsid w:val="00D959ED"/>
    <w:rsid w:val="00D96459"/>
    <w:rsid w:val="00D96650"/>
    <w:rsid w:val="00D9728B"/>
    <w:rsid w:val="00D97609"/>
    <w:rsid w:val="00D9784C"/>
    <w:rsid w:val="00D97EEB"/>
    <w:rsid w:val="00DA01B1"/>
    <w:rsid w:val="00DA01D6"/>
    <w:rsid w:val="00DA0777"/>
    <w:rsid w:val="00DA08BE"/>
    <w:rsid w:val="00DA0911"/>
    <w:rsid w:val="00DA10FB"/>
    <w:rsid w:val="00DA162B"/>
    <w:rsid w:val="00DA1EB2"/>
    <w:rsid w:val="00DA1F4F"/>
    <w:rsid w:val="00DA20EA"/>
    <w:rsid w:val="00DA21C6"/>
    <w:rsid w:val="00DA23EB"/>
    <w:rsid w:val="00DA2A6A"/>
    <w:rsid w:val="00DA2F57"/>
    <w:rsid w:val="00DA3141"/>
    <w:rsid w:val="00DA343C"/>
    <w:rsid w:val="00DA3AF0"/>
    <w:rsid w:val="00DA3BAD"/>
    <w:rsid w:val="00DA3FBB"/>
    <w:rsid w:val="00DA4155"/>
    <w:rsid w:val="00DA442E"/>
    <w:rsid w:val="00DA45A6"/>
    <w:rsid w:val="00DA4683"/>
    <w:rsid w:val="00DA4FBA"/>
    <w:rsid w:val="00DA57E6"/>
    <w:rsid w:val="00DA6516"/>
    <w:rsid w:val="00DA6CAD"/>
    <w:rsid w:val="00DA7AEA"/>
    <w:rsid w:val="00DB01C2"/>
    <w:rsid w:val="00DB04DE"/>
    <w:rsid w:val="00DB076A"/>
    <w:rsid w:val="00DB0868"/>
    <w:rsid w:val="00DB0A26"/>
    <w:rsid w:val="00DB0B49"/>
    <w:rsid w:val="00DB0E6E"/>
    <w:rsid w:val="00DB1230"/>
    <w:rsid w:val="00DB1318"/>
    <w:rsid w:val="00DB151D"/>
    <w:rsid w:val="00DB19EF"/>
    <w:rsid w:val="00DB2171"/>
    <w:rsid w:val="00DB34B4"/>
    <w:rsid w:val="00DB35E5"/>
    <w:rsid w:val="00DB3662"/>
    <w:rsid w:val="00DB36A2"/>
    <w:rsid w:val="00DB36A8"/>
    <w:rsid w:val="00DB3A72"/>
    <w:rsid w:val="00DB3AA4"/>
    <w:rsid w:val="00DB3FAD"/>
    <w:rsid w:val="00DB432D"/>
    <w:rsid w:val="00DB45E8"/>
    <w:rsid w:val="00DB49A7"/>
    <w:rsid w:val="00DB4D01"/>
    <w:rsid w:val="00DB56AF"/>
    <w:rsid w:val="00DB57AD"/>
    <w:rsid w:val="00DB5899"/>
    <w:rsid w:val="00DB5F74"/>
    <w:rsid w:val="00DB650D"/>
    <w:rsid w:val="00DB65C7"/>
    <w:rsid w:val="00DB680F"/>
    <w:rsid w:val="00DB71AC"/>
    <w:rsid w:val="00DB7373"/>
    <w:rsid w:val="00DB74C9"/>
    <w:rsid w:val="00DB7931"/>
    <w:rsid w:val="00DB7FB0"/>
    <w:rsid w:val="00DC0548"/>
    <w:rsid w:val="00DC1113"/>
    <w:rsid w:val="00DC1734"/>
    <w:rsid w:val="00DC1B75"/>
    <w:rsid w:val="00DC1C54"/>
    <w:rsid w:val="00DC1F38"/>
    <w:rsid w:val="00DC22CC"/>
    <w:rsid w:val="00DC2B51"/>
    <w:rsid w:val="00DC2FF3"/>
    <w:rsid w:val="00DC3009"/>
    <w:rsid w:val="00DC3564"/>
    <w:rsid w:val="00DC3C29"/>
    <w:rsid w:val="00DC40A4"/>
    <w:rsid w:val="00DC417C"/>
    <w:rsid w:val="00DC43D2"/>
    <w:rsid w:val="00DC5414"/>
    <w:rsid w:val="00DC5DBE"/>
    <w:rsid w:val="00DC6A1D"/>
    <w:rsid w:val="00DC6ABB"/>
    <w:rsid w:val="00DC6D42"/>
    <w:rsid w:val="00DC711B"/>
    <w:rsid w:val="00DC7FA3"/>
    <w:rsid w:val="00DD011A"/>
    <w:rsid w:val="00DD11A2"/>
    <w:rsid w:val="00DD120E"/>
    <w:rsid w:val="00DD1246"/>
    <w:rsid w:val="00DD19F3"/>
    <w:rsid w:val="00DD1A69"/>
    <w:rsid w:val="00DD1C49"/>
    <w:rsid w:val="00DD1F2B"/>
    <w:rsid w:val="00DD2554"/>
    <w:rsid w:val="00DD2D43"/>
    <w:rsid w:val="00DD2F7D"/>
    <w:rsid w:val="00DD3166"/>
    <w:rsid w:val="00DD3773"/>
    <w:rsid w:val="00DD3AC9"/>
    <w:rsid w:val="00DD3E35"/>
    <w:rsid w:val="00DD42EE"/>
    <w:rsid w:val="00DD47C0"/>
    <w:rsid w:val="00DD512C"/>
    <w:rsid w:val="00DD51E7"/>
    <w:rsid w:val="00DD5255"/>
    <w:rsid w:val="00DD5450"/>
    <w:rsid w:val="00DD59EE"/>
    <w:rsid w:val="00DD5CE9"/>
    <w:rsid w:val="00DD5D2F"/>
    <w:rsid w:val="00DD61F9"/>
    <w:rsid w:val="00DD63F9"/>
    <w:rsid w:val="00DD6522"/>
    <w:rsid w:val="00DD6F3C"/>
    <w:rsid w:val="00DD6FA4"/>
    <w:rsid w:val="00DD796E"/>
    <w:rsid w:val="00DD7D23"/>
    <w:rsid w:val="00DE041C"/>
    <w:rsid w:val="00DE1AC6"/>
    <w:rsid w:val="00DE1D06"/>
    <w:rsid w:val="00DE1F3A"/>
    <w:rsid w:val="00DE251E"/>
    <w:rsid w:val="00DE2A22"/>
    <w:rsid w:val="00DE2D78"/>
    <w:rsid w:val="00DE31CC"/>
    <w:rsid w:val="00DE3513"/>
    <w:rsid w:val="00DE36C9"/>
    <w:rsid w:val="00DE394E"/>
    <w:rsid w:val="00DE3989"/>
    <w:rsid w:val="00DE3CDC"/>
    <w:rsid w:val="00DE4337"/>
    <w:rsid w:val="00DE44DF"/>
    <w:rsid w:val="00DE4918"/>
    <w:rsid w:val="00DE4965"/>
    <w:rsid w:val="00DE524A"/>
    <w:rsid w:val="00DE55B8"/>
    <w:rsid w:val="00DE5789"/>
    <w:rsid w:val="00DE5821"/>
    <w:rsid w:val="00DE5BC1"/>
    <w:rsid w:val="00DE5BE6"/>
    <w:rsid w:val="00DE5EFD"/>
    <w:rsid w:val="00DE659D"/>
    <w:rsid w:val="00DE6991"/>
    <w:rsid w:val="00DE6AF8"/>
    <w:rsid w:val="00DE6B1E"/>
    <w:rsid w:val="00DE6DD9"/>
    <w:rsid w:val="00DE758B"/>
    <w:rsid w:val="00DE7C78"/>
    <w:rsid w:val="00DF06EE"/>
    <w:rsid w:val="00DF09D4"/>
    <w:rsid w:val="00DF0AAA"/>
    <w:rsid w:val="00DF0AC7"/>
    <w:rsid w:val="00DF1149"/>
    <w:rsid w:val="00DF12A2"/>
    <w:rsid w:val="00DF1455"/>
    <w:rsid w:val="00DF18B6"/>
    <w:rsid w:val="00DF1FE3"/>
    <w:rsid w:val="00DF217B"/>
    <w:rsid w:val="00DF2220"/>
    <w:rsid w:val="00DF267C"/>
    <w:rsid w:val="00DF2BD3"/>
    <w:rsid w:val="00DF33DF"/>
    <w:rsid w:val="00DF35B2"/>
    <w:rsid w:val="00DF3958"/>
    <w:rsid w:val="00DF3A3C"/>
    <w:rsid w:val="00DF3A5B"/>
    <w:rsid w:val="00DF3B3C"/>
    <w:rsid w:val="00DF41C0"/>
    <w:rsid w:val="00DF4D5B"/>
    <w:rsid w:val="00DF4E44"/>
    <w:rsid w:val="00DF50F0"/>
    <w:rsid w:val="00DF53F1"/>
    <w:rsid w:val="00DF5581"/>
    <w:rsid w:val="00DF586E"/>
    <w:rsid w:val="00DF587D"/>
    <w:rsid w:val="00DF5ADE"/>
    <w:rsid w:val="00DF5BED"/>
    <w:rsid w:val="00DF5E24"/>
    <w:rsid w:val="00DF6E9D"/>
    <w:rsid w:val="00DF6FFF"/>
    <w:rsid w:val="00DF76AC"/>
    <w:rsid w:val="00DF7761"/>
    <w:rsid w:val="00E000F8"/>
    <w:rsid w:val="00E0038A"/>
    <w:rsid w:val="00E003FE"/>
    <w:rsid w:val="00E00452"/>
    <w:rsid w:val="00E00B40"/>
    <w:rsid w:val="00E00E05"/>
    <w:rsid w:val="00E0123E"/>
    <w:rsid w:val="00E012D3"/>
    <w:rsid w:val="00E01473"/>
    <w:rsid w:val="00E01F3F"/>
    <w:rsid w:val="00E0215B"/>
    <w:rsid w:val="00E0224C"/>
    <w:rsid w:val="00E0278E"/>
    <w:rsid w:val="00E027C4"/>
    <w:rsid w:val="00E02CB2"/>
    <w:rsid w:val="00E030EE"/>
    <w:rsid w:val="00E03842"/>
    <w:rsid w:val="00E03B7A"/>
    <w:rsid w:val="00E03CFC"/>
    <w:rsid w:val="00E03F8E"/>
    <w:rsid w:val="00E04E49"/>
    <w:rsid w:val="00E05244"/>
    <w:rsid w:val="00E05674"/>
    <w:rsid w:val="00E06685"/>
    <w:rsid w:val="00E068B3"/>
    <w:rsid w:val="00E06A8A"/>
    <w:rsid w:val="00E06DF0"/>
    <w:rsid w:val="00E07566"/>
    <w:rsid w:val="00E07865"/>
    <w:rsid w:val="00E07BA8"/>
    <w:rsid w:val="00E10043"/>
    <w:rsid w:val="00E10344"/>
    <w:rsid w:val="00E10404"/>
    <w:rsid w:val="00E10A7D"/>
    <w:rsid w:val="00E11108"/>
    <w:rsid w:val="00E114C5"/>
    <w:rsid w:val="00E114C8"/>
    <w:rsid w:val="00E11DCC"/>
    <w:rsid w:val="00E12306"/>
    <w:rsid w:val="00E126A5"/>
    <w:rsid w:val="00E12D9C"/>
    <w:rsid w:val="00E13647"/>
    <w:rsid w:val="00E14858"/>
    <w:rsid w:val="00E15029"/>
    <w:rsid w:val="00E15445"/>
    <w:rsid w:val="00E154E6"/>
    <w:rsid w:val="00E156D3"/>
    <w:rsid w:val="00E159BA"/>
    <w:rsid w:val="00E159CA"/>
    <w:rsid w:val="00E15AB8"/>
    <w:rsid w:val="00E15B58"/>
    <w:rsid w:val="00E15E58"/>
    <w:rsid w:val="00E167A8"/>
    <w:rsid w:val="00E16EC6"/>
    <w:rsid w:val="00E1737A"/>
    <w:rsid w:val="00E1771E"/>
    <w:rsid w:val="00E17D99"/>
    <w:rsid w:val="00E17E1E"/>
    <w:rsid w:val="00E205D3"/>
    <w:rsid w:val="00E2077A"/>
    <w:rsid w:val="00E20A73"/>
    <w:rsid w:val="00E214D0"/>
    <w:rsid w:val="00E21964"/>
    <w:rsid w:val="00E21CEF"/>
    <w:rsid w:val="00E21D30"/>
    <w:rsid w:val="00E21D91"/>
    <w:rsid w:val="00E21D9D"/>
    <w:rsid w:val="00E21ED3"/>
    <w:rsid w:val="00E21F5F"/>
    <w:rsid w:val="00E2235D"/>
    <w:rsid w:val="00E22525"/>
    <w:rsid w:val="00E22A1C"/>
    <w:rsid w:val="00E22DBB"/>
    <w:rsid w:val="00E23160"/>
    <w:rsid w:val="00E23167"/>
    <w:rsid w:val="00E235CF"/>
    <w:rsid w:val="00E2386A"/>
    <w:rsid w:val="00E23C42"/>
    <w:rsid w:val="00E24C1C"/>
    <w:rsid w:val="00E2568D"/>
    <w:rsid w:val="00E25FDE"/>
    <w:rsid w:val="00E26443"/>
    <w:rsid w:val="00E265A4"/>
    <w:rsid w:val="00E265FE"/>
    <w:rsid w:val="00E26AC4"/>
    <w:rsid w:val="00E271FB"/>
    <w:rsid w:val="00E272B7"/>
    <w:rsid w:val="00E274D9"/>
    <w:rsid w:val="00E276E8"/>
    <w:rsid w:val="00E27A28"/>
    <w:rsid w:val="00E3049C"/>
    <w:rsid w:val="00E307CC"/>
    <w:rsid w:val="00E3085D"/>
    <w:rsid w:val="00E30AB4"/>
    <w:rsid w:val="00E3121E"/>
    <w:rsid w:val="00E314A9"/>
    <w:rsid w:val="00E31A86"/>
    <w:rsid w:val="00E32023"/>
    <w:rsid w:val="00E3211F"/>
    <w:rsid w:val="00E32927"/>
    <w:rsid w:val="00E32942"/>
    <w:rsid w:val="00E32BD2"/>
    <w:rsid w:val="00E32E44"/>
    <w:rsid w:val="00E32F0A"/>
    <w:rsid w:val="00E3403F"/>
    <w:rsid w:val="00E3409D"/>
    <w:rsid w:val="00E34509"/>
    <w:rsid w:val="00E34573"/>
    <w:rsid w:val="00E351AB"/>
    <w:rsid w:val="00E35276"/>
    <w:rsid w:val="00E35A42"/>
    <w:rsid w:val="00E36093"/>
    <w:rsid w:val="00E3635F"/>
    <w:rsid w:val="00E36A04"/>
    <w:rsid w:val="00E36A8F"/>
    <w:rsid w:val="00E36FAE"/>
    <w:rsid w:val="00E379A5"/>
    <w:rsid w:val="00E379B4"/>
    <w:rsid w:val="00E37D78"/>
    <w:rsid w:val="00E37F91"/>
    <w:rsid w:val="00E401A2"/>
    <w:rsid w:val="00E4059B"/>
    <w:rsid w:val="00E409D9"/>
    <w:rsid w:val="00E40A23"/>
    <w:rsid w:val="00E4129D"/>
    <w:rsid w:val="00E41A6E"/>
    <w:rsid w:val="00E41EF8"/>
    <w:rsid w:val="00E424A4"/>
    <w:rsid w:val="00E42619"/>
    <w:rsid w:val="00E42F7F"/>
    <w:rsid w:val="00E430B9"/>
    <w:rsid w:val="00E43663"/>
    <w:rsid w:val="00E43775"/>
    <w:rsid w:val="00E43FD4"/>
    <w:rsid w:val="00E4421C"/>
    <w:rsid w:val="00E4477E"/>
    <w:rsid w:val="00E4487A"/>
    <w:rsid w:val="00E44B8F"/>
    <w:rsid w:val="00E455A1"/>
    <w:rsid w:val="00E455BE"/>
    <w:rsid w:val="00E45A2E"/>
    <w:rsid w:val="00E46778"/>
    <w:rsid w:val="00E46847"/>
    <w:rsid w:val="00E470A7"/>
    <w:rsid w:val="00E472B6"/>
    <w:rsid w:val="00E47482"/>
    <w:rsid w:val="00E47BA0"/>
    <w:rsid w:val="00E47D94"/>
    <w:rsid w:val="00E502E9"/>
    <w:rsid w:val="00E50BD5"/>
    <w:rsid w:val="00E51193"/>
    <w:rsid w:val="00E51A30"/>
    <w:rsid w:val="00E51A78"/>
    <w:rsid w:val="00E51D02"/>
    <w:rsid w:val="00E51D3D"/>
    <w:rsid w:val="00E51DE8"/>
    <w:rsid w:val="00E51F66"/>
    <w:rsid w:val="00E53036"/>
    <w:rsid w:val="00E530C4"/>
    <w:rsid w:val="00E5324A"/>
    <w:rsid w:val="00E5333C"/>
    <w:rsid w:val="00E537D5"/>
    <w:rsid w:val="00E53D1B"/>
    <w:rsid w:val="00E540D0"/>
    <w:rsid w:val="00E5497A"/>
    <w:rsid w:val="00E54C36"/>
    <w:rsid w:val="00E54C39"/>
    <w:rsid w:val="00E54E59"/>
    <w:rsid w:val="00E54F99"/>
    <w:rsid w:val="00E552F3"/>
    <w:rsid w:val="00E5533E"/>
    <w:rsid w:val="00E55A6C"/>
    <w:rsid w:val="00E561DA"/>
    <w:rsid w:val="00E567B1"/>
    <w:rsid w:val="00E56A55"/>
    <w:rsid w:val="00E57684"/>
    <w:rsid w:val="00E57C8D"/>
    <w:rsid w:val="00E60050"/>
    <w:rsid w:val="00E6047E"/>
    <w:rsid w:val="00E60866"/>
    <w:rsid w:val="00E60C91"/>
    <w:rsid w:val="00E61ABE"/>
    <w:rsid w:val="00E61AC2"/>
    <w:rsid w:val="00E61E0D"/>
    <w:rsid w:val="00E6204D"/>
    <w:rsid w:val="00E6210F"/>
    <w:rsid w:val="00E623E7"/>
    <w:rsid w:val="00E6242D"/>
    <w:rsid w:val="00E6258A"/>
    <w:rsid w:val="00E62A26"/>
    <w:rsid w:val="00E62E76"/>
    <w:rsid w:val="00E62ED7"/>
    <w:rsid w:val="00E636BD"/>
    <w:rsid w:val="00E63E2A"/>
    <w:rsid w:val="00E63FC1"/>
    <w:rsid w:val="00E640F1"/>
    <w:rsid w:val="00E64166"/>
    <w:rsid w:val="00E64397"/>
    <w:rsid w:val="00E6467C"/>
    <w:rsid w:val="00E64A34"/>
    <w:rsid w:val="00E64B00"/>
    <w:rsid w:val="00E64C1F"/>
    <w:rsid w:val="00E64CFC"/>
    <w:rsid w:val="00E650AF"/>
    <w:rsid w:val="00E6570B"/>
    <w:rsid w:val="00E658DC"/>
    <w:rsid w:val="00E65DC7"/>
    <w:rsid w:val="00E65E17"/>
    <w:rsid w:val="00E66577"/>
    <w:rsid w:val="00E66614"/>
    <w:rsid w:val="00E6679F"/>
    <w:rsid w:val="00E66AD2"/>
    <w:rsid w:val="00E66F33"/>
    <w:rsid w:val="00E67964"/>
    <w:rsid w:val="00E67A69"/>
    <w:rsid w:val="00E7068E"/>
    <w:rsid w:val="00E7083C"/>
    <w:rsid w:val="00E70916"/>
    <w:rsid w:val="00E70A87"/>
    <w:rsid w:val="00E70F5B"/>
    <w:rsid w:val="00E71655"/>
    <w:rsid w:val="00E71A79"/>
    <w:rsid w:val="00E7208D"/>
    <w:rsid w:val="00E72318"/>
    <w:rsid w:val="00E72912"/>
    <w:rsid w:val="00E72E2A"/>
    <w:rsid w:val="00E7383D"/>
    <w:rsid w:val="00E73962"/>
    <w:rsid w:val="00E74257"/>
    <w:rsid w:val="00E74C7C"/>
    <w:rsid w:val="00E74E2A"/>
    <w:rsid w:val="00E751D5"/>
    <w:rsid w:val="00E754D5"/>
    <w:rsid w:val="00E7558D"/>
    <w:rsid w:val="00E7595B"/>
    <w:rsid w:val="00E75A66"/>
    <w:rsid w:val="00E75B37"/>
    <w:rsid w:val="00E75E5F"/>
    <w:rsid w:val="00E76D3A"/>
    <w:rsid w:val="00E76EFA"/>
    <w:rsid w:val="00E77003"/>
    <w:rsid w:val="00E771A4"/>
    <w:rsid w:val="00E77860"/>
    <w:rsid w:val="00E77874"/>
    <w:rsid w:val="00E77CC5"/>
    <w:rsid w:val="00E8028A"/>
    <w:rsid w:val="00E80294"/>
    <w:rsid w:val="00E803EC"/>
    <w:rsid w:val="00E807F7"/>
    <w:rsid w:val="00E80C0D"/>
    <w:rsid w:val="00E80C7A"/>
    <w:rsid w:val="00E80C8B"/>
    <w:rsid w:val="00E80DD9"/>
    <w:rsid w:val="00E81220"/>
    <w:rsid w:val="00E81407"/>
    <w:rsid w:val="00E81A35"/>
    <w:rsid w:val="00E81F57"/>
    <w:rsid w:val="00E82073"/>
    <w:rsid w:val="00E82694"/>
    <w:rsid w:val="00E829C4"/>
    <w:rsid w:val="00E829D3"/>
    <w:rsid w:val="00E83E27"/>
    <w:rsid w:val="00E84654"/>
    <w:rsid w:val="00E848B0"/>
    <w:rsid w:val="00E84B3C"/>
    <w:rsid w:val="00E851B4"/>
    <w:rsid w:val="00E852CE"/>
    <w:rsid w:val="00E858A4"/>
    <w:rsid w:val="00E85932"/>
    <w:rsid w:val="00E8616A"/>
    <w:rsid w:val="00E86206"/>
    <w:rsid w:val="00E86529"/>
    <w:rsid w:val="00E86762"/>
    <w:rsid w:val="00E86B8B"/>
    <w:rsid w:val="00E86D71"/>
    <w:rsid w:val="00E86DA6"/>
    <w:rsid w:val="00E86E31"/>
    <w:rsid w:val="00E87579"/>
    <w:rsid w:val="00E8758B"/>
    <w:rsid w:val="00E9074B"/>
    <w:rsid w:val="00E907EE"/>
    <w:rsid w:val="00E90972"/>
    <w:rsid w:val="00E90A1E"/>
    <w:rsid w:val="00E90FBE"/>
    <w:rsid w:val="00E910C3"/>
    <w:rsid w:val="00E9184B"/>
    <w:rsid w:val="00E9250D"/>
    <w:rsid w:val="00E931E2"/>
    <w:rsid w:val="00E933BF"/>
    <w:rsid w:val="00E93721"/>
    <w:rsid w:val="00E93A80"/>
    <w:rsid w:val="00E9418D"/>
    <w:rsid w:val="00E94316"/>
    <w:rsid w:val="00E9485E"/>
    <w:rsid w:val="00E94B22"/>
    <w:rsid w:val="00E94F01"/>
    <w:rsid w:val="00E957D3"/>
    <w:rsid w:val="00E95B57"/>
    <w:rsid w:val="00E95F34"/>
    <w:rsid w:val="00E96393"/>
    <w:rsid w:val="00E9710D"/>
    <w:rsid w:val="00EA0048"/>
    <w:rsid w:val="00EA0809"/>
    <w:rsid w:val="00EA0A62"/>
    <w:rsid w:val="00EA0C08"/>
    <w:rsid w:val="00EA0C14"/>
    <w:rsid w:val="00EA0F80"/>
    <w:rsid w:val="00EA119A"/>
    <w:rsid w:val="00EA123F"/>
    <w:rsid w:val="00EA13DF"/>
    <w:rsid w:val="00EA18CB"/>
    <w:rsid w:val="00EA18F6"/>
    <w:rsid w:val="00EA1BCA"/>
    <w:rsid w:val="00EA1C84"/>
    <w:rsid w:val="00EA2AFE"/>
    <w:rsid w:val="00EA3048"/>
    <w:rsid w:val="00EA3216"/>
    <w:rsid w:val="00EA35B3"/>
    <w:rsid w:val="00EA3611"/>
    <w:rsid w:val="00EA38C0"/>
    <w:rsid w:val="00EA50DB"/>
    <w:rsid w:val="00EA530E"/>
    <w:rsid w:val="00EA58FD"/>
    <w:rsid w:val="00EA63EE"/>
    <w:rsid w:val="00EA6427"/>
    <w:rsid w:val="00EA6F17"/>
    <w:rsid w:val="00EA7364"/>
    <w:rsid w:val="00EA743D"/>
    <w:rsid w:val="00EA765C"/>
    <w:rsid w:val="00EA781B"/>
    <w:rsid w:val="00EA7916"/>
    <w:rsid w:val="00EA7D78"/>
    <w:rsid w:val="00EA7D8C"/>
    <w:rsid w:val="00EA7E39"/>
    <w:rsid w:val="00EA7F13"/>
    <w:rsid w:val="00EB00D9"/>
    <w:rsid w:val="00EB0BA0"/>
    <w:rsid w:val="00EB0D85"/>
    <w:rsid w:val="00EB0E2B"/>
    <w:rsid w:val="00EB16EC"/>
    <w:rsid w:val="00EB1EC8"/>
    <w:rsid w:val="00EB1FBF"/>
    <w:rsid w:val="00EB246F"/>
    <w:rsid w:val="00EB2683"/>
    <w:rsid w:val="00EB2D3B"/>
    <w:rsid w:val="00EB32C7"/>
    <w:rsid w:val="00EB349D"/>
    <w:rsid w:val="00EB359C"/>
    <w:rsid w:val="00EB390A"/>
    <w:rsid w:val="00EB3AC7"/>
    <w:rsid w:val="00EB3FB1"/>
    <w:rsid w:val="00EB40C1"/>
    <w:rsid w:val="00EB4CF6"/>
    <w:rsid w:val="00EB4DA0"/>
    <w:rsid w:val="00EB4F46"/>
    <w:rsid w:val="00EB4FF0"/>
    <w:rsid w:val="00EB5224"/>
    <w:rsid w:val="00EB54C1"/>
    <w:rsid w:val="00EB651A"/>
    <w:rsid w:val="00EB690A"/>
    <w:rsid w:val="00EB742D"/>
    <w:rsid w:val="00EB7B64"/>
    <w:rsid w:val="00EC0649"/>
    <w:rsid w:val="00EC0D03"/>
    <w:rsid w:val="00EC0E80"/>
    <w:rsid w:val="00EC1684"/>
    <w:rsid w:val="00EC1A4D"/>
    <w:rsid w:val="00EC1F14"/>
    <w:rsid w:val="00EC1FE2"/>
    <w:rsid w:val="00EC24B6"/>
    <w:rsid w:val="00EC2C7E"/>
    <w:rsid w:val="00EC2FB3"/>
    <w:rsid w:val="00EC2FCA"/>
    <w:rsid w:val="00EC3101"/>
    <w:rsid w:val="00EC34DC"/>
    <w:rsid w:val="00EC3624"/>
    <w:rsid w:val="00EC39E9"/>
    <w:rsid w:val="00EC3F29"/>
    <w:rsid w:val="00EC49E9"/>
    <w:rsid w:val="00EC4BF7"/>
    <w:rsid w:val="00EC4C10"/>
    <w:rsid w:val="00EC5782"/>
    <w:rsid w:val="00EC5A04"/>
    <w:rsid w:val="00EC5A74"/>
    <w:rsid w:val="00EC5BD6"/>
    <w:rsid w:val="00EC66CC"/>
    <w:rsid w:val="00EC6AEB"/>
    <w:rsid w:val="00EC6F0C"/>
    <w:rsid w:val="00EC7E13"/>
    <w:rsid w:val="00EC7EED"/>
    <w:rsid w:val="00ED0185"/>
    <w:rsid w:val="00ED0586"/>
    <w:rsid w:val="00ED0854"/>
    <w:rsid w:val="00ED1144"/>
    <w:rsid w:val="00ED1282"/>
    <w:rsid w:val="00ED129B"/>
    <w:rsid w:val="00ED1738"/>
    <w:rsid w:val="00ED1D6C"/>
    <w:rsid w:val="00ED211E"/>
    <w:rsid w:val="00ED21F7"/>
    <w:rsid w:val="00ED25A8"/>
    <w:rsid w:val="00ED272A"/>
    <w:rsid w:val="00ED2853"/>
    <w:rsid w:val="00ED2E3D"/>
    <w:rsid w:val="00ED2E95"/>
    <w:rsid w:val="00ED37D0"/>
    <w:rsid w:val="00ED3850"/>
    <w:rsid w:val="00ED3C70"/>
    <w:rsid w:val="00ED4084"/>
    <w:rsid w:val="00ED42AB"/>
    <w:rsid w:val="00ED4481"/>
    <w:rsid w:val="00ED4555"/>
    <w:rsid w:val="00ED4B7B"/>
    <w:rsid w:val="00ED4F9D"/>
    <w:rsid w:val="00ED51D5"/>
    <w:rsid w:val="00ED54C3"/>
    <w:rsid w:val="00ED5A58"/>
    <w:rsid w:val="00ED6051"/>
    <w:rsid w:val="00ED61A5"/>
    <w:rsid w:val="00ED629A"/>
    <w:rsid w:val="00ED69B2"/>
    <w:rsid w:val="00ED765B"/>
    <w:rsid w:val="00ED7B3C"/>
    <w:rsid w:val="00ED7BF0"/>
    <w:rsid w:val="00ED7C9A"/>
    <w:rsid w:val="00ED7E66"/>
    <w:rsid w:val="00ED7F51"/>
    <w:rsid w:val="00EE09CD"/>
    <w:rsid w:val="00EE0E3E"/>
    <w:rsid w:val="00EE0FEE"/>
    <w:rsid w:val="00EE135F"/>
    <w:rsid w:val="00EE1751"/>
    <w:rsid w:val="00EE1ADC"/>
    <w:rsid w:val="00EE1E18"/>
    <w:rsid w:val="00EE1F4E"/>
    <w:rsid w:val="00EE20B4"/>
    <w:rsid w:val="00EE25EC"/>
    <w:rsid w:val="00EE3796"/>
    <w:rsid w:val="00EE3CEE"/>
    <w:rsid w:val="00EE3EFC"/>
    <w:rsid w:val="00EE40D8"/>
    <w:rsid w:val="00EE42AD"/>
    <w:rsid w:val="00EE4AB8"/>
    <w:rsid w:val="00EE4BC9"/>
    <w:rsid w:val="00EE4D10"/>
    <w:rsid w:val="00EE4E44"/>
    <w:rsid w:val="00EE4F1A"/>
    <w:rsid w:val="00EE4F52"/>
    <w:rsid w:val="00EE52D6"/>
    <w:rsid w:val="00EE553C"/>
    <w:rsid w:val="00EE5840"/>
    <w:rsid w:val="00EE65D2"/>
    <w:rsid w:val="00EE66D2"/>
    <w:rsid w:val="00EE6B0C"/>
    <w:rsid w:val="00EE7003"/>
    <w:rsid w:val="00EE76F4"/>
    <w:rsid w:val="00EF026B"/>
    <w:rsid w:val="00EF04A9"/>
    <w:rsid w:val="00EF0531"/>
    <w:rsid w:val="00EF1672"/>
    <w:rsid w:val="00EF16AA"/>
    <w:rsid w:val="00EF1892"/>
    <w:rsid w:val="00EF1991"/>
    <w:rsid w:val="00EF1AC6"/>
    <w:rsid w:val="00EF1B6C"/>
    <w:rsid w:val="00EF1DFF"/>
    <w:rsid w:val="00EF2146"/>
    <w:rsid w:val="00EF2453"/>
    <w:rsid w:val="00EF28BD"/>
    <w:rsid w:val="00EF2A45"/>
    <w:rsid w:val="00EF34E4"/>
    <w:rsid w:val="00EF388F"/>
    <w:rsid w:val="00EF3BA7"/>
    <w:rsid w:val="00EF3D0C"/>
    <w:rsid w:val="00EF3F68"/>
    <w:rsid w:val="00EF40B1"/>
    <w:rsid w:val="00EF4379"/>
    <w:rsid w:val="00EF442E"/>
    <w:rsid w:val="00EF48B4"/>
    <w:rsid w:val="00EF490F"/>
    <w:rsid w:val="00EF4B3D"/>
    <w:rsid w:val="00EF4B9C"/>
    <w:rsid w:val="00EF4D38"/>
    <w:rsid w:val="00EF4F13"/>
    <w:rsid w:val="00EF4FDE"/>
    <w:rsid w:val="00EF520E"/>
    <w:rsid w:val="00EF52EF"/>
    <w:rsid w:val="00EF575C"/>
    <w:rsid w:val="00EF5ADB"/>
    <w:rsid w:val="00EF5C02"/>
    <w:rsid w:val="00EF5C94"/>
    <w:rsid w:val="00EF6096"/>
    <w:rsid w:val="00EF6845"/>
    <w:rsid w:val="00EF6854"/>
    <w:rsid w:val="00EF6CA7"/>
    <w:rsid w:val="00EF6E15"/>
    <w:rsid w:val="00EF7464"/>
    <w:rsid w:val="00EF7AE5"/>
    <w:rsid w:val="00EF7CA4"/>
    <w:rsid w:val="00F00241"/>
    <w:rsid w:val="00F00273"/>
    <w:rsid w:val="00F0045F"/>
    <w:rsid w:val="00F005E1"/>
    <w:rsid w:val="00F00982"/>
    <w:rsid w:val="00F00FA3"/>
    <w:rsid w:val="00F014D8"/>
    <w:rsid w:val="00F01B05"/>
    <w:rsid w:val="00F01CA3"/>
    <w:rsid w:val="00F01D2C"/>
    <w:rsid w:val="00F01F6E"/>
    <w:rsid w:val="00F01FAC"/>
    <w:rsid w:val="00F01FC0"/>
    <w:rsid w:val="00F035B8"/>
    <w:rsid w:val="00F0385F"/>
    <w:rsid w:val="00F03B36"/>
    <w:rsid w:val="00F0518A"/>
    <w:rsid w:val="00F0541F"/>
    <w:rsid w:val="00F0556B"/>
    <w:rsid w:val="00F05A47"/>
    <w:rsid w:val="00F05E9A"/>
    <w:rsid w:val="00F060DC"/>
    <w:rsid w:val="00F06140"/>
    <w:rsid w:val="00F0680E"/>
    <w:rsid w:val="00F06A11"/>
    <w:rsid w:val="00F06D78"/>
    <w:rsid w:val="00F0704B"/>
    <w:rsid w:val="00F072DE"/>
    <w:rsid w:val="00F0768F"/>
    <w:rsid w:val="00F076C2"/>
    <w:rsid w:val="00F07711"/>
    <w:rsid w:val="00F078EB"/>
    <w:rsid w:val="00F07A28"/>
    <w:rsid w:val="00F07ACF"/>
    <w:rsid w:val="00F07C42"/>
    <w:rsid w:val="00F103E6"/>
    <w:rsid w:val="00F108B5"/>
    <w:rsid w:val="00F10907"/>
    <w:rsid w:val="00F10AF5"/>
    <w:rsid w:val="00F1116A"/>
    <w:rsid w:val="00F11392"/>
    <w:rsid w:val="00F1143B"/>
    <w:rsid w:val="00F12047"/>
    <w:rsid w:val="00F12E91"/>
    <w:rsid w:val="00F1318E"/>
    <w:rsid w:val="00F1376D"/>
    <w:rsid w:val="00F13796"/>
    <w:rsid w:val="00F13A6F"/>
    <w:rsid w:val="00F147CE"/>
    <w:rsid w:val="00F15161"/>
    <w:rsid w:val="00F15BD5"/>
    <w:rsid w:val="00F15BEB"/>
    <w:rsid w:val="00F15EBB"/>
    <w:rsid w:val="00F1682D"/>
    <w:rsid w:val="00F169DD"/>
    <w:rsid w:val="00F16A7D"/>
    <w:rsid w:val="00F16A9F"/>
    <w:rsid w:val="00F16BDE"/>
    <w:rsid w:val="00F17AC4"/>
    <w:rsid w:val="00F17CA4"/>
    <w:rsid w:val="00F20299"/>
    <w:rsid w:val="00F203B8"/>
    <w:rsid w:val="00F212E4"/>
    <w:rsid w:val="00F21CB2"/>
    <w:rsid w:val="00F2206F"/>
    <w:rsid w:val="00F2243D"/>
    <w:rsid w:val="00F22748"/>
    <w:rsid w:val="00F22DF8"/>
    <w:rsid w:val="00F234CE"/>
    <w:rsid w:val="00F238EB"/>
    <w:rsid w:val="00F23A26"/>
    <w:rsid w:val="00F23E33"/>
    <w:rsid w:val="00F23FFF"/>
    <w:rsid w:val="00F240A4"/>
    <w:rsid w:val="00F245D1"/>
    <w:rsid w:val="00F2473F"/>
    <w:rsid w:val="00F2489E"/>
    <w:rsid w:val="00F24AF7"/>
    <w:rsid w:val="00F2529D"/>
    <w:rsid w:val="00F25403"/>
    <w:rsid w:val="00F25412"/>
    <w:rsid w:val="00F25868"/>
    <w:rsid w:val="00F264CF"/>
    <w:rsid w:val="00F26832"/>
    <w:rsid w:val="00F2694E"/>
    <w:rsid w:val="00F26AE5"/>
    <w:rsid w:val="00F26EFA"/>
    <w:rsid w:val="00F27B16"/>
    <w:rsid w:val="00F30076"/>
    <w:rsid w:val="00F3073A"/>
    <w:rsid w:val="00F307D5"/>
    <w:rsid w:val="00F30CA8"/>
    <w:rsid w:val="00F30DDC"/>
    <w:rsid w:val="00F30F17"/>
    <w:rsid w:val="00F31301"/>
    <w:rsid w:val="00F31654"/>
    <w:rsid w:val="00F3171B"/>
    <w:rsid w:val="00F31B62"/>
    <w:rsid w:val="00F31B65"/>
    <w:rsid w:val="00F32304"/>
    <w:rsid w:val="00F323E6"/>
    <w:rsid w:val="00F32AF4"/>
    <w:rsid w:val="00F34C06"/>
    <w:rsid w:val="00F34D4E"/>
    <w:rsid w:val="00F34DB1"/>
    <w:rsid w:val="00F35CCD"/>
    <w:rsid w:val="00F35E69"/>
    <w:rsid w:val="00F3610D"/>
    <w:rsid w:val="00F366D5"/>
    <w:rsid w:val="00F36A57"/>
    <w:rsid w:val="00F36B43"/>
    <w:rsid w:val="00F36BA5"/>
    <w:rsid w:val="00F36D51"/>
    <w:rsid w:val="00F36D53"/>
    <w:rsid w:val="00F36EE2"/>
    <w:rsid w:val="00F400E0"/>
    <w:rsid w:val="00F40432"/>
    <w:rsid w:val="00F406E6"/>
    <w:rsid w:val="00F4085D"/>
    <w:rsid w:val="00F408A5"/>
    <w:rsid w:val="00F40AE6"/>
    <w:rsid w:val="00F40CA7"/>
    <w:rsid w:val="00F41411"/>
    <w:rsid w:val="00F426F6"/>
    <w:rsid w:val="00F42926"/>
    <w:rsid w:val="00F42959"/>
    <w:rsid w:val="00F4297F"/>
    <w:rsid w:val="00F42E19"/>
    <w:rsid w:val="00F437B9"/>
    <w:rsid w:val="00F4395F"/>
    <w:rsid w:val="00F43EE4"/>
    <w:rsid w:val="00F43FFB"/>
    <w:rsid w:val="00F4479F"/>
    <w:rsid w:val="00F447DE"/>
    <w:rsid w:val="00F44BC6"/>
    <w:rsid w:val="00F450EB"/>
    <w:rsid w:val="00F45153"/>
    <w:rsid w:val="00F4584E"/>
    <w:rsid w:val="00F4586C"/>
    <w:rsid w:val="00F458AE"/>
    <w:rsid w:val="00F45A86"/>
    <w:rsid w:val="00F45B05"/>
    <w:rsid w:val="00F45FFE"/>
    <w:rsid w:val="00F4636A"/>
    <w:rsid w:val="00F46B16"/>
    <w:rsid w:val="00F46EF2"/>
    <w:rsid w:val="00F4708F"/>
    <w:rsid w:val="00F477FB"/>
    <w:rsid w:val="00F47A43"/>
    <w:rsid w:val="00F47ADE"/>
    <w:rsid w:val="00F47D49"/>
    <w:rsid w:val="00F47EB5"/>
    <w:rsid w:val="00F505E9"/>
    <w:rsid w:val="00F50698"/>
    <w:rsid w:val="00F508D3"/>
    <w:rsid w:val="00F512F6"/>
    <w:rsid w:val="00F518C6"/>
    <w:rsid w:val="00F51A23"/>
    <w:rsid w:val="00F51ACE"/>
    <w:rsid w:val="00F51E28"/>
    <w:rsid w:val="00F522D7"/>
    <w:rsid w:val="00F524DE"/>
    <w:rsid w:val="00F53133"/>
    <w:rsid w:val="00F53478"/>
    <w:rsid w:val="00F543EA"/>
    <w:rsid w:val="00F5466B"/>
    <w:rsid w:val="00F548ED"/>
    <w:rsid w:val="00F54B1D"/>
    <w:rsid w:val="00F554F0"/>
    <w:rsid w:val="00F557FF"/>
    <w:rsid w:val="00F55B3A"/>
    <w:rsid w:val="00F562FE"/>
    <w:rsid w:val="00F57547"/>
    <w:rsid w:val="00F57905"/>
    <w:rsid w:val="00F57ADF"/>
    <w:rsid w:val="00F601AB"/>
    <w:rsid w:val="00F60D7E"/>
    <w:rsid w:val="00F61078"/>
    <w:rsid w:val="00F6112C"/>
    <w:rsid w:val="00F6122F"/>
    <w:rsid w:val="00F614D0"/>
    <w:rsid w:val="00F6183F"/>
    <w:rsid w:val="00F6279D"/>
    <w:rsid w:val="00F627ED"/>
    <w:rsid w:val="00F62E75"/>
    <w:rsid w:val="00F62FE6"/>
    <w:rsid w:val="00F630EA"/>
    <w:rsid w:val="00F633AB"/>
    <w:rsid w:val="00F63952"/>
    <w:rsid w:val="00F643B0"/>
    <w:rsid w:val="00F6440A"/>
    <w:rsid w:val="00F647F2"/>
    <w:rsid w:val="00F64F64"/>
    <w:rsid w:val="00F6527A"/>
    <w:rsid w:val="00F652C2"/>
    <w:rsid w:val="00F65311"/>
    <w:rsid w:val="00F653AC"/>
    <w:rsid w:val="00F653E0"/>
    <w:rsid w:val="00F65573"/>
    <w:rsid w:val="00F65839"/>
    <w:rsid w:val="00F66042"/>
    <w:rsid w:val="00F67095"/>
    <w:rsid w:val="00F670EF"/>
    <w:rsid w:val="00F6712F"/>
    <w:rsid w:val="00F6713A"/>
    <w:rsid w:val="00F671FB"/>
    <w:rsid w:val="00F6739A"/>
    <w:rsid w:val="00F67541"/>
    <w:rsid w:val="00F679A6"/>
    <w:rsid w:val="00F67D52"/>
    <w:rsid w:val="00F67F17"/>
    <w:rsid w:val="00F7017F"/>
    <w:rsid w:val="00F70445"/>
    <w:rsid w:val="00F704CB"/>
    <w:rsid w:val="00F705AB"/>
    <w:rsid w:val="00F70786"/>
    <w:rsid w:val="00F709E7"/>
    <w:rsid w:val="00F70B0C"/>
    <w:rsid w:val="00F712FA"/>
    <w:rsid w:val="00F7130C"/>
    <w:rsid w:val="00F71560"/>
    <w:rsid w:val="00F71797"/>
    <w:rsid w:val="00F71881"/>
    <w:rsid w:val="00F71895"/>
    <w:rsid w:val="00F71CD4"/>
    <w:rsid w:val="00F71D2C"/>
    <w:rsid w:val="00F71D5F"/>
    <w:rsid w:val="00F71EDA"/>
    <w:rsid w:val="00F7229E"/>
    <w:rsid w:val="00F7276F"/>
    <w:rsid w:val="00F72D30"/>
    <w:rsid w:val="00F73017"/>
    <w:rsid w:val="00F73074"/>
    <w:rsid w:val="00F735F4"/>
    <w:rsid w:val="00F73624"/>
    <w:rsid w:val="00F73861"/>
    <w:rsid w:val="00F73D4B"/>
    <w:rsid w:val="00F73D69"/>
    <w:rsid w:val="00F74023"/>
    <w:rsid w:val="00F744D2"/>
    <w:rsid w:val="00F74F3D"/>
    <w:rsid w:val="00F750BD"/>
    <w:rsid w:val="00F7585A"/>
    <w:rsid w:val="00F76056"/>
    <w:rsid w:val="00F764AE"/>
    <w:rsid w:val="00F764C8"/>
    <w:rsid w:val="00F7782A"/>
    <w:rsid w:val="00F77889"/>
    <w:rsid w:val="00F77EC7"/>
    <w:rsid w:val="00F8022F"/>
    <w:rsid w:val="00F803A1"/>
    <w:rsid w:val="00F80AAE"/>
    <w:rsid w:val="00F813B1"/>
    <w:rsid w:val="00F81515"/>
    <w:rsid w:val="00F81798"/>
    <w:rsid w:val="00F81A64"/>
    <w:rsid w:val="00F81ADB"/>
    <w:rsid w:val="00F81B48"/>
    <w:rsid w:val="00F81C00"/>
    <w:rsid w:val="00F8202D"/>
    <w:rsid w:val="00F82056"/>
    <w:rsid w:val="00F820B9"/>
    <w:rsid w:val="00F82129"/>
    <w:rsid w:val="00F82AF9"/>
    <w:rsid w:val="00F82D04"/>
    <w:rsid w:val="00F82E06"/>
    <w:rsid w:val="00F83717"/>
    <w:rsid w:val="00F8380C"/>
    <w:rsid w:val="00F838CA"/>
    <w:rsid w:val="00F83C49"/>
    <w:rsid w:val="00F84298"/>
    <w:rsid w:val="00F849F5"/>
    <w:rsid w:val="00F85742"/>
    <w:rsid w:val="00F85B6F"/>
    <w:rsid w:val="00F868F4"/>
    <w:rsid w:val="00F871E1"/>
    <w:rsid w:val="00F87508"/>
    <w:rsid w:val="00F87B5E"/>
    <w:rsid w:val="00F87CE3"/>
    <w:rsid w:val="00F90854"/>
    <w:rsid w:val="00F90F9B"/>
    <w:rsid w:val="00F9121D"/>
    <w:rsid w:val="00F9141E"/>
    <w:rsid w:val="00F9150C"/>
    <w:rsid w:val="00F92097"/>
    <w:rsid w:val="00F926AC"/>
    <w:rsid w:val="00F929D6"/>
    <w:rsid w:val="00F92A11"/>
    <w:rsid w:val="00F92B33"/>
    <w:rsid w:val="00F92E8E"/>
    <w:rsid w:val="00F92EC5"/>
    <w:rsid w:val="00F931D1"/>
    <w:rsid w:val="00F93287"/>
    <w:rsid w:val="00F93886"/>
    <w:rsid w:val="00F94181"/>
    <w:rsid w:val="00F94615"/>
    <w:rsid w:val="00F946C8"/>
    <w:rsid w:val="00F94732"/>
    <w:rsid w:val="00F9487C"/>
    <w:rsid w:val="00F94A6E"/>
    <w:rsid w:val="00F94C73"/>
    <w:rsid w:val="00F94CE5"/>
    <w:rsid w:val="00F94D24"/>
    <w:rsid w:val="00F95A9B"/>
    <w:rsid w:val="00F95E30"/>
    <w:rsid w:val="00F960F9"/>
    <w:rsid w:val="00F9612F"/>
    <w:rsid w:val="00F963C6"/>
    <w:rsid w:val="00F96890"/>
    <w:rsid w:val="00F9737B"/>
    <w:rsid w:val="00F9768F"/>
    <w:rsid w:val="00F97710"/>
    <w:rsid w:val="00F97734"/>
    <w:rsid w:val="00F97CA7"/>
    <w:rsid w:val="00F97CF8"/>
    <w:rsid w:val="00FA01A9"/>
    <w:rsid w:val="00FA0336"/>
    <w:rsid w:val="00FA057F"/>
    <w:rsid w:val="00FA0D11"/>
    <w:rsid w:val="00FA13C3"/>
    <w:rsid w:val="00FA1890"/>
    <w:rsid w:val="00FA2584"/>
    <w:rsid w:val="00FA2829"/>
    <w:rsid w:val="00FA3152"/>
    <w:rsid w:val="00FA3347"/>
    <w:rsid w:val="00FA350F"/>
    <w:rsid w:val="00FA371A"/>
    <w:rsid w:val="00FA3A72"/>
    <w:rsid w:val="00FA41F3"/>
    <w:rsid w:val="00FA468A"/>
    <w:rsid w:val="00FA46AD"/>
    <w:rsid w:val="00FA47D2"/>
    <w:rsid w:val="00FA4E31"/>
    <w:rsid w:val="00FA5A83"/>
    <w:rsid w:val="00FA5CFF"/>
    <w:rsid w:val="00FA5D59"/>
    <w:rsid w:val="00FA5F01"/>
    <w:rsid w:val="00FA65F5"/>
    <w:rsid w:val="00FA6917"/>
    <w:rsid w:val="00FA6AEC"/>
    <w:rsid w:val="00FA6CB2"/>
    <w:rsid w:val="00FA71CB"/>
    <w:rsid w:val="00FA7437"/>
    <w:rsid w:val="00FA7AA2"/>
    <w:rsid w:val="00FA7BAD"/>
    <w:rsid w:val="00FA7ED3"/>
    <w:rsid w:val="00FB0333"/>
    <w:rsid w:val="00FB06AB"/>
    <w:rsid w:val="00FB09B7"/>
    <w:rsid w:val="00FB0C51"/>
    <w:rsid w:val="00FB0D00"/>
    <w:rsid w:val="00FB0E44"/>
    <w:rsid w:val="00FB1094"/>
    <w:rsid w:val="00FB1163"/>
    <w:rsid w:val="00FB1261"/>
    <w:rsid w:val="00FB159A"/>
    <w:rsid w:val="00FB15F9"/>
    <w:rsid w:val="00FB1D39"/>
    <w:rsid w:val="00FB248D"/>
    <w:rsid w:val="00FB2F95"/>
    <w:rsid w:val="00FB34B1"/>
    <w:rsid w:val="00FB365C"/>
    <w:rsid w:val="00FB3B14"/>
    <w:rsid w:val="00FB3BED"/>
    <w:rsid w:val="00FB4143"/>
    <w:rsid w:val="00FB45DC"/>
    <w:rsid w:val="00FB5169"/>
    <w:rsid w:val="00FB534A"/>
    <w:rsid w:val="00FB5991"/>
    <w:rsid w:val="00FB61BF"/>
    <w:rsid w:val="00FB6347"/>
    <w:rsid w:val="00FB6408"/>
    <w:rsid w:val="00FB6B19"/>
    <w:rsid w:val="00FB6BE6"/>
    <w:rsid w:val="00FB6CC6"/>
    <w:rsid w:val="00FB7051"/>
    <w:rsid w:val="00FB7393"/>
    <w:rsid w:val="00FB7858"/>
    <w:rsid w:val="00FB7CF0"/>
    <w:rsid w:val="00FB7ED1"/>
    <w:rsid w:val="00FB7FBB"/>
    <w:rsid w:val="00FC0146"/>
    <w:rsid w:val="00FC0A5F"/>
    <w:rsid w:val="00FC12BF"/>
    <w:rsid w:val="00FC133B"/>
    <w:rsid w:val="00FC140E"/>
    <w:rsid w:val="00FC1450"/>
    <w:rsid w:val="00FC163A"/>
    <w:rsid w:val="00FC1ACD"/>
    <w:rsid w:val="00FC1E05"/>
    <w:rsid w:val="00FC2565"/>
    <w:rsid w:val="00FC2755"/>
    <w:rsid w:val="00FC34F6"/>
    <w:rsid w:val="00FC37E5"/>
    <w:rsid w:val="00FC37F4"/>
    <w:rsid w:val="00FC3B7A"/>
    <w:rsid w:val="00FC3CBE"/>
    <w:rsid w:val="00FC3CD7"/>
    <w:rsid w:val="00FC3E21"/>
    <w:rsid w:val="00FC440B"/>
    <w:rsid w:val="00FC4916"/>
    <w:rsid w:val="00FC4BE6"/>
    <w:rsid w:val="00FC51CF"/>
    <w:rsid w:val="00FC53F2"/>
    <w:rsid w:val="00FC5432"/>
    <w:rsid w:val="00FC5A03"/>
    <w:rsid w:val="00FC6165"/>
    <w:rsid w:val="00FC6844"/>
    <w:rsid w:val="00FC7228"/>
    <w:rsid w:val="00FC7634"/>
    <w:rsid w:val="00FC7FBB"/>
    <w:rsid w:val="00FD03E5"/>
    <w:rsid w:val="00FD05DF"/>
    <w:rsid w:val="00FD0806"/>
    <w:rsid w:val="00FD0C14"/>
    <w:rsid w:val="00FD13E5"/>
    <w:rsid w:val="00FD153B"/>
    <w:rsid w:val="00FD1559"/>
    <w:rsid w:val="00FD1C4B"/>
    <w:rsid w:val="00FD1C6F"/>
    <w:rsid w:val="00FD1ECE"/>
    <w:rsid w:val="00FD1F55"/>
    <w:rsid w:val="00FD2A49"/>
    <w:rsid w:val="00FD3744"/>
    <w:rsid w:val="00FD3931"/>
    <w:rsid w:val="00FD3E6C"/>
    <w:rsid w:val="00FD4276"/>
    <w:rsid w:val="00FD42C2"/>
    <w:rsid w:val="00FD45E7"/>
    <w:rsid w:val="00FD4696"/>
    <w:rsid w:val="00FD4919"/>
    <w:rsid w:val="00FD522B"/>
    <w:rsid w:val="00FD539D"/>
    <w:rsid w:val="00FD5AB3"/>
    <w:rsid w:val="00FD5E52"/>
    <w:rsid w:val="00FD5F49"/>
    <w:rsid w:val="00FD6021"/>
    <w:rsid w:val="00FD64BD"/>
    <w:rsid w:val="00FD69B6"/>
    <w:rsid w:val="00FD6D30"/>
    <w:rsid w:val="00FD6DD9"/>
    <w:rsid w:val="00FD7342"/>
    <w:rsid w:val="00FD7726"/>
    <w:rsid w:val="00FD7859"/>
    <w:rsid w:val="00FD793E"/>
    <w:rsid w:val="00FD7A63"/>
    <w:rsid w:val="00FD7B92"/>
    <w:rsid w:val="00FE0557"/>
    <w:rsid w:val="00FE0DF4"/>
    <w:rsid w:val="00FE12F8"/>
    <w:rsid w:val="00FE18FB"/>
    <w:rsid w:val="00FE1A3D"/>
    <w:rsid w:val="00FE1AAA"/>
    <w:rsid w:val="00FE1DC9"/>
    <w:rsid w:val="00FE1E6E"/>
    <w:rsid w:val="00FE2BAA"/>
    <w:rsid w:val="00FE2F38"/>
    <w:rsid w:val="00FE3444"/>
    <w:rsid w:val="00FE3805"/>
    <w:rsid w:val="00FE40DB"/>
    <w:rsid w:val="00FE432A"/>
    <w:rsid w:val="00FE439B"/>
    <w:rsid w:val="00FE43C2"/>
    <w:rsid w:val="00FE459B"/>
    <w:rsid w:val="00FE4870"/>
    <w:rsid w:val="00FE5199"/>
    <w:rsid w:val="00FE5537"/>
    <w:rsid w:val="00FE597A"/>
    <w:rsid w:val="00FE6083"/>
    <w:rsid w:val="00FE6304"/>
    <w:rsid w:val="00FE6345"/>
    <w:rsid w:val="00FE639C"/>
    <w:rsid w:val="00FE6756"/>
    <w:rsid w:val="00FE73ED"/>
    <w:rsid w:val="00FE75FE"/>
    <w:rsid w:val="00FE7BB9"/>
    <w:rsid w:val="00FE7D73"/>
    <w:rsid w:val="00FF0579"/>
    <w:rsid w:val="00FF1355"/>
    <w:rsid w:val="00FF1421"/>
    <w:rsid w:val="00FF1730"/>
    <w:rsid w:val="00FF19EE"/>
    <w:rsid w:val="00FF1E72"/>
    <w:rsid w:val="00FF1F42"/>
    <w:rsid w:val="00FF21C8"/>
    <w:rsid w:val="00FF2479"/>
    <w:rsid w:val="00FF2668"/>
    <w:rsid w:val="00FF2BAB"/>
    <w:rsid w:val="00FF2D16"/>
    <w:rsid w:val="00FF2DA4"/>
    <w:rsid w:val="00FF341E"/>
    <w:rsid w:val="00FF34E1"/>
    <w:rsid w:val="00FF3857"/>
    <w:rsid w:val="00FF398D"/>
    <w:rsid w:val="00FF3F26"/>
    <w:rsid w:val="00FF41E3"/>
    <w:rsid w:val="00FF45A8"/>
    <w:rsid w:val="00FF493C"/>
    <w:rsid w:val="00FF51C4"/>
    <w:rsid w:val="00FF55BB"/>
    <w:rsid w:val="00FF55D3"/>
    <w:rsid w:val="00FF5809"/>
    <w:rsid w:val="00FF595B"/>
    <w:rsid w:val="00FF59DC"/>
    <w:rsid w:val="00FF5C8D"/>
    <w:rsid w:val="00FF66AE"/>
    <w:rsid w:val="00FF66BF"/>
    <w:rsid w:val="00FF67FA"/>
    <w:rsid w:val="00FF680F"/>
    <w:rsid w:val="00FF7085"/>
    <w:rsid w:val="00FF72FC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7ACD"/>
  <w15:chartTrackingRefBased/>
  <w15:docId w15:val="{6EE7229A-46E8-4750-98DB-998E5B94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唐"/>
    <w:qFormat/>
    <w:rsid w:val="00B57D8C"/>
    <w:pPr>
      <w:widowControl w:val="0"/>
      <w:jc w:val="both"/>
    </w:pPr>
    <w:rPr>
      <w:rFonts w:ascii="Times New Roman" w:hAnsi="Times New Roman" w:cs="Microsoft Himala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106"/>
    <w:rPr>
      <w:sz w:val="18"/>
      <w:szCs w:val="18"/>
    </w:rPr>
  </w:style>
  <w:style w:type="paragraph" w:customStyle="1" w:styleId="1">
    <w:name w:val="加文1"/>
    <w:basedOn w:val="a"/>
    <w:link w:val="10"/>
    <w:qFormat/>
    <w:rsid w:val="00B57D8C"/>
    <w:rPr>
      <w:color w:val="767171" w:themeColor="background2" w:themeShade="80"/>
      <w:sz w:val="18"/>
      <w:szCs w:val="20"/>
    </w:rPr>
  </w:style>
  <w:style w:type="character" w:customStyle="1" w:styleId="10">
    <w:name w:val="加文1 字符"/>
    <w:basedOn w:val="a0"/>
    <w:link w:val="1"/>
    <w:rsid w:val="00B57D8C"/>
    <w:rPr>
      <w:rFonts w:ascii="Times New Roman" w:hAnsi="Times New Roman" w:cs="Microsoft Himalaya"/>
      <w:color w:val="767171" w:themeColor="background2" w:themeShade="80"/>
      <w:sz w:val="18"/>
      <w:szCs w:val="20"/>
    </w:rPr>
  </w:style>
  <w:style w:type="paragraph" w:customStyle="1" w:styleId="0">
    <w:name w:val="样式0"/>
    <w:next w:val="a"/>
    <w:link w:val="00"/>
    <w:qFormat/>
    <w:rsid w:val="00B57D8C"/>
    <w:rPr>
      <w:rFonts w:ascii="Times New Roman" w:hAnsi="Times New Roman" w:cs="Microsoft Himalaya"/>
      <w:color w:val="07A1D7"/>
      <w:sz w:val="15"/>
    </w:rPr>
  </w:style>
  <w:style w:type="character" w:customStyle="1" w:styleId="00">
    <w:name w:val="样式0 字符"/>
    <w:basedOn w:val="a0"/>
    <w:link w:val="0"/>
    <w:rsid w:val="00B57D8C"/>
    <w:rPr>
      <w:rFonts w:ascii="Times New Roman" w:hAnsi="Times New Roman" w:cs="Microsoft Himalaya"/>
      <w:color w:val="07A1D7"/>
      <w:sz w:val="15"/>
    </w:rPr>
  </w:style>
  <w:style w:type="paragraph" w:customStyle="1" w:styleId="a7">
    <w:name w:val="科a"/>
    <w:basedOn w:val="a"/>
    <w:link w:val="a8"/>
    <w:qFormat/>
    <w:rsid w:val="00B57D8C"/>
    <w:pPr>
      <w:outlineLvl w:val="2"/>
    </w:pPr>
    <w:rPr>
      <w:color w:val="07A1D7"/>
      <w:sz w:val="15"/>
    </w:rPr>
  </w:style>
  <w:style w:type="character" w:customStyle="1" w:styleId="a8">
    <w:name w:val="科a 字符"/>
    <w:basedOn w:val="a0"/>
    <w:link w:val="a7"/>
    <w:rsid w:val="00B57D8C"/>
    <w:rPr>
      <w:rFonts w:ascii="Times New Roman" w:hAnsi="Times New Roman" w:cs="Microsoft Himalaya"/>
      <w:color w:val="07A1D7"/>
      <w:sz w:val="15"/>
    </w:rPr>
  </w:style>
  <w:style w:type="paragraph" w:customStyle="1" w:styleId="b">
    <w:name w:val="科b"/>
    <w:basedOn w:val="a"/>
    <w:link w:val="b0"/>
    <w:qFormat/>
    <w:rsid w:val="00B57D8C"/>
    <w:pPr>
      <w:ind w:leftChars="100" w:left="210"/>
      <w:outlineLvl w:val="3"/>
    </w:pPr>
    <w:rPr>
      <w:color w:val="07A1D7"/>
      <w:sz w:val="15"/>
    </w:rPr>
  </w:style>
  <w:style w:type="character" w:customStyle="1" w:styleId="b0">
    <w:name w:val="科b 字符"/>
    <w:basedOn w:val="a0"/>
    <w:link w:val="b"/>
    <w:rsid w:val="00B57D8C"/>
    <w:rPr>
      <w:rFonts w:ascii="Times New Roman" w:hAnsi="Times New Roman" w:cs="Microsoft Himalaya"/>
      <w:color w:val="07A1D7"/>
      <w:sz w:val="15"/>
    </w:rPr>
  </w:style>
  <w:style w:type="paragraph" w:customStyle="1" w:styleId="c">
    <w:name w:val="科c"/>
    <w:basedOn w:val="a"/>
    <w:link w:val="c0"/>
    <w:qFormat/>
    <w:rsid w:val="00B57D8C"/>
    <w:pPr>
      <w:ind w:leftChars="150" w:left="315"/>
      <w:outlineLvl w:val="4"/>
    </w:pPr>
    <w:rPr>
      <w:color w:val="07A1D7"/>
      <w:sz w:val="15"/>
    </w:rPr>
  </w:style>
  <w:style w:type="character" w:customStyle="1" w:styleId="c0">
    <w:name w:val="科c 字符"/>
    <w:basedOn w:val="a0"/>
    <w:link w:val="c"/>
    <w:rsid w:val="00B57D8C"/>
    <w:rPr>
      <w:rFonts w:ascii="Times New Roman" w:hAnsi="Times New Roman" w:cs="Microsoft Himalaya"/>
      <w:color w:val="07A1D7"/>
      <w:sz w:val="15"/>
    </w:rPr>
  </w:style>
  <w:style w:type="paragraph" w:customStyle="1" w:styleId="d">
    <w:name w:val="科d"/>
    <w:basedOn w:val="a"/>
    <w:link w:val="d0"/>
    <w:qFormat/>
    <w:rsid w:val="00B57D8C"/>
    <w:pPr>
      <w:ind w:leftChars="200" w:left="420"/>
      <w:outlineLvl w:val="5"/>
    </w:pPr>
    <w:rPr>
      <w:color w:val="07A1D7"/>
      <w:sz w:val="15"/>
    </w:rPr>
  </w:style>
  <w:style w:type="character" w:customStyle="1" w:styleId="d0">
    <w:name w:val="科d 字符"/>
    <w:basedOn w:val="a0"/>
    <w:link w:val="d"/>
    <w:rsid w:val="00B57D8C"/>
    <w:rPr>
      <w:rFonts w:ascii="Times New Roman" w:hAnsi="Times New Roman" w:cs="Microsoft Himalaya"/>
      <w:color w:val="07A1D7"/>
      <w:sz w:val="15"/>
    </w:rPr>
  </w:style>
  <w:style w:type="paragraph" w:customStyle="1" w:styleId="e">
    <w:name w:val="科e"/>
    <w:basedOn w:val="a"/>
    <w:link w:val="e0"/>
    <w:qFormat/>
    <w:rsid w:val="00B57D8C"/>
    <w:pPr>
      <w:ind w:leftChars="250" w:left="525"/>
      <w:outlineLvl w:val="6"/>
    </w:pPr>
    <w:rPr>
      <w:color w:val="07A1D7"/>
      <w:sz w:val="15"/>
    </w:rPr>
  </w:style>
  <w:style w:type="character" w:customStyle="1" w:styleId="e0">
    <w:name w:val="科e 字符"/>
    <w:basedOn w:val="a0"/>
    <w:link w:val="e"/>
    <w:rsid w:val="00B57D8C"/>
    <w:rPr>
      <w:rFonts w:ascii="Times New Roman" w:hAnsi="Times New Roman" w:cs="Microsoft Himalaya"/>
      <w:color w:val="07A1D7"/>
      <w:sz w:val="15"/>
    </w:rPr>
  </w:style>
  <w:style w:type="paragraph" w:customStyle="1" w:styleId="a9">
    <w:name w:val="正文涼"/>
    <w:basedOn w:val="a"/>
    <w:link w:val="aa"/>
    <w:qFormat/>
    <w:rsid w:val="00B57D8C"/>
    <w:rPr>
      <w:rFonts w:eastAsia="新宋体"/>
      <w:color w:val="304FA6"/>
    </w:rPr>
  </w:style>
  <w:style w:type="character" w:customStyle="1" w:styleId="aa">
    <w:name w:val="正文涼 字符"/>
    <w:basedOn w:val="a0"/>
    <w:link w:val="a9"/>
    <w:rsid w:val="00B57D8C"/>
    <w:rPr>
      <w:rFonts w:ascii="Times New Roman" w:eastAsia="新宋体" w:hAnsi="Times New Roman" w:cs="Microsoft Himalaya"/>
      <w:color w:val="304FA6"/>
    </w:rPr>
  </w:style>
  <w:style w:type="paragraph" w:styleId="ab">
    <w:name w:val="Normal (Web)"/>
    <w:basedOn w:val="a"/>
    <w:uiPriority w:val="99"/>
    <w:unhideWhenUsed/>
    <w:rsid w:val="00C048CA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c">
    <w:name w:val="FollowedHyperlink"/>
    <w:basedOn w:val="a0"/>
    <w:uiPriority w:val="99"/>
    <w:semiHidden/>
    <w:unhideWhenUsed/>
    <w:rsid w:val="00A16D0F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90BA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90BA0"/>
    <w:rPr>
      <w:rFonts w:ascii="Times New Roman" w:hAnsi="Times New Roman" w:cs="Microsoft Himalaya"/>
      <w:sz w:val="18"/>
      <w:szCs w:val="18"/>
    </w:rPr>
  </w:style>
  <w:style w:type="paragraph" w:styleId="af">
    <w:name w:val="List Paragraph"/>
    <w:basedOn w:val="a"/>
    <w:uiPriority w:val="34"/>
    <w:qFormat/>
    <w:rsid w:val="00444254"/>
    <w:pPr>
      <w:ind w:firstLineChars="200" w:firstLine="420"/>
    </w:pPr>
  </w:style>
  <w:style w:type="paragraph" w:customStyle="1" w:styleId="af0">
    <w:name w:val="正文晉"/>
    <w:basedOn w:val="a"/>
    <w:next w:val="a"/>
    <w:qFormat/>
    <w:rsid w:val="00A72052"/>
    <w:rPr>
      <w:rFonts w:ascii="楷体" w:eastAsia="楷体" w:hAnsi="楷体"/>
      <w:color w:val="1D14CA"/>
    </w:rPr>
  </w:style>
  <w:style w:type="paragraph" w:customStyle="1" w:styleId="f">
    <w:name w:val="科f"/>
    <w:basedOn w:val="e"/>
    <w:link w:val="f0"/>
    <w:qFormat/>
    <w:rsid w:val="00E379A5"/>
    <w:pPr>
      <w:ind w:leftChars="300" w:left="630"/>
      <w:outlineLvl w:val="7"/>
    </w:pPr>
  </w:style>
  <w:style w:type="paragraph" w:customStyle="1" w:styleId="g">
    <w:name w:val="科g"/>
    <w:basedOn w:val="f"/>
    <w:link w:val="g0"/>
    <w:qFormat/>
    <w:rsid w:val="00E379A5"/>
    <w:pPr>
      <w:ind w:leftChars="350" w:left="735"/>
      <w:outlineLvl w:val="8"/>
    </w:pPr>
  </w:style>
  <w:style w:type="character" w:customStyle="1" w:styleId="f0">
    <w:name w:val="科f 字符"/>
    <w:basedOn w:val="e0"/>
    <w:link w:val="f"/>
    <w:rsid w:val="00E379A5"/>
    <w:rPr>
      <w:rFonts w:ascii="Times New Roman" w:hAnsi="Times New Roman" w:cs="Microsoft Himalaya"/>
      <w:color w:val="07A1D7"/>
      <w:sz w:val="15"/>
    </w:rPr>
  </w:style>
  <w:style w:type="character" w:customStyle="1" w:styleId="g0">
    <w:name w:val="科g 字符"/>
    <w:basedOn w:val="f0"/>
    <w:link w:val="g"/>
    <w:rsid w:val="00E379A5"/>
    <w:rPr>
      <w:rFonts w:ascii="Times New Roman" w:hAnsi="Times New Roman" w:cs="Microsoft Himalaya"/>
      <w:color w:val="07A1D7"/>
      <w:sz w:val="15"/>
    </w:rPr>
  </w:style>
  <w:style w:type="character" w:styleId="af1">
    <w:name w:val="Hyperlink"/>
    <w:basedOn w:val="a0"/>
    <w:uiPriority w:val="99"/>
    <w:unhideWhenUsed/>
    <w:rsid w:val="00665C1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65C1B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CC6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3"/>
    <w:uiPriority w:val="59"/>
    <w:rsid w:val="000B6E38"/>
    <w:rPr>
      <w:rFonts w:ascii="Calibri" w:hAnsi="Calibri" w:cs="Mangal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ama.buddhason.org/MN/dm.php?keyword=16" TargetMode="External"/><Relationship Id="rId13" Type="http://schemas.openxmlformats.org/officeDocument/2006/relationships/hyperlink" Target="http://agama.buddhason.org/MA/MA119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ama.buddhason.org/MA/MA206.htm" TargetMode="External"/><Relationship Id="rId12" Type="http://schemas.openxmlformats.org/officeDocument/2006/relationships/hyperlink" Target="https://agama.buddhason.org/DN/dm.php?keyword=34" TargetMode="External"/><Relationship Id="rId17" Type="http://schemas.openxmlformats.org/officeDocument/2006/relationships/hyperlink" Target="http://agama.buddhason.org/MN/dm.php?keyword=47" TargetMode="External"/><Relationship Id="rId2" Type="http://schemas.openxmlformats.org/officeDocument/2006/relationships/styles" Target="styles.xml"/><Relationship Id="rId16" Type="http://schemas.openxmlformats.org/officeDocument/2006/relationships/hyperlink" Target="http://agama.buddhason.org/MA/MA186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gama.buddhason.org/DN/dm.php?keyword=3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gama.buddhason.org/AN/an.php?keyword=3.68" TargetMode="External"/><Relationship Id="rId10" Type="http://schemas.openxmlformats.org/officeDocument/2006/relationships/hyperlink" Target="https://agama.buddhason.org/AN/an.php?keyword=5.2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gama.buddhason.org/AA/dm.php?keyword=51.4" TargetMode="External"/><Relationship Id="rId14" Type="http://schemas.openxmlformats.org/officeDocument/2006/relationships/hyperlink" Target="https://agama.buddhason.org/AN/an.php?keyword=3.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6A9F4-DDF3-4E86-BCBE-88BBB431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56906</TotalTime>
  <Pages>222</Pages>
  <Words>35899</Words>
  <Characters>204625</Characters>
  <Application>Microsoft Office Word</Application>
  <DocSecurity>0</DocSecurity>
  <Lines>1705</Lines>
  <Paragraphs>480</Paragraphs>
  <ScaleCrop>false</ScaleCrop>
  <Company/>
  <LinksUpToDate>false</LinksUpToDate>
  <CharactersWithSpaces>240044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arpcn</dc:creator>
  <cp:keywords/>
  <dc:description/>
  <cp:lastModifiedBy>arpcn</cp:lastModifiedBy>
  <cp:revision>7680</cp:revision>
  <dcterms:created xsi:type="dcterms:W3CDTF">2020-04-23T14:07:00Z</dcterms:created>
  <dcterms:modified xsi:type="dcterms:W3CDTF">2023-11-19T10:13:00Z</dcterms:modified>
</cp:coreProperties>
</file>