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935132" cy="200025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132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Heading2"/>
        <w:spacing w:before="239"/>
        <w:rPr>
          <w:b/>
        </w:rPr>
      </w:pPr>
      <w:r>
        <w:rPr>
          <w:b/>
          <w:color w:val="0078D3"/>
        </w:rPr>
        <w:t>Making a positive first impression</w:t>
      </w:r>
    </w:p>
    <w:p>
      <w:pPr>
        <w:pStyle w:val="BodyText"/>
        <w:rPr>
          <w:rFonts w:ascii="Segoe UI Semibold"/>
          <w:b/>
          <w:sz w:val="52"/>
        </w:rPr>
      </w:pPr>
    </w:p>
    <w:p>
      <w:pPr>
        <w:pStyle w:val="BodyText"/>
        <w:spacing w:before="4"/>
        <w:rPr>
          <w:rFonts w:ascii="Segoe UI Semibold"/>
          <w:b/>
          <w:sz w:val="75"/>
        </w:rPr>
      </w:pPr>
    </w:p>
    <w:p>
      <w:pPr>
        <w:pStyle w:val="Title"/>
        <w:rPr>
          <w:b/>
        </w:rPr>
      </w:pPr>
      <w:r>
        <w:rPr>
          <w:b/>
          <w:color w:val="0078D3"/>
        </w:rPr>
        <w:t>Model Answer</w:t>
      </w:r>
    </w:p>
    <w:p>
      <w:pPr>
        <w:spacing w:after="0"/>
        <w:sectPr>
          <w:type w:val="continuous"/>
          <w:pgSz w:w="12240" w:h="15840"/>
          <w:pgMar w:top="720" w:bottom="280" w:left="1340" w:right="1340"/>
        </w:sectPr>
      </w:pPr>
    </w:p>
    <w:p>
      <w:pPr>
        <w:pStyle w:val="BodyText"/>
        <w:rPr>
          <w:rFonts w:ascii="Segoe UI Semibold"/>
          <w:b/>
          <w:sz w:val="20"/>
        </w:rPr>
      </w:pPr>
    </w:p>
    <w:p>
      <w:pPr>
        <w:pStyle w:val="BodyText"/>
        <w:rPr>
          <w:rFonts w:ascii="Segoe UI Semibold"/>
          <w:b/>
          <w:sz w:val="20"/>
        </w:rPr>
      </w:pPr>
    </w:p>
    <w:p>
      <w:pPr>
        <w:pStyle w:val="BodyText"/>
        <w:rPr>
          <w:rFonts w:ascii="Segoe UI Semibold"/>
          <w:b/>
          <w:sz w:val="20"/>
        </w:rPr>
      </w:pPr>
    </w:p>
    <w:p>
      <w:pPr>
        <w:pStyle w:val="BodyText"/>
        <w:rPr>
          <w:rFonts w:ascii="Segoe UI Semibold"/>
          <w:b/>
          <w:sz w:val="20"/>
        </w:rPr>
      </w:pPr>
    </w:p>
    <w:p>
      <w:pPr>
        <w:pStyle w:val="BodyText"/>
        <w:rPr>
          <w:rFonts w:ascii="Segoe UI Semibold"/>
          <w:b/>
          <w:sz w:val="20"/>
        </w:rPr>
      </w:pPr>
    </w:p>
    <w:p>
      <w:pPr>
        <w:pStyle w:val="BodyText"/>
        <w:rPr>
          <w:rFonts w:ascii="Segoe UI Semibold"/>
          <w:b/>
          <w:sz w:val="20"/>
        </w:rPr>
      </w:pPr>
    </w:p>
    <w:p>
      <w:pPr>
        <w:pStyle w:val="BodyText"/>
        <w:spacing w:before="8"/>
        <w:rPr>
          <w:rFonts w:ascii="Segoe UI Semibold"/>
          <w:b/>
          <w:sz w:val="13"/>
        </w:rPr>
      </w:pPr>
    </w:p>
    <w:p>
      <w:pPr>
        <w:pStyle w:val="Heading2"/>
        <w:spacing w:line="259" w:lineRule="auto" w:before="100"/>
        <w:ind w:right="709"/>
        <w:rPr>
          <w:b/>
        </w:rPr>
      </w:pPr>
      <w:r>
        <w:rPr>
          <w:b/>
          <w:color w:val="0078D3"/>
        </w:rPr>
        <w:t>When reviewing the model answer, consider the following questions and critically evaluate your response:</w:t>
      </w:r>
    </w:p>
    <w:p>
      <w:pPr>
        <w:pStyle w:val="BodyText"/>
        <w:spacing w:before="11"/>
        <w:rPr>
          <w:rFonts w:ascii="Segoe UI Semibold"/>
          <w:b/>
          <w:sz w:val="42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1" w:right="0" w:hanging="361"/>
        <w:jc w:val="left"/>
        <w:rPr>
          <w:sz w:val="24"/>
        </w:rPr>
      </w:pPr>
      <w:r>
        <w:rPr>
          <w:sz w:val="24"/>
        </w:rPr>
        <w:t>How many of the verbal and nonverbal behaviors do you naturally</w:t>
      </w:r>
      <w:r>
        <w:rPr>
          <w:spacing w:val="-11"/>
          <w:sz w:val="24"/>
        </w:rPr>
        <w:t> </w:t>
      </w:r>
      <w:r>
        <w:rPr>
          <w:sz w:val="24"/>
        </w:rPr>
        <w:t>do?</w:t>
      </w:r>
    </w:p>
    <w:p>
      <w:pPr>
        <w:pStyle w:val="BodyText"/>
        <w:spacing w:before="12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1" w:right="0" w:hanging="361"/>
        <w:jc w:val="left"/>
        <w:rPr>
          <w:sz w:val="24"/>
        </w:rPr>
      </w:pPr>
      <w:r>
        <w:rPr>
          <w:sz w:val="24"/>
        </w:rPr>
        <w:t>Which ones do you need to practice</w:t>
      </w:r>
      <w:r>
        <w:rPr>
          <w:spacing w:val="-5"/>
          <w:sz w:val="24"/>
        </w:rPr>
        <w:t> </w:t>
      </w:r>
      <w:r>
        <w:rPr>
          <w:sz w:val="24"/>
        </w:rPr>
        <w:t>developing?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1" w:right="0" w:hanging="361"/>
        <w:jc w:val="left"/>
        <w:rPr>
          <w:sz w:val="24"/>
        </w:rPr>
      </w:pPr>
      <w:r>
        <w:rPr>
          <w:sz w:val="24"/>
        </w:rPr>
        <w:t>Who do you know that demonstrates these well that you can learn</w:t>
      </w:r>
      <w:r>
        <w:rPr>
          <w:spacing w:val="-22"/>
          <w:sz w:val="24"/>
        </w:rPr>
        <w:t> </w:t>
      </w:r>
      <w:r>
        <w:rPr>
          <w:sz w:val="24"/>
        </w:rPr>
        <w:t>from?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59" w:lineRule="auto" w:before="1" w:after="0"/>
        <w:ind w:left="821" w:right="174" w:hanging="361"/>
        <w:jc w:val="left"/>
        <w:rPr>
          <w:sz w:val="24"/>
        </w:rPr>
      </w:pPr>
      <w:r>
        <w:rPr>
          <w:sz w:val="24"/>
        </w:rPr>
        <w:t>How do you think someone meeting you for the first time would describe you?</w:t>
      </w:r>
      <w:r>
        <w:rPr>
          <w:spacing w:val="-36"/>
          <w:sz w:val="24"/>
        </w:rPr>
        <w:t> </w:t>
      </w:r>
      <w:r>
        <w:rPr>
          <w:sz w:val="24"/>
        </w:rPr>
        <w:t>Is that different to how you want to be</w:t>
      </w:r>
      <w:r>
        <w:rPr>
          <w:spacing w:val="-15"/>
          <w:sz w:val="24"/>
        </w:rPr>
        <w:t> </w:t>
      </w:r>
      <w:r>
        <w:rPr>
          <w:sz w:val="24"/>
        </w:rPr>
        <w:t>perceived?</w:t>
      </w: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1" w:right="0" w:hanging="361"/>
        <w:jc w:val="left"/>
        <w:rPr>
          <w:sz w:val="24"/>
        </w:rPr>
      </w:pPr>
      <w:r>
        <w:rPr>
          <w:sz w:val="24"/>
        </w:rPr>
        <w:t>What would be the value in demonstrating more of these</w:t>
      </w:r>
      <w:r>
        <w:rPr>
          <w:spacing w:val="-15"/>
          <w:sz w:val="24"/>
        </w:rPr>
        <w:t> </w:t>
      </w:r>
      <w:r>
        <w:rPr>
          <w:sz w:val="24"/>
        </w:rPr>
        <w:t>behaviors?</w:t>
      </w:r>
    </w:p>
    <w:p>
      <w:pPr>
        <w:pStyle w:val="BodyText"/>
        <w:spacing w:before="12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59" w:lineRule="auto" w:before="0" w:after="0"/>
        <w:ind w:left="821" w:right="119" w:hanging="361"/>
        <w:jc w:val="left"/>
        <w:rPr>
          <w:sz w:val="24"/>
        </w:rPr>
      </w:pPr>
      <w:r>
        <w:rPr>
          <w:sz w:val="24"/>
        </w:rPr>
        <w:t>How can you get feedback from others to help you determine how to continue</w:t>
      </w:r>
      <w:r>
        <w:rPr>
          <w:spacing w:val="-34"/>
          <w:sz w:val="24"/>
        </w:rPr>
        <w:t> </w:t>
      </w:r>
      <w:r>
        <w:rPr>
          <w:sz w:val="24"/>
        </w:rPr>
        <w:t>to improve the first impression you</w:t>
      </w:r>
      <w:r>
        <w:rPr>
          <w:spacing w:val="-10"/>
          <w:sz w:val="24"/>
        </w:rPr>
        <w:t> </w:t>
      </w:r>
      <w:r>
        <w:rPr>
          <w:sz w:val="24"/>
        </w:rPr>
        <w:t>make?</w:t>
      </w:r>
    </w:p>
    <w:p>
      <w:pPr>
        <w:spacing w:after="0" w:line="259" w:lineRule="auto"/>
        <w:jc w:val="left"/>
        <w:rPr>
          <w:sz w:val="24"/>
        </w:rPr>
        <w:sectPr>
          <w:headerReference w:type="default" r:id="rId6"/>
          <w:footerReference w:type="default" r:id="rId7"/>
          <w:pgSz w:w="12240" w:h="15840"/>
          <w:pgMar w:header="690" w:footer="1051" w:top="1000" w:bottom="1240" w:left="1340" w:right="1340"/>
          <w:pgNumType w:start="2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3"/>
        </w:rPr>
      </w:pPr>
    </w:p>
    <w:p>
      <w:pPr>
        <w:pStyle w:val="Heading1"/>
        <w:rPr>
          <w:b/>
        </w:rPr>
      </w:pPr>
      <w:r>
        <w:rPr>
          <w:b/>
          <w:color w:val="0078D3"/>
        </w:rPr>
        <w:t>Step 1:</w:t>
      </w:r>
    </w:p>
    <w:p>
      <w:pPr>
        <w:pStyle w:val="BodyText"/>
        <w:spacing w:before="12"/>
        <w:rPr>
          <w:rFonts w:ascii="Segoe UI Semibold"/>
          <w:b/>
          <w:sz w:val="73"/>
        </w:rPr>
      </w:pPr>
    </w:p>
    <w:p>
      <w:pPr>
        <w:pStyle w:val="Heading2"/>
        <w:spacing w:line="259" w:lineRule="auto"/>
        <w:ind w:right="137"/>
        <w:rPr>
          <w:b/>
        </w:rPr>
      </w:pPr>
      <w:r>
        <w:rPr>
          <w:b/>
          <w:color w:val="0078D3"/>
        </w:rPr>
        <w:t>Create a list of the verbal and non-verbal behaviors that contribute to making a positive first impression:</w:t>
      </w:r>
    </w:p>
    <w:p>
      <w:pPr>
        <w:pStyle w:val="BodyText"/>
        <w:spacing w:before="2"/>
        <w:rPr>
          <w:rFonts w:ascii="Segoe UI Semibold"/>
          <w:b/>
          <w:sz w:val="43"/>
        </w:rPr>
      </w:pPr>
    </w:p>
    <w:p>
      <w:pPr>
        <w:pStyle w:val="Heading3"/>
      </w:pPr>
      <w:r>
        <w:rPr/>
        <w:t>Verbal Behaviors:</w:t>
      </w:r>
    </w:p>
    <w:p>
      <w:pPr>
        <w:pStyle w:val="BodyText"/>
        <w:spacing w:before="12"/>
        <w:rPr>
          <w:sz w:val="36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1" w:right="0" w:hanging="361"/>
        <w:jc w:val="left"/>
        <w:rPr>
          <w:sz w:val="24"/>
        </w:rPr>
      </w:pPr>
      <w:r>
        <w:rPr>
          <w:sz w:val="24"/>
        </w:rPr>
        <w:t>Form your words</w:t>
      </w:r>
      <w:r>
        <w:rPr>
          <w:spacing w:val="-2"/>
          <w:sz w:val="24"/>
        </w:rPr>
        <w:t> </w:t>
      </w:r>
      <w:r>
        <w:rPr>
          <w:sz w:val="24"/>
        </w:rPr>
        <w:t>clearly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1" w:right="0" w:hanging="361"/>
        <w:jc w:val="left"/>
        <w:rPr>
          <w:sz w:val="24"/>
        </w:rPr>
      </w:pPr>
      <w:r>
        <w:rPr>
          <w:sz w:val="24"/>
        </w:rPr>
        <w:t>Use a calm and warm</w:t>
      </w:r>
      <w:r>
        <w:rPr>
          <w:spacing w:val="-13"/>
          <w:sz w:val="24"/>
        </w:rPr>
        <w:t> </w:t>
      </w:r>
      <w:r>
        <w:rPr>
          <w:sz w:val="24"/>
        </w:rPr>
        <w:t>tone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59" w:lineRule="auto" w:before="0" w:after="0"/>
        <w:ind w:left="821" w:right="374" w:hanging="361"/>
        <w:jc w:val="left"/>
        <w:rPr>
          <w:sz w:val="24"/>
        </w:rPr>
      </w:pPr>
      <w:r>
        <w:rPr>
          <w:sz w:val="24"/>
        </w:rPr>
        <w:t>Use an appropriate volume that demonstrates confidence - not too loud or</w:t>
      </w:r>
      <w:r>
        <w:rPr>
          <w:spacing w:val="-34"/>
          <w:sz w:val="24"/>
        </w:rPr>
        <w:t> </w:t>
      </w:r>
      <w:r>
        <w:rPr>
          <w:sz w:val="24"/>
        </w:rPr>
        <w:t>too quiet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1" w:right="0" w:hanging="361"/>
        <w:jc w:val="left"/>
        <w:rPr>
          <w:sz w:val="24"/>
        </w:rPr>
      </w:pPr>
      <w:r>
        <w:rPr>
          <w:sz w:val="24"/>
        </w:rPr>
        <w:t>Provide a warm response to an introduction (e.g. ‘great to meet</w:t>
      </w:r>
      <w:r>
        <w:rPr>
          <w:spacing w:val="-25"/>
          <w:sz w:val="24"/>
        </w:rPr>
        <w:t> </w:t>
      </w:r>
      <w:r>
        <w:rPr>
          <w:sz w:val="24"/>
        </w:rPr>
        <w:t>you’)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1" w:right="0" w:hanging="361"/>
        <w:jc w:val="left"/>
        <w:rPr>
          <w:sz w:val="24"/>
        </w:rPr>
      </w:pPr>
      <w:r>
        <w:rPr>
          <w:sz w:val="24"/>
        </w:rPr>
        <w:t>Repeat the person’s name to help you remember it (e.g. Hi Sharon, I’m</w:t>
      </w:r>
      <w:r>
        <w:rPr>
          <w:spacing w:val="-32"/>
          <w:sz w:val="24"/>
        </w:rPr>
        <w:t> </w:t>
      </w:r>
      <w:r>
        <w:rPr>
          <w:sz w:val="24"/>
        </w:rPr>
        <w:t>Arun)</w:t>
      </w:r>
    </w:p>
    <w:p>
      <w:pPr>
        <w:pStyle w:val="BodyText"/>
        <w:spacing w:before="12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1" w:right="134" w:hanging="361"/>
        <w:jc w:val="left"/>
        <w:rPr>
          <w:sz w:val="24"/>
        </w:rPr>
      </w:pPr>
      <w:r>
        <w:rPr>
          <w:sz w:val="24"/>
        </w:rPr>
        <w:t>Create a conversation that is memorable by adding value to what they are</w:t>
      </w:r>
      <w:r>
        <w:rPr>
          <w:spacing w:val="-41"/>
          <w:sz w:val="24"/>
        </w:rPr>
        <w:t> </w:t>
      </w:r>
      <w:r>
        <w:rPr>
          <w:sz w:val="24"/>
        </w:rPr>
        <w:t>saying, or offering to help them, or using personal stories to build</w:t>
      </w:r>
      <w:r>
        <w:rPr>
          <w:spacing w:val="-26"/>
          <w:sz w:val="24"/>
        </w:rPr>
        <w:t> </w:t>
      </w:r>
      <w:r>
        <w:rPr>
          <w:sz w:val="24"/>
        </w:rPr>
        <w:t>rapport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56" w:lineRule="auto" w:before="0" w:after="0"/>
        <w:ind w:left="821" w:right="245" w:hanging="361"/>
        <w:jc w:val="left"/>
        <w:rPr>
          <w:sz w:val="24"/>
        </w:rPr>
      </w:pPr>
      <w:r>
        <w:rPr>
          <w:sz w:val="24"/>
        </w:rPr>
        <w:t>Prepare talking points (find things you have in common through researching</w:t>
      </w:r>
      <w:r>
        <w:rPr>
          <w:spacing w:val="-39"/>
          <w:sz w:val="24"/>
        </w:rPr>
        <w:t> </w:t>
      </w:r>
      <w:r>
        <w:rPr>
          <w:sz w:val="24"/>
        </w:rPr>
        <w:t>the person ahead of time) as this will help to build rapport and avoid awkward silences</w:t>
      </w:r>
    </w:p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1" w:right="0" w:hanging="361"/>
        <w:jc w:val="left"/>
        <w:rPr>
          <w:sz w:val="24"/>
        </w:rPr>
      </w:pPr>
      <w:r>
        <w:rPr>
          <w:sz w:val="24"/>
        </w:rPr>
        <w:t>Give an appropriate</w:t>
      </w:r>
      <w:r>
        <w:rPr>
          <w:spacing w:val="-7"/>
          <w:sz w:val="24"/>
        </w:rPr>
        <w:t> </w:t>
      </w:r>
      <w:r>
        <w:rPr>
          <w:sz w:val="24"/>
        </w:rPr>
        <w:t>compliment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690" w:footer="1051" w:top="1000" w:bottom="1240" w:left="134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79" w:after="0"/>
        <w:ind w:left="821" w:right="944" w:hanging="361"/>
        <w:jc w:val="left"/>
        <w:rPr>
          <w:sz w:val="24"/>
        </w:rPr>
      </w:pPr>
      <w:r>
        <w:rPr>
          <w:sz w:val="24"/>
        </w:rPr>
        <w:t>Vary your tone to demonstrate enthusiasm and passion for a topic</w:t>
      </w:r>
      <w:r>
        <w:rPr>
          <w:spacing w:val="-30"/>
          <w:sz w:val="24"/>
        </w:rPr>
        <w:t> </w:t>
      </w:r>
      <w:r>
        <w:rPr>
          <w:sz w:val="24"/>
        </w:rPr>
        <w:t>(where appropriate)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1" w:right="0" w:hanging="361"/>
        <w:jc w:val="left"/>
        <w:rPr>
          <w:sz w:val="24"/>
        </w:rPr>
      </w:pPr>
      <w:r>
        <w:rPr>
          <w:sz w:val="24"/>
        </w:rPr>
        <w:t>Ask questions to show genuine interest and that you are</w:t>
      </w:r>
      <w:r>
        <w:rPr>
          <w:spacing w:val="-8"/>
          <w:sz w:val="24"/>
        </w:rPr>
        <w:t> </w:t>
      </w:r>
      <w:r>
        <w:rPr>
          <w:sz w:val="24"/>
        </w:rPr>
        <w:t>listening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1" w:right="0" w:hanging="361"/>
        <w:jc w:val="left"/>
        <w:rPr>
          <w:sz w:val="24"/>
        </w:rPr>
      </w:pPr>
      <w:r>
        <w:rPr>
          <w:sz w:val="24"/>
        </w:rPr>
        <w:t>Use positive</w:t>
      </w:r>
      <w:r>
        <w:rPr>
          <w:spacing w:val="-5"/>
          <w:sz w:val="24"/>
        </w:rPr>
        <w:t> </w:t>
      </w:r>
      <w:r>
        <w:rPr>
          <w:sz w:val="24"/>
        </w:rPr>
        <w:t>language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59" w:lineRule="auto" w:before="0" w:after="0"/>
        <w:ind w:left="821" w:right="409" w:hanging="361"/>
        <w:jc w:val="left"/>
        <w:rPr>
          <w:sz w:val="24"/>
        </w:rPr>
      </w:pPr>
      <w:r>
        <w:rPr>
          <w:sz w:val="24"/>
        </w:rPr>
        <w:t>Give people a reason to listen to you by targeting your communication to</w:t>
      </w:r>
      <w:r>
        <w:rPr>
          <w:spacing w:val="-33"/>
          <w:sz w:val="24"/>
        </w:rPr>
        <w:t> </w:t>
      </w:r>
      <w:r>
        <w:rPr>
          <w:sz w:val="24"/>
        </w:rPr>
        <w:t>their needs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1" w:right="0" w:hanging="361"/>
        <w:jc w:val="left"/>
        <w:rPr>
          <w:sz w:val="24"/>
        </w:rPr>
      </w:pPr>
      <w:r>
        <w:rPr>
          <w:sz w:val="24"/>
        </w:rPr>
        <w:t>Avoid</w:t>
      </w:r>
      <w:r>
        <w:rPr>
          <w:spacing w:val="-4"/>
          <w:sz w:val="24"/>
        </w:rPr>
        <w:t> </w:t>
      </w:r>
      <w:r>
        <w:rPr>
          <w:sz w:val="24"/>
        </w:rPr>
        <w:t>slang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1" w:right="0" w:hanging="361"/>
        <w:jc w:val="left"/>
        <w:rPr>
          <w:sz w:val="24"/>
        </w:rPr>
      </w:pPr>
      <w:r>
        <w:rPr>
          <w:sz w:val="24"/>
        </w:rPr>
        <w:t>Avoid ‘filler words’ (e.g. ‘um’, ‘so’,</w:t>
      </w:r>
      <w:r>
        <w:rPr>
          <w:spacing w:val="-11"/>
          <w:sz w:val="24"/>
        </w:rPr>
        <w:t> </w:t>
      </w:r>
      <w:r>
        <w:rPr>
          <w:sz w:val="24"/>
        </w:rPr>
        <w:t>‘like’)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1" w:right="0" w:hanging="361"/>
        <w:jc w:val="left"/>
        <w:rPr>
          <w:sz w:val="24"/>
        </w:rPr>
      </w:pPr>
      <w:r>
        <w:rPr>
          <w:sz w:val="24"/>
        </w:rPr>
        <w:t>Use humor to lighten the mood (if</w:t>
      </w:r>
      <w:r>
        <w:rPr>
          <w:spacing w:val="-14"/>
          <w:sz w:val="24"/>
        </w:rPr>
        <w:t> </w:t>
      </w:r>
      <w:r>
        <w:rPr>
          <w:sz w:val="24"/>
        </w:rPr>
        <w:t>appropriate)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37" w:lineRule="auto" w:before="0" w:after="0"/>
        <w:ind w:left="821" w:right="188" w:hanging="361"/>
        <w:jc w:val="left"/>
        <w:rPr>
          <w:sz w:val="24"/>
        </w:rPr>
      </w:pPr>
      <w:r>
        <w:rPr>
          <w:sz w:val="24"/>
        </w:rPr>
        <w:t>Take a deep breath before you speak to help relax you if you feel nervous, as</w:t>
      </w:r>
      <w:r>
        <w:rPr>
          <w:spacing w:val="-38"/>
          <w:sz w:val="24"/>
        </w:rPr>
        <w:t> </w:t>
      </w:r>
      <w:r>
        <w:rPr>
          <w:sz w:val="24"/>
        </w:rPr>
        <w:t>this will calm any wavering of your voice and give you more</w:t>
      </w:r>
      <w:r>
        <w:rPr>
          <w:spacing w:val="-11"/>
          <w:sz w:val="24"/>
        </w:rPr>
        <w:t> </w:t>
      </w:r>
      <w:r>
        <w:rPr>
          <w:sz w:val="24"/>
        </w:rPr>
        <w:t>confidence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1" w:right="0" w:hanging="361"/>
        <w:jc w:val="left"/>
        <w:rPr>
          <w:sz w:val="24"/>
        </w:rPr>
      </w:pPr>
      <w:r>
        <w:rPr>
          <w:sz w:val="24"/>
        </w:rPr>
        <w:t>End the interaction by thanking them for their</w:t>
      </w:r>
      <w:r>
        <w:rPr>
          <w:spacing w:val="-9"/>
          <w:sz w:val="24"/>
        </w:rPr>
        <w:t> </w:t>
      </w:r>
      <w:r>
        <w:rPr>
          <w:sz w:val="24"/>
        </w:rPr>
        <w:t>time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690" w:footer="1051" w:top="1000" w:bottom="1240" w:left="134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3"/>
        <w:spacing w:before="277"/>
      </w:pPr>
      <w:r>
        <w:rPr/>
        <w:t>Nonverbal behaviors:</w:t>
      </w:r>
    </w:p>
    <w:p>
      <w:pPr>
        <w:pStyle w:val="BodyText"/>
        <w:spacing w:before="4"/>
        <w:rPr>
          <w:sz w:val="37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1" w:right="0" w:hanging="361"/>
        <w:jc w:val="left"/>
        <w:rPr>
          <w:sz w:val="24"/>
        </w:rPr>
      </w:pPr>
      <w:r>
        <w:rPr>
          <w:sz w:val="24"/>
        </w:rPr>
        <w:t>Dress for purpose (check what is appropriate to the situation – never</w:t>
      </w:r>
      <w:r>
        <w:rPr>
          <w:spacing w:val="-16"/>
          <w:sz w:val="24"/>
        </w:rPr>
        <w:t> </w:t>
      </w:r>
      <w:r>
        <w:rPr>
          <w:sz w:val="24"/>
        </w:rPr>
        <w:t>‘under’</w:t>
      </w:r>
    </w:p>
    <w:p>
      <w:pPr>
        <w:pStyle w:val="BodyText"/>
        <w:spacing w:before="26"/>
        <w:ind w:left="821"/>
      </w:pPr>
      <w:r>
        <w:rPr/>
        <w:t>dress)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1" w:right="0" w:hanging="361"/>
        <w:jc w:val="left"/>
        <w:rPr>
          <w:sz w:val="24"/>
        </w:rPr>
      </w:pPr>
      <w:r>
        <w:rPr>
          <w:sz w:val="24"/>
        </w:rPr>
        <w:t>Be punctual (or a bit</w:t>
      </w:r>
      <w:r>
        <w:rPr>
          <w:spacing w:val="-10"/>
          <w:sz w:val="24"/>
        </w:rPr>
        <w:t> </w:t>
      </w:r>
      <w:r>
        <w:rPr>
          <w:sz w:val="24"/>
        </w:rPr>
        <w:t>early)</w:t>
      </w:r>
    </w:p>
    <w:p>
      <w:pPr>
        <w:pStyle w:val="BodyText"/>
        <w:spacing w:before="12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1" w:right="0" w:hanging="361"/>
        <w:jc w:val="left"/>
        <w:rPr>
          <w:sz w:val="24"/>
        </w:rPr>
      </w:pPr>
      <w:r>
        <w:rPr>
          <w:sz w:val="24"/>
        </w:rPr>
        <w:t>Smile in an authentic</w:t>
      </w:r>
      <w:r>
        <w:rPr>
          <w:spacing w:val="-9"/>
          <w:sz w:val="24"/>
        </w:rPr>
        <w:t> </w:t>
      </w:r>
      <w:r>
        <w:rPr>
          <w:sz w:val="24"/>
        </w:rPr>
        <w:t>way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59" w:lineRule="auto" w:before="1" w:after="0"/>
        <w:ind w:left="821" w:right="308" w:hanging="361"/>
        <w:jc w:val="left"/>
        <w:rPr>
          <w:sz w:val="24"/>
        </w:rPr>
      </w:pPr>
      <w:r>
        <w:rPr>
          <w:sz w:val="24"/>
        </w:rPr>
        <w:t>Stand tall with a confident posture (back straight and shoulders relaxed, but</w:t>
      </w:r>
      <w:r>
        <w:rPr>
          <w:spacing w:val="-33"/>
          <w:sz w:val="24"/>
        </w:rPr>
        <w:t> </w:t>
      </w:r>
      <w:r>
        <w:rPr>
          <w:sz w:val="24"/>
        </w:rPr>
        <w:t>not rigid)</w:t>
      </w:r>
    </w:p>
    <w:p>
      <w:pPr>
        <w:pStyle w:val="BodyText"/>
        <w:spacing w:before="13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1" w:right="0" w:hanging="361"/>
        <w:jc w:val="left"/>
        <w:rPr>
          <w:sz w:val="24"/>
        </w:rPr>
      </w:pPr>
      <w:r>
        <w:rPr>
          <w:sz w:val="24"/>
        </w:rPr>
        <w:t>Sit up</w:t>
      </w:r>
      <w:r>
        <w:rPr>
          <w:spacing w:val="-6"/>
          <w:sz w:val="24"/>
        </w:rPr>
        <w:t> </w:t>
      </w:r>
      <w:r>
        <w:rPr>
          <w:sz w:val="24"/>
        </w:rPr>
        <w:t>straight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1" w:right="0" w:hanging="361"/>
        <w:jc w:val="left"/>
        <w:rPr>
          <w:sz w:val="24"/>
        </w:rPr>
      </w:pPr>
      <w:r>
        <w:rPr>
          <w:sz w:val="24"/>
        </w:rPr>
        <w:t>Make eye contact (where culturally</w:t>
      </w:r>
      <w:r>
        <w:rPr>
          <w:spacing w:val="-12"/>
          <w:sz w:val="24"/>
        </w:rPr>
        <w:t> </w:t>
      </w:r>
      <w:r>
        <w:rPr>
          <w:sz w:val="24"/>
        </w:rPr>
        <w:t>appropriate)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20" w:after="0"/>
        <w:ind w:left="1541" w:right="0" w:hanging="360"/>
        <w:jc w:val="left"/>
        <w:rPr>
          <w:sz w:val="24"/>
        </w:rPr>
      </w:pPr>
      <w:r>
        <w:rPr>
          <w:sz w:val="24"/>
        </w:rPr>
        <w:t>China – eye contact can be seen as a sign of</w:t>
      </w:r>
      <w:r>
        <w:rPr>
          <w:spacing w:val="-15"/>
          <w:sz w:val="24"/>
        </w:rPr>
        <w:t> </w:t>
      </w:r>
      <w:r>
        <w:rPr>
          <w:sz w:val="24"/>
        </w:rPr>
        <w:t>disrespect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15" w:after="0"/>
        <w:ind w:left="1541" w:right="0" w:hanging="360"/>
        <w:jc w:val="left"/>
        <w:rPr>
          <w:sz w:val="24"/>
        </w:rPr>
      </w:pPr>
      <w:r>
        <w:rPr>
          <w:sz w:val="24"/>
        </w:rPr>
        <w:t>Japan – it is a sign of respect to not make eye contact with someone</w:t>
      </w:r>
      <w:r>
        <w:rPr>
          <w:spacing w:val="-22"/>
          <w:sz w:val="24"/>
        </w:rPr>
        <w:t> </w:t>
      </w:r>
      <w:r>
        <w:rPr>
          <w:sz w:val="24"/>
        </w:rPr>
        <w:t>else,</w:t>
      </w:r>
    </w:p>
    <w:p>
      <w:pPr>
        <w:pStyle w:val="BodyText"/>
        <w:spacing w:before="14"/>
        <w:ind w:left="1541"/>
      </w:pPr>
      <w:r>
        <w:rPr/>
        <w:t>instead focus on the speaker’s neck to show respect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9" w:lineRule="auto" w:before="26" w:after="0"/>
        <w:ind w:left="1541" w:right="577" w:hanging="360"/>
        <w:jc w:val="left"/>
        <w:rPr>
          <w:sz w:val="24"/>
        </w:rPr>
      </w:pPr>
      <w:r>
        <w:rPr>
          <w:sz w:val="24"/>
        </w:rPr>
        <w:t>Hong Kong – you need to lower your gaze when shaking their hand</w:t>
      </w:r>
      <w:r>
        <w:rPr>
          <w:spacing w:val="-27"/>
          <w:sz w:val="24"/>
        </w:rPr>
        <w:t> </w:t>
      </w:r>
      <w:r>
        <w:rPr>
          <w:sz w:val="24"/>
        </w:rPr>
        <w:t>to introduce</w:t>
      </w:r>
      <w:r>
        <w:rPr>
          <w:spacing w:val="-3"/>
          <w:sz w:val="24"/>
        </w:rPr>
        <w:t> </w:t>
      </w:r>
      <w:r>
        <w:rPr>
          <w:sz w:val="24"/>
        </w:rPr>
        <w:t>yourself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14" w:after="0"/>
        <w:ind w:left="1541" w:right="0" w:hanging="360"/>
        <w:jc w:val="left"/>
        <w:rPr>
          <w:sz w:val="24"/>
        </w:rPr>
      </w:pPr>
      <w:r>
        <w:rPr>
          <w:sz w:val="24"/>
        </w:rPr>
        <w:t>Australia – eye contact shows sincerity and trust, so maintain eye</w:t>
      </w:r>
      <w:r>
        <w:rPr>
          <w:spacing w:val="-21"/>
          <w:sz w:val="24"/>
        </w:rPr>
        <w:t> </w:t>
      </w:r>
      <w:r>
        <w:rPr>
          <w:sz w:val="24"/>
        </w:rPr>
        <w:t>contact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9" w:lineRule="auto" w:before="14" w:after="0"/>
        <w:ind w:left="1541" w:right="203" w:hanging="360"/>
        <w:jc w:val="left"/>
        <w:rPr>
          <w:sz w:val="24"/>
        </w:rPr>
      </w:pPr>
      <w:r>
        <w:rPr>
          <w:sz w:val="24"/>
        </w:rPr>
        <w:t>India – use minimal eye contact or avert eyes from opposite gender,</w:t>
      </w:r>
      <w:r>
        <w:rPr>
          <w:spacing w:val="-32"/>
          <w:sz w:val="24"/>
        </w:rPr>
        <w:t> </w:t>
      </w:r>
      <w:r>
        <w:rPr>
          <w:sz w:val="24"/>
        </w:rPr>
        <w:t>when making eye contact divert your gaze</w:t>
      </w:r>
      <w:r>
        <w:rPr>
          <w:spacing w:val="-10"/>
          <w:sz w:val="24"/>
        </w:rPr>
        <w:t> </w:t>
      </w:r>
      <w:r>
        <w:rPr>
          <w:sz w:val="24"/>
        </w:rPr>
        <w:t>often</w:t>
      </w:r>
    </w:p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1" w:right="0" w:hanging="361"/>
        <w:jc w:val="left"/>
        <w:rPr>
          <w:sz w:val="24"/>
        </w:rPr>
      </w:pPr>
      <w:r>
        <w:rPr>
          <w:sz w:val="24"/>
        </w:rPr>
        <w:t>Use a confident handshake where culturally appropriate (not too firm or too</w:t>
      </w:r>
      <w:r>
        <w:rPr>
          <w:spacing w:val="-38"/>
          <w:sz w:val="24"/>
        </w:rPr>
        <w:t> </w:t>
      </w:r>
      <w:r>
        <w:rPr>
          <w:sz w:val="24"/>
        </w:rPr>
        <w:t>limp)</w:t>
      </w:r>
    </w:p>
    <w:p>
      <w:pPr>
        <w:pStyle w:val="BodyText"/>
        <w:spacing w:before="12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1" w:right="0" w:hanging="361"/>
        <w:jc w:val="left"/>
        <w:rPr>
          <w:sz w:val="24"/>
        </w:rPr>
      </w:pPr>
      <w:r>
        <w:rPr>
          <w:sz w:val="24"/>
        </w:rPr>
        <w:t>Put your phone</w:t>
      </w:r>
      <w:r>
        <w:rPr>
          <w:spacing w:val="-6"/>
          <w:sz w:val="24"/>
        </w:rPr>
        <w:t> </w:t>
      </w:r>
      <w:r>
        <w:rPr>
          <w:sz w:val="24"/>
        </w:rPr>
        <w:t>away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1" w:right="0" w:hanging="361"/>
        <w:jc w:val="left"/>
        <w:rPr>
          <w:sz w:val="24"/>
        </w:rPr>
      </w:pPr>
      <w:r>
        <w:rPr>
          <w:sz w:val="24"/>
        </w:rPr>
        <w:t>Use appropriate gestures to support your</w:t>
      </w:r>
      <w:r>
        <w:rPr>
          <w:spacing w:val="-10"/>
          <w:sz w:val="24"/>
        </w:rPr>
        <w:t> </w:t>
      </w:r>
      <w:r>
        <w:rPr>
          <w:sz w:val="24"/>
        </w:rPr>
        <w:t>points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1" w:right="0" w:hanging="361"/>
        <w:jc w:val="left"/>
        <w:rPr>
          <w:sz w:val="24"/>
        </w:rPr>
      </w:pPr>
      <w:r>
        <w:rPr>
          <w:sz w:val="24"/>
        </w:rPr>
        <w:t>Nod your head in agreement to demonstrate</w:t>
      </w:r>
      <w:r>
        <w:rPr>
          <w:spacing w:val="-12"/>
          <w:sz w:val="24"/>
        </w:rPr>
        <w:t> </w:t>
      </w:r>
      <w:r>
        <w:rPr>
          <w:sz w:val="24"/>
        </w:rPr>
        <w:t>interest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690" w:footer="1051" w:top="1000" w:bottom="1240" w:left="134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79" w:after="0"/>
        <w:ind w:left="821" w:right="0" w:hanging="361"/>
        <w:jc w:val="left"/>
        <w:rPr>
          <w:sz w:val="24"/>
        </w:rPr>
      </w:pPr>
      <w:r>
        <w:rPr>
          <w:sz w:val="24"/>
        </w:rPr>
        <w:t>Keep your arms in an ‘open’ stance (don’t cross</w:t>
      </w:r>
      <w:r>
        <w:rPr>
          <w:spacing w:val="-8"/>
          <w:sz w:val="24"/>
        </w:rPr>
        <w:t> </w:t>
      </w:r>
      <w:r>
        <w:rPr>
          <w:sz w:val="24"/>
        </w:rPr>
        <w:t>them)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1" w:right="0" w:hanging="361"/>
        <w:jc w:val="left"/>
        <w:rPr>
          <w:sz w:val="24"/>
        </w:rPr>
      </w:pPr>
      <w:r>
        <w:rPr>
          <w:sz w:val="24"/>
        </w:rPr>
        <w:t>Be aware of if you are blinking too much (this shows you are</w:t>
      </w:r>
      <w:r>
        <w:rPr>
          <w:spacing w:val="-30"/>
          <w:sz w:val="24"/>
        </w:rPr>
        <w:t> </w:t>
      </w:r>
      <w:r>
        <w:rPr>
          <w:sz w:val="24"/>
        </w:rPr>
        <w:t>uncomfortable)</w:t>
      </w:r>
    </w:p>
    <w:p>
      <w:pPr>
        <w:pStyle w:val="BodyText"/>
        <w:spacing w:before="12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1" w:right="0" w:hanging="361"/>
        <w:jc w:val="left"/>
        <w:rPr>
          <w:sz w:val="24"/>
        </w:rPr>
      </w:pPr>
      <w:r>
        <w:rPr>
          <w:sz w:val="24"/>
        </w:rPr>
        <w:t>Take notes (it shows you are</w:t>
      </w:r>
      <w:r>
        <w:rPr>
          <w:spacing w:val="-16"/>
          <w:sz w:val="24"/>
        </w:rPr>
        <w:t> </w:t>
      </w:r>
      <w:r>
        <w:rPr>
          <w:sz w:val="24"/>
        </w:rPr>
        <w:t>interested)</w:t>
      </w: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1" w:right="0" w:hanging="361"/>
        <w:jc w:val="left"/>
        <w:rPr>
          <w:sz w:val="24"/>
        </w:rPr>
      </w:pPr>
      <w:r>
        <w:rPr>
          <w:sz w:val="24"/>
        </w:rPr>
        <w:t>Read the body language of others – what are they trying to tell</w:t>
      </w:r>
      <w:r>
        <w:rPr>
          <w:spacing w:val="-17"/>
          <w:sz w:val="24"/>
        </w:rPr>
        <w:t> </w:t>
      </w:r>
      <w:r>
        <w:rPr>
          <w:sz w:val="24"/>
        </w:rPr>
        <w:t>you?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690" w:footer="1051" w:top="1000" w:bottom="1240" w:left="134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3"/>
        </w:rPr>
      </w:pPr>
    </w:p>
    <w:p>
      <w:pPr>
        <w:pStyle w:val="Heading1"/>
        <w:rPr>
          <w:b/>
        </w:rPr>
      </w:pPr>
      <w:r>
        <w:rPr>
          <w:b/>
          <w:color w:val="0078D3"/>
        </w:rPr>
        <w:t>Step 2:</w:t>
      </w:r>
    </w:p>
    <w:p>
      <w:pPr>
        <w:pStyle w:val="Heading2"/>
        <w:spacing w:line="259" w:lineRule="auto" w:before="68"/>
        <w:rPr>
          <w:b/>
        </w:rPr>
      </w:pPr>
      <w:r>
        <w:rPr>
          <w:b/>
          <w:color w:val="0078D3"/>
        </w:rPr>
        <w:t>Upload a video introducing yourself to Microsoft focusing on creating a positive first impression. Be creative if you like! Include whatever you think will make an impact and reflect your personal brand.</w:t>
      </w:r>
    </w:p>
    <w:p>
      <w:pPr>
        <w:spacing w:line="259" w:lineRule="auto" w:before="0"/>
        <w:ind w:left="100" w:right="383" w:firstLine="0"/>
        <w:jc w:val="left"/>
        <w:rPr>
          <w:rFonts w:ascii="Segoe UI Semibold" w:hAnsi="Segoe UI Semibold"/>
          <w:b/>
          <w:sz w:val="40"/>
        </w:rPr>
      </w:pPr>
      <w:r>
        <w:rPr>
          <w:rFonts w:ascii="Segoe UI Semibold" w:hAnsi="Segoe UI Semibold"/>
          <w:b/>
          <w:color w:val="0078D3"/>
          <w:sz w:val="40"/>
        </w:rPr>
        <w:t>The video needs to be short – maximum length of two minutes.</w:t>
      </w:r>
    </w:p>
    <w:sectPr>
      <w:pgSz w:w="12240" w:h="15840"/>
      <w:pgMar w:header="690" w:footer="1051" w:top="1000" w:bottom="124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egoe UI Semibold">
    <w:altName w:val="Segoe UI Semibold"/>
    <w:charset w:val="0"/>
    <w:family w:val="swiss"/>
    <w:pitch w:val="variable"/>
  </w:font>
  <w:font w:name="Segoe UI">
    <w:altName w:val="Segoe U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5002pt;margin-top:728.43396pt;width:51.95pt;height:15.35pt;mso-position-horizontal-relative:page;mso-position-vertical-relative:page;z-index:-1583052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sz w:val="20"/>
                  </w:rPr>
                  <w:t> of 7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84928">
          <wp:simplePos x="0" y="0"/>
          <wp:positionH relativeFrom="page">
            <wp:posOffset>914400</wp:posOffset>
          </wp:positionH>
          <wp:positionV relativeFrom="page">
            <wp:posOffset>438150</wp:posOffset>
          </wp:positionV>
          <wp:extent cx="941069" cy="201295"/>
          <wp:effectExtent l="0" t="0" r="0" b="0"/>
          <wp:wrapNone/>
          <wp:docPr id="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1069" cy="2012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27.670013pt;margin-top:34.988983pt;width:113.55pt;height:15.35pt;mso-position-horizontal-relative:page;mso-position-vertical-relative:page;z-index:-1583104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Microsoft Intern Program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1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541" w:hanging="360"/>
      </w:pPr>
      <w:rPr>
        <w:rFonts w:hint="default" w:ascii="Courier New" w:hAnsi="Courier New" w:eastAsia="Courier New" w:cs="Courier New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0"/>
      <w:ind w:left="100"/>
      <w:outlineLvl w:val="1"/>
    </w:pPr>
    <w:rPr>
      <w:rFonts w:ascii="Segoe UI Semibold" w:hAnsi="Segoe UI Semibold" w:eastAsia="Segoe UI Semibold" w:cs="Segoe UI Semibold"/>
      <w:sz w:val="64"/>
      <w:szCs w:val="6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Segoe UI Semibold" w:hAnsi="Segoe UI Semibold" w:eastAsia="Segoe UI Semibold" w:cs="Segoe UI Semibold"/>
      <w:sz w:val="40"/>
      <w:szCs w:val="4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00"/>
      <w:outlineLvl w:val="3"/>
    </w:pPr>
    <w:rPr>
      <w:rFonts w:ascii="Segoe UI" w:hAnsi="Segoe UI" w:eastAsia="Segoe UI" w:cs="Segoe UI"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0"/>
    </w:pPr>
    <w:rPr>
      <w:rFonts w:ascii="Segoe UI Semibold" w:hAnsi="Segoe UI Semibold" w:eastAsia="Segoe UI Semibold" w:cs="Segoe UI Semibold"/>
      <w:sz w:val="104"/>
      <w:szCs w:val="10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1" w:hanging="361"/>
    </w:pPr>
    <w:rPr>
      <w:rFonts w:ascii="Segoe UI" w:hAnsi="Segoe UI" w:eastAsia="Segoe UI" w:cs="Segoe U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G. Erickson (AG Consulting Partners, Inc.)</dc:creator>
  <dcterms:created xsi:type="dcterms:W3CDTF">2020-07-02T19:28:01Z</dcterms:created>
  <dcterms:modified xsi:type="dcterms:W3CDTF">2020-07-02T19:28:01Z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2020-07-02T00:00:00Z</vt:filetime>
  </property>
</Properties>
</file>