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A9" w:rsidRDefault="00EF37A9" w:rsidP="00F75E4A">
      <w:pPr>
        <w:jc w:val="both"/>
      </w:pPr>
    </w:p>
    <w:p w:rsidR="007F32F9" w:rsidRPr="00432BFE" w:rsidRDefault="007F32F9" w:rsidP="00F75E4A">
      <w:pPr>
        <w:jc w:val="both"/>
        <w:rPr>
          <w:i/>
        </w:rPr>
      </w:pPr>
      <w:r w:rsidRPr="00432BFE">
        <w:rPr>
          <w:i/>
        </w:rPr>
        <w:t xml:space="preserve">Note: </w:t>
      </w:r>
    </w:p>
    <w:p w:rsidR="00EF37A9" w:rsidRPr="00432BFE" w:rsidRDefault="00EF37A9" w:rsidP="00F75E4A">
      <w:pPr>
        <w:pStyle w:val="ListParagraph"/>
        <w:numPr>
          <w:ilvl w:val="0"/>
          <w:numId w:val="2"/>
        </w:numPr>
        <w:jc w:val="both"/>
        <w:rPr>
          <w:i/>
        </w:rPr>
      </w:pPr>
      <w:r w:rsidRPr="00432BFE">
        <w:rPr>
          <w:i/>
        </w:rPr>
        <w:t xml:space="preserve">The </w:t>
      </w:r>
      <w:r w:rsidR="00D1018B">
        <w:rPr>
          <w:i/>
        </w:rPr>
        <w:t xml:space="preserve">research </w:t>
      </w:r>
      <w:r w:rsidRPr="00432BFE">
        <w:rPr>
          <w:i/>
        </w:rPr>
        <w:t>proposal should not exceed 3 pages.</w:t>
      </w:r>
    </w:p>
    <w:p w:rsidR="007F32F9" w:rsidRPr="00432BFE" w:rsidRDefault="007F32F9" w:rsidP="00F75E4A">
      <w:pPr>
        <w:pStyle w:val="ListParagraph"/>
        <w:numPr>
          <w:ilvl w:val="0"/>
          <w:numId w:val="2"/>
        </w:numPr>
        <w:jc w:val="both"/>
        <w:rPr>
          <w:i/>
        </w:rPr>
      </w:pPr>
      <w:r w:rsidRPr="00432BFE">
        <w:rPr>
          <w:i/>
        </w:rPr>
        <w:t>If the proposal is in any non-English language, an English translation sho</w:t>
      </w:r>
      <w:r w:rsidR="00432BFE">
        <w:rPr>
          <w:i/>
        </w:rPr>
        <w:t>uld be provided.</w:t>
      </w:r>
    </w:p>
    <w:p w:rsidR="00432BFE" w:rsidRDefault="00432BFE" w:rsidP="00F75E4A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i/>
        </w:rPr>
        <w:t>I</w:t>
      </w:r>
      <w:r w:rsidR="00EF37A9" w:rsidRPr="00432BFE">
        <w:rPr>
          <w:i/>
        </w:rPr>
        <w:t>nformation in addition to the format below may be included if it is relevant to the study.</w:t>
      </w:r>
    </w:p>
    <w:p w:rsidR="00432BFE" w:rsidRDefault="00432BFE" w:rsidP="00F75E4A">
      <w:pPr>
        <w:pStyle w:val="ListParagraph"/>
        <w:jc w:val="both"/>
        <w:rPr>
          <w:i/>
        </w:rPr>
      </w:pPr>
    </w:p>
    <w:p w:rsidR="007F32F9" w:rsidRDefault="00EF37A9" w:rsidP="00F75E4A">
      <w:pPr>
        <w:pStyle w:val="ListParagraph"/>
        <w:jc w:val="both"/>
      </w:pPr>
      <w:r>
        <w:t>**********************************************</w:t>
      </w:r>
      <w:r w:rsidR="00432BFE">
        <w:t>******************************</w:t>
      </w:r>
    </w:p>
    <w:p w:rsidR="00066CAA" w:rsidRPr="00432BFE" w:rsidRDefault="00066CAA" w:rsidP="00F75E4A">
      <w:pPr>
        <w:pStyle w:val="ListParagraph"/>
        <w:jc w:val="both"/>
        <w:rPr>
          <w:i/>
        </w:rPr>
      </w:pPr>
    </w:p>
    <w:p w:rsidR="007F32F9" w:rsidRDefault="00432BFE" w:rsidP="00F75E4A">
      <w:pPr>
        <w:pStyle w:val="ListParagraph"/>
        <w:jc w:val="both"/>
      </w:pPr>
      <w:r>
        <w:t>Name of the study</w:t>
      </w:r>
      <w:r w:rsidR="002058F6">
        <w:t>/</w:t>
      </w:r>
      <w:bookmarkStart w:id="0" w:name="_GoBack"/>
      <w:bookmarkEnd w:id="0"/>
      <w:r w:rsidR="002058F6" w:rsidRPr="00672641">
        <w:t>title</w:t>
      </w:r>
    </w:p>
    <w:p w:rsidR="002058F6" w:rsidRDefault="002058F6" w:rsidP="00F75E4A">
      <w:pPr>
        <w:pStyle w:val="ListParagraph"/>
        <w:jc w:val="both"/>
      </w:pPr>
    </w:p>
    <w:p w:rsidR="004563E7" w:rsidRDefault="00432BFE" w:rsidP="00F75E4A">
      <w:pPr>
        <w:pStyle w:val="ListParagraph"/>
        <w:numPr>
          <w:ilvl w:val="0"/>
          <w:numId w:val="3"/>
        </w:numPr>
        <w:jc w:val="both"/>
      </w:pPr>
      <w:r w:rsidRPr="006C49E9">
        <w:rPr>
          <w:u w:val="single"/>
        </w:rPr>
        <w:t>Background/Context</w:t>
      </w:r>
      <w:r>
        <w:t xml:space="preserve"> of the </w:t>
      </w:r>
      <w:r w:rsidR="002058F6">
        <w:t>R</w:t>
      </w:r>
      <w:r>
        <w:t>esearch</w:t>
      </w:r>
      <w:r w:rsidR="002058F6">
        <w:t>:</w:t>
      </w:r>
      <w:r>
        <w:t xml:space="preserve"> </w:t>
      </w:r>
    </w:p>
    <w:p w:rsidR="002058F6" w:rsidRPr="00672641" w:rsidRDefault="002058F6" w:rsidP="002058F6">
      <w:pPr>
        <w:pStyle w:val="ListParagraph"/>
        <w:numPr>
          <w:ilvl w:val="0"/>
          <w:numId w:val="3"/>
        </w:numPr>
        <w:jc w:val="both"/>
      </w:pPr>
      <w:r w:rsidRPr="00672641">
        <w:rPr>
          <w:u w:val="single"/>
        </w:rPr>
        <w:t>Research Problem</w:t>
      </w:r>
      <w:r w:rsidRPr="00672641">
        <w:t>:</w:t>
      </w:r>
      <w:r w:rsidR="006A47D1" w:rsidRPr="00672641">
        <w:t xml:space="preserve"> Describe in brief the problem/issue related to children which is of your research interest.</w:t>
      </w:r>
    </w:p>
    <w:p w:rsidR="00E84CAB" w:rsidRDefault="005D1FEF" w:rsidP="00F75E4A">
      <w:pPr>
        <w:pStyle w:val="ListParagraph"/>
        <w:numPr>
          <w:ilvl w:val="0"/>
          <w:numId w:val="3"/>
        </w:numPr>
        <w:jc w:val="both"/>
      </w:pPr>
      <w:r w:rsidRPr="006C49E9">
        <w:rPr>
          <w:u w:val="single"/>
        </w:rPr>
        <w:t>Literature review</w:t>
      </w:r>
      <w:r w:rsidR="002058F6">
        <w:t xml:space="preserve">: </w:t>
      </w:r>
      <w:r w:rsidR="00E84CAB">
        <w:t>Literature review should outline all the published work relevant t</w:t>
      </w:r>
      <w:r w:rsidR="004563E7">
        <w:t xml:space="preserve">o your proposed research.  This </w:t>
      </w:r>
      <w:hyperlink r:id="rId7" w:history="1">
        <w:r w:rsidR="004563E7" w:rsidRPr="004563E7">
          <w:rPr>
            <w:rStyle w:val="Hyperlink"/>
          </w:rPr>
          <w:t>link</w:t>
        </w:r>
      </w:hyperlink>
      <w:r w:rsidR="00E84CAB">
        <w:t xml:space="preserve"> is a good resource on how to do a liter</w:t>
      </w:r>
      <w:r w:rsidR="00627BDE">
        <w:t>at</w:t>
      </w:r>
      <w:r w:rsidR="00E84CAB">
        <w:t>ure</w:t>
      </w:r>
      <w:r w:rsidR="00627BDE">
        <w:t xml:space="preserve"> review. Refer </w:t>
      </w:r>
      <w:hyperlink r:id="rId8" w:history="1">
        <w:r w:rsidR="00627BDE" w:rsidRPr="00627BDE">
          <w:rPr>
            <w:rStyle w:val="Hyperlink"/>
          </w:rPr>
          <w:t>this link</w:t>
        </w:r>
      </w:hyperlink>
      <w:r w:rsidR="00627BDE">
        <w:t xml:space="preserve"> for a</w:t>
      </w:r>
      <w:r w:rsidR="00E84CAB">
        <w:t xml:space="preserve"> sample liter</w:t>
      </w:r>
      <w:r w:rsidR="00627BDE">
        <w:t>at</w:t>
      </w:r>
      <w:r w:rsidR="00E84CAB">
        <w:t xml:space="preserve">ure review. </w:t>
      </w:r>
      <w:r w:rsidR="004563E7">
        <w:t xml:space="preserve"> A literature review can be used for any or all of the following:</w:t>
      </w:r>
    </w:p>
    <w:p w:rsidR="004563E7" w:rsidRDefault="004563E7" w:rsidP="00F75E4A">
      <w:pPr>
        <w:pStyle w:val="ListParagraph"/>
        <w:numPr>
          <w:ilvl w:val="1"/>
          <w:numId w:val="2"/>
        </w:numPr>
        <w:jc w:val="both"/>
      </w:pPr>
      <w:r>
        <w:t>Demonstrate</w:t>
      </w:r>
      <w:r w:rsidR="005D1FEF">
        <w:t xml:space="preserve"> a gap in knowledge that the </w:t>
      </w:r>
      <w:r>
        <w:t xml:space="preserve">proposed study will uncover </w:t>
      </w:r>
    </w:p>
    <w:p w:rsidR="004563E7" w:rsidRPr="004563E7" w:rsidRDefault="004563E7" w:rsidP="00F75E4A">
      <w:pPr>
        <w:pStyle w:val="ListParagraph"/>
        <w:numPr>
          <w:ilvl w:val="1"/>
          <w:numId w:val="2"/>
        </w:numPr>
        <w:jc w:val="both"/>
      </w:pPr>
      <w:r w:rsidRPr="004563E7">
        <w:t>Identify major relationships or patterns in other popula</w:t>
      </w:r>
      <w:r>
        <w:t>tions that you want to validate</w:t>
      </w:r>
    </w:p>
    <w:p w:rsidR="002058F6" w:rsidRDefault="004563E7" w:rsidP="002058F6">
      <w:pPr>
        <w:pStyle w:val="ListParagraph"/>
        <w:numPr>
          <w:ilvl w:val="1"/>
          <w:numId w:val="2"/>
        </w:numPr>
        <w:jc w:val="both"/>
      </w:pPr>
      <w:r>
        <w:t>Validate secondary data or explore causes for established phenomenon.</w:t>
      </w:r>
    </w:p>
    <w:p w:rsidR="002058F6" w:rsidRDefault="004563E7" w:rsidP="002058F6">
      <w:pPr>
        <w:pStyle w:val="ListParagraph"/>
        <w:numPr>
          <w:ilvl w:val="0"/>
          <w:numId w:val="2"/>
        </w:numPr>
        <w:jc w:val="both"/>
      </w:pPr>
      <w:r w:rsidRPr="006C49E9">
        <w:rPr>
          <w:u w:val="single"/>
        </w:rPr>
        <w:t>Research Objectives</w:t>
      </w:r>
      <w:r w:rsidR="002058F6">
        <w:t xml:space="preserve">: </w:t>
      </w:r>
      <w:r>
        <w:t>What are the major objectives of your study (should not exceed 4-5 objectives)</w:t>
      </w:r>
    </w:p>
    <w:p w:rsidR="00DD39A7" w:rsidRDefault="004563E7" w:rsidP="00F75E4A">
      <w:pPr>
        <w:pStyle w:val="ListParagraph"/>
        <w:numPr>
          <w:ilvl w:val="0"/>
          <w:numId w:val="2"/>
        </w:numPr>
        <w:jc w:val="both"/>
      </w:pPr>
      <w:r w:rsidRPr="006C49E9">
        <w:rPr>
          <w:u w:val="single"/>
        </w:rPr>
        <w:t>Key Research Questions</w:t>
      </w:r>
      <w:r w:rsidR="002058F6">
        <w:t xml:space="preserve">: </w:t>
      </w:r>
      <w:r w:rsidR="008C76FE">
        <w:t xml:space="preserve"> What are the key questions that your study will need to answer to meet your research objectives?</w:t>
      </w:r>
      <w:r w:rsidR="005D1FEF">
        <w:t xml:space="preserve"> </w:t>
      </w:r>
    </w:p>
    <w:p w:rsidR="005D1FEF" w:rsidRDefault="008C76FE" w:rsidP="004F3C2A">
      <w:pPr>
        <w:pStyle w:val="ListParagraph"/>
        <w:numPr>
          <w:ilvl w:val="0"/>
          <w:numId w:val="2"/>
        </w:numPr>
        <w:jc w:val="both"/>
      </w:pPr>
      <w:r w:rsidRPr="006C49E9">
        <w:rPr>
          <w:u w:val="single"/>
        </w:rPr>
        <w:t>Research Design</w:t>
      </w:r>
      <w:r w:rsidR="002058F6">
        <w:t xml:space="preserve">: </w:t>
      </w:r>
      <w:r>
        <w:t>Research design should in</w:t>
      </w:r>
      <w:r w:rsidR="00F77472">
        <w:t>clude</w:t>
      </w:r>
    </w:p>
    <w:p w:rsidR="006925D5" w:rsidRDefault="006925D5" w:rsidP="00F75E4A">
      <w:pPr>
        <w:pStyle w:val="ListParagraph"/>
        <w:numPr>
          <w:ilvl w:val="1"/>
          <w:numId w:val="2"/>
        </w:numPr>
        <w:jc w:val="both"/>
      </w:pPr>
      <w:r>
        <w:t>What type of rese</w:t>
      </w:r>
      <w:r w:rsidR="008C76FE">
        <w:t>arch tools will you be using to collect data and why?</w:t>
      </w:r>
    </w:p>
    <w:p w:rsidR="00D92558" w:rsidRDefault="00D92558" w:rsidP="00F75E4A">
      <w:pPr>
        <w:pStyle w:val="ListParagraph"/>
        <w:numPr>
          <w:ilvl w:val="1"/>
          <w:numId w:val="2"/>
        </w:numPr>
        <w:jc w:val="both"/>
      </w:pPr>
      <w:r>
        <w:t>Sample size – how many people will your study cover and how have you chosen this number?</w:t>
      </w:r>
    </w:p>
    <w:p w:rsidR="006925D5" w:rsidRDefault="00D92558" w:rsidP="00F75E4A">
      <w:pPr>
        <w:pStyle w:val="ListParagraph"/>
        <w:numPr>
          <w:ilvl w:val="1"/>
          <w:numId w:val="2"/>
        </w:numPr>
        <w:jc w:val="both"/>
      </w:pPr>
      <w:r>
        <w:t xml:space="preserve">Sample </w:t>
      </w:r>
      <w:r w:rsidR="008C76FE">
        <w:t>strategy</w:t>
      </w:r>
      <w:r>
        <w:t xml:space="preserve"> – how will you choose the people for your sample </w:t>
      </w:r>
      <w:r w:rsidR="006925D5">
        <w:t>and why is your method appropriate for the study.</w:t>
      </w:r>
    </w:p>
    <w:p w:rsidR="00F62C93" w:rsidRDefault="00F62C93" w:rsidP="00F75E4A">
      <w:pPr>
        <w:pStyle w:val="ListParagraph"/>
        <w:numPr>
          <w:ilvl w:val="0"/>
          <w:numId w:val="2"/>
        </w:numPr>
        <w:jc w:val="both"/>
      </w:pPr>
      <w:r w:rsidRPr="006C49E9">
        <w:rPr>
          <w:u w:val="single"/>
        </w:rPr>
        <w:t>Timelines</w:t>
      </w:r>
      <w:r w:rsidR="002058F6">
        <w:t xml:space="preserve">: </w:t>
      </w:r>
      <w:r>
        <w:t>What are the different activities you will be doing</w:t>
      </w:r>
      <w:r w:rsidR="006A47D1">
        <w:t>,</w:t>
      </w:r>
      <w:r>
        <w:t xml:space="preserve"> and how many months will each activity take?</w:t>
      </w:r>
    </w:p>
    <w:p w:rsidR="00F62C93" w:rsidRDefault="00F62C93" w:rsidP="00F75E4A">
      <w:pPr>
        <w:pStyle w:val="ListParagraph"/>
        <w:numPr>
          <w:ilvl w:val="0"/>
          <w:numId w:val="2"/>
        </w:numPr>
        <w:jc w:val="both"/>
      </w:pPr>
      <w:r w:rsidRPr="006C49E9">
        <w:rPr>
          <w:u w:val="single"/>
        </w:rPr>
        <w:t>Study Budget</w:t>
      </w:r>
      <w:r w:rsidR="002058F6">
        <w:t>: (</w:t>
      </w:r>
      <w:r>
        <w:t>Max INR. 100,000) – Please note that CRY will not be able to fund any capital expenses.</w:t>
      </w:r>
    </w:p>
    <w:p w:rsidR="002058F6" w:rsidRDefault="002058F6" w:rsidP="002058F6">
      <w:pPr>
        <w:pStyle w:val="ListParagraph"/>
        <w:numPr>
          <w:ilvl w:val="0"/>
          <w:numId w:val="2"/>
        </w:numPr>
        <w:jc w:val="both"/>
      </w:pPr>
      <w:r w:rsidRPr="006C49E9">
        <w:rPr>
          <w:u w:val="single"/>
        </w:rPr>
        <w:t>Ethics</w:t>
      </w:r>
      <w:r>
        <w:t>:</w:t>
      </w:r>
    </w:p>
    <w:p w:rsidR="002058F6" w:rsidRDefault="002058F6" w:rsidP="002058F6">
      <w:pPr>
        <w:pStyle w:val="ListParagraph"/>
        <w:numPr>
          <w:ilvl w:val="1"/>
          <w:numId w:val="2"/>
        </w:numPr>
        <w:jc w:val="both"/>
      </w:pPr>
      <w:r>
        <w:t>Are there any risks to the subjects you foresee? How do you plan to address it?</w:t>
      </w:r>
    </w:p>
    <w:p w:rsidR="002058F6" w:rsidRDefault="002058F6" w:rsidP="002058F6">
      <w:pPr>
        <w:pStyle w:val="ListParagraph"/>
        <w:numPr>
          <w:ilvl w:val="1"/>
          <w:numId w:val="2"/>
        </w:numPr>
        <w:jc w:val="both"/>
      </w:pPr>
      <w:r>
        <w:t xml:space="preserve">Are there any ethical considerations to your proposed research? </w:t>
      </w:r>
    </w:p>
    <w:p w:rsidR="002058F6" w:rsidRDefault="002058F6" w:rsidP="002058F6">
      <w:pPr>
        <w:pStyle w:val="ListParagraph"/>
        <w:numPr>
          <w:ilvl w:val="0"/>
          <w:numId w:val="2"/>
        </w:numPr>
        <w:jc w:val="both"/>
      </w:pPr>
      <w:r w:rsidRPr="006C49E9">
        <w:rPr>
          <w:u w:val="single"/>
        </w:rPr>
        <w:t>Limitations of your study</w:t>
      </w:r>
      <w:r>
        <w:t xml:space="preserve">:  </w:t>
      </w:r>
    </w:p>
    <w:p w:rsidR="00F62C93" w:rsidRDefault="00F62C93" w:rsidP="00F75E4A">
      <w:pPr>
        <w:pStyle w:val="ListParagraph"/>
        <w:jc w:val="both"/>
      </w:pPr>
    </w:p>
    <w:p w:rsidR="005D1FEF" w:rsidRDefault="005D1FEF" w:rsidP="00F75E4A">
      <w:pPr>
        <w:jc w:val="both"/>
      </w:pPr>
    </w:p>
    <w:sectPr w:rsidR="005D1FEF" w:rsidSect="00F75E4A">
      <w:headerReference w:type="default" r:id="rId9"/>
      <w:pgSz w:w="12240" w:h="15840"/>
      <w:pgMar w:top="72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C0B" w:rsidRDefault="009F4C0B" w:rsidP="007F32F9">
      <w:pPr>
        <w:spacing w:after="0" w:line="240" w:lineRule="auto"/>
      </w:pPr>
      <w:r>
        <w:separator/>
      </w:r>
    </w:p>
  </w:endnote>
  <w:endnote w:type="continuationSeparator" w:id="0">
    <w:p w:rsidR="009F4C0B" w:rsidRDefault="009F4C0B" w:rsidP="007F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C0B" w:rsidRDefault="009F4C0B" w:rsidP="007F32F9">
      <w:pPr>
        <w:spacing w:after="0" w:line="240" w:lineRule="auto"/>
      </w:pPr>
      <w:r>
        <w:separator/>
      </w:r>
    </w:p>
  </w:footnote>
  <w:footnote w:type="continuationSeparator" w:id="0">
    <w:p w:rsidR="009F4C0B" w:rsidRDefault="009F4C0B" w:rsidP="007F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F9" w:rsidRDefault="002058F6" w:rsidP="00F75E4A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-447675</wp:posOffset>
              </wp:positionH>
              <wp:positionV relativeFrom="margin">
                <wp:posOffset>-898525</wp:posOffset>
              </wp:positionV>
              <wp:extent cx="4619625" cy="742950"/>
              <wp:effectExtent l="0" t="0" r="0" b="0"/>
              <wp:wrapSquare wrapText="bothSides"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21600000">
                        <a:off x="0" y="0"/>
                        <a:ext cx="461962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75E4A" w:rsidRPr="002779AC" w:rsidRDefault="00F75E4A" w:rsidP="00F75E4A">
                          <w:pPr>
                            <w:pStyle w:val="Header"/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2779AC">
                            <w:rPr>
                              <w:b/>
                              <w:sz w:val="32"/>
                            </w:rPr>
                            <w:t>CANDIDATE PROFILE</w:t>
                          </w:r>
                        </w:p>
                        <w:p w:rsidR="00F75E4A" w:rsidRPr="002779AC" w:rsidRDefault="00F75E4A" w:rsidP="00F75E4A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2779AC">
                            <w:rPr>
                              <w:b/>
                              <w:sz w:val="32"/>
                            </w:rPr>
                            <w:t>NATIONAL CHILD RIGHTS RESEARCH FELLOWSHIP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2" o:spid="_x0000_s1026" style="position:absolute;left:0;text-align:left;margin-left:-35.25pt;margin-top:-70.75pt;width:363.7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" o:allowincell="f" filled="f" fillcolor="#4f81bd [3204]" stroked="f">
              <v:path arrowok="t"/>
              <v:textbox inset=",7.2pt,,7.2pt">
                <w:txbxContent>
                  <w:p w:rsidR="00F75E4A" w:rsidRPr="002779AC" w:rsidRDefault="00F75E4A" w:rsidP="00F75E4A">
                    <w:pPr>
                      <w:pStyle w:val="Header"/>
                      <w:jc w:val="center"/>
                      <w:rPr>
                        <w:b/>
                        <w:sz w:val="32"/>
                      </w:rPr>
                    </w:pPr>
                    <w:r w:rsidRPr="002779AC">
                      <w:rPr>
                        <w:b/>
                        <w:sz w:val="32"/>
                      </w:rPr>
                      <w:t>CANDIDATE PROFILE</w:t>
                    </w:r>
                  </w:p>
                  <w:p w:rsidR="00F75E4A" w:rsidRPr="002779AC" w:rsidRDefault="00F75E4A" w:rsidP="00F75E4A">
                    <w:pPr>
                      <w:jc w:val="center"/>
                      <w:rPr>
                        <w:b/>
                        <w:szCs w:val="28"/>
                      </w:rPr>
                    </w:pPr>
                    <w:r w:rsidRPr="002779AC">
                      <w:rPr>
                        <w:b/>
                        <w:sz w:val="32"/>
                      </w:rPr>
                      <w:t>NATIONAL CHILD RIGHTS RESEARCH FELLOWSHIP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F75E4A" w:rsidRPr="00F75E4A">
      <w:rPr>
        <w:noProof/>
      </w:rPr>
      <w:drawing>
        <wp:inline distT="0" distB="0" distL="0" distR="0">
          <wp:extent cx="1500884" cy="942975"/>
          <wp:effectExtent l="19050" t="0" r="4066" b="0"/>
          <wp:docPr id="13" name="Picture 1" descr="C:\Users\shreya.ghosh\Downloads\Copy of CRY_Logo_White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reya.ghosh\Downloads\Copy of CRY_Logo_White (1)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504" cy="9471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1AC3"/>
    <w:multiLevelType w:val="hybridMultilevel"/>
    <w:tmpl w:val="A3F4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B30"/>
    <w:multiLevelType w:val="hybridMultilevel"/>
    <w:tmpl w:val="52FE5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91DA3"/>
    <w:multiLevelType w:val="hybridMultilevel"/>
    <w:tmpl w:val="55FC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363B1"/>
    <w:multiLevelType w:val="multilevel"/>
    <w:tmpl w:val="AE4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EF"/>
    <w:rsid w:val="0005169E"/>
    <w:rsid w:val="00066CAA"/>
    <w:rsid w:val="00193CC9"/>
    <w:rsid w:val="001D2BAE"/>
    <w:rsid w:val="001F478F"/>
    <w:rsid w:val="002058F6"/>
    <w:rsid w:val="00225631"/>
    <w:rsid w:val="00241B03"/>
    <w:rsid w:val="002A1794"/>
    <w:rsid w:val="002F5E43"/>
    <w:rsid w:val="00342279"/>
    <w:rsid w:val="00432BFE"/>
    <w:rsid w:val="00454C95"/>
    <w:rsid w:val="004563E7"/>
    <w:rsid w:val="004B3CA9"/>
    <w:rsid w:val="004F3C2A"/>
    <w:rsid w:val="005D1FEF"/>
    <w:rsid w:val="00627BDE"/>
    <w:rsid w:val="00672641"/>
    <w:rsid w:val="006925D5"/>
    <w:rsid w:val="006A47D1"/>
    <w:rsid w:val="006C49E9"/>
    <w:rsid w:val="006E7F2D"/>
    <w:rsid w:val="00785BA1"/>
    <w:rsid w:val="007F32F9"/>
    <w:rsid w:val="00801633"/>
    <w:rsid w:val="008C76FE"/>
    <w:rsid w:val="00980AA2"/>
    <w:rsid w:val="009F4C0B"/>
    <w:rsid w:val="00A766B6"/>
    <w:rsid w:val="00A95D53"/>
    <w:rsid w:val="00AF2C17"/>
    <w:rsid w:val="00B0057A"/>
    <w:rsid w:val="00B424BF"/>
    <w:rsid w:val="00B5384C"/>
    <w:rsid w:val="00BD0B3E"/>
    <w:rsid w:val="00C20EC0"/>
    <w:rsid w:val="00C25813"/>
    <w:rsid w:val="00C43808"/>
    <w:rsid w:val="00CD2ED7"/>
    <w:rsid w:val="00D1018B"/>
    <w:rsid w:val="00D3255F"/>
    <w:rsid w:val="00D40219"/>
    <w:rsid w:val="00D46426"/>
    <w:rsid w:val="00D76A1E"/>
    <w:rsid w:val="00D92558"/>
    <w:rsid w:val="00DD39A7"/>
    <w:rsid w:val="00DD5726"/>
    <w:rsid w:val="00E84CAB"/>
    <w:rsid w:val="00EC28A5"/>
    <w:rsid w:val="00EF37A9"/>
    <w:rsid w:val="00F60B47"/>
    <w:rsid w:val="00F62C93"/>
    <w:rsid w:val="00F75E4A"/>
    <w:rsid w:val="00F77472"/>
    <w:rsid w:val="00FE1831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A09A87-B310-4247-A261-8E778C53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2F9"/>
  </w:style>
  <w:style w:type="paragraph" w:styleId="Footer">
    <w:name w:val="footer"/>
    <w:basedOn w:val="Normal"/>
    <w:link w:val="FooterChar"/>
    <w:uiPriority w:val="99"/>
    <w:semiHidden/>
    <w:unhideWhenUsed/>
    <w:rsid w:val="007F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2F9"/>
  </w:style>
  <w:style w:type="paragraph" w:styleId="BalloonText">
    <w:name w:val="Balloon Text"/>
    <w:basedOn w:val="Normal"/>
    <w:link w:val="BalloonTextChar"/>
    <w:uiPriority w:val="99"/>
    <w:semiHidden/>
    <w:unhideWhenUsed/>
    <w:rsid w:val="007F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7B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8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8928">
              <w:marLeft w:val="3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hacalibrary.com/sp/assets/users/_lchabot/sample_apa_style_litrevie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ading.ac.uk/internal/studyadvice/StudyResources/Essays/sta-startinglitreview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veena.jayaram</dc:creator>
  <cp:lastModifiedBy>Sagar Waghmare</cp:lastModifiedBy>
  <cp:revision>5</cp:revision>
  <dcterms:created xsi:type="dcterms:W3CDTF">2022-08-03T15:39:00Z</dcterms:created>
  <dcterms:modified xsi:type="dcterms:W3CDTF">2022-08-04T13:49:00Z</dcterms:modified>
</cp:coreProperties>
</file>