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3114C" w14:textId="6272A5B3" w:rsidR="0031081A" w:rsidRDefault="00F91D66">
      <w:pPr>
        <w:pStyle w:val="Heading1"/>
        <w:keepLines w:val="0"/>
        <w:spacing w:before="0"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MEETING MINUTES - Group </w:t>
      </w:r>
      <w:r w:rsidR="00CC4EB2">
        <w:rPr>
          <w:b/>
          <w:sz w:val="32"/>
          <w:szCs w:val="32"/>
        </w:rPr>
        <w:t>8</w:t>
      </w:r>
    </w:p>
    <w:p w14:paraId="46BB661A" w14:textId="77777777" w:rsidR="0031081A" w:rsidRDefault="0031081A">
      <w:pPr>
        <w:pStyle w:val="Heading5"/>
        <w:keepLines w:val="0"/>
        <w:spacing w:before="0" w:after="0" w:line="240" w:lineRule="auto"/>
        <w:rPr>
          <w:b/>
          <w:color w:val="000000"/>
          <w:sz w:val="18"/>
          <w:szCs w:val="18"/>
        </w:rPr>
      </w:pPr>
    </w:p>
    <w:p w14:paraId="1E48D6F4" w14:textId="77777777" w:rsidR="0031081A" w:rsidRDefault="0031081A">
      <w:pPr>
        <w:spacing w:line="240" w:lineRule="auto"/>
        <w:rPr>
          <w:sz w:val="24"/>
          <w:szCs w:val="24"/>
        </w:rPr>
      </w:pPr>
    </w:p>
    <w:tbl>
      <w:tblPr>
        <w:tblStyle w:val="a"/>
        <w:tblW w:w="9660" w:type="dxa"/>
        <w:tblInd w:w="18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10"/>
        <w:gridCol w:w="6450"/>
      </w:tblGrid>
      <w:tr w:rsidR="0031081A" w14:paraId="1699B056" w14:textId="77777777">
        <w:tc>
          <w:tcPr>
            <w:tcW w:w="32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6B0A82" w14:textId="380C8D70" w:rsidR="0031081A" w:rsidRDefault="00F91D66">
            <w:pPr>
              <w:pStyle w:val="Heading4"/>
              <w:keepLines w:val="0"/>
              <w:spacing w:before="60" w:after="60" w:line="36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20"/>
                <w:szCs w:val="20"/>
              </w:rPr>
              <w:t>Date of Meeting: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&lt;</w:t>
            </w:r>
            <w:r w:rsidR="0077731B">
              <w:rPr>
                <w:color w:val="000000"/>
                <w:sz w:val="16"/>
                <w:szCs w:val="16"/>
              </w:rPr>
              <w:t>12</w:t>
            </w:r>
            <w:r>
              <w:rPr>
                <w:color w:val="000000"/>
                <w:sz w:val="16"/>
                <w:szCs w:val="16"/>
              </w:rPr>
              <w:t>/0</w:t>
            </w:r>
            <w:r w:rsidR="00CC4EB2">
              <w:rPr>
                <w:color w:val="000000"/>
                <w:sz w:val="16"/>
                <w:szCs w:val="16"/>
              </w:rPr>
              <w:t>3</w:t>
            </w:r>
            <w:r>
              <w:rPr>
                <w:color w:val="000000"/>
                <w:sz w:val="16"/>
                <w:szCs w:val="16"/>
              </w:rPr>
              <w:t>/202</w:t>
            </w:r>
            <w:r w:rsidR="00CC4EB2">
              <w:rPr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&gt;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7EFC17" w14:textId="5A81CC8B" w:rsidR="0031081A" w:rsidRDefault="00F91D66">
            <w:pPr>
              <w:pStyle w:val="Heading4"/>
              <w:keepLines w:val="0"/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</w:t>
            </w:r>
            <w:r>
              <w:rPr>
                <w:b/>
                <w:color w:val="000000"/>
                <w:sz w:val="20"/>
                <w:szCs w:val="20"/>
              </w:rPr>
              <w:t>Location:</w:t>
            </w:r>
            <w:r>
              <w:rPr>
                <w:color w:val="000000"/>
                <w:sz w:val="20"/>
                <w:szCs w:val="20"/>
              </w:rPr>
              <w:t xml:space="preserve">   Zoom                   </w:t>
            </w:r>
            <w:r>
              <w:rPr>
                <w:b/>
                <w:color w:val="000000"/>
                <w:sz w:val="20"/>
                <w:szCs w:val="20"/>
              </w:rPr>
              <w:t xml:space="preserve">Chair:   </w:t>
            </w:r>
            <w:r w:rsidR="00CC4EB2">
              <w:rPr>
                <w:rFonts w:hint="eastAsia"/>
                <w:color w:val="000000"/>
                <w:sz w:val="20"/>
                <w:szCs w:val="20"/>
              </w:rPr>
              <w:t>Fan</w:t>
            </w:r>
            <w:r w:rsidR="00CC4EB2">
              <w:rPr>
                <w:color w:val="000000"/>
                <w:sz w:val="20"/>
                <w:szCs w:val="20"/>
              </w:rPr>
              <w:t xml:space="preserve"> Zhang</w:t>
            </w:r>
            <w:r>
              <w:rPr>
                <w:b/>
                <w:color w:val="000000"/>
                <w:sz w:val="20"/>
                <w:szCs w:val="20"/>
              </w:rPr>
              <w:t xml:space="preserve">    </w:t>
            </w:r>
          </w:p>
        </w:tc>
      </w:tr>
      <w:tr w:rsidR="0031081A" w14:paraId="4636284C" w14:textId="77777777">
        <w:trPr>
          <w:trHeight w:val="200"/>
        </w:trPr>
        <w:tc>
          <w:tcPr>
            <w:tcW w:w="966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0E8CA4" w14:textId="0013FCCA" w:rsidR="0031081A" w:rsidRDefault="00F91D66">
            <w:pPr>
              <w:pStyle w:val="Heading4"/>
              <w:keepLines w:val="0"/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Minutes Prepared By: </w:t>
            </w:r>
            <w:proofErr w:type="spellStart"/>
            <w:r w:rsidR="00956E14">
              <w:rPr>
                <w:color w:val="000000"/>
                <w:sz w:val="20"/>
                <w:szCs w:val="20"/>
              </w:rPr>
              <w:t>Siqi</w:t>
            </w:r>
            <w:proofErr w:type="spellEnd"/>
            <w:r w:rsidR="00956E14">
              <w:rPr>
                <w:color w:val="000000"/>
                <w:sz w:val="20"/>
                <w:szCs w:val="20"/>
              </w:rPr>
              <w:t xml:space="preserve"> Sun</w:t>
            </w:r>
          </w:p>
        </w:tc>
      </w:tr>
      <w:tr w:rsidR="0031081A" w14:paraId="02EA5D37" w14:textId="77777777">
        <w:tc>
          <w:tcPr>
            <w:tcW w:w="96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6B4D8B5" w14:textId="77777777" w:rsidR="0031081A" w:rsidRDefault="00F91D66">
            <w:pPr>
              <w:pStyle w:val="Heading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1. Purpose of Meeting</w:t>
            </w:r>
          </w:p>
        </w:tc>
      </w:tr>
    </w:tbl>
    <w:p w14:paraId="032CCCAC" w14:textId="68B4A791" w:rsidR="0077731B" w:rsidRDefault="0077731B" w:rsidP="0077731B">
      <w:pPr>
        <w:pStyle w:val="ListParagraph"/>
        <w:numPr>
          <w:ilvl w:val="0"/>
          <w:numId w:val="16"/>
        </w:numPr>
        <w:spacing w:line="240" w:lineRule="auto"/>
        <w:ind w:firstLineChars="0"/>
        <w:rPr>
          <w:sz w:val="20"/>
          <w:szCs w:val="20"/>
          <w:lang w:val="en-AU"/>
        </w:rPr>
      </w:pPr>
      <w:r w:rsidRPr="0077731B">
        <w:rPr>
          <w:sz w:val="20"/>
          <w:szCs w:val="20"/>
          <w:lang w:val="en-AU"/>
        </w:rPr>
        <w:t xml:space="preserve">Specify the correct direction and foundation of Project 8 ---Evaluate Cross Domain Vulnerability Detection Methods selecting. </w:t>
      </w:r>
    </w:p>
    <w:p w14:paraId="758D51A6" w14:textId="1936DBF7" w:rsidR="0077731B" w:rsidRDefault="0077731B" w:rsidP="0077731B">
      <w:pPr>
        <w:pStyle w:val="ListParagraph"/>
        <w:numPr>
          <w:ilvl w:val="0"/>
          <w:numId w:val="16"/>
        </w:numPr>
        <w:spacing w:line="240" w:lineRule="auto"/>
        <w:ind w:firstLineChars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Prepare a series of questions based on the project description and record that in Google</w:t>
      </w:r>
      <w:r w:rsidR="00956E14">
        <w:rPr>
          <w:sz w:val="20"/>
          <w:szCs w:val="20"/>
          <w:lang w:val="en-AU"/>
        </w:rPr>
        <w:t xml:space="preserve"> document</w:t>
      </w:r>
      <w:r>
        <w:rPr>
          <w:sz w:val="20"/>
          <w:szCs w:val="20"/>
          <w:lang w:val="en-AU"/>
        </w:rPr>
        <w:t>.</w:t>
      </w:r>
      <w:r w:rsidR="00956E14">
        <w:rPr>
          <w:sz w:val="20"/>
          <w:szCs w:val="20"/>
          <w:lang w:val="en-AU"/>
        </w:rPr>
        <w:t xml:space="preserve"> (</w:t>
      </w:r>
      <w:proofErr w:type="gramStart"/>
      <w:r w:rsidR="00956E14">
        <w:rPr>
          <w:sz w:val="20"/>
          <w:szCs w:val="20"/>
          <w:lang w:val="en-AU"/>
        </w:rPr>
        <w:t>Link:</w:t>
      </w:r>
      <w:r w:rsidR="00956E14" w:rsidRPr="00956E14">
        <w:rPr>
          <w:i/>
          <w:iCs/>
          <w:color w:val="0070C0"/>
          <w:sz w:val="20"/>
          <w:szCs w:val="20"/>
          <w:lang w:val="en-AU"/>
        </w:rPr>
        <w:t>https://docs.google.com/document/d/1776jijMsk9MOOh6QMzTgBpqt62mB4xV0ZbgM5LGy0kw/edit?ts=604d8c2f</w:t>
      </w:r>
      <w:proofErr w:type="gramEnd"/>
      <w:r w:rsidR="00956E14">
        <w:rPr>
          <w:sz w:val="20"/>
          <w:szCs w:val="20"/>
          <w:lang w:val="en-AU"/>
        </w:rPr>
        <w:t>)</w:t>
      </w:r>
    </w:p>
    <w:p w14:paraId="1E7888C1" w14:textId="2C7AC768" w:rsidR="0077731B" w:rsidRDefault="00956E14" w:rsidP="0077731B">
      <w:pPr>
        <w:pStyle w:val="ListParagraph"/>
        <w:numPr>
          <w:ilvl w:val="0"/>
          <w:numId w:val="16"/>
        </w:numPr>
        <w:spacing w:line="240" w:lineRule="auto"/>
        <w:ind w:firstLineChars="0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Discuss </w:t>
      </w:r>
      <w:r w:rsidR="0077731B">
        <w:rPr>
          <w:sz w:val="20"/>
          <w:szCs w:val="20"/>
          <w:lang w:val="en-AU"/>
        </w:rPr>
        <w:t xml:space="preserve">the research procedures of </w:t>
      </w:r>
      <w:r>
        <w:rPr>
          <w:sz w:val="20"/>
          <w:szCs w:val="20"/>
          <w:lang w:val="en-AU"/>
        </w:rPr>
        <w:t>detection application</w:t>
      </w:r>
      <w:r w:rsidR="0077731B">
        <w:rPr>
          <w:sz w:val="20"/>
          <w:szCs w:val="20"/>
          <w:lang w:val="en-AU"/>
        </w:rPr>
        <w:t>.</w:t>
      </w:r>
    </w:p>
    <w:p w14:paraId="57FCE6F4" w14:textId="7D40A15E" w:rsidR="009428CD" w:rsidRPr="0077731B" w:rsidRDefault="0077731B" w:rsidP="0077731B">
      <w:pPr>
        <w:pStyle w:val="ListParagraph"/>
        <w:numPr>
          <w:ilvl w:val="0"/>
          <w:numId w:val="16"/>
        </w:numPr>
        <w:spacing w:line="240" w:lineRule="auto"/>
        <w:ind w:firstLineChars="0"/>
        <w:rPr>
          <w:sz w:val="20"/>
          <w:szCs w:val="20"/>
          <w:lang w:val="en-AU"/>
        </w:rPr>
      </w:pPr>
      <w:r w:rsidRPr="0077731B">
        <w:rPr>
          <w:sz w:val="20"/>
          <w:szCs w:val="20"/>
          <w:lang w:val="en-US"/>
        </w:rPr>
        <w:t>Allocate</w:t>
      </w:r>
      <w:r w:rsidR="00956E14">
        <w:rPr>
          <w:sz w:val="20"/>
          <w:szCs w:val="20"/>
          <w:lang w:val="en-US"/>
        </w:rPr>
        <w:t xml:space="preserve"> GitHub repository and fix </w:t>
      </w:r>
      <w:r w:rsidRPr="0077731B">
        <w:rPr>
          <w:sz w:val="20"/>
          <w:szCs w:val="20"/>
          <w:lang w:val="en-US"/>
        </w:rPr>
        <w:t>next meeting</w:t>
      </w:r>
      <w:r w:rsidR="00956E14">
        <w:rPr>
          <w:sz w:val="20"/>
          <w:szCs w:val="20"/>
          <w:lang w:val="en-US"/>
        </w:rPr>
        <w:t xml:space="preserve">’s </w:t>
      </w:r>
      <w:r w:rsidRPr="0077731B">
        <w:rPr>
          <w:sz w:val="20"/>
          <w:szCs w:val="20"/>
          <w:lang w:val="en-US"/>
        </w:rPr>
        <w:t>date and time</w:t>
      </w:r>
      <w:r w:rsidR="00956E14">
        <w:rPr>
          <w:sz w:val="20"/>
          <w:szCs w:val="20"/>
          <w:lang w:val="en-US"/>
        </w:rPr>
        <w:t>.</w:t>
      </w:r>
      <w:r w:rsidRPr="0077731B">
        <w:rPr>
          <w:sz w:val="20"/>
          <w:szCs w:val="20"/>
          <w:lang w:val="en-US"/>
        </w:rPr>
        <w:t xml:space="preserve">  </w:t>
      </w:r>
    </w:p>
    <w:tbl>
      <w:tblPr>
        <w:tblStyle w:val="a0"/>
        <w:tblW w:w="966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0"/>
      </w:tblGrid>
      <w:tr w:rsidR="0031081A" w14:paraId="5AECA49B" w14:textId="77777777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CFCD7BA" w14:textId="77777777" w:rsidR="0031081A" w:rsidRDefault="00F91D66">
            <w:pPr>
              <w:pStyle w:val="Heading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2. Attendance at Meeting</w:t>
            </w:r>
            <w:r>
              <w:rPr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31081A" w14:paraId="39EB3A00" w14:textId="77777777">
        <w:trPr>
          <w:trHeight w:val="200"/>
        </w:trPr>
        <w:tc>
          <w:tcPr>
            <w:tcW w:w="9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373A454" w14:textId="240F752A" w:rsidR="0031081A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an Zhang -a1738078</w:t>
            </w:r>
          </w:p>
          <w:p w14:paraId="69785955" w14:textId="4955880B" w:rsidR="000D5202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iqi</w:t>
            </w:r>
            <w:proofErr w:type="spellEnd"/>
            <w:r>
              <w:rPr>
                <w:sz w:val="20"/>
                <w:szCs w:val="20"/>
              </w:rPr>
              <w:t xml:space="preserve"> Sun -a1752383</w:t>
            </w:r>
          </w:p>
          <w:p w14:paraId="2E5C0AEA" w14:textId="009059DD" w:rsidR="000D5202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t>David Wu- a</w:t>
            </w:r>
            <w:r w:rsidR="00306FE5">
              <w:t>1737845</w:t>
            </w:r>
          </w:p>
          <w:p w14:paraId="691A8849" w14:textId="0AF6A088" w:rsidR="0031081A" w:rsidRDefault="000D5202" w:rsidP="00CC4EB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t>Tianlei</w:t>
            </w:r>
            <w:proofErr w:type="spellEnd"/>
            <w:r>
              <w:t xml:space="preserve"> Qi -a1702131</w:t>
            </w:r>
          </w:p>
        </w:tc>
      </w:tr>
      <w:tr w:rsidR="0031081A" w14:paraId="425F33F5" w14:textId="77777777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01CF7E8" w14:textId="77777777" w:rsidR="0031081A" w:rsidRDefault="00F91D66">
            <w:pPr>
              <w:pStyle w:val="Heading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3. Meeting </w:t>
            </w:r>
            <w:r>
              <w:rPr>
                <w:b/>
                <w:color w:val="000000"/>
                <w:sz w:val="24"/>
                <w:szCs w:val="24"/>
              </w:rPr>
              <w:t>Agenda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34D635A" w14:textId="02F04793" w:rsidR="00B801A8" w:rsidRPr="00B801A8" w:rsidRDefault="00B801A8" w:rsidP="00B801A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801A8">
        <w:rPr>
          <w:rFonts w:ascii="Arial" w:hAnsi="Arial" w:cs="Arial"/>
          <w:sz w:val="20"/>
          <w:szCs w:val="20"/>
        </w:rPr>
        <w:t xml:space="preserve">Initial questions are listed below: </w:t>
      </w:r>
    </w:p>
    <w:p w14:paraId="4EA8A08C" w14:textId="126B7DDF" w:rsidR="00B801A8" w:rsidRPr="00B801A8" w:rsidRDefault="00B801A8" w:rsidP="00B801A8">
      <w:pPr>
        <w:pStyle w:val="NormalWeb"/>
        <w:spacing w:before="0" w:beforeAutospacing="0" w:after="0" w:afterAutospacing="0"/>
        <w:rPr>
          <w:rFonts w:ascii="Arial" w:eastAsia="Times New Roman" w:hAnsi="Arial" w:cs="Arial"/>
          <w:sz w:val="20"/>
          <w:szCs w:val="20"/>
          <w:lang w:val="en-AU"/>
        </w:rPr>
      </w:pPr>
      <w:r w:rsidRPr="00B801A8">
        <w:rPr>
          <w:rFonts w:ascii="Arial" w:eastAsia="Times New Roman" w:hAnsi="Arial" w:cs="Arial"/>
          <w:color w:val="000000"/>
          <w:sz w:val="20"/>
          <w:szCs w:val="20"/>
          <w:lang w:val="en-AU"/>
        </w:rPr>
        <w:t xml:space="preserve">1. What’s the expected results of the project this </w:t>
      </w:r>
      <w:r w:rsidRPr="00B801A8">
        <w:rPr>
          <w:rFonts w:ascii="Arial" w:eastAsia="Times New Roman" w:hAnsi="Arial" w:cs="Arial"/>
          <w:color w:val="000000"/>
          <w:sz w:val="20"/>
          <w:szCs w:val="20"/>
          <w:lang w:val="en-AU"/>
        </w:rPr>
        <w:t>semester? (Are</w:t>
      </w:r>
      <w:r w:rsidRPr="00B801A8">
        <w:rPr>
          <w:rFonts w:ascii="Arial" w:eastAsia="Times New Roman" w:hAnsi="Arial" w:cs="Arial"/>
          <w:color w:val="000000"/>
          <w:sz w:val="20"/>
          <w:szCs w:val="20"/>
          <w:lang w:val="en-AU"/>
        </w:rPr>
        <w:t xml:space="preserve"> we required to have a prototype</w:t>
      </w:r>
      <w:proofErr w:type="gramStart"/>
      <w:r w:rsidRPr="00B801A8">
        <w:rPr>
          <w:rFonts w:ascii="Arial" w:eastAsia="Times New Roman" w:hAnsi="Arial" w:cs="Arial"/>
          <w:color w:val="000000"/>
          <w:sz w:val="20"/>
          <w:szCs w:val="20"/>
          <w:lang w:val="en-AU"/>
        </w:rPr>
        <w:t>? )</w:t>
      </w:r>
      <w:proofErr w:type="gramEnd"/>
    </w:p>
    <w:p w14:paraId="3623FC91" w14:textId="77777777" w:rsidR="00B801A8" w:rsidRPr="00B801A8" w:rsidRDefault="00B801A8" w:rsidP="00B801A8">
      <w:pPr>
        <w:spacing w:line="240" w:lineRule="auto"/>
        <w:rPr>
          <w:rFonts w:eastAsia="Times New Roman"/>
          <w:sz w:val="20"/>
          <w:szCs w:val="20"/>
          <w:lang w:val="en-AU"/>
        </w:rPr>
      </w:pPr>
    </w:p>
    <w:p w14:paraId="1D9D1B1F" w14:textId="1B3530A9" w:rsidR="00B801A8" w:rsidRPr="00B801A8" w:rsidRDefault="00B801A8" w:rsidP="00B801A8">
      <w:pPr>
        <w:spacing w:line="240" w:lineRule="auto"/>
        <w:rPr>
          <w:rFonts w:eastAsia="Times New Roman"/>
          <w:sz w:val="20"/>
          <w:szCs w:val="20"/>
          <w:lang w:val="en-AU"/>
        </w:rPr>
      </w:pPr>
      <w:r w:rsidRPr="00B801A8">
        <w:rPr>
          <w:rFonts w:eastAsia="Times New Roman"/>
          <w:color w:val="000000"/>
          <w:sz w:val="20"/>
          <w:szCs w:val="20"/>
          <w:lang w:val="en-AU"/>
        </w:rPr>
        <w:t>2. What’s the suggested milestones of the project? (</w:t>
      </w:r>
      <w:r>
        <w:rPr>
          <w:rFonts w:eastAsia="Times New Roman"/>
          <w:color w:val="000000"/>
          <w:sz w:val="20"/>
          <w:szCs w:val="20"/>
          <w:lang w:val="en-AU"/>
        </w:rPr>
        <w:t xml:space="preserve">A </w:t>
      </w:r>
      <w:r w:rsidRPr="00B801A8">
        <w:rPr>
          <w:rFonts w:eastAsia="Times New Roman"/>
          <w:color w:val="000000"/>
          <w:sz w:val="20"/>
          <w:szCs w:val="20"/>
          <w:lang w:val="en-AU"/>
        </w:rPr>
        <w:t>plan to follow)</w:t>
      </w:r>
    </w:p>
    <w:p w14:paraId="2F2642F0" w14:textId="77777777" w:rsidR="00B801A8" w:rsidRPr="00B801A8" w:rsidRDefault="00B801A8" w:rsidP="00B801A8">
      <w:pPr>
        <w:spacing w:line="240" w:lineRule="auto"/>
        <w:rPr>
          <w:rFonts w:eastAsia="Times New Roman"/>
          <w:sz w:val="20"/>
          <w:szCs w:val="20"/>
          <w:lang w:val="en-AU"/>
        </w:rPr>
      </w:pPr>
    </w:p>
    <w:p w14:paraId="69E2C062" w14:textId="77777777" w:rsidR="00B801A8" w:rsidRPr="00B801A8" w:rsidRDefault="00B801A8" w:rsidP="00B801A8">
      <w:pPr>
        <w:spacing w:line="240" w:lineRule="auto"/>
        <w:rPr>
          <w:rFonts w:eastAsia="Times New Roman"/>
          <w:sz w:val="20"/>
          <w:szCs w:val="20"/>
          <w:lang w:val="en-AU"/>
        </w:rPr>
      </w:pPr>
      <w:r w:rsidRPr="00B801A8">
        <w:rPr>
          <w:rFonts w:eastAsia="Times New Roman"/>
          <w:color w:val="000000"/>
          <w:sz w:val="20"/>
          <w:szCs w:val="20"/>
          <w:lang w:val="en-AU"/>
        </w:rPr>
        <w:t>3.  Will there be 2 main modules for this project:</w:t>
      </w:r>
    </w:p>
    <w:p w14:paraId="3AFB6F94" w14:textId="77777777" w:rsidR="00B801A8" w:rsidRPr="00B801A8" w:rsidRDefault="00B801A8" w:rsidP="00B801A8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000000"/>
          <w:sz w:val="20"/>
          <w:szCs w:val="20"/>
          <w:lang w:val="en-AU"/>
        </w:rPr>
      </w:pPr>
      <w:r w:rsidRPr="00B801A8">
        <w:rPr>
          <w:rFonts w:eastAsia="Times New Roman"/>
          <w:color w:val="000000"/>
          <w:sz w:val="20"/>
          <w:szCs w:val="20"/>
          <w:lang w:val="en-AU"/>
        </w:rPr>
        <w:t>Vulnerability detection method algorithm</w:t>
      </w:r>
    </w:p>
    <w:p w14:paraId="5AF463E5" w14:textId="5C5D712B" w:rsidR="00B801A8" w:rsidRPr="00B801A8" w:rsidRDefault="00B801A8" w:rsidP="00B801A8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000000"/>
          <w:sz w:val="20"/>
          <w:szCs w:val="20"/>
          <w:lang w:val="en-AU"/>
        </w:rPr>
      </w:pPr>
      <w:r w:rsidRPr="00B801A8">
        <w:rPr>
          <w:rFonts w:eastAsia="Times New Roman"/>
          <w:color w:val="000000"/>
          <w:sz w:val="20"/>
          <w:szCs w:val="20"/>
          <w:lang w:val="en-AU"/>
        </w:rPr>
        <w:t>Evaluator (used to evaluate th</w:t>
      </w:r>
      <w:r>
        <w:rPr>
          <w:rFonts w:eastAsia="Times New Roman"/>
          <w:color w:val="000000"/>
          <w:sz w:val="20"/>
          <w:szCs w:val="20"/>
          <w:lang w:val="en-AU"/>
        </w:rPr>
        <w:t xml:space="preserve">e </w:t>
      </w:r>
      <w:r w:rsidRPr="00B801A8">
        <w:rPr>
          <w:rFonts w:eastAsia="Times New Roman"/>
          <w:color w:val="000000"/>
          <w:sz w:val="20"/>
          <w:szCs w:val="20"/>
          <w:lang w:val="en-AU"/>
        </w:rPr>
        <w:t>vulnerability detection method)</w:t>
      </w:r>
    </w:p>
    <w:p w14:paraId="6CA92DF1" w14:textId="77777777" w:rsidR="00B801A8" w:rsidRPr="00B801A8" w:rsidRDefault="00B801A8" w:rsidP="00B801A8">
      <w:pPr>
        <w:spacing w:line="240" w:lineRule="auto"/>
        <w:rPr>
          <w:rFonts w:eastAsia="Times New Roman"/>
          <w:sz w:val="20"/>
          <w:szCs w:val="20"/>
          <w:lang w:val="en-AU"/>
        </w:rPr>
      </w:pPr>
      <w:r w:rsidRPr="00B801A8">
        <w:rPr>
          <w:rFonts w:eastAsia="Times New Roman"/>
          <w:color w:val="000000"/>
          <w:sz w:val="20"/>
          <w:szCs w:val="20"/>
          <w:lang w:val="en-AU"/>
        </w:rPr>
        <w:t>4. Do you have any suggestions on where we get started?</w:t>
      </w:r>
    </w:p>
    <w:p w14:paraId="31546A04" w14:textId="77777777" w:rsidR="00B801A8" w:rsidRPr="00B801A8" w:rsidRDefault="00B801A8" w:rsidP="00B801A8">
      <w:pPr>
        <w:spacing w:line="240" w:lineRule="auto"/>
        <w:rPr>
          <w:rFonts w:eastAsia="Times New Roman"/>
          <w:sz w:val="20"/>
          <w:szCs w:val="20"/>
          <w:lang w:val="en-AU"/>
        </w:rPr>
      </w:pPr>
    </w:p>
    <w:p w14:paraId="0E73F1D9" w14:textId="77777777" w:rsidR="00B801A8" w:rsidRPr="00B801A8" w:rsidRDefault="00B801A8" w:rsidP="00B801A8">
      <w:pPr>
        <w:spacing w:line="240" w:lineRule="auto"/>
        <w:rPr>
          <w:rFonts w:eastAsia="Times New Roman"/>
          <w:sz w:val="20"/>
          <w:szCs w:val="20"/>
          <w:lang w:val="en-AU"/>
        </w:rPr>
      </w:pPr>
      <w:r w:rsidRPr="00B801A8">
        <w:rPr>
          <w:rFonts w:eastAsia="Times New Roman"/>
          <w:color w:val="000000"/>
          <w:sz w:val="20"/>
          <w:szCs w:val="20"/>
          <w:lang w:val="en-AU"/>
        </w:rPr>
        <w:t xml:space="preserve">5. Where can we get the </w:t>
      </w:r>
      <w:r w:rsidRPr="00B801A8">
        <w:rPr>
          <w:rFonts w:eastAsia="Times New Roman"/>
          <w:color w:val="102535"/>
          <w:sz w:val="20"/>
          <w:szCs w:val="20"/>
          <w:shd w:val="clear" w:color="auto" w:fill="FFFFFF"/>
          <w:lang w:val="en-AU"/>
        </w:rPr>
        <w:t>skills in C/C++ software programming cause we all know python has the natural advantage in machine learning and deep learning fields.</w:t>
      </w:r>
    </w:p>
    <w:p w14:paraId="1111D5DF" w14:textId="77777777" w:rsidR="00B801A8" w:rsidRPr="00B801A8" w:rsidRDefault="00B801A8" w:rsidP="00B801A8">
      <w:pPr>
        <w:spacing w:line="240" w:lineRule="auto"/>
        <w:rPr>
          <w:rFonts w:eastAsia="Times New Roman"/>
          <w:sz w:val="20"/>
          <w:szCs w:val="20"/>
          <w:lang w:val="en-AU"/>
        </w:rPr>
      </w:pPr>
    </w:p>
    <w:p w14:paraId="74467CCA" w14:textId="77777777" w:rsidR="00B801A8" w:rsidRPr="00B801A8" w:rsidRDefault="00B801A8" w:rsidP="00B801A8">
      <w:pPr>
        <w:spacing w:line="240" w:lineRule="auto"/>
        <w:rPr>
          <w:rFonts w:eastAsia="Times New Roman"/>
          <w:sz w:val="20"/>
          <w:szCs w:val="20"/>
          <w:lang w:val="en-AU"/>
        </w:rPr>
      </w:pPr>
      <w:r w:rsidRPr="00B801A8">
        <w:rPr>
          <w:rFonts w:eastAsia="Times New Roman"/>
          <w:color w:val="102535"/>
          <w:sz w:val="20"/>
          <w:szCs w:val="20"/>
          <w:shd w:val="clear" w:color="auto" w:fill="FFFFFF"/>
          <w:lang w:val="en-AU"/>
        </w:rPr>
        <w:t>6. How to determine the performance of the model? Or how to detect the “vulnerability” of the data input?</w:t>
      </w:r>
    </w:p>
    <w:p w14:paraId="4F2E34BD" w14:textId="77777777" w:rsidR="00B801A8" w:rsidRPr="00B801A8" w:rsidRDefault="00B801A8" w:rsidP="00B801A8">
      <w:pPr>
        <w:spacing w:line="240" w:lineRule="auto"/>
        <w:rPr>
          <w:rFonts w:eastAsia="Times New Roman"/>
          <w:sz w:val="20"/>
          <w:szCs w:val="20"/>
          <w:lang w:val="en-AU"/>
        </w:rPr>
      </w:pPr>
    </w:p>
    <w:p w14:paraId="3AAA0B1B" w14:textId="69464D10" w:rsidR="00B801A8" w:rsidRPr="00B801A8" w:rsidRDefault="00B801A8" w:rsidP="00B801A8">
      <w:pPr>
        <w:spacing w:line="240" w:lineRule="auto"/>
        <w:rPr>
          <w:rFonts w:eastAsia="Times New Roman"/>
          <w:sz w:val="20"/>
          <w:szCs w:val="20"/>
          <w:lang w:val="en-AU"/>
        </w:rPr>
      </w:pPr>
      <w:r w:rsidRPr="00B801A8">
        <w:rPr>
          <w:rFonts w:eastAsia="Times New Roman"/>
          <w:color w:val="102535"/>
          <w:sz w:val="20"/>
          <w:szCs w:val="20"/>
          <w:shd w:val="clear" w:color="auto" w:fill="FFFFFF"/>
          <w:lang w:val="en-AU"/>
        </w:rPr>
        <w:t>7. Do you have any suggestions on the indicator of “</w:t>
      </w:r>
      <w:r w:rsidRPr="00B801A8">
        <w:rPr>
          <w:rFonts w:eastAsia="Times New Roman"/>
          <w:color w:val="102535"/>
          <w:sz w:val="20"/>
          <w:szCs w:val="20"/>
          <w:shd w:val="clear" w:color="auto" w:fill="FFFFFF"/>
          <w:lang w:val="en-AU"/>
        </w:rPr>
        <w:t>vulnerability”</w:t>
      </w:r>
      <w:r w:rsidRPr="00B801A8">
        <w:rPr>
          <w:rFonts w:eastAsia="Times New Roman"/>
          <w:color w:val="102535"/>
          <w:sz w:val="20"/>
          <w:szCs w:val="20"/>
          <w:shd w:val="clear" w:color="auto" w:fill="FFFFFF"/>
          <w:lang w:val="en-AU"/>
        </w:rPr>
        <w:t>?</w:t>
      </w:r>
    </w:p>
    <w:p w14:paraId="2878D97C" w14:textId="77777777" w:rsidR="00B801A8" w:rsidRPr="00B801A8" w:rsidRDefault="00B801A8" w:rsidP="00B801A8">
      <w:pPr>
        <w:spacing w:line="240" w:lineRule="auto"/>
        <w:rPr>
          <w:rFonts w:eastAsia="Times New Roman"/>
          <w:sz w:val="20"/>
          <w:szCs w:val="20"/>
          <w:lang w:val="en-AU"/>
        </w:rPr>
      </w:pPr>
    </w:p>
    <w:p w14:paraId="046CFF81" w14:textId="40C89965" w:rsidR="00B801A8" w:rsidRDefault="00B801A8" w:rsidP="00B801A8">
      <w:pPr>
        <w:spacing w:line="240" w:lineRule="auto"/>
        <w:rPr>
          <w:rFonts w:eastAsia="Times New Roman"/>
          <w:color w:val="102535"/>
          <w:sz w:val="20"/>
          <w:szCs w:val="20"/>
          <w:shd w:val="clear" w:color="auto" w:fill="FFFFFF"/>
          <w:lang w:val="en-AU"/>
        </w:rPr>
      </w:pPr>
      <w:r w:rsidRPr="00B801A8">
        <w:rPr>
          <w:rFonts w:eastAsia="Times New Roman"/>
          <w:color w:val="102535"/>
          <w:sz w:val="20"/>
          <w:szCs w:val="20"/>
          <w:shd w:val="clear" w:color="auto" w:fill="FFFFFF"/>
          <w:lang w:val="en-AU"/>
        </w:rPr>
        <w:t>8. Where can we find the sample sources?</w:t>
      </w:r>
    </w:p>
    <w:p w14:paraId="6AB1992C" w14:textId="77777777" w:rsidR="00B801A8" w:rsidRDefault="00B801A8" w:rsidP="00B801A8">
      <w:pPr>
        <w:spacing w:line="240" w:lineRule="auto"/>
        <w:rPr>
          <w:rFonts w:eastAsia="Times New Roman"/>
          <w:color w:val="102535"/>
          <w:sz w:val="20"/>
          <w:szCs w:val="20"/>
          <w:shd w:val="clear" w:color="auto" w:fill="FFFFFF"/>
          <w:lang w:val="en-AU"/>
        </w:rPr>
      </w:pPr>
    </w:p>
    <w:tbl>
      <w:tblPr>
        <w:tblStyle w:val="a1"/>
        <w:tblW w:w="96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31081A" w14:paraId="0104991D" w14:textId="77777777">
        <w:tc>
          <w:tcPr>
            <w:tcW w:w="9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0C642FB" w14:textId="77777777" w:rsidR="0031081A" w:rsidRDefault="00F91D66">
            <w:pPr>
              <w:pStyle w:val="Heading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4. Meeting Notes, Decisions, Issues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0F861617" w14:textId="46182A3F" w:rsidR="00956E14" w:rsidRPr="00B801A8" w:rsidRDefault="00956E14" w:rsidP="00956E14">
      <w:pPr>
        <w:spacing w:line="240" w:lineRule="auto"/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color w:val="102535"/>
          <w:sz w:val="20"/>
          <w:szCs w:val="20"/>
          <w:shd w:val="clear" w:color="auto" w:fill="FFFFFF"/>
          <w:lang w:val="en-AU"/>
        </w:rPr>
        <w:t xml:space="preserve">After reading the recommended paper from the client, we’ve understood the workflow of the vulnerability detection application and have some questions about how the knowledge transfer works. Therefore, we’ve </w:t>
      </w:r>
      <w:r>
        <w:rPr>
          <w:rFonts w:eastAsia="Times New Roman"/>
          <w:color w:val="102535"/>
          <w:sz w:val="20"/>
          <w:szCs w:val="20"/>
          <w:shd w:val="clear" w:color="auto" w:fill="FFFFFF"/>
          <w:lang w:val="en-AU"/>
        </w:rPr>
        <w:t>decided</w:t>
      </w:r>
      <w:r>
        <w:rPr>
          <w:rFonts w:eastAsia="Times New Roman"/>
          <w:color w:val="102535"/>
          <w:sz w:val="20"/>
          <w:szCs w:val="20"/>
          <w:shd w:val="clear" w:color="auto" w:fill="FFFFFF"/>
          <w:lang w:val="en-AU"/>
        </w:rPr>
        <w:t xml:space="preserve"> to find some resources that have the specific description on knowledge transfer and figure out how that works.  </w:t>
      </w:r>
    </w:p>
    <w:p w14:paraId="260A30F2" w14:textId="77777777" w:rsidR="00956E14" w:rsidRPr="00B801A8" w:rsidRDefault="00956E14" w:rsidP="00956E14">
      <w:pPr>
        <w:spacing w:line="240" w:lineRule="auto"/>
        <w:rPr>
          <w:sz w:val="20"/>
          <w:szCs w:val="20"/>
          <w:lang w:val="en-AU"/>
        </w:rPr>
      </w:pPr>
    </w:p>
    <w:p w14:paraId="71367D20" w14:textId="77777777" w:rsidR="0031081A" w:rsidRPr="00956E14" w:rsidRDefault="0031081A">
      <w:pPr>
        <w:spacing w:line="240" w:lineRule="auto"/>
        <w:rPr>
          <w:sz w:val="24"/>
          <w:szCs w:val="24"/>
          <w:lang w:val="en-AU"/>
        </w:rPr>
      </w:pPr>
    </w:p>
    <w:tbl>
      <w:tblPr>
        <w:tblStyle w:val="a2"/>
        <w:tblW w:w="9615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055"/>
      </w:tblGrid>
      <w:tr w:rsidR="0031081A" w14:paraId="72D41D6B" w14:textId="77777777" w:rsidTr="00C83A97">
        <w:tc>
          <w:tcPr>
            <w:tcW w:w="96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26B20BF" w14:textId="77777777" w:rsidR="0031081A" w:rsidRDefault="00F91D66">
            <w:pPr>
              <w:pStyle w:val="Heading3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 xml:space="preserve">5. </w:t>
            </w:r>
            <w:r>
              <w:rPr>
                <w:b/>
                <w:color w:val="000000"/>
                <w:sz w:val="24"/>
                <w:szCs w:val="24"/>
              </w:rPr>
              <w:t>Action Items</w:t>
            </w:r>
            <w:r>
              <w:rPr>
                <w:b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1081A" w14:paraId="2AA12ADE" w14:textId="77777777" w:rsidTr="00C83A9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9080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Action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A95771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8C54D5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Due Date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9F2D7F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Status</w:t>
            </w:r>
          </w:p>
        </w:tc>
      </w:tr>
      <w:tr w:rsidR="0031081A" w14:paraId="10F3E01C" w14:textId="77777777" w:rsidTr="00C83A9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385AAF" w14:textId="0A7880C3" w:rsidR="00C83A97" w:rsidRDefault="00777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Ask the client a series of written questions 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DFBAB56" w14:textId="0219934C" w:rsidR="0031081A" w:rsidRDefault="00B801A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Everyone within the group 8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AE8F230" w14:textId="066C490B" w:rsidR="0031081A" w:rsidRDefault="00B801A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19/03/2021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9FDD26" w14:textId="3F9D47EA" w:rsidR="00B801A8" w:rsidRDefault="00B801A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</w:tr>
    </w:tbl>
    <w:p w14:paraId="76E95BD3" w14:textId="77777777" w:rsidR="0031081A" w:rsidRDefault="0031081A">
      <w:pPr>
        <w:spacing w:line="240" w:lineRule="auto"/>
        <w:rPr>
          <w:sz w:val="20"/>
          <w:szCs w:val="20"/>
        </w:rPr>
      </w:pPr>
    </w:p>
    <w:tbl>
      <w:tblPr>
        <w:tblStyle w:val="a2"/>
        <w:tblW w:w="9615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15"/>
      </w:tblGrid>
      <w:tr w:rsidR="000D5202" w14:paraId="386D86D1" w14:textId="77777777" w:rsidTr="00900D53"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0B63074" w14:textId="661F2A33" w:rsidR="000D5202" w:rsidRDefault="000D5202" w:rsidP="00900D53">
            <w:pPr>
              <w:pStyle w:val="Heading3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5. </w:t>
            </w:r>
            <w:r>
              <w:rPr>
                <w:b/>
                <w:color w:val="000000"/>
                <w:sz w:val="24"/>
                <w:szCs w:val="24"/>
              </w:rPr>
              <w:t xml:space="preserve">Next </w:t>
            </w:r>
            <w:r w:rsidR="0077731B">
              <w:rPr>
                <w:b/>
                <w:color w:val="000000"/>
                <w:sz w:val="24"/>
                <w:szCs w:val="24"/>
              </w:rPr>
              <w:t xml:space="preserve">Group </w:t>
            </w:r>
            <w:r>
              <w:rPr>
                <w:b/>
                <w:color w:val="000000"/>
                <w:sz w:val="24"/>
                <w:szCs w:val="24"/>
              </w:rPr>
              <w:t>meeting time</w:t>
            </w:r>
            <w:r>
              <w:rPr>
                <w:b/>
                <w:color w:val="000000"/>
                <w:sz w:val="22"/>
                <w:szCs w:val="22"/>
              </w:rPr>
              <w:t xml:space="preserve">   </w:t>
            </w:r>
            <w:r w:rsidR="009F2B22">
              <w:rPr>
                <w:b/>
                <w:color w:val="000000"/>
                <w:sz w:val="22"/>
                <w:szCs w:val="22"/>
              </w:rPr>
              <w:t xml:space="preserve">                                                                                   </w:t>
            </w:r>
          </w:p>
        </w:tc>
      </w:tr>
    </w:tbl>
    <w:p w14:paraId="71749CB2" w14:textId="0753ECF9" w:rsidR="0031081A" w:rsidRPr="0077731B" w:rsidRDefault="0077731B">
      <w:pPr>
        <w:rPr>
          <w:bCs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Saturday, </w:t>
      </w:r>
      <w:r w:rsidRPr="0077731B">
        <w:rPr>
          <w:bCs/>
          <w:color w:val="000000"/>
          <w:sz w:val="20"/>
          <w:szCs w:val="20"/>
        </w:rPr>
        <w:t>20/03/2021</w:t>
      </w:r>
      <w:r w:rsidRPr="0077731B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 xml:space="preserve">at </w:t>
      </w:r>
      <w:r w:rsidRPr="0077731B">
        <w:rPr>
          <w:bCs/>
          <w:color w:val="000000"/>
          <w:sz w:val="20"/>
          <w:szCs w:val="20"/>
        </w:rPr>
        <w:t>1p.m.</w:t>
      </w:r>
    </w:p>
    <w:sectPr w:rsidR="0031081A" w:rsidRPr="007773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329E3" w14:textId="77777777" w:rsidR="001527B1" w:rsidRDefault="001527B1" w:rsidP="000D5202">
      <w:pPr>
        <w:spacing w:line="240" w:lineRule="auto"/>
      </w:pPr>
      <w:r>
        <w:separator/>
      </w:r>
    </w:p>
  </w:endnote>
  <w:endnote w:type="continuationSeparator" w:id="0">
    <w:p w14:paraId="7228D248" w14:textId="77777777" w:rsidR="001527B1" w:rsidRDefault="001527B1" w:rsidP="000D5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A2D45" w14:textId="77777777" w:rsidR="001527B1" w:rsidRDefault="001527B1" w:rsidP="000D5202">
      <w:pPr>
        <w:spacing w:line="240" w:lineRule="auto"/>
      </w:pPr>
      <w:r>
        <w:separator/>
      </w:r>
    </w:p>
  </w:footnote>
  <w:footnote w:type="continuationSeparator" w:id="0">
    <w:p w14:paraId="3F545D06" w14:textId="77777777" w:rsidR="001527B1" w:rsidRDefault="001527B1" w:rsidP="000D52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6B24"/>
    <w:multiLevelType w:val="hybridMultilevel"/>
    <w:tmpl w:val="CE96C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902A5C"/>
    <w:multiLevelType w:val="hybridMultilevel"/>
    <w:tmpl w:val="DD56CD14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1E52C49"/>
    <w:multiLevelType w:val="multilevel"/>
    <w:tmpl w:val="32BA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F0917"/>
    <w:multiLevelType w:val="multilevel"/>
    <w:tmpl w:val="F33C01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36AD3"/>
    <w:multiLevelType w:val="multilevel"/>
    <w:tmpl w:val="E18A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5030F"/>
    <w:multiLevelType w:val="multilevel"/>
    <w:tmpl w:val="27CAF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4362FB"/>
    <w:multiLevelType w:val="multilevel"/>
    <w:tmpl w:val="E06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3596C"/>
    <w:multiLevelType w:val="hybridMultilevel"/>
    <w:tmpl w:val="7F508118"/>
    <w:lvl w:ilvl="0" w:tplc="6C380B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81265"/>
    <w:multiLevelType w:val="multilevel"/>
    <w:tmpl w:val="9C86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61EC9"/>
    <w:multiLevelType w:val="multilevel"/>
    <w:tmpl w:val="82E0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C20B9"/>
    <w:multiLevelType w:val="multilevel"/>
    <w:tmpl w:val="42A8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B6D32"/>
    <w:multiLevelType w:val="hybridMultilevel"/>
    <w:tmpl w:val="DA1CE6E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6D2A3F77"/>
    <w:multiLevelType w:val="hybridMultilevel"/>
    <w:tmpl w:val="011E3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0"/>
  </w:num>
  <w:num w:numId="11">
    <w:abstractNumId w:val="6"/>
  </w:num>
  <w:num w:numId="12">
    <w:abstractNumId w:val="9"/>
  </w:num>
  <w:num w:numId="13">
    <w:abstractNumId w:val="2"/>
  </w:num>
  <w:num w:numId="14">
    <w:abstractNumId w:val="10"/>
  </w:num>
  <w:num w:numId="15">
    <w:abstractNumId w:val="12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81A"/>
    <w:rsid w:val="000D5202"/>
    <w:rsid w:val="001527B1"/>
    <w:rsid w:val="00154ECF"/>
    <w:rsid w:val="00306FE5"/>
    <w:rsid w:val="0031081A"/>
    <w:rsid w:val="0077731B"/>
    <w:rsid w:val="007F5EE9"/>
    <w:rsid w:val="00873BB0"/>
    <w:rsid w:val="009428CD"/>
    <w:rsid w:val="00956E14"/>
    <w:rsid w:val="009F2B22"/>
    <w:rsid w:val="00B60679"/>
    <w:rsid w:val="00B801A8"/>
    <w:rsid w:val="00BC6EF4"/>
    <w:rsid w:val="00C83A97"/>
    <w:rsid w:val="00CC4EB2"/>
    <w:rsid w:val="00F9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5D042"/>
  <w15:docId w15:val="{6885E9AB-05E4-4EAD-96D4-7D34B317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D5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2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2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20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6067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9428C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Siqi Sun</cp:lastModifiedBy>
  <cp:revision>2</cp:revision>
  <dcterms:created xsi:type="dcterms:W3CDTF">2021-04-22T13:25:00Z</dcterms:created>
  <dcterms:modified xsi:type="dcterms:W3CDTF">2021-04-22T13:25:00Z</dcterms:modified>
</cp:coreProperties>
</file>