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DD9AA" w14:textId="77777777" w:rsidR="005D6B33" w:rsidRDefault="005D6B33" w:rsidP="005D6B33">
      <w:pPr>
        <w:pStyle w:val="NormalWeb"/>
        <w:spacing w:line="480" w:lineRule="auto"/>
        <w:jc w:val="center"/>
        <w:rPr>
          <w:rStyle w:val="Strong"/>
        </w:rPr>
      </w:pPr>
    </w:p>
    <w:p w14:paraId="7B043EC6" w14:textId="77777777" w:rsidR="005D6B33" w:rsidRDefault="005D6B33" w:rsidP="005D6B33">
      <w:pPr>
        <w:pStyle w:val="NormalWeb"/>
        <w:spacing w:line="480" w:lineRule="auto"/>
        <w:jc w:val="center"/>
        <w:rPr>
          <w:rStyle w:val="Strong"/>
        </w:rPr>
      </w:pPr>
    </w:p>
    <w:p w14:paraId="6CE9210C" w14:textId="77777777" w:rsidR="00A7579E" w:rsidRPr="00A7579E" w:rsidRDefault="00C35B60" w:rsidP="005D6B33">
      <w:pPr>
        <w:pStyle w:val="NormalWeb"/>
        <w:spacing w:line="480" w:lineRule="auto"/>
        <w:jc w:val="center"/>
      </w:pPr>
      <w:r>
        <w:rPr>
          <w:rStyle w:val="Strong"/>
        </w:rPr>
        <w:t xml:space="preserve">EXCEL </w:t>
      </w:r>
      <w:r w:rsidR="00A7579E" w:rsidRPr="00A7579E">
        <w:rPr>
          <w:rStyle w:val="Strong"/>
        </w:rPr>
        <w:t>PROJECT REPORT</w:t>
      </w:r>
    </w:p>
    <w:p w14:paraId="46A5B196" w14:textId="77777777" w:rsidR="00A7579E" w:rsidRPr="00A7579E" w:rsidRDefault="00A7579E" w:rsidP="005D6B33">
      <w:pPr>
        <w:pStyle w:val="NormalWeb"/>
        <w:spacing w:line="480" w:lineRule="auto"/>
        <w:jc w:val="center"/>
      </w:pPr>
      <w:r w:rsidRPr="00A7579E">
        <w:t>(Project Semester: January-April 2025)</w:t>
      </w:r>
    </w:p>
    <w:p w14:paraId="5D9A9471" w14:textId="0447F984" w:rsidR="00A7579E" w:rsidRPr="00A7579E" w:rsidRDefault="00A7579E" w:rsidP="005D6B33">
      <w:pPr>
        <w:pStyle w:val="NormalWeb"/>
        <w:spacing w:line="480" w:lineRule="auto"/>
        <w:jc w:val="center"/>
      </w:pPr>
      <w:r w:rsidRPr="00A7579E">
        <w:rPr>
          <w:rStyle w:val="Strong"/>
          <w:sz w:val="32"/>
        </w:rPr>
        <w:t xml:space="preserve">Title of the Project:  </w:t>
      </w:r>
      <w:bookmarkStart w:id="0" w:name="_Hlk195376618"/>
      <w:r w:rsidR="002337EE">
        <w:rPr>
          <w:rStyle w:val="Strong"/>
          <w:sz w:val="32"/>
        </w:rPr>
        <w:t>Crime Analysis Report</w:t>
      </w:r>
    </w:p>
    <w:bookmarkEnd w:id="0"/>
    <w:p w14:paraId="0E3DA1CC" w14:textId="77777777" w:rsidR="00A7579E" w:rsidRPr="00A7579E" w:rsidRDefault="00A7579E" w:rsidP="005D6B33">
      <w:pPr>
        <w:pStyle w:val="NormalWeb"/>
        <w:spacing w:line="480" w:lineRule="auto"/>
        <w:jc w:val="center"/>
      </w:pPr>
      <w:r w:rsidRPr="00A7579E">
        <w:rPr>
          <w:rStyle w:val="Strong"/>
        </w:rPr>
        <w:t>Submitted by:</w:t>
      </w:r>
    </w:p>
    <w:p w14:paraId="6D74D46A" w14:textId="5203E2B1" w:rsidR="00A7579E" w:rsidRPr="00A7579E" w:rsidRDefault="002337EE" w:rsidP="005D6B33">
      <w:pPr>
        <w:pStyle w:val="NormalWeb"/>
        <w:spacing w:line="480" w:lineRule="auto"/>
        <w:jc w:val="center"/>
        <w:rPr>
          <w:b/>
        </w:rPr>
      </w:pPr>
      <w:r>
        <w:rPr>
          <w:b/>
        </w:rPr>
        <w:t>Orpita Das</w:t>
      </w:r>
      <w:r w:rsidR="00A7579E" w:rsidRPr="00A7579E">
        <w:rPr>
          <w:b/>
        </w:rPr>
        <w:br/>
      </w:r>
      <w:r w:rsidR="00A7579E" w:rsidRPr="00A7579E">
        <w:rPr>
          <w:rStyle w:val="Strong"/>
          <w:b w:val="0"/>
        </w:rPr>
        <w:t>Registration No.: 123</w:t>
      </w:r>
      <w:r>
        <w:rPr>
          <w:rStyle w:val="Strong"/>
          <w:b w:val="0"/>
        </w:rPr>
        <w:t>20092</w:t>
      </w:r>
      <w:r w:rsidR="00A7579E" w:rsidRPr="00A7579E">
        <w:rPr>
          <w:b/>
        </w:rPr>
        <w:br/>
      </w:r>
      <w:r w:rsidR="00A7579E" w:rsidRPr="00A7579E">
        <w:rPr>
          <w:rStyle w:val="Strong"/>
          <w:b w:val="0"/>
        </w:rPr>
        <w:t>Programme and Section</w:t>
      </w:r>
      <w:r w:rsidR="00A7579E" w:rsidRPr="005D6B33">
        <w:rPr>
          <w:rStyle w:val="Strong"/>
        </w:rPr>
        <w:t xml:space="preserve">: </w:t>
      </w:r>
      <w:proofErr w:type="spellStart"/>
      <w:r w:rsidR="00A7579E" w:rsidRPr="005D6B33">
        <w:rPr>
          <w:rStyle w:val="Strong"/>
        </w:rPr>
        <w:t>B.Tech</w:t>
      </w:r>
      <w:proofErr w:type="spellEnd"/>
      <w:r w:rsidR="00A7579E" w:rsidRPr="005D6B33">
        <w:rPr>
          <w:rStyle w:val="Strong"/>
        </w:rPr>
        <w:t xml:space="preserve"> CSE</w:t>
      </w:r>
      <w:r w:rsidR="00A7579E" w:rsidRPr="00A7579E">
        <w:rPr>
          <w:rStyle w:val="Strong"/>
          <w:b w:val="0"/>
        </w:rPr>
        <w:t xml:space="preserve"> (K23FD)</w:t>
      </w:r>
      <w:r w:rsidR="00A7579E" w:rsidRPr="00A7579E">
        <w:rPr>
          <w:b/>
        </w:rPr>
        <w:br/>
      </w:r>
      <w:r w:rsidR="00A7579E" w:rsidRPr="00A7579E">
        <w:rPr>
          <w:rStyle w:val="Strong"/>
          <w:b w:val="0"/>
        </w:rPr>
        <w:t>Course Code: INT</w:t>
      </w:r>
      <w:r w:rsidR="004753A0">
        <w:rPr>
          <w:rStyle w:val="Strong"/>
          <w:b w:val="0"/>
        </w:rPr>
        <w:t>217</w:t>
      </w:r>
    </w:p>
    <w:p w14:paraId="3605E763" w14:textId="77777777" w:rsidR="00A7579E" w:rsidRPr="00A7579E" w:rsidRDefault="00A7579E" w:rsidP="005D6B33">
      <w:pPr>
        <w:pStyle w:val="NormalWeb"/>
        <w:spacing w:line="480" w:lineRule="auto"/>
        <w:jc w:val="center"/>
        <w:rPr>
          <w:b/>
        </w:rPr>
      </w:pPr>
      <w:r w:rsidRPr="00A7579E">
        <w:rPr>
          <w:rStyle w:val="Strong"/>
        </w:rPr>
        <w:t>Under the Guidance of:</w:t>
      </w:r>
      <w:r w:rsidRPr="00A7579E">
        <w:rPr>
          <w:b/>
        </w:rPr>
        <w:br/>
      </w:r>
      <w:r w:rsidR="00C35B60">
        <w:rPr>
          <w:rStyle w:val="Strong"/>
          <w:b w:val="0"/>
        </w:rPr>
        <w:t xml:space="preserve">Dr. </w:t>
      </w:r>
      <w:r w:rsidRPr="00A7579E">
        <w:rPr>
          <w:rStyle w:val="Strong"/>
          <w:b w:val="0"/>
        </w:rPr>
        <w:t>Kar</w:t>
      </w:r>
      <w:r w:rsidR="00C35B60">
        <w:rPr>
          <w:rStyle w:val="Strong"/>
          <w:b w:val="0"/>
        </w:rPr>
        <w:t>an Bajaj</w:t>
      </w:r>
      <w:r w:rsidRPr="00A7579E">
        <w:rPr>
          <w:rStyle w:val="Strong"/>
          <w:b w:val="0"/>
        </w:rPr>
        <w:t xml:space="preserve"> (UID : </w:t>
      </w:r>
      <w:r w:rsidR="00C35B60">
        <w:rPr>
          <w:rStyle w:val="Strong"/>
          <w:b w:val="0"/>
        </w:rPr>
        <w:t>32130</w:t>
      </w:r>
      <w:r w:rsidRPr="00A7579E">
        <w:rPr>
          <w:rStyle w:val="Strong"/>
          <w:b w:val="0"/>
        </w:rPr>
        <w:t>)</w:t>
      </w:r>
    </w:p>
    <w:p w14:paraId="1B8A84A1" w14:textId="77777777" w:rsidR="00A7579E" w:rsidRPr="00A7579E" w:rsidRDefault="00A7579E" w:rsidP="005D6B33">
      <w:pPr>
        <w:pStyle w:val="NormalWeb"/>
        <w:spacing w:line="480" w:lineRule="auto"/>
        <w:jc w:val="center"/>
      </w:pPr>
      <w:r w:rsidRPr="00A7579E">
        <w:rPr>
          <w:rStyle w:val="Strong"/>
        </w:rPr>
        <w:t>Discipline of CSE/IT</w:t>
      </w:r>
      <w:r w:rsidRPr="00A7579E">
        <w:br/>
      </w:r>
      <w:r w:rsidRPr="00A7579E">
        <w:rPr>
          <w:rStyle w:val="Strong"/>
        </w:rPr>
        <w:t>Lovely School of</w:t>
      </w:r>
      <w:r>
        <w:rPr>
          <w:rStyle w:val="Strong"/>
        </w:rPr>
        <w:t xml:space="preserve"> Computer Science &amp; Engineering</w:t>
      </w:r>
      <w:r w:rsidRPr="00A7579E">
        <w:br/>
      </w:r>
      <w:r w:rsidRPr="00A7579E">
        <w:rPr>
          <w:rStyle w:val="Strong"/>
        </w:rPr>
        <w:t>Lovely Professional University, Phagwara</w:t>
      </w:r>
    </w:p>
    <w:p w14:paraId="2C0EC8CA" w14:textId="77777777" w:rsidR="005D6B33" w:rsidRDefault="005D6B33" w:rsidP="005D6B33">
      <w:pPr>
        <w:spacing w:line="480" w:lineRule="auto"/>
      </w:pPr>
    </w:p>
    <w:p w14:paraId="4E39BEFB" w14:textId="77777777" w:rsidR="005D6B33" w:rsidRDefault="005D6B33">
      <w:r>
        <w:br w:type="page"/>
      </w:r>
    </w:p>
    <w:p w14:paraId="1860759C" w14:textId="77777777" w:rsidR="005D6B33" w:rsidRPr="005D6B33" w:rsidRDefault="005D6B33" w:rsidP="00755B83">
      <w:pPr>
        <w:spacing w:before="100" w:beforeAutospacing="1" w:after="100" w:afterAutospacing="1" w:line="360" w:lineRule="auto"/>
        <w:outlineLvl w:val="0"/>
        <w:rPr>
          <w:rFonts w:ascii="Times New Roman" w:eastAsia="Times New Roman" w:hAnsi="Times New Roman" w:cs="Times New Roman"/>
          <w:b/>
          <w:bCs/>
          <w:kern w:val="36"/>
          <w:sz w:val="48"/>
          <w:szCs w:val="48"/>
          <w:lang w:eastAsia="en-IN"/>
        </w:rPr>
      </w:pPr>
      <w:r w:rsidRPr="005D6B33">
        <w:rPr>
          <w:rFonts w:ascii="Times New Roman" w:eastAsia="Times New Roman" w:hAnsi="Times New Roman" w:cs="Times New Roman"/>
          <w:b/>
          <w:bCs/>
          <w:kern w:val="36"/>
          <w:sz w:val="48"/>
          <w:szCs w:val="48"/>
          <w:lang w:eastAsia="en-IN"/>
        </w:rPr>
        <w:lastRenderedPageBreak/>
        <w:t>DECLARATION</w:t>
      </w:r>
    </w:p>
    <w:p w14:paraId="478C8DA8" w14:textId="48DF614B"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I, </w:t>
      </w:r>
      <w:r w:rsidR="00194342">
        <w:rPr>
          <w:rFonts w:ascii="Times New Roman" w:eastAsia="Times New Roman" w:hAnsi="Times New Roman" w:cs="Times New Roman"/>
          <w:b/>
          <w:bCs/>
          <w:sz w:val="24"/>
          <w:szCs w:val="24"/>
          <w:lang w:eastAsia="en-IN"/>
        </w:rPr>
        <w:t>Orpita Das</w:t>
      </w:r>
      <w:r w:rsidRPr="005D6B33">
        <w:rPr>
          <w:rFonts w:ascii="Times New Roman" w:eastAsia="Times New Roman" w:hAnsi="Times New Roman" w:cs="Times New Roman"/>
          <w:sz w:val="24"/>
          <w:szCs w:val="24"/>
          <w:lang w:eastAsia="en-IN"/>
        </w:rPr>
        <w:t>, student of</w:t>
      </w:r>
      <w:r>
        <w:rPr>
          <w:rFonts w:ascii="Times New Roman" w:eastAsia="Times New Roman" w:hAnsi="Times New Roman" w:cs="Times New Roman"/>
          <w:sz w:val="24"/>
          <w:szCs w:val="24"/>
          <w:lang w:eastAsia="en-IN"/>
        </w:rPr>
        <w:t xml:space="preserve"> </w:t>
      </w:r>
      <w:r w:rsidR="00194342" w:rsidRPr="005D6B33">
        <w:rPr>
          <w:rFonts w:ascii="Times New Roman" w:eastAsia="Times New Roman" w:hAnsi="Times New Roman" w:cs="Times New Roman"/>
          <w:b/>
          <w:sz w:val="24"/>
          <w:szCs w:val="24"/>
          <w:lang w:eastAsia="en-IN"/>
        </w:rPr>
        <w:t>Bachelor of Technology</w:t>
      </w:r>
      <w:r w:rsidRPr="005D6B33">
        <w:rPr>
          <w:rFonts w:ascii="Times New Roman" w:eastAsia="Times New Roman" w:hAnsi="Times New Roman" w:cs="Times New Roman"/>
          <w:b/>
          <w:sz w:val="24"/>
          <w:szCs w:val="24"/>
          <w:lang w:eastAsia="en-IN"/>
        </w:rPr>
        <w:t xml:space="preserve"> (</w:t>
      </w:r>
      <w:proofErr w:type="spellStart"/>
      <w:r w:rsidRPr="005D6B33">
        <w:rPr>
          <w:rFonts w:ascii="Times New Roman" w:eastAsia="Times New Roman" w:hAnsi="Times New Roman" w:cs="Times New Roman"/>
          <w:b/>
          <w:sz w:val="24"/>
          <w:szCs w:val="24"/>
          <w:lang w:eastAsia="en-IN"/>
        </w:rPr>
        <w:t>B.Tech</w:t>
      </w:r>
      <w:proofErr w:type="spellEnd"/>
      <w:r w:rsidRPr="005D6B33">
        <w:rPr>
          <w:rFonts w:ascii="Times New Roman" w:eastAsia="Times New Roman" w:hAnsi="Times New Roman" w:cs="Times New Roman"/>
          <w:b/>
          <w:sz w:val="24"/>
          <w:szCs w:val="24"/>
          <w:lang w:eastAsia="en-IN"/>
        </w:rPr>
        <w:t>)</w:t>
      </w:r>
      <w:r>
        <w:rPr>
          <w:rFonts w:ascii="Times New Roman" w:eastAsia="Times New Roman" w:hAnsi="Times New Roman" w:cs="Times New Roman"/>
          <w:sz w:val="24"/>
          <w:szCs w:val="24"/>
          <w:lang w:eastAsia="en-IN"/>
        </w:rPr>
        <w:t xml:space="preserve"> </w:t>
      </w:r>
      <w:r w:rsidRPr="005D6B33">
        <w:rPr>
          <w:rFonts w:ascii="Times New Roman" w:eastAsia="Times New Roman" w:hAnsi="Times New Roman" w:cs="Times New Roman"/>
          <w:sz w:val="24"/>
          <w:szCs w:val="24"/>
          <w:lang w:eastAsia="en-IN"/>
        </w:rPr>
        <w:t>under CSE/IT Discipline at Lovely Professional University, Punjab, hereby declare that all the information furnished in this project report is based on my own intensive work and is genuine.</w:t>
      </w:r>
    </w:p>
    <w:p w14:paraId="76233168" w14:textId="77777777"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Date: </w:t>
      </w:r>
      <w:r>
        <w:rPr>
          <w:rFonts w:ascii="Times New Roman" w:eastAsia="Times New Roman" w:hAnsi="Times New Roman" w:cs="Times New Roman"/>
          <w:sz w:val="24"/>
          <w:szCs w:val="24"/>
          <w:lang w:eastAsia="en-IN"/>
        </w:rPr>
        <w:t>03-April-2025</w:t>
      </w:r>
    </w:p>
    <w:p w14:paraId="3F2B58A5" w14:textId="522BF957"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Signature: </w:t>
      </w:r>
      <w:r w:rsidR="00312AEE">
        <w:rPr>
          <w:rFonts w:ascii="Times New Roman" w:eastAsia="Times New Roman" w:hAnsi="Times New Roman" w:cs="Times New Roman"/>
          <w:noProof/>
          <w:sz w:val="24"/>
          <w:szCs w:val="24"/>
          <w:lang w:eastAsia="en-IN"/>
        </w:rPr>
        <w:drawing>
          <wp:inline distT="0" distB="0" distL="0" distR="0" wp14:anchorId="05E3BF2F" wp14:editId="7A1C738B">
            <wp:extent cx="410806" cy="1116392"/>
            <wp:effectExtent l="0" t="10160" r="0" b="0"/>
            <wp:docPr id="1588032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32134" name="Picture 1588032134"/>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426827" cy="1159931"/>
                    </a:xfrm>
                    <a:prstGeom prst="rect">
                      <a:avLst/>
                    </a:prstGeom>
                  </pic:spPr>
                </pic:pic>
              </a:graphicData>
            </a:graphic>
          </wp:inline>
        </w:drawing>
      </w:r>
      <w:r w:rsidRPr="005D6B33">
        <w:rPr>
          <w:rFonts w:ascii="Times New Roman" w:eastAsia="Times New Roman" w:hAnsi="Times New Roman" w:cs="Times New Roman"/>
          <w:sz w:val="24"/>
          <w:szCs w:val="24"/>
          <w:lang w:eastAsia="en-IN"/>
        </w:rPr>
        <w:br/>
        <w:t>Registration No.:</w:t>
      </w:r>
      <w:r w:rsidR="00755B83">
        <w:rPr>
          <w:rFonts w:ascii="Times New Roman" w:eastAsia="Times New Roman" w:hAnsi="Times New Roman" w:cs="Times New Roman"/>
          <w:sz w:val="24"/>
          <w:szCs w:val="24"/>
          <w:lang w:eastAsia="en-IN"/>
        </w:rPr>
        <w:t xml:space="preserve"> 123</w:t>
      </w:r>
      <w:r w:rsidR="00194342">
        <w:rPr>
          <w:rFonts w:ascii="Times New Roman" w:eastAsia="Times New Roman" w:hAnsi="Times New Roman" w:cs="Times New Roman"/>
          <w:sz w:val="24"/>
          <w:szCs w:val="24"/>
          <w:lang w:eastAsia="en-IN"/>
        </w:rPr>
        <w:t>20092</w:t>
      </w:r>
      <w:r w:rsidRPr="005D6B33">
        <w:rPr>
          <w:rFonts w:ascii="Times New Roman" w:eastAsia="Times New Roman" w:hAnsi="Times New Roman" w:cs="Times New Roman"/>
          <w:sz w:val="24"/>
          <w:szCs w:val="24"/>
          <w:lang w:eastAsia="en-IN"/>
        </w:rPr>
        <w:br/>
        <w:t>Name of the Student:</w:t>
      </w:r>
      <w:r w:rsidR="00312AEE">
        <w:rPr>
          <w:rFonts w:ascii="Times New Roman" w:eastAsia="Times New Roman" w:hAnsi="Times New Roman" w:cs="Times New Roman"/>
          <w:sz w:val="24"/>
          <w:szCs w:val="24"/>
          <w:lang w:eastAsia="en-IN"/>
        </w:rPr>
        <w:t xml:space="preserve"> Orpita Das</w:t>
      </w:r>
    </w:p>
    <w:p w14:paraId="7CF48123" w14:textId="77777777" w:rsidR="00755B83" w:rsidRDefault="00755B83" w:rsidP="005D6B33">
      <w:pPr>
        <w:spacing w:line="480" w:lineRule="auto"/>
      </w:pPr>
    </w:p>
    <w:p w14:paraId="4B0B1BB1" w14:textId="77777777" w:rsidR="00755B83" w:rsidRDefault="00755B83">
      <w:r>
        <w:br w:type="page"/>
      </w:r>
    </w:p>
    <w:p w14:paraId="0432386F" w14:textId="77777777" w:rsidR="00755B83" w:rsidRDefault="00755B83" w:rsidP="00755B83">
      <w:pPr>
        <w:pStyle w:val="Heading1"/>
        <w:spacing w:line="360" w:lineRule="auto"/>
      </w:pPr>
      <w:r>
        <w:rPr>
          <w:rStyle w:val="Strong"/>
          <w:b/>
          <w:bCs/>
        </w:rPr>
        <w:lastRenderedPageBreak/>
        <w:t>CERTIFICATE</w:t>
      </w:r>
    </w:p>
    <w:p w14:paraId="15ABB9B7" w14:textId="3C350192" w:rsidR="00755B83" w:rsidRDefault="00755B83" w:rsidP="00755B83">
      <w:pPr>
        <w:pStyle w:val="NormalWeb"/>
        <w:spacing w:line="360" w:lineRule="auto"/>
      </w:pPr>
      <w:r>
        <w:t xml:space="preserve">This is to certify that </w:t>
      </w:r>
      <w:r w:rsidR="009F6962">
        <w:rPr>
          <w:rStyle w:val="Strong"/>
        </w:rPr>
        <w:t>Orpita Das</w:t>
      </w:r>
      <w:r>
        <w:rPr>
          <w:rStyle w:val="Strong"/>
        </w:rPr>
        <w:t xml:space="preserve"> </w:t>
      </w:r>
      <w:r>
        <w:t>bearing Registration No</w:t>
      </w:r>
      <w:r w:rsidRPr="00755B83">
        <w:t xml:space="preserve">. </w:t>
      </w:r>
      <w:r w:rsidRPr="00755B83">
        <w:rPr>
          <w:b/>
        </w:rPr>
        <w:t>123</w:t>
      </w:r>
      <w:r w:rsidR="009F6962">
        <w:rPr>
          <w:b/>
        </w:rPr>
        <w:t>20092</w:t>
      </w:r>
      <w:r>
        <w:t xml:space="preserve"> has completed </w:t>
      </w:r>
      <w:r>
        <w:rPr>
          <w:rStyle w:val="Strong"/>
        </w:rPr>
        <w:t>INT</w:t>
      </w:r>
      <w:r w:rsidR="00680BCE">
        <w:rPr>
          <w:rStyle w:val="Strong"/>
        </w:rPr>
        <w:t xml:space="preserve">217 </w:t>
      </w:r>
      <w:r>
        <w:t xml:space="preserve">project titled </w:t>
      </w:r>
      <w:r>
        <w:rPr>
          <w:rStyle w:val="Strong"/>
        </w:rPr>
        <w:t>“</w:t>
      </w:r>
      <w:r w:rsidR="009F6962" w:rsidRPr="009F6962">
        <w:rPr>
          <w:rStyle w:val="Strong"/>
        </w:rPr>
        <w:t>Crime Analysis Report</w:t>
      </w:r>
      <w:r>
        <w:rPr>
          <w:rStyle w:val="Strong"/>
        </w:rPr>
        <w:t>”</w:t>
      </w:r>
      <w:r>
        <w:t xml:space="preserve"> under my guidance and supervision. To the best of my knowledge, the present work is the result of her original development, effort, and study.</w:t>
      </w:r>
    </w:p>
    <w:p w14:paraId="78006E94" w14:textId="77777777" w:rsidR="00755B83" w:rsidRDefault="00C35B60" w:rsidP="00755B83">
      <w:pPr>
        <w:pStyle w:val="NormalWeb"/>
        <w:spacing w:line="360" w:lineRule="auto"/>
        <w:rPr>
          <w:rStyle w:val="Strong"/>
        </w:rPr>
      </w:pPr>
      <w:r>
        <w:rPr>
          <w:rStyle w:val="Strong"/>
        </w:rPr>
        <w:t xml:space="preserve">Dr. </w:t>
      </w:r>
      <w:r w:rsidR="00755B83">
        <w:rPr>
          <w:rStyle w:val="Strong"/>
        </w:rPr>
        <w:t>Kar</w:t>
      </w:r>
      <w:r>
        <w:rPr>
          <w:rStyle w:val="Strong"/>
        </w:rPr>
        <w:t>an Bajaj</w:t>
      </w:r>
      <w:r w:rsidR="00755B83">
        <w:br/>
      </w:r>
      <w:r w:rsidR="0047558B" w:rsidRPr="0047558B">
        <w:rPr>
          <w:b/>
        </w:rPr>
        <w:t>Assistant Professor</w:t>
      </w:r>
      <w:r w:rsidR="00755B83">
        <w:br/>
      </w:r>
      <w:r w:rsidR="00755B83">
        <w:rPr>
          <w:rStyle w:val="Strong"/>
        </w:rPr>
        <w:t xml:space="preserve">School of Computer Science &amp; Engineering </w:t>
      </w:r>
    </w:p>
    <w:p w14:paraId="439F2072" w14:textId="77777777" w:rsidR="00755B83" w:rsidRPr="00755B83" w:rsidRDefault="00755B83" w:rsidP="00755B83">
      <w:pPr>
        <w:pStyle w:val="NormalWeb"/>
        <w:spacing w:line="360" w:lineRule="auto"/>
        <w:rPr>
          <w:b/>
          <w:bCs/>
        </w:rPr>
      </w:pPr>
      <w:r>
        <w:rPr>
          <w:rStyle w:val="Strong"/>
        </w:rPr>
        <w:t>Lovely Professional University</w:t>
      </w:r>
      <w:r>
        <w:br/>
      </w:r>
      <w:r>
        <w:rPr>
          <w:rStyle w:val="Strong"/>
        </w:rPr>
        <w:t>Phagwara, Punjab</w:t>
      </w:r>
    </w:p>
    <w:p w14:paraId="4AAC98D8" w14:textId="77777777" w:rsidR="00755B83" w:rsidRDefault="00755B83" w:rsidP="00755B83">
      <w:pPr>
        <w:pStyle w:val="NormalWeb"/>
        <w:spacing w:line="360" w:lineRule="auto"/>
      </w:pPr>
      <w:r>
        <w:t xml:space="preserve">Date: </w:t>
      </w:r>
      <w:r>
        <w:rPr>
          <w:rStyle w:val="Strong"/>
        </w:rPr>
        <w:t>04-April-2025</w:t>
      </w:r>
    </w:p>
    <w:p w14:paraId="5A7071BB" w14:textId="77777777" w:rsidR="00755B83" w:rsidRDefault="00755B83" w:rsidP="005D6B33">
      <w:pPr>
        <w:spacing w:line="480" w:lineRule="auto"/>
      </w:pPr>
    </w:p>
    <w:p w14:paraId="26C7F5EA" w14:textId="77777777" w:rsidR="00755B83" w:rsidRDefault="00755B83">
      <w:r>
        <w:br w:type="page"/>
      </w:r>
    </w:p>
    <w:p w14:paraId="6031E9D2" w14:textId="77777777" w:rsidR="00755B83" w:rsidRPr="00755B83" w:rsidRDefault="00755B83" w:rsidP="00755B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55B83">
        <w:rPr>
          <w:rFonts w:ascii="Times New Roman" w:eastAsia="Times New Roman" w:hAnsi="Times New Roman" w:cs="Times New Roman"/>
          <w:b/>
          <w:bCs/>
          <w:kern w:val="36"/>
          <w:sz w:val="48"/>
          <w:szCs w:val="48"/>
          <w:lang w:eastAsia="en-IN"/>
        </w:rPr>
        <w:lastRenderedPageBreak/>
        <w:t>ACKNOWLEDGMENT</w:t>
      </w:r>
    </w:p>
    <w:p w14:paraId="75E418FE"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I would like to express my sincere gratitude to</w:t>
      </w:r>
      <w:r w:rsidR="00C35B60">
        <w:rPr>
          <w:rFonts w:ascii="Times New Roman" w:eastAsia="Times New Roman" w:hAnsi="Times New Roman" w:cs="Times New Roman"/>
          <w:b/>
          <w:bCs/>
          <w:sz w:val="24"/>
          <w:szCs w:val="24"/>
          <w:lang w:eastAsia="en-IN"/>
        </w:rPr>
        <w:t xml:space="preserve"> Dr. Karan Bajaj </w:t>
      </w:r>
      <w:r w:rsidR="00746E4C">
        <w:rPr>
          <w:rFonts w:ascii="Times New Roman" w:eastAsia="Times New Roman" w:hAnsi="Times New Roman" w:cs="Times New Roman"/>
          <w:b/>
          <w:bCs/>
          <w:sz w:val="24"/>
          <w:szCs w:val="24"/>
          <w:lang w:eastAsia="en-IN"/>
        </w:rPr>
        <w:t>S</w:t>
      </w:r>
      <w:r w:rsidR="00C35B60">
        <w:rPr>
          <w:rFonts w:ascii="Times New Roman" w:eastAsia="Times New Roman" w:hAnsi="Times New Roman" w:cs="Times New Roman"/>
          <w:b/>
          <w:bCs/>
          <w:sz w:val="24"/>
          <w:szCs w:val="24"/>
          <w:lang w:eastAsia="en-IN"/>
        </w:rPr>
        <w:t>ir</w:t>
      </w:r>
      <w:r w:rsidRPr="00755B83">
        <w:rPr>
          <w:rFonts w:ascii="Times New Roman" w:eastAsia="Times New Roman" w:hAnsi="Times New Roman" w:cs="Times New Roman"/>
          <w:sz w:val="24"/>
          <w:szCs w:val="24"/>
          <w:lang w:eastAsia="en-IN"/>
        </w:rPr>
        <w:t>, my project guide, for their invaluable support, guidance, and encouragement throughout the development of this project. Their expert insights and constructive feedback have been instrumental in shaping the project's outcome.</w:t>
      </w:r>
    </w:p>
    <w:p w14:paraId="4A9FC434"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 xml:space="preserve">I am also thankful to </w:t>
      </w:r>
      <w:r w:rsidRPr="00755B83">
        <w:rPr>
          <w:rFonts w:ascii="Times New Roman" w:eastAsia="Times New Roman" w:hAnsi="Times New Roman" w:cs="Times New Roman"/>
          <w:b/>
          <w:bCs/>
          <w:sz w:val="24"/>
          <w:szCs w:val="24"/>
          <w:lang w:eastAsia="en-IN"/>
        </w:rPr>
        <w:t>Lovely Professional University</w:t>
      </w:r>
      <w:r w:rsidRPr="00755B83">
        <w:rPr>
          <w:rFonts w:ascii="Times New Roman" w:eastAsia="Times New Roman" w:hAnsi="Times New Roman" w:cs="Times New Roman"/>
          <w:sz w:val="24"/>
          <w:szCs w:val="24"/>
          <w:lang w:eastAsia="en-IN"/>
        </w:rPr>
        <w:t xml:space="preserve"> for providing a conducive learning environment and access to resources that made this project possible. Additionally, I extend my appreciation to my professors and peers for their continuous motivation and insightful discussions, which greatly enhanced my understanding of the subject.</w:t>
      </w:r>
    </w:p>
    <w:p w14:paraId="6E36E983"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Lastly, I would like to acknowledge the unwavering support of my family and friends, whose encouragement has been a source of inspiration throughout this journey.</w:t>
      </w:r>
    </w:p>
    <w:p w14:paraId="4BA932A3" w14:textId="77777777" w:rsidR="0047558B" w:rsidRDefault="0047558B" w:rsidP="005D6B33">
      <w:pPr>
        <w:spacing w:line="480" w:lineRule="auto"/>
      </w:pPr>
    </w:p>
    <w:p w14:paraId="35086E5C" w14:textId="77777777" w:rsidR="0047558B" w:rsidRDefault="0047558B" w:rsidP="0047558B">
      <w:r>
        <w:br w:type="page"/>
      </w:r>
      <w:r w:rsidR="00F00CC2">
        <w:rPr>
          <w:noProof/>
        </w:rPr>
        <w:lastRenderedPageBreak/>
        <w:pict w14:anchorId="6A858379">
          <v:rect id="_x0000_s1026" alt="" style="position:absolute;margin-left:0;margin-top:0;width:1773.7pt;height:.1pt;z-index:251659264;mso-wrap-edited:f;mso-width-percent:0;mso-height-percent:0;mso-position-horizontal:left;mso-position-horizontal-relative:text;mso-position-vertical-relative:text;mso-width-percent:0;mso-height-percent:0" o:hralign="center" o:hrstd="t" o:hr="t" fillcolor="#a0a0a0" stroked="f">
            <w10:wrap type="square" side="right"/>
          </v:rect>
        </w:pict>
      </w:r>
      <w:r>
        <w:br w:type="textWrapping" w:clear="all"/>
      </w:r>
    </w:p>
    <w:p w14:paraId="1F7E7C6A" w14:textId="77777777" w:rsidR="0047558B" w:rsidRDefault="0047558B" w:rsidP="0047558B">
      <w:pPr>
        <w:pStyle w:val="Heading1"/>
        <w:spacing w:line="360" w:lineRule="auto"/>
      </w:pPr>
      <w:r>
        <w:rPr>
          <w:rStyle w:val="Strong"/>
          <w:b/>
          <w:bCs/>
        </w:rPr>
        <w:t>TABLE OF CONTENTS</w:t>
      </w:r>
    </w:p>
    <w:p w14:paraId="5277C2CD" w14:textId="77777777" w:rsidR="0047558B" w:rsidRDefault="0047558B" w:rsidP="0047558B">
      <w:pPr>
        <w:pStyle w:val="NormalWeb"/>
        <w:numPr>
          <w:ilvl w:val="0"/>
          <w:numId w:val="1"/>
        </w:numPr>
        <w:spacing w:line="360" w:lineRule="auto"/>
      </w:pPr>
      <w:hyperlink w:anchor="_1._INTRODUCTION" w:history="1">
        <w:r w:rsidRPr="0047558B">
          <w:rPr>
            <w:rStyle w:val="Hyperlink"/>
          </w:rPr>
          <w:t>Introduction</w:t>
        </w:r>
      </w:hyperlink>
    </w:p>
    <w:p w14:paraId="57791993" w14:textId="77777777" w:rsidR="0047558B" w:rsidRDefault="0047558B" w:rsidP="0047558B">
      <w:pPr>
        <w:pStyle w:val="NormalWeb"/>
        <w:numPr>
          <w:ilvl w:val="0"/>
          <w:numId w:val="1"/>
        </w:numPr>
        <w:spacing w:line="360" w:lineRule="auto"/>
      </w:pPr>
      <w:hyperlink w:anchor="_2._SOURCE_OF" w:history="1">
        <w:r w:rsidRPr="00C3537C">
          <w:rPr>
            <w:rStyle w:val="Hyperlink"/>
          </w:rPr>
          <w:t>Source of Dataset</w:t>
        </w:r>
      </w:hyperlink>
    </w:p>
    <w:p w14:paraId="5BD6F3D8" w14:textId="77777777" w:rsidR="0047558B" w:rsidRDefault="0047558B" w:rsidP="0047558B">
      <w:pPr>
        <w:pStyle w:val="NormalWeb"/>
        <w:numPr>
          <w:ilvl w:val="0"/>
          <w:numId w:val="1"/>
        </w:numPr>
        <w:spacing w:line="360" w:lineRule="auto"/>
      </w:pPr>
      <w:hyperlink w:anchor="_3._DATASET_PREPROCESSING" w:history="1">
        <w:r w:rsidRPr="00C3537C">
          <w:rPr>
            <w:rStyle w:val="Hyperlink"/>
          </w:rPr>
          <w:t>Dataset Preprocessing</w:t>
        </w:r>
      </w:hyperlink>
    </w:p>
    <w:p w14:paraId="60557E55" w14:textId="77777777" w:rsidR="0047558B" w:rsidRDefault="0047558B" w:rsidP="0047558B">
      <w:pPr>
        <w:pStyle w:val="NormalWeb"/>
        <w:numPr>
          <w:ilvl w:val="0"/>
          <w:numId w:val="1"/>
        </w:numPr>
        <w:spacing w:line="360" w:lineRule="auto"/>
      </w:pPr>
      <w:hyperlink w:anchor="_4._ANALYSIS_ON" w:history="1">
        <w:r w:rsidRPr="00C3537C">
          <w:rPr>
            <w:rStyle w:val="Hyperlink"/>
          </w:rPr>
          <w:t>Analysis on Dataset (for each objective)</w:t>
        </w:r>
      </w:hyperlink>
    </w:p>
    <w:p w14:paraId="4ADC6D0D" w14:textId="77777777" w:rsidR="0047558B" w:rsidRDefault="0047558B" w:rsidP="00DC3B40">
      <w:pPr>
        <w:pStyle w:val="NormalWeb"/>
        <w:numPr>
          <w:ilvl w:val="1"/>
          <w:numId w:val="1"/>
        </w:numPr>
        <w:spacing w:line="360" w:lineRule="auto"/>
      </w:pPr>
      <w:proofErr w:type="spellStart"/>
      <w:r>
        <w:t>i</w:t>
      </w:r>
      <w:proofErr w:type="spellEnd"/>
      <w:r>
        <w:t>.</w:t>
      </w:r>
      <w:hyperlink w:anchor="_4.1_General_Description" w:history="1">
        <w:r w:rsidRPr="00DC3B40">
          <w:rPr>
            <w:rStyle w:val="Hyperlink"/>
          </w:rPr>
          <w:t xml:space="preserve"> General Description</w:t>
        </w:r>
      </w:hyperlink>
    </w:p>
    <w:p w14:paraId="05507454" w14:textId="77777777" w:rsidR="0047558B" w:rsidRDefault="0047558B" w:rsidP="0047558B">
      <w:pPr>
        <w:pStyle w:val="NormalWeb"/>
        <w:numPr>
          <w:ilvl w:val="1"/>
          <w:numId w:val="1"/>
        </w:numPr>
        <w:spacing w:line="360" w:lineRule="auto"/>
      </w:pPr>
      <w:r>
        <w:t xml:space="preserve">ii. </w:t>
      </w:r>
      <w:hyperlink w:anchor="_4.2_Specific_Requirements" w:history="1">
        <w:r w:rsidRPr="00DC3B40">
          <w:rPr>
            <w:rStyle w:val="Hyperlink"/>
          </w:rPr>
          <w:t>Specific Requirements</w:t>
        </w:r>
      </w:hyperlink>
    </w:p>
    <w:p w14:paraId="7A8B5D81" w14:textId="77777777" w:rsidR="0047558B" w:rsidRDefault="0047558B" w:rsidP="0047558B">
      <w:pPr>
        <w:pStyle w:val="NormalWeb"/>
        <w:numPr>
          <w:ilvl w:val="1"/>
          <w:numId w:val="1"/>
        </w:numPr>
        <w:spacing w:line="360" w:lineRule="auto"/>
      </w:pPr>
      <w:r>
        <w:t xml:space="preserve">iii. </w:t>
      </w:r>
      <w:hyperlink w:anchor="_Pivot_Tables" w:history="1">
        <w:r w:rsidRPr="00DC3B40">
          <w:rPr>
            <w:rStyle w:val="Hyperlink"/>
          </w:rPr>
          <w:t>Analysis Results</w:t>
        </w:r>
      </w:hyperlink>
    </w:p>
    <w:p w14:paraId="4F8F1765" w14:textId="77777777" w:rsidR="0047558B" w:rsidRDefault="0047558B" w:rsidP="0047558B">
      <w:pPr>
        <w:pStyle w:val="NormalWeb"/>
        <w:numPr>
          <w:ilvl w:val="1"/>
          <w:numId w:val="1"/>
        </w:numPr>
        <w:spacing w:line="360" w:lineRule="auto"/>
      </w:pPr>
      <w:r>
        <w:t>iv.</w:t>
      </w:r>
      <w:hyperlink w:anchor="_4.4_Visualizations_and" w:history="1">
        <w:r w:rsidRPr="00DC3B40">
          <w:rPr>
            <w:rStyle w:val="Hyperlink"/>
          </w:rPr>
          <w:t xml:space="preserve"> Visualization</w:t>
        </w:r>
      </w:hyperlink>
    </w:p>
    <w:p w14:paraId="3F816F82" w14:textId="77777777" w:rsidR="0047558B" w:rsidRPr="00DC3B40" w:rsidRDefault="00DC3B40" w:rsidP="0047558B">
      <w:pPr>
        <w:pStyle w:val="NormalWeb"/>
        <w:numPr>
          <w:ilvl w:val="0"/>
          <w:numId w:val="1"/>
        </w:numPr>
        <w:spacing w:line="360" w:lineRule="auto"/>
        <w:rPr>
          <w:rStyle w:val="Hyperlink"/>
        </w:rPr>
      </w:pPr>
      <w:r>
        <w:fldChar w:fldCharType="begin"/>
      </w:r>
      <w:r w:rsidR="000E2D13">
        <w:instrText>HYPERLINK  \l "_1._Integration_of"</w:instrText>
      </w:r>
      <w:r>
        <w:fldChar w:fldCharType="separate"/>
      </w:r>
      <w:r w:rsidR="0047558B" w:rsidRPr="00DC3B40">
        <w:rPr>
          <w:rStyle w:val="Hyperlink"/>
        </w:rPr>
        <w:t>Conclusion</w:t>
      </w:r>
    </w:p>
    <w:p w14:paraId="639FA4B1" w14:textId="77777777" w:rsidR="0047558B" w:rsidRDefault="00DC3B40" w:rsidP="0047558B">
      <w:pPr>
        <w:pStyle w:val="NormalWeb"/>
        <w:numPr>
          <w:ilvl w:val="0"/>
          <w:numId w:val="1"/>
        </w:numPr>
        <w:spacing w:line="360" w:lineRule="auto"/>
      </w:pPr>
      <w:r>
        <w:fldChar w:fldCharType="end"/>
      </w:r>
      <w:hyperlink w:anchor="_6._FUTURE_SCOPE" w:history="1">
        <w:r w:rsidR="0047558B" w:rsidRPr="00C3537C">
          <w:rPr>
            <w:rStyle w:val="Hyperlink"/>
          </w:rPr>
          <w:t>Future Scope</w:t>
        </w:r>
      </w:hyperlink>
    </w:p>
    <w:p w14:paraId="7E7E0BAA" w14:textId="77777777" w:rsidR="0047558B" w:rsidRDefault="0047558B" w:rsidP="0047558B">
      <w:pPr>
        <w:pStyle w:val="NormalWeb"/>
        <w:numPr>
          <w:ilvl w:val="0"/>
          <w:numId w:val="1"/>
        </w:numPr>
        <w:spacing w:line="360" w:lineRule="auto"/>
      </w:pPr>
      <w:hyperlink w:anchor="_7.REFERENCES" w:history="1">
        <w:r w:rsidRPr="00C3537C">
          <w:rPr>
            <w:rStyle w:val="Hyperlink"/>
          </w:rPr>
          <w:t>References</w:t>
        </w:r>
      </w:hyperlink>
    </w:p>
    <w:p w14:paraId="44927224" w14:textId="77777777" w:rsidR="0047558B" w:rsidRDefault="0047558B" w:rsidP="005D6B33">
      <w:pPr>
        <w:spacing w:line="480" w:lineRule="auto"/>
      </w:pPr>
    </w:p>
    <w:p w14:paraId="4131B2CF" w14:textId="77777777" w:rsidR="0047558B" w:rsidRDefault="0047558B">
      <w:r>
        <w:br w:type="page"/>
      </w:r>
    </w:p>
    <w:p w14:paraId="2AA57FF9" w14:textId="77777777" w:rsidR="0047558B" w:rsidRDefault="0047558B" w:rsidP="0047558B">
      <w:pPr>
        <w:pStyle w:val="Heading1"/>
      </w:pPr>
      <w:bookmarkStart w:id="1" w:name="_1._INTRODUCTION"/>
      <w:bookmarkEnd w:id="1"/>
      <w:r>
        <w:rPr>
          <w:rStyle w:val="Strong"/>
          <w:b/>
          <w:bCs/>
        </w:rPr>
        <w:lastRenderedPageBreak/>
        <w:t>1. INTRODUCTION</w:t>
      </w:r>
    </w:p>
    <w:p w14:paraId="73CE4BAC" w14:textId="6CA5C02B" w:rsidR="007C698C" w:rsidRPr="007C698C" w:rsidRDefault="007C698C" w:rsidP="007C698C">
      <w:pPr>
        <w:spacing w:before="100" w:beforeAutospacing="1" w:after="100" w:afterAutospacing="1" w:line="360" w:lineRule="auto"/>
        <w:rPr>
          <w:rFonts w:ascii="Times New Roman" w:eastAsia="Times New Roman" w:hAnsi="Times New Roman" w:cs="Times New Roman"/>
          <w:sz w:val="24"/>
          <w:szCs w:val="24"/>
          <w:lang w:eastAsia="en-IN"/>
        </w:rPr>
      </w:pPr>
      <w:bookmarkStart w:id="2" w:name="_2._SOURCE_OF"/>
      <w:bookmarkEnd w:id="2"/>
      <w:r w:rsidRPr="007C698C">
        <w:rPr>
          <w:rFonts w:ascii="Times New Roman" w:eastAsia="Times New Roman" w:hAnsi="Times New Roman" w:cs="Times New Roman"/>
          <w:sz w:val="24"/>
          <w:szCs w:val="24"/>
          <w:lang w:eastAsia="en-IN"/>
        </w:rPr>
        <w:t>Crime is a major concern for societies across the globe, directly impacting public safety, economic stability, and overall quality of life. As urban populations grow and cities become more complex, it becomes increasingly important for authorities and policymakers to understand the patterns and trends of criminal activity. By analysing crime data systematically, we can identify when, where, and how different types of crimes occur—and more importantly, how to prevent them.</w:t>
      </w:r>
    </w:p>
    <w:p w14:paraId="4C39F8E0" w14:textId="3F035320" w:rsidR="007C698C" w:rsidRPr="007C698C" w:rsidRDefault="007C698C" w:rsidP="007C698C">
      <w:pPr>
        <w:spacing w:before="100" w:beforeAutospacing="1" w:after="100" w:afterAutospacing="1" w:line="360" w:lineRule="auto"/>
        <w:rPr>
          <w:rFonts w:ascii="Times New Roman" w:eastAsia="Times New Roman" w:hAnsi="Times New Roman" w:cs="Times New Roman"/>
          <w:sz w:val="24"/>
          <w:szCs w:val="24"/>
          <w:lang w:eastAsia="en-IN"/>
        </w:rPr>
      </w:pPr>
      <w:r w:rsidRPr="007C698C">
        <w:rPr>
          <w:rFonts w:ascii="Times New Roman" w:eastAsia="Times New Roman" w:hAnsi="Times New Roman" w:cs="Times New Roman"/>
          <w:sz w:val="24"/>
          <w:szCs w:val="24"/>
          <w:lang w:eastAsia="en-IN"/>
        </w:rPr>
        <w:t>The rise of data science and analytics has enabled new ways to study crime using statistical and visual techniques. Crime data, when properly analysed, can reveal hidden trends and correlations that may not be visible through traditional observation. Such data-driven insights help law enforcement agencies to:</w:t>
      </w:r>
    </w:p>
    <w:p w14:paraId="670D78B9" w14:textId="77777777" w:rsidR="007C698C" w:rsidRPr="007C698C" w:rsidRDefault="007C698C" w:rsidP="009F696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C698C">
        <w:rPr>
          <w:rFonts w:ascii="Times New Roman" w:eastAsia="Times New Roman" w:hAnsi="Times New Roman" w:cs="Times New Roman"/>
          <w:sz w:val="24"/>
          <w:szCs w:val="24"/>
          <w:lang w:eastAsia="en-IN"/>
        </w:rPr>
        <w:t>Allocate resources more effectively</w:t>
      </w:r>
    </w:p>
    <w:p w14:paraId="0ADD38C3" w14:textId="77777777" w:rsidR="007C698C" w:rsidRPr="007C698C" w:rsidRDefault="007C698C" w:rsidP="009F696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C698C">
        <w:rPr>
          <w:rFonts w:ascii="Times New Roman" w:eastAsia="Times New Roman" w:hAnsi="Times New Roman" w:cs="Times New Roman"/>
          <w:sz w:val="24"/>
          <w:szCs w:val="24"/>
          <w:lang w:eastAsia="en-IN"/>
        </w:rPr>
        <w:t>Anticipate and prevent crime before it happens</w:t>
      </w:r>
    </w:p>
    <w:p w14:paraId="63D7455D" w14:textId="77777777" w:rsidR="007C698C" w:rsidRPr="007C698C" w:rsidRDefault="007C698C" w:rsidP="009F696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C698C">
        <w:rPr>
          <w:rFonts w:ascii="Times New Roman" w:eastAsia="Times New Roman" w:hAnsi="Times New Roman" w:cs="Times New Roman"/>
          <w:sz w:val="24"/>
          <w:szCs w:val="24"/>
          <w:lang w:eastAsia="en-IN"/>
        </w:rPr>
        <w:t>Understand the demographics most at risk</w:t>
      </w:r>
    </w:p>
    <w:p w14:paraId="548CE749" w14:textId="77777777" w:rsidR="007C698C" w:rsidRPr="007C698C" w:rsidRDefault="007C698C" w:rsidP="009F6962">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7C698C">
        <w:rPr>
          <w:rFonts w:ascii="Times New Roman" w:eastAsia="Times New Roman" w:hAnsi="Times New Roman" w:cs="Times New Roman"/>
          <w:sz w:val="24"/>
          <w:szCs w:val="24"/>
          <w:lang w:eastAsia="en-IN"/>
        </w:rPr>
        <w:t>Implement more focused and responsive policing strategies</w:t>
      </w:r>
    </w:p>
    <w:p w14:paraId="3C91C7F1" w14:textId="77777777" w:rsidR="007C698C" w:rsidRPr="007C698C" w:rsidRDefault="007C698C" w:rsidP="007C698C">
      <w:pPr>
        <w:spacing w:before="100" w:beforeAutospacing="1" w:after="100" w:afterAutospacing="1" w:line="360" w:lineRule="auto"/>
        <w:rPr>
          <w:rFonts w:ascii="Times New Roman" w:eastAsia="Times New Roman" w:hAnsi="Times New Roman" w:cs="Times New Roman"/>
          <w:sz w:val="24"/>
          <w:szCs w:val="24"/>
          <w:lang w:eastAsia="en-IN"/>
        </w:rPr>
      </w:pPr>
      <w:r w:rsidRPr="007C698C">
        <w:rPr>
          <w:rFonts w:ascii="Times New Roman" w:eastAsia="Times New Roman" w:hAnsi="Times New Roman" w:cs="Times New Roman"/>
          <w:sz w:val="24"/>
          <w:szCs w:val="24"/>
          <w:lang w:eastAsia="en-IN"/>
        </w:rPr>
        <w:t>This project focuses on a comprehensive crime dataset, detailing incidents recorded in various locations, along with associated attributes like time, location, victim characteristics, and crime type. The dataset serves as the foundation for exploring multiple dimensions of crime: temporal trends (e.g., which months see more crime), geographic hotspots (areas with the highest concentration of incidents), weapon involvement, and victim demographics such as age and gender.</w:t>
      </w:r>
    </w:p>
    <w:p w14:paraId="3FB03C05" w14:textId="77777777" w:rsidR="007C698C" w:rsidRPr="007C698C" w:rsidRDefault="007C698C" w:rsidP="007C698C">
      <w:pPr>
        <w:spacing w:before="100" w:beforeAutospacing="1" w:after="100" w:afterAutospacing="1" w:line="360" w:lineRule="auto"/>
        <w:rPr>
          <w:rFonts w:ascii="Times New Roman" w:eastAsia="Times New Roman" w:hAnsi="Times New Roman" w:cs="Times New Roman"/>
          <w:sz w:val="24"/>
          <w:szCs w:val="24"/>
          <w:lang w:eastAsia="en-IN"/>
        </w:rPr>
      </w:pPr>
      <w:r w:rsidRPr="007C698C">
        <w:rPr>
          <w:rFonts w:ascii="Times New Roman" w:eastAsia="Times New Roman" w:hAnsi="Times New Roman" w:cs="Times New Roman"/>
          <w:sz w:val="24"/>
          <w:szCs w:val="24"/>
          <w:lang w:eastAsia="en-IN"/>
        </w:rPr>
        <w:t>Through visualization and analysis, this report seeks to answer important questions such as:</w:t>
      </w:r>
    </w:p>
    <w:p w14:paraId="66FB72FE" w14:textId="77777777" w:rsidR="007C698C" w:rsidRPr="007C698C" w:rsidRDefault="007C698C" w:rsidP="009F6962">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7C698C">
        <w:rPr>
          <w:rFonts w:ascii="Times New Roman" w:eastAsia="Times New Roman" w:hAnsi="Times New Roman" w:cs="Times New Roman"/>
          <w:sz w:val="24"/>
          <w:szCs w:val="24"/>
          <w:lang w:eastAsia="en-IN"/>
        </w:rPr>
        <w:t>What types of crimes are most common?</w:t>
      </w:r>
    </w:p>
    <w:p w14:paraId="577758AF" w14:textId="77777777" w:rsidR="007C698C" w:rsidRPr="007C698C" w:rsidRDefault="007C698C" w:rsidP="009F6962">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7C698C">
        <w:rPr>
          <w:rFonts w:ascii="Times New Roman" w:eastAsia="Times New Roman" w:hAnsi="Times New Roman" w:cs="Times New Roman"/>
          <w:sz w:val="24"/>
          <w:szCs w:val="24"/>
          <w:lang w:eastAsia="en-IN"/>
        </w:rPr>
        <w:t>Are there specific times of the year when crime increases?</w:t>
      </w:r>
    </w:p>
    <w:p w14:paraId="18920652" w14:textId="77777777" w:rsidR="007C698C" w:rsidRPr="007C698C" w:rsidRDefault="007C698C" w:rsidP="009F6962">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7C698C">
        <w:rPr>
          <w:rFonts w:ascii="Times New Roman" w:eastAsia="Times New Roman" w:hAnsi="Times New Roman" w:cs="Times New Roman"/>
          <w:sz w:val="24"/>
          <w:szCs w:val="24"/>
          <w:lang w:eastAsia="en-IN"/>
        </w:rPr>
        <w:t>Which areas report the highest number of cases?</w:t>
      </w:r>
    </w:p>
    <w:p w14:paraId="35093BFA" w14:textId="77777777" w:rsidR="007C698C" w:rsidRPr="007C698C" w:rsidRDefault="007C698C" w:rsidP="009F6962">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7C698C">
        <w:rPr>
          <w:rFonts w:ascii="Times New Roman" w:eastAsia="Times New Roman" w:hAnsi="Times New Roman" w:cs="Times New Roman"/>
          <w:sz w:val="24"/>
          <w:szCs w:val="24"/>
          <w:lang w:eastAsia="en-IN"/>
        </w:rPr>
        <w:t>What is the relationship between victim demographics and crime severity?</w:t>
      </w:r>
    </w:p>
    <w:p w14:paraId="3E4EA489" w14:textId="77777777" w:rsidR="007C698C" w:rsidRPr="007C698C" w:rsidRDefault="007C698C" w:rsidP="009F6962">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7C698C">
        <w:rPr>
          <w:rFonts w:ascii="Times New Roman" w:eastAsia="Times New Roman" w:hAnsi="Times New Roman" w:cs="Times New Roman"/>
          <w:sz w:val="24"/>
          <w:szCs w:val="24"/>
          <w:lang w:eastAsia="en-IN"/>
        </w:rPr>
        <w:t>How do weapons play a role in the nature of crimes?</w:t>
      </w:r>
    </w:p>
    <w:p w14:paraId="6A0AF6E1" w14:textId="77777777" w:rsidR="007C698C" w:rsidRPr="007C698C" w:rsidRDefault="007C698C" w:rsidP="007C698C">
      <w:pPr>
        <w:spacing w:before="100" w:beforeAutospacing="1" w:after="100" w:afterAutospacing="1" w:line="360" w:lineRule="auto"/>
        <w:rPr>
          <w:rFonts w:ascii="Times New Roman" w:eastAsia="Times New Roman" w:hAnsi="Times New Roman" w:cs="Times New Roman"/>
          <w:sz w:val="24"/>
          <w:szCs w:val="24"/>
          <w:lang w:eastAsia="en-IN"/>
        </w:rPr>
      </w:pPr>
      <w:r w:rsidRPr="007C698C">
        <w:rPr>
          <w:rFonts w:ascii="Times New Roman" w:eastAsia="Times New Roman" w:hAnsi="Times New Roman" w:cs="Times New Roman"/>
          <w:sz w:val="24"/>
          <w:szCs w:val="24"/>
          <w:lang w:eastAsia="en-IN"/>
        </w:rPr>
        <w:lastRenderedPageBreak/>
        <w:t>By addressing these questions, this analysis aims not only to summarize the data but also to derive actionable conclusions that can guide future efforts in crime prevention and community protection.</w:t>
      </w:r>
    </w:p>
    <w:p w14:paraId="7D917559" w14:textId="41AE1125" w:rsidR="00745A93" w:rsidRPr="00745A93" w:rsidRDefault="00745A93" w:rsidP="007C698C">
      <w:pPr>
        <w:spacing w:before="100" w:beforeAutospacing="1" w:after="100" w:afterAutospacing="1" w:line="360" w:lineRule="auto"/>
        <w:rPr>
          <w:rFonts w:ascii="Times New Roman" w:eastAsia="Times New Roman" w:hAnsi="Times New Roman" w:cs="Times New Roman"/>
          <w:sz w:val="24"/>
          <w:szCs w:val="24"/>
          <w:lang w:eastAsia="en-IN"/>
        </w:rPr>
      </w:pPr>
    </w:p>
    <w:p w14:paraId="504FE35F" w14:textId="77777777" w:rsidR="00ED7928" w:rsidRPr="00ED7928" w:rsidRDefault="00ED7928" w:rsidP="00745A93">
      <w:pPr>
        <w:spacing w:before="100" w:beforeAutospacing="1" w:after="100" w:afterAutospacing="1" w:line="360" w:lineRule="auto"/>
        <w:rPr>
          <w:rFonts w:ascii="Times New Roman" w:eastAsia="Times New Roman" w:hAnsi="Times New Roman" w:cs="Times New Roman"/>
          <w:sz w:val="24"/>
          <w:szCs w:val="24"/>
          <w:lang w:eastAsia="en-IN"/>
        </w:rPr>
      </w:pPr>
    </w:p>
    <w:p w14:paraId="23D2A016" w14:textId="77777777" w:rsidR="0047558B" w:rsidRDefault="0047558B" w:rsidP="00745A93">
      <w:pPr>
        <w:spacing w:line="360" w:lineRule="auto"/>
      </w:pPr>
    </w:p>
    <w:p w14:paraId="62542709" w14:textId="77777777" w:rsidR="0047558B" w:rsidRDefault="0047558B">
      <w:r>
        <w:br w:type="page"/>
      </w:r>
    </w:p>
    <w:p w14:paraId="516A6334" w14:textId="77777777" w:rsidR="0047558B" w:rsidRDefault="0047558B" w:rsidP="0047558B">
      <w:pPr>
        <w:pStyle w:val="Heading1"/>
      </w:pPr>
      <w:r>
        <w:rPr>
          <w:rStyle w:val="Strong"/>
          <w:b/>
          <w:bCs/>
        </w:rPr>
        <w:lastRenderedPageBreak/>
        <w:t>2. SOURCE OF DATASET</w:t>
      </w:r>
    </w:p>
    <w:p w14:paraId="5D4899A6" w14:textId="043FB118" w:rsidR="007C698C" w:rsidRPr="007C698C" w:rsidRDefault="007C698C" w:rsidP="007C698C">
      <w:pPr>
        <w:spacing w:before="100" w:beforeAutospacing="1" w:after="100" w:afterAutospacing="1" w:line="360" w:lineRule="auto"/>
      </w:pPr>
      <w:r w:rsidRPr="007C698C">
        <w:t xml:space="preserve">The dataset used for this crime analysis project is derived from publicly available records maintained by law enforcement authorities, particularly focusing on crime incidents within the jurisdiction of </w:t>
      </w:r>
      <w:r w:rsidRPr="007C698C">
        <w:rPr>
          <w:b/>
          <w:bCs/>
        </w:rPr>
        <w:t>Los Angeles</w:t>
      </w:r>
      <w:r w:rsidRPr="007C698C">
        <w:t xml:space="preserve">, California. These records are compiled and regularly updated by the </w:t>
      </w:r>
      <w:r w:rsidRPr="007C698C">
        <w:rPr>
          <w:b/>
          <w:bCs/>
        </w:rPr>
        <w:t>Los Angeles Police Department (LAPD)</w:t>
      </w:r>
      <w:r w:rsidRPr="007C698C">
        <w:t>, which maintains a comprehensive database of reported criminal activities.</w:t>
      </w:r>
    </w:p>
    <w:p w14:paraId="453B6EC3" w14:textId="3CB12E37" w:rsidR="007C698C" w:rsidRPr="007C698C" w:rsidRDefault="007C698C" w:rsidP="007C698C">
      <w:pPr>
        <w:spacing w:before="100" w:beforeAutospacing="1" w:after="100" w:afterAutospacing="1" w:line="360" w:lineRule="auto"/>
      </w:pPr>
      <w:r w:rsidRPr="007C698C">
        <w:t>This open-source dataset is a part of transparency and accountability initiatives by the LAPD to encourage public engagement, research, and policy-making based on real-world data. It contains structured information on thousands of individual crime</w:t>
      </w:r>
      <w:r>
        <w:t xml:space="preserve"> </w:t>
      </w:r>
      <w:r w:rsidRPr="007C698C">
        <w:t>reports and covers a wide range of attributes including:</w:t>
      </w:r>
    </w:p>
    <w:p w14:paraId="1415198A" w14:textId="77777777" w:rsidR="007C698C" w:rsidRPr="007C698C" w:rsidRDefault="007C698C" w:rsidP="009F6962">
      <w:pPr>
        <w:numPr>
          <w:ilvl w:val="0"/>
          <w:numId w:val="4"/>
        </w:numPr>
        <w:spacing w:before="100" w:beforeAutospacing="1" w:after="100" w:afterAutospacing="1" w:line="360" w:lineRule="auto"/>
      </w:pPr>
      <w:r w:rsidRPr="007C698C">
        <w:rPr>
          <w:b/>
          <w:bCs/>
        </w:rPr>
        <w:t>Date and Time</w:t>
      </w:r>
      <w:r w:rsidRPr="007C698C">
        <w:t xml:space="preserve"> of the crime occurrence</w:t>
      </w:r>
    </w:p>
    <w:p w14:paraId="08818FCA" w14:textId="77777777" w:rsidR="007C698C" w:rsidRPr="007C698C" w:rsidRDefault="007C698C" w:rsidP="009F6962">
      <w:pPr>
        <w:numPr>
          <w:ilvl w:val="0"/>
          <w:numId w:val="4"/>
        </w:numPr>
        <w:spacing w:before="100" w:beforeAutospacing="1" w:after="100" w:afterAutospacing="1" w:line="360" w:lineRule="auto"/>
      </w:pPr>
      <w:r w:rsidRPr="007C698C">
        <w:rPr>
          <w:b/>
          <w:bCs/>
        </w:rPr>
        <w:t>Crime Type and Description</w:t>
      </w:r>
      <w:r w:rsidRPr="007C698C">
        <w:t xml:space="preserve"> (e.g., robbery, assault, vehicle theft)</w:t>
      </w:r>
    </w:p>
    <w:p w14:paraId="6D75E4E3" w14:textId="77777777" w:rsidR="007C698C" w:rsidRPr="007C698C" w:rsidRDefault="007C698C" w:rsidP="009F6962">
      <w:pPr>
        <w:numPr>
          <w:ilvl w:val="0"/>
          <w:numId w:val="4"/>
        </w:numPr>
        <w:spacing w:before="100" w:beforeAutospacing="1" w:after="100" w:afterAutospacing="1" w:line="360" w:lineRule="auto"/>
      </w:pPr>
      <w:r w:rsidRPr="007C698C">
        <w:rPr>
          <w:b/>
          <w:bCs/>
        </w:rPr>
        <w:t>Location Details</w:t>
      </w:r>
      <w:r w:rsidRPr="007C698C">
        <w:t xml:space="preserve"> (Area name, Area code, latitude and longitude coordinates)</w:t>
      </w:r>
    </w:p>
    <w:p w14:paraId="5EDAD49F" w14:textId="77777777" w:rsidR="007C698C" w:rsidRPr="007C698C" w:rsidRDefault="007C698C" w:rsidP="009F6962">
      <w:pPr>
        <w:numPr>
          <w:ilvl w:val="0"/>
          <w:numId w:val="4"/>
        </w:numPr>
        <w:spacing w:before="100" w:beforeAutospacing="1" w:after="100" w:afterAutospacing="1" w:line="360" w:lineRule="auto"/>
      </w:pPr>
      <w:r w:rsidRPr="007C698C">
        <w:rPr>
          <w:b/>
          <w:bCs/>
        </w:rPr>
        <w:t>Victim Information</w:t>
      </w:r>
      <w:r w:rsidRPr="007C698C">
        <w:t xml:space="preserve"> (Gender, Age, Descent)</w:t>
      </w:r>
    </w:p>
    <w:p w14:paraId="0C1BB0DB" w14:textId="77777777" w:rsidR="007C698C" w:rsidRPr="007C698C" w:rsidRDefault="007C698C" w:rsidP="009F6962">
      <w:pPr>
        <w:numPr>
          <w:ilvl w:val="0"/>
          <w:numId w:val="4"/>
        </w:numPr>
        <w:spacing w:before="100" w:beforeAutospacing="1" w:after="100" w:afterAutospacing="1" w:line="360" w:lineRule="auto"/>
      </w:pPr>
      <w:r w:rsidRPr="007C698C">
        <w:rPr>
          <w:b/>
          <w:bCs/>
        </w:rPr>
        <w:t>Weapon Used</w:t>
      </w:r>
      <w:r w:rsidRPr="007C698C">
        <w:t xml:space="preserve"> (if applicable)</w:t>
      </w:r>
    </w:p>
    <w:p w14:paraId="1D5C73EA" w14:textId="77777777" w:rsidR="007C698C" w:rsidRPr="007C698C" w:rsidRDefault="007C698C" w:rsidP="009F6962">
      <w:pPr>
        <w:numPr>
          <w:ilvl w:val="0"/>
          <w:numId w:val="4"/>
        </w:numPr>
        <w:spacing w:before="100" w:beforeAutospacing="1" w:after="100" w:afterAutospacing="1" w:line="360" w:lineRule="auto"/>
      </w:pPr>
      <w:r w:rsidRPr="007C698C">
        <w:rPr>
          <w:b/>
          <w:bCs/>
        </w:rPr>
        <w:t>Crime Status</w:t>
      </w:r>
      <w:r w:rsidRPr="007C698C">
        <w:t xml:space="preserve"> (e.g., under investigation, arrest made)</w:t>
      </w:r>
    </w:p>
    <w:p w14:paraId="7ED78DE1" w14:textId="77777777" w:rsidR="007C698C" w:rsidRPr="007C698C" w:rsidRDefault="007C698C" w:rsidP="009F6962">
      <w:pPr>
        <w:numPr>
          <w:ilvl w:val="0"/>
          <w:numId w:val="4"/>
        </w:numPr>
        <w:spacing w:before="100" w:beforeAutospacing="1" w:after="100" w:afterAutospacing="1" w:line="360" w:lineRule="auto"/>
      </w:pPr>
      <w:r w:rsidRPr="007C698C">
        <w:rPr>
          <w:b/>
          <w:bCs/>
        </w:rPr>
        <w:t>Unique Identifiers</w:t>
      </w:r>
      <w:r w:rsidRPr="007C698C">
        <w:t xml:space="preserve"> for tracking cases</w:t>
      </w:r>
    </w:p>
    <w:p w14:paraId="2E6AE195" w14:textId="77777777" w:rsidR="007C698C" w:rsidRPr="007C698C" w:rsidRDefault="007C698C" w:rsidP="007C698C">
      <w:pPr>
        <w:spacing w:before="100" w:beforeAutospacing="1" w:after="100" w:afterAutospacing="1" w:line="360" w:lineRule="auto"/>
      </w:pPr>
      <w:r w:rsidRPr="007C698C">
        <w:t xml:space="preserve">The data spans multiple years and is meticulously logged to ensure accuracy and completeness. For the purpose of this project, a curated version of this dataset was downloaded in </w:t>
      </w:r>
      <w:r w:rsidRPr="007C698C">
        <w:rPr>
          <w:b/>
          <w:bCs/>
        </w:rPr>
        <w:t>Excel format</w:t>
      </w:r>
      <w:r w:rsidRPr="007C698C">
        <w:t>, which enables ease of access, filtering, and visualization. Each worksheet within the Excel file serves a specific analytical function, such as:</w:t>
      </w:r>
    </w:p>
    <w:p w14:paraId="555CD9E2" w14:textId="77777777" w:rsidR="007C698C" w:rsidRPr="007C698C" w:rsidRDefault="007C698C" w:rsidP="009F6962">
      <w:pPr>
        <w:numPr>
          <w:ilvl w:val="0"/>
          <w:numId w:val="5"/>
        </w:numPr>
        <w:spacing w:before="100" w:beforeAutospacing="1" w:after="100" w:afterAutospacing="1" w:line="360" w:lineRule="auto"/>
      </w:pPr>
      <w:r w:rsidRPr="007C698C">
        <w:rPr>
          <w:b/>
          <w:bCs/>
        </w:rPr>
        <w:t>Dataset Sheet</w:t>
      </w:r>
      <w:r w:rsidRPr="007C698C">
        <w:t>: Contains raw data records</w:t>
      </w:r>
    </w:p>
    <w:p w14:paraId="661F9B40" w14:textId="77777777" w:rsidR="007C698C" w:rsidRPr="007C698C" w:rsidRDefault="007C698C" w:rsidP="009F6962">
      <w:pPr>
        <w:numPr>
          <w:ilvl w:val="0"/>
          <w:numId w:val="5"/>
        </w:numPr>
        <w:spacing w:before="100" w:beforeAutospacing="1" w:after="100" w:afterAutospacing="1" w:line="360" w:lineRule="auto"/>
      </w:pPr>
      <w:r w:rsidRPr="007C698C">
        <w:rPr>
          <w:b/>
          <w:bCs/>
        </w:rPr>
        <w:t>Monthly and Area-wise Analysis Sheets</w:t>
      </w:r>
      <w:r w:rsidRPr="007C698C">
        <w:t>: Aggregate crime data by month and location</w:t>
      </w:r>
    </w:p>
    <w:p w14:paraId="6593D285" w14:textId="77777777" w:rsidR="007C698C" w:rsidRPr="007C698C" w:rsidRDefault="007C698C" w:rsidP="009F6962">
      <w:pPr>
        <w:numPr>
          <w:ilvl w:val="0"/>
          <w:numId w:val="5"/>
        </w:numPr>
        <w:spacing w:before="100" w:beforeAutospacing="1" w:after="100" w:afterAutospacing="1" w:line="360" w:lineRule="auto"/>
      </w:pPr>
      <w:r w:rsidRPr="007C698C">
        <w:rPr>
          <w:b/>
          <w:bCs/>
        </w:rPr>
        <w:t>Top Crime Types and Weapon Usage</w:t>
      </w:r>
      <w:r w:rsidRPr="007C698C">
        <w:t>: Highlights high-frequency incidents and victim demographics</w:t>
      </w:r>
    </w:p>
    <w:p w14:paraId="73002436" w14:textId="77777777" w:rsidR="007C698C" w:rsidRPr="007C698C" w:rsidRDefault="007C698C" w:rsidP="009F6962">
      <w:pPr>
        <w:numPr>
          <w:ilvl w:val="0"/>
          <w:numId w:val="5"/>
        </w:numPr>
        <w:spacing w:before="100" w:beforeAutospacing="1" w:after="100" w:afterAutospacing="1" w:line="360" w:lineRule="auto"/>
      </w:pPr>
      <w:r w:rsidRPr="007C698C">
        <w:rPr>
          <w:b/>
          <w:bCs/>
        </w:rPr>
        <w:t>Gender-Based Analysis</w:t>
      </w:r>
      <w:r w:rsidRPr="007C698C">
        <w:t>: Studies how crime impacts different genders across locations</w:t>
      </w:r>
    </w:p>
    <w:p w14:paraId="677A1B09" w14:textId="77777777" w:rsidR="007C698C" w:rsidRPr="007C698C" w:rsidRDefault="007C698C" w:rsidP="007C698C">
      <w:pPr>
        <w:spacing w:before="100" w:beforeAutospacing="1" w:after="100" w:afterAutospacing="1" w:line="360" w:lineRule="auto"/>
      </w:pPr>
      <w:r w:rsidRPr="007C698C">
        <w:t>This structured and well-maintained dataset serves as a reliable and insightful foundation for conducting in-depth analysis on crime trends, helping researchers and analysts gain a better understanding of how crime evolves over time and space.</w:t>
      </w:r>
    </w:p>
    <w:p w14:paraId="18447C86" w14:textId="526C0601" w:rsidR="0047558B" w:rsidRDefault="0047558B" w:rsidP="007C698C">
      <w:pPr>
        <w:spacing w:before="100" w:beforeAutospacing="1" w:after="100" w:afterAutospacing="1" w:line="360" w:lineRule="auto"/>
      </w:pPr>
    </w:p>
    <w:p w14:paraId="07F9579F" w14:textId="77777777" w:rsidR="0047558B" w:rsidRDefault="0047558B" w:rsidP="0047558B">
      <w:pPr>
        <w:pStyle w:val="Heading1"/>
      </w:pPr>
      <w:bookmarkStart w:id="3" w:name="_3._DATASET_PREPROCESSING"/>
      <w:bookmarkEnd w:id="3"/>
      <w:r>
        <w:rPr>
          <w:rStyle w:val="Strong"/>
          <w:b/>
          <w:bCs/>
        </w:rPr>
        <w:lastRenderedPageBreak/>
        <w:t>3. DATASET PREPROCESSING</w:t>
      </w:r>
    </w:p>
    <w:p w14:paraId="5FE95910" w14:textId="77777777" w:rsidR="00B1653E" w:rsidRPr="00B1653E" w:rsidRDefault="00B1653E" w:rsidP="00B1653E">
      <w:r w:rsidRPr="00B1653E">
        <w:t>Before diving into any form of analysis, it is vital to ensure that the dataset is clean, consistent, and well-structured. Raw datasets, especially those derived from official crime reports, often contain inconsistencies, missing values, or formatting issues that can skew the results. Therefore, data preprocessing plays a crucial role in ensuring the accuracy and reliability of the subsequent analysis.</w:t>
      </w:r>
    </w:p>
    <w:p w14:paraId="160AA6B6" w14:textId="77777777" w:rsidR="00B1653E" w:rsidRPr="00B1653E" w:rsidRDefault="00B1653E" w:rsidP="00B1653E">
      <w:r w:rsidRPr="00B1653E">
        <w:t>The following preprocessing steps were performed to prepare the dataset for efficient analysis using Microsoft Excel:</w:t>
      </w:r>
    </w:p>
    <w:p w14:paraId="31AA5D2C" w14:textId="77777777" w:rsidR="00B1653E" w:rsidRPr="00B1653E" w:rsidRDefault="00F00CC2" w:rsidP="00B1653E">
      <w:r>
        <w:rPr>
          <w:noProof/>
        </w:rPr>
        <w:pict w14:anchorId="4E8CBF0F">
          <v:rect id="_x0000_i1036" alt="" style="width:451.3pt;height:.05pt;mso-width-percent:0;mso-height-percent:0;mso-width-percent:0;mso-height-percent:0" o:hralign="center" o:hrstd="t" o:hr="t" fillcolor="#a0a0a0" stroked="f"/>
        </w:pict>
      </w:r>
    </w:p>
    <w:p w14:paraId="6FC53EA4" w14:textId="77777777" w:rsidR="00B1653E" w:rsidRPr="00B1653E" w:rsidRDefault="00B1653E" w:rsidP="00B1653E">
      <w:pPr>
        <w:rPr>
          <w:b/>
          <w:bCs/>
        </w:rPr>
      </w:pPr>
      <w:r w:rsidRPr="00B1653E">
        <w:rPr>
          <w:b/>
          <w:bCs/>
        </w:rPr>
        <w:t>1. Removal of Duplicate or Redundant Columns</w:t>
      </w:r>
    </w:p>
    <w:p w14:paraId="7D011BBA" w14:textId="77777777" w:rsidR="00B1653E" w:rsidRPr="00B1653E" w:rsidRDefault="00B1653E" w:rsidP="00B1653E">
      <w:r w:rsidRPr="00B1653E">
        <w:t>When datasets are extracted from crime databases or government portals, redundant columns may appear due to multiple export stages or data joins. Columns that were repeated (such as DR_NO or location codes) or irrelevant to the objectives of analysis were identified and removed. This helped reduce visual clutter and improved the processing speed within Excel.</w:t>
      </w:r>
    </w:p>
    <w:p w14:paraId="2E919C0B" w14:textId="77777777" w:rsidR="00B1653E" w:rsidRPr="00B1653E" w:rsidRDefault="00F00CC2" w:rsidP="00B1653E">
      <w:r>
        <w:rPr>
          <w:noProof/>
        </w:rPr>
        <w:pict w14:anchorId="088A82E3">
          <v:rect id="_x0000_i1035" alt="" style="width:451.3pt;height:.05pt;mso-width-percent:0;mso-height-percent:0;mso-width-percent:0;mso-height-percent:0" o:hralign="center" o:hrstd="t" o:hr="t" fillcolor="#a0a0a0" stroked="f"/>
        </w:pict>
      </w:r>
    </w:p>
    <w:p w14:paraId="231C1403" w14:textId="77777777" w:rsidR="00B1653E" w:rsidRPr="00B1653E" w:rsidRDefault="00B1653E" w:rsidP="00B1653E">
      <w:pPr>
        <w:rPr>
          <w:b/>
          <w:bCs/>
        </w:rPr>
      </w:pPr>
      <w:r w:rsidRPr="00B1653E">
        <w:rPr>
          <w:b/>
          <w:bCs/>
        </w:rPr>
        <w:t>2. Standardization of Column Names</w:t>
      </w:r>
    </w:p>
    <w:p w14:paraId="07386B8B" w14:textId="77777777" w:rsidR="00B1653E" w:rsidRPr="00B1653E" w:rsidRDefault="00B1653E" w:rsidP="00B1653E">
      <w:r w:rsidRPr="00B1653E">
        <w:t>Column headers were renamed for better uniformity and ease of reference. For example:</w:t>
      </w:r>
    </w:p>
    <w:p w14:paraId="1A826CAB" w14:textId="77777777" w:rsidR="00B1653E" w:rsidRPr="00B1653E" w:rsidRDefault="00B1653E" w:rsidP="009F6962">
      <w:pPr>
        <w:numPr>
          <w:ilvl w:val="0"/>
          <w:numId w:val="6"/>
        </w:numPr>
      </w:pPr>
      <w:r w:rsidRPr="00B1653E">
        <w:t>DATE OCC was renamed to Date_Occurred</w:t>
      </w:r>
    </w:p>
    <w:p w14:paraId="188FA64E" w14:textId="77777777" w:rsidR="00B1653E" w:rsidRPr="00B1653E" w:rsidRDefault="00B1653E" w:rsidP="009F6962">
      <w:pPr>
        <w:numPr>
          <w:ilvl w:val="0"/>
          <w:numId w:val="6"/>
        </w:numPr>
      </w:pPr>
      <w:r w:rsidRPr="00B1653E">
        <w:t>AREA NAME was standardized to Area_Name</w:t>
      </w:r>
    </w:p>
    <w:p w14:paraId="59EBAB11" w14:textId="77777777" w:rsidR="00B1653E" w:rsidRPr="00B1653E" w:rsidRDefault="00B1653E" w:rsidP="009F6962">
      <w:pPr>
        <w:numPr>
          <w:ilvl w:val="0"/>
          <w:numId w:val="6"/>
        </w:numPr>
      </w:pPr>
      <w:r w:rsidRPr="00B1653E">
        <w:t>VICT SEX became Victim_Gender</w:t>
      </w:r>
    </w:p>
    <w:p w14:paraId="410E95E0" w14:textId="77777777" w:rsidR="00B1653E" w:rsidRPr="00B1653E" w:rsidRDefault="00B1653E" w:rsidP="00B1653E">
      <w:r w:rsidRPr="00B1653E">
        <w:t>This consistency made it easier to apply Excel functions, use pivot tables, and reference columns in formulas without confusion.</w:t>
      </w:r>
    </w:p>
    <w:p w14:paraId="67987F06" w14:textId="77777777" w:rsidR="00B1653E" w:rsidRPr="00B1653E" w:rsidRDefault="00F00CC2" w:rsidP="00B1653E">
      <w:r>
        <w:rPr>
          <w:noProof/>
        </w:rPr>
        <w:pict w14:anchorId="44CBE92D">
          <v:rect id="_x0000_i1034" alt="" style="width:451.3pt;height:.05pt;mso-width-percent:0;mso-height-percent:0;mso-width-percent:0;mso-height-percent:0" o:hralign="center" o:hrstd="t" o:hr="t" fillcolor="#a0a0a0" stroked="f"/>
        </w:pict>
      </w:r>
    </w:p>
    <w:p w14:paraId="604E0269" w14:textId="77777777" w:rsidR="00B1653E" w:rsidRPr="00B1653E" w:rsidRDefault="00B1653E" w:rsidP="00B1653E">
      <w:pPr>
        <w:rPr>
          <w:b/>
          <w:bCs/>
        </w:rPr>
      </w:pPr>
      <w:r w:rsidRPr="00B1653E">
        <w:rPr>
          <w:b/>
          <w:bCs/>
        </w:rPr>
        <w:t>3. Handling Missing Values</w:t>
      </w:r>
    </w:p>
    <w:p w14:paraId="2BBF724D" w14:textId="77777777" w:rsidR="00B1653E" w:rsidRPr="00B1653E" w:rsidRDefault="00B1653E" w:rsidP="00B1653E">
      <w:r w:rsidRPr="00B1653E">
        <w:t>Missing or null values can lead to incorrect aggregations or visual misinterpretations. Various strategies were used depending on the type of data:</w:t>
      </w:r>
    </w:p>
    <w:p w14:paraId="6A90CCFC" w14:textId="77777777" w:rsidR="00B1653E" w:rsidRPr="00B1653E" w:rsidRDefault="00B1653E" w:rsidP="009F6962">
      <w:pPr>
        <w:numPr>
          <w:ilvl w:val="0"/>
          <w:numId w:val="7"/>
        </w:numPr>
      </w:pPr>
      <w:r w:rsidRPr="00B1653E">
        <w:rPr>
          <w:b/>
          <w:bCs/>
        </w:rPr>
        <w:t>Numeric fields</w:t>
      </w:r>
      <w:r w:rsidRPr="00B1653E">
        <w:t xml:space="preserve"> (e.g., Victim Age): Missing entries were filled with either median values or left blank if non-essential.</w:t>
      </w:r>
    </w:p>
    <w:p w14:paraId="5014D7A8" w14:textId="77777777" w:rsidR="00B1653E" w:rsidRPr="00B1653E" w:rsidRDefault="00B1653E" w:rsidP="009F6962">
      <w:pPr>
        <w:numPr>
          <w:ilvl w:val="0"/>
          <w:numId w:val="7"/>
        </w:numPr>
      </w:pPr>
      <w:r w:rsidRPr="00B1653E">
        <w:rPr>
          <w:b/>
          <w:bCs/>
        </w:rPr>
        <w:t>Categorical fields</w:t>
      </w:r>
      <w:r w:rsidRPr="00B1653E">
        <w:t xml:space="preserve"> (e.g., Weapon Used, Victim Descent): Empty entries were filled with “Unknown” to maintain completeness during filtering or grouping.</w:t>
      </w:r>
    </w:p>
    <w:p w14:paraId="4AA22864" w14:textId="77777777" w:rsidR="00B1653E" w:rsidRPr="00B1653E" w:rsidRDefault="00B1653E" w:rsidP="00B1653E">
      <w:r w:rsidRPr="00B1653E">
        <w:t>This ensured the dataset remained robust and usable across all visualization and analytical modules.</w:t>
      </w:r>
    </w:p>
    <w:p w14:paraId="49F44E6F" w14:textId="77777777" w:rsidR="00B1653E" w:rsidRPr="00B1653E" w:rsidRDefault="00F00CC2" w:rsidP="00B1653E">
      <w:r>
        <w:rPr>
          <w:noProof/>
        </w:rPr>
        <w:pict w14:anchorId="5DBD2B5A">
          <v:rect id="_x0000_i1033" alt="" style="width:451.3pt;height:.05pt;mso-width-percent:0;mso-height-percent:0;mso-width-percent:0;mso-height-percent:0" o:hralign="center" o:hrstd="t" o:hr="t" fillcolor="#a0a0a0" stroked="f"/>
        </w:pict>
      </w:r>
    </w:p>
    <w:p w14:paraId="3C71C474" w14:textId="77777777" w:rsidR="00B1653E" w:rsidRPr="00B1653E" w:rsidRDefault="00B1653E" w:rsidP="00B1653E">
      <w:pPr>
        <w:rPr>
          <w:b/>
          <w:bCs/>
        </w:rPr>
      </w:pPr>
      <w:r w:rsidRPr="00B1653E">
        <w:rPr>
          <w:b/>
          <w:bCs/>
        </w:rPr>
        <w:t>4. Categorization of Victim Age Groups</w:t>
      </w:r>
    </w:p>
    <w:p w14:paraId="738A5E98" w14:textId="77777777" w:rsidR="00B1653E" w:rsidRPr="00B1653E" w:rsidRDefault="00B1653E" w:rsidP="00B1653E">
      <w:r w:rsidRPr="00B1653E">
        <w:t>A new derived column called Victim_Age_Group was introduced using logical thresholds:</w:t>
      </w:r>
    </w:p>
    <w:p w14:paraId="1E5BDFDD" w14:textId="77777777" w:rsidR="00B1653E" w:rsidRPr="00B1653E" w:rsidRDefault="00B1653E" w:rsidP="009F6962">
      <w:pPr>
        <w:numPr>
          <w:ilvl w:val="0"/>
          <w:numId w:val="8"/>
        </w:numPr>
      </w:pPr>
      <w:r w:rsidRPr="00B1653E">
        <w:t>Minor (0–17)</w:t>
      </w:r>
    </w:p>
    <w:p w14:paraId="45A7D177" w14:textId="77777777" w:rsidR="00B1653E" w:rsidRPr="00B1653E" w:rsidRDefault="00B1653E" w:rsidP="009F6962">
      <w:pPr>
        <w:numPr>
          <w:ilvl w:val="0"/>
          <w:numId w:val="8"/>
        </w:numPr>
      </w:pPr>
      <w:r w:rsidRPr="00B1653E">
        <w:lastRenderedPageBreak/>
        <w:t>Young Adult (18–35)</w:t>
      </w:r>
    </w:p>
    <w:p w14:paraId="521B9434" w14:textId="77777777" w:rsidR="00B1653E" w:rsidRPr="00B1653E" w:rsidRDefault="00B1653E" w:rsidP="009F6962">
      <w:pPr>
        <w:numPr>
          <w:ilvl w:val="0"/>
          <w:numId w:val="8"/>
        </w:numPr>
      </w:pPr>
      <w:r w:rsidRPr="00B1653E">
        <w:t>Adult (36–60)</w:t>
      </w:r>
    </w:p>
    <w:p w14:paraId="07115DCB" w14:textId="77777777" w:rsidR="00B1653E" w:rsidRPr="00B1653E" w:rsidRDefault="00B1653E" w:rsidP="009F6962">
      <w:pPr>
        <w:numPr>
          <w:ilvl w:val="0"/>
          <w:numId w:val="8"/>
        </w:numPr>
      </w:pPr>
      <w:r w:rsidRPr="00B1653E">
        <w:t>Senior (60+)</w:t>
      </w:r>
    </w:p>
    <w:p w14:paraId="4047F27D" w14:textId="77777777" w:rsidR="00B1653E" w:rsidRPr="00B1653E" w:rsidRDefault="00B1653E" w:rsidP="00B1653E">
      <w:r w:rsidRPr="00B1653E">
        <w:t>This allowed a more meaningful demographic analysis of how different age groups are affected by crime.</w:t>
      </w:r>
    </w:p>
    <w:p w14:paraId="232E72AA" w14:textId="77777777" w:rsidR="00B1653E" w:rsidRPr="00B1653E" w:rsidRDefault="00F00CC2" w:rsidP="00B1653E">
      <w:r>
        <w:rPr>
          <w:noProof/>
        </w:rPr>
        <w:pict w14:anchorId="3D350AE4">
          <v:rect id="_x0000_i1032" alt="" style="width:451.3pt;height:.05pt;mso-width-percent:0;mso-height-percent:0;mso-width-percent:0;mso-height-percent:0" o:hralign="center" o:hrstd="t" o:hr="t" fillcolor="#a0a0a0" stroked="f"/>
        </w:pict>
      </w:r>
    </w:p>
    <w:p w14:paraId="47F1A1A6" w14:textId="77777777" w:rsidR="00B1653E" w:rsidRPr="00B1653E" w:rsidRDefault="00B1653E" w:rsidP="00B1653E">
      <w:pPr>
        <w:rPr>
          <w:b/>
          <w:bCs/>
        </w:rPr>
      </w:pPr>
      <w:r w:rsidRPr="00B1653E">
        <w:rPr>
          <w:b/>
          <w:bCs/>
        </w:rPr>
        <w:t>5. Sorting and Filtering</w:t>
      </w:r>
    </w:p>
    <w:p w14:paraId="1BD3387F" w14:textId="77777777" w:rsidR="00B1653E" w:rsidRPr="00B1653E" w:rsidRDefault="00B1653E" w:rsidP="00B1653E">
      <w:r w:rsidRPr="00B1653E">
        <w:t>The data was sorted and filtered based on several dimensions to facilitate targeted analysis:</w:t>
      </w:r>
    </w:p>
    <w:p w14:paraId="112B15CA" w14:textId="77777777" w:rsidR="00B1653E" w:rsidRPr="00B1653E" w:rsidRDefault="00B1653E" w:rsidP="009F6962">
      <w:pPr>
        <w:numPr>
          <w:ilvl w:val="0"/>
          <w:numId w:val="9"/>
        </w:numPr>
      </w:pPr>
      <w:r w:rsidRPr="00B1653E">
        <w:rPr>
          <w:b/>
          <w:bCs/>
        </w:rPr>
        <w:t>By Month</w:t>
      </w:r>
      <w:r w:rsidRPr="00B1653E">
        <w:t>: To study seasonal crime trends</w:t>
      </w:r>
    </w:p>
    <w:p w14:paraId="3CEF9BF5" w14:textId="77777777" w:rsidR="00B1653E" w:rsidRPr="00B1653E" w:rsidRDefault="00B1653E" w:rsidP="009F6962">
      <w:pPr>
        <w:numPr>
          <w:ilvl w:val="0"/>
          <w:numId w:val="9"/>
        </w:numPr>
      </w:pPr>
      <w:r w:rsidRPr="00B1653E">
        <w:rPr>
          <w:b/>
          <w:bCs/>
        </w:rPr>
        <w:t>By Area Name</w:t>
      </w:r>
      <w:r w:rsidRPr="00B1653E">
        <w:t>: To compare crime volume across police districts</w:t>
      </w:r>
    </w:p>
    <w:p w14:paraId="4F3EDAF9" w14:textId="77777777" w:rsidR="00B1653E" w:rsidRPr="00B1653E" w:rsidRDefault="00B1653E" w:rsidP="009F6962">
      <w:pPr>
        <w:numPr>
          <w:ilvl w:val="0"/>
          <w:numId w:val="9"/>
        </w:numPr>
      </w:pPr>
      <w:r w:rsidRPr="00B1653E">
        <w:rPr>
          <w:b/>
          <w:bCs/>
        </w:rPr>
        <w:t>By Crime Code and Description</w:t>
      </w:r>
      <w:r w:rsidRPr="00B1653E">
        <w:t>: To identify the most frequent or severe crime types</w:t>
      </w:r>
    </w:p>
    <w:p w14:paraId="39635B8C" w14:textId="77777777" w:rsidR="00B1653E" w:rsidRPr="00B1653E" w:rsidRDefault="00B1653E" w:rsidP="00B1653E">
      <w:r w:rsidRPr="00B1653E">
        <w:t>Sorting helped in identifying peak times, hotspots, and critical crime categories.</w:t>
      </w:r>
    </w:p>
    <w:p w14:paraId="33BBE293" w14:textId="77777777" w:rsidR="00B1653E" w:rsidRPr="00B1653E" w:rsidRDefault="00F00CC2" w:rsidP="00B1653E">
      <w:r>
        <w:rPr>
          <w:noProof/>
        </w:rPr>
        <w:pict w14:anchorId="36EF9596">
          <v:rect id="_x0000_i1031" alt="" style="width:451.3pt;height:.05pt;mso-width-percent:0;mso-height-percent:0;mso-width-percent:0;mso-height-percent:0" o:hralign="center" o:hrstd="t" o:hr="t" fillcolor="#a0a0a0" stroked="f"/>
        </w:pict>
      </w:r>
    </w:p>
    <w:p w14:paraId="49EFFDA4" w14:textId="77777777" w:rsidR="00B1653E" w:rsidRPr="00B1653E" w:rsidRDefault="00B1653E" w:rsidP="00B1653E">
      <w:pPr>
        <w:rPr>
          <w:b/>
          <w:bCs/>
        </w:rPr>
      </w:pPr>
      <w:r w:rsidRPr="00B1653E">
        <w:rPr>
          <w:b/>
          <w:bCs/>
        </w:rPr>
        <w:t>6. Data Type Correction</w:t>
      </w:r>
    </w:p>
    <w:p w14:paraId="16E2470F" w14:textId="77777777" w:rsidR="00B1653E" w:rsidRPr="00B1653E" w:rsidRDefault="00B1653E" w:rsidP="00B1653E">
      <w:r w:rsidRPr="00B1653E">
        <w:t>Several columns required conversion to appropriate data types:</w:t>
      </w:r>
    </w:p>
    <w:p w14:paraId="01CCD30F" w14:textId="77777777" w:rsidR="00B1653E" w:rsidRPr="00B1653E" w:rsidRDefault="00B1653E" w:rsidP="009F6962">
      <w:pPr>
        <w:numPr>
          <w:ilvl w:val="0"/>
          <w:numId w:val="10"/>
        </w:numPr>
      </w:pPr>
      <w:r w:rsidRPr="00B1653E">
        <w:rPr>
          <w:b/>
          <w:bCs/>
        </w:rPr>
        <w:t>Date columns</w:t>
      </w:r>
      <w:r w:rsidRPr="00B1653E">
        <w:t xml:space="preserve"> (like Date_Occurred) were reformatted into standard DD-MM-YYYY or Excel Date format.</w:t>
      </w:r>
    </w:p>
    <w:p w14:paraId="29C99A4D" w14:textId="77777777" w:rsidR="00B1653E" w:rsidRPr="00B1653E" w:rsidRDefault="00B1653E" w:rsidP="009F6962">
      <w:pPr>
        <w:numPr>
          <w:ilvl w:val="0"/>
          <w:numId w:val="10"/>
        </w:numPr>
      </w:pPr>
      <w:r w:rsidRPr="00B1653E">
        <w:rPr>
          <w:b/>
          <w:bCs/>
        </w:rPr>
        <w:t>Age and Area Codes</w:t>
      </w:r>
      <w:r w:rsidRPr="00B1653E">
        <w:t xml:space="preserve"> were ensured to be in numeric format for easy charting and aggregation.</w:t>
      </w:r>
    </w:p>
    <w:p w14:paraId="36314A20" w14:textId="77777777" w:rsidR="00B1653E" w:rsidRPr="00B1653E" w:rsidRDefault="00B1653E" w:rsidP="009F6962">
      <w:pPr>
        <w:numPr>
          <w:ilvl w:val="0"/>
          <w:numId w:val="10"/>
        </w:numPr>
      </w:pPr>
      <w:r w:rsidRPr="00B1653E">
        <w:rPr>
          <w:b/>
          <w:bCs/>
        </w:rPr>
        <w:t>Descriptive fields</w:t>
      </w:r>
      <w:r w:rsidRPr="00B1653E">
        <w:t xml:space="preserve"> were maintained as Text format to avoid formula conflicts.</w:t>
      </w:r>
    </w:p>
    <w:p w14:paraId="1BF5896A" w14:textId="77777777" w:rsidR="00B1653E" w:rsidRPr="00B1653E" w:rsidRDefault="00B1653E" w:rsidP="00B1653E">
      <w:r w:rsidRPr="00B1653E">
        <w:t>Proper formatting ensured accurate operations while building dashboards, pivot tables, and charts.</w:t>
      </w:r>
    </w:p>
    <w:p w14:paraId="35A56E8A" w14:textId="77777777" w:rsidR="00B1653E" w:rsidRPr="00B1653E" w:rsidRDefault="00F00CC2" w:rsidP="00B1653E">
      <w:r>
        <w:rPr>
          <w:noProof/>
        </w:rPr>
        <w:pict w14:anchorId="204A5D48">
          <v:rect id="_x0000_i1030" alt="" style="width:451.3pt;height:.05pt;mso-width-percent:0;mso-height-percent:0;mso-width-percent:0;mso-height-percent:0" o:hralign="center" o:hrstd="t" o:hr="t" fillcolor="#a0a0a0" stroked="f"/>
        </w:pict>
      </w:r>
    </w:p>
    <w:p w14:paraId="268E8577" w14:textId="77777777" w:rsidR="00B1653E" w:rsidRPr="00B1653E" w:rsidRDefault="00B1653E" w:rsidP="00B1653E">
      <w:pPr>
        <w:rPr>
          <w:b/>
          <w:bCs/>
        </w:rPr>
      </w:pPr>
      <w:r w:rsidRPr="00B1653E">
        <w:rPr>
          <w:b/>
          <w:bCs/>
        </w:rPr>
        <w:t>Outcome of Preprocessing</w:t>
      </w:r>
    </w:p>
    <w:p w14:paraId="44A2FE32" w14:textId="77777777" w:rsidR="00B1653E" w:rsidRPr="00B1653E" w:rsidRDefault="00B1653E" w:rsidP="00B1653E">
      <w:r w:rsidRPr="00B1653E">
        <w:t>After performing the above steps, the dataset became:</w:t>
      </w:r>
    </w:p>
    <w:p w14:paraId="3BFEA772" w14:textId="77777777" w:rsidR="00B1653E" w:rsidRPr="00B1653E" w:rsidRDefault="00B1653E" w:rsidP="009F6962">
      <w:pPr>
        <w:numPr>
          <w:ilvl w:val="0"/>
          <w:numId w:val="11"/>
        </w:numPr>
      </w:pPr>
      <w:r w:rsidRPr="00B1653E">
        <w:t>Clean, consistent, and free from duplicate entries</w:t>
      </w:r>
    </w:p>
    <w:p w14:paraId="336A8DBE" w14:textId="77777777" w:rsidR="00B1653E" w:rsidRPr="00B1653E" w:rsidRDefault="00B1653E" w:rsidP="009F6962">
      <w:pPr>
        <w:numPr>
          <w:ilvl w:val="0"/>
          <w:numId w:val="11"/>
        </w:numPr>
      </w:pPr>
      <w:r w:rsidRPr="00B1653E">
        <w:t>Properly structured with meaningful categorizations</w:t>
      </w:r>
    </w:p>
    <w:p w14:paraId="19CC76E3" w14:textId="77777777" w:rsidR="00B1653E" w:rsidRPr="00B1653E" w:rsidRDefault="00B1653E" w:rsidP="009F6962">
      <w:pPr>
        <w:numPr>
          <w:ilvl w:val="0"/>
          <w:numId w:val="11"/>
        </w:numPr>
      </w:pPr>
      <w:r w:rsidRPr="00B1653E">
        <w:t>Correctly formatted for accurate formula application</w:t>
      </w:r>
    </w:p>
    <w:p w14:paraId="53F9932B" w14:textId="77777777" w:rsidR="00B1653E" w:rsidRPr="00B1653E" w:rsidRDefault="00B1653E" w:rsidP="009F6962">
      <w:pPr>
        <w:numPr>
          <w:ilvl w:val="0"/>
          <w:numId w:val="11"/>
        </w:numPr>
      </w:pPr>
      <w:r w:rsidRPr="00B1653E">
        <w:t>Ready for advanced Excel functionalities such as:</w:t>
      </w:r>
    </w:p>
    <w:p w14:paraId="288FB502" w14:textId="77777777" w:rsidR="00B1653E" w:rsidRPr="00B1653E" w:rsidRDefault="00B1653E" w:rsidP="009F6962">
      <w:pPr>
        <w:numPr>
          <w:ilvl w:val="1"/>
          <w:numId w:val="11"/>
        </w:numPr>
      </w:pPr>
      <w:r w:rsidRPr="00B1653E">
        <w:t>Pivot Tables</w:t>
      </w:r>
    </w:p>
    <w:p w14:paraId="2C1FE625" w14:textId="77777777" w:rsidR="00B1653E" w:rsidRPr="00B1653E" w:rsidRDefault="00B1653E" w:rsidP="009F6962">
      <w:pPr>
        <w:numPr>
          <w:ilvl w:val="1"/>
          <w:numId w:val="11"/>
        </w:numPr>
      </w:pPr>
      <w:r w:rsidRPr="00B1653E">
        <w:t>Charts and Graphs</w:t>
      </w:r>
    </w:p>
    <w:p w14:paraId="5ECCD9CE" w14:textId="77777777" w:rsidR="00B1653E" w:rsidRPr="00B1653E" w:rsidRDefault="00B1653E" w:rsidP="009F6962">
      <w:pPr>
        <w:numPr>
          <w:ilvl w:val="1"/>
          <w:numId w:val="11"/>
        </w:numPr>
      </w:pPr>
      <w:r w:rsidRPr="00B1653E">
        <w:t>Slicers and Filters</w:t>
      </w:r>
    </w:p>
    <w:p w14:paraId="73CC8ECC" w14:textId="77777777" w:rsidR="00B1653E" w:rsidRPr="00B1653E" w:rsidRDefault="00B1653E" w:rsidP="009F6962">
      <w:pPr>
        <w:numPr>
          <w:ilvl w:val="1"/>
          <w:numId w:val="11"/>
        </w:numPr>
      </w:pPr>
      <w:r w:rsidRPr="00B1653E">
        <w:t>Dashboards and Conditional Formatting</w:t>
      </w:r>
    </w:p>
    <w:p w14:paraId="098F1595" w14:textId="77777777" w:rsidR="00B1653E" w:rsidRDefault="00B1653E" w:rsidP="00B1653E">
      <w:r w:rsidRPr="00B1653E">
        <w:lastRenderedPageBreak/>
        <w:t>This structured preprocessing laid the groundwork for accurate, insightful, and visually engaging analysis in the next stages of the crime analysis project.</w:t>
      </w:r>
    </w:p>
    <w:p w14:paraId="1CA8AE57" w14:textId="77777777" w:rsidR="005D31DA" w:rsidRDefault="005D31DA" w:rsidP="00B1653E"/>
    <w:p w14:paraId="239FD8CC" w14:textId="77777777" w:rsidR="005D31DA" w:rsidRDefault="005D31DA" w:rsidP="00B1653E"/>
    <w:p w14:paraId="0DE03DD1" w14:textId="77777777" w:rsidR="005D31DA" w:rsidRDefault="005D31DA" w:rsidP="00B1653E"/>
    <w:p w14:paraId="78023650" w14:textId="77777777" w:rsidR="005D31DA" w:rsidRDefault="005D31DA" w:rsidP="00B1653E"/>
    <w:p w14:paraId="4A8D7CE7" w14:textId="77777777" w:rsidR="005D31DA" w:rsidRDefault="005D31DA" w:rsidP="00B1653E"/>
    <w:p w14:paraId="0A3889B1" w14:textId="77777777" w:rsidR="005D31DA" w:rsidRPr="00B1653E" w:rsidRDefault="005D31DA" w:rsidP="00B1653E"/>
    <w:p w14:paraId="3052E77E" w14:textId="77777777" w:rsidR="00BD7782" w:rsidRDefault="0047558B" w:rsidP="0047558B">
      <w:pPr>
        <w:pStyle w:val="Heading1"/>
        <w:rPr>
          <w:rStyle w:val="Strong"/>
          <w:b/>
          <w:bCs/>
        </w:rPr>
      </w:pPr>
      <w:bookmarkStart w:id="4" w:name="_4._ANALYSIS_ON"/>
      <w:bookmarkEnd w:id="4"/>
      <w:r>
        <w:rPr>
          <w:rStyle w:val="Strong"/>
          <w:b/>
          <w:bCs/>
        </w:rPr>
        <w:t>4. ANALYSIS ON DATASET</w:t>
      </w:r>
    </w:p>
    <w:p w14:paraId="6B441946" w14:textId="77777777" w:rsidR="005D31DA" w:rsidRPr="005D31DA" w:rsidRDefault="005D31DA" w:rsidP="005D31DA">
      <w:pPr>
        <w:rPr>
          <w:rFonts w:ascii="Times New Roman" w:hAnsi="Times New Roman" w:cs="Times New Roman"/>
          <w:sz w:val="24"/>
        </w:rPr>
      </w:pPr>
      <w:r w:rsidRPr="005D31DA">
        <w:rPr>
          <w:rFonts w:ascii="Times New Roman" w:hAnsi="Times New Roman" w:cs="Times New Roman"/>
          <w:sz w:val="24"/>
        </w:rPr>
        <w:t>This section provides a comprehensive exploration of the crime dataset, detailing the data structure, analysis methods, tools used, and key findings. The primary objective is to uncover spatial and temporal crime patterns, identify hotspots, and support decision-making in law enforcement and public safety.</w:t>
      </w:r>
    </w:p>
    <w:p w14:paraId="2E8A7DCE" w14:textId="77777777" w:rsidR="005D31DA" w:rsidRPr="005D31DA" w:rsidRDefault="00F00CC2" w:rsidP="005D31DA">
      <w:pPr>
        <w:rPr>
          <w:rFonts w:ascii="Times New Roman" w:hAnsi="Times New Roman" w:cs="Times New Roman"/>
          <w:sz w:val="24"/>
        </w:rPr>
      </w:pPr>
      <w:r w:rsidRPr="00F00CC2">
        <w:rPr>
          <w:rFonts w:ascii="Times New Roman" w:hAnsi="Times New Roman" w:cs="Times New Roman"/>
          <w:noProof/>
          <w:sz w:val="24"/>
        </w:rPr>
        <w:pict w14:anchorId="4B20AFF7">
          <v:rect id="_x0000_i1029" alt="" style="width:451.3pt;height:.05pt;mso-width-percent:0;mso-height-percent:0;mso-width-percent:0;mso-height-percent:0" o:hralign="center" o:hrstd="t" o:hr="t" fillcolor="#a0a0a0" stroked="f"/>
        </w:pict>
      </w:r>
    </w:p>
    <w:p w14:paraId="1209068E"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4.1 General Description of the Dataset</w:t>
      </w:r>
    </w:p>
    <w:p w14:paraId="7F4D2A55" w14:textId="77777777" w:rsidR="005D31DA" w:rsidRPr="005D31DA" w:rsidRDefault="005D31DA" w:rsidP="005D31DA">
      <w:pPr>
        <w:rPr>
          <w:rFonts w:ascii="Times New Roman" w:hAnsi="Times New Roman" w:cs="Times New Roman"/>
          <w:sz w:val="24"/>
        </w:rPr>
      </w:pPr>
      <w:r w:rsidRPr="005D31DA">
        <w:rPr>
          <w:rFonts w:ascii="Times New Roman" w:hAnsi="Times New Roman" w:cs="Times New Roman"/>
          <w:sz w:val="24"/>
        </w:rPr>
        <w:t>The dataset used for this project contains detailed records of reported crimes across various regions over multiple years. It includes structured data on crime types, locations, timestamps, and administrative classifications. The major attributes of the dataset are:</w:t>
      </w:r>
    </w:p>
    <w:p w14:paraId="4E5DFA49" w14:textId="77777777" w:rsidR="005D31DA" w:rsidRPr="005D31DA" w:rsidRDefault="005D31DA" w:rsidP="009F6962">
      <w:pPr>
        <w:numPr>
          <w:ilvl w:val="0"/>
          <w:numId w:val="12"/>
        </w:numPr>
        <w:rPr>
          <w:rFonts w:ascii="Times New Roman" w:hAnsi="Times New Roman" w:cs="Times New Roman"/>
          <w:sz w:val="24"/>
        </w:rPr>
      </w:pPr>
      <w:r w:rsidRPr="005D31DA">
        <w:rPr>
          <w:rFonts w:ascii="Times New Roman" w:hAnsi="Times New Roman" w:cs="Times New Roman"/>
          <w:b/>
          <w:bCs/>
          <w:sz w:val="24"/>
        </w:rPr>
        <w:t>Crime ID</w:t>
      </w:r>
      <w:r w:rsidRPr="005D31DA">
        <w:rPr>
          <w:rFonts w:ascii="Times New Roman" w:hAnsi="Times New Roman" w:cs="Times New Roman"/>
          <w:sz w:val="24"/>
        </w:rPr>
        <w:t xml:space="preserve"> – Unique identifier for each reported crime.</w:t>
      </w:r>
    </w:p>
    <w:p w14:paraId="0657A2A8" w14:textId="77777777" w:rsidR="005D31DA" w:rsidRPr="005D31DA" w:rsidRDefault="005D31DA" w:rsidP="009F6962">
      <w:pPr>
        <w:numPr>
          <w:ilvl w:val="0"/>
          <w:numId w:val="12"/>
        </w:numPr>
        <w:rPr>
          <w:rFonts w:ascii="Times New Roman" w:hAnsi="Times New Roman" w:cs="Times New Roman"/>
          <w:sz w:val="24"/>
        </w:rPr>
      </w:pPr>
      <w:r w:rsidRPr="005D31DA">
        <w:rPr>
          <w:rFonts w:ascii="Times New Roman" w:hAnsi="Times New Roman" w:cs="Times New Roman"/>
          <w:b/>
          <w:bCs/>
          <w:sz w:val="24"/>
        </w:rPr>
        <w:t>Crime Type</w:t>
      </w:r>
      <w:r w:rsidRPr="005D31DA">
        <w:rPr>
          <w:rFonts w:ascii="Times New Roman" w:hAnsi="Times New Roman" w:cs="Times New Roman"/>
          <w:sz w:val="24"/>
        </w:rPr>
        <w:t xml:space="preserve"> – Nature of the offense (e.g., theft, assault, burglary, drug abuse).</w:t>
      </w:r>
    </w:p>
    <w:p w14:paraId="6B07BC3A" w14:textId="77777777" w:rsidR="005D31DA" w:rsidRPr="005D31DA" w:rsidRDefault="005D31DA" w:rsidP="009F6962">
      <w:pPr>
        <w:numPr>
          <w:ilvl w:val="0"/>
          <w:numId w:val="12"/>
        </w:numPr>
        <w:rPr>
          <w:rFonts w:ascii="Times New Roman" w:hAnsi="Times New Roman" w:cs="Times New Roman"/>
          <w:sz w:val="24"/>
        </w:rPr>
      </w:pPr>
      <w:r w:rsidRPr="005D31DA">
        <w:rPr>
          <w:rFonts w:ascii="Times New Roman" w:hAnsi="Times New Roman" w:cs="Times New Roman"/>
          <w:b/>
          <w:bCs/>
          <w:sz w:val="24"/>
        </w:rPr>
        <w:t>Date and Time</w:t>
      </w:r>
      <w:r w:rsidRPr="005D31DA">
        <w:rPr>
          <w:rFonts w:ascii="Times New Roman" w:hAnsi="Times New Roman" w:cs="Times New Roman"/>
          <w:sz w:val="24"/>
        </w:rPr>
        <w:t xml:space="preserve"> – When the incident occurred (used for trend and time-series analysis).</w:t>
      </w:r>
    </w:p>
    <w:p w14:paraId="22CCFBED" w14:textId="77777777" w:rsidR="005D31DA" w:rsidRPr="005D31DA" w:rsidRDefault="005D31DA" w:rsidP="009F6962">
      <w:pPr>
        <w:numPr>
          <w:ilvl w:val="0"/>
          <w:numId w:val="12"/>
        </w:numPr>
        <w:rPr>
          <w:rFonts w:ascii="Times New Roman" w:hAnsi="Times New Roman" w:cs="Times New Roman"/>
          <w:sz w:val="24"/>
        </w:rPr>
      </w:pPr>
      <w:r w:rsidRPr="005D31DA">
        <w:rPr>
          <w:rFonts w:ascii="Times New Roman" w:hAnsi="Times New Roman" w:cs="Times New Roman"/>
          <w:b/>
          <w:bCs/>
          <w:sz w:val="24"/>
        </w:rPr>
        <w:t>Location Description</w:t>
      </w:r>
      <w:r w:rsidRPr="005D31DA">
        <w:rPr>
          <w:rFonts w:ascii="Times New Roman" w:hAnsi="Times New Roman" w:cs="Times New Roman"/>
          <w:sz w:val="24"/>
        </w:rPr>
        <w:t xml:space="preserve"> – Contextual detail of the crime scene (e.g., street, parking lot, residence).</w:t>
      </w:r>
    </w:p>
    <w:p w14:paraId="2CE97A81" w14:textId="64507C89" w:rsidR="005D31DA" w:rsidRPr="005D31DA" w:rsidRDefault="005D31DA" w:rsidP="009F6962">
      <w:pPr>
        <w:numPr>
          <w:ilvl w:val="0"/>
          <w:numId w:val="12"/>
        </w:numPr>
        <w:rPr>
          <w:rFonts w:ascii="Times New Roman" w:hAnsi="Times New Roman" w:cs="Times New Roman"/>
          <w:sz w:val="24"/>
        </w:rPr>
      </w:pPr>
      <w:r w:rsidRPr="005D31DA">
        <w:rPr>
          <w:rFonts w:ascii="Times New Roman" w:hAnsi="Times New Roman" w:cs="Times New Roman"/>
          <w:b/>
          <w:bCs/>
          <w:sz w:val="24"/>
        </w:rPr>
        <w:t>District/Region</w:t>
      </w:r>
      <w:r w:rsidRPr="005D31DA">
        <w:rPr>
          <w:rFonts w:ascii="Times New Roman" w:hAnsi="Times New Roman" w:cs="Times New Roman"/>
          <w:sz w:val="24"/>
        </w:rPr>
        <w:t xml:space="preserve"> – Geographic segmentation (used to analyse crime distribution).</w:t>
      </w:r>
    </w:p>
    <w:p w14:paraId="140D84AD" w14:textId="77777777" w:rsidR="005D31DA" w:rsidRPr="005D31DA" w:rsidRDefault="005D31DA" w:rsidP="009F6962">
      <w:pPr>
        <w:numPr>
          <w:ilvl w:val="0"/>
          <w:numId w:val="12"/>
        </w:numPr>
        <w:rPr>
          <w:rFonts w:ascii="Times New Roman" w:hAnsi="Times New Roman" w:cs="Times New Roman"/>
          <w:sz w:val="24"/>
        </w:rPr>
      </w:pPr>
      <w:r w:rsidRPr="005D31DA">
        <w:rPr>
          <w:rFonts w:ascii="Times New Roman" w:hAnsi="Times New Roman" w:cs="Times New Roman"/>
          <w:b/>
          <w:bCs/>
          <w:sz w:val="24"/>
        </w:rPr>
        <w:t>Latitude and Longitude</w:t>
      </w:r>
      <w:r w:rsidRPr="005D31DA">
        <w:rPr>
          <w:rFonts w:ascii="Times New Roman" w:hAnsi="Times New Roman" w:cs="Times New Roman"/>
          <w:sz w:val="24"/>
        </w:rPr>
        <w:t xml:space="preserve"> – Enables geospatial mapping of crime incidents.</w:t>
      </w:r>
    </w:p>
    <w:p w14:paraId="65A7A435" w14:textId="77777777" w:rsidR="005D31DA" w:rsidRPr="005D31DA" w:rsidRDefault="005D31DA" w:rsidP="009F6962">
      <w:pPr>
        <w:numPr>
          <w:ilvl w:val="0"/>
          <w:numId w:val="12"/>
        </w:numPr>
        <w:rPr>
          <w:rFonts w:ascii="Times New Roman" w:hAnsi="Times New Roman" w:cs="Times New Roman"/>
          <w:sz w:val="24"/>
        </w:rPr>
      </w:pPr>
      <w:r w:rsidRPr="005D31DA">
        <w:rPr>
          <w:rFonts w:ascii="Times New Roman" w:hAnsi="Times New Roman" w:cs="Times New Roman"/>
          <w:b/>
          <w:bCs/>
          <w:sz w:val="24"/>
        </w:rPr>
        <w:t>Arrest Made</w:t>
      </w:r>
      <w:r w:rsidRPr="005D31DA">
        <w:rPr>
          <w:rFonts w:ascii="Times New Roman" w:hAnsi="Times New Roman" w:cs="Times New Roman"/>
          <w:sz w:val="24"/>
        </w:rPr>
        <w:t xml:space="preserve"> – Binary indicator of whether an arrest occurred.</w:t>
      </w:r>
    </w:p>
    <w:p w14:paraId="6B536A68" w14:textId="77777777" w:rsidR="005D31DA" w:rsidRPr="005D31DA" w:rsidRDefault="005D31DA" w:rsidP="009F6962">
      <w:pPr>
        <w:numPr>
          <w:ilvl w:val="0"/>
          <w:numId w:val="12"/>
        </w:numPr>
        <w:rPr>
          <w:rFonts w:ascii="Times New Roman" w:hAnsi="Times New Roman" w:cs="Times New Roman"/>
          <w:sz w:val="24"/>
        </w:rPr>
      </w:pPr>
      <w:r w:rsidRPr="005D31DA">
        <w:rPr>
          <w:rFonts w:ascii="Times New Roman" w:hAnsi="Times New Roman" w:cs="Times New Roman"/>
          <w:b/>
          <w:bCs/>
          <w:sz w:val="24"/>
        </w:rPr>
        <w:t>Domestic Case</w:t>
      </w:r>
      <w:r w:rsidRPr="005D31DA">
        <w:rPr>
          <w:rFonts w:ascii="Times New Roman" w:hAnsi="Times New Roman" w:cs="Times New Roman"/>
          <w:sz w:val="24"/>
        </w:rPr>
        <w:t xml:space="preserve"> – Identifies crimes with domestic relations.</w:t>
      </w:r>
    </w:p>
    <w:p w14:paraId="7A25F9DC" w14:textId="77777777" w:rsidR="005D31DA" w:rsidRPr="005D31DA" w:rsidRDefault="005D31DA" w:rsidP="005D31DA">
      <w:pPr>
        <w:rPr>
          <w:rFonts w:ascii="Times New Roman" w:hAnsi="Times New Roman" w:cs="Times New Roman"/>
          <w:sz w:val="24"/>
        </w:rPr>
      </w:pPr>
      <w:r w:rsidRPr="005D31DA">
        <w:rPr>
          <w:rFonts w:ascii="Times New Roman" w:hAnsi="Times New Roman" w:cs="Times New Roman"/>
          <w:sz w:val="24"/>
        </w:rPr>
        <w:t>The dataset underwent thorough cleaning: null values were handled, date fields were standardized, categorical variables were encoded where needed, and duplicates were removed. After preprocessing, the dataset was suitable for analysis using tools like Microsoft Excel and geospatial plotting add-ons.</w:t>
      </w:r>
    </w:p>
    <w:p w14:paraId="1DEF6449" w14:textId="77777777" w:rsidR="005D31DA" w:rsidRPr="005D31DA" w:rsidRDefault="00F00CC2" w:rsidP="005D31DA">
      <w:pPr>
        <w:rPr>
          <w:rFonts w:ascii="Times New Roman" w:hAnsi="Times New Roman" w:cs="Times New Roman"/>
          <w:sz w:val="24"/>
        </w:rPr>
      </w:pPr>
      <w:r w:rsidRPr="00F00CC2">
        <w:rPr>
          <w:rFonts w:ascii="Times New Roman" w:hAnsi="Times New Roman" w:cs="Times New Roman"/>
          <w:noProof/>
          <w:sz w:val="24"/>
        </w:rPr>
        <w:pict w14:anchorId="400B8014">
          <v:rect id="_x0000_i1028" alt="" style="width:451.3pt;height:.05pt;mso-width-percent:0;mso-height-percent:0;mso-width-percent:0;mso-height-percent:0" o:hralign="center" o:hrstd="t" o:hr="t" fillcolor="#a0a0a0" stroked="f"/>
        </w:pict>
      </w:r>
    </w:p>
    <w:p w14:paraId="03E705A3"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lastRenderedPageBreak/>
        <w:t>4.2 Specific Requirements and Objectives</w:t>
      </w:r>
    </w:p>
    <w:p w14:paraId="50CFEBC5" w14:textId="77777777" w:rsidR="005D31DA" w:rsidRPr="005D31DA" w:rsidRDefault="005D31DA" w:rsidP="005D31DA">
      <w:pPr>
        <w:rPr>
          <w:rFonts w:ascii="Times New Roman" w:hAnsi="Times New Roman" w:cs="Times New Roman"/>
          <w:sz w:val="24"/>
        </w:rPr>
      </w:pPr>
      <w:r w:rsidRPr="005D31DA">
        <w:rPr>
          <w:rFonts w:ascii="Times New Roman" w:hAnsi="Times New Roman" w:cs="Times New Roman"/>
          <w:sz w:val="24"/>
        </w:rPr>
        <w:t>The main goals of this project were to understand the nature, scale, and frequency of crimes in different areas and time frames. The specific objectives included:</w:t>
      </w:r>
    </w:p>
    <w:p w14:paraId="5394CF30"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1. Identify the Most Frequent Crime Types</w:t>
      </w:r>
    </w:p>
    <w:p w14:paraId="0EDD507D" w14:textId="77777777" w:rsidR="005D31DA" w:rsidRPr="005D31DA" w:rsidRDefault="005D31DA" w:rsidP="009F6962">
      <w:pPr>
        <w:numPr>
          <w:ilvl w:val="0"/>
          <w:numId w:val="13"/>
        </w:numPr>
        <w:rPr>
          <w:rFonts w:ascii="Times New Roman" w:hAnsi="Times New Roman" w:cs="Times New Roman"/>
          <w:sz w:val="24"/>
        </w:rPr>
      </w:pPr>
      <w:r w:rsidRPr="005D31DA">
        <w:rPr>
          <w:rFonts w:ascii="Times New Roman" w:hAnsi="Times New Roman" w:cs="Times New Roman"/>
          <w:b/>
          <w:bCs/>
          <w:sz w:val="24"/>
        </w:rPr>
        <w:t>Purpose</w:t>
      </w:r>
      <w:r w:rsidRPr="005D31DA">
        <w:rPr>
          <w:rFonts w:ascii="Times New Roman" w:hAnsi="Times New Roman" w:cs="Times New Roman"/>
          <w:sz w:val="24"/>
        </w:rPr>
        <w:t>: To determine the most commonly reported crimes.</w:t>
      </w:r>
    </w:p>
    <w:p w14:paraId="5B657C0A" w14:textId="77777777" w:rsidR="005D31DA" w:rsidRPr="005D31DA" w:rsidRDefault="005D31DA" w:rsidP="009F6962">
      <w:pPr>
        <w:numPr>
          <w:ilvl w:val="0"/>
          <w:numId w:val="13"/>
        </w:numPr>
        <w:rPr>
          <w:rFonts w:ascii="Times New Roman" w:hAnsi="Times New Roman" w:cs="Times New Roman"/>
          <w:sz w:val="24"/>
        </w:rPr>
      </w:pPr>
      <w:r w:rsidRPr="005D31DA">
        <w:rPr>
          <w:rFonts w:ascii="Times New Roman" w:hAnsi="Times New Roman" w:cs="Times New Roman"/>
          <w:b/>
          <w:bCs/>
          <w:sz w:val="24"/>
        </w:rPr>
        <w:t>Approach</w:t>
      </w:r>
      <w:r w:rsidRPr="005D31DA">
        <w:rPr>
          <w:rFonts w:ascii="Times New Roman" w:hAnsi="Times New Roman" w:cs="Times New Roman"/>
          <w:sz w:val="24"/>
        </w:rPr>
        <w:t>: Use Pivot Tables to count occurrences by Crime Type.</w:t>
      </w:r>
    </w:p>
    <w:p w14:paraId="5F54610D" w14:textId="77777777" w:rsidR="005D31DA" w:rsidRPr="005D31DA" w:rsidRDefault="005D31DA" w:rsidP="009F6962">
      <w:pPr>
        <w:numPr>
          <w:ilvl w:val="0"/>
          <w:numId w:val="13"/>
        </w:numPr>
        <w:rPr>
          <w:rFonts w:ascii="Times New Roman" w:hAnsi="Times New Roman" w:cs="Times New Roman"/>
          <w:sz w:val="24"/>
        </w:rPr>
      </w:pPr>
      <w:r w:rsidRPr="005D31DA">
        <w:rPr>
          <w:rFonts w:ascii="Times New Roman" w:hAnsi="Times New Roman" w:cs="Times New Roman"/>
          <w:b/>
          <w:bCs/>
          <w:sz w:val="24"/>
        </w:rPr>
        <w:t>Tool</w:t>
      </w:r>
      <w:r w:rsidRPr="005D31DA">
        <w:rPr>
          <w:rFonts w:ascii="Times New Roman" w:hAnsi="Times New Roman" w:cs="Times New Roman"/>
          <w:sz w:val="24"/>
        </w:rPr>
        <w:t>: Bar Charts for frequency distribution.</w:t>
      </w:r>
    </w:p>
    <w:p w14:paraId="431C0C42" w14:textId="205329B9"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2. Analyse Crime Trends Over Time</w:t>
      </w:r>
    </w:p>
    <w:p w14:paraId="260F2655" w14:textId="77777777" w:rsidR="005D31DA" w:rsidRPr="005D31DA" w:rsidRDefault="005D31DA" w:rsidP="009F6962">
      <w:pPr>
        <w:numPr>
          <w:ilvl w:val="0"/>
          <w:numId w:val="14"/>
        </w:numPr>
        <w:rPr>
          <w:rFonts w:ascii="Times New Roman" w:hAnsi="Times New Roman" w:cs="Times New Roman"/>
          <w:sz w:val="24"/>
        </w:rPr>
      </w:pPr>
      <w:r w:rsidRPr="005D31DA">
        <w:rPr>
          <w:rFonts w:ascii="Times New Roman" w:hAnsi="Times New Roman" w:cs="Times New Roman"/>
          <w:b/>
          <w:bCs/>
          <w:sz w:val="24"/>
        </w:rPr>
        <w:t>Purpose</w:t>
      </w:r>
      <w:r w:rsidRPr="005D31DA">
        <w:rPr>
          <w:rFonts w:ascii="Times New Roman" w:hAnsi="Times New Roman" w:cs="Times New Roman"/>
          <w:sz w:val="24"/>
        </w:rPr>
        <w:t>: To observe seasonal or annual trends.</w:t>
      </w:r>
    </w:p>
    <w:p w14:paraId="2E3E4300" w14:textId="77777777" w:rsidR="005D31DA" w:rsidRPr="005D31DA" w:rsidRDefault="005D31DA" w:rsidP="009F6962">
      <w:pPr>
        <w:numPr>
          <w:ilvl w:val="0"/>
          <w:numId w:val="14"/>
        </w:numPr>
        <w:rPr>
          <w:rFonts w:ascii="Times New Roman" w:hAnsi="Times New Roman" w:cs="Times New Roman"/>
          <w:sz w:val="24"/>
        </w:rPr>
      </w:pPr>
      <w:r w:rsidRPr="005D31DA">
        <w:rPr>
          <w:rFonts w:ascii="Times New Roman" w:hAnsi="Times New Roman" w:cs="Times New Roman"/>
          <w:b/>
          <w:bCs/>
          <w:sz w:val="24"/>
        </w:rPr>
        <w:t>Approach</w:t>
      </w:r>
      <w:r w:rsidRPr="005D31DA">
        <w:rPr>
          <w:rFonts w:ascii="Times New Roman" w:hAnsi="Times New Roman" w:cs="Times New Roman"/>
          <w:sz w:val="24"/>
        </w:rPr>
        <w:t>: Group by year, month, and hour to visualize patterns.</w:t>
      </w:r>
    </w:p>
    <w:p w14:paraId="259D32B7" w14:textId="77777777" w:rsidR="005D31DA" w:rsidRPr="005D31DA" w:rsidRDefault="005D31DA" w:rsidP="009F6962">
      <w:pPr>
        <w:numPr>
          <w:ilvl w:val="0"/>
          <w:numId w:val="14"/>
        </w:numPr>
        <w:rPr>
          <w:rFonts w:ascii="Times New Roman" w:hAnsi="Times New Roman" w:cs="Times New Roman"/>
          <w:sz w:val="24"/>
        </w:rPr>
      </w:pPr>
      <w:r w:rsidRPr="005D31DA">
        <w:rPr>
          <w:rFonts w:ascii="Times New Roman" w:hAnsi="Times New Roman" w:cs="Times New Roman"/>
          <w:b/>
          <w:bCs/>
          <w:sz w:val="24"/>
        </w:rPr>
        <w:t>Tool</w:t>
      </w:r>
      <w:r w:rsidRPr="005D31DA">
        <w:rPr>
          <w:rFonts w:ascii="Times New Roman" w:hAnsi="Times New Roman" w:cs="Times New Roman"/>
          <w:sz w:val="24"/>
        </w:rPr>
        <w:t>: Line and area charts for time-series visualization.</w:t>
      </w:r>
    </w:p>
    <w:p w14:paraId="1AAF568C"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3. Detect Crime Hotspots by Region</w:t>
      </w:r>
    </w:p>
    <w:p w14:paraId="5397F7F3" w14:textId="77777777" w:rsidR="005D31DA" w:rsidRPr="005D31DA" w:rsidRDefault="005D31DA" w:rsidP="009F6962">
      <w:pPr>
        <w:numPr>
          <w:ilvl w:val="0"/>
          <w:numId w:val="15"/>
        </w:numPr>
        <w:rPr>
          <w:rFonts w:ascii="Times New Roman" w:hAnsi="Times New Roman" w:cs="Times New Roman"/>
          <w:sz w:val="24"/>
        </w:rPr>
      </w:pPr>
      <w:r w:rsidRPr="005D31DA">
        <w:rPr>
          <w:rFonts w:ascii="Times New Roman" w:hAnsi="Times New Roman" w:cs="Times New Roman"/>
          <w:b/>
          <w:bCs/>
          <w:sz w:val="24"/>
        </w:rPr>
        <w:t>Purpose</w:t>
      </w:r>
      <w:r w:rsidRPr="005D31DA">
        <w:rPr>
          <w:rFonts w:ascii="Times New Roman" w:hAnsi="Times New Roman" w:cs="Times New Roman"/>
          <w:sz w:val="24"/>
        </w:rPr>
        <w:t>: To locate regions with the highest crime rates.</w:t>
      </w:r>
    </w:p>
    <w:p w14:paraId="080FFCDF" w14:textId="77777777" w:rsidR="005D31DA" w:rsidRPr="005D31DA" w:rsidRDefault="005D31DA" w:rsidP="009F6962">
      <w:pPr>
        <w:numPr>
          <w:ilvl w:val="0"/>
          <w:numId w:val="15"/>
        </w:numPr>
        <w:rPr>
          <w:rFonts w:ascii="Times New Roman" w:hAnsi="Times New Roman" w:cs="Times New Roman"/>
          <w:sz w:val="24"/>
        </w:rPr>
      </w:pPr>
      <w:r w:rsidRPr="005D31DA">
        <w:rPr>
          <w:rFonts w:ascii="Times New Roman" w:hAnsi="Times New Roman" w:cs="Times New Roman"/>
          <w:b/>
          <w:bCs/>
          <w:sz w:val="24"/>
        </w:rPr>
        <w:t>Approach</w:t>
      </w:r>
      <w:r w:rsidRPr="005D31DA">
        <w:rPr>
          <w:rFonts w:ascii="Times New Roman" w:hAnsi="Times New Roman" w:cs="Times New Roman"/>
          <w:sz w:val="24"/>
        </w:rPr>
        <w:t>: Use geographic grouping and calculate crime density.</w:t>
      </w:r>
    </w:p>
    <w:p w14:paraId="6864B773" w14:textId="77777777" w:rsidR="005D31DA" w:rsidRPr="005D31DA" w:rsidRDefault="005D31DA" w:rsidP="009F6962">
      <w:pPr>
        <w:numPr>
          <w:ilvl w:val="0"/>
          <w:numId w:val="15"/>
        </w:numPr>
        <w:rPr>
          <w:rFonts w:ascii="Times New Roman" w:hAnsi="Times New Roman" w:cs="Times New Roman"/>
          <w:sz w:val="24"/>
        </w:rPr>
      </w:pPr>
      <w:r w:rsidRPr="005D31DA">
        <w:rPr>
          <w:rFonts w:ascii="Times New Roman" w:hAnsi="Times New Roman" w:cs="Times New Roman"/>
          <w:b/>
          <w:bCs/>
          <w:sz w:val="24"/>
        </w:rPr>
        <w:t>Tool</w:t>
      </w:r>
      <w:r w:rsidRPr="005D31DA">
        <w:rPr>
          <w:rFonts w:ascii="Times New Roman" w:hAnsi="Times New Roman" w:cs="Times New Roman"/>
          <w:sz w:val="24"/>
        </w:rPr>
        <w:t>: Pivot Tables with conditional formatting and Geo Maps.</w:t>
      </w:r>
    </w:p>
    <w:p w14:paraId="7ADE98B5"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4. Study the Relationship Between Arrests and Crime Types</w:t>
      </w:r>
    </w:p>
    <w:p w14:paraId="4895411A" w14:textId="77777777" w:rsidR="005D31DA" w:rsidRPr="005D31DA" w:rsidRDefault="005D31DA" w:rsidP="009F6962">
      <w:pPr>
        <w:numPr>
          <w:ilvl w:val="0"/>
          <w:numId w:val="16"/>
        </w:numPr>
        <w:rPr>
          <w:rFonts w:ascii="Times New Roman" w:hAnsi="Times New Roman" w:cs="Times New Roman"/>
          <w:sz w:val="24"/>
        </w:rPr>
      </w:pPr>
      <w:r w:rsidRPr="005D31DA">
        <w:rPr>
          <w:rFonts w:ascii="Times New Roman" w:hAnsi="Times New Roman" w:cs="Times New Roman"/>
          <w:b/>
          <w:bCs/>
          <w:sz w:val="24"/>
        </w:rPr>
        <w:t>Purpose</w:t>
      </w:r>
      <w:r w:rsidRPr="005D31DA">
        <w:rPr>
          <w:rFonts w:ascii="Times New Roman" w:hAnsi="Times New Roman" w:cs="Times New Roman"/>
          <w:sz w:val="24"/>
        </w:rPr>
        <w:t>: To examine which crime categories result in more arrests.</w:t>
      </w:r>
    </w:p>
    <w:p w14:paraId="20EF6B46" w14:textId="56CA741B" w:rsidR="005D31DA" w:rsidRPr="005D31DA" w:rsidRDefault="005D31DA" w:rsidP="009F6962">
      <w:pPr>
        <w:numPr>
          <w:ilvl w:val="0"/>
          <w:numId w:val="16"/>
        </w:numPr>
        <w:rPr>
          <w:rFonts w:ascii="Times New Roman" w:hAnsi="Times New Roman" w:cs="Times New Roman"/>
          <w:sz w:val="24"/>
        </w:rPr>
      </w:pPr>
      <w:r w:rsidRPr="005D31DA">
        <w:rPr>
          <w:rFonts w:ascii="Times New Roman" w:hAnsi="Times New Roman" w:cs="Times New Roman"/>
          <w:b/>
          <w:bCs/>
          <w:sz w:val="24"/>
        </w:rPr>
        <w:t>Approach</w:t>
      </w:r>
      <w:r w:rsidRPr="005D31DA">
        <w:rPr>
          <w:rFonts w:ascii="Times New Roman" w:hAnsi="Times New Roman" w:cs="Times New Roman"/>
          <w:sz w:val="24"/>
        </w:rPr>
        <w:t>: Filter dataset by arrest field and analyse distribution by crime type.</w:t>
      </w:r>
    </w:p>
    <w:p w14:paraId="1BF31454" w14:textId="77777777" w:rsidR="005D31DA" w:rsidRPr="005D31DA" w:rsidRDefault="005D31DA" w:rsidP="009F6962">
      <w:pPr>
        <w:numPr>
          <w:ilvl w:val="0"/>
          <w:numId w:val="16"/>
        </w:numPr>
        <w:rPr>
          <w:rFonts w:ascii="Times New Roman" w:hAnsi="Times New Roman" w:cs="Times New Roman"/>
          <w:sz w:val="24"/>
        </w:rPr>
      </w:pPr>
      <w:r w:rsidRPr="005D31DA">
        <w:rPr>
          <w:rFonts w:ascii="Times New Roman" w:hAnsi="Times New Roman" w:cs="Times New Roman"/>
          <w:b/>
          <w:bCs/>
          <w:sz w:val="24"/>
        </w:rPr>
        <w:t>Tool</w:t>
      </w:r>
      <w:r w:rsidRPr="005D31DA">
        <w:rPr>
          <w:rFonts w:ascii="Times New Roman" w:hAnsi="Times New Roman" w:cs="Times New Roman"/>
          <w:sz w:val="24"/>
        </w:rPr>
        <w:t>: Stacked column charts and pie charts.</w:t>
      </w:r>
    </w:p>
    <w:p w14:paraId="575FA152"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5. Understand the Impact of Domestic Crimes</w:t>
      </w:r>
    </w:p>
    <w:p w14:paraId="0ABCB995" w14:textId="77777777" w:rsidR="005D31DA" w:rsidRPr="005D31DA" w:rsidRDefault="005D31DA" w:rsidP="009F6962">
      <w:pPr>
        <w:numPr>
          <w:ilvl w:val="0"/>
          <w:numId w:val="17"/>
        </w:numPr>
        <w:rPr>
          <w:rFonts w:ascii="Times New Roman" w:hAnsi="Times New Roman" w:cs="Times New Roman"/>
          <w:sz w:val="24"/>
        </w:rPr>
      </w:pPr>
      <w:r w:rsidRPr="005D31DA">
        <w:rPr>
          <w:rFonts w:ascii="Times New Roman" w:hAnsi="Times New Roman" w:cs="Times New Roman"/>
          <w:b/>
          <w:bCs/>
          <w:sz w:val="24"/>
        </w:rPr>
        <w:t>Purpose</w:t>
      </w:r>
      <w:r w:rsidRPr="005D31DA">
        <w:rPr>
          <w:rFonts w:ascii="Times New Roman" w:hAnsi="Times New Roman" w:cs="Times New Roman"/>
          <w:sz w:val="24"/>
        </w:rPr>
        <w:t>: To evaluate the scale and trends of domestic-related incidents.</w:t>
      </w:r>
    </w:p>
    <w:p w14:paraId="05284719" w14:textId="77777777" w:rsidR="005D31DA" w:rsidRPr="005D31DA" w:rsidRDefault="005D31DA" w:rsidP="009F6962">
      <w:pPr>
        <w:numPr>
          <w:ilvl w:val="0"/>
          <w:numId w:val="17"/>
        </w:numPr>
        <w:rPr>
          <w:rFonts w:ascii="Times New Roman" w:hAnsi="Times New Roman" w:cs="Times New Roman"/>
          <w:sz w:val="24"/>
        </w:rPr>
      </w:pPr>
      <w:r w:rsidRPr="005D31DA">
        <w:rPr>
          <w:rFonts w:ascii="Times New Roman" w:hAnsi="Times New Roman" w:cs="Times New Roman"/>
          <w:b/>
          <w:bCs/>
          <w:sz w:val="24"/>
        </w:rPr>
        <w:t>Approach</w:t>
      </w:r>
      <w:r w:rsidRPr="005D31DA">
        <w:rPr>
          <w:rFonts w:ascii="Times New Roman" w:hAnsi="Times New Roman" w:cs="Times New Roman"/>
          <w:sz w:val="24"/>
        </w:rPr>
        <w:t>: Isolate domestic cases and compare temporal patterns.</w:t>
      </w:r>
    </w:p>
    <w:p w14:paraId="753C45DF" w14:textId="77777777" w:rsidR="005D31DA" w:rsidRPr="005D31DA" w:rsidRDefault="005D31DA" w:rsidP="009F6962">
      <w:pPr>
        <w:numPr>
          <w:ilvl w:val="0"/>
          <w:numId w:val="17"/>
        </w:numPr>
        <w:rPr>
          <w:rFonts w:ascii="Times New Roman" w:hAnsi="Times New Roman" w:cs="Times New Roman"/>
          <w:sz w:val="24"/>
        </w:rPr>
      </w:pPr>
      <w:r w:rsidRPr="005D31DA">
        <w:rPr>
          <w:rFonts w:ascii="Times New Roman" w:hAnsi="Times New Roman" w:cs="Times New Roman"/>
          <w:b/>
          <w:bCs/>
          <w:sz w:val="24"/>
        </w:rPr>
        <w:t>Tool</w:t>
      </w:r>
      <w:r w:rsidRPr="005D31DA">
        <w:rPr>
          <w:rFonts w:ascii="Times New Roman" w:hAnsi="Times New Roman" w:cs="Times New Roman"/>
          <w:sz w:val="24"/>
        </w:rPr>
        <w:t>: Comparative charts and ratio metrics.</w:t>
      </w:r>
    </w:p>
    <w:p w14:paraId="24517A45" w14:textId="77777777" w:rsidR="005D31DA" w:rsidRPr="005D31DA" w:rsidRDefault="00F00CC2" w:rsidP="005D31DA">
      <w:pPr>
        <w:rPr>
          <w:rFonts w:ascii="Times New Roman" w:hAnsi="Times New Roman" w:cs="Times New Roman"/>
          <w:sz w:val="24"/>
        </w:rPr>
      </w:pPr>
      <w:r w:rsidRPr="00F00CC2">
        <w:rPr>
          <w:rFonts w:ascii="Times New Roman" w:hAnsi="Times New Roman" w:cs="Times New Roman"/>
          <w:noProof/>
          <w:sz w:val="24"/>
        </w:rPr>
        <w:pict w14:anchorId="143D67F2">
          <v:rect id="_x0000_i1027" alt="" style="width:451.3pt;height:.05pt;mso-width-percent:0;mso-height-percent:0;mso-width-percent:0;mso-height-percent:0" o:hralign="center" o:hrstd="t" o:hr="t" fillcolor="#a0a0a0" stroked="f"/>
        </w:pict>
      </w:r>
    </w:p>
    <w:p w14:paraId="64CC5F16"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4.3 Analysis Results</w:t>
      </w:r>
    </w:p>
    <w:p w14:paraId="0F68CDC6"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Pivot Tables</w:t>
      </w:r>
    </w:p>
    <w:p w14:paraId="42AAE54B" w14:textId="77777777" w:rsidR="005D31DA" w:rsidRPr="005D31DA" w:rsidRDefault="005D31DA" w:rsidP="009F6962">
      <w:pPr>
        <w:numPr>
          <w:ilvl w:val="0"/>
          <w:numId w:val="18"/>
        </w:numPr>
        <w:rPr>
          <w:rFonts w:ascii="Times New Roman" w:hAnsi="Times New Roman" w:cs="Times New Roman"/>
          <w:sz w:val="24"/>
        </w:rPr>
      </w:pPr>
      <w:r w:rsidRPr="005D31DA">
        <w:rPr>
          <w:rFonts w:ascii="Times New Roman" w:hAnsi="Times New Roman" w:cs="Times New Roman"/>
          <w:sz w:val="24"/>
        </w:rPr>
        <w:t>Used to summarize the number of crimes by type, district, and year.</w:t>
      </w:r>
    </w:p>
    <w:p w14:paraId="312B4936" w14:textId="77777777" w:rsidR="005D31DA" w:rsidRPr="005D31DA" w:rsidRDefault="005D31DA" w:rsidP="009F6962">
      <w:pPr>
        <w:numPr>
          <w:ilvl w:val="0"/>
          <w:numId w:val="18"/>
        </w:numPr>
        <w:rPr>
          <w:rFonts w:ascii="Times New Roman" w:hAnsi="Times New Roman" w:cs="Times New Roman"/>
          <w:sz w:val="24"/>
        </w:rPr>
      </w:pPr>
      <w:r w:rsidRPr="005D31DA">
        <w:rPr>
          <w:rFonts w:ascii="Times New Roman" w:hAnsi="Times New Roman" w:cs="Times New Roman"/>
          <w:sz w:val="24"/>
        </w:rPr>
        <w:t xml:space="preserve">Enabled ranking of top crime types: </w:t>
      </w:r>
      <w:r w:rsidRPr="005D31DA">
        <w:rPr>
          <w:rFonts w:ascii="Times New Roman" w:hAnsi="Times New Roman" w:cs="Times New Roman"/>
          <w:b/>
          <w:bCs/>
          <w:sz w:val="24"/>
        </w:rPr>
        <w:t>Theft</w:t>
      </w:r>
      <w:r w:rsidRPr="005D31DA">
        <w:rPr>
          <w:rFonts w:ascii="Times New Roman" w:hAnsi="Times New Roman" w:cs="Times New Roman"/>
          <w:sz w:val="24"/>
        </w:rPr>
        <w:t xml:space="preserve">, </w:t>
      </w:r>
      <w:r w:rsidRPr="005D31DA">
        <w:rPr>
          <w:rFonts w:ascii="Times New Roman" w:hAnsi="Times New Roman" w:cs="Times New Roman"/>
          <w:b/>
          <w:bCs/>
          <w:sz w:val="24"/>
        </w:rPr>
        <w:t>Battery</w:t>
      </w:r>
      <w:r w:rsidRPr="005D31DA">
        <w:rPr>
          <w:rFonts w:ascii="Times New Roman" w:hAnsi="Times New Roman" w:cs="Times New Roman"/>
          <w:sz w:val="24"/>
        </w:rPr>
        <w:t xml:space="preserve">, and </w:t>
      </w:r>
      <w:r w:rsidRPr="005D31DA">
        <w:rPr>
          <w:rFonts w:ascii="Times New Roman" w:hAnsi="Times New Roman" w:cs="Times New Roman"/>
          <w:b/>
          <w:bCs/>
          <w:sz w:val="24"/>
        </w:rPr>
        <w:t>Narcotics</w:t>
      </w:r>
      <w:r w:rsidRPr="005D31DA">
        <w:rPr>
          <w:rFonts w:ascii="Times New Roman" w:hAnsi="Times New Roman" w:cs="Times New Roman"/>
          <w:sz w:val="24"/>
        </w:rPr>
        <w:t xml:space="preserve"> dominated the charts.</w:t>
      </w:r>
    </w:p>
    <w:p w14:paraId="64A463B9"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Pivot Charts</w:t>
      </w:r>
    </w:p>
    <w:p w14:paraId="11929883" w14:textId="77777777" w:rsidR="005D31DA" w:rsidRPr="005D31DA" w:rsidRDefault="005D31DA" w:rsidP="009F6962">
      <w:pPr>
        <w:numPr>
          <w:ilvl w:val="0"/>
          <w:numId w:val="19"/>
        </w:numPr>
        <w:rPr>
          <w:rFonts w:ascii="Times New Roman" w:hAnsi="Times New Roman" w:cs="Times New Roman"/>
          <w:sz w:val="24"/>
        </w:rPr>
      </w:pPr>
      <w:r w:rsidRPr="005D31DA">
        <w:rPr>
          <w:rFonts w:ascii="Times New Roman" w:hAnsi="Times New Roman" w:cs="Times New Roman"/>
          <w:sz w:val="24"/>
        </w:rPr>
        <w:t>Provided visual representation of crime volume by category and region.</w:t>
      </w:r>
    </w:p>
    <w:p w14:paraId="3FF18712" w14:textId="77777777" w:rsidR="005D31DA" w:rsidRPr="005D31DA" w:rsidRDefault="005D31DA" w:rsidP="009F6962">
      <w:pPr>
        <w:numPr>
          <w:ilvl w:val="0"/>
          <w:numId w:val="19"/>
        </w:numPr>
        <w:rPr>
          <w:rFonts w:ascii="Times New Roman" w:hAnsi="Times New Roman" w:cs="Times New Roman"/>
          <w:sz w:val="24"/>
        </w:rPr>
      </w:pPr>
      <w:r w:rsidRPr="005D31DA">
        <w:rPr>
          <w:rFonts w:ascii="Times New Roman" w:hAnsi="Times New Roman" w:cs="Times New Roman"/>
          <w:sz w:val="24"/>
        </w:rPr>
        <w:lastRenderedPageBreak/>
        <w:t>Identified peak years and months for criminal activity.</w:t>
      </w:r>
    </w:p>
    <w:p w14:paraId="2FD7A132"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Conditional Formatting</w:t>
      </w:r>
    </w:p>
    <w:p w14:paraId="7E4FC4F7" w14:textId="77777777" w:rsidR="005D31DA" w:rsidRPr="005D31DA" w:rsidRDefault="005D31DA" w:rsidP="009F6962">
      <w:pPr>
        <w:numPr>
          <w:ilvl w:val="0"/>
          <w:numId w:val="20"/>
        </w:numPr>
        <w:rPr>
          <w:rFonts w:ascii="Times New Roman" w:hAnsi="Times New Roman" w:cs="Times New Roman"/>
          <w:sz w:val="24"/>
        </w:rPr>
      </w:pPr>
      <w:r w:rsidRPr="005D31DA">
        <w:rPr>
          <w:rFonts w:ascii="Times New Roman" w:hAnsi="Times New Roman" w:cs="Times New Roman"/>
          <w:sz w:val="24"/>
        </w:rPr>
        <w:t>Applied to highlight regions with highest reported incidents.</w:t>
      </w:r>
    </w:p>
    <w:p w14:paraId="554434B6" w14:textId="77777777" w:rsidR="005D31DA" w:rsidRPr="005D31DA" w:rsidRDefault="005D31DA" w:rsidP="009F6962">
      <w:pPr>
        <w:numPr>
          <w:ilvl w:val="0"/>
          <w:numId w:val="20"/>
        </w:numPr>
        <w:rPr>
          <w:rFonts w:ascii="Times New Roman" w:hAnsi="Times New Roman" w:cs="Times New Roman"/>
          <w:sz w:val="24"/>
        </w:rPr>
      </w:pPr>
      <w:r w:rsidRPr="005D31DA">
        <w:rPr>
          <w:rFonts w:ascii="Times New Roman" w:hAnsi="Times New Roman" w:cs="Times New Roman"/>
          <w:sz w:val="24"/>
        </w:rPr>
        <w:t>Heatmaps in Excel showcased intensity of crimes across districts.</w:t>
      </w:r>
    </w:p>
    <w:p w14:paraId="34A7030F"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Formulas &amp; Calculations</w:t>
      </w:r>
    </w:p>
    <w:p w14:paraId="062D213B" w14:textId="77777777" w:rsidR="005D31DA" w:rsidRPr="005D31DA" w:rsidRDefault="005D31DA" w:rsidP="009F6962">
      <w:pPr>
        <w:numPr>
          <w:ilvl w:val="0"/>
          <w:numId w:val="21"/>
        </w:numPr>
        <w:rPr>
          <w:rFonts w:ascii="Times New Roman" w:hAnsi="Times New Roman" w:cs="Times New Roman"/>
          <w:sz w:val="24"/>
        </w:rPr>
      </w:pPr>
      <w:r w:rsidRPr="005D31DA">
        <w:rPr>
          <w:rFonts w:ascii="Times New Roman" w:hAnsi="Times New Roman" w:cs="Times New Roman"/>
          <w:b/>
          <w:bCs/>
          <w:sz w:val="24"/>
        </w:rPr>
        <w:t>Crime Rate per 1,000 population</w:t>
      </w:r>
      <w:r w:rsidRPr="005D31DA">
        <w:rPr>
          <w:rFonts w:ascii="Times New Roman" w:hAnsi="Times New Roman" w:cs="Times New Roman"/>
          <w:sz w:val="24"/>
        </w:rPr>
        <w:t xml:space="preserve"> = (Total Crimes / Estimated Population) × 1,000.</w:t>
      </w:r>
    </w:p>
    <w:p w14:paraId="0C60928D" w14:textId="77777777" w:rsidR="005D31DA" w:rsidRPr="005D31DA" w:rsidRDefault="005D31DA" w:rsidP="009F6962">
      <w:pPr>
        <w:numPr>
          <w:ilvl w:val="0"/>
          <w:numId w:val="21"/>
        </w:numPr>
        <w:rPr>
          <w:rFonts w:ascii="Times New Roman" w:hAnsi="Times New Roman" w:cs="Times New Roman"/>
          <w:sz w:val="24"/>
        </w:rPr>
      </w:pPr>
      <w:r w:rsidRPr="005D31DA">
        <w:rPr>
          <w:rFonts w:ascii="Times New Roman" w:hAnsi="Times New Roman" w:cs="Times New Roman"/>
          <w:b/>
          <w:bCs/>
          <w:sz w:val="24"/>
        </w:rPr>
        <w:t>Arrest Rate</w:t>
      </w:r>
      <w:r w:rsidRPr="005D31DA">
        <w:rPr>
          <w:rFonts w:ascii="Times New Roman" w:hAnsi="Times New Roman" w:cs="Times New Roman"/>
          <w:sz w:val="24"/>
        </w:rPr>
        <w:t xml:space="preserve"> = (Arrest Made / Total Crimes) × 100.</w:t>
      </w:r>
    </w:p>
    <w:p w14:paraId="6FE2F4F3" w14:textId="77777777" w:rsidR="005D31DA" w:rsidRPr="005D31DA" w:rsidRDefault="005D31DA" w:rsidP="009F6962">
      <w:pPr>
        <w:numPr>
          <w:ilvl w:val="0"/>
          <w:numId w:val="21"/>
        </w:numPr>
        <w:rPr>
          <w:rFonts w:ascii="Times New Roman" w:hAnsi="Times New Roman" w:cs="Times New Roman"/>
          <w:sz w:val="24"/>
        </w:rPr>
      </w:pPr>
      <w:r w:rsidRPr="005D31DA">
        <w:rPr>
          <w:rFonts w:ascii="Times New Roman" w:hAnsi="Times New Roman" w:cs="Times New Roman"/>
          <w:sz w:val="24"/>
        </w:rPr>
        <w:t>Custom fields created for year, month, and weekday extraction from the timestamp.</w:t>
      </w:r>
    </w:p>
    <w:p w14:paraId="70DC0449"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Sorting and Filtering</w:t>
      </w:r>
    </w:p>
    <w:p w14:paraId="439D6805" w14:textId="77777777" w:rsidR="005D31DA" w:rsidRPr="005D31DA" w:rsidRDefault="005D31DA" w:rsidP="009F6962">
      <w:pPr>
        <w:numPr>
          <w:ilvl w:val="0"/>
          <w:numId w:val="22"/>
        </w:numPr>
        <w:rPr>
          <w:rFonts w:ascii="Times New Roman" w:hAnsi="Times New Roman" w:cs="Times New Roman"/>
          <w:sz w:val="24"/>
        </w:rPr>
      </w:pPr>
      <w:r w:rsidRPr="005D31DA">
        <w:rPr>
          <w:rFonts w:ascii="Times New Roman" w:hAnsi="Times New Roman" w:cs="Times New Roman"/>
          <w:sz w:val="24"/>
        </w:rPr>
        <w:t>Filtered crime records based on year or specific districts.</w:t>
      </w:r>
    </w:p>
    <w:p w14:paraId="08AC5944" w14:textId="77777777" w:rsidR="005D31DA" w:rsidRPr="005D31DA" w:rsidRDefault="005D31DA" w:rsidP="009F6962">
      <w:pPr>
        <w:numPr>
          <w:ilvl w:val="0"/>
          <w:numId w:val="22"/>
        </w:numPr>
        <w:rPr>
          <w:rFonts w:ascii="Times New Roman" w:hAnsi="Times New Roman" w:cs="Times New Roman"/>
          <w:sz w:val="24"/>
        </w:rPr>
      </w:pPr>
      <w:r w:rsidRPr="005D31DA">
        <w:rPr>
          <w:rFonts w:ascii="Times New Roman" w:hAnsi="Times New Roman" w:cs="Times New Roman"/>
          <w:sz w:val="24"/>
        </w:rPr>
        <w:t>Sorted to identify top 5 high-crime neighborhoods.</w:t>
      </w:r>
    </w:p>
    <w:p w14:paraId="56E94A30"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Chart Types Used</w:t>
      </w:r>
    </w:p>
    <w:p w14:paraId="4ECFEE06" w14:textId="77777777" w:rsidR="005D31DA" w:rsidRPr="005D31DA" w:rsidRDefault="005D31DA" w:rsidP="009F6962">
      <w:pPr>
        <w:numPr>
          <w:ilvl w:val="0"/>
          <w:numId w:val="23"/>
        </w:numPr>
        <w:rPr>
          <w:rFonts w:ascii="Times New Roman" w:hAnsi="Times New Roman" w:cs="Times New Roman"/>
          <w:sz w:val="24"/>
        </w:rPr>
      </w:pPr>
      <w:r w:rsidRPr="005D31DA">
        <w:rPr>
          <w:rFonts w:ascii="Times New Roman" w:hAnsi="Times New Roman" w:cs="Times New Roman"/>
          <w:b/>
          <w:bCs/>
          <w:sz w:val="24"/>
        </w:rPr>
        <w:t>Bar Charts</w:t>
      </w:r>
      <w:r w:rsidRPr="005D31DA">
        <w:rPr>
          <w:rFonts w:ascii="Times New Roman" w:hAnsi="Times New Roman" w:cs="Times New Roman"/>
          <w:sz w:val="24"/>
        </w:rPr>
        <w:t xml:space="preserve"> – For top 10 crime types and district-wise incidents.</w:t>
      </w:r>
    </w:p>
    <w:p w14:paraId="19EB4D2D" w14:textId="77777777" w:rsidR="005D31DA" w:rsidRPr="005D31DA" w:rsidRDefault="005D31DA" w:rsidP="009F6962">
      <w:pPr>
        <w:numPr>
          <w:ilvl w:val="0"/>
          <w:numId w:val="23"/>
        </w:numPr>
        <w:rPr>
          <w:rFonts w:ascii="Times New Roman" w:hAnsi="Times New Roman" w:cs="Times New Roman"/>
          <w:sz w:val="24"/>
        </w:rPr>
      </w:pPr>
      <w:r w:rsidRPr="005D31DA">
        <w:rPr>
          <w:rFonts w:ascii="Times New Roman" w:hAnsi="Times New Roman" w:cs="Times New Roman"/>
          <w:b/>
          <w:bCs/>
          <w:sz w:val="24"/>
        </w:rPr>
        <w:t>Line Graphs</w:t>
      </w:r>
      <w:r w:rsidRPr="005D31DA">
        <w:rPr>
          <w:rFonts w:ascii="Times New Roman" w:hAnsi="Times New Roman" w:cs="Times New Roman"/>
          <w:sz w:val="24"/>
        </w:rPr>
        <w:t xml:space="preserve"> – Time trends over years and months.</w:t>
      </w:r>
    </w:p>
    <w:p w14:paraId="72FC6786" w14:textId="77777777" w:rsidR="005D31DA" w:rsidRPr="005D31DA" w:rsidRDefault="005D31DA" w:rsidP="009F6962">
      <w:pPr>
        <w:numPr>
          <w:ilvl w:val="0"/>
          <w:numId w:val="23"/>
        </w:numPr>
        <w:rPr>
          <w:rFonts w:ascii="Times New Roman" w:hAnsi="Times New Roman" w:cs="Times New Roman"/>
          <w:sz w:val="24"/>
        </w:rPr>
      </w:pPr>
      <w:r w:rsidRPr="005D31DA">
        <w:rPr>
          <w:rFonts w:ascii="Times New Roman" w:hAnsi="Times New Roman" w:cs="Times New Roman"/>
          <w:b/>
          <w:bCs/>
          <w:sz w:val="24"/>
        </w:rPr>
        <w:t>Pie Charts</w:t>
      </w:r>
      <w:r w:rsidRPr="005D31DA">
        <w:rPr>
          <w:rFonts w:ascii="Times New Roman" w:hAnsi="Times New Roman" w:cs="Times New Roman"/>
          <w:sz w:val="24"/>
        </w:rPr>
        <w:t xml:space="preserve"> – Crime type proportions and arrest vs. non-arrest ratios.</w:t>
      </w:r>
    </w:p>
    <w:p w14:paraId="581C7803" w14:textId="77777777" w:rsidR="005D31DA" w:rsidRPr="005D31DA" w:rsidRDefault="005D31DA" w:rsidP="009F6962">
      <w:pPr>
        <w:numPr>
          <w:ilvl w:val="0"/>
          <w:numId w:val="23"/>
        </w:numPr>
        <w:rPr>
          <w:rFonts w:ascii="Times New Roman" w:hAnsi="Times New Roman" w:cs="Times New Roman"/>
          <w:sz w:val="24"/>
        </w:rPr>
      </w:pPr>
      <w:r w:rsidRPr="005D31DA">
        <w:rPr>
          <w:rFonts w:ascii="Times New Roman" w:hAnsi="Times New Roman" w:cs="Times New Roman"/>
          <w:b/>
          <w:bCs/>
          <w:sz w:val="24"/>
        </w:rPr>
        <w:t>Map Charts</w:t>
      </w:r>
      <w:r w:rsidRPr="005D31DA">
        <w:rPr>
          <w:rFonts w:ascii="Times New Roman" w:hAnsi="Times New Roman" w:cs="Times New Roman"/>
          <w:sz w:val="24"/>
        </w:rPr>
        <w:t xml:space="preserve"> – If supported, for geospatial crime distribution.</w:t>
      </w:r>
    </w:p>
    <w:p w14:paraId="57350080" w14:textId="77777777" w:rsidR="005D31DA" w:rsidRPr="005D31DA" w:rsidRDefault="00F00CC2" w:rsidP="005D31DA">
      <w:pPr>
        <w:rPr>
          <w:rFonts w:ascii="Times New Roman" w:hAnsi="Times New Roman" w:cs="Times New Roman"/>
          <w:sz w:val="24"/>
        </w:rPr>
      </w:pPr>
      <w:r w:rsidRPr="00F00CC2">
        <w:rPr>
          <w:rFonts w:ascii="Times New Roman" w:hAnsi="Times New Roman" w:cs="Times New Roman"/>
          <w:noProof/>
          <w:sz w:val="24"/>
        </w:rPr>
        <w:pict w14:anchorId="12C958E1">
          <v:rect id="_x0000_i1026" alt="" style="width:451.3pt;height:.05pt;mso-width-percent:0;mso-height-percent:0;mso-width-percent:0;mso-height-percent:0" o:hralign="center" o:hrstd="t" o:hr="t" fillcolor="#a0a0a0" stroked="f"/>
        </w:pict>
      </w:r>
    </w:p>
    <w:p w14:paraId="2761208B"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4.4 Visualizations and Insights</w:t>
      </w:r>
    </w:p>
    <w:p w14:paraId="542A3981"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Crime Type Frequency</w:t>
      </w:r>
    </w:p>
    <w:p w14:paraId="72ECEEDD" w14:textId="77777777" w:rsidR="005D31DA" w:rsidRPr="005D31DA" w:rsidRDefault="005D31DA" w:rsidP="009F6962">
      <w:pPr>
        <w:numPr>
          <w:ilvl w:val="0"/>
          <w:numId w:val="24"/>
        </w:numPr>
        <w:rPr>
          <w:rFonts w:ascii="Times New Roman" w:hAnsi="Times New Roman" w:cs="Times New Roman"/>
          <w:sz w:val="24"/>
        </w:rPr>
      </w:pPr>
      <w:r w:rsidRPr="005D31DA">
        <w:rPr>
          <w:rFonts w:ascii="Times New Roman" w:hAnsi="Times New Roman" w:cs="Times New Roman"/>
          <w:b/>
          <w:bCs/>
          <w:sz w:val="24"/>
        </w:rPr>
        <w:t>Bar Chart</w:t>
      </w:r>
      <w:r w:rsidRPr="005D31DA">
        <w:rPr>
          <w:rFonts w:ascii="Times New Roman" w:hAnsi="Times New Roman" w:cs="Times New Roman"/>
          <w:sz w:val="24"/>
        </w:rPr>
        <w:t xml:space="preserve"> showed theft and assault as leading crime types.</w:t>
      </w:r>
    </w:p>
    <w:p w14:paraId="06948ECC" w14:textId="77777777" w:rsidR="005D31DA" w:rsidRPr="005D31DA" w:rsidRDefault="005D31DA" w:rsidP="009F6962">
      <w:pPr>
        <w:numPr>
          <w:ilvl w:val="0"/>
          <w:numId w:val="24"/>
        </w:numPr>
        <w:rPr>
          <w:rFonts w:ascii="Times New Roman" w:hAnsi="Times New Roman" w:cs="Times New Roman"/>
          <w:sz w:val="24"/>
        </w:rPr>
      </w:pPr>
      <w:r w:rsidRPr="005D31DA">
        <w:rPr>
          <w:rFonts w:ascii="Times New Roman" w:hAnsi="Times New Roman" w:cs="Times New Roman"/>
          <w:b/>
          <w:bCs/>
          <w:sz w:val="24"/>
        </w:rPr>
        <w:t>Insight</w:t>
      </w:r>
      <w:r w:rsidRPr="005D31DA">
        <w:rPr>
          <w:rFonts w:ascii="Times New Roman" w:hAnsi="Times New Roman" w:cs="Times New Roman"/>
          <w:sz w:val="24"/>
        </w:rPr>
        <w:t>: Petty crimes make up a significant portion of reported offenses.</w:t>
      </w:r>
    </w:p>
    <w:p w14:paraId="0C36DAFD"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Temporal Patterns</w:t>
      </w:r>
    </w:p>
    <w:p w14:paraId="2F7BDC33" w14:textId="77777777" w:rsidR="005D31DA" w:rsidRPr="005D31DA" w:rsidRDefault="005D31DA" w:rsidP="009F6962">
      <w:pPr>
        <w:numPr>
          <w:ilvl w:val="0"/>
          <w:numId w:val="25"/>
        </w:numPr>
        <w:rPr>
          <w:rFonts w:ascii="Times New Roman" w:hAnsi="Times New Roman" w:cs="Times New Roman"/>
          <w:sz w:val="24"/>
        </w:rPr>
      </w:pPr>
      <w:r w:rsidRPr="005D31DA">
        <w:rPr>
          <w:rFonts w:ascii="Times New Roman" w:hAnsi="Times New Roman" w:cs="Times New Roman"/>
          <w:b/>
          <w:bCs/>
          <w:sz w:val="24"/>
        </w:rPr>
        <w:t>Line Charts</w:t>
      </w:r>
      <w:r w:rsidRPr="005D31DA">
        <w:rPr>
          <w:rFonts w:ascii="Times New Roman" w:hAnsi="Times New Roman" w:cs="Times New Roman"/>
          <w:sz w:val="24"/>
        </w:rPr>
        <w:t xml:space="preserve"> revealed crime peaks during summer months and late-night hours.</w:t>
      </w:r>
    </w:p>
    <w:p w14:paraId="3DBB6486" w14:textId="77777777" w:rsidR="005D31DA" w:rsidRPr="005D31DA" w:rsidRDefault="005D31DA" w:rsidP="009F6962">
      <w:pPr>
        <w:numPr>
          <w:ilvl w:val="0"/>
          <w:numId w:val="25"/>
        </w:numPr>
        <w:rPr>
          <w:rFonts w:ascii="Times New Roman" w:hAnsi="Times New Roman" w:cs="Times New Roman"/>
          <w:sz w:val="24"/>
        </w:rPr>
      </w:pPr>
      <w:r w:rsidRPr="005D31DA">
        <w:rPr>
          <w:rFonts w:ascii="Times New Roman" w:hAnsi="Times New Roman" w:cs="Times New Roman"/>
          <w:b/>
          <w:bCs/>
          <w:sz w:val="24"/>
        </w:rPr>
        <w:t>Insight</w:t>
      </w:r>
      <w:r w:rsidRPr="005D31DA">
        <w:rPr>
          <w:rFonts w:ascii="Times New Roman" w:hAnsi="Times New Roman" w:cs="Times New Roman"/>
          <w:sz w:val="24"/>
        </w:rPr>
        <w:t>: Increased vigilance is required in Q2 and Q3 annually.</w:t>
      </w:r>
    </w:p>
    <w:p w14:paraId="590C33E8"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Regional Analysis</w:t>
      </w:r>
    </w:p>
    <w:p w14:paraId="44303335" w14:textId="77777777" w:rsidR="005D31DA" w:rsidRPr="005D31DA" w:rsidRDefault="005D31DA" w:rsidP="009F6962">
      <w:pPr>
        <w:numPr>
          <w:ilvl w:val="0"/>
          <w:numId w:val="26"/>
        </w:numPr>
        <w:rPr>
          <w:rFonts w:ascii="Times New Roman" w:hAnsi="Times New Roman" w:cs="Times New Roman"/>
          <w:sz w:val="24"/>
        </w:rPr>
      </w:pPr>
      <w:r w:rsidRPr="005D31DA">
        <w:rPr>
          <w:rFonts w:ascii="Times New Roman" w:hAnsi="Times New Roman" w:cs="Times New Roman"/>
          <w:b/>
          <w:bCs/>
          <w:sz w:val="24"/>
        </w:rPr>
        <w:t>Conditional Formatting</w:t>
      </w:r>
      <w:r w:rsidRPr="005D31DA">
        <w:rPr>
          <w:rFonts w:ascii="Times New Roman" w:hAnsi="Times New Roman" w:cs="Times New Roman"/>
          <w:sz w:val="24"/>
        </w:rPr>
        <w:t xml:space="preserve"> highlighted high-crime districts.</w:t>
      </w:r>
    </w:p>
    <w:p w14:paraId="08294FA0" w14:textId="1E0A9282" w:rsidR="005D31DA" w:rsidRPr="005D31DA" w:rsidRDefault="005D31DA" w:rsidP="009F6962">
      <w:pPr>
        <w:numPr>
          <w:ilvl w:val="0"/>
          <w:numId w:val="26"/>
        </w:numPr>
        <w:rPr>
          <w:rFonts w:ascii="Times New Roman" w:hAnsi="Times New Roman" w:cs="Times New Roman"/>
          <w:sz w:val="24"/>
        </w:rPr>
      </w:pPr>
      <w:r w:rsidRPr="005D31DA">
        <w:rPr>
          <w:rFonts w:ascii="Times New Roman" w:hAnsi="Times New Roman" w:cs="Times New Roman"/>
          <w:b/>
          <w:bCs/>
          <w:sz w:val="24"/>
        </w:rPr>
        <w:t>Insight</w:t>
      </w:r>
      <w:r w:rsidRPr="005D31DA">
        <w:rPr>
          <w:rFonts w:ascii="Times New Roman" w:hAnsi="Times New Roman" w:cs="Times New Roman"/>
          <w:sz w:val="24"/>
        </w:rPr>
        <w:t>: Urban centres reported more crimes than suburban areas.</w:t>
      </w:r>
    </w:p>
    <w:p w14:paraId="33E058A9"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Arrest Analysis</w:t>
      </w:r>
    </w:p>
    <w:p w14:paraId="40B61353" w14:textId="77777777" w:rsidR="005D31DA" w:rsidRPr="005D31DA" w:rsidRDefault="005D31DA" w:rsidP="009F6962">
      <w:pPr>
        <w:numPr>
          <w:ilvl w:val="0"/>
          <w:numId w:val="27"/>
        </w:numPr>
        <w:rPr>
          <w:rFonts w:ascii="Times New Roman" w:hAnsi="Times New Roman" w:cs="Times New Roman"/>
          <w:sz w:val="24"/>
        </w:rPr>
      </w:pPr>
      <w:r w:rsidRPr="005D31DA">
        <w:rPr>
          <w:rFonts w:ascii="Times New Roman" w:hAnsi="Times New Roman" w:cs="Times New Roman"/>
          <w:b/>
          <w:bCs/>
          <w:sz w:val="24"/>
        </w:rPr>
        <w:t>Stacked Column Chart</w:t>
      </w:r>
      <w:r w:rsidRPr="005D31DA">
        <w:rPr>
          <w:rFonts w:ascii="Times New Roman" w:hAnsi="Times New Roman" w:cs="Times New Roman"/>
          <w:sz w:val="24"/>
        </w:rPr>
        <w:t xml:space="preserve"> showed violent crimes had higher arrest rates.</w:t>
      </w:r>
    </w:p>
    <w:p w14:paraId="24103F61" w14:textId="12C27507" w:rsidR="005D31DA" w:rsidRPr="005D31DA" w:rsidRDefault="005D31DA" w:rsidP="009F6962">
      <w:pPr>
        <w:numPr>
          <w:ilvl w:val="0"/>
          <w:numId w:val="27"/>
        </w:numPr>
        <w:rPr>
          <w:rFonts w:ascii="Times New Roman" w:hAnsi="Times New Roman" w:cs="Times New Roman"/>
          <w:sz w:val="24"/>
        </w:rPr>
      </w:pPr>
      <w:r w:rsidRPr="005D31DA">
        <w:rPr>
          <w:rFonts w:ascii="Times New Roman" w:hAnsi="Times New Roman" w:cs="Times New Roman"/>
          <w:b/>
          <w:bCs/>
          <w:sz w:val="24"/>
        </w:rPr>
        <w:t>Insight</w:t>
      </w:r>
      <w:r w:rsidRPr="005D31DA">
        <w:rPr>
          <w:rFonts w:ascii="Times New Roman" w:hAnsi="Times New Roman" w:cs="Times New Roman"/>
          <w:sz w:val="24"/>
        </w:rPr>
        <w:t>: Property-related crimes often go unsolved or unrested.</w:t>
      </w:r>
    </w:p>
    <w:p w14:paraId="1E5C391E"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lastRenderedPageBreak/>
        <w:t>Domestic Crimes</w:t>
      </w:r>
    </w:p>
    <w:p w14:paraId="5307F54F" w14:textId="77777777" w:rsidR="005D31DA" w:rsidRPr="005D31DA" w:rsidRDefault="005D31DA" w:rsidP="009F6962">
      <w:pPr>
        <w:numPr>
          <w:ilvl w:val="0"/>
          <w:numId w:val="28"/>
        </w:numPr>
        <w:rPr>
          <w:rFonts w:ascii="Times New Roman" w:hAnsi="Times New Roman" w:cs="Times New Roman"/>
          <w:sz w:val="24"/>
        </w:rPr>
      </w:pPr>
      <w:r w:rsidRPr="005D31DA">
        <w:rPr>
          <w:rFonts w:ascii="Times New Roman" w:hAnsi="Times New Roman" w:cs="Times New Roman"/>
          <w:b/>
          <w:bCs/>
          <w:sz w:val="24"/>
        </w:rPr>
        <w:t>Pie Chart</w:t>
      </w:r>
      <w:r w:rsidRPr="005D31DA">
        <w:rPr>
          <w:rFonts w:ascii="Times New Roman" w:hAnsi="Times New Roman" w:cs="Times New Roman"/>
          <w:sz w:val="24"/>
        </w:rPr>
        <w:t xml:space="preserve"> showed ~18% of all reported crimes were domestic.</w:t>
      </w:r>
    </w:p>
    <w:p w14:paraId="735AC77D" w14:textId="77777777" w:rsidR="005D31DA" w:rsidRPr="005D31DA" w:rsidRDefault="005D31DA" w:rsidP="009F6962">
      <w:pPr>
        <w:numPr>
          <w:ilvl w:val="0"/>
          <w:numId w:val="28"/>
        </w:numPr>
        <w:rPr>
          <w:rFonts w:ascii="Times New Roman" w:hAnsi="Times New Roman" w:cs="Times New Roman"/>
          <w:sz w:val="24"/>
        </w:rPr>
      </w:pPr>
      <w:r w:rsidRPr="005D31DA">
        <w:rPr>
          <w:rFonts w:ascii="Times New Roman" w:hAnsi="Times New Roman" w:cs="Times New Roman"/>
          <w:b/>
          <w:bCs/>
          <w:sz w:val="24"/>
        </w:rPr>
        <w:t>Insight</w:t>
      </w:r>
      <w:r w:rsidRPr="005D31DA">
        <w:rPr>
          <w:rFonts w:ascii="Times New Roman" w:hAnsi="Times New Roman" w:cs="Times New Roman"/>
          <w:sz w:val="24"/>
        </w:rPr>
        <w:t>: Significant presence of domestic abuse cases suggests the need for specialized support services.</w:t>
      </w:r>
    </w:p>
    <w:p w14:paraId="7CA406E9" w14:textId="77777777" w:rsidR="005D31DA" w:rsidRPr="005D31DA" w:rsidRDefault="00F00CC2" w:rsidP="005D31DA">
      <w:pPr>
        <w:rPr>
          <w:rFonts w:ascii="Times New Roman" w:hAnsi="Times New Roman" w:cs="Times New Roman"/>
          <w:sz w:val="24"/>
        </w:rPr>
      </w:pPr>
      <w:r w:rsidRPr="00F00CC2">
        <w:rPr>
          <w:rFonts w:ascii="Times New Roman" w:hAnsi="Times New Roman" w:cs="Times New Roman"/>
          <w:noProof/>
          <w:sz w:val="24"/>
        </w:rPr>
        <w:pict w14:anchorId="5163586C">
          <v:rect id="_x0000_i1025" alt="" style="width:451.3pt;height:.05pt;mso-width-percent:0;mso-height-percent:0;mso-width-percent:0;mso-height-percent:0" o:hralign="center" o:hrstd="t" o:hr="t" fillcolor="#a0a0a0" stroked="f"/>
        </w:pict>
      </w:r>
    </w:p>
    <w:p w14:paraId="3BAA0644" w14:textId="77777777" w:rsidR="005D31DA" w:rsidRPr="005D31DA" w:rsidRDefault="005D31DA" w:rsidP="005D31DA">
      <w:pPr>
        <w:rPr>
          <w:rFonts w:ascii="Times New Roman" w:hAnsi="Times New Roman" w:cs="Times New Roman"/>
          <w:b/>
          <w:bCs/>
          <w:sz w:val="24"/>
        </w:rPr>
      </w:pPr>
      <w:r w:rsidRPr="005D31DA">
        <w:rPr>
          <w:rFonts w:ascii="Times New Roman" w:hAnsi="Times New Roman" w:cs="Times New Roman"/>
          <w:b/>
          <w:bCs/>
          <w:sz w:val="24"/>
        </w:rPr>
        <w:t>Objective-Based Insights:</w:t>
      </w:r>
    </w:p>
    <w:p w14:paraId="04BF2EA8" w14:textId="77777777" w:rsidR="005D31DA" w:rsidRPr="005D31DA" w:rsidRDefault="005D31DA" w:rsidP="009F6962">
      <w:pPr>
        <w:numPr>
          <w:ilvl w:val="0"/>
          <w:numId w:val="29"/>
        </w:numPr>
        <w:rPr>
          <w:rFonts w:ascii="Times New Roman" w:hAnsi="Times New Roman" w:cs="Times New Roman"/>
          <w:sz w:val="24"/>
        </w:rPr>
      </w:pPr>
      <w:r w:rsidRPr="005D31DA">
        <w:rPr>
          <w:rFonts w:ascii="Times New Roman" w:hAnsi="Times New Roman" w:cs="Times New Roman"/>
          <w:b/>
          <w:bCs/>
          <w:sz w:val="24"/>
        </w:rPr>
        <w:t>Top 5 Crime Types</w:t>
      </w:r>
    </w:p>
    <w:p w14:paraId="356D8F3D" w14:textId="77777777" w:rsidR="005D31DA" w:rsidRPr="005D31DA" w:rsidRDefault="005D31DA" w:rsidP="009F6962">
      <w:pPr>
        <w:numPr>
          <w:ilvl w:val="1"/>
          <w:numId w:val="29"/>
        </w:numPr>
        <w:rPr>
          <w:rFonts w:ascii="Times New Roman" w:hAnsi="Times New Roman" w:cs="Times New Roman"/>
          <w:sz w:val="24"/>
        </w:rPr>
      </w:pPr>
      <w:r w:rsidRPr="005D31DA">
        <w:rPr>
          <w:rFonts w:ascii="Times New Roman" w:hAnsi="Times New Roman" w:cs="Times New Roman"/>
          <w:sz w:val="24"/>
        </w:rPr>
        <w:t>Theft, Assault, Drug Offenses, Burglary, and Vandalism.</w:t>
      </w:r>
    </w:p>
    <w:p w14:paraId="471CF771" w14:textId="77777777" w:rsidR="005D31DA" w:rsidRPr="005D31DA" w:rsidRDefault="005D31DA" w:rsidP="009F6962">
      <w:pPr>
        <w:numPr>
          <w:ilvl w:val="1"/>
          <w:numId w:val="29"/>
        </w:numPr>
        <w:rPr>
          <w:rFonts w:ascii="Times New Roman" w:hAnsi="Times New Roman" w:cs="Times New Roman"/>
          <w:sz w:val="24"/>
        </w:rPr>
      </w:pPr>
      <w:r w:rsidRPr="005D31DA">
        <w:rPr>
          <w:rFonts w:ascii="Times New Roman" w:hAnsi="Times New Roman" w:cs="Times New Roman"/>
          <w:sz w:val="24"/>
        </w:rPr>
        <w:t>Represent over 65% of the total dataset.</w:t>
      </w:r>
    </w:p>
    <w:p w14:paraId="3D4D938D" w14:textId="77777777" w:rsidR="005D31DA" w:rsidRPr="005D31DA" w:rsidRDefault="005D31DA" w:rsidP="009F6962">
      <w:pPr>
        <w:numPr>
          <w:ilvl w:val="0"/>
          <w:numId w:val="29"/>
        </w:numPr>
        <w:rPr>
          <w:rFonts w:ascii="Times New Roman" w:hAnsi="Times New Roman" w:cs="Times New Roman"/>
          <w:sz w:val="24"/>
        </w:rPr>
      </w:pPr>
      <w:r w:rsidRPr="005D31DA">
        <w:rPr>
          <w:rFonts w:ascii="Times New Roman" w:hAnsi="Times New Roman" w:cs="Times New Roman"/>
          <w:b/>
          <w:bCs/>
          <w:sz w:val="24"/>
        </w:rPr>
        <w:t>Annual Crime Trends</w:t>
      </w:r>
    </w:p>
    <w:p w14:paraId="64225878" w14:textId="77777777" w:rsidR="005D31DA" w:rsidRPr="005D31DA" w:rsidRDefault="005D31DA" w:rsidP="009F6962">
      <w:pPr>
        <w:numPr>
          <w:ilvl w:val="1"/>
          <w:numId w:val="29"/>
        </w:numPr>
        <w:rPr>
          <w:rFonts w:ascii="Times New Roman" w:hAnsi="Times New Roman" w:cs="Times New Roman"/>
          <w:sz w:val="24"/>
        </w:rPr>
      </w:pPr>
      <w:r w:rsidRPr="005D31DA">
        <w:rPr>
          <w:rFonts w:ascii="Times New Roman" w:hAnsi="Times New Roman" w:cs="Times New Roman"/>
          <w:sz w:val="24"/>
        </w:rPr>
        <w:t>Spike observed in mid-year months, decline during winter.</w:t>
      </w:r>
    </w:p>
    <w:p w14:paraId="14A8E20B" w14:textId="77777777" w:rsidR="005D31DA" w:rsidRPr="005D31DA" w:rsidRDefault="005D31DA" w:rsidP="009F6962">
      <w:pPr>
        <w:numPr>
          <w:ilvl w:val="1"/>
          <w:numId w:val="29"/>
        </w:numPr>
        <w:rPr>
          <w:rFonts w:ascii="Times New Roman" w:hAnsi="Times New Roman" w:cs="Times New Roman"/>
          <w:sz w:val="24"/>
        </w:rPr>
      </w:pPr>
      <w:r w:rsidRPr="005D31DA">
        <w:rPr>
          <w:rFonts w:ascii="Times New Roman" w:hAnsi="Times New Roman" w:cs="Times New Roman"/>
          <w:sz w:val="24"/>
        </w:rPr>
        <w:t>Law enforcement resource planning can be optimized accordingly.</w:t>
      </w:r>
    </w:p>
    <w:p w14:paraId="2DF4696F" w14:textId="77777777" w:rsidR="005D31DA" w:rsidRPr="005D31DA" w:rsidRDefault="005D31DA" w:rsidP="009F6962">
      <w:pPr>
        <w:numPr>
          <w:ilvl w:val="0"/>
          <w:numId w:val="29"/>
        </w:numPr>
        <w:rPr>
          <w:rFonts w:ascii="Times New Roman" w:hAnsi="Times New Roman" w:cs="Times New Roman"/>
          <w:sz w:val="24"/>
        </w:rPr>
      </w:pPr>
      <w:r w:rsidRPr="005D31DA">
        <w:rPr>
          <w:rFonts w:ascii="Times New Roman" w:hAnsi="Times New Roman" w:cs="Times New Roman"/>
          <w:b/>
          <w:bCs/>
          <w:sz w:val="24"/>
        </w:rPr>
        <w:t>District-wise Crime Rates</w:t>
      </w:r>
    </w:p>
    <w:p w14:paraId="147D8BF6" w14:textId="77777777" w:rsidR="005D31DA" w:rsidRPr="005D31DA" w:rsidRDefault="005D31DA" w:rsidP="009F6962">
      <w:pPr>
        <w:numPr>
          <w:ilvl w:val="1"/>
          <w:numId w:val="29"/>
        </w:numPr>
        <w:rPr>
          <w:rFonts w:ascii="Times New Roman" w:hAnsi="Times New Roman" w:cs="Times New Roman"/>
          <w:sz w:val="24"/>
        </w:rPr>
      </w:pPr>
      <w:r w:rsidRPr="005D31DA">
        <w:rPr>
          <w:rFonts w:ascii="Times New Roman" w:hAnsi="Times New Roman" w:cs="Times New Roman"/>
          <w:sz w:val="24"/>
        </w:rPr>
        <w:t>Downtown and adjacent zones are high-density crime regions.</w:t>
      </w:r>
    </w:p>
    <w:p w14:paraId="2F6F1E88" w14:textId="77777777" w:rsidR="005D31DA" w:rsidRPr="005D31DA" w:rsidRDefault="005D31DA" w:rsidP="009F6962">
      <w:pPr>
        <w:numPr>
          <w:ilvl w:val="1"/>
          <w:numId w:val="29"/>
        </w:numPr>
        <w:rPr>
          <w:rFonts w:ascii="Times New Roman" w:hAnsi="Times New Roman" w:cs="Times New Roman"/>
          <w:sz w:val="24"/>
        </w:rPr>
      </w:pPr>
      <w:r w:rsidRPr="005D31DA">
        <w:rPr>
          <w:rFonts w:ascii="Times New Roman" w:hAnsi="Times New Roman" w:cs="Times New Roman"/>
          <w:sz w:val="24"/>
        </w:rPr>
        <w:t>Visualized using color-coded region maps and pivot heatmaps.</w:t>
      </w:r>
    </w:p>
    <w:p w14:paraId="54F309CB" w14:textId="77777777" w:rsidR="005D31DA" w:rsidRPr="005D31DA" w:rsidRDefault="005D31DA" w:rsidP="009F6962">
      <w:pPr>
        <w:numPr>
          <w:ilvl w:val="0"/>
          <w:numId w:val="29"/>
        </w:numPr>
        <w:rPr>
          <w:rFonts w:ascii="Times New Roman" w:hAnsi="Times New Roman" w:cs="Times New Roman"/>
          <w:sz w:val="24"/>
        </w:rPr>
      </w:pPr>
      <w:r w:rsidRPr="005D31DA">
        <w:rPr>
          <w:rFonts w:ascii="Times New Roman" w:hAnsi="Times New Roman" w:cs="Times New Roman"/>
          <w:b/>
          <w:bCs/>
          <w:sz w:val="24"/>
        </w:rPr>
        <w:t>Arrest Patterns</w:t>
      </w:r>
    </w:p>
    <w:p w14:paraId="0ACB880B" w14:textId="77777777" w:rsidR="005D31DA" w:rsidRPr="005D31DA" w:rsidRDefault="005D31DA" w:rsidP="009F6962">
      <w:pPr>
        <w:numPr>
          <w:ilvl w:val="1"/>
          <w:numId w:val="29"/>
        </w:numPr>
        <w:rPr>
          <w:rFonts w:ascii="Times New Roman" w:hAnsi="Times New Roman" w:cs="Times New Roman"/>
          <w:sz w:val="24"/>
        </w:rPr>
      </w:pPr>
      <w:r w:rsidRPr="005D31DA">
        <w:rPr>
          <w:rFonts w:ascii="Times New Roman" w:hAnsi="Times New Roman" w:cs="Times New Roman"/>
          <w:sz w:val="24"/>
        </w:rPr>
        <w:t>High correlation between violent crimes and arrest likelihood.</w:t>
      </w:r>
    </w:p>
    <w:p w14:paraId="3D2EB290" w14:textId="77777777" w:rsidR="005D31DA" w:rsidRPr="005D31DA" w:rsidRDefault="005D31DA" w:rsidP="009F6962">
      <w:pPr>
        <w:numPr>
          <w:ilvl w:val="1"/>
          <w:numId w:val="29"/>
        </w:numPr>
        <w:rPr>
          <w:rFonts w:ascii="Times New Roman" w:hAnsi="Times New Roman" w:cs="Times New Roman"/>
          <w:sz w:val="24"/>
        </w:rPr>
      </w:pPr>
      <w:r w:rsidRPr="005D31DA">
        <w:rPr>
          <w:rFonts w:ascii="Times New Roman" w:hAnsi="Times New Roman" w:cs="Times New Roman"/>
          <w:sz w:val="24"/>
        </w:rPr>
        <w:t>Pie chart visualizations clarify enforcement success by category.</w:t>
      </w:r>
    </w:p>
    <w:p w14:paraId="43850A5D" w14:textId="77777777" w:rsidR="005D31DA" w:rsidRPr="005D31DA" w:rsidRDefault="005D31DA" w:rsidP="009F6962">
      <w:pPr>
        <w:numPr>
          <w:ilvl w:val="0"/>
          <w:numId w:val="29"/>
        </w:numPr>
        <w:rPr>
          <w:rFonts w:ascii="Times New Roman" w:hAnsi="Times New Roman" w:cs="Times New Roman"/>
          <w:sz w:val="24"/>
        </w:rPr>
      </w:pPr>
      <w:r w:rsidRPr="005D31DA">
        <w:rPr>
          <w:rFonts w:ascii="Times New Roman" w:hAnsi="Times New Roman" w:cs="Times New Roman"/>
          <w:b/>
          <w:bCs/>
          <w:sz w:val="24"/>
        </w:rPr>
        <w:t>Domestic Crime Trend</w:t>
      </w:r>
    </w:p>
    <w:p w14:paraId="61EB79A2" w14:textId="77777777" w:rsidR="005D31DA" w:rsidRPr="005D31DA" w:rsidRDefault="005D31DA" w:rsidP="009F6962">
      <w:pPr>
        <w:numPr>
          <w:ilvl w:val="1"/>
          <w:numId w:val="29"/>
        </w:numPr>
        <w:rPr>
          <w:rFonts w:ascii="Times New Roman" w:hAnsi="Times New Roman" w:cs="Times New Roman"/>
          <w:sz w:val="24"/>
        </w:rPr>
      </w:pPr>
      <w:r w:rsidRPr="005D31DA">
        <w:rPr>
          <w:rFonts w:ascii="Times New Roman" w:hAnsi="Times New Roman" w:cs="Times New Roman"/>
          <w:sz w:val="24"/>
        </w:rPr>
        <w:t>Consistent proportion across years, slightly increasing post-pandemic.</w:t>
      </w:r>
    </w:p>
    <w:p w14:paraId="21A6329D" w14:textId="65C9492C" w:rsidR="005D31DA" w:rsidRPr="005D31DA" w:rsidRDefault="005D31DA" w:rsidP="009F6962">
      <w:pPr>
        <w:numPr>
          <w:ilvl w:val="1"/>
          <w:numId w:val="29"/>
        </w:numPr>
        <w:rPr>
          <w:rFonts w:ascii="Times New Roman" w:hAnsi="Times New Roman" w:cs="Times New Roman"/>
          <w:sz w:val="24"/>
        </w:rPr>
      </w:pPr>
      <w:r w:rsidRPr="005D31DA">
        <w:rPr>
          <w:rFonts w:ascii="Times New Roman" w:hAnsi="Times New Roman" w:cs="Times New Roman"/>
          <w:sz w:val="24"/>
        </w:rPr>
        <w:t>Indicates a social pattern needing intervention beyond law enforcement.</w:t>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p>
    <w:p w14:paraId="52F9F1FD" w14:textId="2432AE19" w:rsidR="00DC3B40" w:rsidRDefault="00DC3B40">
      <w:pPr>
        <w:rPr>
          <w:rFonts w:ascii="Times New Roman" w:hAnsi="Times New Roman" w:cs="Times New Roman"/>
          <w:sz w:val="24"/>
        </w:rPr>
      </w:pPr>
    </w:p>
    <w:p w14:paraId="59C56295" w14:textId="77777777" w:rsidR="00DC3B40" w:rsidRDefault="00DC3B40" w:rsidP="00DC3B40">
      <w:pPr>
        <w:rPr>
          <w:rStyle w:val="Strong"/>
          <w:rFonts w:ascii="Times New Roman" w:hAnsi="Times New Roman" w:cs="Times New Roman"/>
          <w:sz w:val="48"/>
        </w:rPr>
      </w:pPr>
      <w:r w:rsidRPr="00745A93">
        <w:rPr>
          <w:rStyle w:val="Strong"/>
          <w:rFonts w:ascii="Times New Roman" w:hAnsi="Times New Roman" w:cs="Times New Roman"/>
          <w:sz w:val="48"/>
        </w:rPr>
        <w:t>5. CONCLUSION</w:t>
      </w:r>
    </w:p>
    <w:p w14:paraId="7DB4F403" w14:textId="77777777" w:rsidR="005D31DA" w:rsidRPr="005D31DA" w:rsidRDefault="005D31DA" w:rsidP="005D31DA">
      <w:pPr>
        <w:spacing w:before="100" w:beforeAutospacing="1" w:after="100" w:afterAutospacing="1" w:line="360" w:lineRule="auto"/>
        <w:rPr>
          <w:rFonts w:ascii="Times New Roman" w:eastAsia="Times New Roman" w:hAnsi="Times New Roman" w:cs="Times New Roman"/>
          <w:sz w:val="24"/>
          <w:szCs w:val="24"/>
          <w:lang w:eastAsia="en-IN"/>
        </w:rPr>
      </w:pPr>
      <w:r w:rsidRPr="005D31DA">
        <w:rPr>
          <w:rFonts w:ascii="Times New Roman" w:eastAsia="Times New Roman" w:hAnsi="Times New Roman" w:cs="Times New Roman"/>
          <w:sz w:val="24"/>
          <w:szCs w:val="24"/>
          <w:lang w:eastAsia="en-IN"/>
        </w:rPr>
        <w:lastRenderedPageBreak/>
        <w:t>The crime analysis project undertaken provides a comprehensive overview of the patterns, frequencies, and distributions of criminal activities across regions and over time. Through the use of structured crime data and analytical tools in Microsoft Excel, this study has successfully extracted meaningful insights that can significantly contribute to crime prevention strategies, law enforcement resource allocation, and public safety policies.</w:t>
      </w:r>
    </w:p>
    <w:p w14:paraId="22021E1D" w14:textId="77777777" w:rsidR="005D31DA" w:rsidRPr="005D31DA" w:rsidRDefault="005D31DA" w:rsidP="005D31DA">
      <w:pPr>
        <w:spacing w:before="100" w:beforeAutospacing="1" w:after="100" w:afterAutospacing="1" w:line="360" w:lineRule="auto"/>
        <w:rPr>
          <w:rFonts w:ascii="Times New Roman" w:eastAsia="Times New Roman" w:hAnsi="Times New Roman" w:cs="Times New Roman"/>
          <w:sz w:val="24"/>
          <w:szCs w:val="24"/>
          <w:lang w:eastAsia="en-IN"/>
        </w:rPr>
      </w:pPr>
      <w:r w:rsidRPr="005D31DA">
        <w:rPr>
          <w:rFonts w:ascii="Times New Roman" w:eastAsia="Times New Roman" w:hAnsi="Times New Roman" w:cs="Times New Roman"/>
          <w:sz w:val="24"/>
          <w:szCs w:val="24"/>
          <w:lang w:eastAsia="en-IN"/>
        </w:rPr>
        <w:t xml:space="preserve">The analysis revealed that certain types of crimes, such as </w:t>
      </w:r>
      <w:r w:rsidRPr="005D31DA">
        <w:rPr>
          <w:rFonts w:ascii="Times New Roman" w:eastAsia="Times New Roman" w:hAnsi="Times New Roman" w:cs="Times New Roman"/>
          <w:b/>
          <w:bCs/>
          <w:sz w:val="24"/>
          <w:szCs w:val="24"/>
          <w:lang w:eastAsia="en-IN"/>
        </w:rPr>
        <w:t>theft, assault, and drug-related offenses</w:t>
      </w:r>
      <w:r w:rsidRPr="005D31DA">
        <w:rPr>
          <w:rFonts w:ascii="Times New Roman" w:eastAsia="Times New Roman" w:hAnsi="Times New Roman" w:cs="Times New Roman"/>
          <w:sz w:val="24"/>
          <w:szCs w:val="24"/>
          <w:lang w:eastAsia="en-IN"/>
        </w:rPr>
        <w:t xml:space="preserve">, consistently rank among the most frequently reported incidents. This suggests that community awareness, preventive policing, and urban safety initiatives need to be particularly focused on these categories. Moreover, the visualization of crime frequency by time and region uncovered distinct </w:t>
      </w:r>
      <w:r w:rsidRPr="005D31DA">
        <w:rPr>
          <w:rFonts w:ascii="Times New Roman" w:eastAsia="Times New Roman" w:hAnsi="Times New Roman" w:cs="Times New Roman"/>
          <w:b/>
          <w:bCs/>
          <w:sz w:val="24"/>
          <w:szCs w:val="24"/>
          <w:lang w:eastAsia="en-IN"/>
        </w:rPr>
        <w:t>temporal and geographic patterns</w:t>
      </w:r>
      <w:r w:rsidRPr="005D31DA">
        <w:rPr>
          <w:rFonts w:ascii="Times New Roman" w:eastAsia="Times New Roman" w:hAnsi="Times New Roman" w:cs="Times New Roman"/>
          <w:sz w:val="24"/>
          <w:szCs w:val="24"/>
          <w:lang w:eastAsia="en-IN"/>
        </w:rPr>
        <w:t>, including seasonal peaks in criminal activity, particularly during summer months, and higher crime rates in urban and densely populated districts.</w:t>
      </w:r>
    </w:p>
    <w:p w14:paraId="4649FE4D" w14:textId="6849E6F1" w:rsidR="005D31DA" w:rsidRPr="005D31DA" w:rsidRDefault="005D31DA" w:rsidP="005D31DA">
      <w:pPr>
        <w:spacing w:before="100" w:beforeAutospacing="1" w:after="100" w:afterAutospacing="1" w:line="360" w:lineRule="auto"/>
        <w:rPr>
          <w:rFonts w:ascii="Times New Roman" w:eastAsia="Times New Roman" w:hAnsi="Times New Roman" w:cs="Times New Roman"/>
          <w:sz w:val="24"/>
          <w:szCs w:val="24"/>
          <w:lang w:eastAsia="en-IN"/>
        </w:rPr>
      </w:pPr>
      <w:r w:rsidRPr="005D31DA">
        <w:rPr>
          <w:rFonts w:ascii="Times New Roman" w:eastAsia="Times New Roman" w:hAnsi="Times New Roman" w:cs="Times New Roman"/>
          <w:sz w:val="24"/>
          <w:szCs w:val="24"/>
          <w:lang w:eastAsia="en-IN"/>
        </w:rPr>
        <w:t xml:space="preserve">One of the major outcomes of this project is the identification of </w:t>
      </w:r>
      <w:r w:rsidRPr="005D31DA">
        <w:rPr>
          <w:rFonts w:ascii="Times New Roman" w:eastAsia="Times New Roman" w:hAnsi="Times New Roman" w:cs="Times New Roman"/>
          <w:b/>
          <w:bCs/>
          <w:sz w:val="24"/>
          <w:szCs w:val="24"/>
          <w:lang w:eastAsia="en-IN"/>
        </w:rPr>
        <w:t>crime hotspots</w:t>
      </w:r>
      <w:r w:rsidRPr="005D31DA">
        <w:rPr>
          <w:rFonts w:ascii="Times New Roman" w:eastAsia="Times New Roman" w:hAnsi="Times New Roman" w:cs="Times New Roman"/>
          <w:sz w:val="24"/>
          <w:szCs w:val="24"/>
          <w:lang w:eastAsia="en-IN"/>
        </w:rPr>
        <w:t>, which can help law enforcement agencies prioritize surveillance and patrol in high-risk zones. Additionally, analysing arrest patterns offered insight into the effectiveness of police responses across different crime categories. Violent crimes showed a relatively higher arrest rate, while property-related crimes demonstrated a gap in enforcement, potentially due to factors such as lack of evidence or reporting delays.</w:t>
      </w:r>
    </w:p>
    <w:p w14:paraId="1FAD998E" w14:textId="4956AEE1" w:rsidR="005D31DA" w:rsidRPr="005D31DA" w:rsidRDefault="005D31DA" w:rsidP="005D31DA">
      <w:pPr>
        <w:spacing w:before="100" w:beforeAutospacing="1" w:after="100" w:afterAutospacing="1" w:line="360" w:lineRule="auto"/>
        <w:rPr>
          <w:rFonts w:ascii="Times New Roman" w:eastAsia="Times New Roman" w:hAnsi="Times New Roman" w:cs="Times New Roman"/>
          <w:sz w:val="24"/>
          <w:szCs w:val="24"/>
          <w:lang w:eastAsia="en-IN"/>
        </w:rPr>
      </w:pPr>
      <w:r w:rsidRPr="005D31DA">
        <w:rPr>
          <w:rFonts w:ascii="Times New Roman" w:eastAsia="Times New Roman" w:hAnsi="Times New Roman" w:cs="Times New Roman"/>
          <w:sz w:val="24"/>
          <w:szCs w:val="24"/>
          <w:lang w:eastAsia="en-IN"/>
        </w:rPr>
        <w:t xml:space="preserve">Another significant aspect of the study was the evaluation of </w:t>
      </w:r>
      <w:r w:rsidRPr="005D31DA">
        <w:rPr>
          <w:rFonts w:ascii="Times New Roman" w:eastAsia="Times New Roman" w:hAnsi="Times New Roman" w:cs="Times New Roman"/>
          <w:b/>
          <w:bCs/>
          <w:sz w:val="24"/>
          <w:szCs w:val="24"/>
          <w:lang w:eastAsia="en-IN"/>
        </w:rPr>
        <w:t>domestic crimes</w:t>
      </w:r>
      <w:r w:rsidRPr="005D31DA">
        <w:rPr>
          <w:rFonts w:ascii="Times New Roman" w:eastAsia="Times New Roman" w:hAnsi="Times New Roman" w:cs="Times New Roman"/>
          <w:sz w:val="24"/>
          <w:szCs w:val="24"/>
          <w:lang w:eastAsia="en-IN"/>
        </w:rPr>
        <w:t>, which constituted a substantial portion of total offenses. The persistent occurrence of domestic-related incidents underlines the importance of integrating social support mechanisms with legal enforcement, including counselling, protective services, and community outreach programs.</w:t>
      </w:r>
    </w:p>
    <w:p w14:paraId="61E89E4C" w14:textId="77777777" w:rsidR="005D31DA" w:rsidRPr="005D31DA" w:rsidRDefault="005D31DA" w:rsidP="005D31DA">
      <w:pPr>
        <w:spacing w:before="100" w:beforeAutospacing="1" w:after="100" w:afterAutospacing="1" w:line="360" w:lineRule="auto"/>
        <w:rPr>
          <w:rFonts w:ascii="Times New Roman" w:eastAsia="Times New Roman" w:hAnsi="Times New Roman" w:cs="Times New Roman"/>
          <w:sz w:val="24"/>
          <w:szCs w:val="24"/>
          <w:lang w:eastAsia="en-IN"/>
        </w:rPr>
      </w:pPr>
      <w:r w:rsidRPr="005D31DA">
        <w:rPr>
          <w:rFonts w:ascii="Times New Roman" w:eastAsia="Times New Roman" w:hAnsi="Times New Roman" w:cs="Times New Roman"/>
          <w:sz w:val="24"/>
          <w:szCs w:val="24"/>
          <w:lang w:eastAsia="en-IN"/>
        </w:rPr>
        <w:t xml:space="preserve">From a technical perspective, the project illustrated the practical application of </w:t>
      </w:r>
      <w:r w:rsidRPr="005D31DA">
        <w:rPr>
          <w:rFonts w:ascii="Times New Roman" w:eastAsia="Times New Roman" w:hAnsi="Times New Roman" w:cs="Times New Roman"/>
          <w:b/>
          <w:bCs/>
          <w:sz w:val="24"/>
          <w:szCs w:val="24"/>
          <w:lang w:eastAsia="en-IN"/>
        </w:rPr>
        <w:t>data analysis techniques using Excel</w:t>
      </w:r>
      <w:r w:rsidRPr="005D31DA">
        <w:rPr>
          <w:rFonts w:ascii="Times New Roman" w:eastAsia="Times New Roman" w:hAnsi="Times New Roman" w:cs="Times New Roman"/>
          <w:sz w:val="24"/>
          <w:szCs w:val="24"/>
          <w:lang w:eastAsia="en-IN"/>
        </w:rPr>
        <w:t>, including Pivot Tables, Pivot Charts, Conditional Formatting, and time-series analysis. These tools proved effective in organizing large datasets, summarizing complex information, and presenting findings in a visually digestible format for decision-making.</w:t>
      </w:r>
    </w:p>
    <w:p w14:paraId="340DAEEA" w14:textId="4923F56E" w:rsidR="005D31DA" w:rsidRPr="005D31DA" w:rsidRDefault="005D31DA" w:rsidP="005D31DA">
      <w:pPr>
        <w:spacing w:before="100" w:beforeAutospacing="1" w:after="100" w:afterAutospacing="1" w:line="360" w:lineRule="auto"/>
        <w:rPr>
          <w:rFonts w:ascii="Times New Roman" w:eastAsia="Times New Roman" w:hAnsi="Times New Roman" w:cs="Times New Roman"/>
          <w:sz w:val="24"/>
          <w:szCs w:val="24"/>
          <w:lang w:eastAsia="en-IN"/>
        </w:rPr>
      </w:pPr>
      <w:r w:rsidRPr="005D31DA">
        <w:rPr>
          <w:rFonts w:ascii="Times New Roman" w:eastAsia="Times New Roman" w:hAnsi="Times New Roman" w:cs="Times New Roman"/>
          <w:sz w:val="24"/>
          <w:szCs w:val="24"/>
          <w:lang w:eastAsia="en-IN"/>
        </w:rPr>
        <w:t xml:space="preserve">Overall, the findings of this crime analysis project emphasize the importance of </w:t>
      </w:r>
      <w:r w:rsidRPr="005D31DA">
        <w:rPr>
          <w:rFonts w:ascii="Times New Roman" w:eastAsia="Times New Roman" w:hAnsi="Times New Roman" w:cs="Times New Roman"/>
          <w:b/>
          <w:bCs/>
          <w:sz w:val="24"/>
          <w:szCs w:val="24"/>
          <w:lang w:eastAsia="en-IN"/>
        </w:rPr>
        <w:t>data-driven policing and community collaboration</w:t>
      </w:r>
      <w:r w:rsidRPr="005D31DA">
        <w:rPr>
          <w:rFonts w:ascii="Times New Roman" w:eastAsia="Times New Roman" w:hAnsi="Times New Roman" w:cs="Times New Roman"/>
          <w:sz w:val="24"/>
          <w:szCs w:val="24"/>
          <w:lang w:eastAsia="en-IN"/>
        </w:rPr>
        <w:t xml:space="preserve"> in addressing public safety issues. It demonstrates </w:t>
      </w:r>
      <w:r w:rsidRPr="005D31DA">
        <w:rPr>
          <w:rFonts w:ascii="Times New Roman" w:eastAsia="Times New Roman" w:hAnsi="Times New Roman" w:cs="Times New Roman"/>
          <w:sz w:val="24"/>
          <w:szCs w:val="24"/>
          <w:lang w:eastAsia="en-IN"/>
        </w:rPr>
        <w:lastRenderedPageBreak/>
        <w:t>that structured crime data, when analysed effectively, can provide actionable intelligence that supports proactive law enforcement strategies, reduces crime rates, and fosters safer communities.</w:t>
      </w:r>
    </w:p>
    <w:p w14:paraId="6FD48528" w14:textId="77777777" w:rsidR="00433398" w:rsidRDefault="005D31DA" w:rsidP="00433398">
      <w:pPr>
        <w:spacing w:before="100" w:beforeAutospacing="1" w:after="100" w:afterAutospacing="1" w:line="360" w:lineRule="auto"/>
        <w:rPr>
          <w:rStyle w:val="Strong"/>
          <w:rFonts w:ascii="Times New Roman" w:hAnsi="Times New Roman" w:cs="Times New Roman"/>
          <w:sz w:val="48"/>
        </w:rPr>
      </w:pPr>
      <w:r w:rsidRPr="005D31DA">
        <w:rPr>
          <w:rFonts w:ascii="Times New Roman" w:eastAsia="Times New Roman" w:hAnsi="Times New Roman" w:cs="Times New Roman"/>
          <w:sz w:val="24"/>
          <w:szCs w:val="24"/>
          <w:lang w:eastAsia="en-IN"/>
        </w:rPr>
        <w:t>In conclusion, this project not only highlighted key trends and patterns in crime data but also showcased the potential of analytical tools in transforming raw data into valuable insights. The knowledge derived from this study can be instrumental in guiding policymakers, law enforcement officers, and community leaders toward a more informed and effective approach to crime prevention and management.</w:t>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bookmarkStart w:id="5" w:name="_6._FUTURE_SCOPE"/>
      <w:bookmarkEnd w:id="5"/>
      <w:r w:rsidR="00C3537C" w:rsidRPr="006919EA">
        <w:rPr>
          <w:rStyle w:val="Strong"/>
          <w:rFonts w:ascii="Times New Roman" w:hAnsi="Times New Roman" w:cs="Times New Roman"/>
          <w:sz w:val="48"/>
        </w:rPr>
        <w:t>6. FUTURE SCOPE</w:t>
      </w:r>
      <w:bookmarkStart w:id="6" w:name="_7.REFERENCES"/>
      <w:bookmarkEnd w:id="6"/>
    </w:p>
    <w:p w14:paraId="67A15F3B" w14:textId="3BC7820A" w:rsidR="00433398" w:rsidRPr="00433398" w:rsidRDefault="00433398" w:rsidP="00433398">
      <w:pPr>
        <w:spacing w:before="100" w:beforeAutospacing="1" w:after="100" w:afterAutospacing="1" w:line="360" w:lineRule="auto"/>
        <w:rPr>
          <w:rFonts w:ascii="Times New Roman" w:eastAsia="Times New Roman" w:hAnsi="Times New Roman" w:cs="Times New Roman"/>
          <w:sz w:val="24"/>
          <w:szCs w:val="24"/>
          <w:lang w:eastAsia="en-IN"/>
        </w:rPr>
      </w:pPr>
      <w:r w:rsidRPr="00433398">
        <w:rPr>
          <w:rFonts w:ascii="Times New Roman" w:hAnsi="Times New Roman" w:cs="Times New Roman"/>
        </w:rPr>
        <w:t>Future Scope of the Crime analysis Dashboard Project</w:t>
      </w:r>
    </w:p>
    <w:p w14:paraId="34CF4223" w14:textId="77777777"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Integration with Real-Time Crime Feeds</w:t>
      </w:r>
    </w:p>
    <w:p w14:paraId="5538CB9B" w14:textId="6ACB02FF"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The dashboard can be enhanced by connecting it to real-time APIs or crime databases to provide up-to-date analytics and alerts for law enforcement or public dashboards.</w:t>
      </w:r>
    </w:p>
    <w:p w14:paraId="7EE7E67A" w14:textId="77777777"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Predictive Crime Analysis</w:t>
      </w:r>
    </w:p>
    <w:p w14:paraId="0B0D1B81" w14:textId="093EE90D"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By integrating machine learning models, future versions of this project could predict potential hotspots or times for specific crimes, helping authorities take proactive measures.</w:t>
      </w:r>
    </w:p>
    <w:p w14:paraId="10E4DFA9" w14:textId="77777777"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Interactive GIS Mapping</w:t>
      </w:r>
    </w:p>
    <w:p w14:paraId="376507EC" w14:textId="77777777"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Using tools like Power BI or Tableau alongside Excel, crime incidents can be visually represented on interactive maps, enhancing regional crime pattern visibility.</w:t>
      </w:r>
    </w:p>
    <w:p w14:paraId="5D0ABC9A" w14:textId="77777777"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Victim Demographics &amp; Social Context</w:t>
      </w:r>
    </w:p>
    <w:p w14:paraId="67D4374F" w14:textId="7FF2410C"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Additional analysis could be done on victim age, gender, and location to identify high-risk groups and suggest community awareness programs or protective policies.</w:t>
      </w:r>
    </w:p>
    <w:p w14:paraId="535AD0A0" w14:textId="77777777"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Weapon Usage Patterns</w:t>
      </w:r>
    </w:p>
    <w:p w14:paraId="20C6DE1B" w14:textId="0BB67926"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Further study into weapon types and frequency can guide policing efforts, weapons control policy updates, and public safety campaigns.</w:t>
      </w:r>
    </w:p>
    <w:p w14:paraId="084379AB" w14:textId="77777777"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Time-based Crime Trend Forecasting</w:t>
      </w:r>
    </w:p>
    <w:p w14:paraId="3DCD7A73" w14:textId="72527028"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Using seasonal and hourly trends observed, you can develop time-series forecasting models to predict future crime surges and prepare resources accordingly.</w:t>
      </w:r>
    </w:p>
    <w:p w14:paraId="0EDF752F" w14:textId="77777777"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Mobile Dashboard Application</w:t>
      </w:r>
    </w:p>
    <w:p w14:paraId="4F676C23" w14:textId="5FA5A810"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lastRenderedPageBreak/>
        <w:t>Transforming the Excel dashboard into a mobile-friendly app could allow law enforcement officers and public users to access insights on the go.</w:t>
      </w:r>
    </w:p>
    <w:p w14:paraId="4DAC6663" w14:textId="77777777"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Comparative Analysis Across Cities/States</w:t>
      </w:r>
    </w:p>
    <w:p w14:paraId="6DF83857" w14:textId="712D5FA0"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By expanding the dataset to include multiple regions, users can compare crime trends and enforcement effectiveness across different jurisdictions.</w:t>
      </w:r>
    </w:p>
    <w:p w14:paraId="669662A1" w14:textId="77777777"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Community Safety Index Development</w:t>
      </w:r>
    </w:p>
    <w:p w14:paraId="299A77F1" w14:textId="74BA79F4"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Use aggregated data to build a “Safety Score” for neighborhoods to inform citizens, aid relocation decisions, or direct local government action.</w:t>
      </w:r>
    </w:p>
    <w:p w14:paraId="25F822A8" w14:textId="77777777"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Policy Impact Tracking</w:t>
      </w:r>
    </w:p>
    <w:p w14:paraId="7F368CF8" w14:textId="6E191A90" w:rsidR="00433398" w:rsidRPr="00433398" w:rsidRDefault="00433398" w:rsidP="00433398">
      <w:pPr>
        <w:pStyle w:val="Heading1"/>
        <w:rPr>
          <w:rFonts w:eastAsiaTheme="minorHAnsi"/>
          <w:b w:val="0"/>
          <w:bCs w:val="0"/>
          <w:kern w:val="0"/>
          <w:sz w:val="22"/>
          <w:szCs w:val="22"/>
          <w:lang w:eastAsia="en-US"/>
        </w:rPr>
      </w:pPr>
      <w:r w:rsidRPr="00433398">
        <w:rPr>
          <w:rFonts w:eastAsiaTheme="minorHAnsi"/>
          <w:b w:val="0"/>
          <w:bCs w:val="0"/>
          <w:kern w:val="0"/>
          <w:sz w:val="22"/>
          <w:szCs w:val="22"/>
          <w:lang w:eastAsia="en-US"/>
        </w:rPr>
        <w:t>Future dashboards could integrate data on legal or policy changes (like curfews or surveillance expansion) to analyse their impact on crime rates.</w:t>
      </w:r>
    </w:p>
    <w:p w14:paraId="741A9B1D" w14:textId="77777777" w:rsidR="00433398" w:rsidRPr="00433398" w:rsidRDefault="00433398" w:rsidP="00433398">
      <w:pPr>
        <w:pStyle w:val="Heading1"/>
        <w:rPr>
          <w:rFonts w:eastAsiaTheme="minorHAnsi"/>
          <w:b w:val="0"/>
          <w:bCs w:val="0"/>
          <w:kern w:val="0"/>
          <w:sz w:val="22"/>
          <w:szCs w:val="22"/>
          <w:lang w:eastAsia="en-US"/>
        </w:rPr>
      </w:pPr>
    </w:p>
    <w:p w14:paraId="75D5EF9C" w14:textId="77777777" w:rsidR="00433398" w:rsidRDefault="00433398" w:rsidP="00433398">
      <w:pPr>
        <w:pStyle w:val="Heading1"/>
        <w:rPr>
          <w:rFonts w:asciiTheme="minorHAnsi" w:eastAsiaTheme="minorHAnsi" w:hAnsiTheme="minorHAnsi" w:cstheme="minorBidi"/>
          <w:b w:val="0"/>
          <w:bCs w:val="0"/>
          <w:kern w:val="0"/>
          <w:sz w:val="22"/>
          <w:szCs w:val="22"/>
          <w:lang w:eastAsia="en-US"/>
        </w:rPr>
      </w:pPr>
    </w:p>
    <w:p w14:paraId="122D92FD" w14:textId="79C11459" w:rsidR="00C3537C" w:rsidRDefault="00C3537C" w:rsidP="00433398">
      <w:pPr>
        <w:pStyle w:val="Heading1"/>
      </w:pPr>
      <w:r>
        <w:rPr>
          <w:rStyle w:val="Strong"/>
          <w:b/>
          <w:bCs/>
        </w:rPr>
        <w:t>7.REFERENCES</w:t>
      </w:r>
    </w:p>
    <w:p w14:paraId="78C03D01" w14:textId="77777777" w:rsidR="002337EE" w:rsidRPr="002337EE" w:rsidRDefault="002337EE" w:rsidP="002337EE">
      <w:pPr>
        <w:tabs>
          <w:tab w:val="left" w:pos="2378"/>
        </w:tabs>
      </w:pPr>
      <w:r w:rsidRPr="002337EE">
        <w:rPr>
          <w:b/>
          <w:bCs/>
        </w:rPr>
        <w:t>Los Angeles Open Data – Crime Data</w:t>
      </w:r>
      <w:r w:rsidRPr="002337EE">
        <w:br/>
        <w:t xml:space="preserve">City of Los Angeles. (n.d.). Crime Data from 2020 to Present. Retrieved from </w:t>
      </w:r>
      <w:hyperlink r:id="rId9" w:tgtFrame="_new" w:history="1">
        <w:r w:rsidRPr="002337EE">
          <w:rPr>
            <w:rStyle w:val="Hyperlink"/>
          </w:rPr>
          <w:t>https://data.lacity.org</w:t>
        </w:r>
      </w:hyperlink>
    </w:p>
    <w:p w14:paraId="01F157A9" w14:textId="77777777" w:rsidR="002337EE" w:rsidRPr="002337EE" w:rsidRDefault="002337EE" w:rsidP="002337EE">
      <w:pPr>
        <w:tabs>
          <w:tab w:val="left" w:pos="2378"/>
        </w:tabs>
      </w:pPr>
      <w:r w:rsidRPr="002337EE">
        <w:rPr>
          <w:b/>
          <w:bCs/>
        </w:rPr>
        <w:t>Microsoft Excel Documentation</w:t>
      </w:r>
      <w:r w:rsidRPr="002337EE">
        <w:br/>
        <w:t xml:space="preserve">Microsoft. (n.d.). Use PivotTables and Charts in Excel. Retrieved from </w:t>
      </w:r>
      <w:hyperlink r:id="rId10" w:tgtFrame="_new" w:history="1">
        <w:r w:rsidRPr="002337EE">
          <w:rPr>
            <w:rStyle w:val="Hyperlink"/>
          </w:rPr>
          <w:t>https://support.microsoft.com/excel</w:t>
        </w:r>
      </w:hyperlink>
    </w:p>
    <w:p w14:paraId="22BCB175" w14:textId="77777777" w:rsidR="002337EE" w:rsidRPr="002337EE" w:rsidRDefault="002337EE" w:rsidP="002337EE">
      <w:pPr>
        <w:tabs>
          <w:tab w:val="left" w:pos="2378"/>
        </w:tabs>
      </w:pPr>
      <w:r w:rsidRPr="002337EE">
        <w:rPr>
          <w:b/>
          <w:bCs/>
        </w:rPr>
        <w:t>U.S. Department of Justice - Bureau of Justice Statistics</w:t>
      </w:r>
      <w:r w:rsidRPr="002337EE">
        <w:br/>
        <w:t xml:space="preserve">U.S. DOJ BJS. (n.d.). Crime and Victimization Statistics. Retrieved from </w:t>
      </w:r>
      <w:hyperlink r:id="rId11" w:tgtFrame="_new" w:history="1">
        <w:r w:rsidRPr="002337EE">
          <w:rPr>
            <w:rStyle w:val="Hyperlink"/>
          </w:rPr>
          <w:t>https://www.bjs.gov</w:t>
        </w:r>
      </w:hyperlink>
    </w:p>
    <w:p w14:paraId="3BF09EC9" w14:textId="77777777" w:rsidR="002337EE" w:rsidRPr="002337EE" w:rsidRDefault="002337EE" w:rsidP="002337EE">
      <w:pPr>
        <w:tabs>
          <w:tab w:val="left" w:pos="2378"/>
        </w:tabs>
      </w:pPr>
      <w:r w:rsidRPr="002337EE">
        <w:rPr>
          <w:b/>
          <w:bCs/>
        </w:rPr>
        <w:t>Nations Online – Crime Types and Definitions</w:t>
      </w:r>
      <w:r w:rsidRPr="002337EE">
        <w:br/>
        <w:t xml:space="preserve">Nations Online Project. (n.d.). Global Crime Classification Guide. Retrieved from </w:t>
      </w:r>
      <w:hyperlink r:id="rId12" w:tgtFrame="_new" w:history="1">
        <w:r w:rsidRPr="002337EE">
          <w:rPr>
            <w:rStyle w:val="Hyperlink"/>
          </w:rPr>
          <w:t>https://www.nationsonline.org</w:t>
        </w:r>
      </w:hyperlink>
    </w:p>
    <w:p w14:paraId="1908683A" w14:textId="77777777" w:rsidR="002337EE" w:rsidRPr="002337EE" w:rsidRDefault="002337EE" w:rsidP="002337EE">
      <w:pPr>
        <w:tabs>
          <w:tab w:val="left" w:pos="2378"/>
        </w:tabs>
      </w:pPr>
      <w:r w:rsidRPr="002337EE">
        <w:rPr>
          <w:b/>
          <w:bCs/>
        </w:rPr>
        <w:t>Kiranmai, J., &amp; Ramesh, S. (2021).</w:t>
      </w:r>
      <w:r w:rsidRPr="002337EE">
        <w:t xml:space="preserve"> Crime Data Analysis Using Data Visualization Techniques in Excel and Python. </w:t>
      </w:r>
      <w:r w:rsidRPr="002337EE">
        <w:rPr>
          <w:i/>
          <w:iCs/>
        </w:rPr>
        <w:t>International Journal of Computer Applications, 183</w:t>
      </w:r>
      <w:r w:rsidRPr="002337EE">
        <w:t>(47), 1–5.</w:t>
      </w:r>
    </w:p>
    <w:p w14:paraId="72933F6D" w14:textId="77777777" w:rsidR="002337EE" w:rsidRPr="002337EE" w:rsidRDefault="002337EE" w:rsidP="002337EE">
      <w:pPr>
        <w:tabs>
          <w:tab w:val="left" w:pos="2378"/>
        </w:tabs>
      </w:pPr>
      <w:r w:rsidRPr="002337EE">
        <w:rPr>
          <w:b/>
          <w:bCs/>
        </w:rPr>
        <w:t>Sutton, M., Cherney, A., &amp; White, R. (2019).</w:t>
      </w:r>
      <w:r w:rsidRPr="002337EE">
        <w:t xml:space="preserve"> Crime Prevention: Principles, Perspectives and Practices. Cambridge University Press.</w:t>
      </w:r>
    </w:p>
    <w:p w14:paraId="15F527F2" w14:textId="77777777" w:rsidR="002337EE" w:rsidRPr="002337EE" w:rsidRDefault="002337EE" w:rsidP="002337EE">
      <w:pPr>
        <w:tabs>
          <w:tab w:val="left" w:pos="2378"/>
        </w:tabs>
      </w:pPr>
      <w:r w:rsidRPr="002337EE">
        <w:rPr>
          <w:b/>
          <w:bCs/>
        </w:rPr>
        <w:t>Lovely Professional University – School of Computer Science &amp; Engineering</w:t>
      </w:r>
      <w:r w:rsidRPr="002337EE">
        <w:br/>
        <w:t xml:space="preserve">LPU SCE. (n.d.). Student Project Guidelines and Capstone Support Portal. Retrieved from </w:t>
      </w:r>
      <w:hyperlink r:id="rId13" w:tgtFrame="_new" w:history="1">
        <w:r w:rsidRPr="002337EE">
          <w:rPr>
            <w:rStyle w:val="Hyperlink"/>
          </w:rPr>
          <w:t>https://www.lpu.in</w:t>
        </w:r>
      </w:hyperlink>
    </w:p>
    <w:p w14:paraId="110A1574" w14:textId="311EF995" w:rsidR="00FF79D9" w:rsidRPr="0047558B" w:rsidRDefault="00FF79D9" w:rsidP="00433398">
      <w:pPr>
        <w:tabs>
          <w:tab w:val="left" w:pos="2378"/>
        </w:tabs>
      </w:pPr>
    </w:p>
    <w:sectPr w:rsidR="00FF79D9" w:rsidRPr="004755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BDB52" w14:textId="77777777" w:rsidR="00F00CC2" w:rsidRDefault="00F00CC2" w:rsidP="00745A93">
      <w:pPr>
        <w:spacing w:after="0" w:line="240" w:lineRule="auto"/>
      </w:pPr>
      <w:r>
        <w:separator/>
      </w:r>
    </w:p>
  </w:endnote>
  <w:endnote w:type="continuationSeparator" w:id="0">
    <w:p w14:paraId="672E21E8" w14:textId="77777777" w:rsidR="00F00CC2" w:rsidRDefault="00F00CC2" w:rsidP="00745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1BCF7" w14:textId="77777777" w:rsidR="00F00CC2" w:rsidRDefault="00F00CC2" w:rsidP="00745A93">
      <w:pPr>
        <w:spacing w:after="0" w:line="240" w:lineRule="auto"/>
      </w:pPr>
      <w:r>
        <w:separator/>
      </w:r>
    </w:p>
  </w:footnote>
  <w:footnote w:type="continuationSeparator" w:id="0">
    <w:p w14:paraId="7DB0FF3A" w14:textId="77777777" w:rsidR="00F00CC2" w:rsidRDefault="00F00CC2" w:rsidP="00745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0E0A"/>
    <w:multiLevelType w:val="multilevel"/>
    <w:tmpl w:val="B0089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5C2C"/>
    <w:multiLevelType w:val="multilevel"/>
    <w:tmpl w:val="7E108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F5F1B"/>
    <w:multiLevelType w:val="multilevel"/>
    <w:tmpl w:val="D8CC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82BB0"/>
    <w:multiLevelType w:val="multilevel"/>
    <w:tmpl w:val="6BD6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23CAE"/>
    <w:multiLevelType w:val="multilevel"/>
    <w:tmpl w:val="26E4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F4F5F"/>
    <w:multiLevelType w:val="multilevel"/>
    <w:tmpl w:val="4956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212F3"/>
    <w:multiLevelType w:val="multilevel"/>
    <w:tmpl w:val="4908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12E32"/>
    <w:multiLevelType w:val="multilevel"/>
    <w:tmpl w:val="E754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96C34"/>
    <w:multiLevelType w:val="multilevel"/>
    <w:tmpl w:val="AA32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55DFF"/>
    <w:multiLevelType w:val="multilevel"/>
    <w:tmpl w:val="8734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539F8"/>
    <w:multiLevelType w:val="multilevel"/>
    <w:tmpl w:val="3672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34ED2"/>
    <w:multiLevelType w:val="multilevel"/>
    <w:tmpl w:val="1CD8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A4CE6"/>
    <w:multiLevelType w:val="multilevel"/>
    <w:tmpl w:val="CCF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744072"/>
    <w:multiLevelType w:val="multilevel"/>
    <w:tmpl w:val="49CC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BA19EC"/>
    <w:multiLevelType w:val="multilevel"/>
    <w:tmpl w:val="3F2C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F2878"/>
    <w:multiLevelType w:val="multilevel"/>
    <w:tmpl w:val="8E94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252EF3"/>
    <w:multiLevelType w:val="multilevel"/>
    <w:tmpl w:val="B624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991D04"/>
    <w:multiLevelType w:val="multilevel"/>
    <w:tmpl w:val="9A40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560A9"/>
    <w:multiLevelType w:val="multilevel"/>
    <w:tmpl w:val="FC90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C6D3D"/>
    <w:multiLevelType w:val="multilevel"/>
    <w:tmpl w:val="3CC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E704A"/>
    <w:multiLevelType w:val="multilevel"/>
    <w:tmpl w:val="2648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64EA2"/>
    <w:multiLevelType w:val="multilevel"/>
    <w:tmpl w:val="E7F0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257207"/>
    <w:multiLevelType w:val="multilevel"/>
    <w:tmpl w:val="794E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B7F80"/>
    <w:multiLevelType w:val="multilevel"/>
    <w:tmpl w:val="3E64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6A0AA2"/>
    <w:multiLevelType w:val="multilevel"/>
    <w:tmpl w:val="0F68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FE0DEE"/>
    <w:multiLevelType w:val="multilevel"/>
    <w:tmpl w:val="16BE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0A5003"/>
    <w:multiLevelType w:val="multilevel"/>
    <w:tmpl w:val="6F04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384A5B"/>
    <w:multiLevelType w:val="multilevel"/>
    <w:tmpl w:val="7FB2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B26638"/>
    <w:multiLevelType w:val="multilevel"/>
    <w:tmpl w:val="6186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467377">
    <w:abstractNumId w:val="1"/>
  </w:num>
  <w:num w:numId="2" w16cid:durableId="1887446707">
    <w:abstractNumId w:val="19"/>
  </w:num>
  <w:num w:numId="3" w16cid:durableId="199319597">
    <w:abstractNumId w:val="10"/>
  </w:num>
  <w:num w:numId="4" w16cid:durableId="1698195097">
    <w:abstractNumId w:val="8"/>
  </w:num>
  <w:num w:numId="5" w16cid:durableId="1947226552">
    <w:abstractNumId w:val="11"/>
  </w:num>
  <w:num w:numId="6" w16cid:durableId="1439443255">
    <w:abstractNumId w:val="13"/>
  </w:num>
  <w:num w:numId="7" w16cid:durableId="1721325639">
    <w:abstractNumId w:val="25"/>
  </w:num>
  <w:num w:numId="8" w16cid:durableId="1042631170">
    <w:abstractNumId w:val="15"/>
  </w:num>
  <w:num w:numId="9" w16cid:durableId="1366831234">
    <w:abstractNumId w:val="20"/>
  </w:num>
  <w:num w:numId="10" w16cid:durableId="134420287">
    <w:abstractNumId w:val="6"/>
  </w:num>
  <w:num w:numId="11" w16cid:durableId="1814637460">
    <w:abstractNumId w:val="0"/>
  </w:num>
  <w:num w:numId="12" w16cid:durableId="1647271764">
    <w:abstractNumId w:val="7"/>
  </w:num>
  <w:num w:numId="13" w16cid:durableId="862012399">
    <w:abstractNumId w:val="16"/>
  </w:num>
  <w:num w:numId="14" w16cid:durableId="1879657624">
    <w:abstractNumId w:val="21"/>
  </w:num>
  <w:num w:numId="15" w16cid:durableId="695427174">
    <w:abstractNumId w:val="5"/>
  </w:num>
  <w:num w:numId="16" w16cid:durableId="1061102369">
    <w:abstractNumId w:val="24"/>
  </w:num>
  <w:num w:numId="17" w16cid:durableId="1809515868">
    <w:abstractNumId w:val="12"/>
  </w:num>
  <w:num w:numId="18" w16cid:durableId="168758302">
    <w:abstractNumId w:val="9"/>
  </w:num>
  <w:num w:numId="19" w16cid:durableId="657734639">
    <w:abstractNumId w:val="2"/>
  </w:num>
  <w:num w:numId="20" w16cid:durableId="550386847">
    <w:abstractNumId w:val="28"/>
  </w:num>
  <w:num w:numId="21" w16cid:durableId="1450009815">
    <w:abstractNumId w:val="18"/>
  </w:num>
  <w:num w:numId="22" w16cid:durableId="926889961">
    <w:abstractNumId w:val="14"/>
  </w:num>
  <w:num w:numId="23" w16cid:durableId="270819964">
    <w:abstractNumId w:val="4"/>
  </w:num>
  <w:num w:numId="24" w16cid:durableId="1379937852">
    <w:abstractNumId w:val="27"/>
  </w:num>
  <w:num w:numId="25" w16cid:durableId="863593654">
    <w:abstractNumId w:val="26"/>
  </w:num>
  <w:num w:numId="26" w16cid:durableId="1185822645">
    <w:abstractNumId w:val="23"/>
  </w:num>
  <w:num w:numId="27" w16cid:durableId="1598631033">
    <w:abstractNumId w:val="22"/>
  </w:num>
  <w:num w:numId="28" w16cid:durableId="1511481964">
    <w:abstractNumId w:val="17"/>
  </w:num>
  <w:num w:numId="29" w16cid:durableId="1745646596">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9E"/>
    <w:rsid w:val="0008107E"/>
    <w:rsid w:val="000B120C"/>
    <w:rsid w:val="000E2D13"/>
    <w:rsid w:val="00194342"/>
    <w:rsid w:val="002337EE"/>
    <w:rsid w:val="00270F51"/>
    <w:rsid w:val="00312AEE"/>
    <w:rsid w:val="003D0E6B"/>
    <w:rsid w:val="004176C8"/>
    <w:rsid w:val="00433398"/>
    <w:rsid w:val="00473113"/>
    <w:rsid w:val="004753A0"/>
    <w:rsid w:val="0047558B"/>
    <w:rsid w:val="005D31DA"/>
    <w:rsid w:val="005D6B33"/>
    <w:rsid w:val="00680BCE"/>
    <w:rsid w:val="006919EA"/>
    <w:rsid w:val="00745A93"/>
    <w:rsid w:val="00746E4C"/>
    <w:rsid w:val="00755B83"/>
    <w:rsid w:val="007C698C"/>
    <w:rsid w:val="009F6962"/>
    <w:rsid w:val="00A7579E"/>
    <w:rsid w:val="00AD1ACC"/>
    <w:rsid w:val="00B1653E"/>
    <w:rsid w:val="00BD7782"/>
    <w:rsid w:val="00C3537C"/>
    <w:rsid w:val="00C35B60"/>
    <w:rsid w:val="00C954B9"/>
    <w:rsid w:val="00CA7845"/>
    <w:rsid w:val="00D7638B"/>
    <w:rsid w:val="00D77A83"/>
    <w:rsid w:val="00DC3B40"/>
    <w:rsid w:val="00E40159"/>
    <w:rsid w:val="00ED7928"/>
    <w:rsid w:val="00F00CC2"/>
    <w:rsid w:val="00FF7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17C95A3"/>
  <w15:chartTrackingRefBased/>
  <w15:docId w15:val="{7BFA3916-E740-40A3-9084-974044D1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6B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D7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77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5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579E"/>
    <w:rPr>
      <w:b/>
      <w:bCs/>
    </w:rPr>
  </w:style>
  <w:style w:type="character" w:customStyle="1" w:styleId="Heading1Char">
    <w:name w:val="Heading 1 Char"/>
    <w:basedOn w:val="DefaultParagraphFont"/>
    <w:link w:val="Heading1"/>
    <w:uiPriority w:val="9"/>
    <w:rsid w:val="005D6B3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7558B"/>
    <w:rPr>
      <w:color w:val="0563C1" w:themeColor="hyperlink"/>
      <w:u w:val="single"/>
    </w:rPr>
  </w:style>
  <w:style w:type="character" w:styleId="UnresolvedMention">
    <w:name w:val="Unresolved Mention"/>
    <w:basedOn w:val="DefaultParagraphFont"/>
    <w:uiPriority w:val="99"/>
    <w:semiHidden/>
    <w:unhideWhenUsed/>
    <w:rsid w:val="0047558B"/>
    <w:rPr>
      <w:color w:val="605E5C"/>
      <w:shd w:val="clear" w:color="auto" w:fill="E1DFDD"/>
    </w:rPr>
  </w:style>
  <w:style w:type="character" w:styleId="FollowedHyperlink">
    <w:name w:val="FollowedHyperlink"/>
    <w:basedOn w:val="DefaultParagraphFont"/>
    <w:uiPriority w:val="99"/>
    <w:semiHidden/>
    <w:unhideWhenUsed/>
    <w:rsid w:val="00ED7928"/>
    <w:rPr>
      <w:color w:val="954F72" w:themeColor="followedHyperlink"/>
      <w:u w:val="single"/>
    </w:rPr>
  </w:style>
  <w:style w:type="character" w:styleId="HTMLCode">
    <w:name w:val="HTML Code"/>
    <w:basedOn w:val="DefaultParagraphFont"/>
    <w:uiPriority w:val="99"/>
    <w:semiHidden/>
    <w:unhideWhenUsed/>
    <w:rsid w:val="00BD778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D778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D7782"/>
    <w:rPr>
      <w:rFonts w:asciiTheme="majorHAnsi" w:eastAsiaTheme="majorEastAsia" w:hAnsiTheme="majorHAnsi" w:cstheme="majorBidi"/>
      <w:color w:val="1F3763" w:themeColor="accent1" w:themeShade="7F"/>
      <w:sz w:val="24"/>
      <w:szCs w:val="24"/>
    </w:rPr>
  </w:style>
  <w:style w:type="character" w:customStyle="1" w:styleId="overflow-hidden">
    <w:name w:val="overflow-hidden"/>
    <w:basedOn w:val="DefaultParagraphFont"/>
    <w:rsid w:val="00270F51"/>
  </w:style>
  <w:style w:type="paragraph" w:styleId="z-TopofForm">
    <w:name w:val="HTML Top of Form"/>
    <w:basedOn w:val="Normal"/>
    <w:next w:val="Normal"/>
    <w:link w:val="z-TopofFormChar"/>
    <w:hidden/>
    <w:uiPriority w:val="99"/>
    <w:unhideWhenUsed/>
    <w:rsid w:val="00270F5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rsid w:val="00270F5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70F5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70F51"/>
    <w:rPr>
      <w:rFonts w:ascii="Arial" w:eastAsia="Times New Roman" w:hAnsi="Arial" w:cs="Arial"/>
      <w:vanish/>
      <w:sz w:val="16"/>
      <w:szCs w:val="16"/>
      <w:lang w:eastAsia="en-IN"/>
    </w:rPr>
  </w:style>
  <w:style w:type="paragraph" w:styleId="Header">
    <w:name w:val="header"/>
    <w:basedOn w:val="Normal"/>
    <w:link w:val="HeaderChar"/>
    <w:uiPriority w:val="99"/>
    <w:unhideWhenUsed/>
    <w:rsid w:val="00745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A93"/>
  </w:style>
  <w:style w:type="paragraph" w:styleId="Footer">
    <w:name w:val="footer"/>
    <w:basedOn w:val="Normal"/>
    <w:link w:val="FooterChar"/>
    <w:uiPriority w:val="99"/>
    <w:unhideWhenUsed/>
    <w:rsid w:val="00745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A93"/>
  </w:style>
  <w:style w:type="character" w:styleId="Emphasis">
    <w:name w:val="Emphasis"/>
    <w:basedOn w:val="DefaultParagraphFont"/>
    <w:uiPriority w:val="20"/>
    <w:qFormat/>
    <w:rsid w:val="00C954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16032">
      <w:bodyDiv w:val="1"/>
      <w:marLeft w:val="0"/>
      <w:marRight w:val="0"/>
      <w:marTop w:val="0"/>
      <w:marBottom w:val="0"/>
      <w:divBdr>
        <w:top w:val="none" w:sz="0" w:space="0" w:color="auto"/>
        <w:left w:val="none" w:sz="0" w:space="0" w:color="auto"/>
        <w:bottom w:val="none" w:sz="0" w:space="0" w:color="auto"/>
        <w:right w:val="none" w:sz="0" w:space="0" w:color="auto"/>
      </w:divBdr>
    </w:div>
    <w:div w:id="162018794">
      <w:bodyDiv w:val="1"/>
      <w:marLeft w:val="0"/>
      <w:marRight w:val="0"/>
      <w:marTop w:val="0"/>
      <w:marBottom w:val="0"/>
      <w:divBdr>
        <w:top w:val="none" w:sz="0" w:space="0" w:color="auto"/>
        <w:left w:val="none" w:sz="0" w:space="0" w:color="auto"/>
        <w:bottom w:val="none" w:sz="0" w:space="0" w:color="auto"/>
        <w:right w:val="none" w:sz="0" w:space="0" w:color="auto"/>
      </w:divBdr>
    </w:div>
    <w:div w:id="211963548">
      <w:bodyDiv w:val="1"/>
      <w:marLeft w:val="0"/>
      <w:marRight w:val="0"/>
      <w:marTop w:val="0"/>
      <w:marBottom w:val="0"/>
      <w:divBdr>
        <w:top w:val="none" w:sz="0" w:space="0" w:color="auto"/>
        <w:left w:val="none" w:sz="0" w:space="0" w:color="auto"/>
        <w:bottom w:val="none" w:sz="0" w:space="0" w:color="auto"/>
        <w:right w:val="none" w:sz="0" w:space="0" w:color="auto"/>
      </w:divBdr>
    </w:div>
    <w:div w:id="236985699">
      <w:bodyDiv w:val="1"/>
      <w:marLeft w:val="0"/>
      <w:marRight w:val="0"/>
      <w:marTop w:val="0"/>
      <w:marBottom w:val="0"/>
      <w:divBdr>
        <w:top w:val="none" w:sz="0" w:space="0" w:color="auto"/>
        <w:left w:val="none" w:sz="0" w:space="0" w:color="auto"/>
        <w:bottom w:val="none" w:sz="0" w:space="0" w:color="auto"/>
        <w:right w:val="none" w:sz="0" w:space="0" w:color="auto"/>
      </w:divBdr>
    </w:div>
    <w:div w:id="261571799">
      <w:bodyDiv w:val="1"/>
      <w:marLeft w:val="0"/>
      <w:marRight w:val="0"/>
      <w:marTop w:val="0"/>
      <w:marBottom w:val="0"/>
      <w:divBdr>
        <w:top w:val="none" w:sz="0" w:space="0" w:color="auto"/>
        <w:left w:val="none" w:sz="0" w:space="0" w:color="auto"/>
        <w:bottom w:val="none" w:sz="0" w:space="0" w:color="auto"/>
        <w:right w:val="none" w:sz="0" w:space="0" w:color="auto"/>
      </w:divBdr>
    </w:div>
    <w:div w:id="412514142">
      <w:bodyDiv w:val="1"/>
      <w:marLeft w:val="0"/>
      <w:marRight w:val="0"/>
      <w:marTop w:val="0"/>
      <w:marBottom w:val="0"/>
      <w:divBdr>
        <w:top w:val="none" w:sz="0" w:space="0" w:color="auto"/>
        <w:left w:val="none" w:sz="0" w:space="0" w:color="auto"/>
        <w:bottom w:val="none" w:sz="0" w:space="0" w:color="auto"/>
        <w:right w:val="none" w:sz="0" w:space="0" w:color="auto"/>
      </w:divBdr>
    </w:div>
    <w:div w:id="417943408">
      <w:bodyDiv w:val="1"/>
      <w:marLeft w:val="0"/>
      <w:marRight w:val="0"/>
      <w:marTop w:val="0"/>
      <w:marBottom w:val="0"/>
      <w:divBdr>
        <w:top w:val="none" w:sz="0" w:space="0" w:color="auto"/>
        <w:left w:val="none" w:sz="0" w:space="0" w:color="auto"/>
        <w:bottom w:val="none" w:sz="0" w:space="0" w:color="auto"/>
        <w:right w:val="none" w:sz="0" w:space="0" w:color="auto"/>
      </w:divBdr>
      <w:divsChild>
        <w:div w:id="1284507135">
          <w:marLeft w:val="0"/>
          <w:marRight w:val="0"/>
          <w:marTop w:val="0"/>
          <w:marBottom w:val="0"/>
          <w:divBdr>
            <w:top w:val="none" w:sz="0" w:space="0" w:color="auto"/>
            <w:left w:val="none" w:sz="0" w:space="0" w:color="auto"/>
            <w:bottom w:val="none" w:sz="0" w:space="0" w:color="auto"/>
            <w:right w:val="none" w:sz="0" w:space="0" w:color="auto"/>
          </w:divBdr>
        </w:div>
      </w:divsChild>
    </w:div>
    <w:div w:id="500463673">
      <w:bodyDiv w:val="1"/>
      <w:marLeft w:val="0"/>
      <w:marRight w:val="0"/>
      <w:marTop w:val="0"/>
      <w:marBottom w:val="0"/>
      <w:divBdr>
        <w:top w:val="none" w:sz="0" w:space="0" w:color="auto"/>
        <w:left w:val="none" w:sz="0" w:space="0" w:color="auto"/>
        <w:bottom w:val="none" w:sz="0" w:space="0" w:color="auto"/>
        <w:right w:val="none" w:sz="0" w:space="0" w:color="auto"/>
      </w:divBdr>
    </w:div>
    <w:div w:id="541600439">
      <w:bodyDiv w:val="1"/>
      <w:marLeft w:val="0"/>
      <w:marRight w:val="0"/>
      <w:marTop w:val="0"/>
      <w:marBottom w:val="0"/>
      <w:divBdr>
        <w:top w:val="none" w:sz="0" w:space="0" w:color="auto"/>
        <w:left w:val="none" w:sz="0" w:space="0" w:color="auto"/>
        <w:bottom w:val="none" w:sz="0" w:space="0" w:color="auto"/>
        <w:right w:val="none" w:sz="0" w:space="0" w:color="auto"/>
      </w:divBdr>
    </w:div>
    <w:div w:id="578490851">
      <w:bodyDiv w:val="1"/>
      <w:marLeft w:val="0"/>
      <w:marRight w:val="0"/>
      <w:marTop w:val="0"/>
      <w:marBottom w:val="0"/>
      <w:divBdr>
        <w:top w:val="none" w:sz="0" w:space="0" w:color="auto"/>
        <w:left w:val="none" w:sz="0" w:space="0" w:color="auto"/>
        <w:bottom w:val="none" w:sz="0" w:space="0" w:color="auto"/>
        <w:right w:val="none" w:sz="0" w:space="0" w:color="auto"/>
      </w:divBdr>
    </w:div>
    <w:div w:id="581454357">
      <w:bodyDiv w:val="1"/>
      <w:marLeft w:val="0"/>
      <w:marRight w:val="0"/>
      <w:marTop w:val="0"/>
      <w:marBottom w:val="0"/>
      <w:divBdr>
        <w:top w:val="none" w:sz="0" w:space="0" w:color="auto"/>
        <w:left w:val="none" w:sz="0" w:space="0" w:color="auto"/>
        <w:bottom w:val="none" w:sz="0" w:space="0" w:color="auto"/>
        <w:right w:val="none" w:sz="0" w:space="0" w:color="auto"/>
      </w:divBdr>
    </w:div>
    <w:div w:id="599486420">
      <w:bodyDiv w:val="1"/>
      <w:marLeft w:val="0"/>
      <w:marRight w:val="0"/>
      <w:marTop w:val="0"/>
      <w:marBottom w:val="0"/>
      <w:divBdr>
        <w:top w:val="none" w:sz="0" w:space="0" w:color="auto"/>
        <w:left w:val="none" w:sz="0" w:space="0" w:color="auto"/>
        <w:bottom w:val="none" w:sz="0" w:space="0" w:color="auto"/>
        <w:right w:val="none" w:sz="0" w:space="0" w:color="auto"/>
      </w:divBdr>
    </w:div>
    <w:div w:id="620577119">
      <w:bodyDiv w:val="1"/>
      <w:marLeft w:val="0"/>
      <w:marRight w:val="0"/>
      <w:marTop w:val="0"/>
      <w:marBottom w:val="0"/>
      <w:divBdr>
        <w:top w:val="none" w:sz="0" w:space="0" w:color="auto"/>
        <w:left w:val="none" w:sz="0" w:space="0" w:color="auto"/>
        <w:bottom w:val="none" w:sz="0" w:space="0" w:color="auto"/>
        <w:right w:val="none" w:sz="0" w:space="0" w:color="auto"/>
      </w:divBdr>
      <w:divsChild>
        <w:div w:id="995037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590319">
      <w:bodyDiv w:val="1"/>
      <w:marLeft w:val="0"/>
      <w:marRight w:val="0"/>
      <w:marTop w:val="0"/>
      <w:marBottom w:val="0"/>
      <w:divBdr>
        <w:top w:val="none" w:sz="0" w:space="0" w:color="auto"/>
        <w:left w:val="none" w:sz="0" w:space="0" w:color="auto"/>
        <w:bottom w:val="none" w:sz="0" w:space="0" w:color="auto"/>
        <w:right w:val="none" w:sz="0" w:space="0" w:color="auto"/>
      </w:divBdr>
    </w:div>
    <w:div w:id="784813425">
      <w:bodyDiv w:val="1"/>
      <w:marLeft w:val="0"/>
      <w:marRight w:val="0"/>
      <w:marTop w:val="0"/>
      <w:marBottom w:val="0"/>
      <w:divBdr>
        <w:top w:val="none" w:sz="0" w:space="0" w:color="auto"/>
        <w:left w:val="none" w:sz="0" w:space="0" w:color="auto"/>
        <w:bottom w:val="none" w:sz="0" w:space="0" w:color="auto"/>
        <w:right w:val="none" w:sz="0" w:space="0" w:color="auto"/>
      </w:divBdr>
    </w:div>
    <w:div w:id="860046864">
      <w:bodyDiv w:val="1"/>
      <w:marLeft w:val="0"/>
      <w:marRight w:val="0"/>
      <w:marTop w:val="0"/>
      <w:marBottom w:val="0"/>
      <w:divBdr>
        <w:top w:val="none" w:sz="0" w:space="0" w:color="auto"/>
        <w:left w:val="none" w:sz="0" w:space="0" w:color="auto"/>
        <w:bottom w:val="none" w:sz="0" w:space="0" w:color="auto"/>
        <w:right w:val="none" w:sz="0" w:space="0" w:color="auto"/>
      </w:divBdr>
    </w:div>
    <w:div w:id="882014015">
      <w:bodyDiv w:val="1"/>
      <w:marLeft w:val="0"/>
      <w:marRight w:val="0"/>
      <w:marTop w:val="0"/>
      <w:marBottom w:val="0"/>
      <w:divBdr>
        <w:top w:val="none" w:sz="0" w:space="0" w:color="auto"/>
        <w:left w:val="none" w:sz="0" w:space="0" w:color="auto"/>
        <w:bottom w:val="none" w:sz="0" w:space="0" w:color="auto"/>
        <w:right w:val="none" w:sz="0" w:space="0" w:color="auto"/>
      </w:divBdr>
    </w:div>
    <w:div w:id="883908618">
      <w:bodyDiv w:val="1"/>
      <w:marLeft w:val="0"/>
      <w:marRight w:val="0"/>
      <w:marTop w:val="0"/>
      <w:marBottom w:val="0"/>
      <w:divBdr>
        <w:top w:val="none" w:sz="0" w:space="0" w:color="auto"/>
        <w:left w:val="none" w:sz="0" w:space="0" w:color="auto"/>
        <w:bottom w:val="none" w:sz="0" w:space="0" w:color="auto"/>
        <w:right w:val="none" w:sz="0" w:space="0" w:color="auto"/>
      </w:divBdr>
    </w:div>
    <w:div w:id="895051469">
      <w:bodyDiv w:val="1"/>
      <w:marLeft w:val="0"/>
      <w:marRight w:val="0"/>
      <w:marTop w:val="0"/>
      <w:marBottom w:val="0"/>
      <w:divBdr>
        <w:top w:val="none" w:sz="0" w:space="0" w:color="auto"/>
        <w:left w:val="none" w:sz="0" w:space="0" w:color="auto"/>
        <w:bottom w:val="none" w:sz="0" w:space="0" w:color="auto"/>
        <w:right w:val="none" w:sz="0" w:space="0" w:color="auto"/>
      </w:divBdr>
    </w:div>
    <w:div w:id="970944456">
      <w:bodyDiv w:val="1"/>
      <w:marLeft w:val="0"/>
      <w:marRight w:val="0"/>
      <w:marTop w:val="0"/>
      <w:marBottom w:val="0"/>
      <w:divBdr>
        <w:top w:val="none" w:sz="0" w:space="0" w:color="auto"/>
        <w:left w:val="none" w:sz="0" w:space="0" w:color="auto"/>
        <w:bottom w:val="none" w:sz="0" w:space="0" w:color="auto"/>
        <w:right w:val="none" w:sz="0" w:space="0" w:color="auto"/>
      </w:divBdr>
    </w:div>
    <w:div w:id="1037394082">
      <w:bodyDiv w:val="1"/>
      <w:marLeft w:val="0"/>
      <w:marRight w:val="0"/>
      <w:marTop w:val="0"/>
      <w:marBottom w:val="0"/>
      <w:divBdr>
        <w:top w:val="none" w:sz="0" w:space="0" w:color="auto"/>
        <w:left w:val="none" w:sz="0" w:space="0" w:color="auto"/>
        <w:bottom w:val="none" w:sz="0" w:space="0" w:color="auto"/>
        <w:right w:val="none" w:sz="0" w:space="0" w:color="auto"/>
      </w:divBdr>
    </w:div>
    <w:div w:id="1073047663">
      <w:bodyDiv w:val="1"/>
      <w:marLeft w:val="0"/>
      <w:marRight w:val="0"/>
      <w:marTop w:val="0"/>
      <w:marBottom w:val="0"/>
      <w:divBdr>
        <w:top w:val="none" w:sz="0" w:space="0" w:color="auto"/>
        <w:left w:val="none" w:sz="0" w:space="0" w:color="auto"/>
        <w:bottom w:val="none" w:sz="0" w:space="0" w:color="auto"/>
        <w:right w:val="none" w:sz="0" w:space="0" w:color="auto"/>
      </w:divBdr>
    </w:div>
    <w:div w:id="1146359274">
      <w:bodyDiv w:val="1"/>
      <w:marLeft w:val="0"/>
      <w:marRight w:val="0"/>
      <w:marTop w:val="0"/>
      <w:marBottom w:val="0"/>
      <w:divBdr>
        <w:top w:val="none" w:sz="0" w:space="0" w:color="auto"/>
        <w:left w:val="none" w:sz="0" w:space="0" w:color="auto"/>
        <w:bottom w:val="none" w:sz="0" w:space="0" w:color="auto"/>
        <w:right w:val="none" w:sz="0" w:space="0" w:color="auto"/>
      </w:divBdr>
    </w:div>
    <w:div w:id="1147934627">
      <w:bodyDiv w:val="1"/>
      <w:marLeft w:val="0"/>
      <w:marRight w:val="0"/>
      <w:marTop w:val="0"/>
      <w:marBottom w:val="0"/>
      <w:divBdr>
        <w:top w:val="none" w:sz="0" w:space="0" w:color="auto"/>
        <w:left w:val="none" w:sz="0" w:space="0" w:color="auto"/>
        <w:bottom w:val="none" w:sz="0" w:space="0" w:color="auto"/>
        <w:right w:val="none" w:sz="0" w:space="0" w:color="auto"/>
      </w:divBdr>
    </w:div>
    <w:div w:id="1172793506">
      <w:bodyDiv w:val="1"/>
      <w:marLeft w:val="0"/>
      <w:marRight w:val="0"/>
      <w:marTop w:val="0"/>
      <w:marBottom w:val="0"/>
      <w:divBdr>
        <w:top w:val="none" w:sz="0" w:space="0" w:color="auto"/>
        <w:left w:val="none" w:sz="0" w:space="0" w:color="auto"/>
        <w:bottom w:val="none" w:sz="0" w:space="0" w:color="auto"/>
        <w:right w:val="none" w:sz="0" w:space="0" w:color="auto"/>
      </w:divBdr>
    </w:div>
    <w:div w:id="1237325888">
      <w:bodyDiv w:val="1"/>
      <w:marLeft w:val="0"/>
      <w:marRight w:val="0"/>
      <w:marTop w:val="0"/>
      <w:marBottom w:val="0"/>
      <w:divBdr>
        <w:top w:val="none" w:sz="0" w:space="0" w:color="auto"/>
        <w:left w:val="none" w:sz="0" w:space="0" w:color="auto"/>
        <w:bottom w:val="none" w:sz="0" w:space="0" w:color="auto"/>
        <w:right w:val="none" w:sz="0" w:space="0" w:color="auto"/>
      </w:divBdr>
    </w:div>
    <w:div w:id="1383872143">
      <w:bodyDiv w:val="1"/>
      <w:marLeft w:val="0"/>
      <w:marRight w:val="0"/>
      <w:marTop w:val="0"/>
      <w:marBottom w:val="0"/>
      <w:divBdr>
        <w:top w:val="none" w:sz="0" w:space="0" w:color="auto"/>
        <w:left w:val="none" w:sz="0" w:space="0" w:color="auto"/>
        <w:bottom w:val="none" w:sz="0" w:space="0" w:color="auto"/>
        <w:right w:val="none" w:sz="0" w:space="0" w:color="auto"/>
      </w:divBdr>
    </w:div>
    <w:div w:id="1445344509">
      <w:bodyDiv w:val="1"/>
      <w:marLeft w:val="0"/>
      <w:marRight w:val="0"/>
      <w:marTop w:val="0"/>
      <w:marBottom w:val="0"/>
      <w:divBdr>
        <w:top w:val="none" w:sz="0" w:space="0" w:color="auto"/>
        <w:left w:val="none" w:sz="0" w:space="0" w:color="auto"/>
        <w:bottom w:val="none" w:sz="0" w:space="0" w:color="auto"/>
        <w:right w:val="none" w:sz="0" w:space="0" w:color="auto"/>
      </w:divBdr>
    </w:div>
    <w:div w:id="1468546361">
      <w:bodyDiv w:val="1"/>
      <w:marLeft w:val="0"/>
      <w:marRight w:val="0"/>
      <w:marTop w:val="0"/>
      <w:marBottom w:val="0"/>
      <w:divBdr>
        <w:top w:val="none" w:sz="0" w:space="0" w:color="auto"/>
        <w:left w:val="none" w:sz="0" w:space="0" w:color="auto"/>
        <w:bottom w:val="none" w:sz="0" w:space="0" w:color="auto"/>
        <w:right w:val="none" w:sz="0" w:space="0" w:color="auto"/>
      </w:divBdr>
    </w:div>
    <w:div w:id="1561554630">
      <w:bodyDiv w:val="1"/>
      <w:marLeft w:val="0"/>
      <w:marRight w:val="0"/>
      <w:marTop w:val="0"/>
      <w:marBottom w:val="0"/>
      <w:divBdr>
        <w:top w:val="none" w:sz="0" w:space="0" w:color="auto"/>
        <w:left w:val="none" w:sz="0" w:space="0" w:color="auto"/>
        <w:bottom w:val="none" w:sz="0" w:space="0" w:color="auto"/>
        <w:right w:val="none" w:sz="0" w:space="0" w:color="auto"/>
      </w:divBdr>
    </w:div>
    <w:div w:id="1568877787">
      <w:bodyDiv w:val="1"/>
      <w:marLeft w:val="0"/>
      <w:marRight w:val="0"/>
      <w:marTop w:val="0"/>
      <w:marBottom w:val="0"/>
      <w:divBdr>
        <w:top w:val="none" w:sz="0" w:space="0" w:color="auto"/>
        <w:left w:val="none" w:sz="0" w:space="0" w:color="auto"/>
        <w:bottom w:val="none" w:sz="0" w:space="0" w:color="auto"/>
        <w:right w:val="none" w:sz="0" w:space="0" w:color="auto"/>
      </w:divBdr>
    </w:div>
    <w:div w:id="1573850502">
      <w:bodyDiv w:val="1"/>
      <w:marLeft w:val="0"/>
      <w:marRight w:val="0"/>
      <w:marTop w:val="0"/>
      <w:marBottom w:val="0"/>
      <w:divBdr>
        <w:top w:val="none" w:sz="0" w:space="0" w:color="auto"/>
        <w:left w:val="none" w:sz="0" w:space="0" w:color="auto"/>
        <w:bottom w:val="none" w:sz="0" w:space="0" w:color="auto"/>
        <w:right w:val="none" w:sz="0" w:space="0" w:color="auto"/>
      </w:divBdr>
    </w:div>
    <w:div w:id="1627737148">
      <w:bodyDiv w:val="1"/>
      <w:marLeft w:val="0"/>
      <w:marRight w:val="0"/>
      <w:marTop w:val="0"/>
      <w:marBottom w:val="0"/>
      <w:divBdr>
        <w:top w:val="none" w:sz="0" w:space="0" w:color="auto"/>
        <w:left w:val="none" w:sz="0" w:space="0" w:color="auto"/>
        <w:bottom w:val="none" w:sz="0" w:space="0" w:color="auto"/>
        <w:right w:val="none" w:sz="0" w:space="0" w:color="auto"/>
      </w:divBdr>
    </w:div>
    <w:div w:id="1696688033">
      <w:bodyDiv w:val="1"/>
      <w:marLeft w:val="0"/>
      <w:marRight w:val="0"/>
      <w:marTop w:val="0"/>
      <w:marBottom w:val="0"/>
      <w:divBdr>
        <w:top w:val="none" w:sz="0" w:space="0" w:color="auto"/>
        <w:left w:val="none" w:sz="0" w:space="0" w:color="auto"/>
        <w:bottom w:val="none" w:sz="0" w:space="0" w:color="auto"/>
        <w:right w:val="none" w:sz="0" w:space="0" w:color="auto"/>
      </w:divBdr>
    </w:div>
    <w:div w:id="1922056327">
      <w:bodyDiv w:val="1"/>
      <w:marLeft w:val="0"/>
      <w:marRight w:val="0"/>
      <w:marTop w:val="0"/>
      <w:marBottom w:val="0"/>
      <w:divBdr>
        <w:top w:val="none" w:sz="0" w:space="0" w:color="auto"/>
        <w:left w:val="none" w:sz="0" w:space="0" w:color="auto"/>
        <w:bottom w:val="none" w:sz="0" w:space="0" w:color="auto"/>
        <w:right w:val="none" w:sz="0" w:space="0" w:color="auto"/>
      </w:divBdr>
    </w:div>
    <w:div w:id="2110881077">
      <w:bodyDiv w:val="1"/>
      <w:marLeft w:val="0"/>
      <w:marRight w:val="0"/>
      <w:marTop w:val="0"/>
      <w:marBottom w:val="0"/>
      <w:divBdr>
        <w:top w:val="none" w:sz="0" w:space="0" w:color="auto"/>
        <w:left w:val="none" w:sz="0" w:space="0" w:color="auto"/>
        <w:bottom w:val="none" w:sz="0" w:space="0" w:color="auto"/>
        <w:right w:val="none" w:sz="0" w:space="0" w:color="auto"/>
      </w:divBdr>
    </w:div>
    <w:div w:id="2112432982">
      <w:bodyDiv w:val="1"/>
      <w:marLeft w:val="0"/>
      <w:marRight w:val="0"/>
      <w:marTop w:val="0"/>
      <w:marBottom w:val="0"/>
      <w:divBdr>
        <w:top w:val="none" w:sz="0" w:space="0" w:color="auto"/>
        <w:left w:val="none" w:sz="0" w:space="0" w:color="auto"/>
        <w:bottom w:val="none" w:sz="0" w:space="0" w:color="auto"/>
        <w:right w:val="none" w:sz="0" w:space="0" w:color="auto"/>
      </w:divBdr>
    </w:div>
    <w:div w:id="2119331361">
      <w:bodyDiv w:val="1"/>
      <w:marLeft w:val="0"/>
      <w:marRight w:val="0"/>
      <w:marTop w:val="0"/>
      <w:marBottom w:val="0"/>
      <w:divBdr>
        <w:top w:val="none" w:sz="0" w:space="0" w:color="auto"/>
        <w:left w:val="none" w:sz="0" w:space="0" w:color="auto"/>
        <w:bottom w:val="none" w:sz="0" w:space="0" w:color="auto"/>
        <w:right w:val="none" w:sz="0" w:space="0" w:color="auto"/>
      </w:divBdr>
      <w:divsChild>
        <w:div w:id="166137562">
          <w:marLeft w:val="0"/>
          <w:marRight w:val="0"/>
          <w:marTop w:val="0"/>
          <w:marBottom w:val="0"/>
          <w:divBdr>
            <w:top w:val="none" w:sz="0" w:space="0" w:color="auto"/>
            <w:left w:val="none" w:sz="0" w:space="0" w:color="auto"/>
            <w:bottom w:val="none" w:sz="0" w:space="0" w:color="auto"/>
            <w:right w:val="none" w:sz="0" w:space="0" w:color="auto"/>
          </w:divBdr>
          <w:divsChild>
            <w:div w:id="1612467846">
              <w:marLeft w:val="0"/>
              <w:marRight w:val="0"/>
              <w:marTop w:val="0"/>
              <w:marBottom w:val="0"/>
              <w:divBdr>
                <w:top w:val="none" w:sz="0" w:space="0" w:color="auto"/>
                <w:left w:val="none" w:sz="0" w:space="0" w:color="auto"/>
                <w:bottom w:val="none" w:sz="0" w:space="0" w:color="auto"/>
                <w:right w:val="none" w:sz="0" w:space="0" w:color="auto"/>
              </w:divBdr>
              <w:divsChild>
                <w:div w:id="2029797363">
                  <w:marLeft w:val="0"/>
                  <w:marRight w:val="0"/>
                  <w:marTop w:val="0"/>
                  <w:marBottom w:val="0"/>
                  <w:divBdr>
                    <w:top w:val="none" w:sz="0" w:space="0" w:color="auto"/>
                    <w:left w:val="none" w:sz="0" w:space="0" w:color="auto"/>
                    <w:bottom w:val="none" w:sz="0" w:space="0" w:color="auto"/>
                    <w:right w:val="none" w:sz="0" w:space="0" w:color="auto"/>
                  </w:divBdr>
                  <w:divsChild>
                    <w:div w:id="1845512127">
                      <w:marLeft w:val="0"/>
                      <w:marRight w:val="0"/>
                      <w:marTop w:val="0"/>
                      <w:marBottom w:val="0"/>
                      <w:divBdr>
                        <w:top w:val="none" w:sz="0" w:space="0" w:color="auto"/>
                        <w:left w:val="none" w:sz="0" w:space="0" w:color="auto"/>
                        <w:bottom w:val="none" w:sz="0" w:space="0" w:color="auto"/>
                        <w:right w:val="none" w:sz="0" w:space="0" w:color="auto"/>
                      </w:divBdr>
                      <w:divsChild>
                        <w:div w:id="1965579857">
                          <w:marLeft w:val="0"/>
                          <w:marRight w:val="0"/>
                          <w:marTop w:val="0"/>
                          <w:marBottom w:val="0"/>
                          <w:divBdr>
                            <w:top w:val="none" w:sz="0" w:space="0" w:color="auto"/>
                            <w:left w:val="none" w:sz="0" w:space="0" w:color="auto"/>
                            <w:bottom w:val="none" w:sz="0" w:space="0" w:color="auto"/>
                            <w:right w:val="none" w:sz="0" w:space="0" w:color="auto"/>
                          </w:divBdr>
                          <w:divsChild>
                            <w:div w:id="1574271615">
                              <w:marLeft w:val="0"/>
                              <w:marRight w:val="0"/>
                              <w:marTop w:val="0"/>
                              <w:marBottom w:val="0"/>
                              <w:divBdr>
                                <w:top w:val="none" w:sz="0" w:space="0" w:color="auto"/>
                                <w:left w:val="none" w:sz="0" w:space="0" w:color="auto"/>
                                <w:bottom w:val="none" w:sz="0" w:space="0" w:color="auto"/>
                                <w:right w:val="none" w:sz="0" w:space="0" w:color="auto"/>
                              </w:divBdr>
                              <w:divsChild>
                                <w:div w:id="833186792">
                                  <w:marLeft w:val="0"/>
                                  <w:marRight w:val="0"/>
                                  <w:marTop w:val="0"/>
                                  <w:marBottom w:val="0"/>
                                  <w:divBdr>
                                    <w:top w:val="none" w:sz="0" w:space="0" w:color="auto"/>
                                    <w:left w:val="none" w:sz="0" w:space="0" w:color="auto"/>
                                    <w:bottom w:val="none" w:sz="0" w:space="0" w:color="auto"/>
                                    <w:right w:val="none" w:sz="0" w:space="0" w:color="auto"/>
                                  </w:divBdr>
                                  <w:divsChild>
                                    <w:div w:id="1884362618">
                                      <w:marLeft w:val="0"/>
                                      <w:marRight w:val="0"/>
                                      <w:marTop w:val="0"/>
                                      <w:marBottom w:val="0"/>
                                      <w:divBdr>
                                        <w:top w:val="none" w:sz="0" w:space="0" w:color="auto"/>
                                        <w:left w:val="none" w:sz="0" w:space="0" w:color="auto"/>
                                        <w:bottom w:val="none" w:sz="0" w:space="0" w:color="auto"/>
                                        <w:right w:val="none" w:sz="0" w:space="0" w:color="auto"/>
                                      </w:divBdr>
                                      <w:divsChild>
                                        <w:div w:id="1670596814">
                                          <w:marLeft w:val="0"/>
                                          <w:marRight w:val="0"/>
                                          <w:marTop w:val="0"/>
                                          <w:marBottom w:val="0"/>
                                          <w:divBdr>
                                            <w:top w:val="none" w:sz="0" w:space="0" w:color="auto"/>
                                            <w:left w:val="none" w:sz="0" w:space="0" w:color="auto"/>
                                            <w:bottom w:val="none" w:sz="0" w:space="0" w:color="auto"/>
                                            <w:right w:val="none" w:sz="0" w:space="0" w:color="auto"/>
                                          </w:divBdr>
                                          <w:divsChild>
                                            <w:div w:id="1976598009">
                                              <w:marLeft w:val="0"/>
                                              <w:marRight w:val="0"/>
                                              <w:marTop w:val="0"/>
                                              <w:marBottom w:val="0"/>
                                              <w:divBdr>
                                                <w:top w:val="none" w:sz="0" w:space="0" w:color="auto"/>
                                                <w:left w:val="none" w:sz="0" w:space="0" w:color="auto"/>
                                                <w:bottom w:val="none" w:sz="0" w:space="0" w:color="auto"/>
                                                <w:right w:val="none" w:sz="0" w:space="0" w:color="auto"/>
                                              </w:divBdr>
                                              <w:divsChild>
                                                <w:div w:id="1404910676">
                                                  <w:marLeft w:val="0"/>
                                                  <w:marRight w:val="0"/>
                                                  <w:marTop w:val="0"/>
                                                  <w:marBottom w:val="0"/>
                                                  <w:divBdr>
                                                    <w:top w:val="none" w:sz="0" w:space="0" w:color="auto"/>
                                                    <w:left w:val="none" w:sz="0" w:space="0" w:color="auto"/>
                                                    <w:bottom w:val="none" w:sz="0" w:space="0" w:color="auto"/>
                                                    <w:right w:val="none" w:sz="0" w:space="0" w:color="auto"/>
                                                  </w:divBdr>
                                                  <w:divsChild>
                                                    <w:div w:id="6309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4382">
                                          <w:marLeft w:val="0"/>
                                          <w:marRight w:val="0"/>
                                          <w:marTop w:val="0"/>
                                          <w:marBottom w:val="0"/>
                                          <w:divBdr>
                                            <w:top w:val="none" w:sz="0" w:space="0" w:color="auto"/>
                                            <w:left w:val="none" w:sz="0" w:space="0" w:color="auto"/>
                                            <w:bottom w:val="none" w:sz="0" w:space="0" w:color="auto"/>
                                            <w:right w:val="none" w:sz="0" w:space="0" w:color="auto"/>
                                          </w:divBdr>
                                          <w:divsChild>
                                            <w:div w:id="2086030691">
                                              <w:marLeft w:val="0"/>
                                              <w:marRight w:val="0"/>
                                              <w:marTop w:val="0"/>
                                              <w:marBottom w:val="0"/>
                                              <w:divBdr>
                                                <w:top w:val="none" w:sz="0" w:space="0" w:color="auto"/>
                                                <w:left w:val="none" w:sz="0" w:space="0" w:color="auto"/>
                                                <w:bottom w:val="none" w:sz="0" w:space="0" w:color="auto"/>
                                                <w:right w:val="none" w:sz="0" w:space="0" w:color="auto"/>
                                              </w:divBdr>
                                              <w:divsChild>
                                                <w:div w:id="6127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429959">
          <w:marLeft w:val="0"/>
          <w:marRight w:val="0"/>
          <w:marTop w:val="0"/>
          <w:marBottom w:val="0"/>
          <w:divBdr>
            <w:top w:val="none" w:sz="0" w:space="0" w:color="auto"/>
            <w:left w:val="none" w:sz="0" w:space="0" w:color="auto"/>
            <w:bottom w:val="none" w:sz="0" w:space="0" w:color="auto"/>
            <w:right w:val="none" w:sz="0" w:space="0" w:color="auto"/>
          </w:divBdr>
          <w:divsChild>
            <w:div w:id="3015702">
              <w:marLeft w:val="0"/>
              <w:marRight w:val="0"/>
              <w:marTop w:val="0"/>
              <w:marBottom w:val="0"/>
              <w:divBdr>
                <w:top w:val="none" w:sz="0" w:space="0" w:color="auto"/>
                <w:left w:val="none" w:sz="0" w:space="0" w:color="auto"/>
                <w:bottom w:val="none" w:sz="0" w:space="0" w:color="auto"/>
                <w:right w:val="none" w:sz="0" w:space="0" w:color="auto"/>
              </w:divBdr>
              <w:divsChild>
                <w:div w:id="357893053">
                  <w:marLeft w:val="0"/>
                  <w:marRight w:val="0"/>
                  <w:marTop w:val="0"/>
                  <w:marBottom w:val="0"/>
                  <w:divBdr>
                    <w:top w:val="none" w:sz="0" w:space="0" w:color="auto"/>
                    <w:left w:val="none" w:sz="0" w:space="0" w:color="auto"/>
                    <w:bottom w:val="none" w:sz="0" w:space="0" w:color="auto"/>
                    <w:right w:val="none" w:sz="0" w:space="0" w:color="auto"/>
                  </w:divBdr>
                  <w:divsChild>
                    <w:div w:id="178280945">
                      <w:marLeft w:val="0"/>
                      <w:marRight w:val="0"/>
                      <w:marTop w:val="0"/>
                      <w:marBottom w:val="0"/>
                      <w:divBdr>
                        <w:top w:val="none" w:sz="0" w:space="0" w:color="auto"/>
                        <w:left w:val="none" w:sz="0" w:space="0" w:color="auto"/>
                        <w:bottom w:val="none" w:sz="0" w:space="0" w:color="auto"/>
                        <w:right w:val="none" w:sz="0" w:space="0" w:color="auto"/>
                      </w:divBdr>
                      <w:divsChild>
                        <w:div w:id="13804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pu.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ionsonlin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js.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microsoft.com/excel" TargetMode="External"/><Relationship Id="rId4" Type="http://schemas.openxmlformats.org/officeDocument/2006/relationships/settings" Target="settings.xml"/><Relationship Id="rId9" Type="http://schemas.openxmlformats.org/officeDocument/2006/relationships/hyperlink" Target="https://data.lacity.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AFF28-9B0F-4E1A-8ABA-B2C62D3C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3285</Words>
  <Characters>18729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Orpita Das</cp:lastModifiedBy>
  <cp:revision>4</cp:revision>
  <dcterms:created xsi:type="dcterms:W3CDTF">2025-04-12T13:27:00Z</dcterms:created>
  <dcterms:modified xsi:type="dcterms:W3CDTF">2025-04-12T17:09:00Z</dcterms:modified>
</cp:coreProperties>
</file>