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3D65DA" w:rsidP="6DA41CA0" w:rsidRDefault="553D65DA" w14:paraId="705FEB17" w14:textId="57B0F642">
      <w:pPr>
        <w:pStyle w:val="Heading1"/>
        <w:spacing w:before="322" w:beforeAutospacing="off" w:after="322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Dispatcher &amp; AEM API Objects</w:t>
      </w:r>
    </w:p>
    <w:p w:rsidR="553D65DA" w:rsidP="6DA41CA0" w:rsidRDefault="553D65DA" w14:paraId="220D1A6D" w14:textId="493286F0">
      <w:pPr>
        <w:pStyle w:val="Heading2"/>
        <w:spacing w:before="299" w:beforeAutospacing="off" w:after="299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Overview</w:t>
      </w:r>
    </w:p>
    <w:p w:rsidR="553D65DA" w:rsidP="6DA41CA0" w:rsidRDefault="553D65DA" w14:paraId="125DE26A" w14:textId="674E2637">
      <w:pPr>
        <w:spacing w:before="240" w:beforeAutospacing="off" w:after="240" w:afterAutospacing="off"/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week focused on deep understanding of Dispatcher and AEM backend API objects. The work emphasized how AEM handles requests, caching, and how developers interact with repository data using APIs.</w:t>
      </w:r>
    </w:p>
    <w:p w:rsidR="6DA41CA0" w:rsidRDefault="6DA41CA0" w14:paraId="5E99CF67" w14:textId="16E4DD8A"/>
    <w:p w:rsidR="553D65DA" w:rsidP="6DA41CA0" w:rsidRDefault="553D65DA" w14:paraId="351BA656" w14:textId="3D718725">
      <w:pPr>
        <w:pStyle w:val="Heading2"/>
        <w:spacing w:before="299" w:beforeAutospacing="off" w:after="299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Implementation Details</w:t>
      </w:r>
    </w:p>
    <w:p w:rsidR="553D65DA" w:rsidP="6DA41CA0" w:rsidRDefault="553D65DA" w14:paraId="5A32B565" w14:textId="33A379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Studied </w:t>
      </w: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Dispatcher in detail</w:t>
      </w: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553D65DA" w:rsidP="6DA41CA0" w:rsidRDefault="553D65DA" w14:paraId="15522E2E" w14:textId="0A26B7E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Request flow from client → dispatcher → publish. </w:t>
      </w:r>
    </w:p>
    <w:p w:rsidR="553D65DA" w:rsidP="6DA41CA0" w:rsidRDefault="553D65DA" w14:paraId="7F5C22C3" w14:textId="1FE0013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Cache mechanism and invalidation. </w:t>
      </w:r>
    </w:p>
    <w:p w:rsidR="553D65DA" w:rsidP="6DA41CA0" w:rsidRDefault="553D65DA" w14:paraId="5430BA15" w14:textId="4F7746E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Filters, rules, and header handling. </w:t>
      </w:r>
    </w:p>
    <w:p w:rsidR="553D65DA" w:rsidP="6DA41CA0" w:rsidRDefault="553D65DA" w14:paraId="0C1D953D" w14:textId="735619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Analyzed dispatcher configuration files. </w:t>
      </w:r>
    </w:p>
    <w:p w:rsidR="553D65DA" w:rsidP="6DA41CA0" w:rsidRDefault="553D65DA" w14:paraId="049457DD" w14:textId="0E8F856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Worked with </w:t>
      </w: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AEM API Objects</w:t>
      </w: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553D65DA" w:rsidP="6DA41CA0" w:rsidRDefault="553D65DA" w14:paraId="24909596" w14:textId="3D2FB78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Resource &amp; ResourceResolver </w:t>
      </w:r>
    </w:p>
    <w:p w:rsidR="553D65DA" w:rsidP="6DA41CA0" w:rsidRDefault="553D65DA" w14:paraId="2A6874A6" w14:textId="2822F9B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Node &amp; Session </w:t>
      </w:r>
    </w:p>
    <w:p w:rsidR="553D65DA" w:rsidP="6DA41CA0" w:rsidRDefault="553D65DA" w14:paraId="697A614B" w14:textId="78D4A98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PageManager </w:t>
      </w:r>
    </w:p>
    <w:p w:rsidR="553D65DA" w:rsidP="6DA41CA0" w:rsidRDefault="553D65DA" w14:paraId="0D51CF25" w14:textId="1436B82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QueryBuilder </w:t>
      </w:r>
    </w:p>
    <w:p w:rsidR="553D65DA" w:rsidP="6DA41CA0" w:rsidRDefault="553D65DA" w14:paraId="3EDF024F" w14:textId="2DD68B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Practiced accessing and manipulating content programmatically. </w:t>
      </w:r>
    </w:p>
    <w:p w:rsidR="6DA41CA0" w:rsidRDefault="6DA41CA0" w14:paraId="35A037B1" w14:textId="2EBC83CE"/>
    <w:p w:rsidR="553D65DA" w:rsidP="6DA41CA0" w:rsidRDefault="553D65DA" w14:paraId="6FB340A9" w14:textId="692152D5">
      <w:pPr>
        <w:pStyle w:val="Heading2"/>
        <w:spacing w:before="299" w:beforeAutospacing="off" w:after="299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Testing &amp; Results</w:t>
      </w:r>
    </w:p>
    <w:p w:rsidR="553D65DA" w:rsidP="6DA41CA0" w:rsidRDefault="553D65DA" w14:paraId="61AFCECB" w14:textId="276AEF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Observed dispatcher caching improving performance. </w:t>
      </w:r>
    </w:p>
    <w:p w:rsidR="553D65DA" w:rsidP="6DA41CA0" w:rsidRDefault="553D65DA" w14:paraId="3DDCB113" w14:textId="65C823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Verified request filtering behavior. </w:t>
      </w:r>
    </w:p>
    <w:p w:rsidR="553D65DA" w:rsidP="6DA41CA0" w:rsidRDefault="553D65DA" w14:paraId="248C9B01" w14:textId="055E05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Successfully accessed repository data using AEM APIs. </w:t>
      </w:r>
    </w:p>
    <w:p w:rsidR="6DA41CA0" w:rsidRDefault="6DA41CA0" w14:paraId="2EA56A8A" w14:textId="5CB6AD98"/>
    <w:p w:rsidR="553D65DA" w:rsidP="6DA41CA0" w:rsidRDefault="553D65DA" w14:paraId="44CBD250" w14:textId="1E31335F">
      <w:pPr>
        <w:pStyle w:val="Heading2"/>
        <w:spacing w:before="299" w:beforeAutospacing="off" w:after="299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Challenges &amp; Solutions</w:t>
      </w:r>
    </w:p>
    <w:p w:rsidR="553D65DA" w:rsidP="6DA41CA0" w:rsidRDefault="553D65DA" w14:paraId="6428D121" w14:textId="5D1C3E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Dispatcher configuration understanding → resolved via testing flow. </w:t>
      </w:r>
    </w:p>
    <w:p w:rsidR="553D65DA" w:rsidP="6DA41CA0" w:rsidRDefault="553D65DA" w14:paraId="1A5E9432" w14:textId="314523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Difference between Resource, Node, Session → clarified through practice. </w:t>
      </w:r>
    </w:p>
    <w:p w:rsidR="553D65DA" w:rsidP="6DA41CA0" w:rsidRDefault="553D65DA" w14:paraId="0638BBB9" w14:textId="5351FF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Cache behavior debugging → tested with repeated requests. </w:t>
      </w:r>
    </w:p>
    <w:p w:rsidR="6DA41CA0" w:rsidRDefault="6DA41CA0" w14:paraId="45BE8CD8" w14:textId="2F05EA86"/>
    <w:p w:rsidR="553D65DA" w:rsidP="6DA41CA0" w:rsidRDefault="553D65DA" w14:paraId="13FA2014" w14:textId="18DC54C8">
      <w:pPr>
        <w:pStyle w:val="Heading2"/>
        <w:spacing w:before="299" w:beforeAutospacing="off" w:after="299" w:afterAutospacing="off"/>
      </w:pPr>
      <w:r w:rsidRPr="6DA41CA0" w:rsidR="553D65D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Next Steps</w:t>
      </w:r>
    </w:p>
    <w:p w:rsidR="553D65DA" w:rsidP="6DA41CA0" w:rsidRDefault="553D65DA" w14:paraId="09AD0E3D" w14:textId="3663B47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Final project review and optimization. </w:t>
      </w:r>
    </w:p>
    <w:p w:rsidR="553D65DA" w:rsidP="6DA41CA0" w:rsidRDefault="553D65DA" w14:paraId="39F0D95B" w14:textId="7B07CA6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41CA0" w:rsidR="553D6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Internship documentation completion.</w:t>
      </w:r>
    </w:p>
    <w:p w:rsidR="6DA41CA0" w:rsidP="6DA41CA0" w:rsidRDefault="6DA41CA0" w14:paraId="49438FFF" w14:textId="703D5E52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a1b0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c05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ef6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0e7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ef5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588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769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1ed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eb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9C248"/>
    <w:rsid w:val="159955F2"/>
    <w:rsid w:val="2FAD591A"/>
    <w:rsid w:val="553D65DA"/>
    <w:rsid w:val="6DA41CA0"/>
    <w:rsid w:val="7AB9C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1501"/>
  <w15:chartTrackingRefBased/>
  <w15:docId w15:val="{A8B2562C-A9F6-4927-8240-D3433AD25D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A41C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A41C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A41C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e4e5404d0e47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2026-02-25T06:36:57.6981772Z</dcterms:created>
  <dcterms:modified xsi:type="dcterms:W3CDTF">2026-03-22T14:50:04.5946231Z</dcterms:modified>
  <dc:creator>ARPITA RANI</dc:creator>
  <lastModifiedBy>ARPITA RANI</lastModifiedBy>
</coreProperties>
</file>