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37488" w14:textId="77777777" w:rsidR="00DD20C4" w:rsidRPr="002D1790" w:rsidRDefault="00000000">
      <w:pPr>
        <w:spacing w:after="40"/>
        <w:jc w:val="center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  <w:sz w:val="40"/>
          <w:szCs w:val="40"/>
        </w:rPr>
        <w:t>Arpita Godbole</w:t>
      </w:r>
    </w:p>
    <w:p w14:paraId="21DA694A" w14:textId="62522A2E" w:rsidR="00DD20C4" w:rsidRPr="002D1790" w:rsidRDefault="00000000">
      <w:pPr>
        <w:spacing w:after="100"/>
        <w:jc w:val="center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 xml:space="preserve">San Diego, CA | (760) 783-9291 |  arpitavingodbole@gmail.com  |  </w:t>
      </w:r>
      <w:hyperlink r:id="rId5" w:history="1">
        <w:r w:rsidR="00DD20C4" w:rsidRPr="00350CED">
          <w:rPr>
            <w:rStyle w:val="Hyperlink"/>
            <w:rFonts w:eastAsia="Calibri"/>
          </w:rPr>
          <w:t>linkedin.com/in/arpitagodbole04</w:t>
        </w:r>
      </w:hyperlink>
    </w:p>
    <w:p w14:paraId="5305F43A" w14:textId="77777777" w:rsidR="00DD20C4" w:rsidRPr="002D1790" w:rsidRDefault="00000000">
      <w:pPr>
        <w:pBdr>
          <w:bottom w:val="single" w:sz="6" w:space="1" w:color="1F3864"/>
        </w:pBdr>
        <w:spacing w:before="140" w:after="6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  <w:sz w:val="21"/>
          <w:szCs w:val="21"/>
        </w:rPr>
        <w:t>SUMMARY</w:t>
      </w:r>
    </w:p>
    <w:p w14:paraId="267745B0" w14:textId="442F6693" w:rsidR="00DD20C4" w:rsidRPr="002D1790" w:rsidRDefault="00FD5374">
      <w:pPr>
        <w:spacing w:after="60"/>
        <w:rPr>
          <w:color w:val="000000" w:themeColor="text1"/>
        </w:rPr>
      </w:pPr>
      <w:r>
        <w:rPr>
          <w:rFonts w:eastAsia="Calibri"/>
          <w:color w:val="000000" w:themeColor="text1"/>
        </w:rPr>
        <w:t>Incoming M.S.</w:t>
      </w:r>
      <w:r w:rsidRPr="002D1790">
        <w:rPr>
          <w:rFonts w:eastAsia="Calibri"/>
          <w:color w:val="000000" w:themeColor="text1"/>
        </w:rPr>
        <w:t xml:space="preserve"> student with hands</w:t>
      </w:r>
      <w:r w:rsidR="00236BAE">
        <w:rPr>
          <w:rFonts w:eastAsia="Calibri"/>
          <w:color w:val="000000" w:themeColor="text1"/>
        </w:rPr>
        <w:t xml:space="preserve"> </w:t>
      </w:r>
      <w:r w:rsidRPr="002D1790">
        <w:rPr>
          <w:rFonts w:eastAsia="Calibri"/>
          <w:color w:val="000000" w:themeColor="text1"/>
        </w:rPr>
        <w:t>on experience building ML pipelines, cloud data platforms, and BI dashboards. Skilled in Python, SQL, and cloud infrastructure (GCP, Microsoft Fabric), with a track record of turning raw data into actionable business and research insights.</w:t>
      </w:r>
    </w:p>
    <w:p w14:paraId="48B94B00" w14:textId="77777777" w:rsidR="00DD20C4" w:rsidRPr="002D1790" w:rsidRDefault="00000000">
      <w:pPr>
        <w:pBdr>
          <w:bottom w:val="single" w:sz="6" w:space="1" w:color="1F3864"/>
        </w:pBdr>
        <w:spacing w:before="140" w:after="6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  <w:sz w:val="21"/>
          <w:szCs w:val="21"/>
        </w:rPr>
        <w:t>EDUCATION</w:t>
      </w:r>
    </w:p>
    <w:p w14:paraId="07C63E3C" w14:textId="739E7528" w:rsidR="00BD5FB2" w:rsidRDefault="00BD5FB2">
      <w:pPr>
        <w:tabs>
          <w:tab w:val="right" w:pos="9350"/>
        </w:tabs>
        <w:spacing w:before="60" w:after="10"/>
        <w:rPr>
          <w:rFonts w:eastAsia="Calibri"/>
          <w:i/>
          <w:iCs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 xml:space="preserve">University of California, San Diego </w:t>
      </w:r>
      <w:r>
        <w:rPr>
          <w:rFonts w:eastAsia="Calibri"/>
          <w:b/>
          <w:bCs/>
          <w:color w:val="000000" w:themeColor="text1"/>
        </w:rPr>
        <w:tab/>
      </w:r>
      <w:r w:rsidR="00236BAE">
        <w:rPr>
          <w:rFonts w:eastAsia="Calibri"/>
          <w:b/>
          <w:bCs/>
          <w:color w:val="000000" w:themeColor="text1"/>
        </w:rPr>
        <w:t xml:space="preserve">   </w:t>
      </w:r>
      <w:r w:rsidRPr="00BD5FB2">
        <w:rPr>
          <w:rFonts w:eastAsia="Calibri"/>
          <w:i/>
          <w:iCs/>
          <w:color w:val="000000" w:themeColor="text1"/>
        </w:rPr>
        <w:t>Sept 26- Dec 27 (</w:t>
      </w:r>
      <w:r>
        <w:rPr>
          <w:rFonts w:eastAsia="Calibri"/>
          <w:i/>
          <w:iCs/>
          <w:color w:val="000000" w:themeColor="text1"/>
        </w:rPr>
        <w:t>E</w:t>
      </w:r>
      <w:r w:rsidRPr="00BD5FB2">
        <w:rPr>
          <w:rFonts w:eastAsia="Calibri"/>
          <w:i/>
          <w:iCs/>
          <w:color w:val="000000" w:themeColor="text1"/>
        </w:rPr>
        <w:t>xpected)</w:t>
      </w:r>
    </w:p>
    <w:p w14:paraId="7CE09639" w14:textId="6C4CE1F2" w:rsidR="00BD5FB2" w:rsidRDefault="00BD5FB2">
      <w:pPr>
        <w:tabs>
          <w:tab w:val="right" w:pos="9350"/>
        </w:tabs>
        <w:spacing w:before="60" w:after="10"/>
        <w:rPr>
          <w:rFonts w:eastAsia="Calibri"/>
          <w:b/>
          <w:bCs/>
          <w:color w:val="000000" w:themeColor="text1"/>
        </w:rPr>
      </w:pPr>
      <w:r>
        <w:rPr>
          <w:rFonts w:eastAsia="Calibri"/>
          <w:i/>
          <w:iCs/>
          <w:color w:val="000000" w:themeColor="text1"/>
        </w:rPr>
        <w:t>M.S. in Data Science (Incoming)</w:t>
      </w:r>
    </w:p>
    <w:p w14:paraId="077F2595" w14:textId="1EE6653B" w:rsidR="00DD20C4" w:rsidRPr="002D1790" w:rsidRDefault="00000000">
      <w:pPr>
        <w:tabs>
          <w:tab w:val="right" w:pos="9350"/>
        </w:tabs>
        <w:spacing w:before="60" w:after="1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>California State University, San Marcos</w:t>
      </w:r>
      <w:r w:rsidRPr="002D1790">
        <w:rPr>
          <w:rFonts w:eastAsia="Calibri"/>
          <w:i/>
          <w:iCs/>
          <w:color w:val="000000" w:themeColor="text1"/>
        </w:rPr>
        <w:tab/>
        <w:t>Aug 2022 – May 2026</w:t>
      </w:r>
    </w:p>
    <w:p w14:paraId="33D16BCB" w14:textId="3CE8AD7E" w:rsidR="00DD20C4" w:rsidRPr="002D1790" w:rsidRDefault="00000000">
      <w:pPr>
        <w:spacing w:after="30"/>
        <w:rPr>
          <w:color w:val="000000" w:themeColor="text1"/>
        </w:rPr>
      </w:pPr>
      <w:r w:rsidRPr="002D1790">
        <w:rPr>
          <w:rFonts w:eastAsia="Calibri"/>
          <w:i/>
          <w:iCs/>
          <w:color w:val="000000" w:themeColor="text1"/>
        </w:rPr>
        <w:t>B.S. in Computer Science, Minor in Data Science | GPA: 3.</w:t>
      </w:r>
      <w:r w:rsidR="002D1790">
        <w:rPr>
          <w:rFonts w:eastAsia="Calibri"/>
          <w:i/>
          <w:iCs/>
          <w:color w:val="000000" w:themeColor="text1"/>
        </w:rPr>
        <w:t>7</w:t>
      </w:r>
      <w:r w:rsidRPr="002D1790">
        <w:rPr>
          <w:rFonts w:eastAsia="Calibri"/>
          <w:i/>
          <w:iCs/>
          <w:color w:val="000000" w:themeColor="text1"/>
        </w:rPr>
        <w:t xml:space="preserve"> | Dean's List (All Semesters)</w:t>
      </w:r>
    </w:p>
    <w:p w14:paraId="04211A19" w14:textId="77777777" w:rsidR="00DD20C4" w:rsidRPr="002D1790" w:rsidRDefault="00000000">
      <w:pPr>
        <w:tabs>
          <w:tab w:val="right" w:pos="9350"/>
        </w:tabs>
        <w:spacing w:before="60" w:after="1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>Cornell Tech — Machine Learning Foundations Certificate</w:t>
      </w:r>
      <w:r w:rsidRPr="002D1790">
        <w:rPr>
          <w:rFonts w:eastAsia="Calibri"/>
          <w:i/>
          <w:iCs/>
          <w:color w:val="000000" w:themeColor="text1"/>
        </w:rPr>
        <w:tab/>
        <w:t>Issued Jul 2025</w:t>
      </w:r>
    </w:p>
    <w:p w14:paraId="04F2F246" w14:textId="77777777" w:rsidR="00DD20C4" w:rsidRPr="002D1790" w:rsidRDefault="00000000">
      <w:pPr>
        <w:pBdr>
          <w:bottom w:val="single" w:sz="6" w:space="1" w:color="1F3864"/>
        </w:pBdr>
        <w:spacing w:before="140" w:after="6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  <w:sz w:val="21"/>
          <w:szCs w:val="21"/>
        </w:rPr>
        <w:t>EXPERIENCE</w:t>
      </w:r>
    </w:p>
    <w:p w14:paraId="77451BF4" w14:textId="55F961AE" w:rsidR="00DD20C4" w:rsidRPr="002D1790" w:rsidRDefault="00880F5B">
      <w:pPr>
        <w:tabs>
          <w:tab w:val="right" w:pos="9350"/>
        </w:tabs>
        <w:spacing w:before="60" w:after="10"/>
        <w:rPr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>Data Analysis Intern (IT Department)</w:t>
      </w:r>
      <w:r w:rsidRPr="002D1790">
        <w:rPr>
          <w:rFonts w:eastAsia="Calibri"/>
          <w:b/>
          <w:bCs/>
          <w:color w:val="000000" w:themeColor="text1"/>
        </w:rPr>
        <w:t>, Baker Electric</w:t>
      </w:r>
      <w:r w:rsidRPr="002D1790">
        <w:rPr>
          <w:rFonts w:eastAsia="Calibri"/>
          <w:i/>
          <w:iCs/>
          <w:color w:val="000000" w:themeColor="text1"/>
        </w:rPr>
        <w:tab/>
        <w:t>May 2026 – Aug 2026</w:t>
      </w:r>
    </w:p>
    <w:p w14:paraId="7C4ADC5F" w14:textId="40660109" w:rsidR="00515715" w:rsidRPr="00515715" w:rsidRDefault="00515715" w:rsidP="00515715">
      <w:pPr>
        <w:pStyle w:val="ListParagraph"/>
        <w:numPr>
          <w:ilvl w:val="0"/>
          <w:numId w:val="4"/>
        </w:numPr>
        <w:tabs>
          <w:tab w:val="right" w:pos="9350"/>
        </w:tabs>
        <w:spacing w:before="60" w:after="10"/>
        <w:rPr>
          <w:rFonts w:eastAsia="Calibri"/>
          <w:color w:val="000000" w:themeColor="text1"/>
        </w:rPr>
      </w:pPr>
      <w:r w:rsidRPr="00515715">
        <w:rPr>
          <w:rFonts w:eastAsia="Calibri"/>
          <w:color w:val="000000" w:themeColor="text1"/>
        </w:rPr>
        <w:t>Developed a Power BI analytics dashboard to evaluate project profitability, labor-hour variance, margin performance, and change</w:t>
      </w:r>
      <w:r>
        <w:rPr>
          <w:rFonts w:eastAsia="Calibri"/>
          <w:color w:val="000000" w:themeColor="text1"/>
        </w:rPr>
        <w:t xml:space="preserve"> </w:t>
      </w:r>
      <w:r w:rsidRPr="00515715">
        <w:rPr>
          <w:rFonts w:eastAsia="Calibri"/>
          <w:color w:val="000000" w:themeColor="text1"/>
        </w:rPr>
        <w:t>order impact across completed construction projects.</w:t>
      </w:r>
    </w:p>
    <w:p w14:paraId="5EF532FA" w14:textId="0F1E7F5D" w:rsidR="00515715" w:rsidRPr="00515715" w:rsidRDefault="00515715" w:rsidP="00515715">
      <w:pPr>
        <w:pStyle w:val="ListParagraph"/>
        <w:numPr>
          <w:ilvl w:val="0"/>
          <w:numId w:val="4"/>
        </w:numPr>
        <w:tabs>
          <w:tab w:val="right" w:pos="9350"/>
        </w:tabs>
        <w:spacing w:before="60" w:after="10"/>
        <w:rPr>
          <w:rFonts w:eastAsia="Calibri"/>
          <w:color w:val="000000" w:themeColor="text1"/>
        </w:rPr>
      </w:pPr>
      <w:r w:rsidRPr="00515715">
        <w:rPr>
          <w:rFonts w:eastAsia="Calibri"/>
          <w:color w:val="000000" w:themeColor="text1"/>
        </w:rPr>
        <w:t>Supported Microsoft Fabric data platform implementation through data integration, validation, testing, and troubleshooting across enterprise data sources.</w:t>
      </w:r>
    </w:p>
    <w:p w14:paraId="7FB1946E" w14:textId="2FEE0DD7" w:rsidR="00515715" w:rsidRPr="00515715" w:rsidRDefault="00515715" w:rsidP="00515715">
      <w:pPr>
        <w:pStyle w:val="ListParagraph"/>
        <w:numPr>
          <w:ilvl w:val="0"/>
          <w:numId w:val="4"/>
        </w:numPr>
        <w:tabs>
          <w:tab w:val="right" w:pos="9350"/>
        </w:tabs>
        <w:spacing w:before="60" w:after="10"/>
        <w:rPr>
          <w:rFonts w:eastAsia="Calibri"/>
          <w:color w:val="000000" w:themeColor="text1"/>
        </w:rPr>
      </w:pPr>
      <w:r w:rsidRPr="00515715">
        <w:rPr>
          <w:rFonts w:eastAsia="Calibri"/>
          <w:color w:val="000000" w:themeColor="text1"/>
        </w:rPr>
        <w:t>Queried and validated project, financial, and operational data using SQL to identify inconsistencies and improve reporting reliability.</w:t>
      </w:r>
    </w:p>
    <w:p w14:paraId="1D5C60AE" w14:textId="3199DD66" w:rsidR="00515715" w:rsidRPr="00515715" w:rsidRDefault="00515715" w:rsidP="00515715">
      <w:pPr>
        <w:pStyle w:val="ListParagraph"/>
        <w:numPr>
          <w:ilvl w:val="0"/>
          <w:numId w:val="4"/>
        </w:numPr>
        <w:tabs>
          <w:tab w:val="right" w:pos="9350"/>
        </w:tabs>
        <w:spacing w:before="60" w:after="10"/>
        <w:rPr>
          <w:rFonts w:eastAsia="Calibri"/>
          <w:color w:val="000000" w:themeColor="text1"/>
        </w:rPr>
      </w:pPr>
      <w:r w:rsidRPr="00515715">
        <w:rPr>
          <w:rFonts w:eastAsia="Calibri"/>
          <w:color w:val="000000" w:themeColor="text1"/>
        </w:rPr>
        <w:t>Created SQL database mappings, application workflows, functional specifications, and technical documentation to support application development and maintenance.</w:t>
      </w:r>
    </w:p>
    <w:p w14:paraId="2276E0A1" w14:textId="4DB46A3C" w:rsidR="00D64C04" w:rsidRPr="002D1790" w:rsidRDefault="00D64C04" w:rsidP="00515715">
      <w:pPr>
        <w:tabs>
          <w:tab w:val="right" w:pos="9350"/>
        </w:tabs>
        <w:spacing w:before="60" w:after="1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>AI Fellow, Break Through Tech</w:t>
      </w:r>
      <w:r w:rsidRPr="002D1790">
        <w:rPr>
          <w:rFonts w:eastAsia="Calibri"/>
          <w:i/>
          <w:iCs/>
          <w:color w:val="000000" w:themeColor="text1"/>
        </w:rPr>
        <w:tab/>
        <w:t>May 2025 – Mar 2026</w:t>
      </w:r>
    </w:p>
    <w:p w14:paraId="45945289" w14:textId="77777777" w:rsidR="00D64C04" w:rsidRPr="002D1790" w:rsidRDefault="00D64C04" w:rsidP="00D64C04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Selected from 1,500+ applicants nationwide for Cornell Tech's AI Studio fellowship program.</w:t>
      </w:r>
    </w:p>
    <w:p w14:paraId="662F27A3" w14:textId="77777777" w:rsidR="00D64C04" w:rsidRPr="002D1790" w:rsidRDefault="00D64C04" w:rsidP="00D64C04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 xml:space="preserve">Built an end-to-end machine learning model for skincare startup </w:t>
      </w:r>
      <w:proofErr w:type="spellStart"/>
      <w:r w:rsidRPr="002D1790">
        <w:rPr>
          <w:rFonts w:eastAsia="Calibri"/>
          <w:color w:val="000000" w:themeColor="text1"/>
        </w:rPr>
        <w:t>Skinterest</w:t>
      </w:r>
      <w:proofErr w:type="spellEnd"/>
      <w:r w:rsidRPr="002D1790">
        <w:rPr>
          <w:rFonts w:eastAsia="Calibri"/>
          <w:color w:val="000000" w:themeColor="text1"/>
        </w:rPr>
        <w:t>, creating a personalized, inclusive dataset by analyzing product trends, ingredients, and customer sentiment.</w:t>
      </w:r>
    </w:p>
    <w:p w14:paraId="3A107833" w14:textId="77777777" w:rsidR="00D64C04" w:rsidRPr="00515715" w:rsidRDefault="00D64C04" w:rsidP="00D64C04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Completed 200+ hours of applied machine learning training in deep learning, feature engineering, and model evaluation.</w:t>
      </w:r>
    </w:p>
    <w:p w14:paraId="68C43463" w14:textId="77777777" w:rsidR="00515715" w:rsidRPr="002D1790" w:rsidRDefault="00515715" w:rsidP="00515715">
      <w:pPr>
        <w:tabs>
          <w:tab w:val="right" w:pos="9350"/>
        </w:tabs>
        <w:spacing w:before="60" w:after="1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>Student Researcher, Data Breach Analysis in California</w:t>
      </w:r>
      <w:r w:rsidRPr="002D1790">
        <w:rPr>
          <w:rFonts w:eastAsia="Calibri"/>
          <w:i/>
          <w:iCs/>
          <w:color w:val="000000" w:themeColor="text1"/>
        </w:rPr>
        <w:tab/>
        <w:t>May 2024 – Aug 2024</w:t>
      </w:r>
    </w:p>
    <w:p w14:paraId="4A1A9D9F" w14:textId="77777777" w:rsidR="00515715" w:rsidRPr="002D1790" w:rsidRDefault="00515715" w:rsidP="00515715">
      <w:pPr>
        <w:spacing w:after="30"/>
        <w:rPr>
          <w:color w:val="000000" w:themeColor="text1"/>
        </w:rPr>
      </w:pPr>
      <w:r w:rsidRPr="002D1790">
        <w:rPr>
          <w:rFonts w:eastAsia="Calibri"/>
          <w:i/>
          <w:iCs/>
          <w:color w:val="000000" w:themeColor="text1"/>
        </w:rPr>
        <w:t>Sponsored by Leidos</w:t>
      </w:r>
    </w:p>
    <w:p w14:paraId="7A1DA690" w14:textId="77777777" w:rsidR="00515715" w:rsidRPr="002D1790" w:rsidRDefault="00515715" w:rsidP="00515715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 xml:space="preserve">Analyzed 1,000+ California data breach records, applying statistical analysis and visualization in Python (Pandas, NumPy, </w:t>
      </w:r>
      <w:proofErr w:type="spellStart"/>
      <w:r w:rsidRPr="002D1790">
        <w:rPr>
          <w:rFonts w:eastAsia="Calibri"/>
          <w:color w:val="000000" w:themeColor="text1"/>
        </w:rPr>
        <w:t>Jupyter</w:t>
      </w:r>
      <w:proofErr w:type="spellEnd"/>
      <w:r w:rsidRPr="002D1790">
        <w:rPr>
          <w:rFonts w:eastAsia="Calibri"/>
          <w:color w:val="000000" w:themeColor="text1"/>
        </w:rPr>
        <w:t xml:space="preserve"> Notebook).</w:t>
      </w:r>
    </w:p>
    <w:p w14:paraId="433504A9" w14:textId="3DE2D94C" w:rsidR="00515715" w:rsidRPr="00515715" w:rsidRDefault="00515715" w:rsidP="00515715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 xml:space="preserve">Built machine learning models </w:t>
      </w:r>
      <w:r>
        <w:rPr>
          <w:rFonts w:eastAsia="Calibri"/>
          <w:color w:val="000000" w:themeColor="text1"/>
        </w:rPr>
        <w:t xml:space="preserve">like Naïve Bayes </w:t>
      </w:r>
      <w:r w:rsidRPr="002D1790">
        <w:rPr>
          <w:rFonts w:eastAsia="Calibri"/>
          <w:color w:val="000000" w:themeColor="text1"/>
        </w:rPr>
        <w:t>to predict cybersecurity risk and identify the data types most susceptible to breach.</w:t>
      </w:r>
    </w:p>
    <w:p w14:paraId="36FE3E39" w14:textId="45B095FD" w:rsidR="00D64C04" w:rsidRPr="00D64C04" w:rsidRDefault="00D64C04" w:rsidP="00D64C04">
      <w:pPr>
        <w:spacing w:after="20"/>
        <w:ind w:left="360"/>
        <w:rPr>
          <w:color w:val="000000" w:themeColor="text1"/>
        </w:rPr>
      </w:pPr>
    </w:p>
    <w:p w14:paraId="2F5FE67A" w14:textId="77777777" w:rsidR="00DD20C4" w:rsidRPr="002D1790" w:rsidRDefault="00000000">
      <w:pPr>
        <w:pBdr>
          <w:bottom w:val="single" w:sz="6" w:space="1" w:color="1F3864"/>
        </w:pBdr>
        <w:spacing w:before="140" w:after="6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  <w:sz w:val="21"/>
          <w:szCs w:val="21"/>
        </w:rPr>
        <w:t>PROJECTS</w:t>
      </w:r>
    </w:p>
    <w:p w14:paraId="0D19AB11" w14:textId="6A2CA603" w:rsidR="00DD20C4" w:rsidRPr="002D1790" w:rsidRDefault="00350CED">
      <w:pPr>
        <w:tabs>
          <w:tab w:val="right" w:pos="9350"/>
        </w:tabs>
        <w:spacing w:before="60" w:after="10"/>
        <w:rPr>
          <w:color w:val="000000" w:themeColor="text1"/>
        </w:rPr>
      </w:pPr>
      <w:hyperlink r:id="rId6" w:history="1">
        <w:r w:rsidRPr="00350CED">
          <w:rPr>
            <w:rStyle w:val="Hyperlink"/>
            <w:rFonts w:eastAsia="Calibri"/>
            <w:b/>
            <w:bCs/>
          </w:rPr>
          <w:t>Cloud Healthcare Analytics &amp; Risk Prediction System</w:t>
        </w:r>
      </w:hyperlink>
      <w:r w:rsidRPr="002D1790">
        <w:rPr>
          <w:rFonts w:eastAsia="Calibri"/>
          <w:i/>
          <w:iCs/>
          <w:color w:val="000000" w:themeColor="text1"/>
        </w:rPr>
        <w:tab/>
        <w:t>Jan 2026 – May 2026</w:t>
      </w:r>
    </w:p>
    <w:p w14:paraId="2CC46F5D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Designed and deployed a healthcare analytics platform on Google Cloud Platform with Terraform-managed infrastructure as code.</w:t>
      </w:r>
    </w:p>
    <w:p w14:paraId="06F10181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Built an end-to-end machine learning pipeline in Python using Vertex AI to predict health risk and identify hospitals with higher Medicare cost exposure.</w:t>
      </w:r>
    </w:p>
    <w:p w14:paraId="66D3669C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 xml:space="preserve">Developed REST APIs with Cloud Run and integrated </w:t>
      </w:r>
      <w:proofErr w:type="spellStart"/>
      <w:r w:rsidRPr="002D1790">
        <w:rPr>
          <w:rFonts w:eastAsia="Calibri"/>
          <w:color w:val="000000" w:themeColor="text1"/>
        </w:rPr>
        <w:t>BigQuery</w:t>
      </w:r>
      <w:proofErr w:type="spellEnd"/>
      <w:r w:rsidRPr="002D1790">
        <w:rPr>
          <w:rFonts w:eastAsia="Calibri"/>
          <w:color w:val="000000" w:themeColor="text1"/>
        </w:rPr>
        <w:t>, Cloud Storage, Docker, and Kubernetes for scalable data processing and monitoring.</w:t>
      </w:r>
    </w:p>
    <w:p w14:paraId="57146A14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Managed source control and collaborative development using Git/GitHub.</w:t>
      </w:r>
    </w:p>
    <w:p w14:paraId="45366153" w14:textId="157C88EF" w:rsidR="00DD20C4" w:rsidRPr="002D1790" w:rsidRDefault="00350CED">
      <w:pPr>
        <w:tabs>
          <w:tab w:val="right" w:pos="9350"/>
        </w:tabs>
        <w:spacing w:before="60" w:after="10"/>
        <w:rPr>
          <w:color w:val="000000" w:themeColor="text1"/>
        </w:rPr>
      </w:pPr>
      <w:hyperlink r:id="rId7" w:history="1">
        <w:r w:rsidRPr="00350CED">
          <w:rPr>
            <w:rStyle w:val="Hyperlink"/>
            <w:rFonts w:eastAsia="Calibri"/>
            <w:b/>
            <w:bCs/>
          </w:rPr>
          <w:t>Virtual Reality Solar System Orbit Simulation</w:t>
        </w:r>
      </w:hyperlink>
      <w:r w:rsidRPr="002D1790">
        <w:rPr>
          <w:rFonts w:eastAsia="Calibri"/>
          <w:i/>
          <w:iCs/>
          <w:color w:val="000000" w:themeColor="text1"/>
        </w:rPr>
        <w:tab/>
        <w:t>Aug 2025 – Dec 2025</w:t>
      </w:r>
    </w:p>
    <w:p w14:paraId="524081BF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Developed an immersive VR solar system simulation in Unity for Meta Quest 3.</w:t>
      </w:r>
    </w:p>
    <w:p w14:paraId="0FBE5900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Implemented scientifically accurate planetary orbit and rotation logic in C#.</w:t>
      </w:r>
    </w:p>
    <w:p w14:paraId="14691BF6" w14:textId="77777777" w:rsidR="00DD20C4" w:rsidRPr="002D1790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</w:rPr>
      </w:pPr>
      <w:r w:rsidRPr="002D1790">
        <w:rPr>
          <w:rFonts w:eastAsia="Calibri"/>
          <w:color w:val="000000" w:themeColor="text1"/>
        </w:rPr>
        <w:t>Optimized lighting, assets, and performance for VR rendering.</w:t>
      </w:r>
    </w:p>
    <w:p w14:paraId="6DE47B5D" w14:textId="2B846E54" w:rsidR="00DD20C4" w:rsidRPr="002D1790" w:rsidRDefault="00000000">
      <w:pPr>
        <w:pBdr>
          <w:bottom w:val="single" w:sz="6" w:space="1" w:color="1F3864"/>
        </w:pBdr>
        <w:spacing w:before="140" w:after="6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  <w:sz w:val="21"/>
          <w:szCs w:val="21"/>
        </w:rPr>
        <w:t>SKILLS</w:t>
      </w:r>
    </w:p>
    <w:p w14:paraId="715D7F11" w14:textId="77777777" w:rsidR="00DD20C4" w:rsidRPr="002D1790" w:rsidRDefault="00000000">
      <w:pPr>
        <w:spacing w:after="4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 xml:space="preserve">Languages: </w:t>
      </w:r>
      <w:r w:rsidRPr="002D1790">
        <w:rPr>
          <w:rFonts w:eastAsia="Calibri"/>
          <w:color w:val="000000" w:themeColor="text1"/>
        </w:rPr>
        <w:t>Python, SQL, Java, C++, C#, JavaScript, HTML/CSS</w:t>
      </w:r>
    </w:p>
    <w:p w14:paraId="2AE098C0" w14:textId="77777777" w:rsidR="00DD20C4" w:rsidRPr="002D1790" w:rsidRDefault="00000000">
      <w:pPr>
        <w:spacing w:after="4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 xml:space="preserve">Data &amp; ML: </w:t>
      </w:r>
      <w:r w:rsidRPr="002D1790">
        <w:rPr>
          <w:rFonts w:eastAsia="Calibri"/>
          <w:color w:val="000000" w:themeColor="text1"/>
        </w:rPr>
        <w:t xml:space="preserve">Pandas, NumPy, TensorFlow, </w:t>
      </w:r>
      <w:proofErr w:type="spellStart"/>
      <w:r w:rsidRPr="002D1790">
        <w:rPr>
          <w:rFonts w:eastAsia="Calibri"/>
          <w:color w:val="000000" w:themeColor="text1"/>
        </w:rPr>
        <w:t>PyTorch</w:t>
      </w:r>
      <w:proofErr w:type="spellEnd"/>
      <w:r w:rsidRPr="002D1790">
        <w:rPr>
          <w:rFonts w:eastAsia="Calibri"/>
          <w:color w:val="000000" w:themeColor="text1"/>
        </w:rPr>
        <w:t xml:space="preserve">, Scikit-learn, Vertex AI, </w:t>
      </w:r>
      <w:proofErr w:type="spellStart"/>
      <w:r w:rsidRPr="002D1790">
        <w:rPr>
          <w:rFonts w:eastAsia="Calibri"/>
          <w:color w:val="000000" w:themeColor="text1"/>
        </w:rPr>
        <w:t>BigQuery</w:t>
      </w:r>
      <w:proofErr w:type="spellEnd"/>
      <w:r w:rsidRPr="002D1790">
        <w:rPr>
          <w:rFonts w:eastAsia="Calibri"/>
          <w:color w:val="000000" w:themeColor="text1"/>
        </w:rPr>
        <w:t xml:space="preserve">, </w:t>
      </w:r>
      <w:proofErr w:type="spellStart"/>
      <w:r w:rsidRPr="002D1790">
        <w:rPr>
          <w:rFonts w:eastAsia="Calibri"/>
          <w:color w:val="000000" w:themeColor="text1"/>
        </w:rPr>
        <w:t>Jupyter</w:t>
      </w:r>
      <w:proofErr w:type="spellEnd"/>
      <w:r w:rsidRPr="002D1790">
        <w:rPr>
          <w:rFonts w:eastAsia="Calibri"/>
          <w:color w:val="000000" w:themeColor="text1"/>
        </w:rPr>
        <w:t xml:space="preserve"> Notebook, Matplotlib</w:t>
      </w:r>
    </w:p>
    <w:p w14:paraId="0550D50C" w14:textId="3259F7B3" w:rsidR="00DD20C4" w:rsidRPr="002D1790" w:rsidRDefault="00000000">
      <w:pPr>
        <w:spacing w:after="4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 xml:space="preserve">Cloud &amp; DevOps: </w:t>
      </w:r>
      <w:r w:rsidRPr="002D1790">
        <w:rPr>
          <w:rFonts w:eastAsia="Calibri"/>
          <w:color w:val="000000" w:themeColor="text1"/>
        </w:rPr>
        <w:t xml:space="preserve">Google Cloud Platform, </w:t>
      </w:r>
      <w:r w:rsidR="00D64C04">
        <w:rPr>
          <w:rFonts w:eastAsia="Calibri"/>
          <w:color w:val="000000" w:themeColor="text1"/>
        </w:rPr>
        <w:t>A</w:t>
      </w:r>
      <w:r w:rsidR="00CC17D7">
        <w:rPr>
          <w:rFonts w:eastAsia="Calibri"/>
          <w:color w:val="000000" w:themeColor="text1"/>
        </w:rPr>
        <w:t xml:space="preserve">zure, </w:t>
      </w:r>
      <w:r w:rsidRPr="002D1790">
        <w:rPr>
          <w:rFonts w:eastAsia="Calibri"/>
          <w:color w:val="000000" w:themeColor="text1"/>
        </w:rPr>
        <w:t xml:space="preserve">Microsoft Fabric, Power BI, Docker, Kubernetes, Terraform, Git/GitHub, </w:t>
      </w:r>
      <w:r w:rsidR="00DD564B">
        <w:rPr>
          <w:rFonts w:eastAsia="Calibri"/>
          <w:color w:val="000000" w:themeColor="text1"/>
        </w:rPr>
        <w:t>Snowflake</w:t>
      </w:r>
    </w:p>
    <w:p w14:paraId="0909D1EE" w14:textId="4C3ECD80" w:rsidR="00DD20C4" w:rsidRPr="002D1790" w:rsidRDefault="00000000">
      <w:pPr>
        <w:spacing w:after="40"/>
        <w:rPr>
          <w:color w:val="000000" w:themeColor="text1"/>
        </w:rPr>
      </w:pPr>
      <w:r w:rsidRPr="002D1790">
        <w:rPr>
          <w:rFonts w:eastAsia="Calibri"/>
          <w:b/>
          <w:bCs/>
          <w:color w:val="000000" w:themeColor="text1"/>
        </w:rPr>
        <w:t xml:space="preserve">Tools: </w:t>
      </w:r>
      <w:r w:rsidRPr="002D1790">
        <w:rPr>
          <w:rFonts w:eastAsia="Calibri"/>
          <w:color w:val="000000" w:themeColor="text1"/>
        </w:rPr>
        <w:t>VS Code, IntelliJ IDEA, Unity, SSRS/SSIS, REST APIs, Microsoft 365</w:t>
      </w:r>
      <w:r w:rsidR="00DB2C89">
        <w:rPr>
          <w:rFonts w:eastAsia="Calibri"/>
          <w:color w:val="000000" w:themeColor="text1"/>
        </w:rPr>
        <w:t>, Jira</w:t>
      </w:r>
    </w:p>
    <w:sectPr w:rsidR="00DD20C4" w:rsidRPr="002D1790">
      <w:pgSz w:w="12240" w:h="15840"/>
      <w:pgMar w:top="500" w:right="600" w:bottom="45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1F0"/>
    <w:multiLevelType w:val="hybridMultilevel"/>
    <w:tmpl w:val="473050C8"/>
    <w:lvl w:ilvl="0" w:tplc="4FA26F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E26B4"/>
    <w:multiLevelType w:val="hybridMultilevel"/>
    <w:tmpl w:val="8A0E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B3D45"/>
    <w:multiLevelType w:val="hybridMultilevel"/>
    <w:tmpl w:val="8A22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E5494"/>
    <w:multiLevelType w:val="hybridMultilevel"/>
    <w:tmpl w:val="F1AC153A"/>
    <w:lvl w:ilvl="0" w:tplc="B69AE4F6">
      <w:start w:val="1"/>
      <w:numFmt w:val="bullet"/>
      <w:lvlText w:val="●"/>
      <w:lvlJc w:val="left"/>
      <w:pPr>
        <w:ind w:left="720" w:hanging="360"/>
      </w:pPr>
    </w:lvl>
    <w:lvl w:ilvl="1" w:tplc="447E2866">
      <w:start w:val="1"/>
      <w:numFmt w:val="bullet"/>
      <w:lvlText w:val="○"/>
      <w:lvlJc w:val="left"/>
      <w:pPr>
        <w:ind w:left="1440" w:hanging="360"/>
      </w:pPr>
    </w:lvl>
    <w:lvl w:ilvl="2" w:tplc="48CAC3FE">
      <w:start w:val="1"/>
      <w:numFmt w:val="bullet"/>
      <w:lvlText w:val="■"/>
      <w:lvlJc w:val="left"/>
      <w:pPr>
        <w:ind w:left="2160" w:hanging="360"/>
      </w:pPr>
    </w:lvl>
    <w:lvl w:ilvl="3" w:tplc="9D7AC9BE">
      <w:start w:val="1"/>
      <w:numFmt w:val="bullet"/>
      <w:lvlText w:val="●"/>
      <w:lvlJc w:val="left"/>
      <w:pPr>
        <w:ind w:left="2880" w:hanging="360"/>
      </w:pPr>
    </w:lvl>
    <w:lvl w:ilvl="4" w:tplc="2EEC79E0">
      <w:start w:val="1"/>
      <w:numFmt w:val="bullet"/>
      <w:lvlText w:val="○"/>
      <w:lvlJc w:val="left"/>
      <w:pPr>
        <w:ind w:left="3600" w:hanging="360"/>
      </w:pPr>
    </w:lvl>
    <w:lvl w:ilvl="5" w:tplc="F326B436">
      <w:start w:val="1"/>
      <w:numFmt w:val="bullet"/>
      <w:lvlText w:val="■"/>
      <w:lvlJc w:val="left"/>
      <w:pPr>
        <w:ind w:left="4320" w:hanging="360"/>
      </w:pPr>
    </w:lvl>
    <w:lvl w:ilvl="6" w:tplc="0F9C10E8">
      <w:start w:val="1"/>
      <w:numFmt w:val="bullet"/>
      <w:lvlText w:val="●"/>
      <w:lvlJc w:val="left"/>
      <w:pPr>
        <w:ind w:left="5040" w:hanging="360"/>
      </w:pPr>
    </w:lvl>
    <w:lvl w:ilvl="7" w:tplc="D9009720">
      <w:start w:val="1"/>
      <w:numFmt w:val="bullet"/>
      <w:lvlText w:val="●"/>
      <w:lvlJc w:val="left"/>
      <w:pPr>
        <w:ind w:left="5760" w:hanging="360"/>
      </w:pPr>
    </w:lvl>
    <w:lvl w:ilvl="8" w:tplc="0CBAA312">
      <w:start w:val="1"/>
      <w:numFmt w:val="bullet"/>
      <w:lvlText w:val="●"/>
      <w:lvlJc w:val="left"/>
      <w:pPr>
        <w:ind w:left="6480" w:hanging="360"/>
      </w:pPr>
    </w:lvl>
  </w:abstractNum>
  <w:num w:numId="1" w16cid:durableId="2010742514">
    <w:abstractNumId w:val="3"/>
    <w:lvlOverride w:ilvl="0">
      <w:startOverride w:val="1"/>
    </w:lvlOverride>
  </w:num>
  <w:num w:numId="2" w16cid:durableId="1247837627">
    <w:abstractNumId w:val="2"/>
  </w:num>
  <w:num w:numId="3" w16cid:durableId="1287202058">
    <w:abstractNumId w:val="0"/>
  </w:num>
  <w:num w:numId="4" w16cid:durableId="205665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0C4"/>
    <w:rsid w:val="00032A75"/>
    <w:rsid w:val="000A722E"/>
    <w:rsid w:val="00124E62"/>
    <w:rsid w:val="00236BAE"/>
    <w:rsid w:val="002D1790"/>
    <w:rsid w:val="00350CED"/>
    <w:rsid w:val="004F4444"/>
    <w:rsid w:val="00515715"/>
    <w:rsid w:val="006F5711"/>
    <w:rsid w:val="00736BE3"/>
    <w:rsid w:val="007B21E0"/>
    <w:rsid w:val="00851C3A"/>
    <w:rsid w:val="00880F5B"/>
    <w:rsid w:val="008C4279"/>
    <w:rsid w:val="00A226C5"/>
    <w:rsid w:val="00BA4743"/>
    <w:rsid w:val="00BD5FB2"/>
    <w:rsid w:val="00CC17D7"/>
    <w:rsid w:val="00D64C04"/>
    <w:rsid w:val="00DB2C89"/>
    <w:rsid w:val="00DD20C4"/>
    <w:rsid w:val="00DD564B"/>
    <w:rsid w:val="00E56731"/>
    <w:rsid w:val="00F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5776F"/>
  <w15:docId w15:val="{4EC36DBA-BBB1-AB4A-AD8A-D43FF7C9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0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3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pitag2025/FALL2025-VR-Orbit-Simul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pitag2025/RiskPredictionSystem" TargetMode="External"/><Relationship Id="rId5" Type="http://schemas.openxmlformats.org/officeDocument/2006/relationships/hyperlink" Target="https://www.linkedin.com/in/arpitagodbole0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Arpita Godbole</cp:lastModifiedBy>
  <cp:revision>12</cp:revision>
  <cp:lastPrinted>2026-07-23T02:20:00Z</cp:lastPrinted>
  <dcterms:created xsi:type="dcterms:W3CDTF">2026-08-11T03:17:00Z</dcterms:created>
  <dcterms:modified xsi:type="dcterms:W3CDTF">2026-08-31T02:23:00Z</dcterms:modified>
</cp:coreProperties>
</file>