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76"/>
      </w:tblGrid>
      <w:tr w:rsidR="004B7E44" w14:paraId="69F195A2" w14:textId="77777777" w:rsidTr="00794154">
        <w:trPr>
          <w:trHeight w:val="2607"/>
        </w:trPr>
        <w:tc>
          <w:tcPr>
            <w:tcW w:w="8676" w:type="dxa"/>
            <w:tcBorders>
              <w:top w:val="nil"/>
              <w:left w:val="nil"/>
              <w:bottom w:val="nil"/>
              <w:right w:val="nil"/>
            </w:tcBorders>
          </w:tcPr>
          <w:p w14:paraId="361E8620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44E0EEC" wp14:editId="419F153A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7688CB" w14:textId="65EFBBBB" w:rsidR="004B7E44" w:rsidRPr="004B7E44" w:rsidRDefault="00794154" w:rsidP="004B7E44">
                                  <w:pPr>
                                    <w:pStyle w:val="Title"/>
                                  </w:pPr>
                                  <w:r>
                                    <w:t>Market Basket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44E0EE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087688CB" w14:textId="65EFBBBB" w:rsidR="004B7E44" w:rsidRPr="004B7E44" w:rsidRDefault="00794154" w:rsidP="004B7E44">
                            <w:pPr>
                              <w:pStyle w:val="Title"/>
                            </w:pPr>
                            <w:r>
                              <w:t>Market Basket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C0C372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FE3355" wp14:editId="4903EE83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20E6765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AC3ECA" w14:textId="4108DBC0" w:rsidR="004B7E44" w:rsidRDefault="004B7E44" w:rsidP="004B7E44"/>
        </w:tc>
      </w:tr>
      <w:tr w:rsidR="004B7E44" w14:paraId="5CF3D39D" w14:textId="77777777" w:rsidTr="00794154">
        <w:trPr>
          <w:trHeight w:val="3921"/>
        </w:trPr>
        <w:tc>
          <w:tcPr>
            <w:tcW w:w="86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066847" w14:textId="4F40DB4A" w:rsidR="004B7E44" w:rsidRDefault="004B7E44" w:rsidP="004B7E44">
            <w:pPr>
              <w:rPr>
                <w:noProof/>
              </w:rPr>
            </w:pPr>
          </w:p>
          <w:p w14:paraId="34DB525F" w14:textId="18C45598" w:rsidR="004B7E44" w:rsidRDefault="004B7E44" w:rsidP="004B7E44">
            <w:pPr>
              <w:rPr>
                <w:noProof/>
              </w:rPr>
            </w:pPr>
          </w:p>
        </w:tc>
      </w:tr>
    </w:tbl>
    <w:p w14:paraId="110A045B" w14:textId="308FFCAA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1765BB62" wp14:editId="34D25C6B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5304918" wp14:editId="2870D77D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F6E9D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4855D420" w14:textId="77777777" w:rsidR="004B7E44" w:rsidRDefault="004B7E44">
      <w:pPr>
        <w:spacing w:after="200"/>
      </w:pPr>
      <w:r>
        <w:br w:type="page"/>
      </w:r>
    </w:p>
    <w:p w14:paraId="2A57C5DA" w14:textId="31E68D53" w:rsidR="00E94B5F" w:rsidRDefault="009131AB" w:rsidP="00794154">
      <w:pPr>
        <w:pStyle w:val="Heading2"/>
        <w:spacing w:after="500"/>
        <w:rPr>
          <w:b w:val="0"/>
        </w:rPr>
      </w:pPr>
      <w:sdt>
        <w:sdtPr>
          <w:alias w:val="Company"/>
          <w:tag w:val="Company"/>
          <w:id w:val="441245393"/>
          <w:placeholder>
            <w:docPart w:val="773C1E0424D245D1BD8316E8EC76A1C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794154">
            <w:t>Key Steps followed in Assignment:</w:t>
          </w:r>
        </w:sdtContent>
      </w:sdt>
    </w:p>
    <w:p w14:paraId="3B9E1039" w14:textId="0F8CF1D4" w:rsidR="00794154" w:rsidRDefault="00794154" w:rsidP="00794154">
      <w:pPr>
        <w:pStyle w:val="Heading2"/>
        <w:spacing w:after="500"/>
        <w:rPr>
          <w:b w:val="0"/>
        </w:rPr>
      </w:pPr>
      <w:r>
        <w:rPr>
          <w:b w:val="0"/>
        </w:rPr>
        <w:t>Introduction:</w:t>
      </w:r>
    </w:p>
    <w:p w14:paraId="2D2607E4" w14:textId="5BB3CF91" w:rsidR="00794154" w:rsidRDefault="00794154" w:rsidP="00794154">
      <w:pPr>
        <w:pStyle w:val="Heading2"/>
        <w:spacing w:after="500"/>
        <w:rPr>
          <w:b w:val="0"/>
        </w:rPr>
      </w:pPr>
      <w:r>
        <w:rPr>
          <w:b w:val="0"/>
        </w:rPr>
        <w:t>Little about Market Basket Analysis.</w:t>
      </w:r>
    </w:p>
    <w:p w14:paraId="1C2EC319" w14:textId="40D21F1F" w:rsidR="00794154" w:rsidRDefault="00794154" w:rsidP="00794154">
      <w:pPr>
        <w:pStyle w:val="Heading2"/>
        <w:spacing w:after="500"/>
        <w:rPr>
          <w:b w:val="0"/>
        </w:rPr>
      </w:pPr>
      <w:r>
        <w:rPr>
          <w:b w:val="0"/>
        </w:rPr>
        <w:t>Exploratory Data Analysis.</w:t>
      </w:r>
    </w:p>
    <w:p w14:paraId="3424F130" w14:textId="77777777" w:rsidR="00794154" w:rsidRPr="00794154" w:rsidRDefault="00794154" w:rsidP="00794154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 let's describe the dataset</w:t>
      </w:r>
    </w:p>
    <w:p w14:paraId="4B29CB11" w14:textId="77777777" w:rsidR="00794154" w:rsidRPr="00794154" w:rsidRDefault="00794154" w:rsidP="00794154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#Fill </w:t>
      </w:r>
      <w:proofErr w:type="spellStart"/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NaN</w:t>
      </w:r>
      <w:proofErr w:type="spellEnd"/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 values with zeroes</w:t>
      </w:r>
    </w:p>
    <w:p w14:paraId="4C62CEFA" w14:textId="59D47C7F" w:rsidR="00794154" w:rsidRPr="00EC286E" w:rsidRDefault="00794154" w:rsidP="00794154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bCs/>
          <w:color w:val="00B050"/>
          <w:sz w:val="24"/>
        </w:rPr>
      </w:pPr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Check for Sparsity percentage of </w:t>
      </w:r>
      <w:proofErr w:type="spellStart"/>
      <w:r w:rsidRPr="00EC286E">
        <w:rPr>
          <w:rFonts w:ascii="Courier New" w:hAnsi="Courier New" w:cs="Courier New"/>
          <w:b w:val="0"/>
          <w:bCs/>
          <w:color w:val="00B050"/>
          <w:sz w:val="24"/>
        </w:rPr>
        <w:t>dataframe</w:t>
      </w:r>
      <w:proofErr w:type="spellEnd"/>
    </w:p>
    <w:p w14:paraId="31EE79C7" w14:textId="77777777" w:rsidR="00794154" w:rsidRPr="00794154" w:rsidRDefault="00794154" w:rsidP="00794154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#Find unique name of items present in whole </w:t>
      </w:r>
      <w:proofErr w:type="spellStart"/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dataframe</w:t>
      </w:r>
      <w:proofErr w:type="spellEnd"/>
    </w:p>
    <w:p w14:paraId="7F8641D1" w14:textId="77777777" w:rsidR="00794154" w:rsidRPr="00794154" w:rsidRDefault="00794154" w:rsidP="00794154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#Convert 2D list to 1D using list comprehension</w:t>
      </w:r>
    </w:p>
    <w:p w14:paraId="0060CE05" w14:textId="77777777" w:rsidR="00794154" w:rsidRPr="00794154" w:rsidRDefault="00794154" w:rsidP="00794154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</w:t>
      </w:r>
      <w:proofErr w:type="gramStart"/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Again</w:t>
      </w:r>
      <w:proofErr w:type="gramEnd"/>
      <w:r w:rsidRPr="00794154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 find unique items from entire 1 D list of items obtained</w:t>
      </w:r>
    </w:p>
    <w:p w14:paraId="4F5F923E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#Contains all items list excluding 0</w:t>
      </w:r>
    </w:p>
    <w:p w14:paraId="4B14FFAD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#Dictionary having key and values pair for each </w:t>
      </w:r>
      <w:proofErr w:type="gramStart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item,key</w:t>
      </w:r>
      <w:proofErr w:type="gramEnd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 represent index and value is item name</w:t>
      </w:r>
    </w:p>
    <w:p w14:paraId="05190C76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#Create new empty </w:t>
      </w:r>
      <w:proofErr w:type="spellStart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dataframe</w:t>
      </w:r>
      <w:proofErr w:type="spellEnd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 having columns as all the items </w:t>
      </w:r>
    </w:p>
    <w:p w14:paraId="127355B3" w14:textId="10F1C262" w:rsidR="00793455" w:rsidRPr="00EC286E" w:rsidRDefault="00793455" w:rsidP="00793455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bCs/>
          <w:color w:val="00B050"/>
          <w:sz w:val="24"/>
        </w:rPr>
      </w:pPr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Create </w:t>
      </w:r>
      <w:proofErr w:type="spellStart"/>
      <w:r w:rsidRPr="00EC286E">
        <w:rPr>
          <w:rFonts w:ascii="Courier New" w:hAnsi="Courier New" w:cs="Courier New"/>
          <w:b w:val="0"/>
          <w:bCs/>
          <w:color w:val="00B050"/>
          <w:sz w:val="24"/>
        </w:rPr>
        <w:t>dataframe</w:t>
      </w:r>
      <w:proofErr w:type="spellEnd"/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 by mapping each row items in their respective columns</w:t>
      </w:r>
      <w:r w:rsidRPr="00EC286E">
        <w:rPr>
          <w:rFonts w:ascii="Courier New" w:hAnsi="Courier New" w:cs="Courier New"/>
          <w:b w:val="0"/>
          <w:bCs/>
          <w:color w:val="00B050"/>
          <w:sz w:val="24"/>
        </w:rPr>
        <w:t>.</w:t>
      </w:r>
    </w:p>
    <w:p w14:paraId="3E711351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#Check after mapping our new dataframe is having same number of records as original dataframe</w:t>
      </w:r>
    </w:p>
    <w:p w14:paraId="3AE22413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#Only position where value is present is mapped other positions are left </w:t>
      </w:r>
      <w:proofErr w:type="gramStart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NaN,so</w:t>
      </w:r>
      <w:proofErr w:type="gramEnd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 fill them with zeroes</w:t>
      </w:r>
    </w:p>
    <w:p w14:paraId="043A21EE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#Count in how many transactions 'mineral water' has </w:t>
      </w:r>
      <w:proofErr w:type="spellStart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occured</w:t>
      </w:r>
      <w:proofErr w:type="spellEnd"/>
    </w:p>
    <w:p w14:paraId="25BAE193" w14:textId="0AFFA7EB" w:rsidR="00793455" w:rsidRDefault="00793455" w:rsidP="00793455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24"/>
        </w:rPr>
      </w:pPr>
    </w:p>
    <w:p w14:paraId="14BA299B" w14:textId="77777777" w:rsidR="00793455" w:rsidRDefault="00793455" w:rsidP="00793455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39"/>
          <w:szCs w:val="39"/>
        </w:rPr>
      </w:pPr>
      <w:proofErr w:type="spellStart"/>
      <w:r>
        <w:rPr>
          <w:rFonts w:ascii="Roboto" w:hAnsi="Roboto"/>
          <w:b w:val="0"/>
          <w:bCs/>
          <w:color w:val="212121"/>
          <w:sz w:val="39"/>
          <w:szCs w:val="39"/>
        </w:rPr>
        <w:t>Visualisation</w:t>
      </w:r>
      <w:proofErr w:type="spellEnd"/>
    </w:p>
    <w:p w14:paraId="3101AB34" w14:textId="217D40FF" w:rsidR="00793455" w:rsidRPr="00EC286E" w:rsidRDefault="00793455" w:rsidP="00793455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bCs/>
          <w:color w:val="00B050"/>
          <w:sz w:val="24"/>
        </w:rPr>
      </w:pPr>
      <w:proofErr w:type="spellStart"/>
      <w:proofErr w:type="gramStart"/>
      <w:r w:rsidRPr="00EC286E">
        <w:rPr>
          <w:rFonts w:ascii="Courier New" w:hAnsi="Courier New" w:cs="Courier New"/>
          <w:b w:val="0"/>
          <w:bCs/>
          <w:color w:val="00B050"/>
          <w:sz w:val="24"/>
        </w:rPr>
        <w:t>Lets</w:t>
      </w:r>
      <w:proofErr w:type="spellEnd"/>
      <w:proofErr w:type="gramEnd"/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 look at Most popular Items bought in first place by customers</w:t>
      </w:r>
      <w:r w:rsidRPr="00EC286E">
        <w:rPr>
          <w:rFonts w:ascii="Courier New" w:hAnsi="Courier New" w:cs="Courier New"/>
          <w:b w:val="0"/>
          <w:bCs/>
          <w:color w:val="00B050"/>
          <w:sz w:val="24"/>
        </w:rPr>
        <w:t>.</w:t>
      </w:r>
    </w:p>
    <w:p w14:paraId="2B525C66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 looking at the frequency of most popular </w:t>
      </w:r>
      <w:proofErr w:type="gramStart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items  bought</w:t>
      </w:r>
      <w:proofErr w:type="gramEnd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 in first place</w:t>
      </w:r>
    </w:p>
    <w:p w14:paraId="0DFECA9A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#Count the number of values for each </w:t>
      </w:r>
      <w:proofErr w:type="gramStart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items</w:t>
      </w:r>
      <w:proofErr w:type="gramEnd"/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 in entire dataframe records and store it in list 'all_itmes_count_list'</w:t>
      </w:r>
    </w:p>
    <w:p w14:paraId="0C140A80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#Plot the items frequency </w:t>
      </w:r>
    </w:p>
    <w:p w14:paraId="3BC0D836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#Find items by counts which has appeared more than 225 times that is we are extracting 3% of the total records</w:t>
      </w:r>
    </w:p>
    <w:p w14:paraId="7D0B1A30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#Sort items index in descending order by counts</w:t>
      </w:r>
    </w:p>
    <w:p w14:paraId="11AF85AE" w14:textId="28717A25" w:rsidR="00793455" w:rsidRPr="00EC286E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</w:p>
    <w:p w14:paraId="246799C3" w14:textId="358289C9" w:rsidR="00793455" w:rsidRPr="00EC286E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</w:p>
    <w:p w14:paraId="6CC41480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#Find items having frequency count more than 225</w:t>
      </w:r>
    </w:p>
    <w:p w14:paraId="01E38732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</w:pPr>
      <w:r w:rsidRPr="00793455">
        <w:rPr>
          <w:rFonts w:ascii="Courier New" w:eastAsia="Times New Roman" w:hAnsi="Courier New" w:cs="Courier New"/>
          <w:color w:val="00B050"/>
          <w:sz w:val="24"/>
          <w:szCs w:val="24"/>
          <w:lang w:val="en-IN" w:eastAsia="en-IN" w:bidi="hi-IN"/>
        </w:rPr>
        <w:t>#Define function to find frequency count of items using indices obtained from flat_list2 having count more than 225</w:t>
      </w:r>
    </w:p>
    <w:p w14:paraId="6BECA37B" w14:textId="0FF3A8BD" w:rsid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 w:bidi="hi-IN"/>
        </w:rPr>
      </w:pPr>
    </w:p>
    <w:p w14:paraId="119D0872" w14:textId="77777777" w:rsidR="00D17889" w:rsidRDefault="00D17889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 w:bidi="hi-IN"/>
        </w:rPr>
      </w:pPr>
    </w:p>
    <w:p w14:paraId="744C9234" w14:textId="77777777" w:rsidR="00793455" w:rsidRDefault="00793455" w:rsidP="00793455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39"/>
          <w:szCs w:val="39"/>
        </w:rPr>
      </w:pPr>
      <w:r>
        <w:rPr>
          <w:rFonts w:ascii="Roboto" w:hAnsi="Roboto"/>
          <w:b w:val="0"/>
          <w:bCs/>
          <w:color w:val="212121"/>
          <w:sz w:val="39"/>
          <w:szCs w:val="39"/>
        </w:rPr>
        <w:t>Market Basket Analysis</w:t>
      </w:r>
    </w:p>
    <w:p w14:paraId="552393F5" w14:textId="1E719E01" w:rsidR="00793455" w:rsidRPr="00EC286E" w:rsidRDefault="00793455" w:rsidP="00793455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bCs/>
          <w:color w:val="00B050"/>
          <w:sz w:val="24"/>
        </w:rPr>
      </w:pPr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Filter The </w:t>
      </w:r>
      <w:proofErr w:type="gramStart"/>
      <w:r w:rsidRPr="00EC286E">
        <w:rPr>
          <w:rFonts w:ascii="Courier New" w:hAnsi="Courier New" w:cs="Courier New"/>
          <w:b w:val="0"/>
          <w:bCs/>
          <w:color w:val="00B050"/>
          <w:sz w:val="24"/>
        </w:rPr>
        <w:t>Transaction :</w:t>
      </w:r>
      <w:proofErr w:type="gramEnd"/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 Bought More Than 1 Items Only</w:t>
      </w:r>
    </w:p>
    <w:p w14:paraId="1BD15E1A" w14:textId="0573A279" w:rsidR="00793455" w:rsidRDefault="00793455" w:rsidP="00793455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bCs/>
          <w:color w:val="00B050"/>
          <w:sz w:val="24"/>
        </w:rPr>
      </w:pPr>
      <w:r w:rsidRPr="00EC286E">
        <w:rPr>
          <w:rFonts w:ascii="Courier New" w:hAnsi="Courier New" w:cs="Courier New"/>
          <w:b w:val="0"/>
          <w:bCs/>
          <w:color w:val="00B050"/>
          <w:sz w:val="24"/>
        </w:rPr>
        <w:t>Association Rules</w:t>
      </w:r>
    </w:p>
    <w:p w14:paraId="402CC0F7" w14:textId="77777777" w:rsidR="00D17889" w:rsidRPr="00793455" w:rsidRDefault="00D17889" w:rsidP="00793455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24"/>
        </w:rPr>
      </w:pPr>
    </w:p>
    <w:p w14:paraId="369FF57C" w14:textId="77777777" w:rsidR="00EC286E" w:rsidRDefault="00EC286E" w:rsidP="00EC286E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39"/>
          <w:szCs w:val="39"/>
        </w:rPr>
      </w:pPr>
      <w:r>
        <w:rPr>
          <w:rFonts w:ascii="Roboto" w:hAnsi="Roboto"/>
          <w:b w:val="0"/>
          <w:bCs/>
          <w:color w:val="212121"/>
          <w:sz w:val="39"/>
          <w:szCs w:val="39"/>
        </w:rPr>
        <w:t xml:space="preserve">Apply the </w:t>
      </w:r>
      <w:proofErr w:type="spellStart"/>
      <w:r>
        <w:rPr>
          <w:rFonts w:ascii="Roboto" w:hAnsi="Roboto"/>
          <w:b w:val="0"/>
          <w:bCs/>
          <w:color w:val="212121"/>
          <w:sz w:val="39"/>
          <w:szCs w:val="39"/>
        </w:rPr>
        <w:t>Apriori</w:t>
      </w:r>
      <w:proofErr w:type="spellEnd"/>
      <w:r>
        <w:rPr>
          <w:rFonts w:ascii="Roboto" w:hAnsi="Roboto"/>
          <w:b w:val="0"/>
          <w:bCs/>
          <w:color w:val="212121"/>
          <w:sz w:val="39"/>
          <w:szCs w:val="39"/>
        </w:rPr>
        <w:t xml:space="preserve"> Algorithm</w:t>
      </w:r>
    </w:p>
    <w:p w14:paraId="1D828769" w14:textId="238987FB" w:rsidR="00EC286E" w:rsidRPr="00EC286E" w:rsidRDefault="00EC286E" w:rsidP="00EC286E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bCs/>
          <w:color w:val="00B050"/>
          <w:sz w:val="24"/>
        </w:rPr>
      </w:pPr>
      <w:proofErr w:type="spellStart"/>
      <w:r w:rsidRPr="00EC286E">
        <w:rPr>
          <w:rFonts w:ascii="Courier New" w:hAnsi="Courier New" w:cs="Courier New"/>
          <w:b w:val="0"/>
          <w:bCs/>
          <w:color w:val="00B050"/>
          <w:sz w:val="24"/>
        </w:rPr>
        <w:t>Apriori</w:t>
      </w:r>
      <w:proofErr w:type="spellEnd"/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 Model-</w:t>
      </w:r>
      <w:r w:rsidRPr="00EC286E">
        <w:rPr>
          <w:rFonts w:ascii="Courier New" w:hAnsi="Courier New" w:cs="Courier New"/>
          <w:b w:val="0"/>
          <w:bCs/>
          <w:color w:val="00B050"/>
          <w:sz w:val="24"/>
        </w:rPr>
        <w:t>1</w:t>
      </w:r>
    </w:p>
    <w:p w14:paraId="46FE2255" w14:textId="70FCB4CE" w:rsidR="00EC286E" w:rsidRPr="00EC286E" w:rsidRDefault="00EC286E" w:rsidP="00EC286E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bCs/>
          <w:color w:val="00B050"/>
          <w:sz w:val="24"/>
        </w:rPr>
      </w:pPr>
      <w:proofErr w:type="spellStart"/>
      <w:r w:rsidRPr="00EC286E">
        <w:rPr>
          <w:rFonts w:ascii="Courier New" w:hAnsi="Courier New" w:cs="Courier New"/>
          <w:b w:val="0"/>
          <w:bCs/>
          <w:color w:val="00B050"/>
          <w:sz w:val="24"/>
        </w:rPr>
        <w:t>Apriori</w:t>
      </w:r>
      <w:proofErr w:type="spellEnd"/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 Model-</w:t>
      </w:r>
      <w:r w:rsidRPr="00EC286E">
        <w:rPr>
          <w:rFonts w:ascii="Courier New" w:hAnsi="Courier New" w:cs="Courier New"/>
          <w:b w:val="0"/>
          <w:bCs/>
          <w:color w:val="00B050"/>
          <w:sz w:val="24"/>
        </w:rPr>
        <w:t>2</w:t>
      </w:r>
    </w:p>
    <w:p w14:paraId="283980C8" w14:textId="12CF4983" w:rsidR="00EC286E" w:rsidRDefault="00EC286E" w:rsidP="00EC286E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bCs/>
          <w:color w:val="00B050"/>
          <w:sz w:val="24"/>
        </w:rPr>
      </w:pPr>
      <w:proofErr w:type="spellStart"/>
      <w:r w:rsidRPr="00EC286E">
        <w:rPr>
          <w:rFonts w:ascii="Courier New" w:hAnsi="Courier New" w:cs="Courier New"/>
          <w:b w:val="0"/>
          <w:bCs/>
          <w:color w:val="00B050"/>
          <w:sz w:val="24"/>
        </w:rPr>
        <w:t>Apriori</w:t>
      </w:r>
      <w:proofErr w:type="spellEnd"/>
      <w:r w:rsidRPr="00EC286E">
        <w:rPr>
          <w:rFonts w:ascii="Courier New" w:hAnsi="Courier New" w:cs="Courier New"/>
          <w:b w:val="0"/>
          <w:bCs/>
          <w:color w:val="00B050"/>
          <w:sz w:val="24"/>
        </w:rPr>
        <w:t xml:space="preserve"> Model-</w:t>
      </w:r>
      <w:r w:rsidRPr="00EC286E">
        <w:rPr>
          <w:rFonts w:ascii="Courier New" w:hAnsi="Courier New" w:cs="Courier New"/>
          <w:b w:val="0"/>
          <w:bCs/>
          <w:color w:val="00B050"/>
          <w:sz w:val="24"/>
        </w:rPr>
        <w:t>3</w:t>
      </w:r>
    </w:p>
    <w:p w14:paraId="3543CF47" w14:textId="77777777" w:rsidR="00D17889" w:rsidRPr="00EC286E" w:rsidRDefault="00D17889" w:rsidP="00EC286E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color w:val="00B050"/>
          <w:sz w:val="24"/>
        </w:rPr>
      </w:pPr>
    </w:p>
    <w:p w14:paraId="6B10460E" w14:textId="77777777" w:rsidR="00D17889" w:rsidRDefault="00D17889" w:rsidP="00D17889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39"/>
          <w:szCs w:val="39"/>
        </w:rPr>
      </w:pPr>
      <w:r>
        <w:rPr>
          <w:rFonts w:ascii="Roboto" w:hAnsi="Roboto"/>
          <w:b w:val="0"/>
          <w:bCs/>
          <w:color w:val="212121"/>
          <w:sz w:val="39"/>
          <w:szCs w:val="39"/>
        </w:rPr>
        <w:t>Conclusion:</w:t>
      </w:r>
    </w:p>
    <w:p w14:paraId="29B147AF" w14:textId="77777777" w:rsidR="00EC286E" w:rsidRPr="00EC286E" w:rsidRDefault="00EC286E" w:rsidP="00EC286E">
      <w:pPr>
        <w:pStyle w:val="Heading1"/>
        <w:shd w:val="clear" w:color="auto" w:fill="FFFFFF"/>
        <w:spacing w:before="120" w:after="120"/>
        <w:rPr>
          <w:rFonts w:ascii="Courier New" w:hAnsi="Courier New" w:cs="Courier New"/>
          <w:b w:val="0"/>
          <w:color w:val="212121"/>
          <w:sz w:val="39"/>
          <w:szCs w:val="39"/>
        </w:rPr>
      </w:pPr>
    </w:p>
    <w:p w14:paraId="6E325B5B" w14:textId="77777777" w:rsidR="00EC286E" w:rsidRDefault="00EC286E" w:rsidP="00EC286E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39"/>
          <w:szCs w:val="39"/>
        </w:rPr>
      </w:pPr>
    </w:p>
    <w:p w14:paraId="07C75426" w14:textId="77777777" w:rsidR="00793455" w:rsidRDefault="00793455" w:rsidP="00793455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39"/>
          <w:szCs w:val="39"/>
        </w:rPr>
      </w:pPr>
    </w:p>
    <w:p w14:paraId="589125E2" w14:textId="77777777" w:rsidR="00793455" w:rsidRPr="00793455" w:rsidRDefault="00793455" w:rsidP="0079345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 w:bidi="hi-IN"/>
        </w:rPr>
      </w:pPr>
    </w:p>
    <w:p w14:paraId="5D332AC9" w14:textId="77777777" w:rsidR="00793455" w:rsidRPr="00793455" w:rsidRDefault="00793455" w:rsidP="00793455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24"/>
        </w:rPr>
      </w:pPr>
    </w:p>
    <w:p w14:paraId="0CD98DAF" w14:textId="77777777" w:rsidR="00793455" w:rsidRPr="00793455" w:rsidRDefault="00793455" w:rsidP="00793455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24"/>
        </w:rPr>
      </w:pPr>
    </w:p>
    <w:p w14:paraId="47B8E954" w14:textId="77777777" w:rsidR="00794154" w:rsidRPr="00794154" w:rsidRDefault="00794154" w:rsidP="00794154">
      <w:pPr>
        <w:pStyle w:val="Heading1"/>
        <w:shd w:val="clear" w:color="auto" w:fill="FFFFFF"/>
        <w:spacing w:before="120" w:after="120"/>
        <w:rPr>
          <w:rFonts w:ascii="Roboto" w:hAnsi="Roboto"/>
          <w:b w:val="0"/>
          <w:color w:val="212121"/>
          <w:sz w:val="24"/>
        </w:rPr>
      </w:pPr>
    </w:p>
    <w:p w14:paraId="5800B92F" w14:textId="77777777" w:rsidR="00794154" w:rsidRPr="00794154" w:rsidRDefault="00794154" w:rsidP="00794154">
      <w:pPr>
        <w:pStyle w:val="Heading2"/>
        <w:spacing w:after="500"/>
        <w:rPr>
          <w:b w:val="0"/>
          <w:sz w:val="24"/>
          <w:szCs w:val="24"/>
        </w:rPr>
      </w:pPr>
    </w:p>
    <w:sectPr w:rsidR="00794154" w:rsidRPr="00794154" w:rsidSect="004B7E44">
      <w:headerReference w:type="default" r:id="rId7"/>
      <w:footerReference w:type="default" r:id="rId8"/>
      <w:footerReference w:type="first" r:id="rId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E316C" w14:textId="77777777" w:rsidR="009131AB" w:rsidRDefault="009131AB" w:rsidP="004B7E44">
      <w:r>
        <w:separator/>
      </w:r>
    </w:p>
  </w:endnote>
  <w:endnote w:type="continuationSeparator" w:id="0">
    <w:p w14:paraId="1F3A3DEE" w14:textId="77777777" w:rsidR="009131AB" w:rsidRDefault="009131A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2996D4F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3FE0AE98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86E5B7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7CD20" w14:textId="77777777" w:rsidR="009131AB" w:rsidRDefault="009131AB" w:rsidP="004B7E44">
      <w:r>
        <w:separator/>
      </w:r>
    </w:p>
  </w:footnote>
  <w:footnote w:type="continuationSeparator" w:id="0">
    <w:p w14:paraId="6725C7EE" w14:textId="77777777" w:rsidR="009131AB" w:rsidRDefault="009131A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CE4BD9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8101AE6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3F2C083" wp14:editId="02D03464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61B8AE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3F2C083" id="Rectangle 11" o:spid="_x0000_s1027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5761B8AE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54"/>
    <w:rsid w:val="00293B83"/>
    <w:rsid w:val="004B7E44"/>
    <w:rsid w:val="004D5252"/>
    <w:rsid w:val="004F2B86"/>
    <w:rsid w:val="005A718F"/>
    <w:rsid w:val="006A3CE7"/>
    <w:rsid w:val="007516CF"/>
    <w:rsid w:val="00793455"/>
    <w:rsid w:val="00794154"/>
    <w:rsid w:val="008B33BC"/>
    <w:rsid w:val="009120E9"/>
    <w:rsid w:val="009131AB"/>
    <w:rsid w:val="00945900"/>
    <w:rsid w:val="009C396C"/>
    <w:rsid w:val="00B572B4"/>
    <w:rsid w:val="00D17889"/>
    <w:rsid w:val="00DB26A7"/>
    <w:rsid w:val="00E76CAD"/>
    <w:rsid w:val="00E94B5F"/>
    <w:rsid w:val="00EC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3CEB3"/>
  <w15:chartTrackingRefBased/>
  <w15:docId w15:val="{43B5514A-15BE-46C0-9C23-4B083471D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glossaryDocument" Target="glossary/document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E78DA4E3-3E51-4BA7-8260-F418C0B4E033%7d\%7bECD60F92-4FD9-4560-8BF5-312B507E096E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73C1E0424D245D1BD8316E8EC76A1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2DCEFE-79FA-4F59-8516-4013361B85F1}"/>
      </w:docPartPr>
      <w:docPartBody>
        <w:p w:rsidR="00000000" w:rsidRDefault="00E33ABF">
          <w:pPr>
            <w:pStyle w:val="773C1E0424D245D1BD8316E8EC76A1C6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ABF"/>
    <w:rsid w:val="00E3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3C1E0424D245D1BD8316E8EC76A1C6">
    <w:name w:val="773C1E0424D245D1BD8316E8EC76A1C6"/>
  </w:style>
  <w:style w:type="paragraph" w:customStyle="1" w:styleId="9F683A3B320F465881BC80AB7F82D6BD">
    <w:name w:val="9F683A3B320F465881BC80AB7F82D6BD"/>
  </w:style>
  <w:style w:type="paragraph" w:customStyle="1" w:styleId="64FD6BC771FF4EAF8760939FAD5C3C13">
    <w:name w:val="64FD6BC771FF4EAF8760939FAD5C3C13"/>
  </w:style>
  <w:style w:type="paragraph" w:customStyle="1" w:styleId="FA7F530BD6214084A2DF5559D1DD719E">
    <w:name w:val="FA7F530BD6214084A2DF5559D1DD719E"/>
  </w:style>
  <w:style w:type="paragraph" w:customStyle="1" w:styleId="E4CE5D28989E48B1859534EB6A679BFA">
    <w:name w:val="E4CE5D28989E48B1859534EB6A679BFA"/>
  </w:style>
  <w:style w:type="paragraph" w:customStyle="1" w:styleId="3274D6664E4E4C209AD6201C0456D4AA">
    <w:name w:val="3274D6664E4E4C209AD6201C0456D4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{ECD60F92-4FD9-4560-8BF5-312B507E096E}tf16392796_win32</Template>
  <TotalTime>61</TotalTime>
  <Pages>3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Key Steps followed in Assignment:</dc:subject>
  <dc:creator>Arpit</dc:creator>
  <cp:keywords/>
  <dc:description/>
  <cp:lastModifiedBy>Microsoft Office 365</cp:lastModifiedBy>
  <cp:revision>1</cp:revision>
  <dcterms:created xsi:type="dcterms:W3CDTF">2022-03-12T16:05:00Z</dcterms:created>
  <dcterms:modified xsi:type="dcterms:W3CDTF">2022-03-12T17:06:00Z</dcterms:modified>
</cp:coreProperties>
</file>