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D61" w:rsidRPr="00635821" w:rsidRDefault="00755789">
      <w:pPr>
        <w:rPr>
          <w:rFonts w:ascii="Times New Roman" w:hAnsi="Times New Roman" w:cs="Times New Roman"/>
          <w:b/>
          <w:sz w:val="26"/>
          <w:szCs w:val="26"/>
        </w:rPr>
      </w:pPr>
      <w:r w:rsidRPr="00635821">
        <w:rPr>
          <w:rFonts w:ascii="Times New Roman" w:hAnsi="Times New Roman" w:cs="Times New Roman"/>
          <w:b/>
          <w:sz w:val="26"/>
          <w:szCs w:val="26"/>
        </w:rPr>
        <w:t>DOT- Department of transportation Towing</w:t>
      </w:r>
    </w:p>
    <w:p w:rsidR="003603D1" w:rsidRPr="00635821" w:rsidRDefault="003603D1">
      <w:pPr>
        <w:rPr>
          <w:rFonts w:ascii="Times New Roman" w:hAnsi="Times New Roman" w:cs="Times New Roman"/>
          <w:color w:val="323232"/>
          <w:shd w:val="clear" w:color="auto" w:fill="FFE7AF"/>
        </w:rPr>
      </w:pPr>
      <w:r w:rsidRPr="00635821">
        <w:rPr>
          <w:rFonts w:ascii="Times New Roman" w:hAnsi="Times New Roman" w:cs="Times New Roman"/>
          <w:color w:val="323232"/>
          <w:shd w:val="clear" w:color="auto" w:fill="FFE7AF"/>
        </w:rPr>
        <w:t xml:space="preserve">DOT Towing. (2016). Retrieved September 13, 2016, from </w:t>
      </w:r>
      <w:hyperlink r:id="rId5" w:history="1">
        <w:r w:rsidR="000F73A2" w:rsidRPr="00635821">
          <w:rPr>
            <w:rStyle w:val="Hyperlink"/>
            <w:rFonts w:ascii="Times New Roman" w:hAnsi="Times New Roman" w:cs="Times New Roman"/>
            <w:shd w:val="clear" w:color="auto" w:fill="FFE7AF"/>
          </w:rPr>
          <w:t>http://catalog.data.gov/dataset/dot-towing-41dc7</w:t>
        </w:r>
      </w:hyperlink>
    </w:p>
    <w:p w:rsidR="000F73A2" w:rsidRPr="00635821" w:rsidRDefault="000F73A2">
      <w:pPr>
        <w:rPr>
          <w:rFonts w:ascii="Times New Roman" w:hAnsi="Times New Roman" w:cs="Times New Roman"/>
          <w:color w:val="323232"/>
          <w:shd w:val="clear" w:color="auto" w:fill="FFE7AF"/>
        </w:rPr>
      </w:pPr>
      <w:r w:rsidRPr="00635821">
        <w:rPr>
          <w:rFonts w:ascii="Times New Roman" w:hAnsi="Times New Roman" w:cs="Times New Roman"/>
          <w:color w:val="323232"/>
          <w:shd w:val="clear" w:color="auto" w:fill="FFE7AF"/>
        </w:rPr>
        <w:t xml:space="preserve">License; </w:t>
      </w:r>
      <w:hyperlink r:id="rId6" w:history="1">
        <w:r w:rsidR="00AE7B66" w:rsidRPr="00635821">
          <w:rPr>
            <w:rStyle w:val="Hyperlink"/>
            <w:rFonts w:ascii="Times New Roman" w:hAnsi="Times New Roman" w:cs="Times New Roman"/>
            <w:shd w:val="clear" w:color="auto" w:fill="FFE7AF"/>
          </w:rPr>
          <w:t>https://creativecommons.org/licenses/by/3.0/legalcode</w:t>
        </w:r>
      </w:hyperlink>
    </w:p>
    <w:p w:rsidR="005E5DE8" w:rsidRPr="00635821" w:rsidRDefault="005E5DE8" w:rsidP="005E5DE8">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5E5DE8">
        <w:rPr>
          <w:rFonts w:ascii="Times New Roman" w:eastAsia="Times New Roman" w:hAnsi="Times New Roman" w:cs="Times New Roman"/>
          <w:color w:val="333333"/>
          <w:sz w:val="24"/>
          <w:szCs w:val="24"/>
        </w:rPr>
        <w:t>About one paragraph describing why these data are interesting</w:t>
      </w:r>
      <w:bookmarkStart w:id="0" w:name="_GoBack"/>
      <w:bookmarkEnd w:id="0"/>
    </w:p>
    <w:p w:rsidR="00A0126F" w:rsidRPr="00635821" w:rsidRDefault="005E5DE8" w:rsidP="009F4A8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This data contains the list vehicles that were towed from their</w:t>
      </w:r>
      <w:r w:rsidR="00A0126F" w:rsidRPr="00635821">
        <w:rPr>
          <w:rFonts w:ascii="Times New Roman" w:eastAsia="Times New Roman" w:hAnsi="Times New Roman" w:cs="Times New Roman"/>
          <w:color w:val="333333"/>
          <w:sz w:val="24"/>
          <w:szCs w:val="24"/>
        </w:rPr>
        <w:t xml:space="preserve"> exact</w:t>
      </w:r>
      <w:r w:rsidRPr="00635821">
        <w:rPr>
          <w:rFonts w:ascii="Times New Roman" w:eastAsia="Times New Roman" w:hAnsi="Times New Roman" w:cs="Times New Roman"/>
          <w:color w:val="333333"/>
          <w:sz w:val="24"/>
          <w:szCs w:val="24"/>
        </w:rPr>
        <w:t xml:space="preserve"> location and which storage facility was used to contain them in the city of Baltimore. The</w:t>
      </w:r>
      <w:r w:rsidR="00A0126F" w:rsidRPr="00635821">
        <w:rPr>
          <w:rFonts w:ascii="Times New Roman" w:eastAsia="Times New Roman" w:hAnsi="Times New Roman" w:cs="Times New Roman"/>
          <w:color w:val="333333"/>
          <w:sz w:val="24"/>
          <w:szCs w:val="24"/>
        </w:rPr>
        <w:t xml:space="preserve"> two storage</w:t>
      </w:r>
      <w:r w:rsidRPr="00635821">
        <w:rPr>
          <w:rFonts w:ascii="Times New Roman" w:eastAsia="Times New Roman" w:hAnsi="Times New Roman" w:cs="Times New Roman"/>
          <w:color w:val="333333"/>
          <w:sz w:val="24"/>
          <w:szCs w:val="24"/>
        </w:rPr>
        <w:t xml:space="preserve"> facilities </w:t>
      </w:r>
      <w:r w:rsidR="00A0126F" w:rsidRPr="00635821">
        <w:rPr>
          <w:rFonts w:ascii="Times New Roman" w:eastAsia="Times New Roman" w:hAnsi="Times New Roman" w:cs="Times New Roman"/>
          <w:color w:val="333333"/>
          <w:sz w:val="24"/>
          <w:szCs w:val="24"/>
        </w:rPr>
        <w:t xml:space="preserve">are Fallsway and Pulaski facility. Vehicles that are illegally parked are placed at Fallsway lot for approximately 48 </w:t>
      </w:r>
      <w:r w:rsidR="00B20116" w:rsidRPr="00635821">
        <w:rPr>
          <w:rFonts w:ascii="Times New Roman" w:eastAsia="Times New Roman" w:hAnsi="Times New Roman" w:cs="Times New Roman"/>
          <w:color w:val="333333"/>
          <w:sz w:val="24"/>
          <w:szCs w:val="24"/>
        </w:rPr>
        <w:t>hrs.</w:t>
      </w:r>
      <w:r w:rsidR="00A0126F" w:rsidRPr="00635821">
        <w:rPr>
          <w:rFonts w:ascii="Times New Roman" w:eastAsia="Times New Roman" w:hAnsi="Times New Roman" w:cs="Times New Roman"/>
          <w:color w:val="333333"/>
          <w:sz w:val="24"/>
          <w:szCs w:val="24"/>
        </w:rPr>
        <w:t xml:space="preserve"> and then shifted to Pulaski facility. The data contains the techniques used to perform the towing.</w:t>
      </w:r>
    </w:p>
    <w:p w:rsidR="009F4A80" w:rsidRPr="00635821" w:rsidRDefault="00A0126F" w:rsidP="009F4A80">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 xml:space="preserve"> </w:t>
      </w:r>
      <w:r w:rsidR="009F4A80" w:rsidRPr="009F4A80">
        <w:rPr>
          <w:rFonts w:ascii="Times New Roman" w:eastAsia="Times New Roman" w:hAnsi="Times New Roman" w:cs="Times New Roman"/>
          <w:color w:val="333333"/>
          <w:sz w:val="24"/>
          <w:szCs w:val="24"/>
        </w:rPr>
        <w:t>Potential data users and decision-makers for this data</w:t>
      </w:r>
      <w:r w:rsidR="009F4A80" w:rsidRPr="00635821">
        <w:rPr>
          <w:rFonts w:ascii="Times New Roman" w:eastAsia="Times New Roman" w:hAnsi="Times New Roman" w:cs="Times New Roman"/>
          <w:color w:val="333333"/>
          <w:sz w:val="24"/>
          <w:szCs w:val="24"/>
        </w:rPr>
        <w:t>:</w:t>
      </w:r>
    </w:p>
    <w:p w:rsidR="009F4A80" w:rsidRPr="00635821" w:rsidRDefault="009F4A80" w:rsidP="009F4A8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People whose vehicle got towed.</w:t>
      </w:r>
    </w:p>
    <w:p w:rsidR="009F4A80" w:rsidRPr="00635821" w:rsidRDefault="009F4A80" w:rsidP="009F4A8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DOT to keep a track of the vehicles in their storage facility.</w:t>
      </w:r>
    </w:p>
    <w:p w:rsidR="009F4A80" w:rsidRPr="00635821" w:rsidRDefault="009F4A80" w:rsidP="009F4A80">
      <w:pPr>
        <w:pStyle w:val="ListParagraph"/>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 xml:space="preserve"> The governing facility in charge to keep track of revenue.</w:t>
      </w:r>
    </w:p>
    <w:p w:rsidR="00AE7B66" w:rsidRPr="00635821" w:rsidRDefault="001A4E12">
      <w:pPr>
        <w:rPr>
          <w:rFonts w:ascii="Times New Roman" w:hAnsi="Times New Roman" w:cs="Times New Roman"/>
          <w:color w:val="333333"/>
          <w:sz w:val="24"/>
          <w:szCs w:val="24"/>
          <w:shd w:val="clear" w:color="auto" w:fill="FFFFFF"/>
        </w:rPr>
      </w:pPr>
      <w:r w:rsidRPr="00635821">
        <w:rPr>
          <w:rFonts w:ascii="Times New Roman" w:hAnsi="Times New Roman" w:cs="Times New Roman"/>
          <w:color w:val="333333"/>
          <w:sz w:val="24"/>
          <w:szCs w:val="24"/>
          <w:shd w:val="clear" w:color="auto" w:fill="FFFFFF"/>
        </w:rPr>
        <w:t>Three questions this data might help to answer</w:t>
      </w:r>
      <w:r w:rsidRPr="00635821">
        <w:rPr>
          <w:rFonts w:ascii="Times New Roman" w:hAnsi="Times New Roman" w:cs="Times New Roman"/>
          <w:color w:val="333333"/>
          <w:sz w:val="24"/>
          <w:szCs w:val="24"/>
          <w:shd w:val="clear" w:color="auto" w:fill="FFFFFF"/>
        </w:rPr>
        <w:t>:</w:t>
      </w:r>
    </w:p>
    <w:p w:rsidR="001A4E12" w:rsidRPr="00635821" w:rsidRDefault="001A4E12" w:rsidP="001A4E12">
      <w:pPr>
        <w:pStyle w:val="ListParagraph"/>
        <w:numPr>
          <w:ilvl w:val="0"/>
          <w:numId w:val="4"/>
        </w:numPr>
        <w:rPr>
          <w:rFonts w:ascii="Times New Roman" w:hAnsi="Times New Roman" w:cs="Times New Roman"/>
          <w:sz w:val="24"/>
          <w:szCs w:val="24"/>
        </w:rPr>
      </w:pPr>
      <w:r w:rsidRPr="00635821">
        <w:rPr>
          <w:rFonts w:ascii="Times New Roman" w:hAnsi="Times New Roman" w:cs="Times New Roman"/>
          <w:sz w:val="24"/>
          <w:szCs w:val="24"/>
        </w:rPr>
        <w:t>The total revenue the department of Transportation has generated annually in the city of Baltimore between 2010 and 2016</w:t>
      </w:r>
      <w:r w:rsidR="00B27FB9" w:rsidRPr="00635821">
        <w:rPr>
          <w:rFonts w:ascii="Times New Roman" w:hAnsi="Times New Roman" w:cs="Times New Roman"/>
          <w:sz w:val="24"/>
          <w:szCs w:val="24"/>
        </w:rPr>
        <w:t xml:space="preserve"> through towing</w:t>
      </w:r>
      <w:r w:rsidRPr="00635821">
        <w:rPr>
          <w:rFonts w:ascii="Times New Roman" w:hAnsi="Times New Roman" w:cs="Times New Roman"/>
          <w:sz w:val="24"/>
          <w:szCs w:val="24"/>
        </w:rPr>
        <w:t>?</w:t>
      </w:r>
    </w:p>
    <w:p w:rsidR="001A4E12" w:rsidRPr="00635821" w:rsidRDefault="009F4A80" w:rsidP="001A4E12">
      <w:pPr>
        <w:pStyle w:val="ListParagraph"/>
        <w:numPr>
          <w:ilvl w:val="0"/>
          <w:numId w:val="4"/>
        </w:numPr>
        <w:rPr>
          <w:rFonts w:ascii="Times New Roman" w:hAnsi="Times New Roman" w:cs="Times New Roman"/>
          <w:sz w:val="24"/>
          <w:szCs w:val="24"/>
        </w:rPr>
      </w:pPr>
      <w:r w:rsidRPr="00635821">
        <w:rPr>
          <w:rFonts w:ascii="Times New Roman" w:hAnsi="Times New Roman" w:cs="Times New Roman"/>
          <w:sz w:val="24"/>
          <w:szCs w:val="24"/>
        </w:rPr>
        <w:t>In which area does the most number of towing take place?</w:t>
      </w:r>
    </w:p>
    <w:p w:rsidR="009F4A80" w:rsidRPr="00635821" w:rsidRDefault="009F4A80" w:rsidP="001A4E12">
      <w:pPr>
        <w:pStyle w:val="ListParagraph"/>
        <w:numPr>
          <w:ilvl w:val="0"/>
          <w:numId w:val="4"/>
        </w:numPr>
        <w:rPr>
          <w:rFonts w:ascii="Times New Roman" w:hAnsi="Times New Roman" w:cs="Times New Roman"/>
          <w:sz w:val="24"/>
          <w:szCs w:val="24"/>
        </w:rPr>
      </w:pPr>
      <w:r w:rsidRPr="00635821">
        <w:rPr>
          <w:rFonts w:ascii="Times New Roman" w:hAnsi="Times New Roman" w:cs="Times New Roman"/>
          <w:sz w:val="24"/>
          <w:szCs w:val="24"/>
        </w:rPr>
        <w:t xml:space="preserve">What </w:t>
      </w:r>
      <w:r w:rsidR="00B20116" w:rsidRPr="00635821">
        <w:rPr>
          <w:rFonts w:ascii="Times New Roman" w:hAnsi="Times New Roman" w:cs="Times New Roman"/>
          <w:sz w:val="24"/>
          <w:szCs w:val="24"/>
        </w:rPr>
        <w:t>percentage</w:t>
      </w:r>
      <w:r w:rsidRPr="00635821">
        <w:rPr>
          <w:rFonts w:ascii="Times New Roman" w:hAnsi="Times New Roman" w:cs="Times New Roman"/>
          <w:sz w:val="24"/>
          <w:szCs w:val="24"/>
        </w:rPr>
        <w:t xml:space="preserve"> of the cars that were towed were auctioned off?</w:t>
      </w:r>
    </w:p>
    <w:p w:rsidR="00635821" w:rsidRPr="00635821" w:rsidRDefault="00635821">
      <w:pPr>
        <w:rPr>
          <w:rFonts w:ascii="Times New Roman" w:eastAsia="Times New Roman" w:hAnsi="Times New Roman" w:cs="Times New Roman"/>
          <w:b/>
          <w:bCs/>
          <w:color w:val="333333"/>
          <w:kern w:val="36"/>
          <w:sz w:val="51"/>
          <w:szCs w:val="51"/>
        </w:rPr>
      </w:pPr>
    </w:p>
    <w:p w:rsidR="00635821" w:rsidRPr="00635821" w:rsidRDefault="00635821">
      <w:pPr>
        <w:rPr>
          <w:rFonts w:ascii="Times New Roman" w:hAnsi="Times New Roman" w:cs="Times New Roman"/>
          <w:b/>
          <w:sz w:val="26"/>
          <w:szCs w:val="26"/>
          <w:shd w:val="clear" w:color="auto" w:fill="FFFFFF"/>
        </w:rPr>
      </w:pPr>
      <w:r w:rsidRPr="00635821">
        <w:rPr>
          <w:rFonts w:ascii="Times New Roman" w:hAnsi="Times New Roman" w:cs="Times New Roman"/>
          <w:b/>
          <w:sz w:val="26"/>
          <w:szCs w:val="26"/>
          <w:shd w:val="clear" w:color="auto" w:fill="FFFFFF"/>
        </w:rPr>
        <w:t>Rail occurrence data from January 2004 to present</w:t>
      </w:r>
    </w:p>
    <w:p w:rsidR="003603D1" w:rsidRPr="00635821" w:rsidRDefault="00B20116">
      <w:pPr>
        <w:rPr>
          <w:rStyle w:val="lookup-resultcontent"/>
          <w:rFonts w:ascii="Times New Roman" w:hAnsi="Times New Roman" w:cs="Times New Roman"/>
          <w:color w:val="505050"/>
        </w:rPr>
      </w:pPr>
      <w:r w:rsidRPr="00635821">
        <w:rPr>
          <w:rStyle w:val="lookup-resulttitle"/>
          <w:rFonts w:ascii="Times New Roman" w:hAnsi="Times New Roman" w:cs="Times New Roman"/>
          <w:b/>
          <w:bCs/>
        </w:rPr>
        <w:t>Bibliography</w:t>
      </w:r>
      <w:r w:rsidRPr="00635821">
        <w:rPr>
          <w:rStyle w:val="lookup-resulttitle"/>
          <w:rFonts w:ascii="Times New Roman" w:hAnsi="Times New Roman" w:cs="Times New Roman"/>
          <w:b/>
          <w:bCs/>
          <w:color w:val="505050"/>
        </w:rPr>
        <w:t>:</w:t>
      </w:r>
      <w:r w:rsidRPr="00635821">
        <w:rPr>
          <w:rStyle w:val="lookup-resultcontent"/>
          <w:rFonts w:ascii="Times New Roman" w:hAnsi="Times New Roman" w:cs="Times New Roman"/>
          <w:color w:val="505050"/>
        </w:rPr>
        <w:t xml:space="preserve"> Rail</w:t>
      </w:r>
      <w:r w:rsidR="003603D1" w:rsidRPr="00635821">
        <w:rPr>
          <w:rStyle w:val="lookup-resultcontent"/>
          <w:rFonts w:ascii="Times New Roman" w:hAnsi="Times New Roman" w:cs="Times New Roman"/>
          <w:color w:val="505050"/>
        </w:rPr>
        <w:t xml:space="preserve"> occurrence data from January 2004 </w:t>
      </w:r>
      <w:proofErr w:type="gramStart"/>
      <w:r w:rsidR="003603D1" w:rsidRPr="00635821">
        <w:rPr>
          <w:rStyle w:val="lookup-resultcontent"/>
          <w:rFonts w:ascii="Times New Roman" w:hAnsi="Times New Roman" w:cs="Times New Roman"/>
          <w:color w:val="505050"/>
        </w:rPr>
        <w:t>to</w:t>
      </w:r>
      <w:proofErr w:type="gramEnd"/>
      <w:r w:rsidR="003603D1" w:rsidRPr="00635821">
        <w:rPr>
          <w:rStyle w:val="lookup-resultcontent"/>
          <w:rFonts w:ascii="Times New Roman" w:hAnsi="Times New Roman" w:cs="Times New Roman"/>
          <w:color w:val="505050"/>
        </w:rPr>
        <w:t xml:space="preserve"> present. (2016, February 19). Retrieved September 13, 2016, from http://open.canada.ca/data/en/dataset/a50a7360-d986-4d12-b940-67266a2fa980</w:t>
      </w:r>
      <w:r w:rsidR="003603D1" w:rsidRPr="00635821">
        <w:rPr>
          <w:rStyle w:val="lookup-resulttitle"/>
          <w:rFonts w:ascii="Times New Roman" w:hAnsi="Times New Roman" w:cs="Times New Roman"/>
          <w:b/>
          <w:bCs/>
        </w:rPr>
        <w:t>In-line Citation:</w:t>
      </w:r>
      <w:r w:rsidR="003603D1" w:rsidRPr="00635821">
        <w:rPr>
          <w:rStyle w:val="lookup-resultcontent"/>
          <w:rFonts w:ascii="Times New Roman" w:hAnsi="Times New Roman" w:cs="Times New Roman"/>
          <w:color w:val="505050"/>
        </w:rPr>
        <w:t>(“Rail occurrence data from January 2004 to present,” 2016)</w:t>
      </w:r>
    </w:p>
    <w:p w:rsidR="00A0126F" w:rsidRPr="00635821" w:rsidRDefault="00675CF0">
      <w:pPr>
        <w:rPr>
          <w:rFonts w:ascii="Times New Roman" w:hAnsi="Times New Roman" w:cs="Times New Roman"/>
          <w:color w:val="444444"/>
          <w:sz w:val="21"/>
          <w:szCs w:val="21"/>
          <w:shd w:val="clear" w:color="auto" w:fill="FFFFFF"/>
        </w:rPr>
      </w:pPr>
      <w:r w:rsidRPr="00635821">
        <w:rPr>
          <w:rStyle w:val="lookup-resultcontent"/>
          <w:rFonts w:ascii="Times New Roman" w:hAnsi="Times New Roman" w:cs="Times New Roman"/>
          <w:color w:val="505050"/>
        </w:rPr>
        <w:t>License:</w:t>
      </w:r>
      <w:r w:rsidRPr="00635821">
        <w:rPr>
          <w:rFonts w:ascii="Times New Roman" w:hAnsi="Times New Roman" w:cs="Times New Roman"/>
        </w:rPr>
        <w:t xml:space="preserve"> </w:t>
      </w:r>
      <w:hyperlink r:id="rId7" w:history="1">
        <w:r w:rsidR="009F4A80" w:rsidRPr="00635821">
          <w:rPr>
            <w:rStyle w:val="Hyperlink"/>
            <w:rFonts w:ascii="Times New Roman" w:hAnsi="Times New Roman" w:cs="Times New Roman"/>
          </w:rPr>
          <w:t>http://open.canada.ca/en/open-government-licence-csanada</w:t>
        </w:r>
      </w:hyperlink>
    </w:p>
    <w:p w:rsidR="009F4A80" w:rsidRPr="00635821" w:rsidRDefault="00A0126F">
      <w:pPr>
        <w:rPr>
          <w:rFonts w:ascii="Times New Roman" w:hAnsi="Times New Roman" w:cs="Times New Roman"/>
          <w:color w:val="333333"/>
          <w:sz w:val="24"/>
          <w:szCs w:val="24"/>
          <w:shd w:val="clear" w:color="auto" w:fill="F9F9F9"/>
        </w:rPr>
      </w:pPr>
      <w:r w:rsidRPr="00635821">
        <w:rPr>
          <w:rFonts w:ascii="Times New Roman" w:hAnsi="Times New Roman" w:cs="Times New Roman"/>
          <w:color w:val="444444"/>
          <w:sz w:val="24"/>
          <w:szCs w:val="24"/>
          <w:shd w:val="clear" w:color="auto" w:fill="FFFFFF"/>
        </w:rPr>
        <w:t xml:space="preserve">This data contains information about all the previously occurred </w:t>
      </w:r>
      <w:r w:rsidR="009B1719" w:rsidRPr="00635821">
        <w:rPr>
          <w:rFonts w:ascii="Times New Roman" w:hAnsi="Times New Roman" w:cs="Times New Roman"/>
          <w:color w:val="444444"/>
          <w:sz w:val="24"/>
          <w:szCs w:val="24"/>
          <w:shd w:val="clear" w:color="auto" w:fill="FFFFFF"/>
        </w:rPr>
        <w:t>accident and incidents from the Rails Occurrence Database System (RODS)</w:t>
      </w:r>
      <w:r w:rsidR="00B20116" w:rsidRPr="00635821">
        <w:rPr>
          <w:rFonts w:ascii="Times New Roman" w:hAnsi="Times New Roman" w:cs="Times New Roman"/>
          <w:color w:val="444444"/>
          <w:sz w:val="24"/>
          <w:szCs w:val="24"/>
          <w:shd w:val="clear" w:color="auto" w:fill="FFFFFF"/>
        </w:rPr>
        <w:t xml:space="preserve"> that occurred since 2004</w:t>
      </w:r>
      <w:r w:rsidR="009B1719" w:rsidRPr="00635821">
        <w:rPr>
          <w:rFonts w:ascii="Times New Roman" w:hAnsi="Times New Roman" w:cs="Times New Roman"/>
          <w:color w:val="444444"/>
          <w:sz w:val="24"/>
          <w:szCs w:val="24"/>
          <w:shd w:val="clear" w:color="auto" w:fill="FFFFFF"/>
        </w:rPr>
        <w:t xml:space="preserve">. It gives a detailed </w:t>
      </w:r>
      <w:r w:rsidR="00B20116" w:rsidRPr="00635821">
        <w:rPr>
          <w:rFonts w:ascii="Times New Roman" w:hAnsi="Times New Roman" w:cs="Times New Roman"/>
          <w:color w:val="444444"/>
          <w:sz w:val="24"/>
          <w:szCs w:val="24"/>
          <w:shd w:val="clear" w:color="auto" w:fill="FFFFFF"/>
        </w:rPr>
        <w:t>explanation</w:t>
      </w:r>
      <w:r w:rsidR="009B1719" w:rsidRPr="00635821">
        <w:rPr>
          <w:rFonts w:ascii="Times New Roman" w:hAnsi="Times New Roman" w:cs="Times New Roman"/>
          <w:color w:val="444444"/>
          <w:sz w:val="24"/>
          <w:szCs w:val="24"/>
          <w:shd w:val="clear" w:color="auto" w:fill="FFFFFF"/>
        </w:rPr>
        <w:t xml:space="preserve"> </w:t>
      </w:r>
      <w:r w:rsidR="00B20116" w:rsidRPr="00635821">
        <w:rPr>
          <w:rFonts w:ascii="Times New Roman" w:hAnsi="Times New Roman" w:cs="Times New Roman"/>
          <w:color w:val="444444"/>
          <w:sz w:val="24"/>
          <w:szCs w:val="24"/>
          <w:shd w:val="clear" w:color="auto" w:fill="FFFFFF"/>
        </w:rPr>
        <w:t xml:space="preserve">of the occurrence date, occurrence type and occurrence reason. This dataset is very informative, it can be analyzed to find the department where the most number of accidents occur and accordingly take measures to improve that department. </w:t>
      </w:r>
      <w:r w:rsidR="00B20116" w:rsidRPr="00635821">
        <w:rPr>
          <w:rFonts w:ascii="Times New Roman" w:hAnsi="Times New Roman" w:cs="Times New Roman"/>
          <w:color w:val="333333"/>
          <w:sz w:val="24"/>
          <w:szCs w:val="24"/>
          <w:shd w:val="clear" w:color="auto" w:fill="F9F9F9"/>
        </w:rPr>
        <w:t>The data provided in the rail data file is described in the accompanying data dictionary</w:t>
      </w:r>
      <w:r w:rsidR="00B20116" w:rsidRPr="00635821">
        <w:rPr>
          <w:rFonts w:ascii="Times New Roman" w:hAnsi="Times New Roman" w:cs="Times New Roman"/>
          <w:color w:val="333333"/>
          <w:sz w:val="24"/>
          <w:szCs w:val="24"/>
          <w:shd w:val="clear" w:color="auto" w:fill="F9F9F9"/>
        </w:rPr>
        <w:t xml:space="preserve">. </w:t>
      </w:r>
    </w:p>
    <w:p w:rsidR="00B20116" w:rsidRPr="00635821" w:rsidRDefault="00B20116" w:rsidP="00B20116">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9F4A80">
        <w:rPr>
          <w:rFonts w:ascii="Times New Roman" w:eastAsia="Times New Roman" w:hAnsi="Times New Roman" w:cs="Times New Roman"/>
          <w:color w:val="333333"/>
          <w:sz w:val="24"/>
          <w:szCs w:val="24"/>
        </w:rPr>
        <w:t>Potential data users and decision-makers for this data</w:t>
      </w:r>
      <w:r w:rsidRPr="00635821">
        <w:rPr>
          <w:rFonts w:ascii="Times New Roman" w:eastAsia="Times New Roman" w:hAnsi="Times New Roman" w:cs="Times New Roman"/>
          <w:color w:val="333333"/>
          <w:sz w:val="24"/>
          <w:szCs w:val="24"/>
        </w:rPr>
        <w:t>:</w:t>
      </w:r>
    </w:p>
    <w:p w:rsidR="00B20116" w:rsidRPr="00635821" w:rsidRDefault="00B20116" w:rsidP="00B20116">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lastRenderedPageBreak/>
        <w:t>The Railway Department faculty</w:t>
      </w:r>
    </w:p>
    <w:p w:rsidR="00B20116" w:rsidRPr="00635821" w:rsidRDefault="00B20116" w:rsidP="00B20116">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The government of Canada</w:t>
      </w:r>
    </w:p>
    <w:p w:rsidR="00B20116" w:rsidRPr="00635821" w:rsidRDefault="000E1692" w:rsidP="00B20116">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635821">
        <w:rPr>
          <w:rFonts w:ascii="Times New Roman" w:eastAsia="Times New Roman" w:hAnsi="Times New Roman" w:cs="Times New Roman"/>
          <w:color w:val="333333"/>
          <w:sz w:val="24"/>
          <w:szCs w:val="24"/>
        </w:rPr>
        <w:t>Frequent train users</w:t>
      </w:r>
    </w:p>
    <w:p w:rsidR="00B20116" w:rsidRPr="00635821" w:rsidRDefault="00B20116" w:rsidP="00B20116">
      <w:pPr>
        <w:rPr>
          <w:rFonts w:ascii="Times New Roman" w:hAnsi="Times New Roman" w:cs="Times New Roman"/>
          <w:color w:val="333333"/>
          <w:sz w:val="24"/>
          <w:szCs w:val="24"/>
          <w:shd w:val="clear" w:color="auto" w:fill="FFFFFF"/>
        </w:rPr>
      </w:pPr>
      <w:r w:rsidRPr="00635821">
        <w:rPr>
          <w:rFonts w:ascii="Times New Roman" w:hAnsi="Times New Roman" w:cs="Times New Roman"/>
          <w:color w:val="333333"/>
          <w:sz w:val="24"/>
          <w:szCs w:val="24"/>
          <w:shd w:val="clear" w:color="auto" w:fill="FFFFFF"/>
        </w:rPr>
        <w:t>Three questions this data might help to answer:</w:t>
      </w:r>
    </w:p>
    <w:p w:rsidR="00A00276" w:rsidRPr="00635821" w:rsidRDefault="000E1692" w:rsidP="000E1692">
      <w:pPr>
        <w:pStyle w:val="ListParagraph"/>
        <w:numPr>
          <w:ilvl w:val="0"/>
          <w:numId w:val="9"/>
        </w:numPr>
        <w:rPr>
          <w:rFonts w:ascii="Times New Roman" w:hAnsi="Times New Roman" w:cs="Times New Roman"/>
          <w:sz w:val="24"/>
          <w:szCs w:val="24"/>
        </w:rPr>
      </w:pPr>
      <w:r w:rsidRPr="00635821">
        <w:rPr>
          <w:rFonts w:ascii="Times New Roman" w:hAnsi="Times New Roman" w:cs="Times New Roman"/>
          <w:sz w:val="24"/>
          <w:szCs w:val="24"/>
        </w:rPr>
        <w:t xml:space="preserve">What was the main reason for the accident or incident </w:t>
      </w:r>
      <w:r w:rsidR="00A00276" w:rsidRPr="00635821">
        <w:rPr>
          <w:rFonts w:ascii="Times New Roman" w:hAnsi="Times New Roman" w:cs="Times New Roman"/>
          <w:sz w:val="24"/>
          <w:szCs w:val="24"/>
        </w:rPr>
        <w:t>that occur?</w:t>
      </w:r>
    </w:p>
    <w:p w:rsidR="000E1692" w:rsidRPr="00635821" w:rsidRDefault="00A00276" w:rsidP="000E1692">
      <w:pPr>
        <w:pStyle w:val="ListParagraph"/>
        <w:numPr>
          <w:ilvl w:val="0"/>
          <w:numId w:val="9"/>
        </w:numPr>
        <w:rPr>
          <w:rFonts w:ascii="Times New Roman" w:hAnsi="Times New Roman" w:cs="Times New Roman"/>
          <w:sz w:val="24"/>
          <w:szCs w:val="24"/>
        </w:rPr>
      </w:pPr>
      <w:r w:rsidRPr="00635821">
        <w:rPr>
          <w:rFonts w:ascii="Times New Roman" w:hAnsi="Times New Roman" w:cs="Times New Roman"/>
          <w:sz w:val="24"/>
          <w:szCs w:val="24"/>
        </w:rPr>
        <w:t xml:space="preserve"> </w:t>
      </w:r>
      <w:r w:rsidR="00FB2A7A" w:rsidRPr="00635821">
        <w:rPr>
          <w:rFonts w:ascii="Times New Roman" w:hAnsi="Times New Roman" w:cs="Times New Roman"/>
          <w:sz w:val="24"/>
          <w:szCs w:val="24"/>
        </w:rPr>
        <w:t>Which occurrence had the most number of fatalities?</w:t>
      </w:r>
    </w:p>
    <w:p w:rsidR="00A0126F" w:rsidRPr="00635821" w:rsidRDefault="00FB2A7A" w:rsidP="00CA21E3">
      <w:pPr>
        <w:pStyle w:val="ListParagraph"/>
        <w:numPr>
          <w:ilvl w:val="0"/>
          <w:numId w:val="9"/>
        </w:numPr>
        <w:rPr>
          <w:rFonts w:ascii="Times New Roman" w:hAnsi="Times New Roman" w:cs="Times New Roman"/>
          <w:color w:val="333333"/>
          <w:shd w:val="clear" w:color="auto" w:fill="F9F9F9"/>
        </w:rPr>
      </w:pPr>
      <w:r w:rsidRPr="00635821">
        <w:rPr>
          <w:rFonts w:ascii="Times New Roman" w:hAnsi="Times New Roman" w:cs="Times New Roman"/>
          <w:sz w:val="24"/>
          <w:szCs w:val="24"/>
        </w:rPr>
        <w:t>Which location had the most number of occurrences?</w:t>
      </w:r>
    </w:p>
    <w:p w:rsidR="00755789" w:rsidRPr="00635821" w:rsidRDefault="00755789">
      <w:pPr>
        <w:rPr>
          <w:rFonts w:ascii="Times New Roman" w:hAnsi="Times New Roman" w:cs="Times New Roman"/>
          <w:b/>
          <w:color w:val="333333"/>
          <w:sz w:val="26"/>
          <w:szCs w:val="26"/>
          <w:shd w:val="clear" w:color="auto" w:fill="F9F9F9"/>
        </w:rPr>
      </w:pPr>
    </w:p>
    <w:p w:rsidR="007F123E" w:rsidRPr="00635821" w:rsidRDefault="007F123E">
      <w:pPr>
        <w:rPr>
          <w:rFonts w:ascii="Times New Roman" w:hAnsi="Times New Roman" w:cs="Times New Roman"/>
          <w:b/>
          <w:color w:val="333333"/>
          <w:sz w:val="26"/>
          <w:szCs w:val="26"/>
          <w:shd w:val="clear" w:color="auto" w:fill="F9F9F9"/>
        </w:rPr>
      </w:pPr>
      <w:r w:rsidRPr="00635821">
        <w:rPr>
          <w:rFonts w:ascii="Times New Roman" w:hAnsi="Times New Roman" w:cs="Times New Roman"/>
          <w:b/>
          <w:color w:val="333333"/>
          <w:sz w:val="26"/>
          <w:szCs w:val="26"/>
          <w:shd w:val="clear" w:color="auto" w:fill="F9F9F9"/>
        </w:rPr>
        <w:t>Open EXOPLANET Catalogue:</w:t>
      </w:r>
    </w:p>
    <w:p w:rsidR="007F123E" w:rsidRPr="00635821" w:rsidRDefault="007F123E">
      <w:pPr>
        <w:rPr>
          <w:rFonts w:ascii="Times New Roman" w:hAnsi="Times New Roman" w:cs="Times New Roman"/>
          <w:color w:val="323232"/>
          <w:shd w:val="clear" w:color="auto" w:fill="FFE7AF"/>
        </w:rPr>
      </w:pPr>
      <w:r w:rsidRPr="00635821">
        <w:rPr>
          <w:rFonts w:ascii="Times New Roman" w:hAnsi="Times New Roman" w:cs="Times New Roman"/>
          <w:color w:val="323232"/>
          <w:shd w:val="clear" w:color="auto" w:fill="FFE7AF"/>
        </w:rPr>
        <w:t xml:space="preserve">Open Exoplanet Catalogue | </w:t>
      </w:r>
      <w:proofErr w:type="spellStart"/>
      <w:r w:rsidRPr="00635821">
        <w:rPr>
          <w:rFonts w:ascii="Times New Roman" w:hAnsi="Times New Roman" w:cs="Times New Roman"/>
          <w:color w:val="323232"/>
          <w:shd w:val="clear" w:color="auto" w:fill="FFE7AF"/>
        </w:rPr>
        <w:t>Kaggle</w:t>
      </w:r>
      <w:proofErr w:type="spellEnd"/>
      <w:r w:rsidRPr="00635821">
        <w:rPr>
          <w:rFonts w:ascii="Times New Roman" w:hAnsi="Times New Roman" w:cs="Times New Roman"/>
          <w:color w:val="323232"/>
          <w:shd w:val="clear" w:color="auto" w:fill="FFE7AF"/>
        </w:rPr>
        <w:t>. (</w:t>
      </w:r>
      <w:proofErr w:type="spellStart"/>
      <w:r w:rsidRPr="00635821">
        <w:rPr>
          <w:rFonts w:ascii="Times New Roman" w:hAnsi="Times New Roman" w:cs="Times New Roman"/>
          <w:color w:val="323232"/>
          <w:shd w:val="clear" w:color="auto" w:fill="FFE7AF"/>
        </w:rPr>
        <w:t>n.d.</w:t>
      </w:r>
      <w:proofErr w:type="spellEnd"/>
      <w:r w:rsidRPr="00635821">
        <w:rPr>
          <w:rFonts w:ascii="Times New Roman" w:hAnsi="Times New Roman" w:cs="Times New Roman"/>
          <w:color w:val="323232"/>
          <w:shd w:val="clear" w:color="auto" w:fill="FFE7AF"/>
        </w:rPr>
        <w:t xml:space="preserve">). Retrieved September 13, 2016, from </w:t>
      </w:r>
      <w:hyperlink r:id="rId8" w:history="1">
        <w:r w:rsidR="00FB2A7A" w:rsidRPr="00635821">
          <w:rPr>
            <w:rStyle w:val="Hyperlink"/>
            <w:rFonts w:ascii="Times New Roman" w:hAnsi="Times New Roman" w:cs="Times New Roman"/>
            <w:shd w:val="clear" w:color="auto" w:fill="FFE7AF"/>
          </w:rPr>
          <w:t>https://www.kaggle.com/mrisdal/open-exoplanet-catalogue</w:t>
        </w:r>
      </w:hyperlink>
    </w:p>
    <w:p w:rsidR="00FB2A7A" w:rsidRPr="00635821" w:rsidRDefault="00635821" w:rsidP="00FB2A7A">
      <w:pPr>
        <w:pStyle w:val="Heading2"/>
        <w:shd w:val="clear" w:color="auto" w:fill="FFFFFF"/>
        <w:spacing w:before="480" w:after="240"/>
        <w:textAlignment w:val="baseline"/>
        <w:rPr>
          <w:rFonts w:ascii="Times New Roman" w:hAnsi="Times New Roman" w:cs="Times New Roman"/>
          <w:color w:val="auto"/>
          <w:sz w:val="24"/>
          <w:szCs w:val="24"/>
        </w:rPr>
      </w:pPr>
      <w:r w:rsidRPr="00635821">
        <w:rPr>
          <w:rFonts w:ascii="Times New Roman" w:hAnsi="Times New Roman" w:cs="Times New Roman"/>
          <w:bCs/>
          <w:color w:val="auto"/>
          <w:sz w:val="24"/>
          <w:szCs w:val="24"/>
        </w:rPr>
        <w:t>License:</w:t>
      </w:r>
    </w:p>
    <w:p w:rsidR="00FB2A7A" w:rsidRPr="00635821" w:rsidRDefault="00FB2A7A" w:rsidP="00FB2A7A">
      <w:pPr>
        <w:pStyle w:val="NormalWeb"/>
        <w:shd w:val="clear" w:color="auto" w:fill="FFFFFF"/>
        <w:spacing w:before="0" w:beforeAutospacing="0" w:after="0" w:afterAutospacing="0"/>
        <w:textAlignment w:val="baseline"/>
        <w:rPr>
          <w:shd w:val="clear" w:color="auto" w:fill="FFFFFF"/>
        </w:rPr>
      </w:pPr>
      <w:r w:rsidRPr="00635821">
        <w:rPr>
          <w:shd w:val="clear" w:color="auto" w:fill="FFFFFF"/>
        </w:rPr>
        <w:t>The database is licensed under an MIT license, which basically says you can do everything with it. If you use it for a scientific publication, please include a reference to the Open Exoplanet Catalogue on</w:t>
      </w:r>
      <w:r w:rsidRPr="00635821">
        <w:rPr>
          <w:rStyle w:val="apple-converted-space"/>
          <w:rFonts w:eastAsiaTheme="majorEastAsia"/>
          <w:shd w:val="clear" w:color="auto" w:fill="FFFFFF"/>
        </w:rPr>
        <w:t> </w:t>
      </w:r>
      <w:proofErr w:type="spellStart"/>
      <w:r w:rsidRPr="00635821">
        <w:fldChar w:fldCharType="begin"/>
      </w:r>
      <w:r w:rsidRPr="00635821">
        <w:instrText xml:space="preserve"> HYPERLINK "https://github.com/OpenExoplanetCatalogue/open_exoplanet_catalogue" </w:instrText>
      </w:r>
      <w:r w:rsidRPr="00635821">
        <w:fldChar w:fldCharType="separate"/>
      </w:r>
      <w:r w:rsidRPr="00635821">
        <w:rPr>
          <w:rStyle w:val="Hyperlink"/>
          <w:color w:val="auto"/>
          <w:shd w:val="clear" w:color="auto" w:fill="FFFFFF"/>
        </w:rPr>
        <w:t>github</w:t>
      </w:r>
      <w:proofErr w:type="spellEnd"/>
      <w:r w:rsidRPr="00635821">
        <w:rPr>
          <w:rStyle w:val="Hyperlink"/>
          <w:color w:val="auto"/>
          <w:shd w:val="clear" w:color="auto" w:fill="FFFFFF"/>
        </w:rPr>
        <w:fldChar w:fldCharType="end"/>
      </w:r>
      <w:r w:rsidRPr="00635821">
        <w:rPr>
          <w:rStyle w:val="apple-converted-space"/>
          <w:rFonts w:eastAsiaTheme="majorEastAsia"/>
          <w:shd w:val="clear" w:color="auto" w:fill="FFFFFF"/>
        </w:rPr>
        <w:t> </w:t>
      </w:r>
      <w:r w:rsidRPr="00635821">
        <w:rPr>
          <w:shd w:val="clear" w:color="auto" w:fill="FFFFFF"/>
        </w:rPr>
        <w:t>or to</w:t>
      </w:r>
      <w:r w:rsidRPr="00635821">
        <w:rPr>
          <w:rStyle w:val="apple-converted-space"/>
          <w:rFonts w:eastAsiaTheme="majorEastAsia"/>
          <w:shd w:val="clear" w:color="auto" w:fill="FFFFFF"/>
        </w:rPr>
        <w:t> </w:t>
      </w:r>
      <w:hyperlink r:id="rId9" w:history="1">
        <w:r w:rsidRPr="00635821">
          <w:rPr>
            <w:rStyle w:val="Hyperlink"/>
            <w:color w:val="auto"/>
            <w:shd w:val="clear" w:color="auto" w:fill="FFFFFF"/>
          </w:rPr>
          <w:t xml:space="preserve">this </w:t>
        </w:r>
        <w:proofErr w:type="spellStart"/>
        <w:r w:rsidRPr="00635821">
          <w:rPr>
            <w:rStyle w:val="Hyperlink"/>
            <w:color w:val="auto"/>
            <w:shd w:val="clear" w:color="auto" w:fill="FFFFFF"/>
          </w:rPr>
          <w:t>arXiv</w:t>
        </w:r>
        <w:proofErr w:type="spellEnd"/>
        <w:r w:rsidRPr="00635821">
          <w:rPr>
            <w:rStyle w:val="Hyperlink"/>
            <w:color w:val="auto"/>
            <w:shd w:val="clear" w:color="auto" w:fill="FFFFFF"/>
          </w:rPr>
          <w:t xml:space="preserve"> paper</w:t>
        </w:r>
      </w:hyperlink>
      <w:r w:rsidRPr="00635821">
        <w:rPr>
          <w:shd w:val="clear" w:color="auto" w:fill="FFFFFF"/>
        </w:rPr>
        <w:t>.</w:t>
      </w:r>
    </w:p>
    <w:p w:rsidR="00FB2A7A" w:rsidRPr="00635821" w:rsidRDefault="00FB2A7A" w:rsidP="00FB2A7A">
      <w:pPr>
        <w:pStyle w:val="NormalWeb"/>
        <w:shd w:val="clear" w:color="auto" w:fill="FFFFFF"/>
        <w:spacing w:before="0" w:beforeAutospacing="0" w:after="0" w:afterAutospacing="0"/>
        <w:textAlignment w:val="baseline"/>
        <w:rPr>
          <w:color w:val="333333"/>
          <w:shd w:val="clear" w:color="auto" w:fill="FFFFFF"/>
        </w:rPr>
      </w:pPr>
    </w:p>
    <w:p w:rsidR="00FB2A7A" w:rsidRPr="00635821" w:rsidRDefault="00FB2A7A" w:rsidP="00FB2A7A">
      <w:pPr>
        <w:pStyle w:val="NormalWeb"/>
        <w:shd w:val="clear" w:color="auto" w:fill="FFFFFF"/>
        <w:spacing w:before="0" w:beforeAutospacing="0" w:after="0" w:afterAutospacing="0"/>
        <w:textAlignment w:val="baseline"/>
      </w:pPr>
    </w:p>
    <w:p w:rsidR="006F70DF" w:rsidRPr="00635821" w:rsidRDefault="005C72D4" w:rsidP="006F70DF">
      <w:pPr>
        <w:pStyle w:val="NormalWeb"/>
        <w:shd w:val="clear" w:color="auto" w:fill="FFFFFF"/>
        <w:spacing w:before="0" w:beforeAutospacing="0" w:after="0" w:afterAutospacing="0"/>
        <w:textAlignment w:val="baseline"/>
      </w:pPr>
      <w:r w:rsidRPr="00635821">
        <w:t xml:space="preserve">This data helps keep track of all the planets outside the solar system. In this dataset, data fields include planet, host start attribute, discovery methods and date of discovery. </w:t>
      </w:r>
      <w:r w:rsidR="006F70DF" w:rsidRPr="00635821">
        <w:t>Every time a scientist discovers a new planet he updates this dataset. In this anyone can analyze the characteristics of all discovered planets.</w:t>
      </w:r>
    </w:p>
    <w:p w:rsidR="007F123E" w:rsidRPr="00635821" w:rsidRDefault="007F123E" w:rsidP="007F123E">
      <w:pPr>
        <w:pStyle w:val="NormalWeb"/>
        <w:shd w:val="clear" w:color="auto" w:fill="FFFFFF"/>
        <w:spacing w:before="0" w:beforeAutospacing="0" w:after="0" w:afterAutospacing="0"/>
        <w:textAlignment w:val="baseline"/>
      </w:pPr>
    </w:p>
    <w:p w:rsidR="006F70DF" w:rsidRPr="00635821" w:rsidRDefault="006F70DF" w:rsidP="006F70D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9F4A80">
        <w:rPr>
          <w:rFonts w:ascii="Times New Roman" w:eastAsia="Times New Roman" w:hAnsi="Times New Roman" w:cs="Times New Roman"/>
          <w:sz w:val="24"/>
          <w:szCs w:val="24"/>
        </w:rPr>
        <w:t>Potential data users and decision-makers for this data</w:t>
      </w:r>
      <w:r w:rsidRPr="00635821">
        <w:rPr>
          <w:rFonts w:ascii="Times New Roman" w:eastAsia="Times New Roman" w:hAnsi="Times New Roman" w:cs="Times New Roman"/>
          <w:sz w:val="24"/>
          <w:szCs w:val="24"/>
        </w:rPr>
        <w:t>:</w:t>
      </w:r>
    </w:p>
    <w:p w:rsidR="006F70DF" w:rsidRPr="00635821" w:rsidRDefault="006F70DF" w:rsidP="006F70DF">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35821">
        <w:rPr>
          <w:rFonts w:ascii="Times New Roman" w:eastAsia="Times New Roman" w:hAnsi="Times New Roman" w:cs="Times New Roman"/>
          <w:sz w:val="24"/>
          <w:szCs w:val="24"/>
        </w:rPr>
        <w:t>Astronomers</w:t>
      </w:r>
    </w:p>
    <w:p w:rsidR="006F70DF" w:rsidRPr="00635821" w:rsidRDefault="006F70DF" w:rsidP="006F70DF">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35821">
        <w:rPr>
          <w:rFonts w:ascii="Times New Roman" w:eastAsia="Times New Roman" w:hAnsi="Times New Roman" w:cs="Times New Roman"/>
          <w:sz w:val="24"/>
          <w:szCs w:val="24"/>
        </w:rPr>
        <w:t>Students interested in Astronomy</w:t>
      </w:r>
    </w:p>
    <w:p w:rsidR="006F70DF" w:rsidRPr="00635821" w:rsidRDefault="006F70DF" w:rsidP="006F70DF">
      <w:pPr>
        <w:pStyle w:val="ListParagraph"/>
        <w:numPr>
          <w:ilvl w:val="0"/>
          <w:numId w:val="10"/>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35821">
        <w:rPr>
          <w:rFonts w:ascii="Times New Roman" w:eastAsia="Times New Roman" w:hAnsi="Times New Roman" w:cs="Times New Roman"/>
          <w:sz w:val="24"/>
          <w:szCs w:val="24"/>
        </w:rPr>
        <w:t>NASA</w:t>
      </w:r>
    </w:p>
    <w:p w:rsidR="006F70DF" w:rsidRPr="00635821" w:rsidRDefault="006F70DF" w:rsidP="006F70DF">
      <w:p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35821">
        <w:rPr>
          <w:rFonts w:ascii="Times New Roman" w:hAnsi="Times New Roman" w:cs="Times New Roman"/>
          <w:sz w:val="24"/>
          <w:szCs w:val="24"/>
          <w:shd w:val="clear" w:color="auto" w:fill="FFFFFF"/>
        </w:rPr>
        <w:t>Three questions this data might help to answer:</w:t>
      </w:r>
    </w:p>
    <w:p w:rsidR="006F70DF" w:rsidRPr="00635821" w:rsidRDefault="006F70DF" w:rsidP="006F70D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35821">
        <w:rPr>
          <w:rFonts w:ascii="Times New Roman" w:hAnsi="Times New Roman" w:cs="Times New Roman"/>
          <w:sz w:val="24"/>
          <w:szCs w:val="24"/>
          <w:shd w:val="clear" w:color="auto" w:fill="FFFFFF"/>
        </w:rPr>
        <w:t>Which planets is at the shortest and longest distance from our solar system?</w:t>
      </w:r>
    </w:p>
    <w:p w:rsidR="006F70DF" w:rsidRPr="00635821" w:rsidRDefault="006F70DF" w:rsidP="006F70D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35821">
        <w:rPr>
          <w:rFonts w:ascii="Times New Roman" w:hAnsi="Times New Roman" w:cs="Times New Roman"/>
          <w:sz w:val="24"/>
          <w:szCs w:val="24"/>
          <w:shd w:val="clear" w:color="auto" w:fill="FFFFFF"/>
        </w:rPr>
        <w:t>Which planets have the hottest and coldest surface temperatures?</w:t>
      </w:r>
    </w:p>
    <w:p w:rsidR="00635821" w:rsidRPr="00635821" w:rsidRDefault="00635821" w:rsidP="006F70DF">
      <w:pPr>
        <w:pStyle w:val="ListParagraph"/>
        <w:numPr>
          <w:ilvl w:val="0"/>
          <w:numId w:val="12"/>
        </w:numPr>
        <w:shd w:val="clear" w:color="auto" w:fill="FFFFFF"/>
        <w:spacing w:before="100" w:beforeAutospacing="1" w:after="100" w:afterAutospacing="1" w:line="240" w:lineRule="auto"/>
        <w:rPr>
          <w:rFonts w:ascii="Times New Roman" w:hAnsi="Times New Roman" w:cs="Times New Roman"/>
          <w:sz w:val="24"/>
          <w:szCs w:val="24"/>
          <w:shd w:val="clear" w:color="auto" w:fill="FFFFFF"/>
        </w:rPr>
      </w:pPr>
      <w:r w:rsidRPr="00635821">
        <w:rPr>
          <w:rFonts w:ascii="Times New Roman" w:hAnsi="Times New Roman" w:cs="Times New Roman"/>
          <w:sz w:val="24"/>
          <w:szCs w:val="24"/>
          <w:shd w:val="clear" w:color="auto" w:fill="FFFFFF"/>
        </w:rPr>
        <w:t>Is there a relationship between surface temperature of the planet and temperature of the host star?</w:t>
      </w:r>
    </w:p>
    <w:p w:rsidR="007F123E" w:rsidRPr="00635821" w:rsidRDefault="007F123E" w:rsidP="007F123E">
      <w:pPr>
        <w:pStyle w:val="NormalWeb"/>
        <w:shd w:val="clear" w:color="auto" w:fill="FFFFFF"/>
        <w:spacing w:before="0" w:beforeAutospacing="0" w:after="0" w:afterAutospacing="0"/>
        <w:textAlignment w:val="baseline"/>
      </w:pPr>
    </w:p>
    <w:p w:rsidR="00755789" w:rsidRPr="00635821" w:rsidRDefault="00755789" w:rsidP="000F73A2">
      <w:pPr>
        <w:pStyle w:val="NormalWeb"/>
        <w:shd w:val="clear" w:color="auto" w:fill="FFFFFF"/>
        <w:spacing w:before="0" w:beforeAutospacing="0" w:after="0" w:afterAutospacing="0"/>
        <w:textAlignment w:val="baseline"/>
      </w:pPr>
    </w:p>
    <w:sectPr w:rsidR="00755789" w:rsidRPr="00635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627959"/>
    <w:multiLevelType w:val="multilevel"/>
    <w:tmpl w:val="523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FF1317"/>
    <w:multiLevelType w:val="hybridMultilevel"/>
    <w:tmpl w:val="D12635F2"/>
    <w:lvl w:ilvl="0" w:tplc="590EF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41593"/>
    <w:multiLevelType w:val="hybridMultilevel"/>
    <w:tmpl w:val="A030D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22025F"/>
    <w:multiLevelType w:val="hybridMultilevel"/>
    <w:tmpl w:val="A8AEA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70C20"/>
    <w:multiLevelType w:val="hybridMultilevel"/>
    <w:tmpl w:val="ED52E200"/>
    <w:lvl w:ilvl="0" w:tplc="566AB220">
      <w:start w:val="1"/>
      <w:numFmt w:val="decimal"/>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95302"/>
    <w:multiLevelType w:val="multilevel"/>
    <w:tmpl w:val="7C7C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21641"/>
    <w:multiLevelType w:val="hybridMultilevel"/>
    <w:tmpl w:val="0B60B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00C36"/>
    <w:multiLevelType w:val="multilevel"/>
    <w:tmpl w:val="336E6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611075"/>
    <w:multiLevelType w:val="multilevel"/>
    <w:tmpl w:val="1B7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C17411"/>
    <w:multiLevelType w:val="multilevel"/>
    <w:tmpl w:val="254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AB6576"/>
    <w:multiLevelType w:val="hybridMultilevel"/>
    <w:tmpl w:val="80A6E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01B4C"/>
    <w:multiLevelType w:val="hybridMultilevel"/>
    <w:tmpl w:val="9710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4"/>
  </w:num>
  <w:num w:numId="5">
    <w:abstractNumId w:val="5"/>
  </w:num>
  <w:num w:numId="6">
    <w:abstractNumId w:val="11"/>
  </w:num>
  <w:num w:numId="7">
    <w:abstractNumId w:val="7"/>
  </w:num>
  <w:num w:numId="8">
    <w:abstractNumId w:val="2"/>
  </w:num>
  <w:num w:numId="9">
    <w:abstractNumId w:val="6"/>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9"/>
    <w:rsid w:val="0005060E"/>
    <w:rsid w:val="000E1692"/>
    <w:rsid w:val="000F73A2"/>
    <w:rsid w:val="001A4E12"/>
    <w:rsid w:val="003603D1"/>
    <w:rsid w:val="00541A4C"/>
    <w:rsid w:val="005C72D4"/>
    <w:rsid w:val="005E5DE8"/>
    <w:rsid w:val="00635821"/>
    <w:rsid w:val="006478AA"/>
    <w:rsid w:val="00675CF0"/>
    <w:rsid w:val="006F70DF"/>
    <w:rsid w:val="00755789"/>
    <w:rsid w:val="007F123E"/>
    <w:rsid w:val="009B1719"/>
    <w:rsid w:val="009F4A80"/>
    <w:rsid w:val="00A00276"/>
    <w:rsid w:val="00A0126F"/>
    <w:rsid w:val="00AE7B66"/>
    <w:rsid w:val="00B20116"/>
    <w:rsid w:val="00B27FB9"/>
    <w:rsid w:val="00FB2A7A"/>
    <w:rsid w:val="00FD2116"/>
    <w:rsid w:val="00FE1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770CB"/>
  <w15:chartTrackingRefBased/>
  <w15:docId w15:val="{F3B06B1E-E103-4DCF-B23F-660916FB6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55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55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5578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7557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55789"/>
  </w:style>
  <w:style w:type="character" w:styleId="Hyperlink">
    <w:name w:val="Hyperlink"/>
    <w:basedOn w:val="DefaultParagraphFont"/>
    <w:uiPriority w:val="99"/>
    <w:unhideWhenUsed/>
    <w:rsid w:val="00755789"/>
    <w:rPr>
      <w:color w:val="0000FF"/>
      <w:u w:val="single"/>
    </w:rPr>
  </w:style>
  <w:style w:type="character" w:styleId="Strong">
    <w:name w:val="Strong"/>
    <w:basedOn w:val="DefaultParagraphFont"/>
    <w:uiPriority w:val="22"/>
    <w:qFormat/>
    <w:rsid w:val="007F123E"/>
    <w:rPr>
      <w:b/>
      <w:bCs/>
    </w:rPr>
  </w:style>
  <w:style w:type="character" w:customStyle="1" w:styleId="lookup-resulttitle">
    <w:name w:val="lookup-result__title"/>
    <w:basedOn w:val="DefaultParagraphFont"/>
    <w:rsid w:val="003603D1"/>
  </w:style>
  <w:style w:type="character" w:customStyle="1" w:styleId="lookup-resultcontent">
    <w:name w:val="lookup-result__content"/>
    <w:basedOn w:val="DefaultParagraphFont"/>
    <w:rsid w:val="003603D1"/>
  </w:style>
  <w:style w:type="paragraph" w:styleId="ListParagraph">
    <w:name w:val="List Paragraph"/>
    <w:basedOn w:val="Normal"/>
    <w:uiPriority w:val="34"/>
    <w:qFormat/>
    <w:rsid w:val="001A4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7915">
      <w:bodyDiv w:val="1"/>
      <w:marLeft w:val="0"/>
      <w:marRight w:val="0"/>
      <w:marTop w:val="0"/>
      <w:marBottom w:val="0"/>
      <w:divBdr>
        <w:top w:val="none" w:sz="0" w:space="0" w:color="auto"/>
        <w:left w:val="none" w:sz="0" w:space="0" w:color="auto"/>
        <w:bottom w:val="none" w:sz="0" w:space="0" w:color="auto"/>
        <w:right w:val="none" w:sz="0" w:space="0" w:color="auto"/>
      </w:divBdr>
    </w:div>
    <w:div w:id="277032373">
      <w:bodyDiv w:val="1"/>
      <w:marLeft w:val="0"/>
      <w:marRight w:val="0"/>
      <w:marTop w:val="0"/>
      <w:marBottom w:val="0"/>
      <w:divBdr>
        <w:top w:val="none" w:sz="0" w:space="0" w:color="auto"/>
        <w:left w:val="none" w:sz="0" w:space="0" w:color="auto"/>
        <w:bottom w:val="none" w:sz="0" w:space="0" w:color="auto"/>
        <w:right w:val="none" w:sz="0" w:space="0" w:color="auto"/>
      </w:divBdr>
    </w:div>
    <w:div w:id="561017856">
      <w:bodyDiv w:val="1"/>
      <w:marLeft w:val="0"/>
      <w:marRight w:val="0"/>
      <w:marTop w:val="0"/>
      <w:marBottom w:val="0"/>
      <w:divBdr>
        <w:top w:val="none" w:sz="0" w:space="0" w:color="auto"/>
        <w:left w:val="none" w:sz="0" w:space="0" w:color="auto"/>
        <w:bottom w:val="none" w:sz="0" w:space="0" w:color="auto"/>
        <w:right w:val="none" w:sz="0" w:space="0" w:color="auto"/>
      </w:divBdr>
    </w:div>
    <w:div w:id="609241270">
      <w:bodyDiv w:val="1"/>
      <w:marLeft w:val="0"/>
      <w:marRight w:val="0"/>
      <w:marTop w:val="0"/>
      <w:marBottom w:val="0"/>
      <w:divBdr>
        <w:top w:val="none" w:sz="0" w:space="0" w:color="auto"/>
        <w:left w:val="none" w:sz="0" w:space="0" w:color="auto"/>
        <w:bottom w:val="none" w:sz="0" w:space="0" w:color="auto"/>
        <w:right w:val="none" w:sz="0" w:space="0" w:color="auto"/>
      </w:divBdr>
    </w:div>
    <w:div w:id="822041138">
      <w:bodyDiv w:val="1"/>
      <w:marLeft w:val="0"/>
      <w:marRight w:val="0"/>
      <w:marTop w:val="0"/>
      <w:marBottom w:val="0"/>
      <w:divBdr>
        <w:top w:val="none" w:sz="0" w:space="0" w:color="auto"/>
        <w:left w:val="none" w:sz="0" w:space="0" w:color="auto"/>
        <w:bottom w:val="none" w:sz="0" w:space="0" w:color="auto"/>
        <w:right w:val="none" w:sz="0" w:space="0" w:color="auto"/>
      </w:divBdr>
    </w:div>
    <w:div w:id="109729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risdal/open-exoplanet-catalogue" TargetMode="External"/><Relationship Id="rId3" Type="http://schemas.openxmlformats.org/officeDocument/2006/relationships/settings" Target="settings.xml"/><Relationship Id="rId7" Type="http://schemas.openxmlformats.org/officeDocument/2006/relationships/hyperlink" Target="http://open.canada.ca/en/open-government-licence-csana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3.0/legalcode" TargetMode="External"/><Relationship Id="rId11" Type="http://schemas.openxmlformats.org/officeDocument/2006/relationships/theme" Target="theme/theme1.xml"/><Relationship Id="rId5" Type="http://schemas.openxmlformats.org/officeDocument/2006/relationships/hyperlink" Target="http://catalog.data.gov/dataset/dot-towing-41dc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xiv.org/abs/1211.71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Chandra</dc:creator>
  <cp:keywords/>
  <dc:description/>
  <cp:lastModifiedBy>Arpit Chandra</cp:lastModifiedBy>
  <cp:revision>9</cp:revision>
  <dcterms:created xsi:type="dcterms:W3CDTF">2016-09-13T18:24:00Z</dcterms:created>
  <dcterms:modified xsi:type="dcterms:W3CDTF">2016-09-14T21:34:00Z</dcterms:modified>
</cp:coreProperties>
</file>