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6D" w:rsidRDefault="00F2627F" w:rsidP="0081653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Selection</w:t>
      </w:r>
    </w:p>
    <w:p w:rsidR="00816536" w:rsidRDefault="00816536" w:rsidP="00816536">
      <w:pPr>
        <w:rPr>
          <w:sz w:val="32"/>
          <w:szCs w:val="32"/>
        </w:rPr>
      </w:pPr>
      <w:r w:rsidRPr="0081653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yntax:</w:t>
      </w:r>
      <w:r w:rsidRPr="0081653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816536">
        <w:rPr>
          <w:rFonts w:ascii="Times New Roman" w:hAnsi="Times New Roman" w:cs="Times New Roman"/>
          <w:sz w:val="32"/>
          <w:szCs w:val="32"/>
        </w:rPr>
        <w:t>SELECT</w:t>
      </w:r>
      <w:r w:rsidRPr="00816536">
        <w:rPr>
          <w:sz w:val="32"/>
          <w:szCs w:val="32"/>
        </w:rPr>
        <w:t xml:space="preserve"> </w:t>
      </w:r>
      <w:r>
        <w:rPr>
          <w:sz w:val="32"/>
          <w:szCs w:val="32"/>
        </w:rPr>
        <w:t>* / [DISTINCT] COL_NAME / EXPRESION [ALIAS]</w:t>
      </w:r>
    </w:p>
    <w:p w:rsidR="00816536" w:rsidRDefault="00816536" w:rsidP="008165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FROM TAB_NAME</w:t>
      </w:r>
    </w:p>
    <w:p w:rsidR="00816536" w:rsidRDefault="00816536" w:rsidP="0081653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  WHERE &lt;FILTER CONDITION&gt;;</w:t>
      </w:r>
    </w:p>
    <w:p w:rsidR="00816536" w:rsidRDefault="00816536" w:rsidP="008165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ORDER OF EXECUTION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</w:p>
    <w:p w:rsidR="00816536" w:rsidRDefault="00816536" w:rsidP="00816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</w:p>
    <w:p w:rsidR="00AB4B86" w:rsidRDefault="00AB4B86" w:rsidP="00AB4B8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B4B86" w:rsidRPr="00AB4B86" w:rsidRDefault="00AB4B86" w:rsidP="00AB4B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4B86">
        <w:rPr>
          <w:rFonts w:ascii="Times New Roman" w:hAnsi="Times New Roman" w:cs="Times New Roman"/>
          <w:b/>
          <w:sz w:val="28"/>
          <w:szCs w:val="28"/>
          <w:u w:val="single"/>
        </w:rPr>
        <w:t>WHERE CLAUSE</w:t>
      </w:r>
    </w:p>
    <w:p w:rsidR="00AB4B86" w:rsidRP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4B86">
        <w:rPr>
          <w:rFonts w:ascii="Times New Roman" w:hAnsi="Times New Roman" w:cs="Times New Roman"/>
          <w:sz w:val="28"/>
          <w:szCs w:val="28"/>
        </w:rPr>
        <w:t xml:space="preserve">WHERE </w:t>
      </w:r>
      <w:r>
        <w:rPr>
          <w:rFonts w:ascii="Times New Roman" w:hAnsi="Times New Roman" w:cs="Times New Roman"/>
          <w:sz w:val="32"/>
          <w:szCs w:val="32"/>
        </w:rPr>
        <w:t xml:space="preserve">clause </w:t>
      </w:r>
      <w:r w:rsidRPr="00AB4B86">
        <w:rPr>
          <w:rFonts w:ascii="Times New Roman" w:hAnsi="Times New Roman" w:cs="Times New Roman"/>
          <w:sz w:val="32"/>
          <w:szCs w:val="32"/>
        </w:rPr>
        <w:t>is used to filter the records.</w:t>
      </w:r>
    </w:p>
    <w:p w:rsidR="00AB4B86" w:rsidRP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AB4B86">
        <w:rPr>
          <w:rFonts w:ascii="Times New Roman" w:hAnsi="Times New Roman" w:cs="Times New Roman"/>
          <w:sz w:val="32"/>
          <w:szCs w:val="32"/>
        </w:rPr>
        <w:t>clause executes row by row.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B4B86">
        <w:rPr>
          <w:rFonts w:ascii="Times New Roman" w:hAnsi="Times New Roman" w:cs="Times New Roman"/>
          <w:sz w:val="28"/>
          <w:szCs w:val="28"/>
        </w:rPr>
        <w:t>WHERE</w:t>
      </w:r>
      <w:r w:rsidRPr="00AB4B86">
        <w:rPr>
          <w:rFonts w:ascii="Times New Roman" w:hAnsi="Times New Roman" w:cs="Times New Roman"/>
          <w:sz w:val="32"/>
          <w:szCs w:val="32"/>
        </w:rPr>
        <w:t xml:space="preserve"> clause executes </w:t>
      </w:r>
      <w:r>
        <w:rPr>
          <w:rFonts w:ascii="Times New Roman" w:hAnsi="Times New Roman" w:cs="Times New Roman"/>
          <w:sz w:val="32"/>
          <w:szCs w:val="32"/>
        </w:rPr>
        <w:t>after the execution of</w:t>
      </w:r>
      <w:r w:rsidRPr="00AB4B86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32"/>
          <w:szCs w:val="32"/>
        </w:rPr>
        <w:t xml:space="preserve"> clause.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For WHERE </w:t>
      </w:r>
      <w:r>
        <w:rPr>
          <w:rFonts w:ascii="Times New Roman" w:hAnsi="Times New Roman" w:cs="Times New Roman"/>
          <w:sz w:val="32"/>
          <w:szCs w:val="32"/>
        </w:rPr>
        <w:t>clause we</w:t>
      </w:r>
      <w:r w:rsidRPr="00AB4B86">
        <w:rPr>
          <w:rFonts w:ascii="Times New Roman" w:hAnsi="Times New Roman" w:cs="Times New Roman"/>
          <w:sz w:val="32"/>
          <w:szCs w:val="32"/>
        </w:rPr>
        <w:t xml:space="preserve"> can pa</w:t>
      </w:r>
      <w:r>
        <w:rPr>
          <w:rFonts w:ascii="Times New Roman" w:hAnsi="Times New Roman" w:cs="Times New Roman"/>
          <w:sz w:val="32"/>
          <w:szCs w:val="32"/>
        </w:rPr>
        <w:t>ss condition as an argument.</w:t>
      </w:r>
    </w:p>
    <w:p w:rsidR="00AB4B86" w:rsidRDefault="00AB4B86" w:rsidP="00AB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Pr="00AB4B86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clause we can also write multiple conditions using logical operator.</w:t>
      </w:r>
    </w:p>
    <w:p w:rsidR="00AB4B86" w:rsidRDefault="00AB4B86" w:rsidP="00AB4B8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B4B86" w:rsidRDefault="00AB4B86" w:rsidP="00AB4B86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AB4B86">
        <w:rPr>
          <w:rFonts w:ascii="Times New Roman" w:hAnsi="Times New Roman" w:cs="Times New Roman"/>
          <w:b/>
          <w:sz w:val="32"/>
          <w:szCs w:val="32"/>
        </w:rPr>
        <w:t>Example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B4B86" w:rsidRDefault="00AB4B86" w:rsidP="00AB4B8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</w:t>
      </w:r>
      <w:r w:rsidRPr="00AB4B86">
        <w:rPr>
          <w:rFonts w:ascii="Times New Roman" w:hAnsi="Times New Roman" w:cs="Times New Roman"/>
          <w:sz w:val="32"/>
          <w:szCs w:val="32"/>
        </w:rPr>
        <w:t>SE</w:t>
      </w:r>
      <w:r>
        <w:rPr>
          <w:rFonts w:ascii="Times New Roman" w:hAnsi="Times New Roman" w:cs="Times New Roman"/>
          <w:sz w:val="32"/>
          <w:szCs w:val="32"/>
        </w:rPr>
        <w:t xml:space="preserve">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</w:p>
    <w:p w:rsid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F</w:t>
      </w:r>
      <w:r w:rsidRPr="00AB4B86">
        <w:rPr>
          <w:rFonts w:ascii="Times New Roman" w:hAnsi="Times New Roman" w:cs="Times New Roman"/>
          <w:sz w:val="32"/>
          <w:szCs w:val="32"/>
        </w:rPr>
        <w:t xml:space="preserve">ROM </w:t>
      </w:r>
      <w:proofErr w:type="gramStart"/>
      <w:r>
        <w:rPr>
          <w:rFonts w:ascii="Times New Roman" w:hAnsi="Times New Roman" w:cs="Times New Roman"/>
          <w:sz w:val="32"/>
          <w:szCs w:val="32"/>
        </w:rPr>
        <w:t>emp</w:t>
      </w:r>
      <w:proofErr w:type="gramEnd"/>
    </w:p>
    <w:p w:rsid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deptno</w:t>
      </w:r>
      <w:proofErr w:type="spellEnd"/>
      <w:r>
        <w:rPr>
          <w:rFonts w:ascii="Times New Roman" w:hAnsi="Times New Roman" w:cs="Times New Roman"/>
          <w:sz w:val="32"/>
          <w:szCs w:val="32"/>
        </w:rPr>
        <w:t>=10;</w:t>
      </w:r>
    </w:p>
    <w:p w:rsidR="00AB4B86" w:rsidRPr="00AB4B86" w:rsidRDefault="00AB4B86" w:rsidP="00AB4B86">
      <w:pPr>
        <w:rPr>
          <w:rFonts w:ascii="Times New Roman" w:hAnsi="Times New Roman" w:cs="Times New Roman"/>
          <w:sz w:val="32"/>
          <w:szCs w:val="32"/>
        </w:rPr>
      </w:pPr>
    </w:p>
    <w:p w:rsidR="00816536" w:rsidRPr="00AB4B86" w:rsidRDefault="00816536" w:rsidP="00816536">
      <w:pPr>
        <w:rPr>
          <w:b/>
          <w:sz w:val="32"/>
          <w:szCs w:val="32"/>
        </w:rPr>
      </w:pPr>
    </w:p>
    <w:sectPr w:rsidR="00816536" w:rsidRPr="00AB4B86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44B76"/>
    <w:multiLevelType w:val="hybridMultilevel"/>
    <w:tmpl w:val="362A6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C2D06"/>
    <w:multiLevelType w:val="hybridMultilevel"/>
    <w:tmpl w:val="5EFC8044"/>
    <w:lvl w:ilvl="0" w:tplc="C062DF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6536"/>
    <w:rsid w:val="00427AAC"/>
    <w:rsid w:val="0064776D"/>
    <w:rsid w:val="0075486A"/>
    <w:rsid w:val="00816536"/>
    <w:rsid w:val="00A841F0"/>
    <w:rsid w:val="00AB4B86"/>
    <w:rsid w:val="00F2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2019-03-23T02:48:00Z</dcterms:created>
  <dcterms:modified xsi:type="dcterms:W3CDTF">2019-03-23T02:48:00Z</dcterms:modified>
</cp:coreProperties>
</file>