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6B" w:rsidRDefault="00451312">
      <w:pPr>
        <w:rPr>
          <w:b/>
          <w:sz w:val="36"/>
          <w:szCs w:val="36"/>
          <w:u w:val="single"/>
          <w:lang w:val="en-GB"/>
        </w:rPr>
      </w:pPr>
      <w:r w:rsidRPr="00451312">
        <w:rPr>
          <w:b/>
          <w:sz w:val="36"/>
          <w:szCs w:val="36"/>
          <w:u w:val="single"/>
          <w:lang w:val="en-GB"/>
        </w:rPr>
        <w:t>Single row subquery and multi row subquery</w:t>
      </w:r>
    </w:p>
    <w:p w:rsidR="00451312" w:rsidRDefault="00451312" w:rsidP="004513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451312">
        <w:rPr>
          <w:sz w:val="32"/>
          <w:szCs w:val="32"/>
          <w:lang w:val="en-GB"/>
        </w:rPr>
        <w:t>WAQTD</w:t>
      </w:r>
      <w:r>
        <w:rPr>
          <w:sz w:val="32"/>
          <w:szCs w:val="32"/>
          <w:lang w:val="en-GB"/>
        </w:rPr>
        <w:t xml:space="preserve"> name and salary of the employees if employees are earning less than salesman</w:t>
      </w:r>
    </w:p>
    <w:p w:rsidR="00451312" w:rsidRDefault="00451312" w:rsidP="004513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WAQTD details of the employees if the employee’s salary is greater than at least a manager</w:t>
      </w:r>
    </w:p>
    <w:p w:rsidR="00451312" w:rsidRDefault="00451312" w:rsidP="004513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WAQTD name and hire date of the employees hired before the employees of department 10</w:t>
      </w:r>
    </w:p>
    <w:p w:rsidR="00451312" w:rsidRDefault="00451312" w:rsidP="004513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WAQTD name and hire date along with annual salary if they hired after president into department 20</w:t>
      </w:r>
    </w:p>
    <w:p w:rsidR="00451312" w:rsidRDefault="00451312" w:rsidP="004513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WAQTD all the details of the employees whose annual salary is more than employees of department 10</w:t>
      </w:r>
    </w:p>
    <w:p w:rsidR="00451312" w:rsidRPr="00451312" w:rsidRDefault="00451312" w:rsidP="004513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WAQTD number of employees earning salary less than </w:t>
      </w:r>
      <w:proofErr w:type="spellStart"/>
      <w:r>
        <w:rPr>
          <w:sz w:val="32"/>
          <w:szCs w:val="32"/>
          <w:lang w:val="en-GB"/>
        </w:rPr>
        <w:t>atleast</w:t>
      </w:r>
      <w:proofErr w:type="spellEnd"/>
      <w:r>
        <w:rPr>
          <w:sz w:val="32"/>
          <w:szCs w:val="32"/>
          <w:lang w:val="en-GB"/>
        </w:rPr>
        <w:t xml:space="preserve"> a clerk.</w:t>
      </w:r>
      <w:bookmarkStart w:id="0" w:name="_GoBack"/>
      <w:bookmarkEnd w:id="0"/>
    </w:p>
    <w:sectPr w:rsidR="00451312" w:rsidRPr="0045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C0F78"/>
    <w:multiLevelType w:val="hybridMultilevel"/>
    <w:tmpl w:val="B096F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02"/>
    <w:rsid w:val="00451312"/>
    <w:rsid w:val="00744802"/>
    <w:rsid w:val="00B0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DA58"/>
  <w15:chartTrackingRefBased/>
  <w15:docId w15:val="{96933B00-0476-42A3-82CB-41601C3F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2</cp:revision>
  <dcterms:created xsi:type="dcterms:W3CDTF">2021-12-22T14:56:00Z</dcterms:created>
  <dcterms:modified xsi:type="dcterms:W3CDTF">2021-12-22T15:07:00Z</dcterms:modified>
</cp:coreProperties>
</file>