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840" w14:textId="41D8474F" w:rsidR="00D354E3" w:rsidRDefault="00D354E3">
      <w:pPr>
        <w:rPr>
          <w:rFonts w:ascii="Century Gothic" w:eastAsia="Times New Roman" w:hAnsi="Century Gothic" w:cs="Calibri"/>
          <w:sz w:val="20"/>
          <w:szCs w:val="20"/>
        </w:rPr>
      </w:pPr>
    </w:p>
    <w:tbl>
      <w:tblPr>
        <w:tblW w:w="11619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270"/>
        <w:gridCol w:w="2787"/>
        <w:gridCol w:w="1304"/>
        <w:gridCol w:w="1084"/>
        <w:gridCol w:w="270"/>
        <w:gridCol w:w="55"/>
        <w:gridCol w:w="270"/>
        <w:gridCol w:w="1327"/>
        <w:gridCol w:w="270"/>
        <w:gridCol w:w="55"/>
        <w:gridCol w:w="270"/>
        <w:gridCol w:w="1214"/>
        <w:gridCol w:w="270"/>
        <w:gridCol w:w="552"/>
        <w:gridCol w:w="270"/>
        <w:gridCol w:w="532"/>
        <w:gridCol w:w="313"/>
        <w:gridCol w:w="236"/>
        <w:gridCol w:w="34"/>
        <w:gridCol w:w="236"/>
      </w:tblGrid>
      <w:tr w:rsidR="00FD56FF" w:rsidRPr="00F41715" w14:paraId="22009207" w14:textId="77777777" w:rsidTr="00BF11A8">
        <w:trPr>
          <w:gridBefore w:val="1"/>
          <w:wBefore w:w="270" w:type="dxa"/>
          <w:trHeight w:val="268"/>
        </w:trPr>
        <w:tc>
          <w:tcPr>
            <w:tcW w:w="5445" w:type="dxa"/>
            <w:gridSpan w:val="4"/>
            <w:shd w:val="clear" w:color="auto" w:fill="auto"/>
            <w:noWrap/>
            <w:vAlign w:val="bottom"/>
            <w:hideMark/>
          </w:tcPr>
          <w:p w14:paraId="3E9333A4" w14:textId="580EBD60" w:rsidR="00FD56FF" w:rsidRDefault="00FD56FF" w:rsidP="008B1D8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Binder Expiration:</w:t>
            </w:r>
            <w:r w:rsidR="006F0EB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Upon policy issuance</w:t>
            </w:r>
          </w:p>
          <w:p w14:paraId="43F19873" w14:textId="77777777" w:rsidR="009625BE" w:rsidRPr="00F41715" w:rsidRDefault="009625BE" w:rsidP="008B1D8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14:paraId="26724108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7" w:type="dxa"/>
            <w:gridSpan w:val="2"/>
            <w:shd w:val="clear" w:color="auto" w:fill="auto"/>
            <w:vAlign w:val="bottom"/>
            <w:hideMark/>
          </w:tcPr>
          <w:p w14:paraId="08358DCD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14:paraId="098DA64D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4" w:type="dxa"/>
            <w:gridSpan w:val="2"/>
            <w:shd w:val="clear" w:color="auto" w:fill="auto"/>
            <w:vAlign w:val="bottom"/>
            <w:hideMark/>
          </w:tcPr>
          <w:p w14:paraId="1A318DA0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gridSpan w:val="2"/>
            <w:shd w:val="clear" w:color="auto" w:fill="auto"/>
            <w:vAlign w:val="bottom"/>
            <w:hideMark/>
          </w:tcPr>
          <w:p w14:paraId="7A12E8B2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gridSpan w:val="4"/>
            <w:shd w:val="clear" w:color="auto" w:fill="auto"/>
            <w:vAlign w:val="bottom"/>
            <w:hideMark/>
          </w:tcPr>
          <w:p w14:paraId="4275EFFF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bottom"/>
            <w:hideMark/>
          </w:tcPr>
          <w:p w14:paraId="4184E2E0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56FF" w:rsidRPr="00F41715" w14:paraId="56AD6AB7" w14:textId="77777777" w:rsidTr="008E0588">
        <w:trPr>
          <w:gridAfter w:val="2"/>
          <w:wAfter w:w="270" w:type="dxa"/>
          <w:trHeight w:val="268"/>
        </w:trPr>
        <w:tc>
          <w:tcPr>
            <w:tcW w:w="270" w:type="dxa"/>
            <w:shd w:val="clear" w:color="auto" w:fill="auto"/>
            <w:noWrap/>
            <w:vAlign w:val="bottom"/>
            <w:hideMark/>
          </w:tcPr>
          <w:p w14:paraId="0AEEEA8B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7" w:type="dxa"/>
            <w:shd w:val="clear" w:color="auto" w:fill="auto"/>
            <w:noWrap/>
            <w:vAlign w:val="bottom"/>
            <w:hideMark/>
          </w:tcPr>
          <w:p w14:paraId="0AA87B5D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shd w:val="clear" w:color="auto" w:fill="auto"/>
            <w:vAlign w:val="bottom"/>
            <w:hideMark/>
          </w:tcPr>
          <w:p w14:paraId="7C916058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4" w:type="dxa"/>
            <w:shd w:val="clear" w:color="auto" w:fill="auto"/>
            <w:vAlign w:val="bottom"/>
            <w:hideMark/>
          </w:tcPr>
          <w:p w14:paraId="702A0DB2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14:paraId="185C5E14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7" w:type="dxa"/>
            <w:gridSpan w:val="2"/>
            <w:shd w:val="clear" w:color="auto" w:fill="auto"/>
            <w:vAlign w:val="bottom"/>
            <w:hideMark/>
          </w:tcPr>
          <w:p w14:paraId="2A91D4D9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gridSpan w:val="2"/>
            <w:shd w:val="clear" w:color="auto" w:fill="auto"/>
            <w:vAlign w:val="bottom"/>
            <w:hideMark/>
          </w:tcPr>
          <w:p w14:paraId="379F496C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4" w:type="dxa"/>
            <w:gridSpan w:val="2"/>
            <w:shd w:val="clear" w:color="auto" w:fill="auto"/>
            <w:vAlign w:val="bottom"/>
            <w:hideMark/>
          </w:tcPr>
          <w:p w14:paraId="74D07DBC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gridSpan w:val="2"/>
            <w:shd w:val="clear" w:color="auto" w:fill="auto"/>
            <w:vAlign w:val="bottom"/>
            <w:hideMark/>
          </w:tcPr>
          <w:p w14:paraId="7D749CC4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5" w:type="dxa"/>
            <w:gridSpan w:val="3"/>
            <w:shd w:val="clear" w:color="auto" w:fill="auto"/>
            <w:vAlign w:val="bottom"/>
            <w:hideMark/>
          </w:tcPr>
          <w:p w14:paraId="7DAEF4A0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bottom"/>
            <w:hideMark/>
          </w:tcPr>
          <w:p w14:paraId="3BEB8DD8" w14:textId="77777777" w:rsidR="00FD56FF" w:rsidRPr="00F41715" w:rsidRDefault="00FD56FF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D56FF" w:rsidRPr="00F41715" w14:paraId="2AAEDF73" w14:textId="77777777" w:rsidTr="008E0588">
        <w:trPr>
          <w:gridAfter w:val="4"/>
          <w:wAfter w:w="819" w:type="dxa"/>
          <w:trHeight w:val="277"/>
        </w:trPr>
        <w:tc>
          <w:tcPr>
            <w:tcW w:w="270" w:type="dxa"/>
            <w:shd w:val="clear" w:color="auto" w:fill="auto"/>
            <w:noWrap/>
            <w:vAlign w:val="bottom"/>
            <w:hideMark/>
          </w:tcPr>
          <w:p w14:paraId="55E3C0C0" w14:textId="08684D87" w:rsidR="00FD56FF" w:rsidRPr="00F41715" w:rsidRDefault="00FD56FF" w:rsidP="00957C2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</w:tc>
        <w:tc>
          <w:tcPr>
            <w:tcW w:w="10530" w:type="dxa"/>
            <w:gridSpan w:val="15"/>
            <w:shd w:val="clear" w:color="auto" w:fill="auto"/>
            <w:hideMark/>
          </w:tcPr>
          <w:p w14:paraId="1D667086" w14:textId="77777777" w:rsidR="00FD56FF" w:rsidRDefault="00FD56FF" w:rsidP="00B93558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sz w:val="20"/>
                <w:szCs w:val="20"/>
              </w:rPr>
              <w:t>Issuance of a policy automatically replaces this binder.  The insurance under this binder cannot be cancelled flat.  Earned premium must be paid for the time the insurance has been in force.</w:t>
            </w:r>
          </w:p>
          <w:p w14:paraId="7DF7984C" w14:textId="77777777" w:rsidR="00FD56FF" w:rsidRDefault="00FD56FF" w:rsidP="00B93558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1E9A90BA" w14:textId="77777777" w:rsidR="00FD56FF" w:rsidRPr="00F41715" w:rsidRDefault="00FD56FF" w:rsidP="00B93558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</w:tc>
      </w:tr>
    </w:tbl>
    <w:p w14:paraId="010B83AE" w14:textId="77777777" w:rsidR="00FD56FF" w:rsidRDefault="00FD56FF"/>
    <w:sectPr w:rsidR="00FD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CC74" w14:textId="77777777" w:rsidR="00386642" w:rsidRDefault="00386642" w:rsidP="00D420EE">
      <w:pPr>
        <w:spacing w:after="0" w:line="240" w:lineRule="auto"/>
      </w:pPr>
      <w:r>
        <w:separator/>
      </w:r>
    </w:p>
  </w:endnote>
  <w:endnote w:type="continuationSeparator" w:id="0">
    <w:p w14:paraId="32F1FD7F" w14:textId="77777777" w:rsidR="00386642" w:rsidRDefault="00386642" w:rsidP="00D42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8EAC" w14:textId="77777777" w:rsidR="00386642" w:rsidRDefault="00386642" w:rsidP="00D420EE">
      <w:pPr>
        <w:spacing w:after="0" w:line="240" w:lineRule="auto"/>
      </w:pPr>
      <w:r>
        <w:separator/>
      </w:r>
    </w:p>
  </w:footnote>
  <w:footnote w:type="continuationSeparator" w:id="0">
    <w:p w14:paraId="2663ACF6" w14:textId="77777777" w:rsidR="00386642" w:rsidRDefault="00386642" w:rsidP="00D420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E3"/>
    <w:rsid w:val="001A7FD9"/>
    <w:rsid w:val="00302D63"/>
    <w:rsid w:val="00362012"/>
    <w:rsid w:val="00386642"/>
    <w:rsid w:val="003F2DE5"/>
    <w:rsid w:val="004E6AC7"/>
    <w:rsid w:val="00526F48"/>
    <w:rsid w:val="0059112B"/>
    <w:rsid w:val="00603825"/>
    <w:rsid w:val="006F0EB2"/>
    <w:rsid w:val="00735503"/>
    <w:rsid w:val="007714AA"/>
    <w:rsid w:val="008B1D8B"/>
    <w:rsid w:val="008E0588"/>
    <w:rsid w:val="008E3023"/>
    <w:rsid w:val="008F169F"/>
    <w:rsid w:val="009144DD"/>
    <w:rsid w:val="00957C2C"/>
    <w:rsid w:val="009625BE"/>
    <w:rsid w:val="009829B2"/>
    <w:rsid w:val="00AB52A5"/>
    <w:rsid w:val="00BF11A8"/>
    <w:rsid w:val="00D354E3"/>
    <w:rsid w:val="00D420EE"/>
    <w:rsid w:val="00F53D8E"/>
    <w:rsid w:val="00FB1E3C"/>
    <w:rsid w:val="00FD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CFDC"/>
  <w15:chartTrackingRefBased/>
  <w15:docId w15:val="{0BEACD97-5538-4176-91F5-2AB1ECB8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EE"/>
  </w:style>
  <w:style w:type="paragraph" w:styleId="Footer">
    <w:name w:val="footer"/>
    <w:basedOn w:val="Normal"/>
    <w:link w:val="FooterChar"/>
    <w:uiPriority w:val="99"/>
    <w:unhideWhenUsed/>
    <w:rsid w:val="00D42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Rukhmangad, Sumit</cp:lastModifiedBy>
  <cp:revision>29</cp:revision>
  <dcterms:created xsi:type="dcterms:W3CDTF">2022-01-18T07:54:00Z</dcterms:created>
  <dcterms:modified xsi:type="dcterms:W3CDTF">2025-07-25T06:58:00Z</dcterms:modified>
</cp:coreProperties>
</file>