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1059" w:type="dxa"/>
        <w:jc w:val="center"/>
        <w:tblLook w:val="04A0"/>
      </w:tblPr>
      <w:tblGrid>
        <w:gridCol w:w="5104"/>
        <w:gridCol w:w="5955"/>
      </w:tblGrid>
      <w:tr w14:paraId="48C66CE0" w14:textId="77777777" w:rsidTr="00730CB2">
        <w:tblPrEx>
          <w:tblW w:w="11059" w:type="dxa"/>
          <w:jc w:val="center"/>
          <w:tblLook w:val="04A0"/>
        </w:tblPrEx>
        <w:trPr>
          <w:trHeight w:val="1652"/>
          <w:jc w:val="center"/>
        </w:trPr>
        <w:tc>
          <w:tcPr>
            <w:tcW w:w="5104" w:type="dxa"/>
          </w:tcPr>
          <w:p w:rsidR="00730CB2" w:rsidRPr="00730CB2" w:rsidP="00730CB2" w14:paraId="76C73F0B" w14:textId="77777777">
            <w:pPr>
              <w:autoSpaceDE w:val="0"/>
              <w:autoSpaceDN w:val="0"/>
              <w:adjustRightInd w:val="0"/>
              <w:spacing w:before="120" w:after="0" w:line="240" w:lineRule="auto"/>
              <w:rPr>
                <w:rFonts w:ascii="Arial" w:eastAsia="Times New Roman" w:hAnsi="Arial" w:cs="Times New Roman"/>
                <w:sz w:val="20"/>
                <w:szCs w:val="20"/>
              </w:rPr>
            </w:pP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begin"/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instrText xml:space="preserve"> MERGEFIELD  img:CompanyLogo  \* MERGEFORMAT </w:instrText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separate"/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t>«img:CompanyLogo»</w:t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5955" w:type="dxa"/>
            <w:vAlign w:val="center"/>
          </w:tcPr>
          <w:tbl>
            <w:tblPr>
              <w:tblW w:w="4639" w:type="dxa"/>
              <w:jc w:val="right"/>
              <w:tblLook w:val="0600"/>
            </w:tblPr>
            <w:tblGrid>
              <w:gridCol w:w="4639"/>
            </w:tblGrid>
            <w:tr w14:paraId="76EA7345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4CA7B56" w14:textId="77777777">
                  <w:pPr>
                    <w:tabs>
                      <w:tab w:val="left" w:pos="45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CommAddress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«CommAddress»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2CC1A004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5526E3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CommCity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«CommCity»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,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CommState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«CommState»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 xml:space="preserve"> 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CommZipcode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«CommZipcode»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6530960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249338" w14:textId="77777777">
                  <w:pPr>
                    <w:tabs>
                      <w:tab w:val="left" w:pos="975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CommTelephone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«CommTelephone»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587B63D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3F927DF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CommFax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«CommFax»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39F72288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FF20B9" w:rsidP="00730CB2" w14:paraId="10B2E490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CommEmailAdd  \* MERGEFORMAT </w:instrTex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«CommEmailAdd»</w: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  <w:tr w14:paraId="3AD4BAA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8F49A6A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CommAddtionalInfo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«CommAddtionalInfo»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020BFBD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128"/>
                <w:jc w:val="right"/>
              </w:trPr>
              <w:tc>
                <w:tcPr>
                  <w:tcW w:w="4639" w:type="dxa"/>
                </w:tcPr>
                <w:p w:rsidR="00730CB2" w:rsidRPr="00514D6C" w:rsidP="00730CB2" w14:paraId="0E08C8CC" w14:textId="77777777">
                  <w:pPr>
                    <w:tabs>
                      <w:tab w:val="left" w:pos="240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FF"/>
                      <w:spacing w:val="-3"/>
                      <w:sz w:val="17"/>
                      <w:szCs w:val="17"/>
                    </w:rPr>
                    <w:tab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CommAddtionalInfo1  \* MERGEFORMAT </w:instrTex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«CommAddtionalInfo1»</w: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</w:tbl>
          <w:p w:rsidR="00730CB2" w:rsidRPr="00730CB2" w:rsidP="00730CB2" w14:paraId="20C88C9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eastAsia="Times New Roman" w:hAnsi="Arial" w:cs="Times New Roman"/>
                <w:color w:val="0000FF"/>
                <w:spacing w:val="-3"/>
                <w:sz w:val="20"/>
                <w:szCs w:val="20"/>
                <w:u w:val="single"/>
              </w:rPr>
            </w:pPr>
          </w:p>
        </w:tc>
      </w:tr>
    </w:tbl>
    <w:p w:rsidR="00704FAD" w:rsidP="00704FAD" w14:paraId="1746F7CF" w14:textId="77777777">
      <w:pPr>
        <w:spacing w:after="0" w:line="20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24130</wp:posOffset>
                </wp:positionV>
                <wp:extent cx="64643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464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5" style="mso-wrap-distance-bottom:0;mso-wrap-distance-left:9pt;mso-wrap-distance-right:9pt;mso-wrap-distance-top:0;mso-wrap-style:square;position:absolute;visibility:visible;z-index:251659264" from="3pt,1.9pt" to="512pt,1.9pt" strokecolor="black" strokeweight="0.5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005"/>
        <w:gridCol w:w="2155"/>
      </w:tblGrid>
      <w:tr w14:paraId="4DB9412A" w14:textId="77777777" w:rsidTr="00FD0888">
        <w:tblPrEx>
          <w:tblW w:w="0" w:type="auto"/>
          <w:tblInd w:w="-289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8005" w:type="dxa"/>
          </w:tcPr>
          <w:p w:rsidR="00FD0888" w:rsidRPr="00FD0888" w:rsidP="00FD0888" w14:paraId="140A38AF" w14:textId="77777777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TodayDate  \* MERGEFORMAT </w:instrTex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FD0888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«TodayDate»</w: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</w:t>
            </w:r>
          </w:p>
        </w:tc>
        <w:tc>
          <w:tcPr>
            <w:tcW w:w="2155" w:type="dxa"/>
          </w:tcPr>
          <w:p w:rsidR="00FD0888" w:rsidRPr="00FD0888" w:rsidP="00FD0888" w14:paraId="672D3E3B" w14:textId="36934B4B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      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Sent Via Email</w:t>
            </w:r>
          </w:p>
        </w:tc>
      </w:tr>
    </w:tbl>
    <w:p w:rsidR="00704FAD" w:rsidRPr="00704FAD" w:rsidP="00F56890" w14:paraId="2223D47B" w14:textId="0D0EFCD0">
      <w:pPr>
        <w:spacing w:before="39" w:after="0" w:line="240" w:lineRule="exact"/>
        <w:ind w:left="-180"/>
        <w:rPr>
          <w:rFonts w:ascii="Century Gothic" w:eastAsia="Garamond" w:hAnsi="Century Gothic" w:cs="Arial"/>
          <w:bCs/>
          <w:sz w:val="20"/>
          <w:szCs w:val="20"/>
        </w:rPr>
      </w:pPr>
      <w:r>
        <w:rPr>
          <w:rFonts w:ascii="Century Gothic" w:eastAsia="Garamond" w:hAnsi="Century Gothic" w:cs="Arial"/>
          <w:bCs/>
          <w:sz w:val="20"/>
          <w:szCs w:val="20"/>
        </w:rPr>
        <w:t xml:space="preserve">                                                                                                                    </w:t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</w:p>
    <w:tbl>
      <w:tblPr>
        <w:tblStyle w:val="TableGrid"/>
        <w:tblW w:w="10435" w:type="dxa"/>
        <w:tblInd w:w="-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75"/>
        <w:gridCol w:w="450"/>
        <w:gridCol w:w="990"/>
        <w:gridCol w:w="4140"/>
        <w:gridCol w:w="1890"/>
        <w:gridCol w:w="89"/>
        <w:gridCol w:w="6"/>
        <w:gridCol w:w="2695"/>
      </w:tblGrid>
      <w:tr w14:paraId="3D66820B" w14:textId="77777777" w:rsidTr="009C4171">
        <w:tblPrEx>
          <w:tblW w:w="10435" w:type="dxa"/>
          <w:tblInd w:w="-37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Before w:val="1"/>
          <w:gridAfter w:val="3"/>
          <w:wBefore w:w="175" w:type="dxa"/>
          <w:wAfter w:w="2790" w:type="dxa"/>
        </w:trPr>
        <w:tc>
          <w:tcPr>
            <w:tcW w:w="450" w:type="dxa"/>
          </w:tcPr>
          <w:p w:rsidR="003207DC" w:rsidP="000C3179" w14:paraId="2541D533" w14:textId="77777777">
            <w:pPr>
              <w:spacing w:before="8" w:line="220" w:lineRule="exact"/>
              <w:ind w:hanging="108"/>
              <w:rPr>
                <w:rFonts w:ascii="Arial" w:hAnsi="Arial" w:cs="Arial"/>
                <w:sz w:val="18"/>
                <w:szCs w:val="18"/>
              </w:rPr>
            </w:pPr>
            <w:r w:rsidRPr="00704FAD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To: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  </w:t>
            </w:r>
          </w:p>
        </w:tc>
        <w:tc>
          <w:tcPr>
            <w:tcW w:w="7020" w:type="dxa"/>
            <w:gridSpan w:val="3"/>
          </w:tcPr>
          <w:p w:rsidR="003207DC" w:rsidRPr="00704FAD" w:rsidP="000C3179" w14:paraId="699CBF5F" w14:textId="77777777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ProducerName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«ProducerName»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7E2EA9F0" w14:textId="4C54544F" w:rsidTr="009C4171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90" w:type="dxa"/>
        </w:trPr>
        <w:tc>
          <w:tcPr>
            <w:tcW w:w="450" w:type="dxa"/>
          </w:tcPr>
          <w:p w:rsidR="009B2044" w:rsidP="00704FAD" w14:paraId="70BBFAEA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3"/>
          </w:tcPr>
          <w:p w:rsidR="009B2044" w:rsidRPr="00704FAD" w:rsidP="00704FAD" w14:paraId="7695C3AA" w14:textId="79E3200D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B47FAD" w14:textId="7B0E714F" w:rsidTr="009C4171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90" w:type="dxa"/>
        </w:trPr>
        <w:tc>
          <w:tcPr>
            <w:tcW w:w="450" w:type="dxa"/>
          </w:tcPr>
          <w:p w:rsidR="009B2044" w:rsidP="00704FAD" w14:paraId="3ED8A41B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3"/>
          </w:tcPr>
          <w:p w:rsidR="009B2044" w:rsidRPr="00704FAD" w:rsidP="00704FAD" w14:paraId="181C7528" w14:textId="7F9D35C1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BrokerAddress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«BrokerAddress»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4FB8D1FF" w14:textId="3797DF4B" w:rsidTr="009C4171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90" w:type="dxa"/>
        </w:trPr>
        <w:tc>
          <w:tcPr>
            <w:tcW w:w="450" w:type="dxa"/>
          </w:tcPr>
          <w:p w:rsidR="009B2044" w:rsidP="00704FAD" w14:paraId="69CDBEA1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3"/>
          </w:tcPr>
          <w:p w:rsidR="009B2044" w:rsidRPr="00704FAD" w:rsidP="00704FAD" w14:paraId="15171FA6" w14:textId="03912FC9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BrokerCity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«BrokerCity»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t>,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BrokerState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«BrokerState»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BrokerZipCode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«BrokerZipCode»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931FCF" w14:textId="77777777" w:rsidTr="009C4171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90" w:type="dxa"/>
        </w:trPr>
        <w:tc>
          <w:tcPr>
            <w:tcW w:w="450" w:type="dxa"/>
          </w:tcPr>
          <w:p w:rsidR="009B2044" w:rsidP="00704FAD" w14:paraId="70332CB4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3"/>
          </w:tcPr>
          <w:p w:rsidR="009B2044" w:rsidRPr="00704FAD" w:rsidP="00704FAD" w14:paraId="7646F9A3" w14:textId="3D269845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Via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E</w:t>
            </w: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>mail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BrokerEmail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«BrokerEmail»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56CEE91F" w14:textId="77777777" w:rsidTr="009C4171">
        <w:tblPrEx>
          <w:tblW w:w="10435" w:type="dxa"/>
          <w:tblInd w:w="-378" w:type="dxa"/>
          <w:tblLook w:val="04A0"/>
        </w:tblPrEx>
        <w:trPr>
          <w:gridBefore w:val="1"/>
          <w:wBefore w:w="175" w:type="dxa"/>
        </w:trPr>
        <w:tc>
          <w:tcPr>
            <w:tcW w:w="450" w:type="dxa"/>
          </w:tcPr>
          <w:p w:rsidR="00EF07F6" w:rsidP="00704FAD" w14:paraId="502C5CF8" w14:textId="77777777">
            <w:pPr>
              <w:spacing w:line="240" w:lineRule="auto"/>
              <w:ind w:hanging="108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  <w:p w:rsidR="00704FAD" w:rsidP="00704FAD" w14:paraId="0AC4D2CC" w14:textId="6E731653">
            <w:pPr>
              <w:spacing w:line="240" w:lineRule="auto"/>
              <w:ind w:hanging="108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Re: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</w:t>
            </w:r>
            <w:r w:rsidRPr="007F02E0">
              <w:rPr>
                <w:rFonts w:ascii="Century Gothic" w:eastAsia="Garamond" w:hAnsi="Century Gothic" w:cs="Arial"/>
                <w:b/>
                <w:color w:val="FF0000"/>
                <w:spacing w:val="1"/>
                <w:position w:val="1"/>
                <w:sz w:val="20"/>
                <w:szCs w:val="20"/>
              </w:rPr>
              <w:t xml:space="preserve">      </w:t>
            </w:r>
          </w:p>
        </w:tc>
        <w:tc>
          <w:tcPr>
            <w:tcW w:w="9810" w:type="dxa"/>
            <w:gridSpan w:val="6"/>
          </w:tcPr>
          <w:p w:rsidR="00EF07F6" w:rsidP="00704FAD" w14:paraId="5EC609CE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  <w:p w:rsidR="00704FAD" w:rsidRPr="000038A7" w:rsidP="00704FAD" w14:paraId="3BD789D1" w14:textId="157C5B44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26F14CC8" w14:textId="77777777" w:rsidTr="009C4171">
        <w:tblPrEx>
          <w:tblW w:w="10435" w:type="dxa"/>
          <w:tblInd w:w="-378" w:type="dxa"/>
          <w:tblLook w:val="04A0"/>
        </w:tblPrEx>
        <w:trPr>
          <w:gridBefore w:val="1"/>
          <w:wBefore w:w="175" w:type="dxa"/>
        </w:trPr>
        <w:tc>
          <w:tcPr>
            <w:tcW w:w="450" w:type="dxa"/>
          </w:tcPr>
          <w:p w:rsidR="00704FAD" w:rsidRPr="00DE4541" w:rsidP="00704FAD" w14:paraId="0F73D000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810" w:type="dxa"/>
            <w:gridSpan w:val="6"/>
          </w:tcPr>
          <w:p w:rsidR="00704FAD" w:rsidP="00704FAD" w14:paraId="0784248B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 \* MERGEFORMAT </w:instrTex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5A57F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Address2  \* MERGEFORMAT </w:instrTex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5A57F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«Address2»</w: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95E47" w:rsidP="00704FAD" w14:paraId="5513287C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800FE3" w:rsidRPr="000038A7" w:rsidP="00704FAD" w14:paraId="68FF5874" w14:textId="737A9560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  <w:tr w14:paraId="1AC495D1" w14:textId="77777777" w:rsidTr="009C4171">
        <w:tblPrEx>
          <w:tblW w:w="10435" w:type="dxa"/>
          <w:tblInd w:w="-378" w:type="dxa"/>
          <w:tblLook w:val="04A0"/>
        </w:tblPrEx>
        <w:trPr>
          <w:gridAfter w:val="2"/>
          <w:wAfter w:w="2701" w:type="dxa"/>
        </w:trPr>
        <w:tc>
          <w:tcPr>
            <w:tcW w:w="1615" w:type="dxa"/>
            <w:gridSpan w:val="3"/>
          </w:tcPr>
          <w:p w:rsidR="000038A7" w:rsidP="00693535" w14:paraId="7C6625F7" w14:textId="4A78CE2D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z w:val="20"/>
                <w:szCs w:val="20"/>
              </w:rPr>
              <w:t>Policy Type:</w:t>
            </w:r>
          </w:p>
        </w:tc>
        <w:tc>
          <w:tcPr>
            <w:tcW w:w="6119" w:type="dxa"/>
            <w:gridSpan w:val="3"/>
          </w:tcPr>
          <w:p w:rsidR="000038A7" w:rsidRPr="003C5F31" w:rsidP="00704FAD" w14:paraId="75CB7E98" w14:textId="342FB952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E736E5">
              <w:rPr>
                <w:rFonts w:ascii="Century Gothic" w:hAnsi="Century Gothic"/>
                <w:bCs/>
                <w:sz w:val="20"/>
                <w:szCs w:val="20"/>
              </w:rPr>
              <w:fldChar w:fldCharType="begin"/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instrText xml:space="preserve"> MERGEFIELD  CoverageForm  \* MERGEFORMAT </w:instrText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fldChar w:fldCharType="separate"/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t>«CoverageForm»</w:t>
            </w:r>
            <w:r w:rsidRPr="00E736E5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/>
                <w:sz w:val="20"/>
                <w:szCs w:val="20"/>
              </w:rPr>
              <w:t xml:space="preserve"> </w:t>
            </w:r>
            <w:r w:rsidR="00995E4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995E4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Excess  \* MERGEFORMAT </w:instrText>
            </w:r>
            <w:r w:rsidR="00995E4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995E4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«Excess»</w:t>
            </w:r>
            <w:r w:rsidR="00995E4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995E4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777B1C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777B1C">
              <w:rPr>
                <w:rFonts w:ascii="Century Gothic" w:hAnsi="Century Gothic"/>
                <w:sz w:val="20"/>
                <w:szCs w:val="20"/>
              </w:rPr>
              <w:instrText xml:space="preserve"> MERGEFIELD  Liability  \* MERGEFORMAT </w:instrText>
            </w:r>
            <w:r w:rsidR="00777B1C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777B1C">
              <w:rPr>
                <w:rFonts w:ascii="Century Gothic" w:hAnsi="Century Gothic"/>
                <w:noProof/>
                <w:sz w:val="20"/>
                <w:szCs w:val="20"/>
              </w:rPr>
              <w:t>«Liability»</w:t>
            </w:r>
            <w:r w:rsidR="00777B1C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0BDE51ED" w14:textId="77777777" w:rsidTr="009C4171">
        <w:tblPrEx>
          <w:tblW w:w="10435" w:type="dxa"/>
          <w:tblInd w:w="-378" w:type="dxa"/>
          <w:tblLook w:val="04A0"/>
        </w:tblPrEx>
        <w:trPr>
          <w:gridAfter w:val="2"/>
          <w:wAfter w:w="2701" w:type="dxa"/>
        </w:trPr>
        <w:tc>
          <w:tcPr>
            <w:tcW w:w="1615" w:type="dxa"/>
            <w:gridSpan w:val="3"/>
          </w:tcPr>
          <w:p w:rsidR="00626FA8" w:rsidP="00693535" w14:paraId="54515D2E" w14:textId="7244139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instrText xml:space="preserve"> MERGEFIELD  RenewalOf  \* MERGEFORMAT </w:instrTex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/>
                <w:noProof/>
                <w:spacing w:val="1"/>
                <w:sz w:val="20"/>
                <w:szCs w:val="20"/>
              </w:rPr>
              <w:t>«RenewalOf»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end"/>
            </w:r>
          </w:p>
        </w:tc>
        <w:tc>
          <w:tcPr>
            <w:tcW w:w="6119" w:type="dxa"/>
            <w:gridSpan w:val="3"/>
          </w:tcPr>
          <w:p w:rsidR="00626FA8" w:rsidRPr="003C5F31" w:rsidP="00704FAD" w14:paraId="5070A106" w14:textId="0FB2409B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RenewalOfPolicy#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«RenewalOfPolicy#»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A2DDF4F" w14:textId="77777777" w:rsidTr="009C4171">
        <w:tblPrEx>
          <w:tblW w:w="10435" w:type="dxa"/>
          <w:tblInd w:w="-378" w:type="dxa"/>
          <w:tblLook w:val="04A0"/>
        </w:tblPrEx>
        <w:trPr>
          <w:gridAfter w:val="2"/>
          <w:wAfter w:w="2701" w:type="dxa"/>
        </w:trPr>
        <w:tc>
          <w:tcPr>
            <w:tcW w:w="1615" w:type="dxa"/>
            <w:gridSpan w:val="3"/>
          </w:tcPr>
          <w:p w:rsidR="000038A7" w:rsidP="00693535" w14:paraId="02B42B80" w14:textId="37084CA8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#:</w:t>
            </w:r>
            <w:r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  </w:t>
            </w:r>
          </w:p>
        </w:tc>
        <w:tc>
          <w:tcPr>
            <w:tcW w:w="6119" w:type="dxa"/>
            <w:gridSpan w:val="3"/>
          </w:tcPr>
          <w:p w:rsidR="000038A7" w:rsidRPr="003C5F31" w:rsidP="00704FAD" w14:paraId="54F5864B" w14:textId="7EFFE56D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QPNumber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«QPNumber»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090A5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4F3E894" w14:textId="77777777" w:rsidTr="009C4171">
        <w:tblPrEx>
          <w:tblW w:w="10435" w:type="dxa"/>
          <w:tblInd w:w="-378" w:type="dxa"/>
          <w:tblLook w:val="04A0"/>
        </w:tblPrEx>
        <w:trPr>
          <w:gridAfter w:val="1"/>
          <w:wAfter w:w="2695" w:type="dxa"/>
        </w:trPr>
        <w:tc>
          <w:tcPr>
            <w:tcW w:w="1615" w:type="dxa"/>
            <w:gridSpan w:val="3"/>
          </w:tcPr>
          <w:p w:rsidR="000038A7" w:rsidP="00693535" w14:paraId="7CDCD866" w14:textId="2FCC94A4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Period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:</w:t>
            </w:r>
          </w:p>
        </w:tc>
        <w:tc>
          <w:tcPr>
            <w:tcW w:w="6125" w:type="dxa"/>
            <w:gridSpan w:val="4"/>
          </w:tcPr>
          <w:p w:rsidR="000038A7" w:rsidRPr="003C5F31" w:rsidP="00BE0D81" w14:paraId="3F66C72D" w14:textId="45313EB7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InceptionDate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«InceptionDate»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to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ExpirationDate  \* MERGEFORMAT </w:instrTex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952F45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«ExpirationDate»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30B7D631" w14:textId="77777777" w:rsidTr="009C4171">
        <w:tblPrEx>
          <w:tblW w:w="10435" w:type="dxa"/>
          <w:tblInd w:w="-378" w:type="dxa"/>
          <w:tblLook w:val="04A0"/>
        </w:tblPrEx>
        <w:trPr>
          <w:gridAfter w:val="4"/>
          <w:wAfter w:w="4680" w:type="dxa"/>
        </w:trPr>
        <w:tc>
          <w:tcPr>
            <w:tcW w:w="1615" w:type="dxa"/>
            <w:gridSpan w:val="3"/>
          </w:tcPr>
          <w:p w:rsidR="00D478BD" w:rsidP="00704FAD" w14:paraId="1064212B" w14:textId="7777777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</w:p>
        </w:tc>
        <w:tc>
          <w:tcPr>
            <w:tcW w:w="4140" w:type="dxa"/>
          </w:tcPr>
          <w:p w:rsidR="00D478BD" w:rsidRPr="003C5F31" w:rsidP="0080376B" w14:paraId="6C591642" w14:textId="77777777">
            <w:pPr>
              <w:spacing w:line="276" w:lineRule="auto"/>
              <w:ind w:left="-18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</w:tbl>
    <w:tbl>
      <w:tblPr>
        <w:tblW w:w="11520" w:type="dxa"/>
        <w:tblInd w:w="-378" w:type="dxa"/>
        <w:tblLook w:val="04A0"/>
      </w:tblPr>
      <w:tblGrid>
        <w:gridCol w:w="11696"/>
      </w:tblGrid>
      <w:tr w14:paraId="647116AC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544E5D" w:rsidRPr="005103E1" w:rsidP="00693535" w14:paraId="588355FD" w14:textId="3EEADB8A">
            <w:pPr>
              <w:spacing w:after="0" w:line="240" w:lineRule="auto"/>
              <w:jc w:val="both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Dear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«Dear»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ProducerFirstName  \* MERGEFORMAT </w:instrTex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 w:rsidR="00881FF8"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«ProducerFirstName»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Comma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«Comma»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544E5D" w:rsidRPr="00896822" w:rsidP="001B77F2" w14:paraId="41869E3B" w14:textId="77777777">
            <w:pPr>
              <w:spacing w:after="0" w:line="240" w:lineRule="auto"/>
              <w:jc w:val="both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color w:val="FF0000"/>
                <w:spacing w:val="1"/>
                <w:position w:val="1"/>
                <w:sz w:val="20"/>
                <w:szCs w:val="20"/>
              </w:rPr>
              <w:t xml:space="preserve">    </w:t>
            </w:r>
            <w:r w:rsidRPr="007F02E0"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                                                                         </w:t>
            </w:r>
            <w:r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896822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</w:p>
        </w:tc>
      </w:tr>
      <w:tr w14:paraId="0C935454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C01602" w:rsidP="00693535" w14:paraId="635EAA54" w14:textId="77777777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In accordance with your instructions, we are pleased to provide the attached binder for the above captioned </w:t>
            </w:r>
          </w:p>
          <w:p w:rsidR="00C01602" w:rsidRPr="009945B6" w:rsidP="00693535" w14:paraId="645ADB13" w14:textId="6775D03F">
            <w:pPr>
              <w:shd w:val="clear" w:color="auto" w:fill="FFFFFF"/>
              <w:ind w:right="810"/>
              <w:jc w:val="both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>insured on behalf of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E1549D" w:rsidR="003548F2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E1549D" w:rsidR="003548F2">
              <w:rPr>
                <w:rFonts w:ascii="Century Gothic" w:hAnsi="Century Gothic"/>
                <w:sz w:val="20"/>
                <w:szCs w:val="20"/>
              </w:rPr>
              <w:instrText xml:space="preserve"> MERGEFIELD  WritingCompanyFI  \* MERGEFORMAT </w:instrText>
            </w:r>
            <w:r w:rsidRPr="00E1549D" w:rsidR="003548F2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E1549D" w:rsidR="003548F2">
              <w:rPr>
                <w:rFonts w:ascii="Century Gothic" w:hAnsi="Century Gothic"/>
                <w:sz w:val="20"/>
                <w:szCs w:val="20"/>
              </w:rPr>
              <w:t>«WritingCompanyFI»</w:t>
            </w:r>
            <w:r w:rsidRPr="00E1549D" w:rsidR="003548F2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.</w:t>
            </w:r>
          </w:p>
        </w:tc>
      </w:tr>
      <w:tr w14:paraId="10F0288B" w14:textId="77777777" w:rsidTr="00060790">
        <w:tblPrEx>
          <w:tblW w:w="11520" w:type="dxa"/>
          <w:tblInd w:w="-378" w:type="dxa"/>
          <w:tblLook w:val="04A0"/>
        </w:tblPrEx>
        <w:trPr>
          <w:trHeight w:val="540"/>
        </w:trPr>
        <w:tc>
          <w:tcPr>
            <w:tcW w:w="11520" w:type="dxa"/>
            <w:noWrap/>
            <w:vAlign w:val="center"/>
          </w:tcPr>
          <w:p w:rsidR="00C01602" w:rsidRPr="00096510" w:rsidP="00C35C4B" w14:paraId="719F8CF9" w14:textId="50470D95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StarStone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="00442873">
              <w:rPr>
                <w:rFonts w:ascii="Century Gothic" w:eastAsia="Times New Roman" w:hAnsi="Century Gothic" w:cs="Calibri"/>
                <w:sz w:val="20"/>
                <w:szCs w:val="20"/>
              </w:rPr>
              <w:t>National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Insurance Company (AM Best rating: </w:t>
            </w:r>
            <w:r w:rsidRPr="003D1832" w:rsidR="003D1832">
              <w:rPr>
                <w:rFonts w:ascii="Century Gothic" w:eastAsia="Times New Roman" w:hAnsi="Century Gothic" w:cs="Calibri"/>
                <w:sz w:val="20"/>
                <w:szCs w:val="20"/>
              </w:rPr>
              <w:t>A XIII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) is a</w:t>
            </w:r>
            <w:r w:rsidR="00C35C4B">
              <w:rPr>
                <w:rFonts w:ascii="Century Gothic" w:eastAsia="Times New Roman" w:hAnsi="Century Gothic" w:cs="Calibri"/>
                <w:sz w:val="20"/>
                <w:szCs w:val="20"/>
              </w:rPr>
              <w:t>n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admitted carrier</w:t>
            </w:r>
            <w:r w:rsidR="00C35C4B">
              <w:rPr>
                <w:rFonts w:ascii="Century Gothic" w:eastAsia="Times New Roman" w:hAnsi="Century Gothic" w:cs="Calibri"/>
                <w:sz w:val="20"/>
                <w:szCs w:val="20"/>
              </w:rPr>
              <w:t>.</w:t>
            </w:r>
          </w:p>
        </w:tc>
      </w:tr>
      <w:tr w14:paraId="6AD77DB8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693535" w14:paraId="67FEDD40" w14:textId="35B8FE7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The commission payable for placement of this business is</w:t>
            </w:r>
            <w:r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Commission  \* MERGEFORMAT </w:instrTex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C01602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«Commission»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%</w:t>
            </w:r>
            <w:r w:rsidRPr="005E0D31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</w:p>
          <w:p w:rsidR="000D773B" w:rsidP="00693535" w14:paraId="69F88714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  <w:p w:rsidR="00C01602" w:rsidRPr="00BF4612" w:rsidP="00693535" w14:paraId="377ABF2F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The attached binder confirms the limits and coverages mutually agreed to by the insured and the insurance </w:t>
            </w:r>
          </w:p>
          <w:p w:rsidR="00C01602" w:rsidP="00693535" w14:paraId="7B054D3B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carrier. It further confirms that any other options that may have been offered in the proposal</w:t>
            </w:r>
          </w:p>
          <w:p w:rsidR="00C01602" w:rsidP="00693535" w14:paraId="1570C480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have been declined by the insured.</w:t>
            </w:r>
          </w:p>
          <w:p w:rsidR="000D773B" w:rsidP="00693535" w14:paraId="33656B04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</w:p>
          <w:p w:rsidR="00C01602" w:rsidP="00693535" w14:paraId="222F23EA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Please review this Binder of Insurance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f</w:t>
            </w: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or accuracy. Please note that this binder contains only a general description </w:t>
            </w:r>
          </w:p>
          <w:p w:rsidR="00C01602" w:rsidP="00693535" w14:paraId="05819171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of the coverage provided.  For a detailed description of the terms, conditions, exclusions and limitations of this </w:t>
            </w:r>
          </w:p>
          <w:p w:rsidR="00C01602" w:rsidP="00693535" w14:paraId="56B54FD3" w14:textId="7A5225AB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insurance, you must refer to the applicable policy form and any endorsements thereto indicated in this binder. If you</w:t>
            </w:r>
          </w:p>
          <w:p w:rsidR="00C01602" w:rsidP="00693535" w14:paraId="04C43F34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require a copy of our policy form or the referenced endorsements, please contact us immediately. If the underwriter </w:t>
            </w:r>
          </w:p>
          <w:p w:rsidR="00C01602" w:rsidP="00693535" w14:paraId="77B9506E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does not hear from you prior to the effective date, it will be assumed that this binder has been accepted as an </w:t>
            </w:r>
          </w:p>
          <w:p w:rsidR="00C01602" w:rsidRPr="005B0A84" w:rsidP="00693535" w14:paraId="1B4F820D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accurate description of our agreed upon terms of coverage.</w:t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  <w:p w:rsidR="00C01602" w:rsidRPr="005F7576" w:rsidP="00C01602" w14:paraId="2090B75F" w14:textId="543CEA63">
            <w:pPr>
              <w:spacing w:after="0" w:line="240" w:lineRule="auto"/>
              <w:ind w:hanging="105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7919102B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4052AE" w14:paraId="12BD6F65" w14:textId="4B971D55">
            <w:pPr>
              <w:spacing w:after="0" w:line="240" w:lineRule="auto"/>
              <w:ind w:left="-102" w:firstLine="90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89682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Sincerely,</w:t>
            </w:r>
          </w:p>
          <w:p w:rsidR="00551655" w:rsidP="004052AE" w14:paraId="36D45195" w14:textId="77777777">
            <w:pPr>
              <w:spacing w:after="0" w:line="240" w:lineRule="auto"/>
              <w:ind w:left="-102" w:firstLine="90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  <w:tbl>
            <w:tblPr>
              <w:tblStyle w:val="TableGrid"/>
              <w:tblW w:w="1148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480"/>
            </w:tblGrid>
            <w:tr w14:paraId="74CB9507" w14:textId="77777777" w:rsidTr="000D6D66">
              <w:tblPrEx>
                <w:tblW w:w="11480" w:type="dxa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3ACD65EA" w14:textId="11BE3FF9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UnderwriterName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«UnderwriterName»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2CA07B47" w14:textId="77777777" w:rsidTr="000D6D66">
              <w:tblPrEx>
                <w:tblW w:w="11480" w:type="dxa"/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41211146" w14:textId="4D517643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UnderwriterTitle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«UnderwriterTitle»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38FCB52C" w14:textId="77777777" w:rsidTr="000D6D66">
              <w:tblPrEx>
                <w:tblW w:w="11480" w:type="dxa"/>
                <w:tblLook w:val="04A0"/>
              </w:tblPrEx>
              <w:trPr>
                <w:trHeight w:val="205"/>
              </w:trPr>
              <w:tc>
                <w:tcPr>
                  <w:tcW w:w="11480" w:type="dxa"/>
                </w:tcPr>
                <w:p w:rsidR="00174921" w:rsidRPr="000D6D66" w:rsidP="004052AE" w14:paraId="23A62C42" w14:textId="7928EC84">
                  <w:pPr>
                    <w:spacing w:line="240" w:lineRule="auto"/>
                    <w:ind w:left="-210" w:firstLine="90"/>
                    <w:rPr>
                      <w:rFonts w:ascii="Century Gothic" w:eastAsia="Times New Roman" w:hAnsi="Century Gothic" w:cs="Calibri"/>
                      <w:b/>
                      <w:bCs/>
                      <w:sz w:val="18"/>
                      <w:szCs w:val="18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c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«c»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UnderwriterContact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«UnderwriterContact»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verticalLine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«verticalLine»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begin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instrText xml:space="preserve"> MERGEFIELD  UnderwriterEmail  \* MERGEFORMAT </w:instrTex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separate"/>
                  </w:r>
                  <w:r w:rsidRPr="00770062">
                    <w:rPr>
                      <w:rFonts w:ascii="Arial" w:eastAsia="Times New Roman" w:hAnsi="Arial" w:cs="Arial"/>
                      <w:noProof/>
                      <w:color w:val="0000FF"/>
                      <w:sz w:val="18"/>
                      <w:szCs w:val="18"/>
                      <w:u w:val="single"/>
                    </w:rPr>
                    <w:t>«UnderwriterEmail»</w: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end"/>
                  </w:r>
                </w:p>
              </w:tc>
            </w:tr>
            <w:tr w14:paraId="2C5319C0" w14:textId="77777777" w:rsidTr="000D6D66">
              <w:tblPrEx>
                <w:tblW w:w="11480" w:type="dxa"/>
                <w:tblLook w:val="04A0"/>
              </w:tblPrEx>
              <w:trPr>
                <w:trHeight w:val="192"/>
              </w:trPr>
              <w:tc>
                <w:tcPr>
                  <w:tcW w:w="11480" w:type="dxa"/>
                </w:tcPr>
                <w:p w:rsidR="00B32BEF" w:rsidRPr="000D6D66" w:rsidP="004052AE" w14:paraId="3C940B31" w14:textId="77777777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</w:pPr>
                  <w:r w:rsidRPr="000D6D66">
                    <w:rPr>
                      <w:rFonts w:ascii="Arial" w:hAnsi="Arial" w:cs="Arial"/>
                      <w:b/>
                      <w:bCs/>
                      <w:color w:val="DA281C"/>
                      <w:sz w:val="18"/>
                      <w:szCs w:val="18"/>
                      <w:bdr w:val="none" w:sz="0" w:space="0" w:color="auto" w:frame="1"/>
                    </w:rPr>
                    <w:t>w</w:t>
                  </w:r>
                  <w:r w:rsidRPr="000D6D66">
                    <w:rPr>
                      <w:rFonts w:ascii="Arial" w:hAnsi="Arial" w:cs="Arial"/>
                      <w:sz w:val="18"/>
                      <w:szCs w:val="18"/>
                    </w:rPr>
                    <w:t> </w:t>
                  </w:r>
                  <w:hyperlink r:id="rId4" w:history="1">
                    <w:r w:rsidRPr="000D6D66">
                      <w:rPr>
                        <w:rStyle w:val="Hyperlink"/>
                        <w:rFonts w:ascii="Arial" w:hAnsi="Arial" w:cs="Arial"/>
                        <w:color w:val="0000FF"/>
                        <w:sz w:val="18"/>
                        <w:szCs w:val="18"/>
                        <w:bdr w:val="none" w:sz="0" w:space="0" w:color="auto" w:frame="1"/>
                      </w:rPr>
                      <w:t>www.corespecialty.com</w:t>
                    </w:r>
                  </w:hyperlink>
                  <w:r w:rsidRPr="000D6D66"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  <w:t>  </w:t>
                  </w:r>
                </w:p>
                <w:p w:rsidR="006B307F" w:rsidRPr="00985B71" w:rsidP="004052AE" w14:paraId="51BF209D" w14:textId="5E3F4702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6"/>
                      <w:szCs w:val="16"/>
                      <w:bdr w:val="none" w:sz="0" w:space="0" w:color="auto" w:frame="1"/>
                    </w:rPr>
                  </w:pPr>
                </w:p>
              </w:tc>
            </w:tr>
            <w:tr w14:paraId="7516F072" w14:textId="77777777" w:rsidTr="000D6D66">
              <w:tblPrEx>
                <w:tblW w:w="11480" w:type="dxa"/>
                <w:tblLook w:val="04A0"/>
              </w:tblPrEx>
              <w:trPr>
                <w:trHeight w:val="899"/>
              </w:trPr>
              <w:tc>
                <w:tcPr>
                  <w:tcW w:w="11480" w:type="dxa"/>
                </w:tcPr>
                <w:p w:rsidR="00174921" w:rsidRPr="00850184" w:rsidP="004052AE" w14:paraId="0195BB55" w14:textId="77777777">
                  <w:pPr>
                    <w:spacing w:line="240" w:lineRule="auto"/>
                    <w:ind w:left="-210" w:firstLine="90"/>
                    <w:rPr>
                      <w:rFonts w:eastAsia="Times New Roman" w:cstheme="minorHAnsi"/>
                      <w:b/>
                      <w:bCs/>
                    </w:rPr>
                  </w:pPr>
                  <w:r w:rsidRPr="00850184">
                    <w:rPr>
                      <w:rFonts w:eastAsia="Times New Roman" w:cstheme="minorHAnsi"/>
                      <w:noProof/>
                      <w:color w:val="000000"/>
                    </w:rPr>
                    <w:drawing>
                      <wp:inline distT="0" distB="0" distL="0" distR="0">
                        <wp:extent cx="1771650" cy="527050"/>
                        <wp:effectExtent l="0" t="0" r="0" b="6350"/>
                        <wp:docPr id="5" name="Picture 5" descr="75B03CC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3"/>
                                <pic:cNvPicPr/>
                              </pic:nvPicPr>
                              <pic:blipFill>
                                <a:blip xmlns:r="http://schemas.openxmlformats.org/officeDocument/2006/relationships" r:embed="rId5">
                                  <a:extLst>
                                    <a:ext xmlns:a="http://schemas.openxmlformats.org/drawingml/2006/main"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1650" cy="527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6B307F" w:rsidP="004052AE" w14:paraId="0B0FB81D" w14:textId="167E2D1F">
                  <w:pPr>
                    <w:spacing w:line="240" w:lineRule="auto"/>
                    <w:ind w:left="-102" w:firstLine="90"/>
                    <w:rPr>
                      <w:rFonts w:ascii="Century Gothic" w:eastAsia="Times New Roman" w:hAnsi="Century Gothic" w:cs="Calibr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14:paraId="5A097414" w14:textId="77777777" w:rsidTr="000D6D66">
              <w:tblPrEx>
                <w:tblW w:w="11480" w:type="dxa"/>
                <w:tblLook w:val="04A0"/>
              </w:tblPrEx>
              <w:trPr>
                <w:trHeight w:val="617"/>
              </w:trPr>
              <w:tc>
                <w:tcPr>
                  <w:tcW w:w="11480" w:type="dxa"/>
                </w:tcPr>
                <w:p w:rsidR="00985B71" w:rsidRPr="00AC3565" w:rsidP="004052AE" w14:paraId="0C13434C" w14:textId="489FD9C2">
                  <w:pPr>
                    <w:shd w:val="clear" w:color="auto" w:fill="FFFFFF"/>
                    <w:ind w:left="-102" w:right="498" w:hanging="18"/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</w:pP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 xml:space="preserve">Core Specialty offers a diversified range of specialty insurance products for small to mid-sized businesses. Check out our website at </w:t>
                  </w:r>
                  <w:r w:rsidRPr="000D6D66">
                    <w:rPr>
                      <w:rFonts w:ascii="Arial" w:hAnsi="Arial" w:cs="Arial"/>
                      <w:i/>
                      <w:iCs/>
                      <w:color w:val="0000FF"/>
                      <w:sz w:val="20"/>
                      <w:szCs w:val="20"/>
                      <w:u w:val="single"/>
                    </w:rPr>
                    <w:t>www.corespecialty.com</w:t>
                  </w: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>.</w:t>
                  </w:r>
                </w:p>
              </w:tc>
            </w:tr>
          </w:tbl>
          <w:p w:rsidR="00887F1A" w:rsidRPr="005A0EC5" w:rsidP="00887F1A" w14:paraId="459B7D0C" w14:textId="17F3F121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</w:tc>
      </w:tr>
    </w:tbl>
    <w:p w:rsidR="00A2445E" w:rsidP="004052AE" w14:paraId="7162DC13" w14:textId="3630AB80">
      <w:pPr>
        <w:spacing w:line="259" w:lineRule="auto"/>
      </w:pPr>
    </w:p>
    <w:p w:rsidR="00A2445E" w14:paraId="04301D9A" w14:textId="77777777">
      <w:pPr>
        <w:spacing w:line="259" w:lineRule="auto"/>
      </w:pPr>
      <w:r>
        <w:br w:type="page"/>
      </w:r>
    </w:p>
    <w:p w:rsidR="00DA062E" w:rsidP="004052AE" w14:paraId="7034D733" w14:textId="77777777">
      <w:pPr>
        <w:spacing w:line="259" w:lineRule="auto"/>
      </w:pPr>
    </w:p>
    <w:sectPr w:rsidSect="00E84256">
      <w:pgSz w:w="12240" w:h="15840"/>
      <w:pgMar w:top="630" w:right="1170" w:bottom="810" w:left="900" w:header="720" w:footer="45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FAD"/>
    <w:rsid w:val="000038A7"/>
    <w:rsid w:val="00053B60"/>
    <w:rsid w:val="00060790"/>
    <w:rsid w:val="00090A5D"/>
    <w:rsid w:val="00095B82"/>
    <w:rsid w:val="00096510"/>
    <w:rsid w:val="000B5E08"/>
    <w:rsid w:val="000C3179"/>
    <w:rsid w:val="000D2862"/>
    <w:rsid w:val="000D6D66"/>
    <w:rsid w:val="000D773B"/>
    <w:rsid w:val="00121894"/>
    <w:rsid w:val="00166747"/>
    <w:rsid w:val="00174921"/>
    <w:rsid w:val="00174E64"/>
    <w:rsid w:val="001853A5"/>
    <w:rsid w:val="001B77F2"/>
    <w:rsid w:val="001C6C82"/>
    <w:rsid w:val="001E3B54"/>
    <w:rsid w:val="001E5748"/>
    <w:rsid w:val="00200E5C"/>
    <w:rsid w:val="002360F9"/>
    <w:rsid w:val="0024555C"/>
    <w:rsid w:val="00257432"/>
    <w:rsid w:val="0026342C"/>
    <w:rsid w:val="002644A3"/>
    <w:rsid w:val="00287064"/>
    <w:rsid w:val="00296A95"/>
    <w:rsid w:val="002A6508"/>
    <w:rsid w:val="002D5441"/>
    <w:rsid w:val="002E7FBA"/>
    <w:rsid w:val="003207DC"/>
    <w:rsid w:val="003548F2"/>
    <w:rsid w:val="00367CC0"/>
    <w:rsid w:val="003C5F31"/>
    <w:rsid w:val="003D1832"/>
    <w:rsid w:val="003D1A9F"/>
    <w:rsid w:val="004052AE"/>
    <w:rsid w:val="00405CDD"/>
    <w:rsid w:val="00427E6D"/>
    <w:rsid w:val="00442873"/>
    <w:rsid w:val="00451228"/>
    <w:rsid w:val="0045275B"/>
    <w:rsid w:val="00477ED1"/>
    <w:rsid w:val="004A656A"/>
    <w:rsid w:val="004D09B9"/>
    <w:rsid w:val="004D4C00"/>
    <w:rsid w:val="004F6E7C"/>
    <w:rsid w:val="005103E1"/>
    <w:rsid w:val="00514BED"/>
    <w:rsid w:val="00514D6C"/>
    <w:rsid w:val="00544E5D"/>
    <w:rsid w:val="00551655"/>
    <w:rsid w:val="005635FD"/>
    <w:rsid w:val="00566DD4"/>
    <w:rsid w:val="005704AF"/>
    <w:rsid w:val="00586D21"/>
    <w:rsid w:val="005958B9"/>
    <w:rsid w:val="005A0EC5"/>
    <w:rsid w:val="005A57F3"/>
    <w:rsid w:val="005B0A84"/>
    <w:rsid w:val="005C62AB"/>
    <w:rsid w:val="005E0D31"/>
    <w:rsid w:val="005E6E38"/>
    <w:rsid w:val="005F7576"/>
    <w:rsid w:val="00603F8A"/>
    <w:rsid w:val="006153AB"/>
    <w:rsid w:val="00626FA8"/>
    <w:rsid w:val="00630784"/>
    <w:rsid w:val="00636263"/>
    <w:rsid w:val="006425E5"/>
    <w:rsid w:val="00643733"/>
    <w:rsid w:val="006926EF"/>
    <w:rsid w:val="00693535"/>
    <w:rsid w:val="006B307F"/>
    <w:rsid w:val="006E7C34"/>
    <w:rsid w:val="00704FAD"/>
    <w:rsid w:val="00730CB2"/>
    <w:rsid w:val="00745B17"/>
    <w:rsid w:val="00755C88"/>
    <w:rsid w:val="00770062"/>
    <w:rsid w:val="00777B1C"/>
    <w:rsid w:val="00797926"/>
    <w:rsid w:val="007A1E91"/>
    <w:rsid w:val="007D7F0C"/>
    <w:rsid w:val="007F02E0"/>
    <w:rsid w:val="00800FE3"/>
    <w:rsid w:val="0080376B"/>
    <w:rsid w:val="008106DA"/>
    <w:rsid w:val="00850184"/>
    <w:rsid w:val="00871748"/>
    <w:rsid w:val="00875D61"/>
    <w:rsid w:val="00881FF8"/>
    <w:rsid w:val="00887F1A"/>
    <w:rsid w:val="00891651"/>
    <w:rsid w:val="00896822"/>
    <w:rsid w:val="008A47EF"/>
    <w:rsid w:val="008D57CC"/>
    <w:rsid w:val="00903F67"/>
    <w:rsid w:val="00910897"/>
    <w:rsid w:val="00910E49"/>
    <w:rsid w:val="009169C4"/>
    <w:rsid w:val="009328E7"/>
    <w:rsid w:val="009329C8"/>
    <w:rsid w:val="00950981"/>
    <w:rsid w:val="00952F45"/>
    <w:rsid w:val="00963B94"/>
    <w:rsid w:val="009829B2"/>
    <w:rsid w:val="00985B71"/>
    <w:rsid w:val="009945B6"/>
    <w:rsid w:val="00995E47"/>
    <w:rsid w:val="009B2044"/>
    <w:rsid w:val="009C4171"/>
    <w:rsid w:val="009D7726"/>
    <w:rsid w:val="00A037CA"/>
    <w:rsid w:val="00A16678"/>
    <w:rsid w:val="00A2445E"/>
    <w:rsid w:val="00A35FA7"/>
    <w:rsid w:val="00A5282A"/>
    <w:rsid w:val="00A56B71"/>
    <w:rsid w:val="00A6612A"/>
    <w:rsid w:val="00A735DD"/>
    <w:rsid w:val="00AA758A"/>
    <w:rsid w:val="00AB373D"/>
    <w:rsid w:val="00AB43F3"/>
    <w:rsid w:val="00AB63AA"/>
    <w:rsid w:val="00AB73E2"/>
    <w:rsid w:val="00AC1C30"/>
    <w:rsid w:val="00AC3565"/>
    <w:rsid w:val="00AC74F1"/>
    <w:rsid w:val="00AF29EA"/>
    <w:rsid w:val="00B32BEF"/>
    <w:rsid w:val="00B43111"/>
    <w:rsid w:val="00B5179A"/>
    <w:rsid w:val="00BA7295"/>
    <w:rsid w:val="00BE0D81"/>
    <w:rsid w:val="00BF4612"/>
    <w:rsid w:val="00BF7673"/>
    <w:rsid w:val="00C01602"/>
    <w:rsid w:val="00C11C86"/>
    <w:rsid w:val="00C35C4B"/>
    <w:rsid w:val="00C52306"/>
    <w:rsid w:val="00CC34B5"/>
    <w:rsid w:val="00CD0B1B"/>
    <w:rsid w:val="00CD3968"/>
    <w:rsid w:val="00D22A0F"/>
    <w:rsid w:val="00D47796"/>
    <w:rsid w:val="00D478BD"/>
    <w:rsid w:val="00D6603C"/>
    <w:rsid w:val="00D970F5"/>
    <w:rsid w:val="00DA062E"/>
    <w:rsid w:val="00DB4E80"/>
    <w:rsid w:val="00DC39AD"/>
    <w:rsid w:val="00DC65A4"/>
    <w:rsid w:val="00DC7564"/>
    <w:rsid w:val="00DE4541"/>
    <w:rsid w:val="00DF1B92"/>
    <w:rsid w:val="00E1549D"/>
    <w:rsid w:val="00E22023"/>
    <w:rsid w:val="00E246E0"/>
    <w:rsid w:val="00E264BD"/>
    <w:rsid w:val="00E46A5A"/>
    <w:rsid w:val="00E47F97"/>
    <w:rsid w:val="00E51FB1"/>
    <w:rsid w:val="00E736E5"/>
    <w:rsid w:val="00E84256"/>
    <w:rsid w:val="00E9369C"/>
    <w:rsid w:val="00EB5BB4"/>
    <w:rsid w:val="00EF07F6"/>
    <w:rsid w:val="00F1474C"/>
    <w:rsid w:val="00F27F0B"/>
    <w:rsid w:val="00F56890"/>
    <w:rsid w:val="00FA29F4"/>
    <w:rsid w:val="00FA5382"/>
    <w:rsid w:val="00FB5C35"/>
    <w:rsid w:val="00FD0888"/>
    <w:rsid w:val="00FE55FF"/>
    <w:rsid w:val="00FF20B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F2FFC91"/>
  <w15:chartTrackingRefBased/>
  <w15:docId w15:val="{81C0C1F1-40AD-46AF-B157-1C198C281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04FA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04FAD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04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04FA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04FAD"/>
    <w:rPr>
      <w:sz w:val="20"/>
      <w:szCs w:val="20"/>
    </w:rPr>
  </w:style>
  <w:style w:type="table" w:styleId="TableGrid">
    <w:name w:val="Table Grid"/>
    <w:basedOn w:val="TableNormal"/>
    <w:uiPriority w:val="39"/>
    <w:rsid w:val="00704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0160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F0B"/>
  </w:style>
  <w:style w:type="paragraph" w:styleId="Footer">
    <w:name w:val="footer"/>
    <w:basedOn w:val="Normal"/>
    <w:link w:val="Foot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F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://www.corespecialtyinsurance.com" TargetMode="Externa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658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32</cp:revision>
  <dcterms:created xsi:type="dcterms:W3CDTF">2022-07-27T10:05:00Z</dcterms:created>
  <dcterms:modified xsi:type="dcterms:W3CDTF">2025-09-26T06:34:00Z</dcterms:modified>
</cp:coreProperties>
</file>