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5400" w:type="pct"/>
        <w:tblLook w:val="04A0"/>
      </w:tblPr>
      <w:tblGrid>
        <w:gridCol w:w="6015"/>
        <w:gridCol w:w="6016"/>
      </w:tblGrid>
      <w:tr w14:paraId="3762819C" w14:textId="77777777" w:rsidTr="004360D1">
        <w:tblPrEx>
          <w:tblW w:w="5400" w:type="pct"/>
          <w:tblLook w:val="04A0"/>
        </w:tblPrEx>
        <w:tc>
          <w:tcPr>
            <w:tcW w:w="2500" w:type="pct"/>
          </w:tcPr>
          <w:p w:rsidR="00A9190B" w:rsidP="004360D1" w14:paraId="4F69F438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CompanyName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</w:t>
            </w:r>
            <w:r>
              <w:rPr>
                <w:rFonts w:ascii="Calibri" w:hAnsi="Calibri" w:cs="Calibri"/>
                <w:sz w:val="18"/>
              </w:rPr>
              <w:t>CompanyName</w:t>
            </w:r>
            <w:r>
              <w:rPr>
                <w:rFonts w:ascii="Calibri" w:hAnsi="Calibri" w:cs="Calibri"/>
                <w:sz w:val="18"/>
              </w:rPr>
              <w:t>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 w:rsidR="00A9190B" w:rsidP="004360D1" w14:paraId="2ECADBE4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PolicyNum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</w:t>
            </w:r>
            <w:r>
              <w:rPr>
                <w:rFonts w:ascii="Calibri" w:hAnsi="Calibri" w:cs="Calibri"/>
                <w:sz w:val="18"/>
              </w:rPr>
              <w:t>PolicyNum</w:t>
            </w:r>
            <w:r>
              <w:rPr>
                <w:rFonts w:ascii="Calibri" w:hAnsi="Calibri" w:cs="Calibri"/>
                <w:sz w:val="18"/>
              </w:rPr>
              <w:t>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 w14:paraId="0D913514" w14:textId="77777777" w:rsidTr="004360D1">
        <w:tblPrEx>
          <w:tblW w:w="5400" w:type="pct"/>
          <w:tblLook w:val="04A0"/>
        </w:tblPrEx>
        <w:tc>
          <w:tcPr>
            <w:tcW w:w="2500" w:type="pct"/>
          </w:tcPr>
          <w:p w:rsidR="00A9190B" w:rsidP="004360D1" w14:paraId="591317F6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NamedInsured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</w:t>
            </w:r>
            <w:r>
              <w:rPr>
                <w:rFonts w:ascii="Calibri" w:hAnsi="Calibri" w:cs="Calibri"/>
                <w:sz w:val="18"/>
              </w:rPr>
              <w:t>NamedInsured</w:t>
            </w:r>
            <w:r>
              <w:rPr>
                <w:rFonts w:ascii="Calibri" w:hAnsi="Calibri" w:cs="Calibri"/>
                <w:sz w:val="18"/>
              </w:rPr>
              <w:t>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2500" w:type="pct"/>
          </w:tcPr>
          <w:p w:rsidR="00A9190B" w:rsidP="004360D1" w14:paraId="4C8B0D7C" w14:textId="77777777">
            <w:pPr>
              <w:spacing w:line="276" w:lineRule="auto"/>
            </w:pPr>
            <w:r>
              <w:rPr>
                <w:rFonts w:ascii="Calibri"/>
                <w:b/>
                <w:sz w:val="18"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MERGEFIELD  PolEffDate  \* MERGEFORMAT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</w:t>
            </w:r>
            <w:r>
              <w:rPr>
                <w:rFonts w:ascii="Calibri" w:hAnsi="Calibri" w:cs="Calibri"/>
                <w:sz w:val="18"/>
              </w:rPr>
              <w:t>PolEffDate</w:t>
            </w:r>
            <w:r>
              <w:rPr>
                <w:rFonts w:ascii="Calibri" w:hAnsi="Calibri" w:cs="Calibri"/>
                <w:sz w:val="18"/>
              </w:rPr>
              <w:t>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 w:rsidR="00542830" w14:paraId="744CF4C2" w14:textId="714F0148">
      <w:pPr>
        <w:pStyle w:val="BodyText"/>
        <w:rPr>
          <w:rFonts w:ascii="Times New Roman"/>
        </w:rPr>
      </w:pPr>
    </w:p>
    <w:p w:rsidR="00542830" w14:paraId="744CF4C3" w14:textId="77777777">
      <w:pPr>
        <w:pStyle w:val="BodyText"/>
        <w:spacing w:before="8"/>
        <w:rPr>
          <w:rFonts w:ascii="Times New Roman"/>
          <w:sz w:val="21"/>
        </w:rPr>
      </w:pPr>
    </w:p>
    <w:p w:rsidR="00542830" w14:paraId="744CF4C4" w14:textId="77777777">
      <w:pPr>
        <w:pStyle w:val="Heading1"/>
      </w:pP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ENDORSEMENT</w:t>
      </w:r>
      <w:r>
        <w:rPr>
          <w:spacing w:val="-3"/>
        </w:rPr>
        <w:t xml:space="preserve"> </w:t>
      </w:r>
      <w:r>
        <w:rPr>
          <w:spacing w:val="-2"/>
        </w:rPr>
        <w:t>CHANGES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POLICY.</w:t>
      </w:r>
      <w:r>
        <w:rPr>
          <w:spacing w:val="-6"/>
        </w:rPr>
        <w:t xml:space="preserve"> </w:t>
      </w:r>
      <w:r>
        <w:rPr>
          <w:spacing w:val="-2"/>
        </w:rPr>
        <w:t>PLEASE</w:t>
      </w:r>
      <w:r>
        <w:rPr>
          <w:spacing w:val="-6"/>
        </w:rPr>
        <w:t xml:space="preserve"> </w:t>
      </w:r>
      <w:r>
        <w:rPr>
          <w:spacing w:val="-2"/>
        </w:rPr>
        <w:t>READ</w:t>
      </w:r>
      <w:r>
        <w:rPr>
          <w:spacing w:val="-3"/>
        </w:rPr>
        <w:t xml:space="preserve"> </w:t>
      </w:r>
      <w:r>
        <w:rPr>
          <w:spacing w:val="-2"/>
        </w:rPr>
        <w:t>IT</w:t>
      </w:r>
      <w:r>
        <w:rPr>
          <w:spacing w:val="-5"/>
        </w:rPr>
        <w:t xml:space="preserve"> </w:t>
      </w:r>
      <w:r>
        <w:rPr>
          <w:spacing w:val="-2"/>
        </w:rPr>
        <w:t>CAREFULLY.</w:t>
      </w:r>
    </w:p>
    <w:p w:rsidR="00542830" w14:paraId="744CF4C5" w14:textId="77777777">
      <w:pPr>
        <w:pStyle w:val="BodyText"/>
        <w:spacing w:before="9"/>
        <w:rPr>
          <w:b/>
          <w:sz w:val="19"/>
        </w:rPr>
      </w:pPr>
    </w:p>
    <w:p w:rsidR="00542830" w14:paraId="744CF4C6" w14:textId="77777777">
      <w:pPr>
        <w:pStyle w:val="Title"/>
      </w:pPr>
      <w:r>
        <w:t>TRADE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ECONOMIC</w:t>
      </w:r>
      <w:r>
        <w:rPr>
          <w:spacing w:val="-4"/>
        </w:rPr>
        <w:t xml:space="preserve"> </w:t>
      </w:r>
      <w:r>
        <w:rPr>
          <w:spacing w:val="-2"/>
        </w:rPr>
        <w:t>SANCTIONS</w:t>
      </w:r>
    </w:p>
    <w:p w:rsidR="00542830" w14:paraId="744CF4C7" w14:textId="77777777">
      <w:pPr>
        <w:pStyle w:val="BodyText"/>
        <w:spacing w:before="1"/>
        <w:rPr>
          <w:b/>
          <w:sz w:val="40"/>
        </w:rPr>
      </w:pPr>
    </w:p>
    <w:p w:rsidR="00542830" w14:paraId="744CF4C8" w14:textId="77777777">
      <w:pPr>
        <w:pStyle w:val="BodyText"/>
        <w:ind w:left="140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policy:</w:t>
      </w:r>
    </w:p>
    <w:p w:rsidR="00542830" w14:paraId="744CF4C9" w14:textId="77777777">
      <w:pPr>
        <w:pStyle w:val="Heading1"/>
        <w:spacing w:before="120"/>
        <w:ind w:left="140" w:right="0"/>
        <w:jc w:val="left"/>
      </w:pPr>
      <w:r>
        <w:t>Trade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Economic</w:t>
      </w:r>
      <w:r>
        <w:rPr>
          <w:spacing w:val="-5"/>
        </w:rPr>
        <w:t xml:space="preserve"> </w:t>
      </w:r>
      <w:r>
        <w:rPr>
          <w:spacing w:val="-2"/>
        </w:rPr>
        <w:t>Sanctions</w:t>
      </w:r>
    </w:p>
    <w:p w:rsidR="00542830" w14:paraId="744CF4CA" w14:textId="4F60DF7F">
      <w:pPr>
        <w:pStyle w:val="BodyText"/>
        <w:spacing w:before="121"/>
        <w:ind w:left="139" w:right="200"/>
        <w:jc w:val="both"/>
      </w:pPr>
      <w:r>
        <w:t xml:space="preserve">This insurance does not provide any coverage, and the Company shall not make payment of any </w:t>
      </w:r>
      <w:r>
        <w:rPr>
          <w:b/>
        </w:rPr>
        <w:t xml:space="preserve">Claim </w:t>
      </w:r>
      <w:r>
        <w:t xml:space="preserve">or provide any benefit hereunder, to the extent that the provision of such coverage, payment of such Claim or provision of such benefit would expose </w:t>
      </w:r>
      <w:r w:rsidR="00724477">
        <w:t>t</w:t>
      </w:r>
      <w:r>
        <w:t>he Company to a violation of any applicable trade or economic sanctions, laws or regulations, including but not</w:t>
      </w:r>
      <w:r>
        <w:rPr>
          <w:spacing w:val="-14"/>
        </w:rPr>
        <w:t xml:space="preserve"> </w:t>
      </w:r>
      <w:r>
        <w:t>limited</w:t>
      </w:r>
      <w:r>
        <w:rPr>
          <w:spacing w:val="-14"/>
        </w:rPr>
        <w:t xml:space="preserve"> </w:t>
      </w:r>
      <w:r>
        <w:t>to,</w:t>
      </w:r>
      <w:r>
        <w:rPr>
          <w:spacing w:val="-14"/>
        </w:rPr>
        <w:t xml:space="preserve"> </w:t>
      </w:r>
      <w:r w:rsidRPr="00B74DB8" w:rsidR="00B74DB8">
        <w:t>the United Nations, the European Union, any member of its member states or</w:t>
      </w:r>
      <w:r w:rsidR="00B74DB8">
        <w:t xml:space="preserve"> t</w:t>
      </w:r>
      <w:r>
        <w:t>hose</w:t>
      </w:r>
      <w:r>
        <w:rPr>
          <w:spacing w:val="-14"/>
        </w:rPr>
        <w:t xml:space="preserve"> </w:t>
      </w:r>
      <w:r>
        <w:t>administered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enforced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United</w:t>
      </w:r>
      <w:r>
        <w:rPr>
          <w:spacing w:val="-13"/>
        </w:rPr>
        <w:t xml:space="preserve"> </w:t>
      </w:r>
      <w:r>
        <w:t>States</w:t>
      </w:r>
      <w:r>
        <w:rPr>
          <w:spacing w:val="-14"/>
        </w:rPr>
        <w:t xml:space="preserve"> </w:t>
      </w:r>
      <w:r w:rsidR="00FF7DAA">
        <w:rPr>
          <w:spacing w:val="-14"/>
        </w:rPr>
        <w:t xml:space="preserve">and </w:t>
      </w:r>
      <w:r w:rsidR="008710BA">
        <w:rPr>
          <w:spacing w:val="-14"/>
        </w:rPr>
        <w:t>its T</w:t>
      </w:r>
      <w:r>
        <w:t>reasury</w:t>
      </w:r>
      <w:r>
        <w:rPr>
          <w:spacing w:val="-14"/>
        </w:rPr>
        <w:t xml:space="preserve"> </w:t>
      </w:r>
      <w:r>
        <w:t>Department’s</w:t>
      </w:r>
      <w:r>
        <w:rPr>
          <w:spacing w:val="-14"/>
        </w:rPr>
        <w:t xml:space="preserve"> </w:t>
      </w:r>
      <w:r>
        <w:t>Office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Foreign</w:t>
      </w:r>
      <w:r>
        <w:rPr>
          <w:spacing w:val="-14"/>
        </w:rPr>
        <w:t xml:space="preserve"> </w:t>
      </w:r>
      <w:r>
        <w:t>Assets</w:t>
      </w:r>
      <w:r>
        <w:rPr>
          <w:spacing w:val="-14"/>
        </w:rPr>
        <w:t xml:space="preserve"> </w:t>
      </w:r>
      <w:r>
        <w:t xml:space="preserve">Control </w:t>
      </w:r>
      <w:r>
        <w:rPr>
          <w:spacing w:val="-2"/>
        </w:rPr>
        <w:t>(OFAC).</w:t>
      </w:r>
    </w:p>
    <w:p w:rsidR="00542830" w14:paraId="744CF4CB" w14:textId="77777777">
      <w:pPr>
        <w:pStyle w:val="BodyText"/>
        <w:rPr>
          <w:sz w:val="22"/>
        </w:rPr>
      </w:pPr>
    </w:p>
    <w:p w:rsidR="00542830" w14:paraId="744CF4CC" w14:textId="77777777">
      <w:pPr>
        <w:pStyle w:val="BodyText"/>
        <w:rPr>
          <w:sz w:val="22"/>
        </w:rPr>
      </w:pPr>
    </w:p>
    <w:p w:rsidR="00542830" w14:paraId="744CF4CD" w14:textId="77777777">
      <w:pPr>
        <w:pStyle w:val="BodyText"/>
        <w:rPr>
          <w:sz w:val="22"/>
        </w:rPr>
      </w:pPr>
    </w:p>
    <w:p w:rsidR="00542830" w14:paraId="744CF4CE" w14:textId="77777777">
      <w:pPr>
        <w:pStyle w:val="BodyText"/>
        <w:rPr>
          <w:sz w:val="22"/>
        </w:rPr>
      </w:pPr>
    </w:p>
    <w:p w:rsidR="00542830" w14:paraId="744CF4CF" w14:textId="77777777">
      <w:pPr>
        <w:pStyle w:val="BodyText"/>
        <w:rPr>
          <w:sz w:val="22"/>
        </w:rPr>
      </w:pPr>
    </w:p>
    <w:p w:rsidR="00542830" w14:paraId="744CF4D0" w14:textId="77777777">
      <w:pPr>
        <w:pStyle w:val="BodyText"/>
        <w:rPr>
          <w:sz w:val="22"/>
        </w:rPr>
      </w:pPr>
    </w:p>
    <w:p w:rsidR="00542830" w14:paraId="744CF4D1" w14:textId="77777777">
      <w:pPr>
        <w:pStyle w:val="BodyText"/>
        <w:rPr>
          <w:sz w:val="22"/>
        </w:rPr>
      </w:pPr>
    </w:p>
    <w:p w:rsidR="00542830" w14:paraId="744CF4D2" w14:textId="77777777">
      <w:pPr>
        <w:pStyle w:val="BodyText"/>
        <w:rPr>
          <w:sz w:val="22"/>
        </w:rPr>
      </w:pPr>
    </w:p>
    <w:p w:rsidR="00542830" w14:paraId="744CF4D3" w14:textId="77777777">
      <w:pPr>
        <w:pStyle w:val="BodyText"/>
        <w:rPr>
          <w:sz w:val="22"/>
        </w:rPr>
      </w:pPr>
    </w:p>
    <w:p w:rsidR="00542830" w14:paraId="744CF4D4" w14:textId="77777777">
      <w:pPr>
        <w:pStyle w:val="BodyText"/>
        <w:rPr>
          <w:sz w:val="22"/>
        </w:rPr>
      </w:pPr>
    </w:p>
    <w:p w:rsidR="00542830" w:rsidP="003779C0" w14:paraId="744CF4D5" w14:textId="4C5F536A">
      <w:pPr>
        <w:pStyle w:val="BodyText"/>
        <w:tabs>
          <w:tab w:val="left" w:pos="4410"/>
        </w:tabs>
        <w:rPr>
          <w:sz w:val="22"/>
        </w:rPr>
      </w:pPr>
      <w:r>
        <w:rPr>
          <w:sz w:val="22"/>
        </w:rPr>
        <w:tab/>
      </w:r>
    </w:p>
    <w:p w:rsidR="00542830" w14:paraId="744CF4D6" w14:textId="77777777">
      <w:pPr>
        <w:pStyle w:val="BodyText"/>
        <w:rPr>
          <w:sz w:val="22"/>
        </w:rPr>
      </w:pPr>
    </w:p>
    <w:p w:rsidR="00542830" w14:paraId="744CF4D7" w14:textId="77777777">
      <w:pPr>
        <w:pStyle w:val="BodyText"/>
        <w:rPr>
          <w:sz w:val="22"/>
        </w:rPr>
      </w:pPr>
    </w:p>
    <w:p w:rsidR="00542830" w14:paraId="744CF4D8" w14:textId="77777777">
      <w:pPr>
        <w:pStyle w:val="BodyText"/>
        <w:rPr>
          <w:sz w:val="22"/>
        </w:rPr>
      </w:pPr>
    </w:p>
    <w:p w:rsidR="00542830" w14:paraId="744CF4D9" w14:textId="77777777">
      <w:pPr>
        <w:pStyle w:val="BodyText"/>
        <w:rPr>
          <w:sz w:val="22"/>
        </w:rPr>
      </w:pPr>
    </w:p>
    <w:p w:rsidR="00542830" w14:paraId="744CF4DA" w14:textId="77777777">
      <w:pPr>
        <w:pStyle w:val="BodyText"/>
        <w:rPr>
          <w:sz w:val="22"/>
        </w:rPr>
      </w:pPr>
    </w:p>
    <w:p w:rsidR="00542830" w14:paraId="744CF4DB" w14:textId="77777777">
      <w:pPr>
        <w:pStyle w:val="BodyText"/>
        <w:rPr>
          <w:sz w:val="22"/>
        </w:rPr>
      </w:pPr>
    </w:p>
    <w:p w:rsidR="00542830" w14:paraId="744CF4DC" w14:textId="77777777">
      <w:pPr>
        <w:pStyle w:val="BodyText"/>
        <w:rPr>
          <w:sz w:val="22"/>
        </w:rPr>
      </w:pPr>
    </w:p>
    <w:p w:rsidR="00542830" w14:paraId="744CF4DD" w14:textId="77777777">
      <w:pPr>
        <w:pStyle w:val="BodyText"/>
        <w:rPr>
          <w:sz w:val="22"/>
        </w:rPr>
      </w:pPr>
    </w:p>
    <w:p w:rsidR="00542830" w14:paraId="744CF4DE" w14:textId="77777777">
      <w:pPr>
        <w:pStyle w:val="BodyText"/>
        <w:rPr>
          <w:sz w:val="22"/>
        </w:rPr>
      </w:pPr>
    </w:p>
    <w:p w:rsidR="00542830" w14:paraId="744CF4DF" w14:textId="77777777">
      <w:pPr>
        <w:pStyle w:val="BodyText"/>
        <w:rPr>
          <w:sz w:val="22"/>
        </w:rPr>
      </w:pPr>
    </w:p>
    <w:p w:rsidR="00542830" w14:paraId="744CF4E0" w14:textId="77777777">
      <w:pPr>
        <w:pStyle w:val="BodyText"/>
        <w:rPr>
          <w:sz w:val="22"/>
        </w:rPr>
      </w:pPr>
    </w:p>
    <w:p w:rsidR="00542830" w14:paraId="744CF4E1" w14:textId="77777777">
      <w:pPr>
        <w:pStyle w:val="BodyText"/>
        <w:rPr>
          <w:sz w:val="22"/>
        </w:rPr>
      </w:pPr>
    </w:p>
    <w:p w:rsidR="00542830" w14:paraId="744CF4E2" w14:textId="77777777">
      <w:pPr>
        <w:pStyle w:val="BodyText"/>
        <w:rPr>
          <w:sz w:val="22"/>
        </w:rPr>
      </w:pPr>
    </w:p>
    <w:p w:rsidR="00542830" w14:paraId="744CF4E3" w14:textId="77777777">
      <w:pPr>
        <w:pStyle w:val="BodyText"/>
        <w:rPr>
          <w:sz w:val="22"/>
        </w:rPr>
      </w:pPr>
    </w:p>
    <w:p w:rsidR="00542830" w14:paraId="744CF4E4" w14:textId="77777777">
      <w:pPr>
        <w:pStyle w:val="BodyText"/>
        <w:rPr>
          <w:sz w:val="22"/>
        </w:rPr>
      </w:pPr>
    </w:p>
    <w:p w:rsidR="00364A85" w:rsidRPr="00364A85" w:rsidP="00364A85" w14:paraId="0459A9CE" w14:textId="77777777">
      <w:pPr>
        <w:jc w:val="center"/>
        <w:rPr>
          <w:b/>
          <w:sz w:val="20"/>
          <w:szCs w:val="20"/>
        </w:rPr>
      </w:pPr>
      <w:r w:rsidRPr="00364A85">
        <w:rPr>
          <w:b/>
          <w:sz w:val="20"/>
          <w:szCs w:val="20"/>
        </w:rPr>
        <w:t>ALL OTHER TERMS, CONDITIONS AND EXCLUSIONS SHALL REMAIN THE SAME.</w:t>
      </w:r>
    </w:p>
    <w:p w:rsidR="00542830" w14:paraId="744CF4E6" w14:textId="77777777">
      <w:pPr>
        <w:pStyle w:val="BodyText"/>
        <w:rPr>
          <w:b/>
        </w:rPr>
      </w:pPr>
    </w:p>
    <w:p w:rsidR="00542830" w14:paraId="744CF4E7" w14:textId="77777777">
      <w:pPr>
        <w:pStyle w:val="BodyText"/>
        <w:rPr>
          <w:b/>
        </w:rPr>
      </w:pPr>
    </w:p>
    <w:p w:rsidR="00542830" w14:paraId="744CF4E8" w14:textId="77777777">
      <w:pPr>
        <w:pStyle w:val="BodyText"/>
        <w:rPr>
          <w:b/>
        </w:rPr>
      </w:pPr>
    </w:p>
    <w:p w:rsidR="00542830" w14:paraId="744CF4E9" w14:textId="77777777">
      <w:pPr>
        <w:pStyle w:val="BodyText"/>
        <w:rPr>
          <w:b/>
        </w:rPr>
      </w:pPr>
    </w:p>
    <w:p w:rsidR="00542830" w14:paraId="744CF4EA" w14:textId="77777777">
      <w:pPr>
        <w:pStyle w:val="BodyText"/>
        <w:rPr>
          <w:b/>
        </w:rPr>
      </w:pPr>
    </w:p>
    <w:p w:rsidR="00542830" w14:paraId="744CF4EB" w14:textId="77777777">
      <w:pPr>
        <w:pStyle w:val="BodyText"/>
        <w:spacing w:before="2"/>
        <w:rPr>
          <w:b/>
          <w:sz w:val="25"/>
        </w:rPr>
      </w:pPr>
    </w:p>
    <w:sectPr w:rsidSect="00364A85">
      <w:headerReference w:type="even" r:id="rId8"/>
      <w:headerReference w:type="default" r:id="rId9"/>
      <w:headerReference w:type="first" r:id="rId10"/>
      <w:footerReference w:type="first" r:id="rId11"/>
      <w:type w:val="continuous"/>
      <w:pgSz w:w="12240" w:h="15840"/>
      <w:pgMar w:top="840" w:right="520" w:bottom="280" w:left="580" w:header="720" w:footer="720" w:gutter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64A85" w:rsidRPr="00C3724B" w:rsidP="00C3724B" w14:paraId="528C66FF" w14:textId="05DA5A38">
    <w:pPr>
      <w:pStyle w:val="Footer"/>
      <w:rPr>
        <w:sz w:val="18"/>
        <w:szCs w:val="18"/>
      </w:rPr>
    </w:pPr>
    <w:r>
      <w:t xml:space="preserve">          </w:t>
    </w:r>
    <w:r w:rsidRPr="00C3724B">
      <w:rPr>
        <w:sz w:val="18"/>
        <w:szCs w:val="18"/>
      </w:rPr>
      <w:t>SSC-</w:t>
    </w:r>
    <w:r w:rsidRPr="00C3724B">
      <w:rPr>
        <w:sz w:val="18"/>
        <w:szCs w:val="18"/>
      </w:rPr>
      <w:t>SANCTIONS-END</w:t>
    </w:r>
    <w:sdt>
      <w:sdtPr>
        <w:rPr>
          <w:sz w:val="18"/>
          <w:szCs w:val="18"/>
        </w:rPr>
        <w:id w:val="1351451440"/>
        <w:docPartObj>
          <w:docPartGallery w:val="Page Numbers (Bottom of Page)"/>
          <w:docPartUnique/>
        </w:docPartObj>
      </w:sdtPr>
      <w:sdtContent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C3724B">
              <w:rPr>
                <w:sz w:val="18"/>
                <w:szCs w:val="18"/>
              </w:rPr>
              <w:t xml:space="preserve">-CW 08 23 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 w:rsidRPr="00C3724B">
              <w:rPr>
                <w:sz w:val="18"/>
                <w:szCs w:val="18"/>
              </w:rPr>
              <w:t xml:space="preserve">Page </w:t>
            </w:r>
            <w:r w:rsidRPr="00C3724B">
              <w:rPr>
                <w:b/>
                <w:bCs/>
                <w:sz w:val="18"/>
                <w:szCs w:val="18"/>
              </w:rPr>
              <w:fldChar w:fldCharType="begin"/>
            </w:r>
            <w:r w:rsidRPr="00C3724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3724B">
              <w:rPr>
                <w:b/>
                <w:bCs/>
                <w:sz w:val="18"/>
                <w:szCs w:val="18"/>
              </w:rPr>
              <w:fldChar w:fldCharType="separate"/>
            </w:r>
            <w:r w:rsidRPr="00C3724B">
              <w:rPr>
                <w:b/>
                <w:bCs/>
                <w:noProof/>
                <w:sz w:val="18"/>
                <w:szCs w:val="18"/>
              </w:rPr>
              <w:t>2</w:t>
            </w:r>
            <w:r w:rsidRPr="00C3724B">
              <w:rPr>
                <w:b/>
                <w:bCs/>
                <w:sz w:val="18"/>
                <w:szCs w:val="18"/>
              </w:rPr>
              <w:fldChar w:fldCharType="end"/>
            </w:r>
            <w:r w:rsidRPr="00C3724B">
              <w:rPr>
                <w:sz w:val="18"/>
                <w:szCs w:val="18"/>
              </w:rPr>
              <w:t xml:space="preserve"> of </w:t>
            </w:r>
            <w:r w:rsidRPr="00C3724B">
              <w:rPr>
                <w:b/>
                <w:bCs/>
                <w:sz w:val="18"/>
                <w:szCs w:val="18"/>
              </w:rPr>
              <w:fldChar w:fldCharType="begin"/>
            </w:r>
            <w:r w:rsidRPr="00C3724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3724B">
              <w:rPr>
                <w:b/>
                <w:bCs/>
                <w:sz w:val="18"/>
                <w:szCs w:val="18"/>
              </w:rPr>
              <w:fldChar w:fldCharType="separate"/>
            </w:r>
            <w:r w:rsidRPr="00C3724B">
              <w:rPr>
                <w:b/>
                <w:bCs/>
                <w:noProof/>
                <w:sz w:val="18"/>
                <w:szCs w:val="18"/>
              </w:rPr>
              <w:t>2</w:t>
            </w:r>
            <w:r w:rsidRPr="00C3724B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:rsidR="00364A85" w14:paraId="5F0FB2C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779C0" w14:paraId="4F8A7934" w14:textId="0D907C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458271654" name="Text Box 2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779C0" w:rsidRPr="003779C0" w:rsidP="003779C0" w14:textId="033AE5C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79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1312" filled="f" stroked="f">
              <v:textbox style="mso-fit-shape-to-text:t" inset="20pt,15pt,0,0">
                <w:txbxContent>
                  <w:p w:rsidR="003779C0" w:rsidRPr="003779C0" w:rsidP="003779C0" w14:paraId="3AB9C156" w14:textId="033AE5C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779C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400" w:type="dxa"/>
      <w:jc w:val="center"/>
      <w:tblLook w:val="04A0"/>
    </w:tblPr>
    <w:tblGrid>
      <w:gridCol w:w="5490"/>
      <w:gridCol w:w="4910"/>
    </w:tblGrid>
    <w:tr w14:paraId="623E2B1D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:rsidR="00446BC4" w:rsidRPr="004F348E" w:rsidP="00446BC4" w14:paraId="3CD1ECE9" w14:textId="263F05FC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>
            <w:rPr>
              <w:rFonts w:ascii="Calibri" w:eastAsia="Times New Roman" w:hAnsi="Calibri" w:cs="Calibri"/>
              <w:b/>
              <w:bCs/>
              <w:noProof/>
              <w:color w:val="000000"/>
              <w:sz w:val="18"/>
              <w:szCs w:val="18"/>
              <w:lang w:val="en-GB"/>
            </w:rPr>
            <mc:AlternateContent>
              <mc:Choice Requires="wps">
                <w:drawing>
                  <wp:anchor distT="0" distB="0" distL="0" distR="0" simplePos="0" relativeHeight="251662336" behindDoc="0" locked="0" layoutInCell="1" allowOverlap="1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1423035" cy="345440"/>
                    <wp:effectExtent l="0" t="0" r="5715" b="16510"/>
                    <wp:wrapNone/>
                    <wp:docPr id="79659612" name="Text Box 3" descr="Classified: RESTRICTED">
                      <a:extLst xmlns:a="http://schemas.openxmlformats.org/drawingml/2006/main">
                        <a:ext xmlns:a="http://schemas.openxmlformats.org/drawingml/2006/main" uri="{5AE41FA2-C0FF-4470-9BD4-5FADCA87CBE2}">
                          <aclsh:classification xmlns:aclsh="http://schemas.microsoft.com/office/drawing/2020/classificationShape" classificationOutcomeType="hd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 txBox="1"/>
                          <wps:spPr>
                            <a:xfrm>
                              <a:off x="0" y="0"/>
                              <a:ext cx="14230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779C0" w:rsidRPr="003779C0" w:rsidP="003779C0" w14:textId="2540D7D9">
                                <w:pPr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3779C0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Classified: 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2050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63360" filled="f" stroked="f">
                    <v:textbox style="mso-fit-shape-to-text:t" inset="20pt,15pt,0,0">
                      <w:txbxContent>
                        <w:p w:rsidR="003779C0" w:rsidRPr="003779C0" w:rsidP="003779C0" w14:paraId="1A14A669" w14:textId="2540D7D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779C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4F348E" w:rsidR="00446BC4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Company</w:t>
          </w:r>
          <w:r w:rsidR="00446BC4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:  </w:t>
          </w:r>
          <w:r w:rsidRPr="00410123" w:rsidR="00446BC4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&lt;COMPANY NAME&gt;</w:t>
          </w: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:rsidR="00446BC4" w:rsidRPr="004F348E" w:rsidP="00446BC4" w14:paraId="5C7A7DEF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Policy N</w:t>
          </w: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umber</w:t>
          </w: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:  </w:t>
          </w:r>
          <w:r w:rsidRPr="004F348E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&lt;POL_NBR&gt;</w:t>
          </w:r>
        </w:p>
      </w:tc>
    </w:tr>
    <w:tr w14:paraId="762C7D62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:rsidR="00446BC4" w:rsidRPr="004F348E" w:rsidP="00446BC4" w14:paraId="0608E9F4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:rsidR="00446BC4" w:rsidRPr="004F348E" w:rsidP="00446BC4" w14:paraId="1F03F721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End</w:t>
          </w: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>orsement</w:t>
          </w: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 Effective Date:  </w:t>
          </w:r>
          <w:r w:rsidRPr="004F348E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&lt;END_EFF_DT&gt;</w:t>
          </w:r>
        </w:p>
      </w:tc>
    </w:tr>
    <w:tr w14:paraId="5F8E0431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446BC4" w:rsidRPr="004F348E" w:rsidP="00446BC4" w14:paraId="23D314FC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 w:rsidRPr="004F348E"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Insured:  </w:t>
          </w:r>
          <w:r w:rsidRPr="004F348E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&lt;NAMED_INSURED&gt;</w:t>
          </w: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noWrap/>
          <w:vAlign w:val="center"/>
          <w:hideMark/>
        </w:tcPr>
        <w:p w:rsidR="00446BC4" w:rsidRPr="004F348E" w:rsidP="00446BC4" w14:paraId="73D8CF1A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  <w:t xml:space="preserve">Endorsement Number:  </w:t>
          </w:r>
          <w:r w:rsidRPr="00D35329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&lt;</w:t>
          </w:r>
          <w:r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NUMBER</w:t>
          </w:r>
          <w:r w:rsidRPr="00D35329">
            <w:rPr>
              <w:rFonts w:ascii="Calibri" w:eastAsia="Times New Roman" w:hAnsi="Calibri" w:cs="Calibri"/>
              <w:b/>
              <w:bCs/>
              <w:color w:val="FF0000"/>
              <w:sz w:val="18"/>
              <w:szCs w:val="18"/>
              <w:lang w:val="en-GB"/>
            </w:rPr>
            <w:t>&gt;</w:t>
          </w:r>
        </w:p>
      </w:tc>
    </w:tr>
    <w:tr w14:paraId="2832B345" w14:textId="77777777" w:rsidTr="00446BC4">
      <w:tblPrEx>
        <w:tblW w:w="10400" w:type="dxa"/>
        <w:jc w:val="center"/>
        <w:tblLook w:val="04A0"/>
      </w:tblPrEx>
      <w:trPr>
        <w:trHeight w:val="300"/>
        <w:jc w:val="center"/>
      </w:trPr>
      <w:tc>
        <w:tcPr>
          <w:tcW w:w="549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46BC4" w:rsidRPr="004F348E" w:rsidP="00446BC4" w14:paraId="6643AD6E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</w:p>
      </w:tc>
      <w:tc>
        <w:tcPr>
          <w:tcW w:w="4910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:rsidR="00446BC4" w:rsidRPr="004F348E" w:rsidP="00446BC4" w14:paraId="4D6148CD" w14:textId="77777777">
          <w:pPr>
            <w:rPr>
              <w:rFonts w:ascii="Calibri" w:eastAsia="Times New Roman" w:hAnsi="Calibri" w:cs="Calibri"/>
              <w:b/>
              <w:bCs/>
              <w:color w:val="000000"/>
              <w:sz w:val="18"/>
              <w:szCs w:val="18"/>
              <w:lang w:val="en-GB"/>
            </w:rPr>
          </w:pPr>
        </w:p>
      </w:tc>
    </w:tr>
  </w:tbl>
  <w:p w:rsidR="00446BC4" w14:paraId="62B311D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779C0" w14:paraId="7F9F7BD3" w14:textId="40EF0B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767099198" name="Text Box 1" descr="Classified: RESTRICTED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3779C0" w:rsidRPr="003779C0" w:rsidP="003779C0" w14:textId="239DE37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Classified: RESTRICTED" style="width:112.05pt;height:27.2pt;margin-top:0;margin-left:0;mso-position-horizontal:left;mso-position-horizontal-relative:page;mso-position-vertical:top;mso-position-vertical-relative:page;mso-wrap-distance-bottom:0;mso-wrap-distance-left:0;mso-wrap-distance-right:0;mso-wrap-distance-top:0;mso-wrap-style:none;position:absolute;v-text-anchor:top;visibility:visible;z-index:251659264" filled="f" stroked="f">
              <v:textbox style="mso-fit-shape-to-text:t" inset="20pt,15pt,0,0">
                <w:txbxContent>
                  <w:p w:rsidR="003779C0" w:rsidRPr="003779C0" w:rsidP="003779C0" w14:paraId="629033F0" w14:textId="239DE37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30"/>
    <w:rsid w:val="00102A55"/>
    <w:rsid w:val="00113AC7"/>
    <w:rsid w:val="00167AA8"/>
    <w:rsid w:val="00175AAE"/>
    <w:rsid w:val="002B49EF"/>
    <w:rsid w:val="00364A85"/>
    <w:rsid w:val="003779C0"/>
    <w:rsid w:val="003A156E"/>
    <w:rsid w:val="00410123"/>
    <w:rsid w:val="004360D1"/>
    <w:rsid w:val="00446BC4"/>
    <w:rsid w:val="004F348E"/>
    <w:rsid w:val="00523386"/>
    <w:rsid w:val="00542830"/>
    <w:rsid w:val="00582D67"/>
    <w:rsid w:val="00585660"/>
    <w:rsid w:val="005B35C3"/>
    <w:rsid w:val="00660B3C"/>
    <w:rsid w:val="006E53BD"/>
    <w:rsid w:val="00724477"/>
    <w:rsid w:val="007A14A0"/>
    <w:rsid w:val="008710BA"/>
    <w:rsid w:val="008C78FC"/>
    <w:rsid w:val="00A9190B"/>
    <w:rsid w:val="00B74DB8"/>
    <w:rsid w:val="00BD79DF"/>
    <w:rsid w:val="00C3724B"/>
    <w:rsid w:val="00C7277B"/>
    <w:rsid w:val="00C754D9"/>
    <w:rsid w:val="00CC0503"/>
    <w:rsid w:val="00D03E94"/>
    <w:rsid w:val="00D35329"/>
    <w:rsid w:val="00DD2214"/>
    <w:rsid w:val="00ED2ABA"/>
    <w:rsid w:val="00F32907"/>
    <w:rsid w:val="00FF7DA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4CF4B8"/>
  <w15:docId w15:val="{99FC248B-7483-47DB-850C-E2A9D798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857" w:right="1920"/>
      <w:jc w:val="center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1857" w:right="191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46B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6BC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46B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BC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8" ma:contentTypeDescription="Create a new document." ma:contentTypeScope="" ma:versionID="9c5b5f7deced877477847e438be0db01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15d2bda0dba36af6cddc6ef7225e84f8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92bab2-55c0-4328-9a44-8c622e1bfe5a">5RVZ2M7RNSMA-865232619-199666</_dlc_DocId>
    <_dlc_DocIdUrl xmlns="d592bab2-55c0-4328-9a44-8c622e1bfe5a">
      <Url>https://corespecialty.sharepoint.com/sites/Legacy_Compliance/_layouts/15/DocIdRedir.aspx?ID=5RVZ2M7RNSMA-865232619-199666</Url>
      <Description>5RVZ2M7RNSMA-865232619-199666</Description>
    </_dlc_DocIdUrl>
    <_dlc_DocIdPersistId xmlns="d592bab2-55c0-4328-9a44-8c622e1bfe5a">false</_dlc_DocIdPersistId>
    <TaxCatchAll xmlns="d592bab2-55c0-4328-9a44-8c622e1bfe5a" xsi:nil="true"/>
    <_ip_UnifiedCompliancePolicyUIAction xmlns="http://schemas.microsoft.com/sharepoint/v3" xsi:nil="true"/>
    <lcf76f155ced4ddcb4097134ff3c332f xmlns="31ae7b25-ad74-4f28-9979-6c9fc6ebcf77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E9A33DD-1A1A-4250-9FED-5A0461837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995DF3-FE86-4ABA-80A6-66E1E451FC69}">
  <ds:schemaRefs>
    <ds:schemaRef ds:uri="http://schemas.microsoft.com/office/2006/metadata/properties"/>
    <ds:schemaRef ds:uri="http://schemas.microsoft.com/office/infopath/2007/PartnerControls"/>
    <ds:schemaRef ds:uri="d592bab2-55c0-4328-9a44-8c622e1bfe5a"/>
    <ds:schemaRef ds:uri="http://schemas.microsoft.com/sharepoint/v3"/>
    <ds:schemaRef ds:uri="31ae7b25-ad74-4f28-9979-6c9fc6ebcf77"/>
  </ds:schemaRefs>
</ds:datastoreItem>
</file>

<file path=customXml/itemProps3.xml><?xml version="1.0" encoding="utf-8"?>
<ds:datastoreItem xmlns:ds="http://schemas.openxmlformats.org/officeDocument/2006/customXml" ds:itemID="{77FCC558-DD1E-450E-B2F5-65530B67D0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CFB5F6-D9F2-4028-93AF-D2FE89A6AB4F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166</Words>
  <Characters>949</Characters>
  <Application>Microsoft Office Word</Application>
  <DocSecurity>0</DocSecurity>
  <Lines>7</Lines>
  <Paragraphs>2</Paragraphs>
  <ScaleCrop>false</ScaleCrop>
  <Company>Markel Insurance Company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Chame, Aarti</cp:lastModifiedBy>
  <cp:revision>9</cp:revision>
  <cp:lastPrinted>2025-02-06T13:31:00Z</cp:lastPrinted>
  <dcterms:created xsi:type="dcterms:W3CDTF">2025-02-06T13:30:00Z</dcterms:created>
  <dcterms:modified xsi:type="dcterms:W3CDTF">2026-02-26T06:47:00Z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6953cb3e,1b50aba6,4bf825c</vt:lpwstr>
  </property>
  <property fmtid="{D5CDD505-2E9C-101B-9397-08002B2CF9AE}" pid="4" name="ClassificationContentMarkingHeaderText">
    <vt:lpwstr>Classified: RESTRICTED</vt:lpwstr>
  </property>
  <property fmtid="{D5CDD505-2E9C-101B-9397-08002B2CF9AE}" pid="5" name="ComplianceAssetId">
    <vt:lpwstr/>
  </property>
  <property fmtid="{D5CDD505-2E9C-101B-9397-08002B2CF9AE}" pid="6" name="ContentTypeId">
    <vt:lpwstr>0x010100BEDE4CFC19006543A85A0060D1F31FFE</vt:lpwstr>
  </property>
  <property fmtid="{D5CDD505-2E9C-101B-9397-08002B2CF9AE}" pid="7" name="Created">
    <vt:filetime>2021-10-28T00:00:00Z</vt:filetime>
  </property>
  <property fmtid="{D5CDD505-2E9C-101B-9397-08002B2CF9AE}" pid="8" name="Creator">
    <vt:lpwstr>Acrobat PDFMaker 11 for Word</vt:lpwstr>
  </property>
  <property fmtid="{D5CDD505-2E9C-101B-9397-08002B2CF9AE}" pid="9" name="LastSaved">
    <vt:filetime>2023-08-23T00:00:00Z</vt:filetime>
  </property>
  <property fmtid="{D5CDD505-2E9C-101B-9397-08002B2CF9AE}" pid="10" name="MediaServiceImageTags">
    <vt:lpwstr/>
  </property>
  <property fmtid="{D5CDD505-2E9C-101B-9397-08002B2CF9AE}" pid="11" name="Order">
    <vt:r8>13392800</vt:r8>
  </property>
  <property fmtid="{D5CDD505-2E9C-101B-9397-08002B2CF9AE}" pid="12" name="Producer">
    <vt:lpwstr>Adobe PDF Library 11.0</vt:lpwstr>
  </property>
  <property fmtid="{D5CDD505-2E9C-101B-9397-08002B2CF9AE}" pid="13" name="SourceModified">
    <vt:lpwstr>D:20211028235513</vt:lpwstr>
  </property>
  <property fmtid="{D5CDD505-2E9C-101B-9397-08002B2CF9AE}" pid="14" name="TemplateUrl">
    <vt:lpwstr/>
  </property>
  <property fmtid="{D5CDD505-2E9C-101B-9397-08002B2CF9AE}" pid="15" name="TriggerFlowInfo">
    <vt:lpwstr/>
  </property>
  <property fmtid="{D5CDD505-2E9C-101B-9397-08002B2CF9AE}" pid="16" name="xd_ProgID">
    <vt:lpwstr/>
  </property>
  <property fmtid="{D5CDD505-2E9C-101B-9397-08002B2CF9AE}" pid="17" name="xd_Signature">
    <vt:bool>false</vt:bool>
  </property>
  <property fmtid="{D5CDD505-2E9C-101B-9397-08002B2CF9AE}" pid="18" name="_dlc_DocIdItemGuid">
    <vt:lpwstr>6a6d9483-82ad-4d08-ac38-c9be9d7bf8e9</vt:lpwstr>
  </property>
  <property fmtid="{D5CDD505-2E9C-101B-9397-08002B2CF9AE}" pid="19" name="_ExtendedDescription">
    <vt:lpwstr/>
  </property>
</Properties>
</file>