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E25277" w:rsidP="00E25277" w14:paraId="0D237079" w14:textId="777777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5277" w:rsidP="00E25277" w14:paraId="239E7ACC" w14:textId="77777777">
      <w:pPr>
        <w:spacing w:after="0" w:line="240" w:lineRule="auto"/>
        <w:ind w:left="3780" w:right="1267" w:firstLine="540"/>
        <w:jc w:val="right"/>
        <w:rPr>
          <w:rFonts w:ascii="Calibri" w:eastAsia="Calibri" w:hAnsi="Calibri" w:cs="Calibri"/>
          <w:bCs/>
          <w:sz w:val="24"/>
          <w:szCs w:val="24"/>
        </w:rPr>
      </w:pPr>
    </w:p>
    <w:p w:rsidR="00E25277" w:rsidP="00E25277" w14:paraId="11D9975D" w14:textId="77777777">
      <w:pPr>
        <w:spacing w:after="0" w:line="240" w:lineRule="auto"/>
        <w:ind w:left="4680" w:right="1267"/>
        <w:jc w:val="right"/>
        <w:rPr>
          <w:rFonts w:ascii="Calibri" w:eastAsia="Calibri" w:hAnsi="Calibri" w:cs="Calibri"/>
          <w:bCs/>
          <w:sz w:val="24"/>
          <w:szCs w:val="24"/>
        </w:rPr>
      </w:pPr>
    </w:p>
    <w:p w:rsidR="00E25277" w:rsidP="00E25277" w14:paraId="6390878D"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E25277" w:rsidRPr="00110165" w:rsidP="00E25277" w14:paraId="3AAD11FA" w14:textId="77777777">
      <w:pPr>
        <w:spacing w:after="0"/>
        <w:ind w:left="4320" w:right="1267" w:firstLine="720"/>
        <w:jc w:val="right"/>
        <w:rPr>
          <w:rFonts w:ascii="Calibri" w:eastAsia="Calibri" w:hAnsi="Calibri" w:cs="Calibri"/>
        </w:rPr>
      </w:pPr>
    </w:p>
    <w:p w:rsidR="00E25277" w:rsidP="00E25277" w14:paraId="1C9770ED" w14:textId="77777777">
      <w:pPr>
        <w:tabs>
          <w:tab w:val="left" w:pos="6570"/>
        </w:tabs>
        <w:spacing w:after="0" w:line="200" w:lineRule="exact"/>
        <w:ind w:left="3600" w:right="720"/>
        <w:jc w:val="right"/>
      </w:pPr>
      <w:r>
        <w:tab/>
      </w:r>
    </w:p>
    <w:p w:rsidR="00E25277" w:rsidP="00E25277" w14:paraId="78D3E40C" w14:textId="77777777">
      <w:pPr>
        <w:tabs>
          <w:tab w:val="left" w:pos="2390"/>
        </w:tabs>
        <w:spacing w:after="0" w:line="200" w:lineRule="exact"/>
      </w:pPr>
      <w:r>
        <w:tab/>
      </w:r>
    </w:p>
    <w:p w:rsidR="00F73818" w:rsidP="00E25277" w14:paraId="6A951A80" w14:textId="77777777">
      <w:pPr>
        <w:tabs>
          <w:tab w:val="left" w:pos="2390"/>
        </w:tabs>
        <w:spacing w:after="0" w:line="200" w:lineRule="exact"/>
      </w:pPr>
    </w:p>
    <w:p w:rsidR="00F73818" w:rsidP="00F73818" w14:paraId="3375159E" w14:textId="77777777">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61C5CC84"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F73818" w:rsidRPr="00F73818" w:rsidP="00F73818" w14:paraId="2DCB0D31" w14:textId="77777777">
            <w:pPr>
              <w:tabs>
                <w:tab w:val="left" w:pos="972"/>
              </w:tabs>
              <w:jc w:val="both"/>
              <w:rPr>
                <w:rFonts w:ascii="Arial" w:hAnsi="Arial" w:cs="Arial"/>
                <w:color w:val="EE0000"/>
                <w:sz w:val="28"/>
                <w:szCs w:val="28"/>
              </w:rPr>
            </w:pPr>
            <w:r w:rsidRPr="00F73818">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523E9398" w14:textId="77777777" w:rsidTr="00832EE8">
        <w:tblPrEx>
          <w:tblW w:w="10072" w:type="dxa"/>
          <w:jc w:val="center"/>
          <w:tblLook w:val="04A0"/>
        </w:tblPrEx>
        <w:trPr>
          <w:trHeight w:val="323"/>
          <w:jc w:val="center"/>
        </w:trPr>
        <w:tc>
          <w:tcPr>
            <w:tcW w:w="10072" w:type="dxa"/>
            <w:hideMark/>
          </w:tcPr>
          <w:p w:rsidR="00F73818" w:rsidRPr="00F73818" w:rsidP="00A061FE" w14:paraId="7C43DB3C" w14:textId="77777777">
            <w:pPr>
              <w:tabs>
                <w:tab w:val="left" w:pos="972"/>
              </w:tabs>
              <w:jc w:val="center"/>
              <w:rPr>
                <w:rFonts w:ascii="Arial" w:hAnsi="Arial" w:cs="Arial"/>
                <w:b/>
                <w:bCs/>
                <w:color w:val="EE0000"/>
                <w:sz w:val="28"/>
                <w:szCs w:val="28"/>
              </w:rPr>
            </w:pPr>
            <w:r w:rsidRPr="00F73818">
              <w:rPr>
                <w:rFonts w:ascii="Arial" w:hAnsi="Arial" w:cs="Arial"/>
                <w:b/>
                <w:bCs/>
                <w:color w:val="EE0000"/>
                <w:sz w:val="28"/>
                <w:szCs w:val="28"/>
              </w:rPr>
              <w:t xml:space="preserve">NYFTZ Statutory Code: </w:t>
            </w:r>
            <w:r w:rsidRPr="00F73818">
              <w:rPr>
                <w:rFonts w:ascii="Arial" w:hAnsi="Arial" w:cs="Arial"/>
                <w:b/>
                <w:bCs/>
                <w:color w:val="EE0000"/>
                <w:sz w:val="28"/>
                <w:szCs w:val="28"/>
              </w:rPr>
              <w:fldChar w:fldCharType="begin"/>
            </w:r>
            <w:r w:rsidRPr="00F73818">
              <w:rPr>
                <w:rFonts w:ascii="Arial" w:hAnsi="Arial" w:cs="Arial"/>
                <w:b/>
                <w:bCs/>
                <w:color w:val="EE0000"/>
                <w:sz w:val="28"/>
                <w:szCs w:val="28"/>
              </w:rPr>
              <w:instrText xml:space="preserve"> MERGEFIELD  StatutoryCode  \* MERGEFORMAT </w:instrText>
            </w:r>
            <w:r w:rsidRPr="00F73818">
              <w:rPr>
                <w:rFonts w:ascii="Arial" w:hAnsi="Arial" w:cs="Arial"/>
                <w:b/>
                <w:bCs/>
                <w:color w:val="EE0000"/>
                <w:sz w:val="28"/>
                <w:szCs w:val="28"/>
              </w:rPr>
              <w:fldChar w:fldCharType="separate"/>
            </w:r>
            <w:r w:rsidRPr="00F73818">
              <w:rPr>
                <w:rFonts w:ascii="Arial" w:hAnsi="Arial" w:cs="Arial"/>
                <w:b/>
                <w:bCs/>
                <w:noProof/>
                <w:color w:val="EE0000"/>
                <w:sz w:val="28"/>
                <w:szCs w:val="28"/>
              </w:rPr>
              <w:t>«StatutoryCode»</w:t>
            </w:r>
            <w:r w:rsidRPr="00F73818">
              <w:rPr>
                <w:rFonts w:ascii="Arial" w:hAnsi="Arial" w:cs="Arial"/>
                <w:b/>
                <w:bCs/>
                <w:color w:val="EE0000"/>
                <w:sz w:val="28"/>
                <w:szCs w:val="28"/>
              </w:rPr>
              <w:fldChar w:fldCharType="end"/>
            </w:r>
          </w:p>
        </w:tc>
      </w:tr>
    </w:tbl>
    <w:p w:rsidR="00F73818" w:rsidRPr="00006F97" w:rsidP="00F73818" w14:paraId="45B0FF5E" w14:textId="77777777">
      <w:pPr>
        <w:tabs>
          <w:tab w:val="left" w:pos="972"/>
        </w:tabs>
        <w:rPr>
          <w:sz w:val="28"/>
          <w:szCs w:val="28"/>
        </w:rPr>
      </w:pPr>
    </w:p>
    <w:p w:rsidR="00E25277" w:rsidP="00E25277" w14:paraId="73E0AA26" w14:textId="4D09EC43">
      <w:pPr>
        <w:spacing w:after="0" w:line="200" w:lineRule="exact"/>
        <w:ind w:left="-90" w:hanging="90"/>
      </w:pPr>
    </w:p>
    <w:tbl>
      <w:tblPr>
        <w:tblW w:w="1090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800"/>
        <w:gridCol w:w="3773"/>
        <w:gridCol w:w="81"/>
        <w:gridCol w:w="745"/>
        <w:gridCol w:w="2273"/>
        <w:gridCol w:w="8"/>
        <w:gridCol w:w="916"/>
        <w:gridCol w:w="8"/>
        <w:gridCol w:w="422"/>
        <w:gridCol w:w="8"/>
        <w:gridCol w:w="459"/>
        <w:gridCol w:w="8"/>
        <w:gridCol w:w="72"/>
        <w:gridCol w:w="8"/>
        <w:gridCol w:w="90"/>
        <w:gridCol w:w="8"/>
        <w:gridCol w:w="221"/>
      </w:tblGrid>
      <w:tr w14:paraId="6664BFE3" w14:textId="77777777" w:rsidTr="00F53CDA">
        <w:tblPrEx>
          <w:tblW w:w="1090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900" w:type="dxa"/>
            <w:gridSpan w:val="17"/>
            <w:tcBorders>
              <w:top w:val="single" w:sz="4" w:space="0" w:color="auto"/>
              <w:bottom w:val="single" w:sz="4" w:space="0" w:color="auto"/>
            </w:tcBorders>
            <w:shd w:val="clear" w:color="auto" w:fill="FFFFFF" w:themeFill="background1"/>
          </w:tcPr>
          <w:p w:rsidR="00E25277" w:rsidRPr="006B4DB7" w:rsidP="00F26E66" w14:paraId="0CEC7582" w14:textId="77777777">
            <w:pPr>
              <w:autoSpaceDE w:val="0"/>
              <w:autoSpaceDN w:val="0"/>
              <w:adjustRightInd w:val="0"/>
              <w:spacing w:after="0" w:line="240" w:lineRule="auto"/>
              <w:jc w:val="center"/>
              <w:rPr>
                <w:rFonts w:ascii="Century Gothic" w:hAnsi="Century Gothic" w:cs="Century Gothic"/>
                <w:b/>
                <w:bCs/>
                <w:color w:val="FFFFFF"/>
                <w:sz w:val="32"/>
                <w:szCs w:val="32"/>
              </w:rPr>
            </w:pPr>
            <w:r w:rsidRPr="006B4DB7">
              <w:rPr>
                <w:rFonts w:ascii="Century Gothic" w:hAnsi="Century Gothic" w:cs="Century Gothic"/>
                <w:b/>
                <w:bCs/>
                <w:color w:val="000000" w:themeColor="text1"/>
                <w:sz w:val="32"/>
                <w:szCs w:val="32"/>
              </w:rPr>
              <w:t xml:space="preserve">                       Asset Management Liability </w:t>
            </w:r>
            <w:r w:rsidRPr="006B4DB7">
              <w:rPr>
                <w:rFonts w:ascii="Century Gothic" w:hAnsi="Century Gothic" w:cs="Century Gothic"/>
                <w:b/>
                <w:bCs/>
                <w:color w:val="FFFFFF"/>
                <w:sz w:val="32"/>
                <w:szCs w:val="32"/>
              </w:rPr>
              <w:t>Asset Manage</w:t>
            </w:r>
          </w:p>
        </w:tc>
      </w:tr>
      <w:tr w14:paraId="6EF36C1D" w14:textId="77777777" w:rsidTr="00F53CDA">
        <w:tblPrEx>
          <w:tblW w:w="10900" w:type="dxa"/>
          <w:tblInd w:w="-42" w:type="dxa"/>
          <w:tblLayout w:type="fixed"/>
          <w:tblCellMar>
            <w:left w:w="30" w:type="dxa"/>
            <w:right w:w="30" w:type="dxa"/>
          </w:tblCellMar>
          <w:tblLook w:val="0000"/>
        </w:tblPrEx>
        <w:trPr>
          <w:trHeight w:val="182"/>
        </w:trPr>
        <w:tc>
          <w:tcPr>
            <w:tcW w:w="1800" w:type="dxa"/>
            <w:tcBorders>
              <w:top w:val="single" w:sz="4" w:space="0" w:color="auto"/>
            </w:tcBorders>
          </w:tcPr>
          <w:p w:rsidR="00E25277" w:rsidRPr="006B4DB7" w:rsidP="00F26E66" w14:paraId="4222422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rsidR="00E25277" w:rsidRPr="006B4DB7" w:rsidP="00F26E66" w14:paraId="374FBD9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rsidR="00E25277" w:rsidRPr="006B4DB7" w:rsidP="00F26E66" w14:paraId="0928F5EB"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rsidR="00E25277" w:rsidRPr="006B4DB7" w:rsidP="00F26E66" w14:paraId="036EE45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rsidR="00E25277" w:rsidRPr="006B4DB7" w:rsidP="00F26E66" w14:paraId="503B427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rsidR="00E25277" w:rsidRPr="006B4DB7" w:rsidP="00F26E66" w14:paraId="0C70923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rsidR="00E25277" w:rsidRPr="006B4DB7" w:rsidP="00F26E66" w14:paraId="55A50A9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rsidR="00E25277" w:rsidRPr="006B4DB7" w:rsidP="00F26E66" w14:paraId="379308F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rsidR="00E25277" w:rsidRPr="006B4DB7" w:rsidP="00F26E66" w14:paraId="1ECB8642"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rsidR="00E25277" w:rsidRPr="006B4DB7" w:rsidP="00F26E66" w14:paraId="00EA50FF"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rsidR="00E25277" w:rsidRPr="006B4DB7" w:rsidP="00F26E66" w14:paraId="3831F0E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43DD9174" w14:textId="77777777" w:rsidTr="00F53CDA">
        <w:tblPrEx>
          <w:tblW w:w="10900" w:type="dxa"/>
          <w:tblInd w:w="-42" w:type="dxa"/>
          <w:tblLayout w:type="fixed"/>
          <w:tblCellMar>
            <w:left w:w="30" w:type="dxa"/>
            <w:right w:w="30" w:type="dxa"/>
          </w:tblCellMar>
          <w:tblLook w:val="0000"/>
        </w:tblPrEx>
        <w:trPr>
          <w:trHeight w:val="194"/>
        </w:trPr>
        <w:tc>
          <w:tcPr>
            <w:tcW w:w="1800" w:type="dxa"/>
          </w:tcPr>
          <w:p w:rsidR="00E25277" w:rsidRPr="006B4DB7" w:rsidP="00F26E66" w14:paraId="0B87818F" w14:textId="77777777">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rsidR="00E25277" w:rsidP="00F26E66" w14:paraId="0036AA14" w14:textId="77777777">
            <w:pPr>
              <w:spacing w:after="0" w:line="276" w:lineRule="auto"/>
              <w:rPr>
                <w:rFonts w:ascii="Century Gothic" w:hAnsi="Century Gothic" w:cs="Century Gothic"/>
                <w:color w:val="000000"/>
                <w:sz w:val="20"/>
                <w:szCs w:val="20"/>
              </w:rPr>
            </w:pPr>
          </w:p>
          <w:p w:rsidR="00F53CDA" w:rsidP="00F26E66" w14:paraId="1FB97A14" w14:textId="77777777">
            <w:pPr>
              <w:spacing w:after="0" w:line="276" w:lineRule="auto"/>
              <w:rPr>
                <w:rFonts w:ascii="Century Gothic" w:hAnsi="Century Gothic" w:cs="Century Gothic"/>
                <w:color w:val="000000"/>
                <w:sz w:val="20"/>
                <w:szCs w:val="20"/>
              </w:rPr>
            </w:pPr>
          </w:p>
          <w:p w:rsidR="00F53CDA" w:rsidP="00F26E66" w14:paraId="04D7B812" w14:textId="77777777">
            <w:pPr>
              <w:spacing w:after="0" w:line="276" w:lineRule="auto"/>
              <w:rPr>
                <w:rFonts w:ascii="Century Gothic" w:hAnsi="Century Gothic" w:cs="Century Gothic"/>
                <w:color w:val="000000"/>
                <w:sz w:val="20"/>
                <w:szCs w:val="20"/>
              </w:rPr>
            </w:pPr>
          </w:p>
          <w:p w:rsidR="00F53CDA" w:rsidRPr="00F53CDA" w:rsidP="00F26E66" w14:paraId="68820983" w14:textId="3B69D0FC">
            <w:pPr>
              <w:spacing w:after="0" w:line="276" w:lineRule="auto"/>
              <w:rPr>
                <w:rFonts w:ascii="Century Gothic" w:eastAsia="Garamond" w:hAnsi="Century Gothic" w:cs="Arial"/>
                <w:color w:val="FF0000"/>
                <w:sz w:val="20"/>
                <w:szCs w:val="20"/>
              </w:rPr>
            </w:pPr>
            <w:r>
              <w:rPr>
                <w:rFonts w:ascii="Century Gothic" w:hAnsi="Century Gothic" w:cs="Century Gothic"/>
                <w:color w:val="000000"/>
                <w:sz w:val="20"/>
                <w:szCs w:val="20"/>
              </w:rPr>
              <w:t>Mailing Address:</w:t>
            </w:r>
          </w:p>
        </w:tc>
        <w:tc>
          <w:tcPr>
            <w:tcW w:w="3773" w:type="dxa"/>
          </w:tcPr>
          <w:p w:rsidR="00E25277" w:rsidRPr="006B4DB7" w:rsidP="00F26E66" w14:paraId="5FB3DA21"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rsidR="00E25277" w:rsidRPr="006B4DB7" w:rsidP="00F26E66" w14:paraId="11C40147"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rsidR="00E25277" w:rsidP="00F26E66" w14:paraId="2771B9BE"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rsidR="00636960" w:rsidP="00F26E66" w14:paraId="38889424" w14:textId="77777777">
            <w:pPr>
              <w:spacing w:after="0" w:line="276" w:lineRule="auto"/>
              <w:rPr>
                <w:rFonts w:ascii="Century Gothic" w:eastAsia="Garamond" w:hAnsi="Century Gothic" w:cs="Arial"/>
                <w:sz w:val="20"/>
                <w:szCs w:val="20"/>
              </w:rPr>
            </w:pPr>
          </w:p>
          <w:p w:rsidR="00A02B09" w:rsidRPr="006B4DB7" w:rsidP="00A02B09" w14:paraId="103BE8A7" w14:textId="343CAD44">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sidR="007877DB">
              <w:rPr>
                <w:rFonts w:ascii="Century Gothic" w:eastAsia="Garamond" w:hAnsi="Century Gothic" w:cs="Arial"/>
                <w:sz w:val="20"/>
                <w:szCs w:val="20"/>
              </w:rPr>
              <w:fldChar w:fldCharType="begin"/>
            </w:r>
            <w:r w:rsidR="007877DB">
              <w:rPr>
                <w:rFonts w:ascii="Century Gothic" w:eastAsia="Garamond" w:hAnsi="Century Gothic" w:cs="Arial"/>
                <w:sz w:val="20"/>
                <w:szCs w:val="20"/>
              </w:rPr>
              <w:instrText xml:space="preserve"> MERGEFIELD  MComma1  \* MERGEFORMAT </w:instrText>
            </w:r>
            <w:r w:rsidR="007877DB">
              <w:rPr>
                <w:rFonts w:ascii="Century Gothic" w:eastAsia="Garamond" w:hAnsi="Century Gothic" w:cs="Arial"/>
                <w:sz w:val="20"/>
                <w:szCs w:val="20"/>
              </w:rPr>
              <w:fldChar w:fldCharType="separate"/>
            </w:r>
            <w:r w:rsidR="007877DB">
              <w:rPr>
                <w:rFonts w:ascii="Century Gothic" w:eastAsia="Garamond" w:hAnsi="Century Gothic" w:cs="Arial"/>
                <w:noProof/>
                <w:sz w:val="20"/>
                <w:szCs w:val="20"/>
              </w:rPr>
              <w:t>«MComma1»</w:t>
            </w:r>
            <w:r w:rsidR="007877DB">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rsidR="00A02B09" w:rsidP="00A02B09" w14:paraId="6559031E" w14:textId="208FE725">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rsidR="00E25277" w:rsidRPr="006B4DB7" w:rsidP="00F26E66" w14:paraId="50EF634C"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E25277" w:rsidRPr="006B4DB7" w:rsidP="00F26E66" w14:paraId="0AC13A12"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E25277" w:rsidRPr="006B4DB7" w:rsidP="00F26E66" w14:paraId="31DD87C0" w14:textId="77777777">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rsidR="00E25277" w:rsidRPr="006B4DB7" w:rsidP="00F26E66" w14:paraId="1AADA7F8"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E25277" w:rsidRPr="006B4DB7" w:rsidP="00F26E66" w14:paraId="1311990F"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rsidR="00E25277" w:rsidRPr="006B4DB7" w:rsidP="00F26E66" w14:paraId="25297E43"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13A9074" w14:textId="77777777" w:rsidTr="00F53CDA">
        <w:tblPrEx>
          <w:tblW w:w="10900" w:type="dxa"/>
          <w:tblInd w:w="-42" w:type="dxa"/>
          <w:tblLayout w:type="fixed"/>
          <w:tblCellMar>
            <w:left w:w="30" w:type="dxa"/>
            <w:right w:w="30" w:type="dxa"/>
          </w:tblCellMar>
          <w:tblLook w:val="0000"/>
        </w:tblPrEx>
        <w:trPr>
          <w:trHeight w:val="194"/>
        </w:trPr>
        <w:tc>
          <w:tcPr>
            <w:tcW w:w="1800" w:type="dxa"/>
          </w:tcPr>
          <w:p w:rsidR="00E25277" w:rsidRPr="006B4DB7" w:rsidP="00F26E66" w14:paraId="0D74BB99"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rsidR="00E25277" w:rsidRPr="006B4DB7" w:rsidP="00F26E66" w14:paraId="524D9839"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rsidR="00E25277" w:rsidRPr="006B4DB7" w:rsidP="00F26E66" w14:paraId="05D5B307"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rsidR="00E25277" w:rsidRPr="006B4DB7" w:rsidP="00F26E66" w14:paraId="7241D1BB"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6217E9F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A78A73D"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11B4B391"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rsidR="00E25277" w:rsidRPr="006B4DB7" w:rsidP="00F26E66" w14:paraId="5C59846F"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522599B" w14:textId="77777777" w:rsidTr="00F53CDA">
        <w:tblPrEx>
          <w:tblW w:w="10900" w:type="dxa"/>
          <w:tblInd w:w="-42" w:type="dxa"/>
          <w:tblLayout w:type="fixed"/>
          <w:tblCellMar>
            <w:left w:w="30" w:type="dxa"/>
            <w:right w:w="30" w:type="dxa"/>
          </w:tblCellMar>
          <w:tblLook w:val="0000"/>
        </w:tblPrEx>
        <w:trPr>
          <w:trHeight w:val="194"/>
        </w:trPr>
        <w:tc>
          <w:tcPr>
            <w:tcW w:w="1800" w:type="dxa"/>
          </w:tcPr>
          <w:p w:rsidR="00E25277" w:rsidRPr="006B4DB7" w:rsidP="00F26E66" w14:paraId="6EC4B530"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rsidR="00E25277" w:rsidRPr="006B4DB7" w:rsidP="00F26E66" w14:paraId="0B67E6CE"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rsidR="00E25277" w:rsidRPr="006B4DB7" w:rsidP="00F26E66" w14:paraId="2C0E23C3"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E25277" w:rsidRPr="006B4DB7" w:rsidP="00F26E66" w14:paraId="357EA8C9"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E25277" w:rsidRPr="006B4DB7" w:rsidP="00F26E66" w14:paraId="571E02A8"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3558C67E"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29C392FC"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4EEAA4C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1ABFB72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7E2966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5AB1E170"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24E3AD2" w14:textId="77777777" w:rsidTr="00F53CDA">
        <w:tblPrEx>
          <w:tblW w:w="10900" w:type="dxa"/>
          <w:tblInd w:w="-42" w:type="dxa"/>
          <w:tblLayout w:type="fixed"/>
          <w:tblCellMar>
            <w:left w:w="30" w:type="dxa"/>
            <w:right w:w="30" w:type="dxa"/>
          </w:tblCellMar>
          <w:tblLook w:val="0000"/>
        </w:tblPrEx>
        <w:trPr>
          <w:trHeight w:val="194"/>
        </w:trPr>
        <w:tc>
          <w:tcPr>
            <w:tcW w:w="1800" w:type="dxa"/>
          </w:tcPr>
          <w:p w:rsidR="00E25277" w:rsidRPr="006B4DB7" w:rsidP="00F26E66" w14:paraId="41D479EF"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E25277" w:rsidRPr="006B4DB7" w:rsidP="00F26E66" w14:paraId="0F568B96"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E25277" w:rsidRPr="006B4DB7" w:rsidP="00F26E66" w14:paraId="0635B118" w14:textId="77777777">
            <w:pPr>
              <w:autoSpaceDE w:val="0"/>
              <w:autoSpaceDN w:val="0"/>
              <w:adjustRightInd w:val="0"/>
              <w:spacing w:after="0" w:line="240" w:lineRule="auto"/>
              <w:rPr>
                <w:rFonts w:ascii="Century Gothic" w:hAnsi="Century Gothic" w:cs="Century Gothic"/>
                <w:sz w:val="20"/>
                <w:szCs w:val="20"/>
              </w:rPr>
            </w:pPr>
          </w:p>
        </w:tc>
        <w:tc>
          <w:tcPr>
            <w:tcW w:w="745" w:type="dxa"/>
          </w:tcPr>
          <w:p w:rsidR="00E25277" w:rsidRPr="006B4DB7" w:rsidP="00F26E66" w14:paraId="54D790A7" w14:textId="77777777">
            <w:pPr>
              <w:autoSpaceDE w:val="0"/>
              <w:autoSpaceDN w:val="0"/>
              <w:adjustRightInd w:val="0"/>
              <w:spacing w:after="0" w:line="240" w:lineRule="auto"/>
              <w:rPr>
                <w:rFonts w:ascii="Century Gothic" w:hAnsi="Century Gothic" w:cs="Century Gothic"/>
                <w:sz w:val="20"/>
                <w:szCs w:val="20"/>
              </w:rPr>
            </w:pPr>
          </w:p>
        </w:tc>
        <w:tc>
          <w:tcPr>
            <w:tcW w:w="2273" w:type="dxa"/>
          </w:tcPr>
          <w:p w:rsidR="00E25277" w:rsidRPr="006B4DB7" w:rsidP="00F26E66" w14:paraId="6CD53394"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4A289799"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124C928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1E9E765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02E1ED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4625CB9"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0C8C02A5"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447F92E3" w14:textId="77777777" w:rsidTr="00F53CDA">
        <w:tblPrEx>
          <w:tblW w:w="10900" w:type="dxa"/>
          <w:tblInd w:w="-42" w:type="dxa"/>
          <w:tblLayout w:type="fixed"/>
          <w:tblCellMar>
            <w:left w:w="30" w:type="dxa"/>
            <w:right w:w="30" w:type="dxa"/>
          </w:tblCellMar>
          <w:tblLook w:val="0000"/>
        </w:tblPrEx>
        <w:trPr>
          <w:trHeight w:val="194"/>
        </w:trPr>
        <w:tc>
          <w:tcPr>
            <w:tcW w:w="10900" w:type="dxa"/>
            <w:gridSpan w:val="17"/>
          </w:tcPr>
          <w:p w:rsidR="00A95B11" w:rsidRPr="006B4DB7" w:rsidP="00A95B11" w14:paraId="32CBE7F6" w14:textId="77777777">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rsidR="00BC7A61" w:rsidRPr="006B4DB7" w:rsidP="00A95B11" w14:paraId="04F19F79" w14:textId="538E9791">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rsidR="00C72727" w:rsidRPr="00E25277" w:rsidP="00E25277" w14:paraId="65CB51BA" w14:textId="77777777"/>
    <w:sectPr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06F97"/>
    <w:rsid w:val="00013EEE"/>
    <w:rsid w:val="00025EB2"/>
    <w:rsid w:val="00050AE1"/>
    <w:rsid w:val="000B46CF"/>
    <w:rsid w:val="00105DEA"/>
    <w:rsid w:val="00110165"/>
    <w:rsid w:val="001A540B"/>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636960"/>
    <w:rsid w:val="006B4DB7"/>
    <w:rsid w:val="00782ADD"/>
    <w:rsid w:val="007877DB"/>
    <w:rsid w:val="007C5B9A"/>
    <w:rsid w:val="00806CA1"/>
    <w:rsid w:val="00812543"/>
    <w:rsid w:val="00822641"/>
    <w:rsid w:val="00832390"/>
    <w:rsid w:val="008A1411"/>
    <w:rsid w:val="00967041"/>
    <w:rsid w:val="009829B2"/>
    <w:rsid w:val="009E1C66"/>
    <w:rsid w:val="00A02B09"/>
    <w:rsid w:val="00A061FE"/>
    <w:rsid w:val="00A24572"/>
    <w:rsid w:val="00A829C2"/>
    <w:rsid w:val="00A95B11"/>
    <w:rsid w:val="00AC132D"/>
    <w:rsid w:val="00B17E22"/>
    <w:rsid w:val="00BA5BBB"/>
    <w:rsid w:val="00BC7A61"/>
    <w:rsid w:val="00BD1B5F"/>
    <w:rsid w:val="00C14BAE"/>
    <w:rsid w:val="00C42B59"/>
    <w:rsid w:val="00C46768"/>
    <w:rsid w:val="00C53B91"/>
    <w:rsid w:val="00C72727"/>
    <w:rsid w:val="00CB07B4"/>
    <w:rsid w:val="00D435D4"/>
    <w:rsid w:val="00D70FA9"/>
    <w:rsid w:val="00E06BA6"/>
    <w:rsid w:val="00E23B55"/>
    <w:rsid w:val="00E25277"/>
    <w:rsid w:val="00E4713C"/>
    <w:rsid w:val="00E963FF"/>
    <w:rsid w:val="00EB0738"/>
    <w:rsid w:val="00EE263D"/>
    <w:rsid w:val="00EE4627"/>
    <w:rsid w:val="00F26E66"/>
    <w:rsid w:val="00F37D2C"/>
    <w:rsid w:val="00F52945"/>
    <w:rsid w:val="00F53CDA"/>
    <w:rsid w:val="00F73818"/>
    <w:rsid w:val="00FA761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63</cp:revision>
  <dcterms:created xsi:type="dcterms:W3CDTF">2022-01-18T05:59:00Z</dcterms:created>
  <dcterms:modified xsi:type="dcterms:W3CDTF">2026-02-09T07:13:00Z</dcterms:modified>
</cp:coreProperties>
</file>