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1059" w:type="dxa"/>
        <w:jc w:val="center"/>
        <w:tblLook w:val="04A0" w:firstRow="1" w:lastRow="0" w:firstColumn="1" w:lastColumn="0" w:noHBand="0" w:noVBand="1"/>
      </w:tblPr>
      <w:tblGrid>
        <w:gridCol w:w="5104"/>
        <w:gridCol w:w="5955"/>
      </w:tblGrid>
      <w:tr w:rsidR="000823E1" w:rsidRPr="00730CB2" w14:paraId="1236A435" w14:textId="77777777" w:rsidTr="00F26C82">
        <w:trPr>
          <w:trHeight w:val="1652"/>
          <w:jc w:val="center"/>
        </w:trPr>
        <w:tc>
          <w:tcPr>
            <w:tcW w:w="5104" w:type="dxa"/>
            <w:shd w:val="clear" w:color="auto" w:fill="auto"/>
          </w:tcPr>
          <w:p w14:paraId="76438280" w14:textId="77777777" w:rsidR="000823E1" w:rsidRPr="00730CB2" w:rsidRDefault="000823E1" w:rsidP="00F26C82">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shd w:val="clear" w:color="auto" w:fill="auto"/>
            <w:vAlign w:val="center"/>
          </w:tcPr>
          <w:tbl>
            <w:tblPr>
              <w:tblW w:w="4639" w:type="dxa"/>
              <w:jc w:val="right"/>
              <w:tblLook w:val="0600" w:firstRow="0" w:lastRow="0" w:firstColumn="0" w:lastColumn="0" w:noHBand="1" w:noVBand="1"/>
            </w:tblPr>
            <w:tblGrid>
              <w:gridCol w:w="4639"/>
            </w:tblGrid>
            <w:tr w:rsidR="000823E1" w:rsidRPr="00730CB2" w14:paraId="69AAF589" w14:textId="77777777" w:rsidTr="00F26C82">
              <w:trPr>
                <w:trHeight w:val="255"/>
                <w:jc w:val="right"/>
              </w:trPr>
              <w:tc>
                <w:tcPr>
                  <w:tcW w:w="4639" w:type="dxa"/>
                  <w:shd w:val="clear" w:color="auto" w:fill="auto"/>
                </w:tcPr>
                <w:p w14:paraId="16F254C6" w14:textId="77777777" w:rsidR="000823E1" w:rsidRPr="00730CB2" w:rsidRDefault="000823E1" w:rsidP="00F26C82">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rsidR="000823E1" w:rsidRPr="00730CB2" w14:paraId="680CFB12" w14:textId="77777777" w:rsidTr="00F26C82">
              <w:trPr>
                <w:trHeight w:val="255"/>
                <w:jc w:val="right"/>
              </w:trPr>
              <w:tc>
                <w:tcPr>
                  <w:tcW w:w="4639" w:type="dxa"/>
                  <w:shd w:val="clear" w:color="auto" w:fill="auto"/>
                </w:tcPr>
                <w:p w14:paraId="5E9A7F28" w14:textId="77777777" w:rsidR="000823E1" w:rsidRPr="00730CB2" w:rsidRDefault="000823E1" w:rsidP="00F26C82">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rsidR="000823E1" w:rsidRPr="00730CB2" w14:paraId="4B6265E7" w14:textId="77777777" w:rsidTr="00F26C82">
              <w:trPr>
                <w:trHeight w:val="255"/>
                <w:jc w:val="right"/>
              </w:trPr>
              <w:tc>
                <w:tcPr>
                  <w:tcW w:w="4639" w:type="dxa"/>
                  <w:shd w:val="clear" w:color="auto" w:fill="auto"/>
                </w:tcPr>
                <w:p w14:paraId="5508BDB3" w14:textId="77777777" w:rsidR="000823E1" w:rsidRPr="00730CB2" w:rsidRDefault="000823E1" w:rsidP="00F26C82">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rsidR="000823E1" w:rsidRPr="00730CB2" w14:paraId="34ED62C8" w14:textId="77777777" w:rsidTr="00F26C82">
              <w:trPr>
                <w:trHeight w:val="255"/>
                <w:jc w:val="right"/>
              </w:trPr>
              <w:tc>
                <w:tcPr>
                  <w:tcW w:w="4639" w:type="dxa"/>
                  <w:shd w:val="clear" w:color="auto" w:fill="auto"/>
                </w:tcPr>
                <w:p w14:paraId="18EC1BA6" w14:textId="77777777" w:rsidR="000823E1" w:rsidRPr="00730CB2" w:rsidRDefault="000823E1" w:rsidP="00F26C82">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rsidR="000823E1" w:rsidRPr="00730CB2" w14:paraId="415CC3E8" w14:textId="77777777" w:rsidTr="00F26C82">
              <w:trPr>
                <w:trHeight w:val="255"/>
                <w:jc w:val="right"/>
              </w:trPr>
              <w:tc>
                <w:tcPr>
                  <w:tcW w:w="4639" w:type="dxa"/>
                  <w:shd w:val="clear" w:color="auto" w:fill="auto"/>
                </w:tcPr>
                <w:p w14:paraId="11F36455" w14:textId="77777777" w:rsidR="000823E1" w:rsidRPr="00BD1AE4" w:rsidRDefault="000823E1" w:rsidP="00F26C82">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rsidR="000823E1" w:rsidRPr="00730CB2" w14:paraId="55E06BFA" w14:textId="77777777" w:rsidTr="00F26C82">
              <w:trPr>
                <w:trHeight w:val="255"/>
                <w:jc w:val="right"/>
              </w:trPr>
              <w:tc>
                <w:tcPr>
                  <w:tcW w:w="4639" w:type="dxa"/>
                  <w:shd w:val="clear" w:color="auto" w:fill="auto"/>
                </w:tcPr>
                <w:p w14:paraId="1ED46982" w14:textId="77777777" w:rsidR="000823E1" w:rsidRPr="00730CB2" w:rsidRDefault="000823E1" w:rsidP="00F26C82">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rsidR="000823E1" w:rsidRPr="00730CB2" w14:paraId="692C2DC6" w14:textId="77777777" w:rsidTr="00F26C82">
              <w:trPr>
                <w:trHeight w:val="128"/>
                <w:jc w:val="right"/>
              </w:trPr>
              <w:tc>
                <w:tcPr>
                  <w:tcW w:w="4639" w:type="dxa"/>
                  <w:shd w:val="clear" w:color="auto" w:fill="auto"/>
                </w:tcPr>
                <w:p w14:paraId="1D9B482A" w14:textId="77777777" w:rsidR="000823E1" w:rsidRPr="007352E4" w:rsidRDefault="000823E1" w:rsidP="00F26C82">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14:paraId="5EE4FFCF" w14:textId="77777777" w:rsidR="000823E1" w:rsidRPr="00730CB2" w:rsidRDefault="000823E1" w:rsidP="00F26C82">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14:paraId="1746F7CF" w14:textId="436F82C0" w:rsidR="00704FAD" w:rsidRDefault="00704FAD" w:rsidP="00B05C45">
      <w:pPr>
        <w:tabs>
          <w:tab w:val="left" w:pos="1785"/>
        </w:tabs>
        <w:spacing w:after="0" w:line="200" w:lineRule="exact"/>
      </w:pPr>
      <w:r>
        <w:rPr>
          <w:noProof/>
        </w:rPr>
        <mc:AlternateContent>
          <mc:Choice Requires="wps">
            <w:drawing>
              <wp:anchor distT="0" distB="0" distL="114300" distR="114300" simplePos="0" relativeHeight="251660288" behindDoc="0" locked="0" layoutInCell="1" allowOverlap="1" wp14:anchorId="7A5BB73C" wp14:editId="2B917CE6">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F4D53C"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3pt,1.9pt" to="512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" strokecolor="black [3200]" strokeweight=".5pt">
                <v:stroke joinstyle="miter"/>
              </v:line>
            </w:pict>
          </mc:Fallback>
        </mc:AlternateContent>
      </w:r>
      <w:r w:rsidR="00B05C45">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2245"/>
      </w:tblGrid>
      <w:tr w:rsidR="00786BF0" w:rsidRPr="00786BF0" w14:paraId="153BF96C" w14:textId="77777777" w:rsidTr="00786BF0">
        <w:tc>
          <w:tcPr>
            <w:tcW w:w="7915" w:type="dxa"/>
          </w:tcPr>
          <w:p w14:paraId="653A4CC9" w14:textId="77777777" w:rsidR="00786BF0" w:rsidRPr="00786BF0" w:rsidRDefault="00786BF0" w:rsidP="00786BF0">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245" w:type="dxa"/>
          </w:tcPr>
          <w:p w14:paraId="08A0A08D" w14:textId="7EDD26E9" w:rsidR="00786BF0" w:rsidRPr="00786BF0" w:rsidRDefault="00786BF0" w:rsidP="00786BF0">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Sent Via Email</w:t>
            </w:r>
          </w:p>
        </w:tc>
      </w:tr>
    </w:tbl>
    <w:p w14:paraId="0C4F0632" w14:textId="77777777" w:rsidR="00704FAD" w:rsidRDefault="00704FAD" w:rsidP="00704FAD">
      <w:pPr>
        <w:spacing w:before="8" w:line="220" w:lineRule="exact"/>
        <w:rPr>
          <w:rFonts w:ascii="Century Gothic" w:eastAsia="Garamond" w:hAnsi="Century Gothic" w:cs="Arial"/>
          <w:bCs/>
          <w:color w:val="FF0000"/>
          <w:sz w:val="20"/>
          <w:szCs w:val="20"/>
        </w:rPr>
      </w:pP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
        <w:gridCol w:w="7208"/>
      </w:tblGrid>
      <w:tr w:rsidR="00B52845" w14:paraId="51736921" w14:textId="3C684319" w:rsidTr="00B52845">
        <w:tc>
          <w:tcPr>
            <w:tcW w:w="532" w:type="dxa"/>
          </w:tcPr>
          <w:p w14:paraId="04CC7F99" w14:textId="5B4C6C60" w:rsidR="00B52845" w:rsidRDefault="00B52845" w:rsidP="00704FAD">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14:paraId="3447CA6D" w14:textId="35A3C9EC" w:rsidR="00B52845" w:rsidRPr="00704FAD" w:rsidRDefault="00B52845" w:rsidP="00704FAD">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rsidR="00B52845" w:rsidRPr="00A214DB" w14:paraId="7E2EA9F0" w14:textId="4C54544F" w:rsidTr="00B52845">
        <w:tc>
          <w:tcPr>
            <w:tcW w:w="532" w:type="dxa"/>
          </w:tcPr>
          <w:p w14:paraId="70BBFAEA" w14:textId="77777777" w:rsidR="00B52845" w:rsidRPr="00A214DB" w:rsidRDefault="00B52845" w:rsidP="00704FAD">
            <w:pPr>
              <w:spacing w:before="8" w:line="220" w:lineRule="exact"/>
              <w:rPr>
                <w:rFonts w:ascii="Arial" w:hAnsi="Arial" w:cs="Arial"/>
                <w:sz w:val="18"/>
                <w:szCs w:val="18"/>
              </w:rPr>
            </w:pPr>
          </w:p>
        </w:tc>
        <w:tc>
          <w:tcPr>
            <w:tcW w:w="7208" w:type="dxa"/>
          </w:tcPr>
          <w:p w14:paraId="7695C3AA" w14:textId="79E3200D" w:rsidR="00B52845" w:rsidRPr="00A214DB" w:rsidRDefault="00B52845" w:rsidP="00704FA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rsidR="00B52845" w:rsidRPr="00A214DB" w14:paraId="53B47FAD" w14:textId="7B0E714F" w:rsidTr="00B52845">
        <w:tc>
          <w:tcPr>
            <w:tcW w:w="532" w:type="dxa"/>
          </w:tcPr>
          <w:p w14:paraId="3ED8A41B" w14:textId="77777777" w:rsidR="00B52845" w:rsidRPr="00A214DB" w:rsidRDefault="00B52845" w:rsidP="00704FAD">
            <w:pPr>
              <w:spacing w:before="8" w:line="220" w:lineRule="exact"/>
              <w:rPr>
                <w:rFonts w:ascii="Arial" w:hAnsi="Arial" w:cs="Arial"/>
                <w:sz w:val="18"/>
                <w:szCs w:val="18"/>
              </w:rPr>
            </w:pPr>
          </w:p>
        </w:tc>
        <w:tc>
          <w:tcPr>
            <w:tcW w:w="7208" w:type="dxa"/>
          </w:tcPr>
          <w:p w14:paraId="181C7528" w14:textId="7F9D35C1" w:rsidR="00B52845" w:rsidRPr="00A214DB" w:rsidRDefault="00B52845" w:rsidP="00704FA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rsidR="00B52845" w14:paraId="4FB8D1FF" w14:textId="3797DF4B" w:rsidTr="00B52845">
        <w:tc>
          <w:tcPr>
            <w:tcW w:w="532" w:type="dxa"/>
          </w:tcPr>
          <w:p w14:paraId="69CDBEA1" w14:textId="77777777" w:rsidR="00B52845" w:rsidRDefault="00B52845" w:rsidP="00704FAD">
            <w:pPr>
              <w:spacing w:before="8" w:line="220" w:lineRule="exact"/>
              <w:rPr>
                <w:rFonts w:ascii="Arial" w:hAnsi="Arial" w:cs="Arial"/>
                <w:sz w:val="18"/>
                <w:szCs w:val="18"/>
              </w:rPr>
            </w:pPr>
          </w:p>
        </w:tc>
        <w:tc>
          <w:tcPr>
            <w:tcW w:w="7208" w:type="dxa"/>
          </w:tcPr>
          <w:p w14:paraId="15171FA6" w14:textId="244C932C" w:rsidR="00B52845" w:rsidRPr="00704FAD" w:rsidRDefault="00B52845" w:rsidP="00704FAD">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rsidR="00B52845" w14:paraId="217661DC" w14:textId="77777777" w:rsidTr="00B52845">
        <w:tc>
          <w:tcPr>
            <w:tcW w:w="532" w:type="dxa"/>
          </w:tcPr>
          <w:p w14:paraId="4D5D2798" w14:textId="5595089E" w:rsidR="00B52845" w:rsidRDefault="00B52845" w:rsidP="00704FAD">
            <w:pPr>
              <w:spacing w:before="8" w:line="220" w:lineRule="exact"/>
              <w:rPr>
                <w:rFonts w:ascii="Arial" w:hAnsi="Arial" w:cs="Arial"/>
                <w:sz w:val="18"/>
                <w:szCs w:val="18"/>
              </w:rPr>
            </w:pPr>
          </w:p>
        </w:tc>
        <w:tc>
          <w:tcPr>
            <w:tcW w:w="7208" w:type="dxa"/>
          </w:tcPr>
          <w:p w14:paraId="09C4CEAF" w14:textId="77777777" w:rsidR="00B52845" w:rsidRPr="00704FAD" w:rsidRDefault="00B52845" w:rsidP="00704FAD">
            <w:pPr>
              <w:spacing w:before="8" w:line="220" w:lineRule="exact"/>
              <w:rPr>
                <w:rFonts w:ascii="Century Gothic" w:hAnsi="Century Gothic" w:cs="Arial"/>
                <w:sz w:val="20"/>
                <w:szCs w:val="20"/>
              </w:rPr>
            </w:pPr>
          </w:p>
        </w:tc>
      </w:tr>
      <w:tr w:rsidR="00B52845" w14:paraId="53931FCF" w14:textId="77777777" w:rsidTr="00B52845">
        <w:tc>
          <w:tcPr>
            <w:tcW w:w="532" w:type="dxa"/>
          </w:tcPr>
          <w:p w14:paraId="70332CB4" w14:textId="77777777" w:rsidR="00B52845" w:rsidRDefault="00B52845" w:rsidP="00704FAD">
            <w:pPr>
              <w:spacing w:before="8" w:line="220" w:lineRule="exact"/>
              <w:rPr>
                <w:rFonts w:ascii="Arial" w:hAnsi="Arial" w:cs="Arial"/>
                <w:sz w:val="18"/>
                <w:szCs w:val="18"/>
              </w:rPr>
            </w:pPr>
          </w:p>
        </w:tc>
        <w:tc>
          <w:tcPr>
            <w:tcW w:w="7208" w:type="dxa"/>
          </w:tcPr>
          <w:p w14:paraId="7646F9A3" w14:textId="46F9C833" w:rsidR="00B52845" w:rsidRPr="00704FAD" w:rsidRDefault="00B52845" w:rsidP="00704FAD">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14:paraId="6E17A6BD" w14:textId="0323B7CE" w:rsidR="00704FAD" w:rsidRPr="00FF6673" w:rsidRDefault="00704FAD" w:rsidP="00704FAD">
      <w:pPr>
        <w:spacing w:before="8" w:line="220" w:lineRule="exact"/>
        <w:rPr>
          <w:rFonts w:ascii="Arial" w:hAnsi="Arial" w:cs="Arial"/>
          <w:sz w:val="18"/>
          <w:szCs w:val="18"/>
        </w:rPr>
      </w:pPr>
      <w:r>
        <w:rPr>
          <w:rFonts w:ascii="Arial" w:hAnsi="Arial" w:cs="Arial"/>
          <w:sz w:val="18"/>
          <w:szCs w:val="18"/>
        </w:rPr>
        <w:tab/>
      </w:r>
    </w:p>
    <w:tbl>
      <w:tblPr>
        <w:tblStyle w:val="TableGrid"/>
        <w:tblW w:w="101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
        <w:gridCol w:w="9645"/>
      </w:tblGrid>
      <w:tr w:rsidR="00704FAD" w14:paraId="56CEE91F" w14:textId="77777777" w:rsidTr="00767E44">
        <w:tc>
          <w:tcPr>
            <w:tcW w:w="520" w:type="dxa"/>
          </w:tcPr>
          <w:p w14:paraId="0AC4D2CC" w14:textId="5C32B6F0" w:rsidR="00704FAD" w:rsidRDefault="00704FAD" w:rsidP="00704FAD">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645" w:type="dxa"/>
          </w:tcPr>
          <w:p w14:paraId="3BD789D1" w14:textId="181B46C5" w:rsidR="00704FAD" w:rsidRPr="000038A7" w:rsidRDefault="00704FAD" w:rsidP="00704FAD">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rsidR="00704FAD" w14:paraId="26F14CC8" w14:textId="77777777" w:rsidTr="00767E44">
        <w:tc>
          <w:tcPr>
            <w:tcW w:w="520" w:type="dxa"/>
          </w:tcPr>
          <w:p w14:paraId="0F73D000" w14:textId="77777777" w:rsidR="00704FAD" w:rsidRPr="00DE4541" w:rsidRDefault="00704FAD" w:rsidP="00704FAD">
            <w:pPr>
              <w:spacing w:line="240" w:lineRule="auto"/>
              <w:rPr>
                <w:rFonts w:ascii="Century Gothic" w:eastAsia="Garamond" w:hAnsi="Century Gothic" w:cs="Arial"/>
                <w:b/>
                <w:spacing w:val="1"/>
                <w:position w:val="1"/>
                <w:sz w:val="20"/>
                <w:szCs w:val="20"/>
              </w:rPr>
            </w:pPr>
          </w:p>
        </w:tc>
        <w:tc>
          <w:tcPr>
            <w:tcW w:w="9645" w:type="dxa"/>
          </w:tcPr>
          <w:p w14:paraId="68FF5874" w14:textId="35902796" w:rsidR="00704FAD" w:rsidRPr="000038A7" w:rsidRDefault="000038A7" w:rsidP="00704FAD">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sidR="000175B9">
              <w:rPr>
                <w:rFonts w:ascii="Century Gothic" w:eastAsia="Garamond" w:hAnsi="Century Gothic" w:cs="Arial"/>
                <w:bCs/>
                <w:sz w:val="20"/>
                <w:szCs w:val="20"/>
              </w:rPr>
              <w:fldChar w:fldCharType="begin"/>
            </w:r>
            <w:r w:rsidR="000175B9">
              <w:rPr>
                <w:rFonts w:ascii="Century Gothic" w:eastAsia="Garamond" w:hAnsi="Century Gothic" w:cs="Arial"/>
                <w:bCs/>
                <w:sz w:val="20"/>
                <w:szCs w:val="20"/>
              </w:rPr>
              <w:instrText xml:space="preserve"> MERGEFIELD  Comma1 \m  \* MERGEFORMAT </w:instrText>
            </w:r>
            <w:r w:rsidR="000175B9">
              <w:rPr>
                <w:rFonts w:ascii="Century Gothic" w:eastAsia="Garamond" w:hAnsi="Century Gothic" w:cs="Arial"/>
                <w:bCs/>
                <w:sz w:val="20"/>
                <w:szCs w:val="20"/>
              </w:rPr>
              <w:fldChar w:fldCharType="separate"/>
            </w:r>
            <w:r w:rsidR="000175B9">
              <w:rPr>
                <w:rFonts w:ascii="Century Gothic" w:eastAsia="Garamond" w:hAnsi="Century Gothic" w:cs="Arial"/>
                <w:bCs/>
                <w:noProof/>
                <w:sz w:val="20"/>
                <w:szCs w:val="20"/>
              </w:rPr>
              <w:t>«Comma1»</w:t>
            </w:r>
            <w:r w:rsidR="000175B9">
              <w:rPr>
                <w:rFonts w:ascii="Century Gothic" w:eastAsia="Garamond" w:hAnsi="Century Gothic" w:cs="Arial"/>
                <w:bCs/>
                <w:sz w:val="20"/>
                <w:szCs w:val="20"/>
              </w:rPr>
              <w:fldChar w:fldCharType="end"/>
            </w:r>
            <w:r w:rsidR="0040187A">
              <w:rPr>
                <w:rFonts w:ascii="Century Gothic" w:eastAsia="Garamond" w:hAnsi="Century Gothic" w:cs="Arial"/>
                <w:bCs/>
                <w:spacing w:val="1"/>
                <w:position w:val="1"/>
                <w:sz w:val="20"/>
                <w:szCs w:val="20"/>
              </w:rPr>
              <w:fldChar w:fldCharType="begin"/>
            </w:r>
            <w:r w:rsidR="0040187A">
              <w:rPr>
                <w:rFonts w:ascii="Century Gothic" w:eastAsia="Garamond" w:hAnsi="Century Gothic" w:cs="Arial"/>
                <w:bCs/>
                <w:spacing w:val="1"/>
                <w:position w:val="1"/>
                <w:sz w:val="20"/>
                <w:szCs w:val="20"/>
              </w:rPr>
              <w:instrText xml:space="preserve"> MERGEFIELD  Address2 \m  \* MERGEFORMAT </w:instrText>
            </w:r>
            <w:r w:rsidR="0040187A">
              <w:rPr>
                <w:rFonts w:ascii="Century Gothic" w:eastAsia="Garamond" w:hAnsi="Century Gothic" w:cs="Arial"/>
                <w:bCs/>
                <w:spacing w:val="1"/>
                <w:position w:val="1"/>
                <w:sz w:val="20"/>
                <w:szCs w:val="20"/>
              </w:rPr>
              <w:fldChar w:fldCharType="separate"/>
            </w:r>
            <w:r w:rsidR="0040187A">
              <w:rPr>
                <w:rFonts w:ascii="Century Gothic" w:eastAsia="Garamond" w:hAnsi="Century Gothic" w:cs="Arial"/>
                <w:bCs/>
                <w:noProof/>
                <w:spacing w:val="1"/>
                <w:position w:val="1"/>
                <w:sz w:val="20"/>
                <w:szCs w:val="20"/>
              </w:rPr>
              <w:t>«Address2»</w:t>
            </w:r>
            <w:r w:rsidR="0040187A">
              <w:rPr>
                <w:rFonts w:ascii="Century Gothic" w:eastAsia="Garamond" w:hAnsi="Century Gothic" w:cs="Arial"/>
                <w:bCs/>
                <w:spacing w:val="1"/>
                <w:position w:val="1"/>
                <w:sz w:val="20"/>
                <w:szCs w:val="20"/>
              </w:rPr>
              <w:fldChar w:fldCharType="end"/>
            </w:r>
          </w:p>
        </w:tc>
      </w:tr>
      <w:tr w:rsidR="000038A7" w14:paraId="43D7957D" w14:textId="77777777" w:rsidTr="00767E44">
        <w:tc>
          <w:tcPr>
            <w:tcW w:w="520" w:type="dxa"/>
          </w:tcPr>
          <w:p w14:paraId="12519777" w14:textId="77777777" w:rsidR="000038A7" w:rsidRPr="00DE4541" w:rsidRDefault="000038A7" w:rsidP="00704FAD">
            <w:pPr>
              <w:spacing w:line="240" w:lineRule="auto"/>
              <w:rPr>
                <w:rFonts w:ascii="Century Gothic" w:eastAsia="Garamond" w:hAnsi="Century Gothic" w:cs="Arial"/>
                <w:b/>
                <w:spacing w:val="1"/>
                <w:position w:val="1"/>
                <w:sz w:val="20"/>
                <w:szCs w:val="20"/>
              </w:rPr>
            </w:pPr>
          </w:p>
        </w:tc>
        <w:tc>
          <w:tcPr>
            <w:tcW w:w="9645" w:type="dxa"/>
          </w:tcPr>
          <w:p w14:paraId="5F2C5C23" w14:textId="04CF2032" w:rsidR="000038A7" w:rsidRPr="000038A7" w:rsidRDefault="000038A7" w:rsidP="00704FAD">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sidR="000D730F">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sidR="000D730F">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tc>
      </w:tr>
    </w:tbl>
    <w:p w14:paraId="554FEF24" w14:textId="29C88864" w:rsidR="00704FAD" w:rsidRDefault="00704FAD" w:rsidP="00704FAD">
      <w:pPr>
        <w:spacing w:after="0" w:line="276" w:lineRule="auto"/>
        <w:rPr>
          <w:rFonts w:ascii="Century Gothic" w:eastAsia="Garamond" w:hAnsi="Century Gothic" w:cs="Arial"/>
          <w:bCs/>
          <w:color w:val="FF0000"/>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7"/>
        <w:gridCol w:w="900"/>
        <w:gridCol w:w="4494"/>
        <w:gridCol w:w="6"/>
      </w:tblGrid>
      <w:tr w:rsidR="000038A7" w14:paraId="1AC495D1" w14:textId="77777777" w:rsidTr="00FE60A0">
        <w:tc>
          <w:tcPr>
            <w:tcW w:w="1467" w:type="dxa"/>
          </w:tcPr>
          <w:p w14:paraId="7C6625F7" w14:textId="4A78CE2D" w:rsidR="000038A7" w:rsidRDefault="001853A5" w:rsidP="00704FA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14:paraId="75CB7E98" w14:textId="3960B111" w:rsidR="000038A7" w:rsidRPr="003C5F31" w:rsidRDefault="001853A5" w:rsidP="00704FAD">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PolicyType  \* MERGEFORMAT </w:instrText>
            </w:r>
            <w:r w:rsidRPr="003C5F31">
              <w:rPr>
                <w:rFonts w:ascii="Century Gothic" w:eastAsia="Garamond" w:hAnsi="Century Gothic" w:cs="Arial"/>
                <w:bCs/>
                <w:sz w:val="20"/>
                <w:szCs w:val="20"/>
              </w:rPr>
              <w:fldChar w:fldCharType="separate"/>
            </w:r>
            <w:r w:rsidR="00636263">
              <w:rPr>
                <w:rFonts w:ascii="Century Gothic" w:eastAsia="Garamond" w:hAnsi="Century Gothic" w:cs="Arial"/>
                <w:bCs/>
                <w:noProof/>
                <w:sz w:val="20"/>
                <w:szCs w:val="20"/>
              </w:rPr>
              <w:fldChar w:fldCharType="begin"/>
            </w:r>
            <w:r w:rsidR="00636263">
              <w:rPr>
                <w:rFonts w:ascii="Century Gothic" w:eastAsia="Garamond" w:hAnsi="Century Gothic" w:cs="Arial"/>
                <w:bCs/>
                <w:noProof/>
                <w:sz w:val="20"/>
                <w:szCs w:val="20"/>
              </w:rPr>
              <w:instrText xml:space="preserve"> MERGEFIELD  PolicyType  \* MERGEFORMAT </w:instrText>
            </w:r>
            <w:r w:rsidR="00636263">
              <w:rPr>
                <w:rFonts w:ascii="Century Gothic" w:eastAsia="Garamond" w:hAnsi="Century Gothic" w:cs="Arial"/>
                <w:bCs/>
                <w:noProof/>
                <w:sz w:val="20"/>
                <w:szCs w:val="20"/>
              </w:rPr>
              <w:fldChar w:fldCharType="separate"/>
            </w:r>
            <w:r w:rsidR="00636263">
              <w:rPr>
                <w:rFonts w:ascii="Century Gothic" w:eastAsia="Garamond" w:hAnsi="Century Gothic" w:cs="Arial"/>
                <w:bCs/>
                <w:noProof/>
                <w:sz w:val="20"/>
                <w:szCs w:val="20"/>
              </w:rPr>
              <w:t>«PolicyType»</w:t>
            </w:r>
            <w:r w:rsidR="00636263">
              <w:rPr>
                <w:rFonts w:ascii="Century Gothic" w:eastAsia="Garamond" w:hAnsi="Century Gothic" w:cs="Arial"/>
                <w:bCs/>
                <w:noProof/>
                <w:sz w:val="20"/>
                <w:szCs w:val="20"/>
              </w:rPr>
              <w:fldChar w:fldCharType="end"/>
            </w:r>
            <w:r w:rsidRPr="003C5F31">
              <w:rPr>
                <w:rFonts w:ascii="Century Gothic" w:eastAsia="Garamond" w:hAnsi="Century Gothic" w:cs="Arial"/>
                <w:bCs/>
                <w:sz w:val="20"/>
                <w:szCs w:val="20"/>
              </w:rPr>
              <w:fldChar w:fldCharType="end"/>
            </w:r>
            <w:r w:rsidR="00296A95">
              <w:rPr>
                <w:rFonts w:ascii="Century Gothic" w:eastAsia="Garamond" w:hAnsi="Century Gothic" w:cs="Arial"/>
                <w:bCs/>
                <w:sz w:val="20"/>
                <w:szCs w:val="20"/>
              </w:rPr>
              <w:t xml:space="preserve"> for </w:t>
            </w:r>
            <w:r w:rsidR="00FE55FF">
              <w:rPr>
                <w:rFonts w:ascii="Century Gothic" w:eastAsia="Garamond" w:hAnsi="Century Gothic" w:cs="Arial"/>
                <w:bCs/>
                <w:sz w:val="20"/>
                <w:szCs w:val="20"/>
              </w:rPr>
              <w:fldChar w:fldCharType="begin"/>
            </w:r>
            <w:r w:rsidR="00FE55FF">
              <w:rPr>
                <w:rFonts w:ascii="Century Gothic" w:eastAsia="Garamond" w:hAnsi="Century Gothic" w:cs="Arial"/>
                <w:bCs/>
                <w:sz w:val="20"/>
                <w:szCs w:val="20"/>
              </w:rPr>
              <w:instrText xml:space="preserve"> MERGEFIELD  Company  \* MERGEFORMAT </w:instrText>
            </w:r>
            <w:r w:rsidR="00FE55FF">
              <w:rPr>
                <w:rFonts w:ascii="Century Gothic" w:eastAsia="Garamond" w:hAnsi="Century Gothic" w:cs="Arial"/>
                <w:bCs/>
                <w:sz w:val="20"/>
                <w:szCs w:val="20"/>
              </w:rPr>
              <w:fldChar w:fldCharType="separate"/>
            </w:r>
            <w:r w:rsidR="00FE55FF">
              <w:rPr>
                <w:rFonts w:ascii="Century Gothic" w:eastAsia="Garamond" w:hAnsi="Century Gothic" w:cs="Arial"/>
                <w:bCs/>
                <w:noProof/>
                <w:sz w:val="20"/>
                <w:szCs w:val="20"/>
              </w:rPr>
              <w:t>«Company»</w:t>
            </w:r>
            <w:r w:rsidR="00FE55FF">
              <w:rPr>
                <w:rFonts w:ascii="Century Gothic" w:eastAsia="Garamond" w:hAnsi="Century Gothic" w:cs="Arial"/>
                <w:bCs/>
                <w:sz w:val="20"/>
                <w:szCs w:val="20"/>
              </w:rPr>
              <w:fldChar w:fldCharType="end"/>
            </w:r>
            <w:r w:rsidR="000A16E8">
              <w:rPr>
                <w:rFonts w:ascii="Century Gothic" w:eastAsia="Garamond" w:hAnsi="Century Gothic" w:cs="Arial"/>
                <w:bCs/>
                <w:sz w:val="20"/>
                <w:szCs w:val="20"/>
              </w:rPr>
              <w:t xml:space="preserve"> </w:t>
            </w:r>
            <w:r w:rsidR="00FA5382">
              <w:rPr>
                <w:rFonts w:ascii="Century Gothic" w:eastAsia="Garamond" w:hAnsi="Century Gothic" w:cs="Arial"/>
                <w:bCs/>
                <w:sz w:val="20"/>
                <w:szCs w:val="20"/>
              </w:rPr>
              <w:t>Companies</w:t>
            </w:r>
          </w:p>
        </w:tc>
      </w:tr>
      <w:tr w:rsidR="0081149E" w14:paraId="7A5B7193" w14:textId="77777777" w:rsidTr="00FE60A0">
        <w:tc>
          <w:tcPr>
            <w:tcW w:w="1467" w:type="dxa"/>
          </w:tcPr>
          <w:p w14:paraId="0E5FE6DD" w14:textId="4046E698" w:rsidR="0081149E" w:rsidRDefault="0081149E" w:rsidP="0081149E">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14:paraId="10286FF3" w14:textId="525B41ED" w:rsidR="0081149E" w:rsidRPr="003C5F31" w:rsidRDefault="0081149E" w:rsidP="0081149E">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rsidR="0081149E" w14:paraId="6A2DDF4F" w14:textId="77777777" w:rsidTr="00FE60A0">
        <w:tc>
          <w:tcPr>
            <w:tcW w:w="1467" w:type="dxa"/>
          </w:tcPr>
          <w:p w14:paraId="02B42B80" w14:textId="790F6D80" w:rsidR="0081149E" w:rsidRPr="0081149E" w:rsidRDefault="0081149E" w:rsidP="0081149E">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14:paraId="54F5864B" w14:textId="571E3EBB" w:rsidR="0081149E" w:rsidRPr="003C5F31" w:rsidRDefault="0081149E" w:rsidP="0081149E">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rsidR="0081149E" w14:paraId="64F3E894" w14:textId="77777777" w:rsidTr="00FE60A0">
        <w:trPr>
          <w:gridAfter w:val="1"/>
          <w:wAfter w:w="6" w:type="dxa"/>
        </w:trPr>
        <w:tc>
          <w:tcPr>
            <w:tcW w:w="2367" w:type="dxa"/>
            <w:gridSpan w:val="2"/>
          </w:tcPr>
          <w:p w14:paraId="7CDCD866" w14:textId="444B3191" w:rsidR="0081149E" w:rsidRDefault="0081149E" w:rsidP="0081149E">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14:paraId="3F66C72D" w14:textId="7A8E1E7F" w:rsidR="0081149E" w:rsidRPr="003C5F31" w:rsidRDefault="0081149E" w:rsidP="0081149E">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Look w:val="04A0" w:firstRow="1" w:lastRow="0" w:firstColumn="1" w:lastColumn="0" w:noHBand="0" w:noVBand="1"/>
      </w:tblPr>
      <w:tblGrid>
        <w:gridCol w:w="10710"/>
      </w:tblGrid>
      <w:tr w:rsidR="00544E5D" w:rsidRPr="00896822" w14:paraId="647116AC" w14:textId="77777777" w:rsidTr="004471CE">
        <w:trPr>
          <w:trHeight w:val="288"/>
        </w:trPr>
        <w:tc>
          <w:tcPr>
            <w:tcW w:w="10710" w:type="dxa"/>
            <w:shd w:val="clear" w:color="auto" w:fill="auto"/>
            <w:noWrap/>
            <w:vAlign w:val="center"/>
            <w:hideMark/>
          </w:tcPr>
          <w:p w14:paraId="48230F8B" w14:textId="77777777" w:rsidR="002908C4" w:rsidRDefault="002908C4" w:rsidP="001B77F2">
            <w:pPr>
              <w:spacing w:after="0" w:line="240" w:lineRule="auto"/>
              <w:jc w:val="both"/>
              <w:rPr>
                <w:rFonts w:ascii="Century Gothic" w:eastAsia="Times New Roman" w:hAnsi="Century Gothic" w:cs="Calibri"/>
                <w:sz w:val="20"/>
                <w:szCs w:val="20"/>
              </w:rPr>
            </w:pPr>
          </w:p>
          <w:p w14:paraId="58DD6CC6" w14:textId="6E6231F2" w:rsidR="008F2D63" w:rsidRDefault="00DB4E80" w:rsidP="001B77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00544E5D" w:rsidRPr="007F02E0">
              <w:rPr>
                <w:rFonts w:ascii="Century Gothic" w:eastAsia="Garamond" w:hAnsi="Century Gothic" w:cs="Arial"/>
                <w:bCs/>
                <w:color w:val="FF0000"/>
                <w:sz w:val="20"/>
                <w:szCs w:val="20"/>
              </w:rPr>
              <w:t xml:space="preserve"> </w:t>
            </w:r>
          </w:p>
          <w:p w14:paraId="41869E3B" w14:textId="7947F70B" w:rsidR="00544E5D" w:rsidRPr="00FF0812" w:rsidRDefault="00544E5D" w:rsidP="001B77F2">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rsidR="00544E5D" w:rsidRPr="00896822" w14:paraId="02E0DE59" w14:textId="77777777" w:rsidTr="004471CE">
        <w:trPr>
          <w:trHeight w:val="711"/>
        </w:trPr>
        <w:tc>
          <w:tcPr>
            <w:tcW w:w="10710" w:type="dxa"/>
            <w:shd w:val="clear" w:color="auto" w:fill="auto"/>
            <w:vAlign w:val="center"/>
            <w:hideMark/>
          </w:tcPr>
          <w:p w14:paraId="79D531B5" w14:textId="4886F68A" w:rsidR="00544E5D" w:rsidRPr="00896822" w:rsidRDefault="00544E5D" w:rsidP="00C24B06">
            <w:pPr>
              <w:spacing w:line="240" w:lineRule="auto"/>
              <w:ind w:right="525"/>
              <w:jc w:val="both"/>
              <w:rPr>
                <w:rFonts w:ascii="Century Gothic" w:eastAsia="Times New Roman" w:hAnsi="Century Gothic" w:cs="Calibri"/>
                <w:sz w:val="20"/>
                <w:szCs w:val="20"/>
              </w:rPr>
            </w:pPr>
            <w:r w:rsidRPr="005103E1">
              <w:rPr>
                <w:rFonts w:ascii="Century Gothic" w:hAnsi="Century Gothic"/>
                <w:sz w:val="20"/>
                <w:szCs w:val="20"/>
              </w:rPr>
              <w:t xml:space="preserve">StarStone Specialty Insurance Company is pleased to offer quotation # </w:t>
            </w:r>
            <w:r w:rsidR="003630F3">
              <w:rPr>
                <w:rFonts w:ascii="Century Gothic" w:hAnsi="Century Gothic"/>
                <w:sz w:val="20"/>
                <w:szCs w:val="20"/>
              </w:rPr>
              <w:fldChar w:fldCharType="begin"/>
            </w:r>
            <w:r w:rsidR="003630F3">
              <w:rPr>
                <w:rFonts w:ascii="Century Gothic" w:hAnsi="Century Gothic"/>
                <w:sz w:val="20"/>
                <w:szCs w:val="20"/>
              </w:rPr>
              <w:instrText xml:space="preserve"> MERGEFIELD  QPno  \* MERGEFORMAT </w:instrText>
            </w:r>
            <w:r w:rsidR="003630F3">
              <w:rPr>
                <w:rFonts w:ascii="Century Gothic" w:hAnsi="Century Gothic"/>
                <w:sz w:val="20"/>
                <w:szCs w:val="20"/>
              </w:rPr>
              <w:fldChar w:fldCharType="separate"/>
            </w:r>
            <w:r w:rsidR="003630F3">
              <w:rPr>
                <w:rFonts w:ascii="Century Gothic" w:hAnsi="Century Gothic"/>
                <w:noProof/>
                <w:sz w:val="20"/>
                <w:szCs w:val="20"/>
              </w:rPr>
              <w:t>«QPno»</w:t>
            </w:r>
            <w:r w:rsidR="003630F3">
              <w:rPr>
                <w:rFonts w:ascii="Century Gothic" w:hAnsi="Century Gothic"/>
                <w:sz w:val="20"/>
                <w:szCs w:val="20"/>
              </w:rPr>
              <w:fldChar w:fldCharType="end"/>
            </w:r>
            <w:r w:rsidRPr="005103E1">
              <w:rPr>
                <w:rFonts w:ascii="Century Gothic" w:eastAsia="Garamond" w:hAnsi="Century Gothic" w:cs="Arial"/>
                <w:bCs/>
                <w:sz w:val="20"/>
                <w:szCs w:val="20"/>
              </w:rPr>
              <w:t xml:space="preserve"> </w:t>
            </w:r>
            <w:r w:rsidRPr="005103E1">
              <w:rPr>
                <w:rFonts w:ascii="Century Gothic" w:hAnsi="Century Gothic"/>
                <w:sz w:val="20"/>
                <w:szCs w:val="20"/>
              </w:rPr>
              <w:t xml:space="preserve">for the captioned on our </w:t>
            </w:r>
            <w:r w:rsidRPr="005103E1">
              <w:rPr>
                <w:rFonts w:ascii="Century Gothic" w:hAnsi="Century Gothic"/>
                <w:sz w:val="20"/>
                <w:szCs w:val="20"/>
              </w:rPr>
              <w:fldChar w:fldCharType="begin"/>
            </w:r>
            <w:r w:rsidRPr="005103E1">
              <w:rPr>
                <w:rFonts w:ascii="Century Gothic" w:hAnsi="Century Gothic"/>
                <w:sz w:val="20"/>
                <w:szCs w:val="20"/>
              </w:rPr>
              <w:instrText xml:space="preserve"> MERGEFIELD  Product  \* MERGEFORMAT </w:instrText>
            </w:r>
            <w:r w:rsidRPr="005103E1">
              <w:rPr>
                <w:rFonts w:ascii="Century Gothic" w:hAnsi="Century Gothic"/>
                <w:sz w:val="20"/>
                <w:szCs w:val="20"/>
              </w:rPr>
              <w:fldChar w:fldCharType="separate"/>
            </w:r>
            <w:r w:rsidRPr="005103E1">
              <w:rPr>
                <w:rFonts w:ascii="Century Gothic" w:hAnsi="Century Gothic"/>
                <w:noProof/>
                <w:sz w:val="20"/>
                <w:szCs w:val="20"/>
              </w:rPr>
              <w:t>«Product»</w:t>
            </w:r>
            <w:r w:rsidRPr="005103E1">
              <w:rPr>
                <w:rFonts w:ascii="Century Gothic" w:hAnsi="Century Gothic"/>
                <w:sz w:val="20"/>
                <w:szCs w:val="20"/>
              </w:rPr>
              <w:fldChar w:fldCharType="end"/>
            </w:r>
            <w:r w:rsidRPr="005103E1">
              <w:rPr>
                <w:rFonts w:ascii="Century Gothic" w:hAnsi="Century Gothic"/>
                <w:sz w:val="20"/>
                <w:szCs w:val="20"/>
              </w:rPr>
              <w:t xml:space="preserve"> policy form for </w:t>
            </w:r>
            <w:r w:rsidRPr="005103E1">
              <w:rPr>
                <w:rFonts w:ascii="Century Gothic" w:hAnsi="Century Gothic"/>
                <w:sz w:val="20"/>
                <w:szCs w:val="20"/>
              </w:rPr>
              <w:fldChar w:fldCharType="begin"/>
            </w:r>
            <w:r w:rsidRPr="005103E1">
              <w:rPr>
                <w:rFonts w:ascii="Century Gothic" w:hAnsi="Century Gothic"/>
                <w:sz w:val="20"/>
                <w:szCs w:val="20"/>
              </w:rPr>
              <w:instrText xml:space="preserve"> MERGEFIELD  CompanyType  \* MERGEFORMAT </w:instrText>
            </w:r>
            <w:r w:rsidRPr="005103E1">
              <w:rPr>
                <w:rFonts w:ascii="Century Gothic" w:hAnsi="Century Gothic"/>
                <w:sz w:val="20"/>
                <w:szCs w:val="20"/>
              </w:rPr>
              <w:fldChar w:fldCharType="separate"/>
            </w:r>
            <w:r w:rsidRPr="005103E1">
              <w:rPr>
                <w:rFonts w:ascii="Century Gothic" w:hAnsi="Century Gothic"/>
                <w:noProof/>
                <w:sz w:val="20"/>
                <w:szCs w:val="20"/>
              </w:rPr>
              <w:t>«CompanyType»</w:t>
            </w:r>
            <w:r w:rsidRPr="005103E1">
              <w:rPr>
                <w:rFonts w:ascii="Century Gothic" w:hAnsi="Century Gothic"/>
                <w:sz w:val="20"/>
                <w:szCs w:val="20"/>
              </w:rPr>
              <w:fldChar w:fldCharType="end"/>
            </w:r>
            <w:r w:rsidRPr="005103E1">
              <w:rPr>
                <w:rFonts w:ascii="Century Gothic" w:hAnsi="Century Gothic"/>
                <w:sz w:val="20"/>
                <w:szCs w:val="20"/>
              </w:rPr>
              <w:t xml:space="preserve"> Companies.</w:t>
            </w:r>
          </w:p>
        </w:tc>
      </w:tr>
      <w:tr w:rsidR="00544E5D" w:rsidRPr="00896822" w14:paraId="3B87D190" w14:textId="77777777" w:rsidTr="004471CE">
        <w:trPr>
          <w:trHeight w:val="120"/>
        </w:trPr>
        <w:tc>
          <w:tcPr>
            <w:tcW w:w="10710" w:type="dxa"/>
            <w:shd w:val="clear" w:color="auto" w:fill="auto"/>
            <w:noWrap/>
            <w:vAlign w:val="bottom"/>
            <w:hideMark/>
          </w:tcPr>
          <w:p w14:paraId="07BEBDE6"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03E36451" w14:textId="77777777" w:rsidTr="004471CE">
        <w:trPr>
          <w:trHeight w:val="615"/>
        </w:trPr>
        <w:tc>
          <w:tcPr>
            <w:tcW w:w="10710" w:type="dxa"/>
            <w:shd w:val="clear" w:color="auto" w:fill="auto"/>
            <w:vAlign w:val="center"/>
            <w:hideMark/>
          </w:tcPr>
          <w:p w14:paraId="015A650D" w14:textId="77777777" w:rsidR="00544E5D" w:rsidRPr="00896822" w:rsidRDefault="00544E5D" w:rsidP="001B77F2">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proofErr w:type="spellStart"/>
            <w:r w:rsidRPr="00896822">
              <w:rPr>
                <w:rFonts w:ascii="Century Gothic" w:eastAsia="Times New Roman" w:hAnsi="Century Gothic" w:cs="Calibri"/>
                <w:sz w:val="20"/>
                <w:szCs w:val="20"/>
              </w:rPr>
              <w:t>StarStone's</w:t>
            </w:r>
            <w:proofErr w:type="spellEnd"/>
            <w:r w:rsidRPr="00896822">
              <w:rPr>
                <w:rFonts w:ascii="Century Gothic" w:eastAsia="Times New Roman" w:hAnsi="Century Gothic" w:cs="Calibri"/>
                <w:sz w:val="20"/>
                <w:szCs w:val="20"/>
              </w:rPr>
              <w:t xml:space="preserve"> Management Liability Division, can be bound only by authorized employees of the Division.</w:t>
            </w:r>
          </w:p>
        </w:tc>
      </w:tr>
      <w:tr w:rsidR="00544E5D" w:rsidRPr="00896822" w14:paraId="2AE41948" w14:textId="77777777" w:rsidTr="004471CE">
        <w:trPr>
          <w:trHeight w:val="120"/>
        </w:trPr>
        <w:tc>
          <w:tcPr>
            <w:tcW w:w="10710" w:type="dxa"/>
            <w:shd w:val="clear" w:color="auto" w:fill="auto"/>
            <w:noWrap/>
            <w:vAlign w:val="bottom"/>
            <w:hideMark/>
          </w:tcPr>
          <w:p w14:paraId="458C1A91"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14F2330D" w14:textId="77777777" w:rsidTr="004471CE">
        <w:trPr>
          <w:trHeight w:val="795"/>
        </w:trPr>
        <w:tc>
          <w:tcPr>
            <w:tcW w:w="10710" w:type="dxa"/>
            <w:shd w:val="clear" w:color="auto" w:fill="auto"/>
            <w:vAlign w:val="center"/>
            <w:hideMark/>
          </w:tcPr>
          <w:p w14:paraId="0BAAA944" w14:textId="77777777" w:rsidR="00544E5D" w:rsidRDefault="00544E5D" w:rsidP="001B77F2">
            <w:pPr>
              <w:spacing w:after="0" w:line="240" w:lineRule="auto"/>
              <w:rPr>
                <w:rFonts w:ascii="Century Gothic" w:eastAsia="Times New Roman" w:hAnsi="Century Gothic" w:cs="Calibri"/>
                <w:sz w:val="20"/>
                <w:szCs w:val="20"/>
              </w:rPr>
            </w:pPr>
          </w:p>
          <w:p w14:paraId="2D2C3B78" w14:textId="77777777" w:rsidR="00544E5D" w:rsidRPr="00896822" w:rsidRDefault="00544E5D" w:rsidP="001B77F2">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proofErr w:type="spellStart"/>
            <w:r w:rsidRPr="00896822">
              <w:rPr>
                <w:rFonts w:ascii="Century Gothic" w:eastAsia="Times New Roman" w:hAnsi="Century Gothic" w:cs="Calibri"/>
                <w:sz w:val="20"/>
                <w:szCs w:val="20"/>
              </w:rPr>
              <w:t>StarStone's</w:t>
            </w:r>
            <w:proofErr w:type="spellEnd"/>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rsidR="00544E5D" w:rsidRPr="00896822" w14:paraId="6E934464" w14:textId="77777777" w:rsidTr="004471CE">
        <w:trPr>
          <w:trHeight w:val="120"/>
        </w:trPr>
        <w:tc>
          <w:tcPr>
            <w:tcW w:w="10710" w:type="dxa"/>
            <w:shd w:val="clear" w:color="auto" w:fill="auto"/>
            <w:noWrap/>
            <w:vAlign w:val="bottom"/>
            <w:hideMark/>
          </w:tcPr>
          <w:p w14:paraId="2A9D4600"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41AC3179" w14:textId="77777777" w:rsidTr="004471CE">
        <w:trPr>
          <w:trHeight w:val="825"/>
        </w:trPr>
        <w:tc>
          <w:tcPr>
            <w:tcW w:w="10710" w:type="dxa"/>
            <w:shd w:val="clear" w:color="auto" w:fill="auto"/>
            <w:vAlign w:val="center"/>
            <w:hideMark/>
          </w:tcPr>
          <w:p w14:paraId="22B39ABA" w14:textId="77777777" w:rsidR="00544E5D" w:rsidRDefault="00544E5D" w:rsidP="001B77F2">
            <w:pPr>
              <w:spacing w:after="0" w:line="240" w:lineRule="auto"/>
              <w:jc w:val="both"/>
              <w:rPr>
                <w:rFonts w:ascii="Century Gothic" w:eastAsia="Times New Roman" w:hAnsi="Century Gothic" w:cs="Calibri"/>
                <w:color w:val="000000"/>
                <w:sz w:val="20"/>
                <w:szCs w:val="20"/>
              </w:rPr>
            </w:pPr>
          </w:p>
          <w:p w14:paraId="5F43A8B6" w14:textId="54715A84" w:rsidR="00544E5D" w:rsidRPr="00896822" w:rsidRDefault="00544E5D" w:rsidP="001B77F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 xml:space="preserve">StarStone Specialty Insurance Company (AM Best rating: </w:t>
            </w:r>
            <w:r w:rsidR="00C411C7" w:rsidRPr="00C411C7">
              <w:rPr>
                <w:rFonts w:ascii="Century Gothic" w:eastAsia="Times New Roman" w:hAnsi="Century Gothic" w:cs="Calibri"/>
                <w:color w:val="000000"/>
                <w:sz w:val="20"/>
                <w:szCs w:val="20"/>
              </w:rPr>
              <w:t>A XIII</w:t>
            </w:r>
            <w:r w:rsidRPr="00896822">
              <w:rPr>
                <w:rFonts w:ascii="Century Gothic" w:eastAsia="Times New Roman" w:hAnsi="Century Gothic" w:cs="Calibri"/>
                <w:color w:val="000000"/>
                <w:sz w:val="20"/>
                <w:szCs w:val="20"/>
              </w:rPr>
              <w:t>) is a non-admitted carrier and the payment of taxes and fees as well as compliance to applicable laws are the responsibility of the Insured, Insurance Agent or Broker.</w:t>
            </w:r>
          </w:p>
        </w:tc>
      </w:tr>
      <w:tr w:rsidR="00544E5D" w:rsidRPr="00896822" w14:paraId="4D39555A" w14:textId="77777777" w:rsidTr="004471CE">
        <w:trPr>
          <w:trHeight w:val="120"/>
        </w:trPr>
        <w:tc>
          <w:tcPr>
            <w:tcW w:w="10710" w:type="dxa"/>
            <w:shd w:val="clear" w:color="auto" w:fill="auto"/>
            <w:noWrap/>
            <w:vAlign w:val="bottom"/>
            <w:hideMark/>
          </w:tcPr>
          <w:p w14:paraId="05F2C341" w14:textId="77777777" w:rsidR="00544E5D" w:rsidRPr="00896822" w:rsidRDefault="00544E5D" w:rsidP="001B77F2">
            <w:pPr>
              <w:spacing w:after="0" w:line="240" w:lineRule="auto"/>
              <w:jc w:val="both"/>
              <w:rPr>
                <w:rFonts w:ascii="Century Gothic" w:eastAsia="Times New Roman" w:hAnsi="Century Gothic" w:cs="Calibri"/>
                <w:color w:val="000000"/>
                <w:sz w:val="20"/>
                <w:szCs w:val="20"/>
              </w:rPr>
            </w:pPr>
          </w:p>
        </w:tc>
      </w:tr>
      <w:tr w:rsidR="00544E5D" w:rsidRPr="00896822" w14:paraId="5F560FF0" w14:textId="77777777" w:rsidTr="004471CE">
        <w:trPr>
          <w:trHeight w:val="288"/>
        </w:trPr>
        <w:tc>
          <w:tcPr>
            <w:tcW w:w="10710" w:type="dxa"/>
            <w:shd w:val="clear" w:color="auto" w:fill="auto"/>
            <w:noWrap/>
            <w:vAlign w:val="center"/>
            <w:hideMark/>
          </w:tcPr>
          <w:p w14:paraId="2B8C3523" w14:textId="77777777" w:rsidR="00544E5D" w:rsidRDefault="00544E5D" w:rsidP="001B77F2">
            <w:pPr>
              <w:spacing w:after="0" w:line="240" w:lineRule="auto"/>
              <w:jc w:val="both"/>
              <w:rPr>
                <w:rFonts w:ascii="Century Gothic" w:eastAsia="Times New Roman" w:hAnsi="Century Gothic" w:cs="Calibri"/>
                <w:b/>
                <w:bCs/>
                <w:color w:val="000000"/>
                <w:sz w:val="20"/>
                <w:szCs w:val="20"/>
              </w:rPr>
            </w:pPr>
          </w:p>
          <w:p w14:paraId="3CDF5895" w14:textId="44EEDD8C" w:rsidR="00544E5D" w:rsidRPr="00896822" w:rsidRDefault="00544E5D" w:rsidP="001B77F2">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rsidR="00544E5D" w:rsidRPr="00896822" w14:paraId="51AAD8BD" w14:textId="77777777" w:rsidTr="004471CE">
        <w:trPr>
          <w:trHeight w:val="120"/>
        </w:trPr>
        <w:tc>
          <w:tcPr>
            <w:tcW w:w="10710" w:type="dxa"/>
            <w:shd w:val="clear" w:color="auto" w:fill="auto"/>
            <w:noWrap/>
            <w:vAlign w:val="bottom"/>
            <w:hideMark/>
          </w:tcPr>
          <w:p w14:paraId="03AE52CB" w14:textId="77777777" w:rsidR="00544E5D" w:rsidRPr="00896822" w:rsidRDefault="00544E5D" w:rsidP="001B77F2">
            <w:pPr>
              <w:spacing w:after="0" w:line="240" w:lineRule="auto"/>
              <w:jc w:val="both"/>
              <w:rPr>
                <w:rFonts w:ascii="Times New Roman" w:eastAsia="Times New Roman" w:hAnsi="Times New Roman" w:cs="Times New Roman"/>
                <w:sz w:val="20"/>
                <w:szCs w:val="20"/>
              </w:rPr>
            </w:pPr>
          </w:p>
        </w:tc>
      </w:tr>
      <w:tr w:rsidR="00544E5D" w:rsidRPr="00896822" w14:paraId="051E651C" w14:textId="77777777" w:rsidTr="004471CE">
        <w:trPr>
          <w:trHeight w:val="1095"/>
        </w:trPr>
        <w:tc>
          <w:tcPr>
            <w:tcW w:w="10710" w:type="dxa"/>
            <w:shd w:val="clear" w:color="auto" w:fill="auto"/>
            <w:vAlign w:val="center"/>
            <w:hideMark/>
          </w:tcPr>
          <w:p w14:paraId="22499DD5" w14:textId="77777777" w:rsidR="00544E5D" w:rsidRDefault="00544E5D" w:rsidP="001B77F2">
            <w:pPr>
              <w:spacing w:after="0" w:line="240" w:lineRule="auto"/>
              <w:jc w:val="both"/>
              <w:rPr>
                <w:rFonts w:ascii="Century Gothic" w:eastAsia="Times New Roman" w:hAnsi="Century Gothic" w:cs="Calibri"/>
                <w:sz w:val="20"/>
                <w:szCs w:val="20"/>
              </w:rPr>
            </w:pPr>
          </w:p>
          <w:p w14:paraId="7D38BFAE" w14:textId="77777777" w:rsidR="00544E5D" w:rsidRPr="00896822" w:rsidRDefault="00544E5D" w:rsidP="001B77F2">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rsidR="00544E5D" w:rsidRPr="00896822" w14:paraId="41B83B5C" w14:textId="77777777" w:rsidTr="004471CE">
        <w:trPr>
          <w:trHeight w:val="120"/>
        </w:trPr>
        <w:tc>
          <w:tcPr>
            <w:tcW w:w="10710" w:type="dxa"/>
            <w:shd w:val="clear" w:color="auto" w:fill="auto"/>
            <w:noWrap/>
            <w:vAlign w:val="bottom"/>
            <w:hideMark/>
          </w:tcPr>
          <w:p w14:paraId="7A19900D"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67D7E187" w14:textId="77777777" w:rsidTr="004471CE">
        <w:trPr>
          <w:trHeight w:val="1755"/>
        </w:trPr>
        <w:tc>
          <w:tcPr>
            <w:tcW w:w="10710" w:type="dxa"/>
            <w:shd w:val="clear" w:color="auto" w:fill="auto"/>
            <w:vAlign w:val="center"/>
            <w:hideMark/>
          </w:tcPr>
          <w:p w14:paraId="53C9FCFB" w14:textId="77777777" w:rsidR="00544E5D" w:rsidRDefault="00544E5D" w:rsidP="001B77F2">
            <w:pPr>
              <w:spacing w:after="0" w:line="240" w:lineRule="auto"/>
              <w:jc w:val="both"/>
              <w:rPr>
                <w:rFonts w:ascii="Century Gothic" w:eastAsia="Times New Roman" w:hAnsi="Century Gothic" w:cs="Calibri"/>
                <w:sz w:val="20"/>
                <w:szCs w:val="20"/>
              </w:rPr>
            </w:pPr>
          </w:p>
          <w:p w14:paraId="06FB0ABE" w14:textId="77777777" w:rsidR="00544E5D" w:rsidRPr="00896822" w:rsidRDefault="00544E5D" w:rsidP="001B77F2">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rsidR="00544E5D" w:rsidRPr="00896822" w14:paraId="2D173F9B" w14:textId="77777777" w:rsidTr="004471CE">
        <w:trPr>
          <w:trHeight w:val="120"/>
        </w:trPr>
        <w:tc>
          <w:tcPr>
            <w:tcW w:w="10710" w:type="dxa"/>
            <w:shd w:val="clear" w:color="auto" w:fill="auto"/>
            <w:noWrap/>
            <w:vAlign w:val="bottom"/>
            <w:hideMark/>
          </w:tcPr>
          <w:p w14:paraId="5FF3F552"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896822" w14:paraId="2C4283D1" w14:textId="77777777" w:rsidTr="004471CE">
        <w:trPr>
          <w:trHeight w:val="1110"/>
        </w:trPr>
        <w:tc>
          <w:tcPr>
            <w:tcW w:w="10710" w:type="dxa"/>
            <w:shd w:val="clear" w:color="auto" w:fill="auto"/>
            <w:vAlign w:val="center"/>
            <w:hideMark/>
          </w:tcPr>
          <w:p w14:paraId="6FEFD79A" w14:textId="77777777" w:rsidR="00544E5D" w:rsidRDefault="00544E5D" w:rsidP="001B77F2">
            <w:pPr>
              <w:spacing w:after="0" w:line="240" w:lineRule="auto"/>
              <w:jc w:val="both"/>
              <w:rPr>
                <w:rFonts w:ascii="Century Gothic" w:eastAsia="Times New Roman" w:hAnsi="Century Gothic" w:cs="Calibri"/>
                <w:sz w:val="20"/>
                <w:szCs w:val="20"/>
              </w:rPr>
            </w:pPr>
          </w:p>
          <w:p w14:paraId="5F2F14EC" w14:textId="77777777" w:rsidR="00544E5D" w:rsidRPr="00896822" w:rsidRDefault="00544E5D" w:rsidP="001B77F2">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t>
            </w:r>
            <w:proofErr w:type="gramStart"/>
            <w:r w:rsidRPr="00896822">
              <w:rPr>
                <w:rFonts w:ascii="Century Gothic" w:eastAsia="Times New Roman" w:hAnsi="Century Gothic" w:cs="Calibri"/>
                <w:sz w:val="20"/>
                <w:szCs w:val="20"/>
              </w:rPr>
              <w:t>with regard to</w:t>
            </w:r>
            <w:proofErr w:type="gramEnd"/>
            <w:r w:rsidRPr="00896822">
              <w:rPr>
                <w:rFonts w:ascii="Century Gothic" w:eastAsia="Times New Roman" w:hAnsi="Century Gothic" w:cs="Calibri"/>
                <w:sz w:val="20"/>
                <w:szCs w:val="20"/>
              </w:rPr>
              <w:t xml:space="preserve"> the coverage provided in the enclosed quotation, please forward your inquiries to my attention. Thank you for your continued support of </w:t>
            </w:r>
            <w:proofErr w:type="spellStart"/>
            <w:r w:rsidRPr="00896822">
              <w:rPr>
                <w:rFonts w:ascii="Century Gothic" w:eastAsia="Times New Roman" w:hAnsi="Century Gothic" w:cs="Calibri"/>
                <w:sz w:val="20"/>
                <w:szCs w:val="20"/>
              </w:rPr>
              <w:t>StarStone's</w:t>
            </w:r>
            <w:proofErr w:type="spellEnd"/>
            <w:r w:rsidRPr="00896822">
              <w:rPr>
                <w:rFonts w:ascii="Century Gothic" w:eastAsia="Times New Roman" w:hAnsi="Century Gothic" w:cs="Calibri"/>
                <w:sz w:val="20"/>
                <w:szCs w:val="20"/>
              </w:rPr>
              <w:t xml:space="preserve"> Management Liability Division. I look forward to working with you.</w:t>
            </w:r>
          </w:p>
        </w:tc>
      </w:tr>
      <w:tr w:rsidR="00544E5D" w:rsidRPr="00896822" w14:paraId="1F319A44" w14:textId="77777777" w:rsidTr="004471CE">
        <w:trPr>
          <w:trHeight w:val="150"/>
        </w:trPr>
        <w:tc>
          <w:tcPr>
            <w:tcW w:w="10710" w:type="dxa"/>
            <w:shd w:val="clear" w:color="auto" w:fill="auto"/>
            <w:noWrap/>
            <w:vAlign w:val="center"/>
            <w:hideMark/>
          </w:tcPr>
          <w:p w14:paraId="0EC7B9DA" w14:textId="77777777" w:rsidR="00544E5D" w:rsidRPr="00896822" w:rsidRDefault="00544E5D" w:rsidP="001B77F2">
            <w:pPr>
              <w:spacing w:after="0" w:line="240" w:lineRule="auto"/>
              <w:jc w:val="both"/>
              <w:rPr>
                <w:rFonts w:ascii="Century Gothic" w:eastAsia="Times New Roman" w:hAnsi="Century Gothic" w:cs="Calibri"/>
                <w:sz w:val="20"/>
                <w:szCs w:val="20"/>
              </w:rPr>
            </w:pPr>
          </w:p>
        </w:tc>
      </w:tr>
      <w:tr w:rsidR="00544E5D" w:rsidRPr="009945B6" w14:paraId="0C935454" w14:textId="77777777" w:rsidTr="004471CE">
        <w:trPr>
          <w:trHeight w:val="288"/>
        </w:trPr>
        <w:tc>
          <w:tcPr>
            <w:tcW w:w="10710" w:type="dxa"/>
            <w:shd w:val="clear" w:color="auto" w:fill="auto"/>
            <w:noWrap/>
            <w:vAlign w:val="center"/>
            <w:hideMark/>
          </w:tcPr>
          <w:p w14:paraId="4CF7F3C6" w14:textId="77777777" w:rsidR="00544E5D" w:rsidRDefault="00544E5D" w:rsidP="001B77F2">
            <w:pPr>
              <w:spacing w:after="0" w:line="240" w:lineRule="auto"/>
              <w:jc w:val="both"/>
              <w:rPr>
                <w:rFonts w:ascii="Century Gothic" w:eastAsia="Times New Roman" w:hAnsi="Century Gothic" w:cs="Calibri"/>
                <w:color w:val="000000"/>
                <w:sz w:val="20"/>
                <w:szCs w:val="20"/>
              </w:rPr>
            </w:pPr>
          </w:p>
          <w:p w14:paraId="5F4FE14C" w14:textId="77777777" w:rsidR="00544E5D" w:rsidRDefault="00544E5D" w:rsidP="001B77F2">
            <w:pPr>
              <w:spacing w:after="0" w:line="240" w:lineRule="auto"/>
              <w:jc w:val="both"/>
              <w:rPr>
                <w:rFonts w:ascii="Century Gothic" w:eastAsia="Times New Roman" w:hAnsi="Century Gothic" w:cs="Calibri"/>
                <w:color w:val="000000"/>
                <w:sz w:val="20"/>
                <w:szCs w:val="20"/>
              </w:rPr>
            </w:pPr>
          </w:p>
          <w:p w14:paraId="14C2FB02" w14:textId="6175B7E2" w:rsidR="00544E5D" w:rsidRDefault="00544E5D" w:rsidP="001B77F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14:paraId="7C1C4C90" w14:textId="77777777" w:rsidR="00A34E58" w:rsidRDefault="00A34E58" w:rsidP="001B77F2">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95"/>
            </w:tblGrid>
            <w:tr w:rsidR="00544E5D" w14:paraId="64F6CFBF" w14:textId="77777777" w:rsidTr="004D517F">
              <w:tc>
                <w:tcPr>
                  <w:tcW w:w="9695" w:type="dxa"/>
                </w:tcPr>
                <w:p w14:paraId="172441A3" w14:textId="77777777" w:rsidR="00544E5D" w:rsidRPr="000947D8" w:rsidRDefault="00544E5D" w:rsidP="001B77F2">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rsidR="00544E5D" w14:paraId="11F3D980" w14:textId="77777777" w:rsidTr="004D517F">
              <w:tc>
                <w:tcPr>
                  <w:tcW w:w="9695" w:type="dxa"/>
                </w:tcPr>
                <w:p w14:paraId="6B8CC1CE" w14:textId="77777777" w:rsidR="00544E5D" w:rsidRPr="000947D8" w:rsidRDefault="00544E5D" w:rsidP="001B77F2">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rsidR="00544E5D" w14:paraId="0021E42A" w14:textId="77777777" w:rsidTr="004D517F">
              <w:tc>
                <w:tcPr>
                  <w:tcW w:w="9695" w:type="dxa"/>
                </w:tcPr>
                <w:p w14:paraId="6D375E19" w14:textId="0644783B" w:rsidR="00544E5D" w:rsidRPr="00EB0143" w:rsidRDefault="00544E5D" w:rsidP="001B77F2">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rsidR="00544E5D" w14:paraId="7F0F43D4" w14:textId="77777777" w:rsidTr="004D517F">
              <w:tc>
                <w:tcPr>
                  <w:tcW w:w="9695" w:type="dxa"/>
                </w:tcPr>
                <w:p w14:paraId="17A41A24" w14:textId="77777777" w:rsidR="00544E5D" w:rsidRPr="00EB0143" w:rsidRDefault="00544E5D" w:rsidP="001B77F2">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6"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14:paraId="2F3AD522" w14:textId="529E22A6" w:rsidR="00A34E58" w:rsidRPr="006A5B11" w:rsidRDefault="00A34E58" w:rsidP="001B77F2">
                  <w:pPr>
                    <w:shd w:val="clear" w:color="auto" w:fill="FFFFFF"/>
                    <w:ind w:hanging="120"/>
                    <w:jc w:val="both"/>
                    <w:rPr>
                      <w:rFonts w:ascii="Arial" w:hAnsi="Arial" w:cs="Arial"/>
                      <w:color w:val="000000"/>
                      <w:sz w:val="16"/>
                      <w:szCs w:val="16"/>
                    </w:rPr>
                  </w:pPr>
                </w:p>
              </w:tc>
            </w:tr>
            <w:tr w:rsidR="00544E5D" w14:paraId="239C2702" w14:textId="77777777" w:rsidTr="004D517F">
              <w:tc>
                <w:tcPr>
                  <w:tcW w:w="9695" w:type="dxa"/>
                </w:tcPr>
                <w:p w14:paraId="3F23C62E" w14:textId="77777777" w:rsidR="00544E5D" w:rsidRDefault="00544E5D" w:rsidP="001B1558">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14:anchorId="0B16C7A0" wp14:editId="03F505F1">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14:paraId="07AA1960" w14:textId="0D8B96C5" w:rsidR="00A34E58" w:rsidRDefault="00A34E58" w:rsidP="001B77F2">
                  <w:pPr>
                    <w:shd w:val="clear" w:color="auto" w:fill="FFFFFF"/>
                    <w:jc w:val="both"/>
                    <w:rPr>
                      <w:rFonts w:ascii="Arial" w:hAnsi="Arial" w:cs="Arial"/>
                      <w:b/>
                      <w:bCs/>
                      <w:color w:val="DA291C"/>
                      <w:sz w:val="16"/>
                      <w:szCs w:val="16"/>
                      <w:bdr w:val="none" w:sz="0" w:space="0" w:color="auto" w:frame="1"/>
                    </w:rPr>
                  </w:pPr>
                </w:p>
              </w:tc>
            </w:tr>
          </w:tbl>
          <w:p w14:paraId="645ADB13" w14:textId="676B2DF1" w:rsidR="00544E5D" w:rsidRPr="007A416C" w:rsidRDefault="007A416C" w:rsidP="00A34E58">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14:paraId="5F7E39BE" w14:textId="3070536E" w:rsidR="00E51FB1" w:rsidRDefault="00E51FB1"/>
    <w:p w14:paraId="603D7468" w14:textId="77777777" w:rsidR="00E51FB1" w:rsidRDefault="00E51FB1">
      <w:pPr>
        <w:spacing w:line="259" w:lineRule="auto"/>
      </w:pPr>
      <w:r>
        <w:br w:type="page"/>
      </w:r>
    </w:p>
    <w:p w14:paraId="4163E5B6" w14:textId="77777777" w:rsidR="009829B2" w:rsidRDefault="009829B2"/>
    <w:sectPr w:rsidR="009829B2" w:rsidSect="007E0DB1">
      <w:pgSz w:w="12240" w:h="15840"/>
      <w:pgMar w:top="450" w:right="1170" w:bottom="1440" w:left="9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B4ACE3" w14:textId="77777777" w:rsidR="0097441C" w:rsidRDefault="0097441C" w:rsidP="00B05C45">
      <w:pPr>
        <w:spacing w:after="0" w:line="240" w:lineRule="auto"/>
      </w:pPr>
      <w:r>
        <w:separator/>
      </w:r>
    </w:p>
  </w:endnote>
  <w:endnote w:type="continuationSeparator" w:id="0">
    <w:p w14:paraId="75771C0E" w14:textId="77777777" w:rsidR="0097441C" w:rsidRDefault="0097441C" w:rsidP="00B05C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45BB4C" w14:textId="77777777" w:rsidR="0097441C" w:rsidRDefault="0097441C" w:rsidP="00B05C45">
      <w:pPr>
        <w:spacing w:after="0" w:line="240" w:lineRule="auto"/>
      </w:pPr>
      <w:r>
        <w:separator/>
      </w:r>
    </w:p>
  </w:footnote>
  <w:footnote w:type="continuationSeparator" w:id="0">
    <w:p w14:paraId="26149FA3" w14:textId="77777777" w:rsidR="0097441C" w:rsidRDefault="0097441C" w:rsidP="00B05C4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809FC"/>
    <w:rsid w:val="000823E1"/>
    <w:rsid w:val="000946A1"/>
    <w:rsid w:val="000947D8"/>
    <w:rsid w:val="000A16E8"/>
    <w:rsid w:val="000D730F"/>
    <w:rsid w:val="000E60D6"/>
    <w:rsid w:val="00162B53"/>
    <w:rsid w:val="00174E64"/>
    <w:rsid w:val="001853A5"/>
    <w:rsid w:val="00195A76"/>
    <w:rsid w:val="001B1558"/>
    <w:rsid w:val="001B3402"/>
    <w:rsid w:val="001C6C82"/>
    <w:rsid w:val="001E5748"/>
    <w:rsid w:val="001E7143"/>
    <w:rsid w:val="00200E5C"/>
    <w:rsid w:val="0023786B"/>
    <w:rsid w:val="0024555C"/>
    <w:rsid w:val="00250E53"/>
    <w:rsid w:val="002644A3"/>
    <w:rsid w:val="00287064"/>
    <w:rsid w:val="002908C4"/>
    <w:rsid w:val="00296A95"/>
    <w:rsid w:val="002C43D4"/>
    <w:rsid w:val="002E428C"/>
    <w:rsid w:val="002E7FBA"/>
    <w:rsid w:val="002F6D51"/>
    <w:rsid w:val="00361C2D"/>
    <w:rsid w:val="003630F3"/>
    <w:rsid w:val="0036493D"/>
    <w:rsid w:val="003709D8"/>
    <w:rsid w:val="003C5F31"/>
    <w:rsid w:val="003D57F5"/>
    <w:rsid w:val="003E14EF"/>
    <w:rsid w:val="003F2DAA"/>
    <w:rsid w:val="0040187A"/>
    <w:rsid w:val="00407661"/>
    <w:rsid w:val="004140B7"/>
    <w:rsid w:val="004471CE"/>
    <w:rsid w:val="004D517F"/>
    <w:rsid w:val="00544E5D"/>
    <w:rsid w:val="00551F94"/>
    <w:rsid w:val="005704AF"/>
    <w:rsid w:val="0057409B"/>
    <w:rsid w:val="005A3615"/>
    <w:rsid w:val="00622404"/>
    <w:rsid w:val="00636263"/>
    <w:rsid w:val="006D3A87"/>
    <w:rsid w:val="006E71BA"/>
    <w:rsid w:val="006E7C34"/>
    <w:rsid w:val="00704FAD"/>
    <w:rsid w:val="00717654"/>
    <w:rsid w:val="007352E4"/>
    <w:rsid w:val="00767E44"/>
    <w:rsid w:val="00786BF0"/>
    <w:rsid w:val="00797926"/>
    <w:rsid w:val="007A0D8B"/>
    <w:rsid w:val="007A416C"/>
    <w:rsid w:val="007B321D"/>
    <w:rsid w:val="007E0DB1"/>
    <w:rsid w:val="007E1D5C"/>
    <w:rsid w:val="0080376B"/>
    <w:rsid w:val="0081149E"/>
    <w:rsid w:val="008425FF"/>
    <w:rsid w:val="00891651"/>
    <w:rsid w:val="008D57CC"/>
    <w:rsid w:val="008F2D63"/>
    <w:rsid w:val="0097441C"/>
    <w:rsid w:val="009829B2"/>
    <w:rsid w:val="00991525"/>
    <w:rsid w:val="009E05B1"/>
    <w:rsid w:val="009F68CB"/>
    <w:rsid w:val="00A01116"/>
    <w:rsid w:val="00A037CA"/>
    <w:rsid w:val="00A214DB"/>
    <w:rsid w:val="00A34E58"/>
    <w:rsid w:val="00A35FA7"/>
    <w:rsid w:val="00AA758A"/>
    <w:rsid w:val="00B05C45"/>
    <w:rsid w:val="00B2772C"/>
    <w:rsid w:val="00B5081A"/>
    <w:rsid w:val="00B52845"/>
    <w:rsid w:val="00B921B6"/>
    <w:rsid w:val="00BD1AE4"/>
    <w:rsid w:val="00BF7673"/>
    <w:rsid w:val="00C244EC"/>
    <w:rsid w:val="00C24B06"/>
    <w:rsid w:val="00C411C7"/>
    <w:rsid w:val="00C4570C"/>
    <w:rsid w:val="00CC34B5"/>
    <w:rsid w:val="00D47796"/>
    <w:rsid w:val="00D478BD"/>
    <w:rsid w:val="00D55FB5"/>
    <w:rsid w:val="00D959BA"/>
    <w:rsid w:val="00D970F5"/>
    <w:rsid w:val="00DB4E80"/>
    <w:rsid w:val="00DF0948"/>
    <w:rsid w:val="00DF1B92"/>
    <w:rsid w:val="00E365CF"/>
    <w:rsid w:val="00E51FB1"/>
    <w:rsid w:val="00E76759"/>
    <w:rsid w:val="00EB0143"/>
    <w:rsid w:val="00F76EA9"/>
    <w:rsid w:val="00F80E5B"/>
    <w:rsid w:val="00F86277"/>
    <w:rsid w:val="00FA5382"/>
    <w:rsid w:val="00FE55FF"/>
    <w:rsid w:val="00FE60A0"/>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corespecialtyinsurance.com"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3</Pages>
  <Words>781</Words>
  <Characters>4457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Saxena, Eshika</dc:creator>
  <cp:keywords/>
  <dc:description/>
  <cp:lastModifiedBy>Arora, Tushar</cp:lastModifiedBy>
  <cp:revision>26</cp:revision>
  <dcterms:created xsi:type="dcterms:W3CDTF">2022-07-26T06:35:00Z</dcterms:created>
  <dcterms:modified xsi:type="dcterms:W3CDTF">2024-09-09T06:54:00Z</dcterms:modified>
</cp:coreProperties>
</file>