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4B4C59" w:rsidP="004B4C59" w14:paraId="71AA63B9" w14:textId="77777777">
      <w:pPr>
        <w:spacing w:after="0" w:line="240" w:lineRule="auto"/>
        <w:ind w:left="3690" w:right="1267" w:firstLine="90"/>
        <w:jc w:val="right"/>
        <w:rPr>
          <w:rFonts w:ascii="Calibri" w:eastAsia="Calibri" w:hAnsi="Calibri" w:cs="Calibri"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23495</wp:posOffset>
            </wp:positionH>
            <wp:positionV relativeFrom="paragraph">
              <wp:posOffset>32683</wp:posOffset>
            </wp:positionV>
            <wp:extent cx="1890215" cy="1238250"/>
            <wp:effectExtent l="0" t="0" r="0" b="0"/>
            <wp:wrapNone/>
            <wp:docPr id="5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/>
                  </pic:nvPicPr>
                  <pic:blipFill>
                    <a:blip xmlns:r="http://schemas.openxmlformats.org/officeDocument/2006/relationships" r:embed="rId4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0215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B4C59" w:rsidP="004B4C59" w14:paraId="30C09C2E" w14:textId="77777777">
      <w:pPr>
        <w:spacing w:after="0" w:line="240" w:lineRule="auto"/>
        <w:ind w:left="3780" w:right="1267" w:firstLine="540"/>
        <w:jc w:val="right"/>
        <w:rPr>
          <w:rFonts w:ascii="Calibri" w:eastAsia="Calibri" w:hAnsi="Calibri" w:cs="Calibri"/>
          <w:bCs/>
          <w:sz w:val="24"/>
          <w:szCs w:val="24"/>
        </w:rPr>
      </w:pPr>
    </w:p>
    <w:p w:rsidR="004B4C59" w:rsidP="004B4C59" w14:paraId="683460CF" w14:textId="77777777">
      <w:pPr>
        <w:spacing w:after="0" w:line="240" w:lineRule="auto"/>
        <w:ind w:left="4680" w:right="1267"/>
        <w:jc w:val="right"/>
        <w:rPr>
          <w:rFonts w:ascii="Calibri" w:eastAsia="Calibri" w:hAnsi="Calibri" w:cs="Calibri"/>
          <w:bCs/>
          <w:sz w:val="24"/>
          <w:szCs w:val="24"/>
        </w:rPr>
      </w:pPr>
    </w:p>
    <w:p w:rsidR="004B4C59" w:rsidP="004B4C59" w14:paraId="3C72C5B5" w14:textId="77777777">
      <w:pPr>
        <w:spacing w:after="0" w:line="240" w:lineRule="auto"/>
        <w:ind w:left="3420" w:right="1267" w:firstLine="180"/>
        <w:jc w:val="right"/>
        <w:rPr>
          <w:rFonts w:ascii="Calibri" w:eastAsia="Calibri" w:hAnsi="Calibri" w:cs="Calibri"/>
          <w:bCs/>
          <w:spacing w:val="1"/>
          <w:sz w:val="24"/>
          <w:szCs w:val="24"/>
        </w:rPr>
      </w:pPr>
      <w:r>
        <w:rPr>
          <w:rFonts w:ascii="Calibri" w:eastAsia="Calibri" w:hAnsi="Calibri" w:cs="Calibri"/>
          <w:bCs/>
          <w:spacing w:val="2"/>
          <w:sz w:val="24"/>
          <w:szCs w:val="24"/>
        </w:rPr>
        <w:t xml:space="preserve"> </w:t>
      </w:r>
    </w:p>
    <w:p w:rsidR="004B4C59" w:rsidRPr="00110165" w:rsidP="004B4C59" w14:paraId="1A1788CC" w14:textId="77777777">
      <w:pPr>
        <w:spacing w:after="0"/>
        <w:ind w:left="4320" w:right="1267" w:firstLine="720"/>
        <w:jc w:val="right"/>
        <w:rPr>
          <w:rFonts w:ascii="Calibri" w:eastAsia="Calibri" w:hAnsi="Calibri" w:cs="Calibri"/>
        </w:rPr>
      </w:pPr>
    </w:p>
    <w:p w:rsidR="004B4C59" w:rsidP="004B4C59" w14:paraId="13E7BDFF" w14:textId="77777777">
      <w:pPr>
        <w:tabs>
          <w:tab w:val="left" w:pos="6570"/>
        </w:tabs>
        <w:spacing w:after="0" w:line="200" w:lineRule="exact"/>
        <w:ind w:left="3600" w:right="720"/>
        <w:jc w:val="right"/>
      </w:pPr>
      <w:r>
        <w:tab/>
      </w:r>
    </w:p>
    <w:p w:rsidR="004B4C59" w:rsidP="004B4C59" w14:paraId="3C70A8D8" w14:textId="77777777">
      <w:pPr>
        <w:tabs>
          <w:tab w:val="left" w:pos="2390"/>
        </w:tabs>
        <w:spacing w:after="0" w:line="200" w:lineRule="exact"/>
      </w:pPr>
      <w:r>
        <w:tab/>
      </w:r>
    </w:p>
    <w:p w:rsidR="004B4C59" w:rsidP="004B4C59" w14:paraId="490A2BB4" w14:textId="329AA0B9">
      <w:pPr>
        <w:spacing w:after="0" w:line="200" w:lineRule="exact"/>
        <w:ind w:left="-90" w:hanging="9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-19050</wp:posOffset>
                </wp:positionH>
                <wp:positionV relativeFrom="paragraph">
                  <wp:posOffset>77470</wp:posOffset>
                </wp:positionV>
                <wp:extent cx="6835140" cy="9525"/>
                <wp:effectExtent l="0" t="0" r="22860" b="2857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CnPr/>
                      <wps:spPr>
                        <a:xfrm>
                          <a:off x="0" y="0"/>
                          <a:ext cx="683514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3" o:spid="_x0000_s1025" style="mso-height-percent:0;mso-height-relative:margin;mso-width-percent:0;mso-width-relative:margin;mso-wrap-distance-bottom:0;mso-wrap-distance-left:9pt;mso-wrap-distance-right:9pt;mso-wrap-distance-top:0;mso-wrap-style:square;position:absolute;visibility:visible;z-index:251660288" from="-1.5pt,6.1pt" to="536.7pt,6.85pt" strokecolor="black" strokeweight="0.5pt">
                <v:stroke joinstyle="miter"/>
              </v:line>
            </w:pict>
          </mc:Fallback>
        </mc:AlternateContent>
      </w:r>
    </w:p>
    <w:tbl>
      <w:tblPr>
        <w:tblW w:w="10710" w:type="dxa"/>
        <w:tblInd w:w="-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30" w:type="dxa"/>
          <w:right w:w="30" w:type="dxa"/>
        </w:tblCellMar>
        <w:tblLook w:val="0000"/>
      </w:tblPr>
      <w:tblGrid>
        <w:gridCol w:w="1611"/>
        <w:gridCol w:w="3773"/>
        <w:gridCol w:w="81"/>
        <w:gridCol w:w="745"/>
        <w:gridCol w:w="2273"/>
        <w:gridCol w:w="8"/>
        <w:gridCol w:w="916"/>
        <w:gridCol w:w="8"/>
        <w:gridCol w:w="422"/>
        <w:gridCol w:w="8"/>
        <w:gridCol w:w="459"/>
        <w:gridCol w:w="8"/>
        <w:gridCol w:w="72"/>
        <w:gridCol w:w="8"/>
        <w:gridCol w:w="90"/>
        <w:gridCol w:w="8"/>
        <w:gridCol w:w="220"/>
      </w:tblGrid>
      <w:tr w14:paraId="6FC10D61" w14:textId="77777777" w:rsidTr="00325925">
        <w:tblPrEx>
          <w:tblW w:w="10710" w:type="dxa"/>
          <w:tblInd w:w="-42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425"/>
        </w:trPr>
        <w:tc>
          <w:tcPr>
            <w:tcW w:w="10710" w:type="dxa"/>
            <w:gridSpan w:val="17"/>
            <w:shd w:val="solid" w:color="3366FF" w:fill="auto"/>
          </w:tcPr>
          <w:p w:rsidR="009E1C66" w:rsidP="00B93558" w14:paraId="50A89DF8" w14:textId="1FF73852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32"/>
                <w:szCs w:val="32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32"/>
                <w:szCs w:val="32"/>
              </w:rPr>
              <w:t>Excess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32"/>
                <w:szCs w:val="32"/>
              </w:rPr>
              <w:t xml:space="preserve"> </w:t>
            </w:r>
            <w:r w:rsidR="00EE1C50">
              <w:rPr>
                <w:rFonts w:ascii="Century Gothic" w:hAnsi="Century Gothic" w:cs="Century Gothic"/>
                <w:b/>
                <w:bCs/>
                <w:color w:val="FFFFFF"/>
                <w:sz w:val="32"/>
                <w:szCs w:val="32"/>
              </w:rPr>
              <w:t>Follow Form</w:t>
            </w:r>
          </w:p>
        </w:tc>
      </w:tr>
      <w:tr w14:paraId="599444B2" w14:textId="77777777" w:rsidTr="00325925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82"/>
        </w:trPr>
        <w:tc>
          <w:tcPr>
            <w:tcW w:w="1611" w:type="dxa"/>
          </w:tcPr>
          <w:p w:rsidR="009E1C66" w:rsidP="00B93558" w14:paraId="01EBA2E0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3" w:type="dxa"/>
          </w:tcPr>
          <w:p w:rsidR="009E1C66" w:rsidP="00B93558" w14:paraId="47D4157C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1" w:type="dxa"/>
          </w:tcPr>
          <w:p w:rsidR="009E1C66" w:rsidP="00B93558" w14:paraId="2E491309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745" w:type="dxa"/>
          </w:tcPr>
          <w:p w:rsidR="009E1C66" w:rsidP="00B93558" w14:paraId="446C1AB5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273" w:type="dxa"/>
          </w:tcPr>
          <w:p w:rsidR="009E1C66" w:rsidP="00B93558" w14:paraId="024974D0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24" w:type="dxa"/>
            <w:gridSpan w:val="2"/>
          </w:tcPr>
          <w:p w:rsidR="009E1C66" w:rsidP="00B93558" w14:paraId="571307FC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430" w:type="dxa"/>
            <w:gridSpan w:val="2"/>
          </w:tcPr>
          <w:p w:rsidR="009E1C66" w:rsidP="00B93558" w14:paraId="10261FC6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467" w:type="dxa"/>
            <w:gridSpan w:val="2"/>
          </w:tcPr>
          <w:p w:rsidR="009E1C66" w:rsidP="00B93558" w14:paraId="219DB584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0" w:type="dxa"/>
            <w:gridSpan w:val="2"/>
          </w:tcPr>
          <w:p w:rsidR="009E1C66" w:rsidP="00B93558" w14:paraId="3A49407A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8" w:type="dxa"/>
            <w:gridSpan w:val="2"/>
          </w:tcPr>
          <w:p w:rsidR="009E1C66" w:rsidP="00B93558" w14:paraId="273B52A7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28" w:type="dxa"/>
            <w:gridSpan w:val="2"/>
          </w:tcPr>
          <w:p w:rsidR="009E1C66" w:rsidP="00B93558" w14:paraId="29DE8B57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</w:tr>
      <w:tr w14:paraId="376732C5" w14:textId="77777777" w:rsidTr="00325925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611" w:type="dxa"/>
          </w:tcPr>
          <w:p w:rsidR="009E1C66" w:rsidRPr="00067D7F" w:rsidP="00B93558" w14:paraId="61DFCBC9" w14:textId="77777777">
            <w:pPr>
              <w:spacing w:after="0" w:line="276" w:lineRule="auto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 w:rsidRPr="00067D7F">
              <w:rPr>
                <w:rFonts w:ascii="Century Gothic" w:hAnsi="Century Gothic" w:cs="Century Gothic"/>
                <w:color w:val="000000"/>
                <w:sz w:val="20"/>
                <w:szCs w:val="20"/>
              </w:rPr>
              <w:t>Insured</w:t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t>:</w:t>
            </w:r>
          </w:p>
          <w:p w:rsidR="009E1C66" w:rsidRPr="00610DA2" w:rsidP="00B93558" w14:paraId="6199D754" w14:textId="77777777">
            <w:pPr>
              <w:spacing w:after="0" w:line="276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3773" w:type="dxa"/>
          </w:tcPr>
          <w:p w:rsidR="009E1C66" w:rsidRPr="004B4C59" w:rsidP="00B93558" w14:paraId="65AA84B9" w14:textId="77777777">
            <w:pPr>
              <w:spacing w:after="0"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NamedInsured  \* MERGEFORMAT </w:instrTex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«NamedInsured»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  <w:p w:rsidR="009E1C66" w:rsidRPr="004B4C59" w:rsidP="00B93558" w14:paraId="3B1ABB57" w14:textId="58989835">
            <w:pPr>
              <w:spacing w:after="0"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InsuredAddress  \* MERGEFORMAT </w:instrTex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«InsuredAddress»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82264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822641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Comma1  \* MERGEFORMAT </w:instrText>
            </w:r>
            <w:r w:rsidR="0082264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822641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«Comma1»</w:t>
            </w:r>
            <w:r w:rsidR="0082264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782AD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782ADD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Address2  \* MERGEFORMAT </w:instrText>
            </w:r>
            <w:r w:rsidR="00782AD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782ADD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«Address2»</w:t>
            </w:r>
            <w:r w:rsidR="00782AD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  <w:p w:rsidR="009E1C66" w:rsidRPr="004B4C59" w:rsidP="00B93558" w14:paraId="58ED0EAF" w14:textId="3A05B77C">
            <w:pPr>
              <w:spacing w:after="0"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City  \* MERGEFORMAT </w:instrTex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«City»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782ADD">
              <w:rPr>
                <w:rFonts w:ascii="Century Gothic" w:eastAsia="Garamond" w:hAnsi="Century Gothic" w:cs="Arial"/>
                <w:bCs/>
                <w:sz w:val="20"/>
                <w:szCs w:val="20"/>
              </w:rPr>
              <w:t>,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State  \* MERGEFORMAT </w:instrTex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«State»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Zipcode  \* MERGEFORMAT </w:instrTex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«Zipcode»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  <w:p w:rsidR="009E1C66" w:rsidRPr="004B4C59" w:rsidP="00B93558" w14:paraId="19594810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81" w:type="dxa"/>
          </w:tcPr>
          <w:p w:rsidR="009E1C66" w:rsidRPr="004B4C59" w:rsidP="00B93558" w14:paraId="112E444A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4847" w:type="dxa"/>
            <w:gridSpan w:val="9"/>
          </w:tcPr>
          <w:p w:rsidR="009E1C66" w:rsidRPr="004B4C59" w:rsidP="00B93558" w14:paraId="36FE8062" w14:textId="212C72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entury Gothic" w:hAnsi="Century Gothic" w:cs="Century Gothic"/>
                <w:sz w:val="20"/>
                <w:szCs w:val="20"/>
                <w:u w:val="single"/>
              </w:rPr>
            </w:pPr>
            <w:r w:rsidRPr="004B4C59">
              <w:rPr>
                <w:rFonts w:ascii="Century Gothic" w:hAnsi="Century Gothic" w:cs="Century Gothic"/>
                <w:sz w:val="20"/>
                <w:szCs w:val="20"/>
              </w:rPr>
              <w:t xml:space="preserve">                           Commission:</w:t>
            </w:r>
            <w:r w:rsidRPr="00E963FF" w:rsidR="00E963FF">
              <w:rPr>
                <w:rFonts w:ascii="Century Gothic" w:hAnsi="Century Gothic" w:cs="Century Gothic"/>
                <w:sz w:val="20"/>
                <w:szCs w:val="20"/>
              </w:rPr>
              <w:t xml:space="preserve"> </w: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Commission  \* MERGEFORMAT </w:instrTex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hAnsi="Century Gothic" w:cs="Century Gothic"/>
                <w:noProof/>
                <w:sz w:val="20"/>
                <w:szCs w:val="20"/>
              </w:rPr>
              <w:t>«Commission»</w: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  <w:r w:rsidR="00E963FF">
              <w:rPr>
                <w:rFonts w:ascii="Century Gothic" w:hAnsi="Century Gothic" w:cs="Century Gothic"/>
                <w:sz w:val="20"/>
                <w:szCs w:val="20"/>
              </w:rPr>
              <w:t>%</w:t>
            </w:r>
          </w:p>
        </w:tc>
        <w:tc>
          <w:tcPr>
            <w:tcW w:w="80" w:type="dxa"/>
            <w:gridSpan w:val="2"/>
          </w:tcPr>
          <w:p w:rsidR="009E1C66" w:rsidRPr="00ED7CD8" w:rsidP="00B93558" w14:paraId="5C8FFD9A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FF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9E1C66" w:rsidRPr="00610DA2" w:rsidP="00B93558" w14:paraId="1B00DA29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220" w:type="dxa"/>
          </w:tcPr>
          <w:p w:rsidR="009E1C66" w:rsidP="00B93558" w14:paraId="0ABE08E0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</w:tr>
      <w:tr w14:paraId="44C3BA63" w14:textId="77777777" w:rsidTr="00325925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62"/>
        </w:trPr>
        <w:tc>
          <w:tcPr>
            <w:tcW w:w="1611" w:type="dxa"/>
          </w:tcPr>
          <w:p w:rsidR="009E1C66" w:rsidRPr="00610DA2" w:rsidP="00B93558" w14:paraId="42546367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3773" w:type="dxa"/>
          </w:tcPr>
          <w:p w:rsidR="009E1C66" w:rsidRPr="00610DA2" w:rsidP="00B93558" w14:paraId="3A762BE1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81" w:type="dxa"/>
          </w:tcPr>
          <w:p w:rsidR="009E1C66" w:rsidRPr="00610DA2" w:rsidP="00B93558" w14:paraId="627E18D3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745" w:type="dxa"/>
          </w:tcPr>
          <w:p w:rsidR="009E1C66" w:rsidRPr="00610DA2" w:rsidP="00B93558" w14:paraId="1A8B3870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2273" w:type="dxa"/>
          </w:tcPr>
          <w:p w:rsidR="009E1C66" w:rsidRPr="00610DA2" w:rsidP="00B93558" w14:paraId="6A00D5BC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924" w:type="dxa"/>
            <w:gridSpan w:val="2"/>
          </w:tcPr>
          <w:p w:rsidR="009E1C66" w:rsidRPr="00610DA2" w:rsidP="00B93558" w14:paraId="3D147E37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430" w:type="dxa"/>
            <w:gridSpan w:val="2"/>
          </w:tcPr>
          <w:p w:rsidR="009E1C66" w:rsidRPr="00610DA2" w:rsidP="00B93558" w14:paraId="563AD38E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  <w:u w:val="single"/>
              </w:rPr>
            </w:pPr>
          </w:p>
        </w:tc>
        <w:tc>
          <w:tcPr>
            <w:tcW w:w="467" w:type="dxa"/>
            <w:gridSpan w:val="2"/>
          </w:tcPr>
          <w:p w:rsidR="009E1C66" w:rsidRPr="00610DA2" w:rsidP="00B93558" w14:paraId="29D2C4AE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  <w:u w:val="single"/>
              </w:rPr>
            </w:pPr>
          </w:p>
        </w:tc>
        <w:tc>
          <w:tcPr>
            <w:tcW w:w="80" w:type="dxa"/>
            <w:gridSpan w:val="2"/>
          </w:tcPr>
          <w:p w:rsidR="009E1C66" w:rsidRPr="00610DA2" w:rsidP="00B93558" w14:paraId="15D015BD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9E1C66" w:rsidRPr="00610DA2" w:rsidP="00B93558" w14:paraId="6ADEB4EC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228" w:type="dxa"/>
            <w:gridSpan w:val="2"/>
          </w:tcPr>
          <w:p w:rsidR="009E1C66" w:rsidP="00B93558" w14:paraId="7CCFA396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</w:tr>
      <w:tr w14:paraId="7963441B" w14:textId="77777777" w:rsidTr="00325925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611" w:type="dxa"/>
          </w:tcPr>
          <w:p w:rsidR="009E1C66" w:rsidRPr="00067D7F" w:rsidP="00B93558" w14:paraId="536456D2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  <w:r w:rsidRPr="00067D7F">
              <w:rPr>
                <w:rFonts w:ascii="Century Gothic" w:hAnsi="Century Gothic" w:cs="Century Gothic"/>
                <w:color w:val="000000"/>
                <w:sz w:val="20"/>
                <w:szCs w:val="20"/>
              </w:rPr>
              <w:t>Policy Period:</w:t>
            </w:r>
          </w:p>
        </w:tc>
        <w:tc>
          <w:tcPr>
            <w:tcW w:w="6880" w:type="dxa"/>
            <w:gridSpan w:val="5"/>
          </w:tcPr>
          <w:p w:rsidR="009E1C66" w:rsidRPr="004B4C59" w:rsidP="00B93558" w14:paraId="4B63857D" w14:textId="39A1706B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InceptionDate  \* MERGEFORMAT </w:instrTex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hAnsi="Century Gothic" w:cs="Century Gothic"/>
                <w:noProof/>
                <w:sz w:val="20"/>
                <w:szCs w:val="20"/>
              </w:rPr>
              <w:t>«InceptionDate»</w: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t xml:space="preserve"> to </w:t>
            </w:r>
            <w:r w:rsidR="00B17E22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="00B17E22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ExpirationDate1  \* MERGEFORMAT </w:instrText>
            </w:r>
            <w:r w:rsidR="00B17E22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="00B17E22">
              <w:rPr>
                <w:rFonts w:ascii="Century Gothic" w:hAnsi="Century Gothic" w:cs="Century Gothic"/>
                <w:noProof/>
                <w:sz w:val="20"/>
                <w:szCs w:val="20"/>
              </w:rPr>
              <w:t>«ExpirationDate1»</w:t>
            </w:r>
            <w:r w:rsidR="00B17E22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</w:p>
        </w:tc>
        <w:tc>
          <w:tcPr>
            <w:tcW w:w="924" w:type="dxa"/>
            <w:gridSpan w:val="2"/>
          </w:tcPr>
          <w:p w:rsidR="009E1C66" w:rsidRPr="00610DA2" w:rsidP="00B93558" w14:paraId="4404E606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30" w:type="dxa"/>
            <w:gridSpan w:val="2"/>
          </w:tcPr>
          <w:p w:rsidR="009E1C66" w:rsidRPr="00610DA2" w:rsidP="00B93558" w14:paraId="0AF95750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="009E1C66" w:rsidRPr="00610DA2" w:rsidP="00B93558" w14:paraId="1A975774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80" w:type="dxa"/>
            <w:gridSpan w:val="2"/>
          </w:tcPr>
          <w:p w:rsidR="009E1C66" w:rsidRPr="00610DA2" w:rsidP="00B93558" w14:paraId="3B02CA3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9E1C66" w:rsidRPr="00610DA2" w:rsidP="00B93558" w14:paraId="751582D7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20" w:type="dxa"/>
          </w:tcPr>
          <w:p w:rsidR="009E1C66" w:rsidP="00B93558" w14:paraId="55495589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  <w:tr w14:paraId="788E568D" w14:textId="77777777" w:rsidTr="00325925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611" w:type="dxa"/>
          </w:tcPr>
          <w:p w:rsidR="009E1C66" w:rsidRPr="00610DA2" w:rsidP="00B93558" w14:paraId="48D54B52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  <w:r w:rsidRPr="00610DA2">
              <w:rPr>
                <w:rFonts w:ascii="Century Gothic" w:hAnsi="Century Gothic" w:cs="Century Gothic"/>
                <w:color w:val="000000"/>
                <w:sz w:val="20"/>
                <w:szCs w:val="20"/>
              </w:rPr>
              <w:t>Quotation#:</w:t>
            </w:r>
          </w:p>
        </w:tc>
        <w:tc>
          <w:tcPr>
            <w:tcW w:w="3773" w:type="dxa"/>
          </w:tcPr>
          <w:p w:rsidR="009E1C66" w:rsidRPr="004B4C59" w:rsidP="00B93558" w14:paraId="39B76C85" w14:textId="49DEE87C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QuoteNumber  \* MERGEFORMAT </w:instrTex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hAnsi="Century Gothic" w:cs="Century Gothic"/>
                <w:noProof/>
                <w:sz w:val="20"/>
                <w:szCs w:val="20"/>
              </w:rPr>
              <w:t>«QuoteNumber»</w: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  <w:r w:rsidR="00E4713C">
              <w:rPr>
                <w:rFonts w:ascii="Century Gothic" w:hAnsi="Century Gothic" w:cs="Century Gothic"/>
                <w:sz w:val="20"/>
                <w:szCs w:val="20"/>
              </w:rPr>
              <w:t xml:space="preserve"> </w:t>
            </w:r>
            <w:r w:rsidR="00E4713C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E4713C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RevisionNo  \* MERGEFORMAT </w:instrText>
            </w:r>
            <w:r w:rsidR="00E4713C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E4713C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«RevisionNo»</w:t>
            </w:r>
            <w:r w:rsidR="00E4713C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81" w:type="dxa"/>
          </w:tcPr>
          <w:p w:rsidR="009E1C66" w:rsidRPr="004B4C59" w:rsidP="00B93558" w14:paraId="4CCAFB17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745" w:type="dxa"/>
          </w:tcPr>
          <w:p w:rsidR="009E1C66" w:rsidRPr="004B4C59" w:rsidP="00B93558" w14:paraId="220F73DB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2273" w:type="dxa"/>
          </w:tcPr>
          <w:p w:rsidR="009E1C66" w:rsidRPr="004B4C59" w:rsidP="00B93558" w14:paraId="45DC4B83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924" w:type="dxa"/>
            <w:gridSpan w:val="2"/>
          </w:tcPr>
          <w:p w:rsidR="009E1C66" w:rsidRPr="004B4C59" w:rsidP="00B93558" w14:paraId="2F49A7D9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sz w:val="20"/>
                <w:szCs w:val="20"/>
              </w:rPr>
            </w:pPr>
          </w:p>
        </w:tc>
        <w:tc>
          <w:tcPr>
            <w:tcW w:w="430" w:type="dxa"/>
            <w:gridSpan w:val="2"/>
          </w:tcPr>
          <w:p w:rsidR="009E1C66" w:rsidRPr="00610DA2" w:rsidP="00B93558" w14:paraId="37B8FFB5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="009E1C66" w:rsidRPr="00610DA2" w:rsidP="00B93558" w14:paraId="4F368E5B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80" w:type="dxa"/>
            <w:gridSpan w:val="2"/>
          </w:tcPr>
          <w:p w:rsidR="009E1C66" w:rsidRPr="00610DA2" w:rsidP="00B93558" w14:paraId="7B001D76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9E1C66" w:rsidRPr="00610DA2" w:rsidP="00B93558" w14:paraId="4E7720F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28" w:type="dxa"/>
            <w:gridSpan w:val="2"/>
          </w:tcPr>
          <w:p w:rsidR="009E1C66" w:rsidP="00B93558" w14:paraId="4B39841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  <w:tr w14:paraId="35BC279C" w14:textId="77777777" w:rsidTr="00325925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611" w:type="dxa"/>
          </w:tcPr>
          <w:p w:rsidR="009E1C66" w:rsidRPr="00610DA2" w:rsidP="00B93558" w14:paraId="6C418605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3773" w:type="dxa"/>
          </w:tcPr>
          <w:p w:rsidR="009E1C66" w:rsidRPr="004B4C59" w:rsidP="00B93558" w14:paraId="28BF4DBA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81" w:type="dxa"/>
          </w:tcPr>
          <w:p w:rsidR="009E1C66" w:rsidRPr="004B4C59" w:rsidP="00B93558" w14:paraId="4E159F3A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745" w:type="dxa"/>
          </w:tcPr>
          <w:p w:rsidR="009E1C66" w:rsidRPr="004B4C59" w:rsidP="00B93558" w14:paraId="2E8A58ED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2273" w:type="dxa"/>
          </w:tcPr>
          <w:p w:rsidR="009E1C66" w:rsidRPr="004B4C59" w:rsidP="00B93558" w14:paraId="0C82424F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924" w:type="dxa"/>
            <w:gridSpan w:val="2"/>
          </w:tcPr>
          <w:p w:rsidR="009E1C66" w:rsidRPr="004B4C59" w:rsidP="00B93558" w14:paraId="7C368BBD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sz w:val="20"/>
                <w:szCs w:val="20"/>
              </w:rPr>
            </w:pPr>
          </w:p>
        </w:tc>
        <w:tc>
          <w:tcPr>
            <w:tcW w:w="430" w:type="dxa"/>
            <w:gridSpan w:val="2"/>
          </w:tcPr>
          <w:p w:rsidR="009E1C66" w:rsidRPr="00610DA2" w:rsidP="00B93558" w14:paraId="539BD6F5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="009E1C66" w:rsidRPr="00610DA2" w:rsidP="00B93558" w14:paraId="1C92543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80" w:type="dxa"/>
            <w:gridSpan w:val="2"/>
          </w:tcPr>
          <w:p w:rsidR="009E1C66" w:rsidRPr="00610DA2" w:rsidP="00B93558" w14:paraId="34B67CD5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9E1C66" w:rsidRPr="00610DA2" w:rsidP="00B93558" w14:paraId="57DFB498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28" w:type="dxa"/>
            <w:gridSpan w:val="2"/>
          </w:tcPr>
          <w:p w:rsidR="009E1C66" w:rsidP="00B93558" w14:paraId="3C20146B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  <w:tr w14:paraId="43CD3BB6" w14:textId="77777777" w:rsidTr="00325925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0710" w:type="dxa"/>
            <w:gridSpan w:val="17"/>
          </w:tcPr>
          <w:p w:rsidR="00B17E22" w:rsidP="00B93558" w14:paraId="79239C06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MERGEFIELD  BoldText  \* MERGEFORMAT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«BoldText»</w:t>
            </w:r>
            <w:r>
              <w:rPr>
                <w:b/>
                <w:bCs/>
              </w:rPr>
              <w:fldChar w:fldCharType="end"/>
            </w:r>
          </w:p>
          <w:p w:rsidR="00450393" w:rsidRPr="00A829C2" w:rsidP="00496D35" w14:paraId="78ADEF96" w14:textId="7CAE7560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4"/>
                <w:szCs w:val="24"/>
              </w:rPr>
            </w:pPr>
            <w:r w:rsidRPr="00F52945">
              <w:rPr>
                <w:rFonts w:cstheme="minorHAnsi"/>
                <w:noProof/>
              </w:rPr>
              <w:fldChar w:fldCharType="begin"/>
            </w:r>
            <w:r w:rsidRPr="00F52945">
              <w:rPr>
                <w:rFonts w:cstheme="minorHAnsi"/>
                <w:noProof/>
              </w:rPr>
              <w:instrText xml:space="preserve"> MERGEFIELD  ERP1yr  \* MERGEFORMAT </w:instrText>
            </w:r>
            <w:r w:rsidRPr="00F52945">
              <w:rPr>
                <w:rFonts w:cstheme="minorHAnsi"/>
                <w:noProof/>
              </w:rPr>
              <w:fldChar w:fldCharType="separate"/>
            </w:r>
            <w:r w:rsidRPr="00F52945">
              <w:rPr>
                <w:rFonts w:cstheme="minorHAnsi"/>
                <w:noProof/>
              </w:rPr>
              <w:t>«ERP1yr»</w:t>
            </w:r>
            <w:r w:rsidRPr="00F52945">
              <w:rPr>
                <w:rFonts w:cstheme="minorHAnsi"/>
                <w:noProof/>
              </w:rPr>
              <w:fldChar w:fldCharType="end"/>
            </w:r>
            <w:r w:rsidR="00B17E22">
              <w:rPr>
                <w:rFonts w:cstheme="minorHAnsi"/>
              </w:rPr>
              <w:fldChar w:fldCharType="begin"/>
            </w:r>
            <w:r w:rsidR="00B17E22">
              <w:rPr>
                <w:rFonts w:cstheme="minorHAnsi"/>
              </w:rPr>
              <w:instrText xml:space="preserve"> MERGEFIELD  ERPText1  \* MERGEFORMAT </w:instrText>
            </w:r>
            <w:r w:rsidR="00B17E22">
              <w:rPr>
                <w:rFonts w:cstheme="minorHAnsi"/>
              </w:rPr>
              <w:fldChar w:fldCharType="separate"/>
            </w:r>
            <w:r w:rsidR="00B17E22">
              <w:rPr>
                <w:rFonts w:cstheme="minorHAnsi"/>
                <w:noProof/>
              </w:rPr>
              <w:t>«ERPText1»</w:t>
            </w:r>
            <w:r w:rsidR="00B17E22">
              <w:rPr>
                <w:rFonts w:cstheme="minorHAnsi"/>
              </w:rPr>
              <w:fldChar w:fldCharType="end"/>
            </w:r>
            <w:r w:rsidRPr="00F52945">
              <w:rPr>
                <w:rFonts w:cstheme="minorHAnsi"/>
                <w:noProof/>
              </w:rPr>
              <w:fldChar w:fldCharType="begin"/>
            </w:r>
            <w:r w:rsidRPr="00F52945">
              <w:rPr>
                <w:rFonts w:cstheme="minorHAnsi"/>
                <w:noProof/>
              </w:rPr>
              <w:instrText xml:space="preserve"> MERGEFIELD  1yr  \* MERGEFORMAT </w:instrText>
            </w:r>
            <w:r w:rsidRPr="00F52945">
              <w:rPr>
                <w:rFonts w:cstheme="minorHAnsi"/>
                <w:noProof/>
              </w:rPr>
              <w:fldChar w:fldCharType="separate"/>
            </w:r>
            <w:r w:rsidRPr="00F52945">
              <w:rPr>
                <w:rFonts w:cstheme="minorHAnsi"/>
                <w:noProof/>
              </w:rPr>
              <w:t>«1yr»</w:t>
            </w:r>
            <w:r w:rsidRPr="00F52945">
              <w:rPr>
                <w:rFonts w:cstheme="minorHAnsi"/>
                <w:noProof/>
              </w:rPr>
              <w:fldChar w:fldCharType="end"/>
            </w:r>
            <w:r w:rsidR="00B17E22">
              <w:rPr>
                <w:rFonts w:cstheme="minorHAnsi"/>
                <w:noProof/>
              </w:rPr>
              <w:fldChar w:fldCharType="begin"/>
            </w:r>
            <w:r w:rsidR="00B17E22">
              <w:rPr>
                <w:rFonts w:cstheme="minorHAnsi"/>
                <w:noProof/>
              </w:rPr>
              <w:instrText xml:space="preserve"> MERGEFIELD  ERPText2  \* MERGEFORMAT </w:instrText>
            </w:r>
            <w:r w:rsidR="00B17E22">
              <w:rPr>
                <w:rFonts w:cstheme="minorHAnsi"/>
                <w:noProof/>
              </w:rPr>
              <w:fldChar w:fldCharType="separate"/>
            </w:r>
            <w:r w:rsidR="00B17E22">
              <w:rPr>
                <w:rFonts w:cstheme="minorHAnsi"/>
                <w:noProof/>
              </w:rPr>
              <w:t>«ERPText2»</w:t>
            </w:r>
            <w:r w:rsidR="00B17E22">
              <w:rPr>
                <w:rFonts w:cstheme="minorHAnsi"/>
                <w:noProof/>
              </w:rPr>
              <w:fldChar w:fldCharType="end"/>
            </w:r>
            <w:r w:rsidRPr="00A829C2" w:rsidR="00A829C2">
              <w:rPr>
                <w:rFonts w:cstheme="minorHAnsi"/>
                <w:noProof/>
              </w:rPr>
              <w:fldChar w:fldCharType="begin"/>
            </w:r>
            <w:r w:rsidRPr="00A829C2" w:rsidR="00A829C2">
              <w:rPr>
                <w:rFonts w:cstheme="minorHAnsi"/>
                <w:noProof/>
              </w:rPr>
              <w:instrText xml:space="preserve"> MERGEFIELD  ERPText3 \m  \* MERGEFORMAT </w:instrText>
            </w:r>
            <w:r w:rsidRPr="00A829C2" w:rsidR="00A829C2">
              <w:rPr>
                <w:rFonts w:cstheme="minorHAnsi"/>
                <w:noProof/>
              </w:rPr>
              <w:fldChar w:fldCharType="separate"/>
            </w:r>
            <w:r w:rsidRPr="00A829C2" w:rsidR="00A829C2">
              <w:rPr>
                <w:rFonts w:cstheme="minorHAnsi"/>
                <w:noProof/>
              </w:rPr>
              <w:t>«ERPText3»</w:t>
            </w:r>
            <w:r w:rsidRPr="00A829C2" w:rsidR="00A829C2">
              <w:rPr>
                <w:rFonts w:cstheme="minorHAnsi"/>
                <w:noProof/>
              </w:rPr>
              <w:fldChar w:fldCharType="end"/>
            </w:r>
            <w:r w:rsidRPr="00A829C2" w:rsidR="00A829C2">
              <w:rPr>
                <w:rFonts w:cstheme="minorHAnsi"/>
                <w:b/>
                <w:bCs/>
                <w:noProof/>
              </w:rPr>
              <w:fldChar w:fldCharType="begin"/>
            </w:r>
            <w:r w:rsidRPr="00A829C2" w:rsidR="00A829C2">
              <w:rPr>
                <w:rFonts w:cstheme="minorHAnsi"/>
                <w:b/>
                <w:bCs/>
                <w:noProof/>
              </w:rPr>
              <w:instrText xml:space="preserve"> MERGEFIELD  ERPText4 \m  \* MERGEFORMAT </w:instrText>
            </w:r>
            <w:r w:rsidRPr="00A829C2" w:rsidR="00A829C2">
              <w:rPr>
                <w:rFonts w:cstheme="minorHAnsi"/>
                <w:b/>
                <w:bCs/>
                <w:noProof/>
              </w:rPr>
              <w:fldChar w:fldCharType="separate"/>
            </w:r>
            <w:r w:rsidRPr="00A829C2" w:rsidR="00A829C2">
              <w:rPr>
                <w:rFonts w:cstheme="minorHAnsi"/>
                <w:b/>
                <w:bCs/>
                <w:noProof/>
              </w:rPr>
              <w:t>«ERPText4»</w:t>
            </w:r>
            <w:r w:rsidRPr="00A829C2" w:rsidR="00A829C2">
              <w:rPr>
                <w:rFonts w:cstheme="minorHAnsi"/>
                <w:b/>
                <w:bCs/>
                <w:noProof/>
              </w:rPr>
              <w:fldChar w:fldCharType="end"/>
            </w:r>
          </w:p>
        </w:tc>
      </w:tr>
      <w:tr w14:paraId="2273D242" w14:textId="77777777" w:rsidTr="00496D35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68"/>
        </w:trPr>
        <w:tc>
          <w:tcPr>
            <w:tcW w:w="1611" w:type="dxa"/>
          </w:tcPr>
          <w:p w:rsidR="009E1C66" w:rsidP="00496D35" w14:paraId="343091BF" w14:textId="795CCBC6">
            <w:pPr>
              <w:tabs>
                <w:tab w:val="left" w:pos="24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</w:rPr>
            </w:pPr>
          </w:p>
        </w:tc>
        <w:tc>
          <w:tcPr>
            <w:tcW w:w="3773" w:type="dxa"/>
          </w:tcPr>
          <w:p w:rsidR="009E1C66" w:rsidP="00B93558" w14:paraId="4654094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</w:rPr>
            </w:pPr>
          </w:p>
        </w:tc>
        <w:tc>
          <w:tcPr>
            <w:tcW w:w="81" w:type="dxa"/>
          </w:tcPr>
          <w:p w:rsidR="009E1C66" w:rsidP="00B93558" w14:paraId="20F5C2AA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</w:rPr>
            </w:pPr>
          </w:p>
        </w:tc>
        <w:tc>
          <w:tcPr>
            <w:tcW w:w="745" w:type="dxa"/>
          </w:tcPr>
          <w:p w:rsidR="009E1C66" w:rsidP="00B93558" w14:paraId="0F39B89F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</w:rPr>
            </w:pPr>
          </w:p>
        </w:tc>
        <w:tc>
          <w:tcPr>
            <w:tcW w:w="2273" w:type="dxa"/>
          </w:tcPr>
          <w:p w:rsidR="009E1C66" w:rsidP="00B93558" w14:paraId="346C5C77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</w:rPr>
            </w:pPr>
          </w:p>
        </w:tc>
        <w:tc>
          <w:tcPr>
            <w:tcW w:w="924" w:type="dxa"/>
            <w:gridSpan w:val="2"/>
          </w:tcPr>
          <w:p w:rsidR="009E1C66" w:rsidP="00B93558" w14:paraId="3C241D9E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30" w:type="dxa"/>
            <w:gridSpan w:val="2"/>
          </w:tcPr>
          <w:p w:rsidR="009E1C66" w:rsidP="00B93558" w14:paraId="50910ED0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67" w:type="dxa"/>
            <w:gridSpan w:val="2"/>
          </w:tcPr>
          <w:p w:rsidR="009E1C66" w:rsidP="00B93558" w14:paraId="67F22849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80" w:type="dxa"/>
            <w:gridSpan w:val="2"/>
          </w:tcPr>
          <w:p w:rsidR="009E1C66" w:rsidP="00B93558" w14:paraId="500079D8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98" w:type="dxa"/>
            <w:gridSpan w:val="2"/>
          </w:tcPr>
          <w:p w:rsidR="009E1C66" w:rsidP="00B93558" w14:paraId="3D4F40F1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28" w:type="dxa"/>
            <w:gridSpan w:val="2"/>
          </w:tcPr>
          <w:p w:rsidR="009E1C66" w:rsidP="00B93558" w14:paraId="247B1F7D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8"/>
                <w:szCs w:val="28"/>
              </w:rPr>
            </w:pPr>
          </w:p>
        </w:tc>
      </w:tr>
    </w:tbl>
    <w:p w:rsidR="009829B2" w14:paraId="3E3DA5AE" w14:textId="36A79266"/>
    <w:sectPr w:rsidSect="00325925">
      <w:headerReference w:type="even" r:id="rId5"/>
      <w:headerReference w:type="default" r:id="rId6"/>
      <w:headerReference w:type="first" r:id="rId7"/>
      <w:pgSz w:w="12240" w:h="15840"/>
      <w:pgMar w:top="180" w:right="1260" w:bottom="1440" w:left="1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F419FE" w14:paraId="5F38F20F" w14:textId="10C1C78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F419FE" w14:paraId="0D13D83E" w14:textId="2B3AFB2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F419FE" w14:paraId="07FFCA36" w14:textId="4B5F89E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C59"/>
    <w:rsid w:val="00067D7F"/>
    <w:rsid w:val="00105DEA"/>
    <w:rsid w:val="00110165"/>
    <w:rsid w:val="001C1D5C"/>
    <w:rsid w:val="0020045D"/>
    <w:rsid w:val="002418B0"/>
    <w:rsid w:val="002519A9"/>
    <w:rsid w:val="002607C4"/>
    <w:rsid w:val="00325925"/>
    <w:rsid w:val="003E1DDE"/>
    <w:rsid w:val="003F6499"/>
    <w:rsid w:val="00450393"/>
    <w:rsid w:val="004635FB"/>
    <w:rsid w:val="00496D35"/>
    <w:rsid w:val="004B4C59"/>
    <w:rsid w:val="005C1DF9"/>
    <w:rsid w:val="00610DA2"/>
    <w:rsid w:val="006A79B5"/>
    <w:rsid w:val="00725F54"/>
    <w:rsid w:val="00782ADD"/>
    <w:rsid w:val="007C5B9A"/>
    <w:rsid w:val="007E3B0C"/>
    <w:rsid w:val="00806CA1"/>
    <w:rsid w:val="00822641"/>
    <w:rsid w:val="009829B2"/>
    <w:rsid w:val="009E1C66"/>
    <w:rsid w:val="00A24572"/>
    <w:rsid w:val="00A67DAE"/>
    <w:rsid w:val="00A829C2"/>
    <w:rsid w:val="00B17E22"/>
    <w:rsid w:val="00B93558"/>
    <w:rsid w:val="00C53B91"/>
    <w:rsid w:val="00D435D4"/>
    <w:rsid w:val="00E4713C"/>
    <w:rsid w:val="00E75F59"/>
    <w:rsid w:val="00E963FF"/>
    <w:rsid w:val="00ED7CD8"/>
    <w:rsid w:val="00EE1C50"/>
    <w:rsid w:val="00F419FE"/>
    <w:rsid w:val="00F52945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AD4F330"/>
  <w15:chartTrackingRefBased/>
  <w15:docId w15:val="{32891861-CEBF-4730-8910-F0317A5CA8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B4C59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41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19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jpeg" /><Relationship Id="rId5" Type="http://schemas.openxmlformats.org/officeDocument/2006/relationships/header" Target="header1.xml" /><Relationship Id="rId6" Type="http://schemas.openxmlformats.org/officeDocument/2006/relationships/header" Target="header2.xml" /><Relationship Id="rId7" Type="http://schemas.openxmlformats.org/officeDocument/2006/relationships/header" Target="header3.xml" /><Relationship Id="rId8" Type="http://schemas.openxmlformats.org/officeDocument/2006/relationships/theme" Target="theme/theme1.xml" /><Relationship Id="rId9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</Pages>
  <Words>178</Words>
  <Characters>1020</Characters>
  <Application>Microsoft Office Word</Application>
  <DocSecurity>0</DocSecurity>
  <Lines>8</Lines>
  <Paragraphs>2</Paragraphs>
  <ScaleCrop>false</ScaleCrop>
  <Company/>
  <LinksUpToDate>false</LinksUpToDate>
  <CharactersWithSpaces>1196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Khawse, Vaishali</cp:lastModifiedBy>
  <cp:revision>43</cp:revision>
  <dcterms:created xsi:type="dcterms:W3CDTF">2022-01-18T05:59:00Z</dcterms:created>
  <dcterms:modified xsi:type="dcterms:W3CDTF">2025-08-07T07:52:00Z</dcterms:modified>
</cp:coreProperties>
</file>