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2.0 -->
  <w:body>
    <w:p w:rsidR="00E25277" w:rsidP="00E25277" w14:paraId="0D237079" w14:textId="77777777">
      <w:pPr>
        <w:spacing w:after="0" w:line="240" w:lineRule="auto"/>
        <w:ind w:left="3690" w:right="1267" w:firstLine="90"/>
        <w:jc w:val="right"/>
        <w:rPr>
          <w:rFonts w:ascii="Calibri" w:eastAsia="Calibri" w:hAnsi="Calibri" w:cs="Calibri"/>
          <w:bCs/>
          <w:sz w:val="24"/>
          <w:szCs w:val="24"/>
        </w:rPr>
      </w:pPr>
      <w:r>
        <w:rPr>
          <w:noProof/>
        </w:rPr>
        <w:drawing>
          <wp:anchor distT="0" distB="0" distL="114300" distR="114300" simplePos="0" relativeHeight="251658240" behindDoc="1" locked="0" layoutInCell="1" allowOverlap="1">
            <wp:simplePos x="0" y="0"/>
            <wp:positionH relativeFrom="column">
              <wp:posOffset>23495</wp:posOffset>
            </wp:positionH>
            <wp:positionV relativeFrom="paragraph">
              <wp:posOffset>32683</wp:posOffset>
            </wp:positionV>
            <wp:extent cx="1890215" cy="1238250"/>
            <wp:effectExtent l="0" t="0" r="0" b="0"/>
            <wp:wrapNone/>
            <wp:docPr id="5" name="Picture 5" descr="A blue star and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5" name="Picture 5" descr="A blue star and black text&#10;&#10;AI-generated content may be incorrect."/>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890215" cy="12382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25277" w:rsidP="00E25277" w14:paraId="239E7ACC" w14:textId="77777777">
      <w:pPr>
        <w:spacing w:after="0" w:line="240" w:lineRule="auto"/>
        <w:ind w:left="3780" w:right="1267" w:firstLine="540"/>
        <w:jc w:val="right"/>
        <w:rPr>
          <w:rFonts w:ascii="Calibri" w:eastAsia="Calibri" w:hAnsi="Calibri" w:cs="Calibri"/>
          <w:bCs/>
          <w:sz w:val="24"/>
          <w:szCs w:val="24"/>
        </w:rPr>
      </w:pPr>
    </w:p>
    <w:p w:rsidR="00E25277" w:rsidP="00E25277" w14:paraId="11D9975D" w14:textId="77777777">
      <w:pPr>
        <w:spacing w:after="0" w:line="240" w:lineRule="auto"/>
        <w:ind w:left="4680" w:right="1267"/>
        <w:jc w:val="right"/>
        <w:rPr>
          <w:rFonts w:ascii="Calibri" w:eastAsia="Calibri" w:hAnsi="Calibri" w:cs="Calibri"/>
          <w:bCs/>
          <w:sz w:val="24"/>
          <w:szCs w:val="24"/>
        </w:rPr>
      </w:pPr>
    </w:p>
    <w:p w:rsidR="00E25277" w:rsidP="00E25277" w14:paraId="6390878D" w14:textId="77777777">
      <w:pPr>
        <w:spacing w:after="0" w:line="240" w:lineRule="auto"/>
        <w:ind w:left="3420" w:right="1267" w:firstLine="180"/>
        <w:jc w:val="right"/>
        <w:rPr>
          <w:rFonts w:ascii="Calibri" w:eastAsia="Calibri" w:hAnsi="Calibri" w:cs="Calibri"/>
          <w:bCs/>
          <w:spacing w:val="1"/>
          <w:sz w:val="24"/>
          <w:szCs w:val="24"/>
        </w:rPr>
      </w:pPr>
      <w:r>
        <w:rPr>
          <w:rFonts w:ascii="Calibri" w:eastAsia="Calibri" w:hAnsi="Calibri" w:cs="Calibri"/>
          <w:bCs/>
          <w:spacing w:val="2"/>
          <w:sz w:val="24"/>
          <w:szCs w:val="24"/>
        </w:rPr>
        <w:t xml:space="preserve"> </w:t>
      </w:r>
    </w:p>
    <w:p w:rsidR="00E25277" w:rsidRPr="00110165" w:rsidP="00E25277" w14:paraId="3AAD11FA" w14:textId="77777777">
      <w:pPr>
        <w:spacing w:after="0"/>
        <w:ind w:left="4320" w:right="1267" w:firstLine="720"/>
        <w:jc w:val="right"/>
        <w:rPr>
          <w:rFonts w:ascii="Calibri" w:eastAsia="Calibri" w:hAnsi="Calibri" w:cs="Calibri"/>
        </w:rPr>
      </w:pPr>
    </w:p>
    <w:p w:rsidR="00E25277" w:rsidP="00E25277" w14:paraId="1C9770ED" w14:textId="77777777">
      <w:pPr>
        <w:tabs>
          <w:tab w:val="left" w:pos="6570"/>
        </w:tabs>
        <w:spacing w:after="0" w:line="200" w:lineRule="exact"/>
        <w:ind w:left="3600" w:right="720"/>
        <w:jc w:val="right"/>
      </w:pPr>
      <w:r>
        <w:tab/>
      </w:r>
    </w:p>
    <w:p w:rsidR="00E25277" w:rsidP="00E25277" w14:paraId="78D3E40C" w14:textId="77777777">
      <w:pPr>
        <w:tabs>
          <w:tab w:val="left" w:pos="2390"/>
        </w:tabs>
        <w:spacing w:after="0" w:line="200" w:lineRule="exact"/>
      </w:pPr>
      <w:r>
        <w:tab/>
      </w:r>
    </w:p>
    <w:p w:rsidR="00803788" w:rsidP="00E25277" w14:paraId="2B5F9E5A" w14:textId="77777777">
      <w:pPr>
        <w:tabs>
          <w:tab w:val="left" w:pos="2390"/>
        </w:tabs>
        <w:spacing w:after="0" w:line="200" w:lineRule="exact"/>
      </w:pPr>
    </w:p>
    <w:p w:rsidR="00803788" w:rsidP="00803788" w14:paraId="12108779" w14:textId="77777777">
      <w:pPr>
        <w:spacing w:after="0"/>
      </w:pPr>
    </w:p>
    <w:tbl>
      <w:tblPr>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72"/>
      </w:tblGrid>
      <w:tr w14:paraId="244BF73B" w14:textId="77777777" w:rsidTr="00832EE8">
        <w:tblPrEx>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1015"/>
          <w:jc w:val="center"/>
        </w:trPr>
        <w:tc>
          <w:tcPr>
            <w:tcW w:w="10072" w:type="dxa"/>
            <w:hideMark/>
          </w:tcPr>
          <w:p w:rsidR="00803788" w:rsidRPr="00803788" w:rsidP="00803788" w14:paraId="1F29DE90" w14:textId="77777777">
            <w:pPr>
              <w:tabs>
                <w:tab w:val="left" w:pos="972"/>
              </w:tabs>
              <w:jc w:val="both"/>
              <w:rPr>
                <w:rFonts w:ascii="Arial" w:hAnsi="Arial" w:cs="Arial"/>
                <w:color w:val="EE0000"/>
                <w:sz w:val="28"/>
                <w:szCs w:val="28"/>
              </w:rPr>
            </w:pPr>
            <w:r w:rsidRPr="00803788">
              <w:rPr>
                <w:rFonts w:ascii="Arial" w:hAnsi="Arial" w:cs="Arial"/>
                <w:b/>
                <w:bCs/>
                <w:color w:val="EE0000"/>
                <w:sz w:val="28"/>
                <w:szCs w:val="28"/>
              </w:rPr>
              <w:t>NOTICE: THESE POLICY FORMS AND THE APPLICABLE RATES ARE EXEMPT FROM THE FILING REQUIREMENTS OF THE NEW YORK STATE INSURANCE DEPARTMENT. HOWEVER, SUCH FORMS AND RATES MUST MEET THE MINIMUM STANDARDS OF THE NEW YORK INSURANCE LAW AND REGULATIONS.</w:t>
            </w:r>
          </w:p>
        </w:tc>
      </w:tr>
      <w:tr w14:paraId="065E80B4" w14:textId="77777777" w:rsidTr="00832EE8">
        <w:tblPrEx>
          <w:tblW w:w="10072" w:type="dxa"/>
          <w:jc w:val="center"/>
          <w:tblLook w:val="04A0"/>
        </w:tblPrEx>
        <w:trPr>
          <w:trHeight w:val="323"/>
          <w:jc w:val="center"/>
        </w:trPr>
        <w:tc>
          <w:tcPr>
            <w:tcW w:w="10072" w:type="dxa"/>
            <w:hideMark/>
          </w:tcPr>
          <w:p w:rsidR="00803788" w:rsidRPr="00803788" w:rsidP="00832EE8" w14:paraId="11585FC3" w14:textId="77777777">
            <w:pPr>
              <w:tabs>
                <w:tab w:val="left" w:pos="972"/>
              </w:tabs>
              <w:jc w:val="center"/>
              <w:rPr>
                <w:rFonts w:ascii="Arial" w:hAnsi="Arial" w:cs="Arial"/>
                <w:b/>
                <w:bCs/>
                <w:color w:val="EE0000"/>
                <w:sz w:val="28"/>
                <w:szCs w:val="28"/>
              </w:rPr>
            </w:pPr>
            <w:r w:rsidRPr="00803788">
              <w:rPr>
                <w:rFonts w:ascii="Arial" w:hAnsi="Arial" w:cs="Arial"/>
                <w:b/>
                <w:bCs/>
                <w:color w:val="EE0000"/>
                <w:sz w:val="28"/>
                <w:szCs w:val="28"/>
              </w:rPr>
              <w:t xml:space="preserve">NYFTZ Statutory Code: </w:t>
            </w:r>
            <w:r w:rsidRPr="00803788">
              <w:rPr>
                <w:rFonts w:ascii="Arial" w:hAnsi="Arial" w:cs="Arial"/>
                <w:b/>
                <w:bCs/>
                <w:color w:val="EE0000"/>
                <w:sz w:val="28"/>
                <w:szCs w:val="28"/>
              </w:rPr>
              <w:fldChar w:fldCharType="begin"/>
            </w:r>
            <w:r w:rsidRPr="00803788">
              <w:rPr>
                <w:rFonts w:ascii="Arial" w:hAnsi="Arial" w:cs="Arial"/>
                <w:b/>
                <w:bCs/>
                <w:color w:val="EE0000"/>
                <w:sz w:val="28"/>
                <w:szCs w:val="28"/>
              </w:rPr>
              <w:instrText xml:space="preserve"> MERGEFIELD  StatutoryCode  \* MERGEFORMAT </w:instrText>
            </w:r>
            <w:r w:rsidRPr="00803788">
              <w:rPr>
                <w:rFonts w:ascii="Arial" w:hAnsi="Arial" w:cs="Arial"/>
                <w:b/>
                <w:bCs/>
                <w:color w:val="EE0000"/>
                <w:sz w:val="28"/>
                <w:szCs w:val="28"/>
              </w:rPr>
              <w:fldChar w:fldCharType="separate"/>
            </w:r>
            <w:r w:rsidRPr="00803788">
              <w:rPr>
                <w:rFonts w:ascii="Arial" w:hAnsi="Arial" w:cs="Arial"/>
                <w:b/>
                <w:bCs/>
                <w:noProof/>
                <w:color w:val="EE0000"/>
                <w:sz w:val="28"/>
                <w:szCs w:val="28"/>
              </w:rPr>
              <w:t>«StatutoryCode»</w:t>
            </w:r>
            <w:r w:rsidRPr="00803788">
              <w:rPr>
                <w:rFonts w:ascii="Arial" w:hAnsi="Arial" w:cs="Arial"/>
                <w:b/>
                <w:bCs/>
                <w:color w:val="EE0000"/>
                <w:sz w:val="28"/>
                <w:szCs w:val="28"/>
              </w:rPr>
              <w:fldChar w:fldCharType="end"/>
            </w:r>
          </w:p>
        </w:tc>
      </w:tr>
    </w:tbl>
    <w:p w:rsidR="00803788" w:rsidRPr="00006F97" w:rsidP="00803788" w14:paraId="727C2A17" w14:textId="77777777">
      <w:pPr>
        <w:tabs>
          <w:tab w:val="left" w:pos="972"/>
        </w:tabs>
        <w:rPr>
          <w:sz w:val="28"/>
          <w:szCs w:val="28"/>
        </w:rPr>
      </w:pPr>
    </w:p>
    <w:tbl>
      <w:tblPr>
        <w:tblW w:w="10710" w:type="dxa"/>
        <w:tblInd w:w="-42" w:type="dxa"/>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tblPr>
      <w:tblGrid>
        <w:gridCol w:w="1611"/>
        <w:gridCol w:w="3773"/>
        <w:gridCol w:w="81"/>
        <w:gridCol w:w="745"/>
        <w:gridCol w:w="2273"/>
        <w:gridCol w:w="8"/>
        <w:gridCol w:w="916"/>
        <w:gridCol w:w="8"/>
        <w:gridCol w:w="422"/>
        <w:gridCol w:w="8"/>
        <w:gridCol w:w="459"/>
        <w:gridCol w:w="8"/>
        <w:gridCol w:w="72"/>
        <w:gridCol w:w="8"/>
        <w:gridCol w:w="90"/>
        <w:gridCol w:w="8"/>
        <w:gridCol w:w="220"/>
      </w:tblGrid>
      <w:tr w14:paraId="6664BFE3" w14:textId="77777777" w:rsidTr="00F26E66">
        <w:tblPrEx>
          <w:tblW w:w="10710" w:type="dxa"/>
          <w:tblInd w:w="-42" w:type="dxa"/>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tblPrEx>
        <w:trPr>
          <w:trHeight w:val="425"/>
        </w:trPr>
        <w:tc>
          <w:tcPr>
            <w:tcW w:w="10710" w:type="dxa"/>
            <w:gridSpan w:val="17"/>
            <w:tcBorders>
              <w:top w:val="single" w:sz="4" w:space="0" w:color="auto"/>
              <w:bottom w:val="single" w:sz="4" w:space="0" w:color="auto"/>
            </w:tcBorders>
            <w:shd w:val="clear" w:color="auto" w:fill="FFFFFF" w:themeFill="background1"/>
          </w:tcPr>
          <w:p w:rsidR="00AD6667" w:rsidRPr="006B4DB7" w:rsidP="00AD6667" w14:paraId="0CEC7582" w14:textId="3C3983AF">
            <w:pPr>
              <w:autoSpaceDE w:val="0"/>
              <w:autoSpaceDN w:val="0"/>
              <w:adjustRightInd w:val="0"/>
              <w:spacing w:after="0" w:line="240" w:lineRule="auto"/>
              <w:jc w:val="center"/>
              <w:rPr>
                <w:rFonts w:ascii="Century Gothic" w:hAnsi="Century Gothic" w:cs="Century Gothic"/>
                <w:b/>
                <w:bCs/>
                <w:color w:val="FFFFFF"/>
                <w:sz w:val="32"/>
                <w:szCs w:val="32"/>
              </w:rPr>
            </w:pPr>
            <w:r>
              <w:rPr>
                <w:rFonts w:ascii="Century Gothic" w:hAnsi="Century Gothic" w:cs="Century Gothic"/>
                <w:b/>
                <w:bCs/>
                <w:sz w:val="32"/>
                <w:szCs w:val="32"/>
              </w:rPr>
              <w:t xml:space="preserve"> </w:t>
            </w:r>
            <w:r w:rsidRPr="110B1C22">
              <w:rPr>
                <w:rFonts w:ascii="Century Gothic" w:hAnsi="Century Gothic" w:cs="Century Gothic"/>
                <w:b/>
                <w:bCs/>
                <w:sz w:val="32"/>
                <w:szCs w:val="32"/>
              </w:rPr>
              <w:t>Private Equity Management &amp; Professional Liabilit</w:t>
            </w:r>
            <w:r>
              <w:rPr>
                <w:rFonts w:ascii="Century Gothic" w:hAnsi="Century Gothic" w:cs="Century Gothic"/>
                <w:b/>
                <w:bCs/>
                <w:sz w:val="32"/>
                <w:szCs w:val="32"/>
              </w:rPr>
              <w:t>y</w:t>
            </w:r>
          </w:p>
        </w:tc>
      </w:tr>
      <w:tr w14:paraId="6EF36C1D" w14:textId="77777777" w:rsidTr="00F26E66">
        <w:tblPrEx>
          <w:tblW w:w="10710" w:type="dxa"/>
          <w:tblInd w:w="-42" w:type="dxa"/>
          <w:tblLayout w:type="fixed"/>
          <w:tblCellMar>
            <w:left w:w="30" w:type="dxa"/>
            <w:right w:w="30" w:type="dxa"/>
          </w:tblCellMar>
          <w:tblLook w:val="0000"/>
        </w:tblPrEx>
        <w:trPr>
          <w:trHeight w:val="182"/>
        </w:trPr>
        <w:tc>
          <w:tcPr>
            <w:tcW w:w="1611" w:type="dxa"/>
            <w:tcBorders>
              <w:top w:val="single" w:sz="4" w:space="0" w:color="auto"/>
            </w:tcBorders>
          </w:tcPr>
          <w:p w:rsidR="00E25277" w:rsidRPr="006B4DB7" w:rsidP="00F26E66" w14:paraId="42224221"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3773" w:type="dxa"/>
            <w:tcBorders>
              <w:top w:val="single" w:sz="4" w:space="0" w:color="auto"/>
            </w:tcBorders>
          </w:tcPr>
          <w:p w:rsidR="00E25277" w:rsidRPr="006B4DB7" w:rsidP="00F26E66" w14:paraId="374FBD96"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81" w:type="dxa"/>
            <w:tcBorders>
              <w:top w:val="single" w:sz="4" w:space="0" w:color="auto"/>
            </w:tcBorders>
          </w:tcPr>
          <w:p w:rsidR="00E25277" w:rsidRPr="006B4DB7" w:rsidP="00F26E66" w14:paraId="0928F5EB"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745" w:type="dxa"/>
            <w:tcBorders>
              <w:top w:val="single" w:sz="4" w:space="0" w:color="auto"/>
            </w:tcBorders>
          </w:tcPr>
          <w:p w:rsidR="00E25277" w:rsidRPr="006B4DB7" w:rsidP="00F26E66" w14:paraId="036EE45C"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73" w:type="dxa"/>
            <w:tcBorders>
              <w:top w:val="single" w:sz="4" w:space="0" w:color="auto"/>
            </w:tcBorders>
          </w:tcPr>
          <w:p w:rsidR="00E25277" w:rsidRPr="006B4DB7" w:rsidP="00F26E66" w14:paraId="503B4270"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924" w:type="dxa"/>
            <w:gridSpan w:val="2"/>
            <w:tcBorders>
              <w:top w:val="single" w:sz="4" w:space="0" w:color="auto"/>
            </w:tcBorders>
          </w:tcPr>
          <w:p w:rsidR="00E25277" w:rsidRPr="006B4DB7" w:rsidP="00F26E66" w14:paraId="0C709231"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430" w:type="dxa"/>
            <w:gridSpan w:val="2"/>
            <w:tcBorders>
              <w:top w:val="single" w:sz="4" w:space="0" w:color="auto"/>
            </w:tcBorders>
          </w:tcPr>
          <w:p w:rsidR="00E25277" w:rsidRPr="006B4DB7" w:rsidP="00F26E66" w14:paraId="55A50A90"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467" w:type="dxa"/>
            <w:gridSpan w:val="2"/>
            <w:tcBorders>
              <w:top w:val="single" w:sz="4" w:space="0" w:color="auto"/>
            </w:tcBorders>
          </w:tcPr>
          <w:p w:rsidR="00E25277" w:rsidRPr="006B4DB7" w:rsidP="00F26E66" w14:paraId="379308F6"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80" w:type="dxa"/>
            <w:gridSpan w:val="2"/>
            <w:tcBorders>
              <w:top w:val="single" w:sz="4" w:space="0" w:color="auto"/>
            </w:tcBorders>
          </w:tcPr>
          <w:p w:rsidR="00E25277" w:rsidRPr="006B4DB7" w:rsidP="00F26E66" w14:paraId="1ECB8642"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98" w:type="dxa"/>
            <w:gridSpan w:val="2"/>
            <w:tcBorders>
              <w:top w:val="single" w:sz="4" w:space="0" w:color="auto"/>
            </w:tcBorders>
          </w:tcPr>
          <w:p w:rsidR="00E25277" w:rsidRPr="006B4DB7" w:rsidP="00F26E66" w14:paraId="00EA50FF"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8" w:type="dxa"/>
            <w:gridSpan w:val="2"/>
            <w:tcBorders>
              <w:top w:val="single" w:sz="4" w:space="0" w:color="auto"/>
            </w:tcBorders>
          </w:tcPr>
          <w:p w:rsidR="00E25277" w:rsidRPr="006B4DB7" w:rsidP="00F26E66" w14:paraId="3831F0E6"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r>
      <w:tr w14:paraId="43DD9174" w14:textId="77777777" w:rsidTr="00F26E66">
        <w:tblPrEx>
          <w:tblW w:w="10710" w:type="dxa"/>
          <w:tblInd w:w="-42" w:type="dxa"/>
          <w:tblLayout w:type="fixed"/>
          <w:tblCellMar>
            <w:left w:w="30" w:type="dxa"/>
            <w:right w:w="30" w:type="dxa"/>
          </w:tblCellMar>
          <w:tblLook w:val="0000"/>
        </w:tblPrEx>
        <w:trPr>
          <w:trHeight w:val="194"/>
        </w:trPr>
        <w:tc>
          <w:tcPr>
            <w:tcW w:w="1611" w:type="dxa"/>
          </w:tcPr>
          <w:p w:rsidR="00E25277" w:rsidRPr="006B4DB7" w:rsidP="00F26E66" w14:paraId="0B87818F" w14:textId="77777777">
            <w:pPr>
              <w:spacing w:after="0" w:line="276" w:lineRule="auto"/>
              <w:rPr>
                <w:rFonts w:ascii="Century Gothic" w:eastAsia="Garamond" w:hAnsi="Century Gothic" w:cs="Arial"/>
                <w:color w:val="FF0000"/>
                <w:sz w:val="20"/>
                <w:szCs w:val="20"/>
              </w:rPr>
            </w:pPr>
            <w:r w:rsidRPr="006B4DB7">
              <w:rPr>
                <w:rFonts w:ascii="Century Gothic" w:hAnsi="Century Gothic" w:cs="Century Gothic"/>
                <w:color w:val="000000"/>
                <w:sz w:val="20"/>
                <w:szCs w:val="20"/>
              </w:rPr>
              <w:t>Insured:</w:t>
            </w:r>
          </w:p>
          <w:p w:rsidR="00E25277" w:rsidRPr="006B4DB7" w:rsidP="00F26E66" w14:paraId="68820983" w14:textId="77777777">
            <w:pPr>
              <w:spacing w:after="0" w:line="276" w:lineRule="auto"/>
              <w:rPr>
                <w:rFonts w:ascii="Century Gothic" w:hAnsi="Century Gothic" w:cs="Century Gothic"/>
                <w:color w:val="000000"/>
                <w:sz w:val="20"/>
                <w:szCs w:val="20"/>
              </w:rPr>
            </w:pPr>
          </w:p>
        </w:tc>
        <w:tc>
          <w:tcPr>
            <w:tcW w:w="3773" w:type="dxa"/>
          </w:tcPr>
          <w:p w:rsidR="00E25277" w:rsidRPr="006B4DB7" w:rsidP="00F26E66" w14:paraId="5FB3DA21" w14:textId="77777777">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NamedInsured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«NamedInsured»</w:t>
            </w:r>
            <w:r w:rsidRPr="006B4DB7">
              <w:rPr>
                <w:rFonts w:ascii="Century Gothic" w:eastAsia="Garamond" w:hAnsi="Century Gothic" w:cs="Arial"/>
                <w:sz w:val="20"/>
                <w:szCs w:val="20"/>
              </w:rPr>
              <w:fldChar w:fldCharType="end"/>
            </w:r>
          </w:p>
          <w:p w:rsidR="00E25277" w:rsidRPr="006B4DB7" w:rsidP="00F26E66" w14:paraId="11C40147" w14:textId="77777777">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InsuredAddress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«InsuredAddress»</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Comma1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«Comma1»</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Address2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«Address2»</w:t>
            </w:r>
            <w:r w:rsidRPr="006B4DB7">
              <w:rPr>
                <w:rFonts w:ascii="Century Gothic" w:eastAsia="Garamond" w:hAnsi="Century Gothic" w:cs="Arial"/>
                <w:sz w:val="20"/>
                <w:szCs w:val="20"/>
              </w:rPr>
              <w:fldChar w:fldCharType="end"/>
            </w:r>
          </w:p>
          <w:p w:rsidR="00E25277" w:rsidP="00F26E66" w14:paraId="2771B9BE" w14:textId="77777777">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City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«City»</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State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«State»</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Zipcode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«Zipcode»</w:t>
            </w:r>
            <w:r w:rsidRPr="006B4DB7">
              <w:rPr>
                <w:rFonts w:ascii="Century Gothic" w:eastAsia="Garamond" w:hAnsi="Century Gothic" w:cs="Arial"/>
                <w:sz w:val="20"/>
                <w:szCs w:val="20"/>
              </w:rPr>
              <w:fldChar w:fldCharType="end"/>
            </w:r>
          </w:p>
          <w:p w:rsidR="00E25277" w:rsidRPr="006B4DB7" w:rsidP="008676CB" w14:paraId="50EF634C" w14:textId="3C4C18B3">
            <w:pPr>
              <w:spacing w:after="0" w:line="276" w:lineRule="auto"/>
              <w:rPr>
                <w:rFonts w:ascii="Century Gothic" w:hAnsi="Century Gothic" w:cs="Century Gothic"/>
                <w:sz w:val="20"/>
                <w:szCs w:val="20"/>
              </w:rPr>
            </w:pPr>
          </w:p>
        </w:tc>
        <w:tc>
          <w:tcPr>
            <w:tcW w:w="81" w:type="dxa"/>
          </w:tcPr>
          <w:p w:rsidR="00E25277" w:rsidRPr="006B4DB7" w:rsidP="00F26E66" w14:paraId="0AC13A12" w14:textId="77777777">
            <w:pPr>
              <w:autoSpaceDE w:val="0"/>
              <w:autoSpaceDN w:val="0"/>
              <w:adjustRightInd w:val="0"/>
              <w:spacing w:after="0" w:line="240" w:lineRule="auto"/>
              <w:rPr>
                <w:rFonts w:ascii="Century Gothic" w:hAnsi="Century Gothic" w:cs="Century Gothic"/>
                <w:sz w:val="20"/>
                <w:szCs w:val="20"/>
              </w:rPr>
            </w:pPr>
          </w:p>
        </w:tc>
        <w:tc>
          <w:tcPr>
            <w:tcW w:w="4847" w:type="dxa"/>
            <w:gridSpan w:val="9"/>
          </w:tcPr>
          <w:p w:rsidR="00E25277" w:rsidRPr="006B4DB7" w:rsidP="00F26E66" w14:paraId="31DD87C0" w14:textId="77777777">
            <w:pPr>
              <w:autoSpaceDE w:val="0"/>
              <w:autoSpaceDN w:val="0"/>
              <w:adjustRightInd w:val="0"/>
              <w:spacing w:after="0" w:line="240" w:lineRule="auto"/>
              <w:jc w:val="both"/>
              <w:rPr>
                <w:rFonts w:ascii="Century Gothic" w:hAnsi="Century Gothic" w:cs="Century Gothic"/>
                <w:sz w:val="20"/>
                <w:szCs w:val="20"/>
                <w:u w:val="single"/>
              </w:rPr>
            </w:pPr>
            <w:r w:rsidRPr="006B4DB7">
              <w:rPr>
                <w:rFonts w:ascii="Century Gothic" w:hAnsi="Century Gothic" w:cs="Century Gothic"/>
                <w:sz w:val="20"/>
                <w:szCs w:val="20"/>
              </w:rPr>
              <w:t xml:space="preserve">                           Commission: </w:t>
            </w: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Commission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«Commission»</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w:t>
            </w:r>
          </w:p>
        </w:tc>
        <w:tc>
          <w:tcPr>
            <w:tcW w:w="80" w:type="dxa"/>
            <w:gridSpan w:val="2"/>
          </w:tcPr>
          <w:p w:rsidR="00E25277" w:rsidRPr="006B4DB7" w:rsidP="00F26E66" w14:paraId="1AADA7F8" w14:textId="77777777">
            <w:pPr>
              <w:autoSpaceDE w:val="0"/>
              <w:autoSpaceDN w:val="0"/>
              <w:adjustRightInd w:val="0"/>
              <w:spacing w:after="0" w:line="240" w:lineRule="auto"/>
              <w:rPr>
                <w:rFonts w:ascii="Century Gothic" w:hAnsi="Century Gothic" w:cs="Century Gothic"/>
                <w:color w:val="FF0000"/>
                <w:sz w:val="20"/>
                <w:szCs w:val="20"/>
              </w:rPr>
            </w:pPr>
          </w:p>
        </w:tc>
        <w:tc>
          <w:tcPr>
            <w:tcW w:w="98" w:type="dxa"/>
            <w:gridSpan w:val="2"/>
          </w:tcPr>
          <w:p w:rsidR="00E25277" w:rsidRPr="006B4DB7" w:rsidP="00F26E66" w14:paraId="1311990F" w14:textId="77777777">
            <w:pPr>
              <w:autoSpaceDE w:val="0"/>
              <w:autoSpaceDN w:val="0"/>
              <w:adjustRightInd w:val="0"/>
              <w:spacing w:after="0" w:line="240" w:lineRule="auto"/>
              <w:jc w:val="center"/>
              <w:rPr>
                <w:rFonts w:ascii="Century Gothic" w:hAnsi="Century Gothic" w:cs="Century Gothic"/>
                <w:color w:val="000000"/>
                <w:sz w:val="20"/>
                <w:szCs w:val="20"/>
              </w:rPr>
            </w:pPr>
          </w:p>
        </w:tc>
        <w:tc>
          <w:tcPr>
            <w:tcW w:w="220" w:type="dxa"/>
          </w:tcPr>
          <w:p w:rsidR="00E25277" w:rsidRPr="006B4DB7" w:rsidP="00F26E66" w14:paraId="25297E43" w14:textId="77777777">
            <w:pPr>
              <w:autoSpaceDE w:val="0"/>
              <w:autoSpaceDN w:val="0"/>
              <w:adjustRightInd w:val="0"/>
              <w:spacing w:after="0" w:line="240" w:lineRule="auto"/>
              <w:jc w:val="center"/>
              <w:rPr>
                <w:rFonts w:ascii="Century Gothic" w:hAnsi="Century Gothic" w:cs="Century Gothic"/>
                <w:color w:val="000000"/>
                <w:sz w:val="20"/>
                <w:szCs w:val="20"/>
              </w:rPr>
            </w:pPr>
          </w:p>
        </w:tc>
      </w:tr>
      <w:tr w14:paraId="713A9074" w14:textId="77777777" w:rsidTr="00F26E66">
        <w:tblPrEx>
          <w:tblW w:w="10710" w:type="dxa"/>
          <w:tblInd w:w="-42" w:type="dxa"/>
          <w:tblLayout w:type="fixed"/>
          <w:tblCellMar>
            <w:left w:w="30" w:type="dxa"/>
            <w:right w:w="30" w:type="dxa"/>
          </w:tblCellMar>
          <w:tblLook w:val="0000"/>
        </w:tblPrEx>
        <w:trPr>
          <w:trHeight w:val="194"/>
        </w:trPr>
        <w:tc>
          <w:tcPr>
            <w:tcW w:w="1611" w:type="dxa"/>
          </w:tcPr>
          <w:p w:rsidR="00E25277" w:rsidRPr="006B4DB7" w:rsidP="00F26E66" w14:paraId="0D74BB99" w14:textId="77777777">
            <w:pPr>
              <w:autoSpaceDE w:val="0"/>
              <w:autoSpaceDN w:val="0"/>
              <w:adjustRightInd w:val="0"/>
              <w:spacing w:after="0" w:line="240" w:lineRule="auto"/>
              <w:rPr>
                <w:rFonts w:ascii="Century Gothic" w:hAnsi="Century Gothic" w:cs="Century Gothic"/>
                <w:color w:val="000000"/>
                <w:sz w:val="20"/>
                <w:szCs w:val="20"/>
              </w:rPr>
            </w:pPr>
            <w:r w:rsidRPr="006B4DB7">
              <w:rPr>
                <w:rFonts w:ascii="Century Gothic" w:hAnsi="Century Gothic" w:cs="Century Gothic"/>
                <w:color w:val="000000"/>
                <w:sz w:val="20"/>
                <w:szCs w:val="20"/>
              </w:rPr>
              <w:t>Policy Period:</w:t>
            </w:r>
          </w:p>
        </w:tc>
        <w:tc>
          <w:tcPr>
            <w:tcW w:w="6880" w:type="dxa"/>
            <w:gridSpan w:val="5"/>
          </w:tcPr>
          <w:p w:rsidR="00E25277" w:rsidRPr="006B4DB7" w:rsidP="00F26E66" w14:paraId="524D9839" w14:textId="77777777">
            <w:pPr>
              <w:autoSpaceDE w:val="0"/>
              <w:autoSpaceDN w:val="0"/>
              <w:adjustRightInd w:val="0"/>
              <w:spacing w:after="0" w:line="240" w:lineRule="auto"/>
              <w:rPr>
                <w:rFonts w:ascii="Century Gothic" w:hAnsi="Century Gothic" w:cs="Century Gothic"/>
                <w:sz w:val="20"/>
                <w:szCs w:val="20"/>
              </w:rPr>
            </w:pP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InceptionDate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«InceptionDate»</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 xml:space="preserve"> to </w:t>
            </w: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ExpirationDate1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«ExpirationDate1»</w:t>
            </w:r>
            <w:r w:rsidRPr="006B4DB7">
              <w:rPr>
                <w:rFonts w:ascii="Century Gothic" w:hAnsi="Century Gothic" w:cs="Century Gothic"/>
                <w:sz w:val="20"/>
                <w:szCs w:val="20"/>
              </w:rPr>
              <w:fldChar w:fldCharType="end"/>
            </w:r>
          </w:p>
        </w:tc>
        <w:tc>
          <w:tcPr>
            <w:tcW w:w="924" w:type="dxa"/>
            <w:gridSpan w:val="2"/>
          </w:tcPr>
          <w:p w:rsidR="00E25277" w:rsidRPr="006B4DB7" w:rsidP="00F26E66" w14:paraId="05D5B307"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430" w:type="dxa"/>
            <w:gridSpan w:val="2"/>
          </w:tcPr>
          <w:p w:rsidR="00E25277" w:rsidRPr="006B4DB7" w:rsidP="00F26E66" w14:paraId="7241D1BB"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rsidR="00E25277" w:rsidRPr="006B4DB7" w:rsidP="00F26E66" w14:paraId="6217E9FE"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rsidR="00E25277" w:rsidRPr="006B4DB7" w:rsidP="00F26E66" w14:paraId="4A78A73D"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rsidR="00E25277" w:rsidRPr="006B4DB7" w:rsidP="00F26E66" w14:paraId="11B4B391"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220" w:type="dxa"/>
          </w:tcPr>
          <w:p w:rsidR="00E25277" w:rsidRPr="006B4DB7" w:rsidP="00F26E66" w14:paraId="5C59846F" w14:textId="77777777">
            <w:pPr>
              <w:autoSpaceDE w:val="0"/>
              <w:autoSpaceDN w:val="0"/>
              <w:adjustRightInd w:val="0"/>
              <w:spacing w:after="0" w:line="240" w:lineRule="auto"/>
              <w:jc w:val="right"/>
              <w:rPr>
                <w:rFonts w:ascii="Century Gothic" w:hAnsi="Century Gothic" w:cs="Century Gothic"/>
                <w:color w:val="000000"/>
                <w:sz w:val="24"/>
                <w:szCs w:val="24"/>
              </w:rPr>
            </w:pPr>
          </w:p>
        </w:tc>
      </w:tr>
      <w:tr w14:paraId="7522599B" w14:textId="77777777" w:rsidTr="00F26E66">
        <w:tblPrEx>
          <w:tblW w:w="10710" w:type="dxa"/>
          <w:tblInd w:w="-42" w:type="dxa"/>
          <w:tblLayout w:type="fixed"/>
          <w:tblCellMar>
            <w:left w:w="30" w:type="dxa"/>
            <w:right w:w="30" w:type="dxa"/>
          </w:tblCellMar>
          <w:tblLook w:val="0000"/>
        </w:tblPrEx>
        <w:trPr>
          <w:trHeight w:val="194"/>
        </w:trPr>
        <w:tc>
          <w:tcPr>
            <w:tcW w:w="1611" w:type="dxa"/>
          </w:tcPr>
          <w:p w:rsidR="00E25277" w:rsidRPr="006B4DB7" w:rsidP="00F26E66" w14:paraId="6EC4B530" w14:textId="77777777">
            <w:pPr>
              <w:autoSpaceDE w:val="0"/>
              <w:autoSpaceDN w:val="0"/>
              <w:adjustRightInd w:val="0"/>
              <w:spacing w:after="0" w:line="240" w:lineRule="auto"/>
              <w:rPr>
                <w:rFonts w:ascii="Century Gothic" w:hAnsi="Century Gothic" w:cs="Century Gothic"/>
                <w:color w:val="000000"/>
                <w:sz w:val="20"/>
                <w:szCs w:val="20"/>
              </w:rPr>
            </w:pPr>
            <w:r w:rsidRPr="006B4DB7">
              <w:rPr>
                <w:rFonts w:ascii="Century Gothic" w:hAnsi="Century Gothic" w:cs="Century Gothic"/>
                <w:color w:val="000000"/>
                <w:sz w:val="20"/>
                <w:szCs w:val="20"/>
              </w:rPr>
              <w:t>Quotation#:</w:t>
            </w:r>
          </w:p>
        </w:tc>
        <w:tc>
          <w:tcPr>
            <w:tcW w:w="3773" w:type="dxa"/>
          </w:tcPr>
          <w:p w:rsidR="00E25277" w:rsidRPr="006B4DB7" w:rsidP="00F26E66" w14:paraId="0B67E6CE" w14:textId="77777777">
            <w:pPr>
              <w:autoSpaceDE w:val="0"/>
              <w:autoSpaceDN w:val="0"/>
              <w:adjustRightInd w:val="0"/>
              <w:spacing w:after="0" w:line="240" w:lineRule="auto"/>
              <w:rPr>
                <w:rFonts w:ascii="Century Gothic" w:hAnsi="Century Gothic" w:cs="Century Gothic"/>
                <w:sz w:val="20"/>
                <w:szCs w:val="20"/>
              </w:rPr>
            </w:pP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QuoteNumber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«QuoteNumber»</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RevisionNo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«RevisionNo»</w:t>
            </w:r>
            <w:r w:rsidRPr="006B4DB7">
              <w:rPr>
                <w:rFonts w:ascii="Century Gothic" w:eastAsia="Garamond" w:hAnsi="Century Gothic" w:cs="Arial"/>
                <w:sz w:val="20"/>
                <w:szCs w:val="20"/>
              </w:rPr>
              <w:fldChar w:fldCharType="end"/>
            </w:r>
          </w:p>
        </w:tc>
        <w:tc>
          <w:tcPr>
            <w:tcW w:w="81" w:type="dxa"/>
          </w:tcPr>
          <w:p w:rsidR="00E25277" w:rsidRPr="006B4DB7" w:rsidP="00F26E66" w14:paraId="2C0E23C3" w14:textId="77777777">
            <w:pPr>
              <w:autoSpaceDE w:val="0"/>
              <w:autoSpaceDN w:val="0"/>
              <w:adjustRightInd w:val="0"/>
              <w:spacing w:after="0" w:line="240" w:lineRule="auto"/>
              <w:jc w:val="right"/>
              <w:rPr>
                <w:rFonts w:ascii="Century Gothic" w:hAnsi="Century Gothic" w:cs="Century Gothic"/>
                <w:sz w:val="20"/>
                <w:szCs w:val="20"/>
              </w:rPr>
            </w:pPr>
          </w:p>
        </w:tc>
        <w:tc>
          <w:tcPr>
            <w:tcW w:w="745" w:type="dxa"/>
          </w:tcPr>
          <w:p w:rsidR="00E25277" w:rsidRPr="006B4DB7" w:rsidP="00F26E66" w14:paraId="357EA8C9" w14:textId="77777777">
            <w:pPr>
              <w:autoSpaceDE w:val="0"/>
              <w:autoSpaceDN w:val="0"/>
              <w:adjustRightInd w:val="0"/>
              <w:spacing w:after="0" w:line="240" w:lineRule="auto"/>
              <w:jc w:val="right"/>
              <w:rPr>
                <w:rFonts w:ascii="Century Gothic" w:hAnsi="Century Gothic" w:cs="Century Gothic"/>
                <w:sz w:val="20"/>
                <w:szCs w:val="20"/>
              </w:rPr>
            </w:pPr>
          </w:p>
        </w:tc>
        <w:tc>
          <w:tcPr>
            <w:tcW w:w="2273" w:type="dxa"/>
          </w:tcPr>
          <w:p w:rsidR="00E25277" w:rsidRPr="006B4DB7" w:rsidP="00F26E66" w14:paraId="571E02A8" w14:textId="77777777">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rsidR="00E25277" w:rsidRPr="006B4DB7" w:rsidP="00F26E66" w14:paraId="3558C67E" w14:textId="77777777">
            <w:pPr>
              <w:autoSpaceDE w:val="0"/>
              <w:autoSpaceDN w:val="0"/>
              <w:adjustRightInd w:val="0"/>
              <w:spacing w:after="0" w:line="240" w:lineRule="auto"/>
              <w:jc w:val="right"/>
              <w:rPr>
                <w:rFonts w:ascii="Century Gothic" w:hAnsi="Century Gothic" w:cs="Century Gothic"/>
                <w:sz w:val="20"/>
                <w:szCs w:val="20"/>
              </w:rPr>
            </w:pPr>
          </w:p>
        </w:tc>
        <w:tc>
          <w:tcPr>
            <w:tcW w:w="430" w:type="dxa"/>
            <w:gridSpan w:val="2"/>
          </w:tcPr>
          <w:p w:rsidR="00E25277" w:rsidRPr="006B4DB7" w:rsidP="00F26E66" w14:paraId="29C392FC"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rsidR="00E25277" w:rsidRPr="006B4DB7" w:rsidP="00F26E66" w14:paraId="4EEAA4C3"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rsidR="00E25277" w:rsidRPr="006B4DB7" w:rsidP="00F26E66" w14:paraId="1ABFB72A"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rsidR="00E25277" w:rsidRPr="006B4DB7" w:rsidP="00F26E66" w14:paraId="47E2966E"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228" w:type="dxa"/>
            <w:gridSpan w:val="2"/>
          </w:tcPr>
          <w:p w:rsidR="00E25277" w:rsidRPr="006B4DB7" w:rsidP="00F26E66" w14:paraId="5AB1E170" w14:textId="77777777">
            <w:pPr>
              <w:autoSpaceDE w:val="0"/>
              <w:autoSpaceDN w:val="0"/>
              <w:adjustRightInd w:val="0"/>
              <w:spacing w:after="0" w:line="240" w:lineRule="auto"/>
              <w:jc w:val="right"/>
              <w:rPr>
                <w:rFonts w:ascii="Century Gothic" w:hAnsi="Century Gothic" w:cs="Century Gothic"/>
                <w:color w:val="000000"/>
                <w:sz w:val="24"/>
                <w:szCs w:val="24"/>
              </w:rPr>
            </w:pPr>
          </w:p>
        </w:tc>
      </w:tr>
      <w:tr w14:paraId="724E3AD2" w14:textId="77777777" w:rsidTr="00AE5E26">
        <w:tblPrEx>
          <w:tblW w:w="10710" w:type="dxa"/>
          <w:tblInd w:w="-42" w:type="dxa"/>
          <w:tblLayout w:type="fixed"/>
          <w:tblCellMar>
            <w:left w:w="30" w:type="dxa"/>
            <w:right w:w="30" w:type="dxa"/>
          </w:tblCellMar>
          <w:tblLook w:val="0000"/>
        </w:tblPrEx>
        <w:trPr>
          <w:trHeight w:val="194"/>
        </w:trPr>
        <w:tc>
          <w:tcPr>
            <w:tcW w:w="1611" w:type="dxa"/>
            <w:tcBorders>
              <w:bottom w:val="nil"/>
            </w:tcBorders>
          </w:tcPr>
          <w:p w:rsidR="00E25277" w:rsidRPr="006B4DB7" w:rsidP="00F26E66" w14:paraId="41D479EF" w14:textId="77777777">
            <w:pPr>
              <w:autoSpaceDE w:val="0"/>
              <w:autoSpaceDN w:val="0"/>
              <w:adjustRightInd w:val="0"/>
              <w:spacing w:after="0" w:line="240" w:lineRule="auto"/>
              <w:rPr>
                <w:rFonts w:ascii="Century Gothic" w:hAnsi="Century Gothic" w:cs="Century Gothic"/>
                <w:color w:val="000000"/>
                <w:sz w:val="20"/>
                <w:szCs w:val="20"/>
              </w:rPr>
            </w:pPr>
          </w:p>
        </w:tc>
        <w:tc>
          <w:tcPr>
            <w:tcW w:w="3773" w:type="dxa"/>
            <w:tcBorders>
              <w:bottom w:val="nil"/>
            </w:tcBorders>
          </w:tcPr>
          <w:p w:rsidR="00E25277" w:rsidRPr="006B4DB7" w:rsidP="00F26E66" w14:paraId="0F568B96" w14:textId="77777777">
            <w:pPr>
              <w:autoSpaceDE w:val="0"/>
              <w:autoSpaceDN w:val="0"/>
              <w:adjustRightInd w:val="0"/>
              <w:spacing w:after="0" w:line="240" w:lineRule="auto"/>
              <w:rPr>
                <w:rFonts w:ascii="Century Gothic" w:hAnsi="Century Gothic" w:cs="Century Gothic"/>
                <w:sz w:val="20"/>
                <w:szCs w:val="20"/>
              </w:rPr>
            </w:pPr>
          </w:p>
        </w:tc>
        <w:tc>
          <w:tcPr>
            <w:tcW w:w="81" w:type="dxa"/>
            <w:tcBorders>
              <w:bottom w:val="nil"/>
            </w:tcBorders>
          </w:tcPr>
          <w:p w:rsidR="00E25277" w:rsidRPr="006B4DB7" w:rsidP="00F26E66" w14:paraId="0635B118" w14:textId="77777777">
            <w:pPr>
              <w:autoSpaceDE w:val="0"/>
              <w:autoSpaceDN w:val="0"/>
              <w:adjustRightInd w:val="0"/>
              <w:spacing w:after="0" w:line="240" w:lineRule="auto"/>
              <w:rPr>
                <w:rFonts w:ascii="Century Gothic" w:hAnsi="Century Gothic" w:cs="Century Gothic"/>
                <w:sz w:val="20"/>
                <w:szCs w:val="20"/>
              </w:rPr>
            </w:pPr>
          </w:p>
        </w:tc>
        <w:tc>
          <w:tcPr>
            <w:tcW w:w="745" w:type="dxa"/>
            <w:tcBorders>
              <w:bottom w:val="nil"/>
            </w:tcBorders>
          </w:tcPr>
          <w:p w:rsidR="00E25277" w:rsidRPr="006B4DB7" w:rsidP="00F26E66" w14:paraId="54D790A7" w14:textId="77777777">
            <w:pPr>
              <w:autoSpaceDE w:val="0"/>
              <w:autoSpaceDN w:val="0"/>
              <w:adjustRightInd w:val="0"/>
              <w:spacing w:after="0" w:line="240" w:lineRule="auto"/>
              <w:rPr>
                <w:rFonts w:ascii="Century Gothic" w:hAnsi="Century Gothic" w:cs="Century Gothic"/>
                <w:sz w:val="20"/>
                <w:szCs w:val="20"/>
              </w:rPr>
            </w:pPr>
          </w:p>
        </w:tc>
        <w:tc>
          <w:tcPr>
            <w:tcW w:w="2273" w:type="dxa"/>
            <w:tcBorders>
              <w:bottom w:val="nil"/>
            </w:tcBorders>
          </w:tcPr>
          <w:p w:rsidR="00E25277" w:rsidRPr="006B4DB7" w:rsidP="00F26E66" w14:paraId="6CD53394" w14:textId="77777777">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Borders>
              <w:bottom w:val="nil"/>
            </w:tcBorders>
          </w:tcPr>
          <w:p w:rsidR="00E25277" w:rsidRPr="006B4DB7" w:rsidP="00F26E66" w14:paraId="4A289799" w14:textId="77777777">
            <w:pPr>
              <w:autoSpaceDE w:val="0"/>
              <w:autoSpaceDN w:val="0"/>
              <w:adjustRightInd w:val="0"/>
              <w:spacing w:after="0" w:line="240" w:lineRule="auto"/>
              <w:jc w:val="right"/>
              <w:rPr>
                <w:rFonts w:ascii="Century Gothic" w:hAnsi="Century Gothic" w:cs="Century Gothic"/>
                <w:sz w:val="20"/>
                <w:szCs w:val="20"/>
              </w:rPr>
            </w:pPr>
          </w:p>
        </w:tc>
        <w:tc>
          <w:tcPr>
            <w:tcW w:w="430" w:type="dxa"/>
            <w:gridSpan w:val="2"/>
            <w:tcBorders>
              <w:bottom w:val="nil"/>
            </w:tcBorders>
          </w:tcPr>
          <w:p w:rsidR="00E25277" w:rsidRPr="006B4DB7" w:rsidP="00F26E66" w14:paraId="124C928A"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Borders>
              <w:bottom w:val="nil"/>
            </w:tcBorders>
          </w:tcPr>
          <w:p w:rsidR="00E25277" w:rsidRPr="006B4DB7" w:rsidP="00F26E66" w14:paraId="1E9E7653"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Borders>
              <w:bottom w:val="nil"/>
            </w:tcBorders>
          </w:tcPr>
          <w:p w:rsidR="00E25277" w:rsidRPr="006B4DB7" w:rsidP="00F26E66" w14:paraId="402E1EDA"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Borders>
              <w:bottom w:val="nil"/>
            </w:tcBorders>
          </w:tcPr>
          <w:p w:rsidR="00E25277" w:rsidRPr="006B4DB7" w:rsidP="00F26E66" w14:paraId="44625CB9"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228" w:type="dxa"/>
            <w:gridSpan w:val="2"/>
            <w:tcBorders>
              <w:bottom w:val="nil"/>
            </w:tcBorders>
          </w:tcPr>
          <w:p w:rsidR="00E25277" w:rsidRPr="006B4DB7" w:rsidP="00F26E66" w14:paraId="0C8C02A5" w14:textId="77777777">
            <w:pPr>
              <w:autoSpaceDE w:val="0"/>
              <w:autoSpaceDN w:val="0"/>
              <w:adjustRightInd w:val="0"/>
              <w:spacing w:after="0" w:line="240" w:lineRule="auto"/>
              <w:jc w:val="right"/>
              <w:rPr>
                <w:rFonts w:ascii="Century Gothic" w:hAnsi="Century Gothic" w:cs="Century Gothic"/>
                <w:color w:val="000000"/>
                <w:sz w:val="24"/>
                <w:szCs w:val="24"/>
              </w:rPr>
            </w:pPr>
          </w:p>
        </w:tc>
      </w:tr>
      <w:tr w14:paraId="77E89D13" w14:textId="77777777" w:rsidTr="00AE5E26">
        <w:tblPrEx>
          <w:tblW w:w="10710" w:type="dxa"/>
          <w:tblInd w:w="-42" w:type="dxa"/>
          <w:tblLayout w:type="fixed"/>
          <w:tblCellMar>
            <w:left w:w="30" w:type="dxa"/>
            <w:right w:w="30" w:type="dxa"/>
          </w:tblCellMar>
          <w:tblLook w:val="0000"/>
        </w:tblPrEx>
        <w:trPr>
          <w:trHeight w:val="194"/>
        </w:trPr>
        <w:tc>
          <w:tcPr>
            <w:tcW w:w="10710" w:type="dxa"/>
            <w:gridSpan w:val="17"/>
            <w:tcBorders>
              <w:top w:val="nil"/>
              <w:bottom w:val="single" w:sz="4" w:space="0" w:color="auto"/>
            </w:tcBorders>
          </w:tcPr>
          <w:p w:rsidR="00E25277" w:rsidRPr="006B4DB7" w:rsidP="00F26E66" w14:paraId="3E33840C" w14:textId="77777777">
            <w:pPr>
              <w:autoSpaceDE w:val="0"/>
              <w:autoSpaceDN w:val="0"/>
              <w:adjustRightInd w:val="0"/>
              <w:spacing w:after="0" w:line="240" w:lineRule="auto"/>
              <w:rPr>
                <w:b/>
                <w:bCs/>
              </w:rPr>
            </w:pPr>
            <w:r w:rsidRPr="006B4DB7">
              <w:rPr>
                <w:b/>
                <w:bCs/>
              </w:rPr>
              <w:fldChar w:fldCharType="begin"/>
            </w:r>
            <w:r w:rsidRPr="006B4DB7">
              <w:rPr>
                <w:b/>
                <w:bCs/>
              </w:rPr>
              <w:instrText xml:space="preserve"> MERGEFIELD  BoldText  \* MERGEFORMAT </w:instrText>
            </w:r>
            <w:r w:rsidRPr="006B4DB7">
              <w:rPr>
                <w:b/>
                <w:bCs/>
              </w:rPr>
              <w:fldChar w:fldCharType="separate"/>
            </w:r>
            <w:r w:rsidRPr="006B4DB7">
              <w:rPr>
                <w:b/>
                <w:bCs/>
                <w:noProof/>
              </w:rPr>
              <w:t>«BoldText»</w:t>
            </w:r>
            <w:r w:rsidRPr="006B4DB7">
              <w:rPr>
                <w:b/>
                <w:bCs/>
              </w:rPr>
              <w:fldChar w:fldCharType="end"/>
            </w:r>
          </w:p>
          <w:p w:rsidR="00013EEE" w:rsidRPr="006B4DB7" w:rsidP="00F26E66" w14:paraId="595DA0A4" w14:textId="1E509D74">
            <w:pPr>
              <w:autoSpaceDE w:val="0"/>
              <w:autoSpaceDN w:val="0"/>
              <w:adjustRightInd w:val="0"/>
              <w:spacing w:after="0" w:line="240" w:lineRule="auto"/>
              <w:rPr>
                <w:rFonts w:ascii="Century Gothic" w:hAnsi="Century Gothic" w:cs="Century Gothic"/>
                <w:sz w:val="24"/>
                <w:szCs w:val="24"/>
              </w:rPr>
            </w:pPr>
            <w:r>
              <w:rPr>
                <w:rFonts w:cstheme="minorHAnsi"/>
                <w:noProof/>
              </w:rPr>
              <w:fldChar w:fldCharType="begin"/>
            </w:r>
            <w:r>
              <w:rPr>
                <w:rFonts w:cstheme="minorHAnsi"/>
                <w:noProof/>
              </w:rPr>
              <w:instrText xml:space="preserve"> MERGEFIELD  ERPCompleteText  \* MERGEFORMAT </w:instrText>
            </w:r>
            <w:r>
              <w:rPr>
                <w:rFonts w:cstheme="minorHAnsi"/>
                <w:noProof/>
              </w:rPr>
              <w:fldChar w:fldCharType="separate"/>
            </w:r>
            <w:r>
              <w:rPr>
                <w:rFonts w:cstheme="minorHAnsi"/>
                <w:noProof/>
              </w:rPr>
              <w:t>«ERPCompleteText»</w:t>
            </w:r>
            <w:r>
              <w:rPr>
                <w:rFonts w:cstheme="minorHAnsi"/>
                <w:noProof/>
              </w:rPr>
              <w:fldChar w:fldCharType="end"/>
            </w:r>
          </w:p>
        </w:tc>
      </w:tr>
    </w:tbl>
    <w:p w:rsidR="00C72727" w:rsidRPr="00E25277" w:rsidP="00E25277" w14:paraId="65CB51BA" w14:textId="77777777"/>
    <w:sectPr w:rsidSect="00325925">
      <w:pgSz w:w="12240" w:h="15840"/>
      <w:pgMar w:top="180" w:right="1260" w:bottom="14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C59"/>
    <w:rsid w:val="00006F97"/>
    <w:rsid w:val="00013EEE"/>
    <w:rsid w:val="00025EB2"/>
    <w:rsid w:val="00050AE1"/>
    <w:rsid w:val="0009709D"/>
    <w:rsid w:val="00105DEA"/>
    <w:rsid w:val="00110165"/>
    <w:rsid w:val="001C1D5C"/>
    <w:rsid w:val="0020045D"/>
    <w:rsid w:val="002119DA"/>
    <w:rsid w:val="002418B0"/>
    <w:rsid w:val="002515A7"/>
    <w:rsid w:val="002607C4"/>
    <w:rsid w:val="002A7EEF"/>
    <w:rsid w:val="002D6BCA"/>
    <w:rsid w:val="00325925"/>
    <w:rsid w:val="003756BF"/>
    <w:rsid w:val="003E1DDE"/>
    <w:rsid w:val="003F6499"/>
    <w:rsid w:val="00450393"/>
    <w:rsid w:val="004635FB"/>
    <w:rsid w:val="00496D35"/>
    <w:rsid w:val="004B4C59"/>
    <w:rsid w:val="00566D0F"/>
    <w:rsid w:val="00577DB0"/>
    <w:rsid w:val="00605355"/>
    <w:rsid w:val="006B4DB7"/>
    <w:rsid w:val="00782ADD"/>
    <w:rsid w:val="007877DB"/>
    <w:rsid w:val="007C5B9A"/>
    <w:rsid w:val="00803788"/>
    <w:rsid w:val="00806CA1"/>
    <w:rsid w:val="00822641"/>
    <w:rsid w:val="00832390"/>
    <w:rsid w:val="00832EE8"/>
    <w:rsid w:val="008676CB"/>
    <w:rsid w:val="009829B2"/>
    <w:rsid w:val="009E1C66"/>
    <w:rsid w:val="00A02B09"/>
    <w:rsid w:val="00A24572"/>
    <w:rsid w:val="00A41D62"/>
    <w:rsid w:val="00A829C2"/>
    <w:rsid w:val="00AD6667"/>
    <w:rsid w:val="00AE5E26"/>
    <w:rsid w:val="00B17E22"/>
    <w:rsid w:val="00BD1B5F"/>
    <w:rsid w:val="00BD5769"/>
    <w:rsid w:val="00C14BAE"/>
    <w:rsid w:val="00C46768"/>
    <w:rsid w:val="00C53B91"/>
    <w:rsid w:val="00C72727"/>
    <w:rsid w:val="00D435D4"/>
    <w:rsid w:val="00D70FA9"/>
    <w:rsid w:val="00DB7AE9"/>
    <w:rsid w:val="00E15BCB"/>
    <w:rsid w:val="00E25277"/>
    <w:rsid w:val="00E4713C"/>
    <w:rsid w:val="00E9444E"/>
    <w:rsid w:val="00E963FF"/>
    <w:rsid w:val="00EB0738"/>
    <w:rsid w:val="00EE263D"/>
    <w:rsid w:val="00EE4627"/>
    <w:rsid w:val="00F00D43"/>
    <w:rsid w:val="00F02B54"/>
    <w:rsid w:val="00F26E66"/>
    <w:rsid w:val="00F37D2C"/>
    <w:rsid w:val="00F52945"/>
    <w:rsid w:val="00F56E93"/>
    <w:rsid w:val="00F678DD"/>
    <w:rsid w:val="110B1C2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3AD4F330"/>
  <w15:chartTrackingRefBased/>
  <w15:docId w15:val="{32891861-CEBF-4730-8910-F0317A5C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4C5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Saxena, Eshika</dc:creator>
  <cp:lastModifiedBy>K, Ramshankar</cp:lastModifiedBy>
  <cp:revision>8</cp:revision>
  <dcterms:created xsi:type="dcterms:W3CDTF">2025-07-08T11:28:00Z</dcterms:created>
  <dcterms:modified xsi:type="dcterms:W3CDTF">2025-10-07T16:37:00Z</dcterms:modified>
</cp:coreProperties>
</file>