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C921C5" w:rsidP="00C921C5" w14:paraId="76E55C44" w14:textId="77777777">
      <w:pPr>
        <w:spacing w:before="240"/>
        <w:ind w:left="9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  <w:bookmarkStart w:id="0" w:name="_Hlk208342773"/>
    </w:p>
    <w:p w:rsidR="00C921C5" w:rsidRPr="00C921C5" w:rsidP="00F9153D" w14:paraId="570FCE13" w14:textId="76F6D8BA">
      <w:pPr>
        <w:spacing w:before="24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  <w:r>
        <w:rPr>
          <w:rFonts w:ascii="Century Gothic" w:hAnsi="Century Gothic" w:cs="Century Gothic"/>
          <w:b/>
          <w:bCs/>
          <w:color w:val="3366FF"/>
          <w:sz w:val="24"/>
          <w:szCs w:val="24"/>
        </w:rPr>
        <w:t>Extended Reporting Period – Standalone Policy</w:t>
      </w:r>
    </w:p>
    <w:tbl>
      <w:tblPr>
        <w:tblpPr w:leftFromText="180" w:rightFromText="180" w:vertAnchor="text" w:horzAnchor="margin" w:tblpY="104"/>
        <w:tblW w:w="7740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70"/>
        <w:gridCol w:w="3060"/>
        <w:gridCol w:w="2610"/>
      </w:tblGrid>
      <w:tr w14:paraId="19F15855" w14:textId="77777777" w:rsidTr="00C921C5">
        <w:tblPrEx>
          <w:tblW w:w="7740" w:type="dxa"/>
          <w:tblInd w:w="-113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77"/>
        </w:trPr>
        <w:tc>
          <w:tcPr>
            <w:tcW w:w="2070" w:type="dxa"/>
            <w:shd w:val="solid" w:color="3366FF" w:fill="auto"/>
          </w:tcPr>
          <w:p w:rsidR="00C921C5" w:rsidRPr="004F0DE1" w:rsidP="00C921C5" w14:paraId="28ED77E4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bookmarkStart w:id="1" w:name="_Hlk94606123"/>
            <w:bookmarkEnd w:id="0"/>
            <w:r w:rsidRPr="004F0DE1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# Months</w:t>
            </w:r>
          </w:p>
        </w:tc>
        <w:tc>
          <w:tcPr>
            <w:tcW w:w="3060" w:type="dxa"/>
            <w:shd w:val="solid" w:color="3366FF" w:fill="auto"/>
          </w:tcPr>
          <w:p w:rsidR="00C921C5" w:rsidRPr="004F0DE1" w:rsidP="00C921C5" w14:paraId="391D2BA9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4F0DE1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%</w:t>
            </w:r>
          </w:p>
        </w:tc>
        <w:tc>
          <w:tcPr>
            <w:tcW w:w="2610" w:type="dxa"/>
            <w:shd w:val="solid" w:color="3366FF" w:fill="auto"/>
          </w:tcPr>
          <w:p w:rsidR="00C921C5" w:rsidRPr="004F0DE1" w:rsidP="00C921C5" w14:paraId="2F20D753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4F0DE1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Quoted Premium</w:t>
            </w:r>
          </w:p>
        </w:tc>
      </w:tr>
      <w:bookmarkEnd w:id="1"/>
    </w:tbl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p w:rsidR="00CF0199" w:rsidRPr="00B00AC7" w:rsidP="00A52C2C" w14:paraId="4DF7F0E0" w14:textId="65D66C5E">
      <w:pPr>
        <w:spacing w:after="0"/>
        <w:jc w:val="both"/>
        <w:rPr>
          <w:sz w:val="24"/>
          <w:szCs w:val="24"/>
        </w:rPr>
      </w:pP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2A921C0" w14:textId="2A40E73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27380620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763A03D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textbox style="mso-fit-shape-to-text:t" inset="20pt,15pt,0,0">
                <w:txbxContent>
                  <w:p w:rsidR="00BA21B6" w:rsidRPr="00BA21B6" w:rsidP="00BA21B6" w14:paraId="38497C80" w14:textId="763A03D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2D8D95F1" w14:textId="6B4DFB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349459187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05BC0B0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textbox style="mso-fit-shape-to-text:t" inset="20pt,15pt,0,0">
                <w:txbxContent>
                  <w:p w:rsidR="00BA21B6" w:rsidRPr="00BA21B6" w:rsidP="00BA21B6" w14:paraId="17E34ADF" w14:textId="05BC0B0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C14A403" w14:textId="6A36889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16222944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4DD2B7A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textbox style="mso-fit-shape-to-text:t" inset="20pt,15pt,0,0">
                <w:txbxContent>
                  <w:p w:rsidR="00BA21B6" w:rsidRPr="00BA21B6" w:rsidP="00BA21B6" w14:paraId="09F9C3A1" w14:textId="4DD2B7A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30DFA"/>
    <w:rsid w:val="002E0A34"/>
    <w:rsid w:val="002E7FD0"/>
    <w:rsid w:val="00426BFE"/>
    <w:rsid w:val="00476408"/>
    <w:rsid w:val="004F0DE1"/>
    <w:rsid w:val="00584386"/>
    <w:rsid w:val="00735B59"/>
    <w:rsid w:val="00A52C2C"/>
    <w:rsid w:val="00AD07A9"/>
    <w:rsid w:val="00B00AC7"/>
    <w:rsid w:val="00BA21B6"/>
    <w:rsid w:val="00BD1526"/>
    <w:rsid w:val="00C921C5"/>
    <w:rsid w:val="00CF0199"/>
    <w:rsid w:val="00D0257A"/>
    <w:rsid w:val="00D870C7"/>
    <w:rsid w:val="00F52403"/>
    <w:rsid w:val="00F9153D"/>
    <w:rsid w:val="00FD301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A2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2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Kumari, Nitu</cp:lastModifiedBy>
  <cp:revision>7</cp:revision>
  <dcterms:created xsi:type="dcterms:W3CDTF">2022-02-07T07:02:00Z</dcterms:created>
  <dcterms:modified xsi:type="dcterms:W3CDTF">2025-09-09T20:59:00Z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664b7be0,66f5bc8c,14d452f3</vt:lpwstr>
  </property>
  <property fmtid="{D5CDD505-2E9C-101B-9397-08002B2CF9AE}" pid="4" name="ClassificationContentMarkingHeaderText">
    <vt:lpwstr>Classified: RESTRICTED</vt:lpwstr>
  </property>
</Properties>
</file>