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E25277" w:rsidP="00E25277" w14:paraId="0D237079" w14:textId="77777777">
      <w:pPr>
        <w:spacing w:after="0" w:line="240" w:lineRule="auto"/>
        <w:ind w:left="3690" w:right="1267" w:firstLine="90"/>
        <w:jc w:val="right"/>
        <w:rPr>
          <w:rFonts w:ascii="Calibri" w:eastAsia="Calibri" w:hAnsi="Calibri" w:cs="Calibri"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23495</wp:posOffset>
            </wp:positionH>
            <wp:positionV relativeFrom="paragraph">
              <wp:posOffset>32683</wp:posOffset>
            </wp:positionV>
            <wp:extent cx="1890215" cy="1238250"/>
            <wp:effectExtent l="0" t="0" r="0" b="0"/>
            <wp:wrapNone/>
            <wp:docPr id="5" name="Picture 5" descr="A blue star and black text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blue star and black text&#10;&#10;AI-generated content may be incorrect."/>
                    <pic:cNvPicPr/>
                  </pic:nvPicPr>
                  <pic:blipFill>
                    <a:blip xmlns:r="http://schemas.openxmlformats.org/officeDocument/2006/relationships" r:embed="rId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215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25277" w:rsidP="00E25277" w14:paraId="239E7ACC" w14:textId="77777777">
      <w:pPr>
        <w:spacing w:after="0" w:line="240" w:lineRule="auto"/>
        <w:ind w:left="3780" w:right="1267" w:firstLine="540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E25277" w:rsidP="00E25277" w14:paraId="11D9975D" w14:textId="77777777">
      <w:pPr>
        <w:spacing w:after="0" w:line="240" w:lineRule="auto"/>
        <w:ind w:left="4680" w:right="1267"/>
        <w:jc w:val="right"/>
        <w:rPr>
          <w:rFonts w:ascii="Calibri" w:eastAsia="Calibri" w:hAnsi="Calibri" w:cs="Calibri"/>
          <w:bCs/>
          <w:sz w:val="24"/>
          <w:szCs w:val="24"/>
        </w:rPr>
      </w:pPr>
    </w:p>
    <w:p w:rsidR="00E25277" w:rsidP="00E25277" w14:paraId="6390878D" w14:textId="77777777">
      <w:pPr>
        <w:spacing w:after="0" w:line="240" w:lineRule="auto"/>
        <w:ind w:left="3420" w:right="1267" w:firstLine="180"/>
        <w:jc w:val="right"/>
        <w:rPr>
          <w:rFonts w:ascii="Calibri" w:eastAsia="Calibri" w:hAnsi="Calibri" w:cs="Calibri"/>
          <w:bCs/>
          <w:spacing w:val="1"/>
          <w:sz w:val="24"/>
          <w:szCs w:val="24"/>
        </w:rPr>
      </w:pPr>
      <w:r>
        <w:rPr>
          <w:rFonts w:ascii="Calibri" w:eastAsia="Calibri" w:hAnsi="Calibri" w:cs="Calibri"/>
          <w:bCs/>
          <w:spacing w:val="2"/>
          <w:sz w:val="24"/>
          <w:szCs w:val="24"/>
        </w:rPr>
        <w:t xml:space="preserve"> </w:t>
      </w:r>
    </w:p>
    <w:p w:rsidR="00E25277" w:rsidRPr="00110165" w:rsidP="00E25277" w14:paraId="3AAD11FA" w14:textId="77777777">
      <w:pPr>
        <w:spacing w:after="0"/>
        <w:ind w:left="4320" w:right="1267" w:firstLine="720"/>
        <w:jc w:val="right"/>
        <w:rPr>
          <w:rFonts w:ascii="Calibri" w:eastAsia="Calibri" w:hAnsi="Calibri" w:cs="Calibri"/>
        </w:rPr>
      </w:pPr>
    </w:p>
    <w:p w:rsidR="00E25277" w:rsidP="00E25277" w14:paraId="1C9770ED" w14:textId="77777777">
      <w:pPr>
        <w:tabs>
          <w:tab w:val="left" w:pos="6570"/>
        </w:tabs>
        <w:spacing w:after="0" w:line="200" w:lineRule="exact"/>
        <w:ind w:left="3600" w:right="720"/>
        <w:jc w:val="right"/>
      </w:pPr>
      <w:r>
        <w:tab/>
      </w:r>
    </w:p>
    <w:p w:rsidR="00E25277" w:rsidP="00E25277" w14:paraId="78D3E40C" w14:textId="77777777">
      <w:pPr>
        <w:tabs>
          <w:tab w:val="left" w:pos="2390"/>
        </w:tabs>
        <w:spacing w:after="0" w:line="200" w:lineRule="exact"/>
      </w:pPr>
      <w:r>
        <w:tab/>
      </w:r>
    </w:p>
    <w:p w:rsidR="00E25277" w:rsidP="00E25277" w14:paraId="73E0AA26" w14:textId="4D09EC43">
      <w:pPr>
        <w:spacing w:after="0" w:line="200" w:lineRule="exact"/>
        <w:ind w:left="-90" w:hanging="90"/>
      </w:pPr>
    </w:p>
    <w:tbl>
      <w:tblPr>
        <w:tblW w:w="10996" w:type="dxa"/>
        <w:tblInd w:w="-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30" w:type="dxa"/>
          <w:right w:w="30" w:type="dxa"/>
        </w:tblCellMar>
        <w:tblLook w:val="0000"/>
      </w:tblPr>
      <w:tblGrid>
        <w:gridCol w:w="1799"/>
        <w:gridCol w:w="3870"/>
        <w:gridCol w:w="81"/>
        <w:gridCol w:w="745"/>
        <w:gridCol w:w="2274"/>
        <w:gridCol w:w="924"/>
        <w:gridCol w:w="430"/>
        <w:gridCol w:w="467"/>
        <w:gridCol w:w="7"/>
        <w:gridCol w:w="73"/>
        <w:gridCol w:w="7"/>
        <w:gridCol w:w="91"/>
        <w:gridCol w:w="7"/>
        <w:gridCol w:w="213"/>
        <w:gridCol w:w="8"/>
      </w:tblGrid>
      <w:tr w14:paraId="6664BFE3" w14:textId="77777777" w:rsidTr="00C524E2">
        <w:tblPrEx>
          <w:tblW w:w="10996" w:type="dxa"/>
          <w:tblInd w:w="-4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425"/>
        </w:trPr>
        <w:tc>
          <w:tcPr>
            <w:tcW w:w="10995" w:type="dxa"/>
            <w:gridSpan w:val="15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:rsidR="00E25277" w:rsidRPr="006B4DB7" w:rsidP="00CE0548" w14:paraId="0CEC7582" w14:textId="5EEA23C0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32"/>
                <w:szCs w:val="32"/>
              </w:rPr>
            </w:pPr>
            <w:r>
              <w:rPr>
                <w:rFonts w:ascii="Century Gothic" w:hAnsi="Century Gothic" w:cs="Century Gothic"/>
                <w:b/>
                <w:bCs/>
                <w:sz w:val="32"/>
                <w:szCs w:val="32"/>
              </w:rPr>
              <w:t xml:space="preserve"> </w:t>
            </w:r>
            <w:r w:rsidRPr="110B1C22" w:rsidR="00CE0548">
              <w:rPr>
                <w:rFonts w:ascii="Century Gothic" w:hAnsi="Century Gothic" w:cs="Century Gothic"/>
                <w:b/>
                <w:bCs/>
                <w:sz w:val="32"/>
                <w:szCs w:val="32"/>
              </w:rPr>
              <w:t>Private Equity Management &amp; Professional Liabilit</w:t>
            </w:r>
            <w:r w:rsidR="00CE0548">
              <w:rPr>
                <w:rFonts w:ascii="Century Gothic" w:hAnsi="Century Gothic" w:cs="Century Gothic"/>
                <w:b/>
                <w:bCs/>
                <w:sz w:val="32"/>
                <w:szCs w:val="32"/>
              </w:rPr>
              <w:t>y</w:t>
            </w:r>
          </w:p>
        </w:tc>
      </w:tr>
      <w:tr w14:paraId="6EF36C1D" w14:textId="77777777" w:rsidTr="00C524E2">
        <w:tblPrEx>
          <w:tblW w:w="10996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82"/>
        </w:trPr>
        <w:tc>
          <w:tcPr>
            <w:tcW w:w="1800" w:type="dxa"/>
            <w:tcBorders>
              <w:top w:val="single" w:sz="4" w:space="0" w:color="auto"/>
            </w:tcBorders>
          </w:tcPr>
          <w:p w:rsidR="00E25277" w:rsidRPr="006B4DB7" w:rsidP="00F26E66" w14:paraId="42224221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3870" w:type="dxa"/>
            <w:tcBorders>
              <w:top w:val="single" w:sz="4" w:space="0" w:color="auto"/>
            </w:tcBorders>
          </w:tcPr>
          <w:p w:rsidR="00E25277" w:rsidRPr="006B4DB7" w:rsidP="00F26E66" w14:paraId="374FBD9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1" w:type="dxa"/>
            <w:tcBorders>
              <w:top w:val="single" w:sz="4" w:space="0" w:color="auto"/>
            </w:tcBorders>
          </w:tcPr>
          <w:p w:rsidR="00E25277" w:rsidRPr="006B4DB7" w:rsidP="00F26E66" w14:paraId="0928F5EB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745" w:type="dxa"/>
            <w:tcBorders>
              <w:top w:val="single" w:sz="4" w:space="0" w:color="auto"/>
            </w:tcBorders>
          </w:tcPr>
          <w:p w:rsidR="00E25277" w:rsidRPr="006B4DB7" w:rsidP="00F26E66" w14:paraId="036EE45C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73" w:type="dxa"/>
            <w:tcBorders>
              <w:top w:val="single" w:sz="4" w:space="0" w:color="auto"/>
            </w:tcBorders>
          </w:tcPr>
          <w:p w:rsidR="00E25277" w:rsidRPr="006B4DB7" w:rsidP="00F26E66" w14:paraId="503B427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24" w:type="dxa"/>
            <w:tcBorders>
              <w:top w:val="single" w:sz="4" w:space="0" w:color="auto"/>
            </w:tcBorders>
          </w:tcPr>
          <w:p w:rsidR="00E25277" w:rsidRPr="006B4DB7" w:rsidP="00F26E66" w14:paraId="0C709231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30" w:type="dxa"/>
            <w:tcBorders>
              <w:top w:val="single" w:sz="4" w:space="0" w:color="auto"/>
            </w:tcBorders>
          </w:tcPr>
          <w:p w:rsidR="00E25277" w:rsidRPr="006B4DB7" w:rsidP="00F26E66" w14:paraId="55A50A90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467" w:type="dxa"/>
            <w:tcBorders>
              <w:top w:val="single" w:sz="4" w:space="0" w:color="auto"/>
            </w:tcBorders>
          </w:tcPr>
          <w:p w:rsidR="00E25277" w:rsidRPr="006B4DB7" w:rsidP="00F26E66" w14:paraId="379308F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80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1ECB8642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98" w:type="dxa"/>
            <w:gridSpan w:val="2"/>
            <w:tcBorders>
              <w:top w:val="single" w:sz="4" w:space="0" w:color="auto"/>
            </w:tcBorders>
          </w:tcPr>
          <w:p w:rsidR="00E25277" w:rsidRPr="006B4DB7" w:rsidP="00F26E66" w14:paraId="00EA50FF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  <w:tc>
          <w:tcPr>
            <w:tcW w:w="228" w:type="dxa"/>
            <w:gridSpan w:val="3"/>
            <w:tcBorders>
              <w:top w:val="single" w:sz="4" w:space="0" w:color="auto"/>
            </w:tcBorders>
          </w:tcPr>
          <w:p w:rsidR="00E25277" w:rsidRPr="006B4DB7" w:rsidP="00F26E66" w14:paraId="3831F0E6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000000"/>
                <w:sz w:val="32"/>
                <w:szCs w:val="32"/>
              </w:rPr>
            </w:pPr>
          </w:p>
        </w:tc>
      </w:tr>
      <w:tr w14:paraId="43DD9174" w14:textId="77777777" w:rsidTr="00C524E2">
        <w:tblPrEx>
          <w:tblW w:w="10996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E25277" w:rsidRPr="006B4DB7" w:rsidP="00F26E66" w14:paraId="0B87818F" w14:textId="77777777">
            <w:pPr>
              <w:spacing w:after="0" w:line="276" w:lineRule="auto"/>
              <w:rPr>
                <w:rFonts w:ascii="Century Gothic" w:eastAsia="Garamond" w:hAnsi="Century Gothic" w:cs="Arial"/>
                <w:color w:val="FF0000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Insured:</w:t>
            </w:r>
          </w:p>
          <w:p w:rsidR="00E25277" w:rsidP="00F26E66" w14:paraId="2D72AA5E" w14:textId="77777777">
            <w:pPr>
              <w:spacing w:after="0" w:line="276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  <w:p w:rsidR="00C71945" w:rsidP="00C71945" w14:paraId="78F66AAE" w14:textId="77777777">
            <w:pPr>
              <w:spacing w:line="36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  <w:p w:rsidR="00520A81" w:rsidRPr="00520A81" w:rsidP="00C71945" w14:paraId="68820983" w14:textId="77259C9F">
            <w:pPr>
              <w:spacing w:line="360" w:lineRule="auto"/>
              <w:rPr>
                <w:rFonts w:ascii="Century Gothic" w:hAnsi="Century Gothic" w:cs="Century Gothic"/>
                <w:sz w:val="20"/>
                <w:szCs w:val="20"/>
              </w:rPr>
            </w:pPr>
            <w:r>
              <w:rPr>
                <w:rFonts w:ascii="Century Gothic" w:hAnsi="Century Gothic" w:cs="Century Gothic"/>
                <w:sz w:val="20"/>
                <w:szCs w:val="20"/>
              </w:rPr>
              <w:t>Mailing Address:</w:t>
            </w:r>
          </w:p>
        </w:tc>
        <w:tc>
          <w:tcPr>
            <w:tcW w:w="3870" w:type="dxa"/>
          </w:tcPr>
          <w:p w:rsidR="00E25277" w:rsidRPr="006B4DB7" w:rsidP="00F26E66" w14:paraId="5FB3DA21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NamedInsured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«NamedInsured»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E25277" w:rsidRPr="006B4DB7" w:rsidP="00F26E66" w14:paraId="11C40147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InsuredAddress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«InsuredAddress»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Comma1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«Comma1»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Address2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«Address2»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E25277" w:rsidP="00F26E66" w14:paraId="2771B9BE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City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«City»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, 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State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«State»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Zipcode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«Zipcode»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C524E2" w:rsidP="00A02B09" w14:paraId="158FE322" w14:textId="77777777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</w:p>
          <w:p w:rsidR="00A02B09" w:rsidRPr="006B4DB7" w:rsidP="00A02B09" w14:paraId="103BE8A7" w14:textId="5095955D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MailingAddress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«MailingAddress»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="007877DB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="007877DB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MComma1  \* MERGEFORMAT </w:instrText>
            </w:r>
            <w:r w:rsidR="007877DB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="007877DB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«MComma1»</w:t>
            </w:r>
            <w:r w:rsidR="007877DB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MAddress2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«MAddress2»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A02B09" w:rsidP="00A02B09" w14:paraId="6559031E" w14:textId="24F03409">
            <w:pPr>
              <w:spacing w:after="0" w:line="276" w:lineRule="auto"/>
              <w:rPr>
                <w:rFonts w:ascii="Century Gothic" w:eastAsia="Garamond" w:hAnsi="Century Gothic" w:cs="Arial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MCity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«MCity»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MState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«MState»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MZipcode  \* MERGEFORMAT </w:instrTex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«MZipcode»</w:t>
            </w:r>
            <w:r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  <w:p w:rsidR="00E25277" w:rsidRPr="006B4DB7" w:rsidP="00F26E66" w14:paraId="50EF634C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E25277" w:rsidRPr="006B4DB7" w:rsidP="00F26E66" w14:paraId="0AC13A12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847" w:type="dxa"/>
            <w:gridSpan w:val="6"/>
          </w:tcPr>
          <w:p w:rsidR="00E25277" w:rsidRPr="006B4DB7" w:rsidP="00F26E66" w14:paraId="31DD87C0" w14:textId="77777777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Century Gothic" w:hAnsi="Century Gothic" w:cs="Century Gothic"/>
                <w:sz w:val="20"/>
                <w:szCs w:val="20"/>
                <w:u w:val="single"/>
              </w:rPr>
            </w:pPr>
            <w:r w:rsidRPr="006B4DB7">
              <w:rPr>
                <w:rFonts w:ascii="Century Gothic" w:hAnsi="Century Gothic" w:cs="Century Gothic"/>
                <w:sz w:val="20"/>
                <w:szCs w:val="20"/>
              </w:rPr>
              <w:t xml:space="preserve">                           Commission: 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Commission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«Commission»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t>%</w:t>
            </w:r>
          </w:p>
        </w:tc>
        <w:tc>
          <w:tcPr>
            <w:tcW w:w="80" w:type="dxa"/>
            <w:gridSpan w:val="2"/>
          </w:tcPr>
          <w:p w:rsidR="00E25277" w:rsidRPr="006B4DB7" w:rsidP="00F26E66" w14:paraId="1AADA7F8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FF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1311990F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  <w:gridSpan w:val="2"/>
          </w:tcPr>
          <w:p w:rsidR="00E25277" w:rsidRPr="006B4DB7" w:rsidP="00F26E66" w14:paraId="25297E43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</w:tr>
      <w:tr w14:paraId="713A9074" w14:textId="77777777" w:rsidTr="00C524E2">
        <w:tblPrEx>
          <w:tblW w:w="10996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gridAfter w:val="1"/>
          <w:wAfter w:w="7" w:type="dxa"/>
          <w:trHeight w:val="194"/>
        </w:trPr>
        <w:tc>
          <w:tcPr>
            <w:tcW w:w="1800" w:type="dxa"/>
          </w:tcPr>
          <w:p w:rsidR="00E25277" w:rsidRPr="006B4DB7" w:rsidP="00F26E66" w14:paraId="0D74BB99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Policy Period:</w:t>
            </w:r>
          </w:p>
        </w:tc>
        <w:tc>
          <w:tcPr>
            <w:tcW w:w="6970" w:type="dxa"/>
            <w:gridSpan w:val="4"/>
          </w:tcPr>
          <w:p w:rsidR="00E25277" w:rsidRPr="006B4DB7" w:rsidP="00F26E66" w14:paraId="524D9839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InceptionDate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«InceptionDate»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t xml:space="preserve"> to 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ExpirationDate1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«ExpirationDate1»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</w:p>
        </w:tc>
        <w:tc>
          <w:tcPr>
            <w:tcW w:w="924" w:type="dxa"/>
          </w:tcPr>
          <w:p w:rsidR="00E25277" w:rsidRPr="006B4DB7" w:rsidP="00F26E66" w14:paraId="05D5B307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30" w:type="dxa"/>
          </w:tcPr>
          <w:p w:rsidR="00E25277" w:rsidRPr="006B4DB7" w:rsidP="00F26E66" w14:paraId="7241D1BB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</w:tcPr>
          <w:p w:rsidR="00E25277" w:rsidRPr="006B4DB7" w:rsidP="00F26E66" w14:paraId="6217E9F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E25277" w:rsidRPr="006B4DB7" w:rsidP="00F26E66" w14:paraId="4A78A73D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11B4B391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0" w:type="dxa"/>
            <w:gridSpan w:val="2"/>
          </w:tcPr>
          <w:p w:rsidR="00E25277" w:rsidRPr="006B4DB7" w:rsidP="00F26E66" w14:paraId="5C59846F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14:paraId="7522599B" w14:textId="77777777" w:rsidTr="00C524E2">
        <w:tblPrEx>
          <w:tblW w:w="10996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E25277" w:rsidRPr="006B4DB7" w:rsidP="00F26E66" w14:paraId="6EC4B530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color w:val="000000"/>
                <w:sz w:val="20"/>
                <w:szCs w:val="20"/>
              </w:rPr>
              <w:t>Quotation#:</w:t>
            </w:r>
          </w:p>
        </w:tc>
        <w:tc>
          <w:tcPr>
            <w:tcW w:w="3870" w:type="dxa"/>
          </w:tcPr>
          <w:p w:rsidR="00E25277" w:rsidRPr="006B4DB7" w:rsidP="00F26E66" w14:paraId="0B67E6CE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instrText xml:space="preserve"> MERGEFIELD  QuoteNumber  \* MERGEFORMAT </w:instrTex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hAnsi="Century Gothic" w:cs="Century Gothic"/>
                <w:noProof/>
                <w:sz w:val="20"/>
                <w:szCs w:val="20"/>
              </w:rPr>
              <w:t>«QuoteNumber»</w:t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fldChar w:fldCharType="end"/>
            </w:r>
            <w:r w:rsidRPr="006B4DB7">
              <w:rPr>
                <w:rFonts w:ascii="Century Gothic" w:hAnsi="Century Gothic" w:cs="Century Gothic"/>
                <w:sz w:val="20"/>
                <w:szCs w:val="20"/>
              </w:rPr>
              <w:t xml:space="preserve"> 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begin"/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instrText xml:space="preserve"> MERGEFIELD  RevisionNo  \* MERGEFORMAT </w:instrTex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separate"/>
            </w:r>
            <w:r w:rsidRPr="006B4DB7">
              <w:rPr>
                <w:rFonts w:ascii="Century Gothic" w:eastAsia="Garamond" w:hAnsi="Century Gothic" w:cs="Arial"/>
                <w:noProof/>
                <w:sz w:val="20"/>
                <w:szCs w:val="20"/>
              </w:rPr>
              <w:t>«RevisionNo»</w:t>
            </w:r>
            <w:r w:rsidRPr="006B4DB7">
              <w:rPr>
                <w:rFonts w:ascii="Century Gothic" w:eastAsia="Garamond" w:hAnsi="Century Gothic" w:cs="Arial"/>
                <w:sz w:val="20"/>
                <w:szCs w:val="20"/>
              </w:rPr>
              <w:fldChar w:fldCharType="end"/>
            </w:r>
          </w:p>
        </w:tc>
        <w:tc>
          <w:tcPr>
            <w:tcW w:w="81" w:type="dxa"/>
          </w:tcPr>
          <w:p w:rsidR="00E25277" w:rsidRPr="006B4DB7" w:rsidP="00F26E66" w14:paraId="2C0E23C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E25277" w:rsidRPr="006B4DB7" w:rsidP="00F26E66" w14:paraId="357EA8C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E25277" w:rsidRPr="006B4DB7" w:rsidP="00F26E66" w14:paraId="571E02A8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</w:tcPr>
          <w:p w:rsidR="00E25277" w:rsidRPr="006B4DB7" w:rsidP="00F26E66" w14:paraId="3558C67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30" w:type="dxa"/>
          </w:tcPr>
          <w:p w:rsidR="00E25277" w:rsidRPr="006B4DB7" w:rsidP="00F26E66" w14:paraId="29C392FC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</w:tcPr>
          <w:p w:rsidR="00E25277" w:rsidRPr="006B4DB7" w:rsidP="00F26E66" w14:paraId="4EEAA4C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E25277" w:rsidRPr="006B4DB7" w:rsidP="00F26E66" w14:paraId="1ABFB72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47E2966E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3"/>
          </w:tcPr>
          <w:p w:rsidR="00E25277" w:rsidRPr="006B4DB7" w:rsidP="00F26E66" w14:paraId="5AB1E170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14:paraId="724E3AD2" w14:textId="77777777" w:rsidTr="00C524E2">
        <w:tblPrEx>
          <w:tblW w:w="10996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800" w:type="dxa"/>
          </w:tcPr>
          <w:p w:rsidR="00E25277" w:rsidRPr="006B4DB7" w:rsidP="00F26E66" w14:paraId="41D479EF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3870" w:type="dxa"/>
          </w:tcPr>
          <w:p w:rsidR="00E25277" w:rsidRPr="006B4DB7" w:rsidP="00F26E66" w14:paraId="0F568B96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81" w:type="dxa"/>
          </w:tcPr>
          <w:p w:rsidR="00E25277" w:rsidRPr="006B4DB7" w:rsidP="00F26E66" w14:paraId="0635B118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745" w:type="dxa"/>
          </w:tcPr>
          <w:p w:rsidR="00E25277" w:rsidRPr="006B4DB7" w:rsidP="00F26E66" w14:paraId="54D790A7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2273" w:type="dxa"/>
          </w:tcPr>
          <w:p w:rsidR="00E25277" w:rsidRPr="006B4DB7" w:rsidP="00F26E66" w14:paraId="6CD53394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924" w:type="dxa"/>
          </w:tcPr>
          <w:p w:rsidR="00E25277" w:rsidRPr="006B4DB7" w:rsidP="00F26E66" w14:paraId="4A28979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sz w:val="20"/>
                <w:szCs w:val="20"/>
              </w:rPr>
            </w:pPr>
          </w:p>
        </w:tc>
        <w:tc>
          <w:tcPr>
            <w:tcW w:w="430" w:type="dxa"/>
          </w:tcPr>
          <w:p w:rsidR="00E25277" w:rsidRPr="006B4DB7" w:rsidP="00F26E66" w14:paraId="124C928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467" w:type="dxa"/>
          </w:tcPr>
          <w:p w:rsidR="00E25277" w:rsidRPr="006B4DB7" w:rsidP="00F26E66" w14:paraId="1E9E7653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80" w:type="dxa"/>
            <w:gridSpan w:val="2"/>
          </w:tcPr>
          <w:p w:rsidR="00E25277" w:rsidRPr="006B4DB7" w:rsidP="00F26E66" w14:paraId="402E1EDA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98" w:type="dxa"/>
            <w:gridSpan w:val="2"/>
          </w:tcPr>
          <w:p w:rsidR="00E25277" w:rsidRPr="006B4DB7" w:rsidP="00F26E66" w14:paraId="44625CB9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0"/>
                <w:szCs w:val="20"/>
              </w:rPr>
            </w:pPr>
          </w:p>
        </w:tc>
        <w:tc>
          <w:tcPr>
            <w:tcW w:w="228" w:type="dxa"/>
            <w:gridSpan w:val="3"/>
          </w:tcPr>
          <w:p w:rsidR="00E25277" w:rsidRPr="006B4DB7" w:rsidP="00F26E66" w14:paraId="0C8C02A5" w14:textId="77777777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entury Gothic" w:hAnsi="Century Gothic" w:cs="Century Gothic"/>
                <w:color w:val="000000"/>
                <w:sz w:val="24"/>
                <w:szCs w:val="24"/>
              </w:rPr>
            </w:pPr>
          </w:p>
        </w:tc>
      </w:tr>
      <w:tr w14:paraId="447F92E3" w14:textId="77777777" w:rsidTr="00C524E2">
        <w:tblPrEx>
          <w:tblW w:w="10996" w:type="dxa"/>
          <w:tblInd w:w="-42" w:type="dxa"/>
          <w:tblLayout w:type="fixed"/>
          <w:tblCellMar>
            <w:left w:w="30" w:type="dxa"/>
            <w:right w:w="30" w:type="dxa"/>
          </w:tblCellMar>
          <w:tblLook w:val="0000"/>
        </w:tblPrEx>
        <w:trPr>
          <w:trHeight w:val="194"/>
        </w:trPr>
        <w:tc>
          <w:tcPr>
            <w:tcW w:w="10995" w:type="dxa"/>
            <w:gridSpan w:val="15"/>
          </w:tcPr>
          <w:p w:rsidR="00BC7A61" w:rsidRPr="006B4DB7" w:rsidP="00692E51" w14:paraId="07229598" w14:textId="77777777">
            <w:pPr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 w:rsidRPr="006B4DB7">
              <w:rPr>
                <w:b/>
                <w:bCs/>
              </w:rPr>
              <w:fldChar w:fldCharType="begin"/>
            </w:r>
            <w:r w:rsidRPr="006B4DB7">
              <w:rPr>
                <w:b/>
                <w:bCs/>
              </w:rPr>
              <w:instrText xml:space="preserve"> MERGEFIELD  BoldText  \* MERGEFORMAT </w:instrText>
            </w:r>
            <w:r w:rsidRPr="006B4DB7">
              <w:rPr>
                <w:b/>
                <w:bCs/>
              </w:rPr>
              <w:fldChar w:fldCharType="separate"/>
            </w:r>
            <w:r w:rsidRPr="006B4DB7">
              <w:rPr>
                <w:b/>
                <w:bCs/>
                <w:noProof/>
              </w:rPr>
              <w:t>«BoldText»</w:t>
            </w:r>
            <w:r w:rsidRPr="006B4DB7">
              <w:rPr>
                <w:b/>
                <w:bCs/>
              </w:rPr>
              <w:fldChar w:fldCharType="end"/>
            </w:r>
          </w:p>
          <w:p w:rsidR="00454E35" w:rsidRPr="00304BC8" w:rsidP="00454E35" w14:paraId="04F19F79" w14:textId="0A8CB944">
            <w:pPr>
              <w:autoSpaceDE w:val="0"/>
              <w:autoSpaceDN w:val="0"/>
              <w:adjustRightInd w:val="0"/>
              <w:spacing w:after="0" w:line="240" w:lineRule="auto"/>
              <w:rPr>
                <w:rFonts w:cstheme="minorHAnsi"/>
                <w:noProof/>
              </w:rPr>
            </w:pPr>
            <w:r>
              <w:rPr>
                <w:rFonts w:cstheme="minorHAnsi"/>
                <w:noProof/>
              </w:rPr>
              <w:fldChar w:fldCharType="begin"/>
            </w:r>
            <w:r>
              <w:rPr>
                <w:rFonts w:cstheme="minorHAnsi"/>
                <w:noProof/>
              </w:rPr>
              <w:instrText xml:space="preserve"> MERGEFIELD  ERPCompleteText  \* MERGEFORMAT </w:instrText>
            </w:r>
            <w:r>
              <w:rPr>
                <w:rFonts w:cstheme="minorHAnsi"/>
                <w:noProof/>
              </w:rPr>
              <w:fldChar w:fldCharType="separate"/>
            </w:r>
            <w:r>
              <w:rPr>
                <w:rFonts w:cstheme="minorHAnsi"/>
                <w:noProof/>
              </w:rPr>
              <w:t>«ERPCompleteText»</w:t>
            </w:r>
            <w:r>
              <w:rPr>
                <w:rFonts w:cstheme="minorHAnsi"/>
                <w:noProof/>
              </w:rPr>
              <w:fldChar w:fldCharType="end"/>
            </w:r>
          </w:p>
        </w:tc>
      </w:tr>
    </w:tbl>
    <w:p w:rsidR="00C72727" w:rsidRPr="00E25277" w:rsidP="00E25277" w14:paraId="65CB51BA" w14:textId="77777777"/>
    <w:sectPr w:rsidSect="00325925">
      <w:pgSz w:w="12240" w:h="15840"/>
      <w:pgMar w:top="180" w:right="1260" w:bottom="1440" w:left="1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C59"/>
    <w:rsid w:val="00013EEE"/>
    <w:rsid w:val="00025EB2"/>
    <w:rsid w:val="00050AE1"/>
    <w:rsid w:val="00093A04"/>
    <w:rsid w:val="00105DEA"/>
    <w:rsid w:val="00110165"/>
    <w:rsid w:val="001C1D5C"/>
    <w:rsid w:val="0020045D"/>
    <w:rsid w:val="002119DA"/>
    <w:rsid w:val="002418B0"/>
    <w:rsid w:val="002515A7"/>
    <w:rsid w:val="002607C4"/>
    <w:rsid w:val="002A7EEF"/>
    <w:rsid w:val="002D6BCA"/>
    <w:rsid w:val="003035B9"/>
    <w:rsid w:val="00304BC8"/>
    <w:rsid w:val="00325925"/>
    <w:rsid w:val="003756BF"/>
    <w:rsid w:val="003E1DDE"/>
    <w:rsid w:val="003F6499"/>
    <w:rsid w:val="00427E29"/>
    <w:rsid w:val="00450393"/>
    <w:rsid w:val="00454E35"/>
    <w:rsid w:val="004635FB"/>
    <w:rsid w:val="00496D35"/>
    <w:rsid w:val="004B4C59"/>
    <w:rsid w:val="00520A81"/>
    <w:rsid w:val="00603A06"/>
    <w:rsid w:val="00692E51"/>
    <w:rsid w:val="006B4DB7"/>
    <w:rsid w:val="00752101"/>
    <w:rsid w:val="00782ADD"/>
    <w:rsid w:val="007877DB"/>
    <w:rsid w:val="007C5B9A"/>
    <w:rsid w:val="00806CA1"/>
    <w:rsid w:val="00822641"/>
    <w:rsid w:val="00832390"/>
    <w:rsid w:val="009829B2"/>
    <w:rsid w:val="009E1C66"/>
    <w:rsid w:val="00A02B09"/>
    <w:rsid w:val="00A24572"/>
    <w:rsid w:val="00A65022"/>
    <w:rsid w:val="00A829C2"/>
    <w:rsid w:val="00B17E22"/>
    <w:rsid w:val="00BC7A61"/>
    <w:rsid w:val="00BD1B5F"/>
    <w:rsid w:val="00BD5496"/>
    <w:rsid w:val="00C14BAE"/>
    <w:rsid w:val="00C46768"/>
    <w:rsid w:val="00C524E2"/>
    <w:rsid w:val="00C53B91"/>
    <w:rsid w:val="00C71945"/>
    <w:rsid w:val="00C72727"/>
    <w:rsid w:val="00CE0548"/>
    <w:rsid w:val="00D435D4"/>
    <w:rsid w:val="00D70FA9"/>
    <w:rsid w:val="00DA5D20"/>
    <w:rsid w:val="00E15BCB"/>
    <w:rsid w:val="00E25277"/>
    <w:rsid w:val="00E4713C"/>
    <w:rsid w:val="00E963FF"/>
    <w:rsid w:val="00EB0738"/>
    <w:rsid w:val="00EE4627"/>
    <w:rsid w:val="00F26E66"/>
    <w:rsid w:val="00F37D2C"/>
    <w:rsid w:val="00F52945"/>
    <w:rsid w:val="110B1C2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AD4F330"/>
  <w15:chartTrackingRefBased/>
  <w15:docId w15:val="{32891861-CEBF-4730-8910-F0317A5CA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4C59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194</Words>
  <Characters>1110</Characters>
  <Application>Microsoft Office Word</Application>
  <DocSecurity>0</DocSecurity>
  <Lines>9</Lines>
  <Paragraphs>2</Paragraphs>
  <ScaleCrop>false</ScaleCrop>
  <Company/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K, Ramshankar</cp:lastModifiedBy>
  <cp:revision>8</cp:revision>
  <dcterms:created xsi:type="dcterms:W3CDTF">2025-07-08T11:27:00Z</dcterms:created>
  <dcterms:modified xsi:type="dcterms:W3CDTF">2026-02-09T06:00:00Z</dcterms:modified>
</cp:coreProperties>
</file>