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A3F7" w14:textId="77777777" w:rsidR="002458B9" w:rsidRPr="003E3010" w:rsidRDefault="00000000">
      <w:pPr>
        <w:pStyle w:val="Title"/>
        <w:rPr>
          <w:rFonts w:ascii="Calibri" w:hAnsi="Calibri" w:cs="Calibri"/>
          <w:u w:val="none"/>
        </w:rPr>
      </w:pPr>
      <w:r w:rsidRPr="003E3010">
        <w:rPr>
          <w:rFonts w:ascii="Calibri" w:hAnsi="Calibri" w:cs="Calibri"/>
          <w:u w:val="double"/>
        </w:rPr>
        <w:t>Summary</w:t>
      </w:r>
    </w:p>
    <w:p w14:paraId="4E46FBB1" w14:textId="77777777" w:rsidR="002458B9" w:rsidRPr="003E3010" w:rsidRDefault="00000000">
      <w:pPr>
        <w:pStyle w:val="BodyText"/>
        <w:spacing w:before="184" w:line="259" w:lineRule="auto"/>
        <w:ind w:left="100" w:right="125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This analysis is done for X Education and to find ways to get more industry professionals to</w:t>
      </w:r>
      <w:r w:rsidRPr="003E3010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join their courses. The basic data provided gave us a lot of information about how the</w:t>
      </w:r>
      <w:r w:rsidRPr="003E3010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potential customers visit the site, the time they spend there, how they reached the site and the</w:t>
      </w:r>
      <w:r w:rsidRPr="003E3010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conversion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rate.</w:t>
      </w:r>
    </w:p>
    <w:p w14:paraId="1432A1A6" w14:textId="77777777" w:rsidR="002458B9" w:rsidRPr="003E3010" w:rsidRDefault="00000000">
      <w:pPr>
        <w:pStyle w:val="BodyText"/>
        <w:spacing w:before="159"/>
        <w:ind w:left="100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The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following are the steps used:</w:t>
      </w:r>
    </w:p>
    <w:p w14:paraId="757029CE" w14:textId="77777777" w:rsidR="002458B9" w:rsidRPr="003E3010" w:rsidRDefault="00000000">
      <w:pPr>
        <w:pStyle w:val="Heading1"/>
        <w:numPr>
          <w:ilvl w:val="0"/>
          <w:numId w:val="2"/>
        </w:numPr>
        <w:tabs>
          <w:tab w:val="left" w:pos="821"/>
        </w:tabs>
        <w:spacing w:before="184"/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Cleaning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data:</w:t>
      </w:r>
    </w:p>
    <w:p w14:paraId="6B00AF22" w14:textId="77777777" w:rsidR="002458B9" w:rsidRPr="003E3010" w:rsidRDefault="00000000">
      <w:pPr>
        <w:pStyle w:val="BodyText"/>
        <w:spacing w:before="20" w:line="259" w:lineRule="auto"/>
        <w:ind w:right="85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The data was partially clean except for a few null values and the option select had to</w:t>
      </w:r>
      <w:r w:rsidRPr="003E3010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be replaced with a null value since it did not give us much information. Few of the</w:t>
      </w:r>
      <w:r w:rsidRPr="003E3010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null values were changed to ‘not provided’ so as to not lose much data. Although they</w:t>
      </w:r>
      <w:r w:rsidRPr="003E3010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were later removed while making dummies. Since there were many from India and</w:t>
      </w:r>
      <w:r w:rsidRPr="003E3010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few from outside, the elements were changed to ‘India’, ‘Outside India’ and ‘not</w:t>
      </w:r>
      <w:r w:rsidRPr="003E3010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provided’.</w:t>
      </w:r>
    </w:p>
    <w:p w14:paraId="144B8964" w14:textId="77777777" w:rsidR="002458B9" w:rsidRPr="003E3010" w:rsidRDefault="002458B9">
      <w:pPr>
        <w:pStyle w:val="BodyText"/>
        <w:spacing w:before="0"/>
        <w:ind w:left="0"/>
        <w:rPr>
          <w:rFonts w:ascii="Calibri" w:hAnsi="Calibri" w:cs="Calibri"/>
          <w:sz w:val="28"/>
          <w:szCs w:val="28"/>
        </w:rPr>
      </w:pPr>
    </w:p>
    <w:p w14:paraId="30E2734E" w14:textId="77777777" w:rsidR="002458B9" w:rsidRPr="003E3010" w:rsidRDefault="00000000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EDA:</w:t>
      </w:r>
    </w:p>
    <w:p w14:paraId="7A6E5717" w14:textId="77777777" w:rsidR="002458B9" w:rsidRPr="003E3010" w:rsidRDefault="00000000">
      <w:pPr>
        <w:pStyle w:val="BodyText"/>
        <w:spacing w:before="19" w:line="259" w:lineRule="auto"/>
        <w:ind w:right="153" w:firstLine="60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A quick EDA was done to check the condition of our data. It was found that a lot of</w:t>
      </w:r>
      <w:r w:rsidRPr="003E3010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 xml:space="preserve">elements in the categorical variables were irrelevant. The numeric values </w:t>
      </w:r>
      <w:proofErr w:type="gramStart"/>
      <w:r w:rsidRPr="003E3010">
        <w:rPr>
          <w:rFonts w:ascii="Calibri" w:hAnsi="Calibri" w:cs="Calibri"/>
          <w:sz w:val="28"/>
          <w:szCs w:val="28"/>
        </w:rPr>
        <w:t>seems</w:t>
      </w:r>
      <w:proofErr w:type="gramEnd"/>
      <w:r w:rsidRPr="003E3010">
        <w:rPr>
          <w:rFonts w:ascii="Calibri" w:hAnsi="Calibri" w:cs="Calibri"/>
          <w:sz w:val="28"/>
          <w:szCs w:val="28"/>
        </w:rPr>
        <w:t xml:space="preserve"> good</w:t>
      </w:r>
      <w:r w:rsidRPr="003E3010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and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no outliers were found.</w:t>
      </w:r>
    </w:p>
    <w:p w14:paraId="761012CD" w14:textId="77777777" w:rsidR="002458B9" w:rsidRPr="003E3010" w:rsidRDefault="002458B9">
      <w:pPr>
        <w:pStyle w:val="BodyText"/>
        <w:spacing w:before="1"/>
        <w:ind w:left="0"/>
        <w:rPr>
          <w:rFonts w:ascii="Calibri" w:hAnsi="Calibri" w:cs="Calibri"/>
          <w:sz w:val="28"/>
          <w:szCs w:val="28"/>
        </w:rPr>
      </w:pPr>
    </w:p>
    <w:p w14:paraId="61AE2FA4" w14:textId="77777777" w:rsidR="002458B9" w:rsidRPr="003E3010" w:rsidRDefault="00000000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Dummy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Variables:</w:t>
      </w:r>
    </w:p>
    <w:p w14:paraId="72669971" w14:textId="77777777" w:rsidR="002458B9" w:rsidRPr="003E3010" w:rsidRDefault="00000000">
      <w:pPr>
        <w:pStyle w:val="BodyText"/>
        <w:spacing w:before="19" w:line="259" w:lineRule="auto"/>
        <w:ind w:right="565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The dummy variables were created and later on the dummies with ‘not provided’</w:t>
      </w:r>
      <w:r w:rsidRPr="003E3010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elements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were removed. For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numeric values we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 xml:space="preserve">used the </w:t>
      </w:r>
      <w:proofErr w:type="spellStart"/>
      <w:r w:rsidRPr="003E3010">
        <w:rPr>
          <w:rFonts w:ascii="Calibri" w:hAnsi="Calibri" w:cs="Calibri"/>
          <w:sz w:val="28"/>
          <w:szCs w:val="28"/>
        </w:rPr>
        <w:t>MinMaxScaler</w:t>
      </w:r>
      <w:proofErr w:type="spellEnd"/>
      <w:r w:rsidRPr="003E3010">
        <w:rPr>
          <w:rFonts w:ascii="Calibri" w:hAnsi="Calibri" w:cs="Calibri"/>
          <w:sz w:val="28"/>
          <w:szCs w:val="28"/>
        </w:rPr>
        <w:t>.</w:t>
      </w:r>
    </w:p>
    <w:p w14:paraId="65196F59" w14:textId="77777777" w:rsidR="002458B9" w:rsidRPr="003E3010" w:rsidRDefault="002458B9">
      <w:pPr>
        <w:pStyle w:val="BodyText"/>
        <w:spacing w:before="2"/>
        <w:ind w:left="0"/>
        <w:rPr>
          <w:rFonts w:ascii="Calibri" w:hAnsi="Calibri" w:cs="Calibri"/>
          <w:sz w:val="28"/>
          <w:szCs w:val="28"/>
        </w:rPr>
      </w:pPr>
    </w:p>
    <w:p w14:paraId="1BD1875F" w14:textId="77777777" w:rsidR="002458B9" w:rsidRPr="003E3010" w:rsidRDefault="00000000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Train-Test</w:t>
      </w:r>
      <w:r w:rsidRPr="003E3010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split:</w:t>
      </w:r>
    </w:p>
    <w:p w14:paraId="5042F96A" w14:textId="77777777" w:rsidR="002458B9" w:rsidRPr="003E3010" w:rsidRDefault="00000000">
      <w:pPr>
        <w:pStyle w:val="BodyText"/>
        <w:spacing w:before="19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The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split was done at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70% and 30%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for train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and</w:t>
      </w:r>
      <w:r w:rsidRPr="003E3010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test data</w:t>
      </w:r>
      <w:r w:rsidRPr="003E3010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respectively.</w:t>
      </w:r>
    </w:p>
    <w:p w14:paraId="3467304D" w14:textId="77777777" w:rsidR="002458B9" w:rsidRPr="003E3010" w:rsidRDefault="002458B9">
      <w:pPr>
        <w:pStyle w:val="BodyText"/>
        <w:spacing w:before="11"/>
        <w:ind w:left="0"/>
        <w:rPr>
          <w:rFonts w:ascii="Calibri" w:hAnsi="Calibri" w:cs="Calibri"/>
          <w:sz w:val="28"/>
          <w:szCs w:val="28"/>
        </w:rPr>
      </w:pPr>
    </w:p>
    <w:p w14:paraId="75B4B6D0" w14:textId="77777777" w:rsidR="002458B9" w:rsidRPr="003E3010" w:rsidRDefault="00000000">
      <w:pPr>
        <w:pStyle w:val="Heading1"/>
        <w:numPr>
          <w:ilvl w:val="0"/>
          <w:numId w:val="2"/>
        </w:numPr>
        <w:tabs>
          <w:tab w:val="left" w:pos="821"/>
        </w:tabs>
        <w:ind w:hanging="361"/>
        <w:jc w:val="both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Model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Building:</w:t>
      </w:r>
    </w:p>
    <w:p w14:paraId="30D63649" w14:textId="77777777" w:rsidR="002458B9" w:rsidRPr="003E3010" w:rsidRDefault="00000000">
      <w:pPr>
        <w:pStyle w:val="BodyText"/>
        <w:spacing w:before="19" w:line="259" w:lineRule="auto"/>
        <w:ind w:right="539" w:firstLine="60"/>
        <w:jc w:val="both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Firstly, RFE was done to attain the top 15 relevant variables. Later the rest of the</w:t>
      </w:r>
      <w:r w:rsidRPr="003E3010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variables were removed manually depending on the VIF values and p-value (The</w:t>
      </w:r>
      <w:r w:rsidRPr="003E3010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variables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with VIF &lt; 5 and p-value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&lt;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0.05 were kept).</w:t>
      </w:r>
    </w:p>
    <w:p w14:paraId="24ED5794" w14:textId="77777777" w:rsidR="002458B9" w:rsidRPr="003E3010" w:rsidRDefault="002458B9">
      <w:pPr>
        <w:pStyle w:val="BodyText"/>
        <w:spacing w:before="1"/>
        <w:ind w:left="0"/>
        <w:rPr>
          <w:rFonts w:ascii="Calibri" w:hAnsi="Calibri" w:cs="Calibri"/>
          <w:sz w:val="28"/>
          <w:szCs w:val="28"/>
        </w:rPr>
      </w:pPr>
    </w:p>
    <w:p w14:paraId="40458010" w14:textId="77777777" w:rsidR="002458B9" w:rsidRPr="003E3010" w:rsidRDefault="00000000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Model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Evaluation:</w:t>
      </w:r>
    </w:p>
    <w:p w14:paraId="454EC19A" w14:textId="77777777" w:rsidR="002458B9" w:rsidRPr="003E3010" w:rsidRDefault="00000000">
      <w:pPr>
        <w:pStyle w:val="BodyText"/>
        <w:spacing w:before="19" w:line="259" w:lineRule="auto"/>
        <w:ind w:right="105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 xml:space="preserve">A confusion matrix was made. Later </w:t>
      </w:r>
      <w:proofErr w:type="gramStart"/>
      <w:r w:rsidRPr="003E3010">
        <w:rPr>
          <w:rFonts w:ascii="Calibri" w:hAnsi="Calibri" w:cs="Calibri"/>
          <w:sz w:val="28"/>
          <w:szCs w:val="28"/>
        </w:rPr>
        <w:t>on</w:t>
      </w:r>
      <w:proofErr w:type="gramEnd"/>
      <w:r w:rsidRPr="003E3010">
        <w:rPr>
          <w:rFonts w:ascii="Calibri" w:hAnsi="Calibri" w:cs="Calibri"/>
          <w:sz w:val="28"/>
          <w:szCs w:val="28"/>
        </w:rPr>
        <w:t xml:space="preserve"> the optimum cut off value (using ROC curve)</w:t>
      </w:r>
      <w:r w:rsidRPr="003E3010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was used to find the accuracy, sensitivity and specificity which came to be around</w:t>
      </w:r>
      <w:r w:rsidRPr="003E3010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80% each.</w:t>
      </w:r>
    </w:p>
    <w:p w14:paraId="7965F7F9" w14:textId="77777777" w:rsidR="002458B9" w:rsidRPr="003E3010" w:rsidRDefault="002458B9">
      <w:pPr>
        <w:pStyle w:val="BodyText"/>
        <w:spacing w:before="1"/>
        <w:ind w:left="0"/>
        <w:rPr>
          <w:rFonts w:ascii="Calibri" w:hAnsi="Calibri" w:cs="Calibri"/>
          <w:sz w:val="28"/>
          <w:szCs w:val="28"/>
        </w:rPr>
      </w:pPr>
    </w:p>
    <w:p w14:paraId="57E71327" w14:textId="77777777" w:rsidR="002458B9" w:rsidRPr="003E3010" w:rsidRDefault="00000000">
      <w:pPr>
        <w:pStyle w:val="Heading1"/>
        <w:numPr>
          <w:ilvl w:val="0"/>
          <w:numId w:val="2"/>
        </w:numPr>
        <w:tabs>
          <w:tab w:val="left" w:pos="821"/>
        </w:tabs>
        <w:ind w:hanging="361"/>
        <w:jc w:val="both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Prediction:</w:t>
      </w:r>
    </w:p>
    <w:p w14:paraId="56D69735" w14:textId="77777777" w:rsidR="002458B9" w:rsidRPr="003E3010" w:rsidRDefault="00000000">
      <w:pPr>
        <w:pStyle w:val="BodyText"/>
        <w:spacing w:before="20" w:line="259" w:lineRule="auto"/>
        <w:ind w:right="25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 xml:space="preserve">Prediction was done on the test data frame and with an optimum cut </w:t>
      </w:r>
      <w:r w:rsidRPr="003E3010">
        <w:rPr>
          <w:rFonts w:ascii="Calibri" w:hAnsi="Calibri" w:cs="Calibri"/>
          <w:sz w:val="28"/>
          <w:szCs w:val="28"/>
        </w:rPr>
        <w:lastRenderedPageBreak/>
        <w:t>off as 0.35 with</w:t>
      </w:r>
      <w:r w:rsidRPr="003E3010">
        <w:rPr>
          <w:rFonts w:ascii="Calibri" w:hAnsi="Calibri" w:cs="Calibri"/>
          <w:spacing w:val="-58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accuracy,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sensitivity</w:t>
      </w:r>
      <w:r w:rsidRPr="003E3010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and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specificity</w:t>
      </w:r>
      <w:r w:rsidRPr="003E3010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of 80%.</w:t>
      </w:r>
    </w:p>
    <w:p w14:paraId="0173B682" w14:textId="77777777" w:rsidR="002458B9" w:rsidRPr="003E3010" w:rsidRDefault="002458B9">
      <w:pPr>
        <w:pStyle w:val="BodyText"/>
        <w:spacing w:before="1"/>
        <w:ind w:left="0"/>
        <w:rPr>
          <w:rFonts w:ascii="Calibri" w:hAnsi="Calibri" w:cs="Calibri"/>
          <w:sz w:val="28"/>
          <w:szCs w:val="28"/>
        </w:rPr>
      </w:pPr>
    </w:p>
    <w:p w14:paraId="4F2D3C11" w14:textId="77777777" w:rsidR="002458B9" w:rsidRPr="003E3010" w:rsidRDefault="00000000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Precision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– Recall:</w:t>
      </w:r>
    </w:p>
    <w:p w14:paraId="156643C7" w14:textId="77777777" w:rsidR="002458B9" w:rsidRPr="003E3010" w:rsidRDefault="00000000">
      <w:pPr>
        <w:pStyle w:val="BodyText"/>
        <w:spacing w:before="20" w:line="259" w:lineRule="auto"/>
        <w:ind w:right="21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This method was also used to recheck and a cut off of 0.41 was found with Precision</w:t>
      </w:r>
      <w:r w:rsidRPr="003E3010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around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73%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and recall around 75% on the test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data frame.</w:t>
      </w:r>
    </w:p>
    <w:p w14:paraId="13E29A51" w14:textId="77777777" w:rsidR="002458B9" w:rsidRPr="003E3010" w:rsidRDefault="00000000">
      <w:pPr>
        <w:pStyle w:val="BodyText"/>
        <w:spacing w:before="79" w:line="259" w:lineRule="auto"/>
        <w:ind w:left="100" w:right="1079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It was found that the variables that mattered the most in the potential buyers are (In</w:t>
      </w:r>
      <w:r w:rsidRPr="003E3010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descending order):</w:t>
      </w:r>
    </w:p>
    <w:p w14:paraId="7746DF01" w14:textId="77777777" w:rsidR="002458B9" w:rsidRPr="003E301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The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total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 xml:space="preserve">time </w:t>
      </w:r>
      <w:proofErr w:type="gramStart"/>
      <w:r w:rsidRPr="003E3010">
        <w:rPr>
          <w:rFonts w:ascii="Calibri" w:hAnsi="Calibri" w:cs="Calibri"/>
          <w:sz w:val="28"/>
          <w:szCs w:val="28"/>
        </w:rPr>
        <w:t>spend</w:t>
      </w:r>
      <w:proofErr w:type="gramEnd"/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on the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Website.</w:t>
      </w:r>
    </w:p>
    <w:p w14:paraId="74E61170" w14:textId="77777777" w:rsidR="002458B9" w:rsidRPr="003E301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Total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number of visits.</w:t>
      </w:r>
    </w:p>
    <w:p w14:paraId="3937DB11" w14:textId="77777777" w:rsidR="002458B9" w:rsidRPr="003E301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When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the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lead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source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was:</w:t>
      </w:r>
    </w:p>
    <w:p w14:paraId="2EDBEBE0" w14:textId="77777777" w:rsidR="002458B9" w:rsidRPr="003E3010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Google</w:t>
      </w:r>
    </w:p>
    <w:p w14:paraId="45F4BBE7" w14:textId="77777777" w:rsidR="002458B9" w:rsidRPr="003E3010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2"/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Direct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traffic</w:t>
      </w:r>
    </w:p>
    <w:p w14:paraId="58D96A5A" w14:textId="77777777" w:rsidR="002458B9" w:rsidRPr="003E3010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3"/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Organic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search</w:t>
      </w:r>
    </w:p>
    <w:p w14:paraId="27D1EBF1" w14:textId="77777777" w:rsidR="002458B9" w:rsidRPr="003E3010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  <w:rPr>
          <w:rFonts w:ascii="Calibri" w:hAnsi="Calibri" w:cs="Calibri"/>
          <w:sz w:val="28"/>
          <w:szCs w:val="28"/>
        </w:rPr>
      </w:pPr>
      <w:proofErr w:type="spellStart"/>
      <w:r w:rsidRPr="003E3010">
        <w:rPr>
          <w:rFonts w:ascii="Calibri" w:hAnsi="Calibri" w:cs="Calibri"/>
          <w:sz w:val="28"/>
          <w:szCs w:val="28"/>
        </w:rPr>
        <w:t>Welingak</w:t>
      </w:r>
      <w:proofErr w:type="spellEnd"/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website</w:t>
      </w:r>
    </w:p>
    <w:p w14:paraId="3B554FF2" w14:textId="77777777" w:rsidR="002458B9" w:rsidRPr="003E301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When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the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last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activity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was:</w:t>
      </w:r>
    </w:p>
    <w:p w14:paraId="52E8D71F" w14:textId="77777777" w:rsidR="002458B9" w:rsidRPr="003E3010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2"/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SMS</w:t>
      </w:r>
    </w:p>
    <w:p w14:paraId="4991A2CB" w14:textId="77777777" w:rsidR="002458B9" w:rsidRPr="003E3010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Olark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chat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conversation</w:t>
      </w:r>
    </w:p>
    <w:p w14:paraId="731F1A1D" w14:textId="77777777" w:rsidR="002458B9" w:rsidRPr="003E301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When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the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lead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origin is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Lead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add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format.</w:t>
      </w:r>
    </w:p>
    <w:p w14:paraId="0B39B89C" w14:textId="77777777" w:rsidR="002458B9" w:rsidRPr="003E301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When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their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current occupation</w:t>
      </w:r>
      <w:r w:rsidRPr="003E3010"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is as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a working professional.</w:t>
      </w:r>
    </w:p>
    <w:p w14:paraId="06580A9A" w14:textId="1FD025B1" w:rsidR="002458B9" w:rsidRPr="003E3010" w:rsidRDefault="00000000" w:rsidP="003E3010">
      <w:pPr>
        <w:pStyle w:val="BodyText"/>
        <w:spacing w:before="181" w:line="259" w:lineRule="auto"/>
        <w:ind w:left="100" w:right="372"/>
        <w:rPr>
          <w:rFonts w:ascii="Calibri" w:hAnsi="Calibri" w:cs="Calibri"/>
          <w:sz w:val="28"/>
          <w:szCs w:val="28"/>
        </w:rPr>
      </w:pPr>
      <w:r w:rsidRPr="003E3010">
        <w:rPr>
          <w:rFonts w:ascii="Calibri" w:hAnsi="Calibri" w:cs="Calibri"/>
          <w:sz w:val="28"/>
          <w:szCs w:val="28"/>
        </w:rPr>
        <w:t>Keeping these in mind the X Education can flourish as they have a very high chance to get</w:t>
      </w:r>
      <w:r w:rsidRPr="003E3010">
        <w:rPr>
          <w:rFonts w:ascii="Calibri" w:hAnsi="Calibri" w:cs="Calibri"/>
          <w:spacing w:val="-57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almost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all the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potential buyers to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change their mind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and buy their</w:t>
      </w:r>
      <w:r w:rsidRPr="003E3010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3E3010">
        <w:rPr>
          <w:rFonts w:ascii="Calibri" w:hAnsi="Calibri" w:cs="Calibri"/>
          <w:sz w:val="28"/>
          <w:szCs w:val="28"/>
        </w:rPr>
        <w:t>courses.</w:t>
      </w:r>
    </w:p>
    <w:sectPr w:rsidR="002458B9" w:rsidRPr="003E3010">
      <w:pgSz w:w="11910" w:h="16840"/>
      <w:pgMar w:top="13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7C8"/>
    <w:multiLevelType w:val="hybridMultilevel"/>
    <w:tmpl w:val="D14C031C"/>
    <w:lvl w:ilvl="0" w:tplc="C276CE6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D848D48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F320A1D2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90BC2234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A6AA62DC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F60E361C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508EC906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6F1C0C0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AC84E762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742750"/>
    <w:multiLevelType w:val="hybridMultilevel"/>
    <w:tmpl w:val="CEA88F72"/>
    <w:lvl w:ilvl="0" w:tplc="926830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5A7DA8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710EB50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FCE475D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C4EA99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948E7978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968C17B0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FEFE227C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40A45DB6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num w:numId="1" w16cid:durableId="1675186302">
    <w:abstractNumId w:val="1"/>
  </w:num>
  <w:num w:numId="2" w16cid:durableId="133025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8B9"/>
    <w:rsid w:val="002458B9"/>
    <w:rsid w:val="003E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96E8"/>
  <w15:docId w15:val="{8AD96747-708D-4B77-9B81-C8049AA3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3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cp:lastModifiedBy>Thatode Sai Surya Abishek</cp:lastModifiedBy>
  <cp:revision>2</cp:revision>
  <dcterms:created xsi:type="dcterms:W3CDTF">2022-09-11T12:28:00Z</dcterms:created>
  <dcterms:modified xsi:type="dcterms:W3CDTF">2022-09-11T12:29:00Z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2022-09-11T00:00:00Z</vt:filetime>
  </property>
</Properties>
</file>