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17B34" w14:textId="0CFD1302" w:rsidR="00D60E9F" w:rsidRPr="00116695" w:rsidRDefault="00592AF2" w:rsidP="00592AF2">
      <w:pPr>
        <w:pStyle w:val="Title"/>
        <w:rPr>
          <w:b/>
          <w:bCs/>
          <w:sz w:val="48"/>
          <w:szCs w:val="48"/>
        </w:rPr>
      </w:pPr>
      <w:r w:rsidRPr="00116695">
        <w:rPr>
          <w:b/>
          <w:bCs/>
          <w:sz w:val="48"/>
          <w:szCs w:val="48"/>
        </w:rPr>
        <w:t xml:space="preserve">Calculate </w:t>
      </w:r>
      <w:r w:rsidR="00116695" w:rsidRPr="00116695">
        <w:rPr>
          <w:b/>
          <w:bCs/>
          <w:sz w:val="48"/>
          <w:szCs w:val="48"/>
        </w:rPr>
        <w:t xml:space="preserve">Function </w:t>
      </w:r>
      <w:r w:rsidRPr="00116695">
        <w:rPr>
          <w:b/>
          <w:bCs/>
          <w:sz w:val="48"/>
          <w:szCs w:val="48"/>
        </w:rPr>
        <w:t>from Context Perspective</w:t>
      </w:r>
    </w:p>
    <w:p w14:paraId="429A92EB" w14:textId="3F030C99" w:rsidR="00592AF2" w:rsidRDefault="00592AF2"/>
    <w:p w14:paraId="7C968E93" w14:textId="77777777" w:rsidR="00B71F76" w:rsidRDefault="00AC198A">
      <w:r>
        <w:t xml:space="preserve">We have the default Sales table, in which many records of </w:t>
      </w:r>
      <w:proofErr w:type="spellStart"/>
      <w:r>
        <w:t>TShirts</w:t>
      </w:r>
      <w:proofErr w:type="spellEnd"/>
      <w:r>
        <w:t xml:space="preserve"> of color blue, red, green, etc. </w:t>
      </w:r>
    </w:p>
    <w:p w14:paraId="151B533F" w14:textId="0BF93744" w:rsidR="00B71F76" w:rsidRDefault="00B71F76">
      <w:r>
        <w:t xml:space="preserve">Initially, as usual, import the Sales_Data file’s Sales </w:t>
      </w:r>
      <w:r w:rsidR="00D45460">
        <w:t>sheet</w:t>
      </w:r>
      <w:r>
        <w:t xml:space="preserve"> in PBI.</w:t>
      </w:r>
    </w:p>
    <w:p w14:paraId="73073181" w14:textId="36E89EA8" w:rsidR="00592AF2" w:rsidRDefault="00AC198A" w:rsidP="00BF3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Now, we want to make a table which will show </w:t>
      </w:r>
      <w:r w:rsidRPr="006C4D12">
        <w:rPr>
          <w:b/>
          <w:bCs/>
          <w:highlight w:val="yellow"/>
        </w:rPr>
        <w:t>color wise total of quantity</w:t>
      </w:r>
      <w:r>
        <w:t>.</w:t>
      </w:r>
    </w:p>
    <w:p w14:paraId="0BC15633" w14:textId="5E6DCC24" w:rsidR="00AC198A" w:rsidRDefault="00AC198A">
      <w:r>
        <w:t xml:space="preserve">We will create </w:t>
      </w:r>
      <w:r w:rsidRPr="00E26B1D">
        <w:rPr>
          <w:b/>
          <w:bCs/>
        </w:rPr>
        <w:t>a new table</w:t>
      </w:r>
      <w:r>
        <w:t>.</w:t>
      </w:r>
    </w:p>
    <w:p w14:paraId="38F24047" w14:textId="77777777" w:rsidR="00AC198A" w:rsidRPr="004F2950" w:rsidRDefault="00AC198A" w:rsidP="00AC198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</w:pPr>
      <w:r w:rsidRPr="004F2950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 xml:space="preserve">Colors = </w:t>
      </w:r>
      <w:r w:rsidRPr="004F2950">
        <w:rPr>
          <w:rFonts w:ascii="Consolas" w:eastAsia="Times New Roman" w:hAnsi="Consolas" w:cs="Times New Roman"/>
          <w:b/>
          <w:bCs/>
          <w:color w:val="000000"/>
          <w:sz w:val="32"/>
          <w:szCs w:val="32"/>
          <w:highlight w:val="yellow"/>
        </w:rPr>
        <w:t>Distinct</w:t>
      </w:r>
      <w:r w:rsidRPr="004F2950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(Sales[Color])</w:t>
      </w:r>
    </w:p>
    <w:p w14:paraId="353D63E9" w14:textId="77777777" w:rsidR="00AC198A" w:rsidRDefault="00AC198A"/>
    <w:p w14:paraId="18F94875" w14:textId="5100FA2E" w:rsidR="00AC198A" w:rsidRDefault="00AC198A">
      <w:r>
        <w:rPr>
          <w:noProof/>
        </w:rPr>
        <w:drawing>
          <wp:inline distT="0" distB="0" distL="0" distR="0" wp14:anchorId="0F960E10" wp14:editId="7E49D35D">
            <wp:extent cx="3917950" cy="3321050"/>
            <wp:effectExtent l="19050" t="19050" r="254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332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8A8F47" w14:textId="2E0EBF8A" w:rsidR="00AC198A" w:rsidRDefault="00AC198A"/>
    <w:p w14:paraId="06D6E223" w14:textId="44004B06" w:rsidR="00AC198A" w:rsidRDefault="0070485A">
      <w:r>
        <w:t xml:space="preserve">**** We need to establish relationship </w:t>
      </w:r>
      <w:r w:rsidR="004F2950">
        <w:t xml:space="preserve">(means join) </w:t>
      </w:r>
      <w:r>
        <w:t>of this new table Colors and existing table Sales</w:t>
      </w:r>
      <w:r w:rsidR="00066603">
        <w:t xml:space="preserve"> with of course the Color column!</w:t>
      </w:r>
      <w:r w:rsidR="00334E77">
        <w:t>****</w:t>
      </w:r>
    </w:p>
    <w:p w14:paraId="284BE6DB" w14:textId="5C1CE5FB" w:rsidR="00334E77" w:rsidRDefault="00BF54F9">
      <w:r>
        <w:rPr>
          <w:noProof/>
        </w:rPr>
        <w:lastRenderedPageBreak/>
        <w:drawing>
          <wp:inline distT="0" distB="0" distL="0" distR="0" wp14:anchorId="1949C339" wp14:editId="08DCFD8A">
            <wp:extent cx="5340350" cy="2971800"/>
            <wp:effectExtent l="19050" t="19050" r="127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97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AFA5EC" w14:textId="7C7D4378" w:rsidR="00BF54F9" w:rsidRDefault="00BF54F9"/>
    <w:p w14:paraId="6C9252A5" w14:textId="58D1BACE" w:rsidR="00BF54F9" w:rsidRDefault="00BF54F9">
      <w:r>
        <w:t xml:space="preserve">After the relation is </w:t>
      </w:r>
      <w:r w:rsidR="00C47CED">
        <w:t>created,</w:t>
      </w:r>
      <w:r>
        <w:t xml:space="preserve"> we can now create a </w:t>
      </w:r>
      <w:r w:rsidRPr="00DC2B4E">
        <w:rPr>
          <w:b/>
          <w:bCs/>
          <w:highlight w:val="yellow"/>
          <w:u w:val="single"/>
        </w:rPr>
        <w:t>new column</w:t>
      </w:r>
      <w:r>
        <w:t xml:space="preserve"> </w:t>
      </w:r>
      <w:r w:rsidRPr="00BF54F9">
        <w:rPr>
          <w:b/>
          <w:bCs/>
        </w:rPr>
        <w:t>Color-wise Sum of Qty</w:t>
      </w:r>
      <w:r>
        <w:rPr>
          <w:b/>
          <w:bCs/>
        </w:rPr>
        <w:t xml:space="preserve"> </w:t>
      </w:r>
      <w:r>
        <w:t>using the Calculate function.</w:t>
      </w:r>
    </w:p>
    <w:p w14:paraId="7EEBB668" w14:textId="77777777" w:rsidR="00CA7730" w:rsidRPr="00DC2B4E" w:rsidRDefault="00CA7730" w:rsidP="00CA77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r w:rsidRPr="00DC2B4E"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  <w:t>Color-wise Sum of Qty = Calculate(Sum(Sales[Qty]))</w:t>
      </w:r>
    </w:p>
    <w:p w14:paraId="723FE7D3" w14:textId="33C1BB1A" w:rsidR="00BF54F9" w:rsidRDefault="00BF54F9"/>
    <w:p w14:paraId="2A33B016" w14:textId="30462B92" w:rsidR="00CA7730" w:rsidRDefault="00521C28">
      <w:r>
        <w:rPr>
          <w:noProof/>
        </w:rPr>
        <w:drawing>
          <wp:inline distT="0" distB="0" distL="0" distR="0" wp14:anchorId="50F6E19B" wp14:editId="4C3ABA38">
            <wp:extent cx="4933950" cy="2101850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10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025E3A" w14:textId="68E596E8" w:rsidR="00521C28" w:rsidRDefault="00521C28"/>
    <w:p w14:paraId="4ADB3931" w14:textId="1BE5CA4F" w:rsidR="00521C28" w:rsidRPr="00521C28" w:rsidRDefault="00521C28">
      <w:pPr>
        <w:rPr>
          <w:b/>
          <w:bCs/>
          <w:sz w:val="28"/>
          <w:szCs w:val="28"/>
        </w:rPr>
      </w:pPr>
      <w:r w:rsidRPr="00521C28">
        <w:rPr>
          <w:b/>
          <w:bCs/>
          <w:sz w:val="28"/>
          <w:szCs w:val="28"/>
          <w:highlight w:val="yellow"/>
        </w:rPr>
        <w:t>How did it work but????</w:t>
      </w:r>
    </w:p>
    <w:p w14:paraId="3372064D" w14:textId="77777777" w:rsidR="00521C28" w:rsidRPr="00BF54F9" w:rsidRDefault="00521C28"/>
    <w:p w14:paraId="6FB01851" w14:textId="6EDC3754" w:rsidR="00BF54F9" w:rsidRDefault="00E72801">
      <w:r>
        <w:t xml:space="preserve">The Calculate function takes care of </w:t>
      </w:r>
      <w:r w:rsidRPr="005B4AA1">
        <w:rPr>
          <w:b/>
          <w:bCs/>
          <w:sz w:val="32"/>
          <w:szCs w:val="32"/>
          <w:u w:val="single"/>
        </w:rPr>
        <w:t>the user relationship</w:t>
      </w:r>
      <w:r w:rsidR="005B4AA1" w:rsidRPr="005B4AA1">
        <w:rPr>
          <w:b/>
          <w:bCs/>
          <w:sz w:val="32"/>
          <w:szCs w:val="32"/>
          <w:u w:val="single"/>
        </w:rPr>
        <w:t xml:space="preserve"> context</w:t>
      </w:r>
      <w:r>
        <w:t xml:space="preserve"> of tables. Because the relationship was already created it simply took each color as the filter value and did summation of qty color wise!!!</w:t>
      </w:r>
    </w:p>
    <w:p w14:paraId="1143862F" w14:textId="4619A37F" w:rsidR="005B4AA1" w:rsidRDefault="005B4AA1"/>
    <w:p w14:paraId="7FED3C0A" w14:textId="265F9F57" w:rsidR="00195453" w:rsidRDefault="0019545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CALCULATE performs the context transition. It uses the current value of columns in the original row contexts to provide a filter with a unique value for all the columns currently being iterated in the original row contexts.  Once all </w:t>
      </w:r>
      <w:r w:rsidRPr="00195453">
        <w:rPr>
          <w:rFonts w:ascii="Arial" w:hAnsi="Arial" w:cs="Arial"/>
          <w:b/>
          <w:bCs/>
          <w:color w:val="333333"/>
          <w:shd w:val="clear" w:color="auto" w:fill="FFFFFF"/>
        </w:rPr>
        <w:t>implicit filters</w:t>
      </w:r>
      <w:r>
        <w:rPr>
          <w:rFonts w:ascii="Arial" w:hAnsi="Arial" w:cs="Arial"/>
          <w:color w:val="333333"/>
          <w:shd w:val="clear" w:color="auto" w:fill="FFFFFF"/>
        </w:rPr>
        <w:t xml:space="preserve"> created by the context transition are applied to the new filter context, CALCULATE moves on to the next step.</w:t>
      </w:r>
    </w:p>
    <w:p w14:paraId="1E86AB25" w14:textId="2F607BD1" w:rsidR="0013466E" w:rsidRDefault="0013466E">
      <w:pPr>
        <w:pBdr>
          <w:bottom w:val="single" w:sz="6" w:space="1" w:color="auto"/>
        </w:pBdr>
      </w:pPr>
    </w:p>
    <w:p w14:paraId="37DF49FB" w14:textId="77CEB521" w:rsidR="0013466E" w:rsidRDefault="0013466E"/>
    <w:sectPr w:rsidR="0013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F2"/>
    <w:rsid w:val="0005530E"/>
    <w:rsid w:val="00066603"/>
    <w:rsid w:val="00116695"/>
    <w:rsid w:val="0013466E"/>
    <w:rsid w:val="00165B5A"/>
    <w:rsid w:val="00195453"/>
    <w:rsid w:val="00334E77"/>
    <w:rsid w:val="00377ED4"/>
    <w:rsid w:val="004F2950"/>
    <w:rsid w:val="00521C28"/>
    <w:rsid w:val="00592AF2"/>
    <w:rsid w:val="005B4AA1"/>
    <w:rsid w:val="005C60EF"/>
    <w:rsid w:val="006C4D12"/>
    <w:rsid w:val="0070485A"/>
    <w:rsid w:val="0074520F"/>
    <w:rsid w:val="007F3FD2"/>
    <w:rsid w:val="008228AE"/>
    <w:rsid w:val="009032D9"/>
    <w:rsid w:val="009D4F1A"/>
    <w:rsid w:val="00A66FCE"/>
    <w:rsid w:val="00AC198A"/>
    <w:rsid w:val="00B71F76"/>
    <w:rsid w:val="00B7284D"/>
    <w:rsid w:val="00BF391B"/>
    <w:rsid w:val="00BF54F9"/>
    <w:rsid w:val="00C47CED"/>
    <w:rsid w:val="00CA34A6"/>
    <w:rsid w:val="00CA7730"/>
    <w:rsid w:val="00CD5DE4"/>
    <w:rsid w:val="00D45460"/>
    <w:rsid w:val="00D60E9F"/>
    <w:rsid w:val="00DC2B4E"/>
    <w:rsid w:val="00E26B1D"/>
    <w:rsid w:val="00E31021"/>
    <w:rsid w:val="00E46AA4"/>
    <w:rsid w:val="00E7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3054"/>
  <w15:chartTrackingRefBased/>
  <w15:docId w15:val="{81FE4C60-B5AF-454A-AA48-01AB57D2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A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92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9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37</cp:revision>
  <dcterms:created xsi:type="dcterms:W3CDTF">2019-10-07T10:44:00Z</dcterms:created>
  <dcterms:modified xsi:type="dcterms:W3CDTF">2020-09-10T04:28:00Z</dcterms:modified>
</cp:coreProperties>
</file>