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9E3" w:rsidRDefault="006869E3" w:rsidP="006869E3">
      <w:r>
        <w:t xml:space="preserve">1-a </w:t>
      </w:r>
    </w:p>
    <w:p w:rsidR="006869E3" w:rsidRDefault="006869E3" w:rsidP="006869E3">
      <w:pPr>
        <w:jc w:val="center"/>
      </w:pPr>
      <w:r w:rsidRPr="006869E3">
        <w:rPr>
          <w:noProof/>
        </w:rPr>
        <w:drawing>
          <wp:inline distT="0" distB="0" distL="0" distR="0">
            <wp:extent cx="7207157" cy="4977130"/>
            <wp:effectExtent l="0" t="0" r="0" b="0"/>
            <wp:docPr id="10" name="Picture 10" descr="C:\Users\Arpit\Desktop\thumbnail_im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pit\Desktop\thumbnail_img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6116" cy="4997129"/>
                    </a:xfrm>
                    <a:prstGeom prst="rect">
                      <a:avLst/>
                    </a:prstGeom>
                    <a:noFill/>
                    <a:ln>
                      <a:noFill/>
                    </a:ln>
                  </pic:spPr>
                </pic:pic>
              </a:graphicData>
            </a:graphic>
          </wp:inline>
        </w:drawing>
      </w:r>
    </w:p>
    <w:p w:rsidR="006869E3" w:rsidRDefault="006869E3"/>
    <w:p w:rsidR="006869E3" w:rsidRDefault="006869E3">
      <w:r>
        <w:t>1 (b)</w:t>
      </w:r>
    </w:p>
    <w:p w:rsidR="006869E3" w:rsidRDefault="006869E3" w:rsidP="006869E3">
      <w:pPr>
        <w:jc w:val="center"/>
      </w:pPr>
      <w:r w:rsidRPr="006869E3">
        <w:rPr>
          <w:noProof/>
        </w:rPr>
        <w:drawing>
          <wp:inline distT="0" distB="0" distL="0" distR="0">
            <wp:extent cx="3554083" cy="2668420"/>
            <wp:effectExtent l="0" t="0" r="8890" b="0"/>
            <wp:docPr id="11" name="Picture 11" descr="C:\Users\Arpit\Desktop\Rest\~studies\Fall 2016\ME 6406- Machine Vision\HW1\Solu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pit\Desktop\Rest\~studies\Fall 2016\ME 6406- Machine Vision\HW1\Solu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7766" cy="2686201"/>
                    </a:xfrm>
                    <a:prstGeom prst="rect">
                      <a:avLst/>
                    </a:prstGeom>
                    <a:noFill/>
                    <a:ln>
                      <a:noFill/>
                    </a:ln>
                  </pic:spPr>
                </pic:pic>
              </a:graphicData>
            </a:graphic>
          </wp:inline>
        </w:drawing>
      </w:r>
    </w:p>
    <w:p w:rsidR="00A95D67" w:rsidRDefault="00A95D67" w:rsidP="00A95D67">
      <w:r>
        <w:lastRenderedPageBreak/>
        <w:t xml:space="preserve">We can see that as ‘S’ increases to reach 1(s =R </w:t>
      </w:r>
      <w:r>
        <w:sym w:font="Wingdings" w:char="F0E0"/>
      </w:r>
      <w:r>
        <w:t xml:space="preserve"> The two circles are separate), the overlap area is same as the area of the projected pin hole, which makes sense. This phenomenon is also repeated when ‘S= -1 which again logically makes sense. However, in </w:t>
      </w:r>
      <w:r w:rsidR="00CE1E71">
        <w:t>between,</w:t>
      </w:r>
      <w:r>
        <w:t xml:space="preserve"> we observe that the projected area is a complex function which is proportional to lamda, and as R2/R1 </w:t>
      </w:r>
      <w:proofErr w:type="gramStart"/>
      <w:r>
        <w:t>increases ,</w:t>
      </w:r>
      <w:proofErr w:type="gramEnd"/>
      <w:r>
        <w:t xml:space="preserve"> the projected area increases. We can also observe that the projected area is only a function of ‘S’ and ‘lamda’ and not R1 and R2 in particular.</w:t>
      </w:r>
    </w:p>
    <w:p w:rsidR="006869E3" w:rsidRDefault="004107FC">
      <w:r>
        <w:t xml:space="preserve">2-a </w:t>
      </w:r>
    </w:p>
    <w:tbl>
      <w:tblPr>
        <w:tblStyle w:val="TableGrid"/>
        <w:tblW w:w="0" w:type="auto"/>
        <w:jc w:val="center"/>
        <w:tblLook w:val="04A0" w:firstRow="1" w:lastRow="0" w:firstColumn="1" w:lastColumn="0" w:noHBand="0" w:noVBand="1"/>
      </w:tblPr>
      <w:tblGrid>
        <w:gridCol w:w="1114"/>
        <w:gridCol w:w="1350"/>
        <w:gridCol w:w="900"/>
        <w:gridCol w:w="1350"/>
        <w:gridCol w:w="1170"/>
      </w:tblGrid>
      <w:tr w:rsidR="004107FC" w:rsidRPr="004107FC" w:rsidTr="006869E3">
        <w:trPr>
          <w:jc w:val="center"/>
        </w:trPr>
        <w:tc>
          <w:tcPr>
            <w:tcW w:w="1114" w:type="dxa"/>
            <w:noWrap/>
            <w:hideMark/>
          </w:tcPr>
          <w:p w:rsidR="004107FC" w:rsidRPr="004107FC" w:rsidRDefault="004107FC">
            <w:r w:rsidRPr="004107FC">
              <w:t>Gray level</w:t>
            </w:r>
          </w:p>
        </w:tc>
        <w:tc>
          <w:tcPr>
            <w:tcW w:w="1350" w:type="dxa"/>
            <w:noWrap/>
            <w:hideMark/>
          </w:tcPr>
          <w:p w:rsidR="004107FC" w:rsidRPr="004107FC" w:rsidRDefault="004107FC">
            <w:r w:rsidRPr="004107FC">
              <w:t># of pixels</w:t>
            </w:r>
          </w:p>
        </w:tc>
        <w:tc>
          <w:tcPr>
            <w:tcW w:w="900" w:type="dxa"/>
            <w:noWrap/>
            <w:hideMark/>
          </w:tcPr>
          <w:p w:rsidR="004107FC" w:rsidRPr="004107FC" w:rsidRDefault="004107FC">
            <w:proofErr w:type="spellStart"/>
            <w:r w:rsidRPr="004107FC">
              <w:t>cdf</w:t>
            </w:r>
            <w:proofErr w:type="spellEnd"/>
          </w:p>
        </w:tc>
        <w:tc>
          <w:tcPr>
            <w:tcW w:w="1350" w:type="dxa"/>
            <w:noWrap/>
            <w:hideMark/>
          </w:tcPr>
          <w:p w:rsidR="004107FC" w:rsidRPr="004107FC" w:rsidRDefault="004107FC">
            <w:r w:rsidRPr="004107FC">
              <w:t>q(k)</w:t>
            </w:r>
          </w:p>
        </w:tc>
        <w:tc>
          <w:tcPr>
            <w:tcW w:w="1170" w:type="dxa"/>
            <w:noWrap/>
            <w:hideMark/>
          </w:tcPr>
          <w:p w:rsidR="004107FC" w:rsidRPr="004107FC" w:rsidRDefault="004107FC">
            <w:r w:rsidRPr="004107FC">
              <w:t>round(</w:t>
            </w:r>
            <w:proofErr w:type="spellStart"/>
            <w:r w:rsidRPr="004107FC">
              <w:t>qk</w:t>
            </w:r>
            <w:proofErr w:type="spellEnd"/>
            <w:r w:rsidRPr="004107FC">
              <w:t>)</w:t>
            </w:r>
          </w:p>
        </w:tc>
      </w:tr>
      <w:tr w:rsidR="004107FC" w:rsidRPr="004107FC" w:rsidTr="006869E3">
        <w:trPr>
          <w:jc w:val="center"/>
        </w:trPr>
        <w:tc>
          <w:tcPr>
            <w:tcW w:w="1114" w:type="dxa"/>
            <w:noWrap/>
            <w:hideMark/>
          </w:tcPr>
          <w:p w:rsidR="004107FC" w:rsidRPr="004107FC" w:rsidRDefault="004107FC" w:rsidP="004107FC">
            <w:r w:rsidRPr="004107FC">
              <w:t>117</w:t>
            </w:r>
          </w:p>
        </w:tc>
        <w:tc>
          <w:tcPr>
            <w:tcW w:w="1350" w:type="dxa"/>
            <w:noWrap/>
            <w:hideMark/>
          </w:tcPr>
          <w:p w:rsidR="004107FC" w:rsidRPr="004107FC" w:rsidRDefault="004107FC" w:rsidP="004107FC">
            <w:r w:rsidRPr="004107FC">
              <w:t>1</w:t>
            </w:r>
          </w:p>
        </w:tc>
        <w:tc>
          <w:tcPr>
            <w:tcW w:w="900" w:type="dxa"/>
            <w:noWrap/>
            <w:hideMark/>
          </w:tcPr>
          <w:p w:rsidR="004107FC" w:rsidRPr="004107FC" w:rsidRDefault="004107FC" w:rsidP="004107FC">
            <w:r w:rsidRPr="004107FC">
              <w:t>1</w:t>
            </w:r>
          </w:p>
        </w:tc>
        <w:tc>
          <w:tcPr>
            <w:tcW w:w="1350" w:type="dxa"/>
            <w:noWrap/>
            <w:hideMark/>
          </w:tcPr>
          <w:p w:rsidR="004107FC" w:rsidRPr="004107FC" w:rsidRDefault="004107FC" w:rsidP="004107FC">
            <w:r w:rsidRPr="004107FC">
              <w:t>5.3125</w:t>
            </w:r>
          </w:p>
        </w:tc>
        <w:tc>
          <w:tcPr>
            <w:tcW w:w="1170" w:type="dxa"/>
            <w:noWrap/>
            <w:hideMark/>
          </w:tcPr>
          <w:p w:rsidR="004107FC" w:rsidRPr="004107FC" w:rsidRDefault="004107FC" w:rsidP="004107FC">
            <w:r w:rsidRPr="004107FC">
              <w:t>5</w:t>
            </w:r>
          </w:p>
        </w:tc>
      </w:tr>
      <w:tr w:rsidR="004107FC" w:rsidRPr="004107FC" w:rsidTr="006869E3">
        <w:trPr>
          <w:jc w:val="center"/>
        </w:trPr>
        <w:tc>
          <w:tcPr>
            <w:tcW w:w="1114" w:type="dxa"/>
            <w:noWrap/>
            <w:hideMark/>
          </w:tcPr>
          <w:p w:rsidR="004107FC" w:rsidRPr="004107FC" w:rsidRDefault="004107FC" w:rsidP="004107FC">
            <w:r w:rsidRPr="004107FC">
              <w:t>118</w:t>
            </w:r>
          </w:p>
        </w:tc>
        <w:tc>
          <w:tcPr>
            <w:tcW w:w="1350" w:type="dxa"/>
            <w:noWrap/>
            <w:hideMark/>
          </w:tcPr>
          <w:p w:rsidR="004107FC" w:rsidRPr="004107FC" w:rsidRDefault="004107FC" w:rsidP="004107FC">
            <w:r w:rsidRPr="004107FC">
              <w:t>2</w:t>
            </w:r>
          </w:p>
        </w:tc>
        <w:tc>
          <w:tcPr>
            <w:tcW w:w="900" w:type="dxa"/>
            <w:noWrap/>
            <w:hideMark/>
          </w:tcPr>
          <w:p w:rsidR="004107FC" w:rsidRPr="004107FC" w:rsidRDefault="004107FC" w:rsidP="004107FC">
            <w:r w:rsidRPr="004107FC">
              <w:t>3</w:t>
            </w:r>
          </w:p>
        </w:tc>
        <w:tc>
          <w:tcPr>
            <w:tcW w:w="1350" w:type="dxa"/>
            <w:noWrap/>
            <w:hideMark/>
          </w:tcPr>
          <w:p w:rsidR="004107FC" w:rsidRPr="004107FC" w:rsidRDefault="004107FC" w:rsidP="004107FC">
            <w:r w:rsidRPr="004107FC">
              <w:t>15.9375</w:t>
            </w:r>
          </w:p>
        </w:tc>
        <w:tc>
          <w:tcPr>
            <w:tcW w:w="1170" w:type="dxa"/>
            <w:noWrap/>
            <w:hideMark/>
          </w:tcPr>
          <w:p w:rsidR="004107FC" w:rsidRPr="004107FC" w:rsidRDefault="004107FC" w:rsidP="004107FC">
            <w:r w:rsidRPr="004107FC">
              <w:t>16</w:t>
            </w:r>
          </w:p>
        </w:tc>
      </w:tr>
      <w:tr w:rsidR="004107FC" w:rsidRPr="004107FC" w:rsidTr="006869E3">
        <w:trPr>
          <w:jc w:val="center"/>
        </w:trPr>
        <w:tc>
          <w:tcPr>
            <w:tcW w:w="1114" w:type="dxa"/>
            <w:noWrap/>
            <w:hideMark/>
          </w:tcPr>
          <w:p w:rsidR="004107FC" w:rsidRPr="004107FC" w:rsidRDefault="004107FC" w:rsidP="004107FC">
            <w:r w:rsidRPr="004107FC">
              <w:t>119</w:t>
            </w:r>
          </w:p>
        </w:tc>
        <w:tc>
          <w:tcPr>
            <w:tcW w:w="1350" w:type="dxa"/>
            <w:noWrap/>
            <w:hideMark/>
          </w:tcPr>
          <w:p w:rsidR="004107FC" w:rsidRPr="004107FC" w:rsidRDefault="004107FC" w:rsidP="004107FC">
            <w:r w:rsidRPr="004107FC">
              <w:t>2</w:t>
            </w:r>
          </w:p>
        </w:tc>
        <w:tc>
          <w:tcPr>
            <w:tcW w:w="900" w:type="dxa"/>
            <w:noWrap/>
            <w:hideMark/>
          </w:tcPr>
          <w:p w:rsidR="004107FC" w:rsidRPr="004107FC" w:rsidRDefault="004107FC" w:rsidP="004107FC">
            <w:r w:rsidRPr="004107FC">
              <w:t>5</w:t>
            </w:r>
          </w:p>
        </w:tc>
        <w:tc>
          <w:tcPr>
            <w:tcW w:w="1350" w:type="dxa"/>
            <w:noWrap/>
            <w:hideMark/>
          </w:tcPr>
          <w:p w:rsidR="004107FC" w:rsidRPr="004107FC" w:rsidRDefault="004107FC" w:rsidP="004107FC">
            <w:r w:rsidRPr="004107FC">
              <w:t>26.5625</w:t>
            </w:r>
          </w:p>
        </w:tc>
        <w:tc>
          <w:tcPr>
            <w:tcW w:w="1170" w:type="dxa"/>
            <w:noWrap/>
            <w:hideMark/>
          </w:tcPr>
          <w:p w:rsidR="004107FC" w:rsidRPr="004107FC" w:rsidRDefault="004107FC" w:rsidP="004107FC">
            <w:r w:rsidRPr="004107FC">
              <w:t>27</w:t>
            </w:r>
          </w:p>
        </w:tc>
      </w:tr>
      <w:tr w:rsidR="004107FC" w:rsidRPr="004107FC" w:rsidTr="006869E3">
        <w:trPr>
          <w:jc w:val="center"/>
        </w:trPr>
        <w:tc>
          <w:tcPr>
            <w:tcW w:w="1114" w:type="dxa"/>
            <w:noWrap/>
            <w:hideMark/>
          </w:tcPr>
          <w:p w:rsidR="004107FC" w:rsidRPr="004107FC" w:rsidRDefault="004107FC" w:rsidP="004107FC">
            <w:r w:rsidRPr="004107FC">
              <w:t>120</w:t>
            </w:r>
          </w:p>
        </w:tc>
        <w:tc>
          <w:tcPr>
            <w:tcW w:w="1350" w:type="dxa"/>
            <w:noWrap/>
            <w:hideMark/>
          </w:tcPr>
          <w:p w:rsidR="004107FC" w:rsidRPr="004107FC" w:rsidRDefault="004107FC" w:rsidP="004107FC">
            <w:r w:rsidRPr="004107FC">
              <w:t>0</w:t>
            </w:r>
          </w:p>
        </w:tc>
        <w:tc>
          <w:tcPr>
            <w:tcW w:w="900" w:type="dxa"/>
            <w:noWrap/>
            <w:hideMark/>
          </w:tcPr>
          <w:p w:rsidR="004107FC" w:rsidRPr="004107FC" w:rsidRDefault="004107FC" w:rsidP="004107FC">
            <w:r w:rsidRPr="004107FC">
              <w:t>5</w:t>
            </w:r>
          </w:p>
        </w:tc>
        <w:tc>
          <w:tcPr>
            <w:tcW w:w="1350" w:type="dxa"/>
            <w:noWrap/>
            <w:hideMark/>
          </w:tcPr>
          <w:p w:rsidR="004107FC" w:rsidRPr="004107FC" w:rsidRDefault="004107FC" w:rsidP="004107FC">
            <w:r w:rsidRPr="004107FC">
              <w:t>26.5625</w:t>
            </w:r>
          </w:p>
        </w:tc>
        <w:tc>
          <w:tcPr>
            <w:tcW w:w="1170" w:type="dxa"/>
            <w:noWrap/>
            <w:hideMark/>
          </w:tcPr>
          <w:p w:rsidR="004107FC" w:rsidRPr="004107FC" w:rsidRDefault="004107FC" w:rsidP="004107FC">
            <w:r w:rsidRPr="004107FC">
              <w:t>27</w:t>
            </w:r>
          </w:p>
        </w:tc>
      </w:tr>
      <w:tr w:rsidR="004107FC" w:rsidRPr="004107FC" w:rsidTr="006869E3">
        <w:trPr>
          <w:jc w:val="center"/>
        </w:trPr>
        <w:tc>
          <w:tcPr>
            <w:tcW w:w="1114" w:type="dxa"/>
            <w:noWrap/>
            <w:hideMark/>
          </w:tcPr>
          <w:p w:rsidR="004107FC" w:rsidRPr="004107FC" w:rsidRDefault="004107FC" w:rsidP="004107FC">
            <w:r w:rsidRPr="004107FC">
              <w:t>121</w:t>
            </w:r>
          </w:p>
        </w:tc>
        <w:tc>
          <w:tcPr>
            <w:tcW w:w="1350" w:type="dxa"/>
            <w:noWrap/>
            <w:hideMark/>
          </w:tcPr>
          <w:p w:rsidR="004107FC" w:rsidRPr="004107FC" w:rsidRDefault="004107FC" w:rsidP="004107FC">
            <w:r w:rsidRPr="004107FC">
              <w:t>3</w:t>
            </w:r>
          </w:p>
        </w:tc>
        <w:tc>
          <w:tcPr>
            <w:tcW w:w="900" w:type="dxa"/>
            <w:noWrap/>
            <w:hideMark/>
          </w:tcPr>
          <w:p w:rsidR="004107FC" w:rsidRPr="004107FC" w:rsidRDefault="004107FC" w:rsidP="004107FC">
            <w:r w:rsidRPr="004107FC">
              <w:t>8</w:t>
            </w:r>
          </w:p>
        </w:tc>
        <w:tc>
          <w:tcPr>
            <w:tcW w:w="1350" w:type="dxa"/>
            <w:noWrap/>
            <w:hideMark/>
          </w:tcPr>
          <w:p w:rsidR="004107FC" w:rsidRPr="004107FC" w:rsidRDefault="004107FC" w:rsidP="004107FC">
            <w:r w:rsidRPr="004107FC">
              <w:t>42.5</w:t>
            </w:r>
          </w:p>
        </w:tc>
        <w:tc>
          <w:tcPr>
            <w:tcW w:w="1170" w:type="dxa"/>
            <w:noWrap/>
            <w:hideMark/>
          </w:tcPr>
          <w:p w:rsidR="004107FC" w:rsidRPr="004107FC" w:rsidRDefault="004107FC" w:rsidP="004107FC">
            <w:r w:rsidRPr="004107FC">
              <w:t>43</w:t>
            </w:r>
          </w:p>
        </w:tc>
      </w:tr>
      <w:tr w:rsidR="004107FC" w:rsidRPr="004107FC" w:rsidTr="006869E3">
        <w:trPr>
          <w:jc w:val="center"/>
        </w:trPr>
        <w:tc>
          <w:tcPr>
            <w:tcW w:w="1114" w:type="dxa"/>
            <w:noWrap/>
            <w:hideMark/>
          </w:tcPr>
          <w:p w:rsidR="004107FC" w:rsidRPr="004107FC" w:rsidRDefault="004107FC" w:rsidP="004107FC">
            <w:r w:rsidRPr="004107FC">
              <w:t>122</w:t>
            </w:r>
          </w:p>
        </w:tc>
        <w:tc>
          <w:tcPr>
            <w:tcW w:w="1350" w:type="dxa"/>
            <w:noWrap/>
            <w:hideMark/>
          </w:tcPr>
          <w:p w:rsidR="004107FC" w:rsidRPr="004107FC" w:rsidRDefault="004107FC" w:rsidP="004107FC">
            <w:r w:rsidRPr="004107FC">
              <w:t>3</w:t>
            </w:r>
          </w:p>
        </w:tc>
        <w:tc>
          <w:tcPr>
            <w:tcW w:w="900" w:type="dxa"/>
            <w:noWrap/>
            <w:hideMark/>
          </w:tcPr>
          <w:p w:rsidR="004107FC" w:rsidRPr="004107FC" w:rsidRDefault="004107FC" w:rsidP="004107FC">
            <w:r w:rsidRPr="004107FC">
              <w:t>11</w:t>
            </w:r>
          </w:p>
        </w:tc>
        <w:tc>
          <w:tcPr>
            <w:tcW w:w="1350" w:type="dxa"/>
            <w:noWrap/>
            <w:hideMark/>
          </w:tcPr>
          <w:p w:rsidR="004107FC" w:rsidRPr="004107FC" w:rsidRDefault="004107FC" w:rsidP="004107FC">
            <w:r w:rsidRPr="004107FC">
              <w:t>58.4375</w:t>
            </w:r>
          </w:p>
        </w:tc>
        <w:tc>
          <w:tcPr>
            <w:tcW w:w="1170" w:type="dxa"/>
            <w:noWrap/>
            <w:hideMark/>
          </w:tcPr>
          <w:p w:rsidR="004107FC" w:rsidRPr="004107FC" w:rsidRDefault="004107FC" w:rsidP="004107FC">
            <w:r w:rsidRPr="004107FC">
              <w:t>58</w:t>
            </w:r>
          </w:p>
        </w:tc>
      </w:tr>
      <w:tr w:rsidR="004107FC" w:rsidRPr="004107FC" w:rsidTr="006869E3">
        <w:trPr>
          <w:jc w:val="center"/>
        </w:trPr>
        <w:tc>
          <w:tcPr>
            <w:tcW w:w="1114" w:type="dxa"/>
            <w:noWrap/>
            <w:hideMark/>
          </w:tcPr>
          <w:p w:rsidR="004107FC" w:rsidRPr="004107FC" w:rsidRDefault="004107FC" w:rsidP="004107FC">
            <w:r w:rsidRPr="004107FC">
              <w:t>123</w:t>
            </w:r>
          </w:p>
        </w:tc>
        <w:tc>
          <w:tcPr>
            <w:tcW w:w="1350" w:type="dxa"/>
            <w:noWrap/>
            <w:hideMark/>
          </w:tcPr>
          <w:p w:rsidR="004107FC" w:rsidRPr="004107FC" w:rsidRDefault="004107FC" w:rsidP="004107FC">
            <w:r w:rsidRPr="004107FC">
              <w:t>2</w:t>
            </w:r>
          </w:p>
        </w:tc>
        <w:tc>
          <w:tcPr>
            <w:tcW w:w="900" w:type="dxa"/>
            <w:noWrap/>
            <w:hideMark/>
          </w:tcPr>
          <w:p w:rsidR="004107FC" w:rsidRPr="004107FC" w:rsidRDefault="004107FC" w:rsidP="004107FC">
            <w:r w:rsidRPr="004107FC">
              <w:t>13</w:t>
            </w:r>
          </w:p>
        </w:tc>
        <w:tc>
          <w:tcPr>
            <w:tcW w:w="1350" w:type="dxa"/>
            <w:noWrap/>
            <w:hideMark/>
          </w:tcPr>
          <w:p w:rsidR="004107FC" w:rsidRPr="004107FC" w:rsidRDefault="004107FC" w:rsidP="004107FC">
            <w:r w:rsidRPr="004107FC">
              <w:t>69.0625</w:t>
            </w:r>
          </w:p>
        </w:tc>
        <w:tc>
          <w:tcPr>
            <w:tcW w:w="1170" w:type="dxa"/>
            <w:noWrap/>
            <w:hideMark/>
          </w:tcPr>
          <w:p w:rsidR="004107FC" w:rsidRPr="004107FC" w:rsidRDefault="004107FC" w:rsidP="004107FC">
            <w:r w:rsidRPr="004107FC">
              <w:t>69</w:t>
            </w:r>
          </w:p>
        </w:tc>
      </w:tr>
      <w:tr w:rsidR="004107FC" w:rsidRPr="004107FC" w:rsidTr="006869E3">
        <w:trPr>
          <w:jc w:val="center"/>
        </w:trPr>
        <w:tc>
          <w:tcPr>
            <w:tcW w:w="1114" w:type="dxa"/>
            <w:noWrap/>
            <w:hideMark/>
          </w:tcPr>
          <w:p w:rsidR="004107FC" w:rsidRPr="004107FC" w:rsidRDefault="004107FC" w:rsidP="004107FC">
            <w:r w:rsidRPr="004107FC">
              <w:t>124</w:t>
            </w:r>
          </w:p>
        </w:tc>
        <w:tc>
          <w:tcPr>
            <w:tcW w:w="1350" w:type="dxa"/>
            <w:noWrap/>
            <w:hideMark/>
          </w:tcPr>
          <w:p w:rsidR="004107FC" w:rsidRPr="004107FC" w:rsidRDefault="004107FC" w:rsidP="004107FC">
            <w:r w:rsidRPr="004107FC">
              <w:t>5</w:t>
            </w:r>
          </w:p>
        </w:tc>
        <w:tc>
          <w:tcPr>
            <w:tcW w:w="900" w:type="dxa"/>
            <w:noWrap/>
            <w:hideMark/>
          </w:tcPr>
          <w:p w:rsidR="004107FC" w:rsidRPr="004107FC" w:rsidRDefault="004107FC" w:rsidP="004107FC">
            <w:r w:rsidRPr="004107FC">
              <w:t>18</w:t>
            </w:r>
          </w:p>
        </w:tc>
        <w:tc>
          <w:tcPr>
            <w:tcW w:w="1350" w:type="dxa"/>
            <w:noWrap/>
            <w:hideMark/>
          </w:tcPr>
          <w:p w:rsidR="004107FC" w:rsidRPr="004107FC" w:rsidRDefault="004107FC" w:rsidP="004107FC">
            <w:r w:rsidRPr="004107FC">
              <w:t>95.625</w:t>
            </w:r>
          </w:p>
        </w:tc>
        <w:tc>
          <w:tcPr>
            <w:tcW w:w="1170" w:type="dxa"/>
            <w:noWrap/>
            <w:hideMark/>
          </w:tcPr>
          <w:p w:rsidR="004107FC" w:rsidRPr="004107FC" w:rsidRDefault="004107FC" w:rsidP="004107FC">
            <w:r w:rsidRPr="004107FC">
              <w:t>96</w:t>
            </w:r>
          </w:p>
        </w:tc>
      </w:tr>
      <w:tr w:rsidR="004107FC" w:rsidRPr="004107FC" w:rsidTr="006869E3">
        <w:trPr>
          <w:jc w:val="center"/>
        </w:trPr>
        <w:tc>
          <w:tcPr>
            <w:tcW w:w="1114" w:type="dxa"/>
            <w:noWrap/>
            <w:hideMark/>
          </w:tcPr>
          <w:p w:rsidR="004107FC" w:rsidRPr="004107FC" w:rsidRDefault="004107FC" w:rsidP="004107FC">
            <w:r w:rsidRPr="004107FC">
              <w:t>125</w:t>
            </w:r>
          </w:p>
        </w:tc>
        <w:tc>
          <w:tcPr>
            <w:tcW w:w="1350" w:type="dxa"/>
            <w:noWrap/>
            <w:hideMark/>
          </w:tcPr>
          <w:p w:rsidR="004107FC" w:rsidRPr="004107FC" w:rsidRDefault="004107FC" w:rsidP="004107FC">
            <w:r w:rsidRPr="004107FC">
              <w:t>4</w:t>
            </w:r>
          </w:p>
        </w:tc>
        <w:tc>
          <w:tcPr>
            <w:tcW w:w="900" w:type="dxa"/>
            <w:noWrap/>
            <w:hideMark/>
          </w:tcPr>
          <w:p w:rsidR="004107FC" w:rsidRPr="004107FC" w:rsidRDefault="004107FC" w:rsidP="004107FC">
            <w:r w:rsidRPr="004107FC">
              <w:t>22</w:t>
            </w:r>
          </w:p>
        </w:tc>
        <w:tc>
          <w:tcPr>
            <w:tcW w:w="1350" w:type="dxa"/>
            <w:noWrap/>
            <w:hideMark/>
          </w:tcPr>
          <w:p w:rsidR="004107FC" w:rsidRPr="004107FC" w:rsidRDefault="004107FC" w:rsidP="004107FC">
            <w:r w:rsidRPr="004107FC">
              <w:t>116.875</w:t>
            </w:r>
          </w:p>
        </w:tc>
        <w:tc>
          <w:tcPr>
            <w:tcW w:w="1170" w:type="dxa"/>
            <w:noWrap/>
            <w:hideMark/>
          </w:tcPr>
          <w:p w:rsidR="004107FC" w:rsidRPr="004107FC" w:rsidRDefault="004107FC" w:rsidP="004107FC">
            <w:r w:rsidRPr="004107FC">
              <w:t>117</w:t>
            </w:r>
          </w:p>
        </w:tc>
      </w:tr>
      <w:tr w:rsidR="004107FC" w:rsidRPr="004107FC" w:rsidTr="006869E3">
        <w:trPr>
          <w:jc w:val="center"/>
        </w:trPr>
        <w:tc>
          <w:tcPr>
            <w:tcW w:w="1114" w:type="dxa"/>
            <w:noWrap/>
            <w:hideMark/>
          </w:tcPr>
          <w:p w:rsidR="004107FC" w:rsidRPr="004107FC" w:rsidRDefault="004107FC" w:rsidP="004107FC">
            <w:r w:rsidRPr="004107FC">
              <w:t>126</w:t>
            </w:r>
          </w:p>
        </w:tc>
        <w:tc>
          <w:tcPr>
            <w:tcW w:w="1350" w:type="dxa"/>
            <w:noWrap/>
            <w:hideMark/>
          </w:tcPr>
          <w:p w:rsidR="004107FC" w:rsidRPr="004107FC" w:rsidRDefault="004107FC" w:rsidP="004107FC">
            <w:r w:rsidRPr="004107FC">
              <w:t>4</w:t>
            </w:r>
          </w:p>
        </w:tc>
        <w:tc>
          <w:tcPr>
            <w:tcW w:w="900" w:type="dxa"/>
            <w:noWrap/>
            <w:hideMark/>
          </w:tcPr>
          <w:p w:rsidR="004107FC" w:rsidRPr="004107FC" w:rsidRDefault="004107FC" w:rsidP="004107FC">
            <w:r w:rsidRPr="004107FC">
              <w:t>26</w:t>
            </w:r>
          </w:p>
        </w:tc>
        <w:tc>
          <w:tcPr>
            <w:tcW w:w="1350" w:type="dxa"/>
            <w:noWrap/>
            <w:hideMark/>
          </w:tcPr>
          <w:p w:rsidR="004107FC" w:rsidRPr="004107FC" w:rsidRDefault="004107FC" w:rsidP="004107FC">
            <w:r w:rsidRPr="004107FC">
              <w:t>138.125</w:t>
            </w:r>
          </w:p>
        </w:tc>
        <w:tc>
          <w:tcPr>
            <w:tcW w:w="1170" w:type="dxa"/>
            <w:noWrap/>
            <w:hideMark/>
          </w:tcPr>
          <w:p w:rsidR="004107FC" w:rsidRPr="004107FC" w:rsidRDefault="004107FC" w:rsidP="004107FC">
            <w:r w:rsidRPr="004107FC">
              <w:t>138</w:t>
            </w:r>
          </w:p>
        </w:tc>
      </w:tr>
      <w:tr w:rsidR="004107FC" w:rsidRPr="004107FC" w:rsidTr="006869E3">
        <w:trPr>
          <w:jc w:val="center"/>
        </w:trPr>
        <w:tc>
          <w:tcPr>
            <w:tcW w:w="1114" w:type="dxa"/>
            <w:noWrap/>
            <w:hideMark/>
          </w:tcPr>
          <w:p w:rsidR="004107FC" w:rsidRPr="004107FC" w:rsidRDefault="004107FC" w:rsidP="004107FC">
            <w:r w:rsidRPr="004107FC">
              <w:t>127</w:t>
            </w:r>
          </w:p>
        </w:tc>
        <w:tc>
          <w:tcPr>
            <w:tcW w:w="1350" w:type="dxa"/>
            <w:noWrap/>
            <w:hideMark/>
          </w:tcPr>
          <w:p w:rsidR="004107FC" w:rsidRPr="004107FC" w:rsidRDefault="004107FC" w:rsidP="004107FC">
            <w:r w:rsidRPr="004107FC">
              <w:t>5</w:t>
            </w:r>
          </w:p>
        </w:tc>
        <w:tc>
          <w:tcPr>
            <w:tcW w:w="900" w:type="dxa"/>
            <w:noWrap/>
            <w:hideMark/>
          </w:tcPr>
          <w:p w:rsidR="004107FC" w:rsidRPr="004107FC" w:rsidRDefault="004107FC" w:rsidP="004107FC">
            <w:r w:rsidRPr="004107FC">
              <w:t>31</w:t>
            </w:r>
          </w:p>
        </w:tc>
        <w:tc>
          <w:tcPr>
            <w:tcW w:w="1350" w:type="dxa"/>
            <w:noWrap/>
            <w:hideMark/>
          </w:tcPr>
          <w:p w:rsidR="004107FC" w:rsidRPr="004107FC" w:rsidRDefault="004107FC" w:rsidP="004107FC">
            <w:r w:rsidRPr="004107FC">
              <w:t>164.6875</w:t>
            </w:r>
          </w:p>
        </w:tc>
        <w:tc>
          <w:tcPr>
            <w:tcW w:w="1170" w:type="dxa"/>
            <w:noWrap/>
            <w:hideMark/>
          </w:tcPr>
          <w:p w:rsidR="004107FC" w:rsidRPr="004107FC" w:rsidRDefault="004107FC" w:rsidP="004107FC">
            <w:r w:rsidRPr="004107FC">
              <w:t>165</w:t>
            </w:r>
          </w:p>
        </w:tc>
      </w:tr>
      <w:tr w:rsidR="004107FC" w:rsidRPr="004107FC" w:rsidTr="006869E3">
        <w:trPr>
          <w:jc w:val="center"/>
        </w:trPr>
        <w:tc>
          <w:tcPr>
            <w:tcW w:w="1114" w:type="dxa"/>
            <w:noWrap/>
            <w:hideMark/>
          </w:tcPr>
          <w:p w:rsidR="004107FC" w:rsidRPr="004107FC" w:rsidRDefault="004107FC" w:rsidP="004107FC">
            <w:r w:rsidRPr="004107FC">
              <w:t>128</w:t>
            </w:r>
          </w:p>
        </w:tc>
        <w:tc>
          <w:tcPr>
            <w:tcW w:w="1350" w:type="dxa"/>
            <w:noWrap/>
            <w:hideMark/>
          </w:tcPr>
          <w:p w:rsidR="004107FC" w:rsidRPr="004107FC" w:rsidRDefault="004107FC" w:rsidP="004107FC">
            <w:r w:rsidRPr="004107FC">
              <w:t>5</w:t>
            </w:r>
          </w:p>
        </w:tc>
        <w:tc>
          <w:tcPr>
            <w:tcW w:w="900" w:type="dxa"/>
            <w:noWrap/>
            <w:hideMark/>
          </w:tcPr>
          <w:p w:rsidR="004107FC" w:rsidRPr="004107FC" w:rsidRDefault="004107FC" w:rsidP="004107FC">
            <w:r w:rsidRPr="004107FC">
              <w:t>36</w:t>
            </w:r>
          </w:p>
        </w:tc>
        <w:tc>
          <w:tcPr>
            <w:tcW w:w="1350" w:type="dxa"/>
            <w:noWrap/>
            <w:hideMark/>
          </w:tcPr>
          <w:p w:rsidR="004107FC" w:rsidRPr="004107FC" w:rsidRDefault="004107FC" w:rsidP="004107FC">
            <w:r w:rsidRPr="004107FC">
              <w:t>191.25</w:t>
            </w:r>
          </w:p>
        </w:tc>
        <w:tc>
          <w:tcPr>
            <w:tcW w:w="1170" w:type="dxa"/>
            <w:noWrap/>
            <w:hideMark/>
          </w:tcPr>
          <w:p w:rsidR="004107FC" w:rsidRPr="004107FC" w:rsidRDefault="004107FC" w:rsidP="004107FC">
            <w:r w:rsidRPr="004107FC">
              <w:t>191</w:t>
            </w:r>
          </w:p>
        </w:tc>
      </w:tr>
      <w:tr w:rsidR="004107FC" w:rsidRPr="004107FC" w:rsidTr="006869E3">
        <w:trPr>
          <w:jc w:val="center"/>
        </w:trPr>
        <w:tc>
          <w:tcPr>
            <w:tcW w:w="1114" w:type="dxa"/>
            <w:noWrap/>
            <w:hideMark/>
          </w:tcPr>
          <w:p w:rsidR="004107FC" w:rsidRPr="004107FC" w:rsidRDefault="004107FC" w:rsidP="004107FC">
            <w:r w:rsidRPr="004107FC">
              <w:t>129</w:t>
            </w:r>
          </w:p>
        </w:tc>
        <w:tc>
          <w:tcPr>
            <w:tcW w:w="1350" w:type="dxa"/>
            <w:noWrap/>
            <w:hideMark/>
          </w:tcPr>
          <w:p w:rsidR="004107FC" w:rsidRPr="004107FC" w:rsidRDefault="004107FC" w:rsidP="004107FC">
            <w:r w:rsidRPr="004107FC">
              <w:t>5</w:t>
            </w:r>
          </w:p>
        </w:tc>
        <w:tc>
          <w:tcPr>
            <w:tcW w:w="900" w:type="dxa"/>
            <w:noWrap/>
            <w:hideMark/>
          </w:tcPr>
          <w:p w:rsidR="004107FC" w:rsidRPr="004107FC" w:rsidRDefault="004107FC" w:rsidP="004107FC">
            <w:r w:rsidRPr="004107FC">
              <w:t>41</w:t>
            </w:r>
          </w:p>
        </w:tc>
        <w:tc>
          <w:tcPr>
            <w:tcW w:w="1350" w:type="dxa"/>
            <w:noWrap/>
            <w:hideMark/>
          </w:tcPr>
          <w:p w:rsidR="004107FC" w:rsidRPr="004107FC" w:rsidRDefault="004107FC" w:rsidP="004107FC">
            <w:r w:rsidRPr="004107FC">
              <w:t>217.8125</w:t>
            </w:r>
          </w:p>
        </w:tc>
        <w:tc>
          <w:tcPr>
            <w:tcW w:w="1170" w:type="dxa"/>
            <w:noWrap/>
            <w:hideMark/>
          </w:tcPr>
          <w:p w:rsidR="004107FC" w:rsidRPr="004107FC" w:rsidRDefault="004107FC" w:rsidP="004107FC">
            <w:r w:rsidRPr="004107FC">
              <w:t>218</w:t>
            </w:r>
          </w:p>
        </w:tc>
      </w:tr>
      <w:tr w:rsidR="004107FC" w:rsidRPr="004107FC" w:rsidTr="006869E3">
        <w:trPr>
          <w:jc w:val="center"/>
        </w:trPr>
        <w:tc>
          <w:tcPr>
            <w:tcW w:w="1114" w:type="dxa"/>
            <w:noWrap/>
            <w:hideMark/>
          </w:tcPr>
          <w:p w:rsidR="004107FC" w:rsidRPr="004107FC" w:rsidRDefault="004107FC" w:rsidP="004107FC">
            <w:r w:rsidRPr="004107FC">
              <w:t>130</w:t>
            </w:r>
          </w:p>
        </w:tc>
        <w:tc>
          <w:tcPr>
            <w:tcW w:w="1350" w:type="dxa"/>
            <w:noWrap/>
            <w:hideMark/>
          </w:tcPr>
          <w:p w:rsidR="004107FC" w:rsidRPr="004107FC" w:rsidRDefault="004107FC" w:rsidP="004107FC">
            <w:r w:rsidRPr="004107FC">
              <w:t>3</w:t>
            </w:r>
          </w:p>
        </w:tc>
        <w:tc>
          <w:tcPr>
            <w:tcW w:w="900" w:type="dxa"/>
            <w:noWrap/>
            <w:hideMark/>
          </w:tcPr>
          <w:p w:rsidR="004107FC" w:rsidRPr="004107FC" w:rsidRDefault="004107FC" w:rsidP="004107FC">
            <w:r w:rsidRPr="004107FC">
              <w:t>44</w:t>
            </w:r>
          </w:p>
        </w:tc>
        <w:tc>
          <w:tcPr>
            <w:tcW w:w="1350" w:type="dxa"/>
            <w:noWrap/>
            <w:hideMark/>
          </w:tcPr>
          <w:p w:rsidR="004107FC" w:rsidRPr="004107FC" w:rsidRDefault="004107FC" w:rsidP="004107FC">
            <w:r w:rsidRPr="004107FC">
              <w:t>233.75</w:t>
            </w:r>
          </w:p>
        </w:tc>
        <w:tc>
          <w:tcPr>
            <w:tcW w:w="1170" w:type="dxa"/>
            <w:noWrap/>
            <w:hideMark/>
          </w:tcPr>
          <w:p w:rsidR="004107FC" w:rsidRPr="004107FC" w:rsidRDefault="004107FC" w:rsidP="004107FC">
            <w:r w:rsidRPr="004107FC">
              <w:t>234</w:t>
            </w:r>
          </w:p>
        </w:tc>
      </w:tr>
      <w:tr w:rsidR="004107FC" w:rsidRPr="004107FC" w:rsidTr="006869E3">
        <w:trPr>
          <w:jc w:val="center"/>
        </w:trPr>
        <w:tc>
          <w:tcPr>
            <w:tcW w:w="1114" w:type="dxa"/>
            <w:noWrap/>
            <w:hideMark/>
          </w:tcPr>
          <w:p w:rsidR="004107FC" w:rsidRPr="004107FC" w:rsidRDefault="004107FC" w:rsidP="004107FC">
            <w:r w:rsidRPr="004107FC">
              <w:t>131</w:t>
            </w:r>
          </w:p>
        </w:tc>
        <w:tc>
          <w:tcPr>
            <w:tcW w:w="1350" w:type="dxa"/>
            <w:noWrap/>
            <w:hideMark/>
          </w:tcPr>
          <w:p w:rsidR="004107FC" w:rsidRPr="004107FC" w:rsidRDefault="004107FC" w:rsidP="004107FC">
            <w:r w:rsidRPr="004107FC">
              <w:t>2</w:t>
            </w:r>
          </w:p>
        </w:tc>
        <w:tc>
          <w:tcPr>
            <w:tcW w:w="900" w:type="dxa"/>
            <w:noWrap/>
            <w:hideMark/>
          </w:tcPr>
          <w:p w:rsidR="004107FC" w:rsidRPr="004107FC" w:rsidRDefault="004107FC" w:rsidP="004107FC">
            <w:r w:rsidRPr="004107FC">
              <w:t>46</w:t>
            </w:r>
          </w:p>
        </w:tc>
        <w:tc>
          <w:tcPr>
            <w:tcW w:w="1350" w:type="dxa"/>
            <w:noWrap/>
            <w:hideMark/>
          </w:tcPr>
          <w:p w:rsidR="004107FC" w:rsidRPr="004107FC" w:rsidRDefault="004107FC" w:rsidP="004107FC">
            <w:r w:rsidRPr="004107FC">
              <w:t>244.375</w:t>
            </w:r>
          </w:p>
        </w:tc>
        <w:tc>
          <w:tcPr>
            <w:tcW w:w="1170" w:type="dxa"/>
            <w:noWrap/>
            <w:hideMark/>
          </w:tcPr>
          <w:p w:rsidR="004107FC" w:rsidRPr="004107FC" w:rsidRDefault="004107FC" w:rsidP="004107FC">
            <w:r w:rsidRPr="004107FC">
              <w:t>244</w:t>
            </w:r>
          </w:p>
        </w:tc>
      </w:tr>
      <w:tr w:rsidR="004107FC" w:rsidRPr="004107FC" w:rsidTr="006869E3">
        <w:trPr>
          <w:jc w:val="center"/>
        </w:trPr>
        <w:tc>
          <w:tcPr>
            <w:tcW w:w="1114" w:type="dxa"/>
            <w:noWrap/>
            <w:hideMark/>
          </w:tcPr>
          <w:p w:rsidR="004107FC" w:rsidRPr="004107FC" w:rsidRDefault="004107FC" w:rsidP="004107FC">
            <w:r w:rsidRPr="004107FC">
              <w:t>132</w:t>
            </w:r>
          </w:p>
        </w:tc>
        <w:tc>
          <w:tcPr>
            <w:tcW w:w="1350" w:type="dxa"/>
            <w:noWrap/>
            <w:hideMark/>
          </w:tcPr>
          <w:p w:rsidR="004107FC" w:rsidRPr="004107FC" w:rsidRDefault="004107FC" w:rsidP="004107FC">
            <w:r w:rsidRPr="004107FC">
              <w:t>2</w:t>
            </w:r>
          </w:p>
        </w:tc>
        <w:tc>
          <w:tcPr>
            <w:tcW w:w="900" w:type="dxa"/>
            <w:noWrap/>
            <w:hideMark/>
          </w:tcPr>
          <w:p w:rsidR="004107FC" w:rsidRPr="004107FC" w:rsidRDefault="004107FC" w:rsidP="004107FC">
            <w:r w:rsidRPr="004107FC">
              <w:t>48</w:t>
            </w:r>
          </w:p>
        </w:tc>
        <w:tc>
          <w:tcPr>
            <w:tcW w:w="1350" w:type="dxa"/>
            <w:noWrap/>
            <w:hideMark/>
          </w:tcPr>
          <w:p w:rsidR="004107FC" w:rsidRPr="004107FC" w:rsidRDefault="004107FC" w:rsidP="004107FC">
            <w:r w:rsidRPr="004107FC">
              <w:t>255</w:t>
            </w:r>
          </w:p>
        </w:tc>
        <w:tc>
          <w:tcPr>
            <w:tcW w:w="1170" w:type="dxa"/>
            <w:noWrap/>
            <w:hideMark/>
          </w:tcPr>
          <w:p w:rsidR="004107FC" w:rsidRPr="004107FC" w:rsidRDefault="004107FC" w:rsidP="004107FC">
            <w:r w:rsidRPr="004107FC">
              <w:t>255</w:t>
            </w:r>
          </w:p>
        </w:tc>
      </w:tr>
    </w:tbl>
    <w:p w:rsidR="00C26729" w:rsidRDefault="00C26729"/>
    <w:p w:rsidR="006869E3" w:rsidRDefault="00450DAB" w:rsidP="00450DAB">
      <w:pPr>
        <w:jc w:val="center"/>
      </w:pPr>
      <w:r>
        <w:t>Sub-region matrix after histogram equalization</w:t>
      </w:r>
    </w:p>
    <w:tbl>
      <w:tblPr>
        <w:tblStyle w:val="TableGrid"/>
        <w:tblW w:w="0" w:type="auto"/>
        <w:jc w:val="center"/>
        <w:tblLook w:val="04A0" w:firstRow="1" w:lastRow="0" w:firstColumn="1" w:lastColumn="0" w:noHBand="0" w:noVBand="1"/>
      </w:tblPr>
      <w:tblGrid>
        <w:gridCol w:w="960"/>
        <w:gridCol w:w="960"/>
        <w:gridCol w:w="960"/>
        <w:gridCol w:w="960"/>
        <w:gridCol w:w="960"/>
        <w:gridCol w:w="960"/>
        <w:gridCol w:w="960"/>
        <w:gridCol w:w="960"/>
      </w:tblGrid>
      <w:tr w:rsidR="00450DAB" w:rsidRPr="00450DAB" w:rsidTr="00450DAB">
        <w:trPr>
          <w:trHeight w:val="300"/>
          <w:jc w:val="center"/>
        </w:trPr>
        <w:tc>
          <w:tcPr>
            <w:tcW w:w="960" w:type="dxa"/>
            <w:noWrap/>
            <w:hideMark/>
          </w:tcPr>
          <w:p w:rsidR="00450DAB" w:rsidRPr="00450DAB" w:rsidRDefault="00450DAB" w:rsidP="00450DAB">
            <w:pPr>
              <w:jc w:val="center"/>
            </w:pPr>
            <w:r w:rsidRPr="00450DAB">
              <w:t>96</w:t>
            </w:r>
          </w:p>
        </w:tc>
        <w:tc>
          <w:tcPr>
            <w:tcW w:w="960" w:type="dxa"/>
            <w:noWrap/>
            <w:hideMark/>
          </w:tcPr>
          <w:p w:rsidR="00450DAB" w:rsidRPr="00450DAB" w:rsidRDefault="00450DAB" w:rsidP="00450DAB">
            <w:pPr>
              <w:jc w:val="center"/>
            </w:pPr>
            <w:r w:rsidRPr="00450DAB">
              <w:t>165</w:t>
            </w:r>
          </w:p>
        </w:tc>
        <w:tc>
          <w:tcPr>
            <w:tcW w:w="960" w:type="dxa"/>
            <w:noWrap/>
            <w:hideMark/>
          </w:tcPr>
          <w:p w:rsidR="00450DAB" w:rsidRPr="00450DAB" w:rsidRDefault="00450DAB" w:rsidP="00450DAB">
            <w:pPr>
              <w:jc w:val="center"/>
            </w:pPr>
            <w:r w:rsidRPr="00450DAB">
              <w:t>191</w:t>
            </w:r>
          </w:p>
        </w:tc>
        <w:tc>
          <w:tcPr>
            <w:tcW w:w="960" w:type="dxa"/>
            <w:noWrap/>
            <w:hideMark/>
          </w:tcPr>
          <w:p w:rsidR="00450DAB" w:rsidRPr="00450DAB" w:rsidRDefault="00450DAB" w:rsidP="00450DAB">
            <w:pPr>
              <w:jc w:val="center"/>
            </w:pPr>
            <w:r w:rsidRPr="00450DAB">
              <w:t>234</w:t>
            </w:r>
          </w:p>
        </w:tc>
        <w:tc>
          <w:tcPr>
            <w:tcW w:w="960" w:type="dxa"/>
            <w:noWrap/>
            <w:hideMark/>
          </w:tcPr>
          <w:p w:rsidR="00450DAB" w:rsidRPr="00450DAB" w:rsidRDefault="00450DAB" w:rsidP="00450DAB">
            <w:pPr>
              <w:jc w:val="center"/>
            </w:pPr>
            <w:r w:rsidRPr="00450DAB">
              <w:t>245</w:t>
            </w:r>
          </w:p>
        </w:tc>
        <w:tc>
          <w:tcPr>
            <w:tcW w:w="960" w:type="dxa"/>
            <w:noWrap/>
            <w:hideMark/>
          </w:tcPr>
          <w:p w:rsidR="00450DAB" w:rsidRPr="00450DAB" w:rsidRDefault="00450DAB" w:rsidP="00450DAB">
            <w:pPr>
              <w:jc w:val="center"/>
            </w:pPr>
            <w:r w:rsidRPr="00450DAB">
              <w:t>245</w:t>
            </w:r>
          </w:p>
        </w:tc>
        <w:tc>
          <w:tcPr>
            <w:tcW w:w="960" w:type="dxa"/>
            <w:noWrap/>
            <w:hideMark/>
          </w:tcPr>
          <w:p w:rsidR="00450DAB" w:rsidRPr="00450DAB" w:rsidRDefault="00450DAB" w:rsidP="00450DAB">
            <w:pPr>
              <w:jc w:val="center"/>
            </w:pPr>
            <w:r w:rsidRPr="00450DAB">
              <w:t>218</w:t>
            </w:r>
          </w:p>
        </w:tc>
        <w:tc>
          <w:tcPr>
            <w:tcW w:w="960" w:type="dxa"/>
            <w:noWrap/>
            <w:hideMark/>
          </w:tcPr>
          <w:p w:rsidR="00450DAB" w:rsidRPr="00450DAB" w:rsidRDefault="00450DAB" w:rsidP="00450DAB">
            <w:pPr>
              <w:jc w:val="center"/>
            </w:pPr>
            <w:r w:rsidRPr="00450DAB">
              <w:t>218</w:t>
            </w:r>
          </w:p>
        </w:tc>
      </w:tr>
      <w:tr w:rsidR="00450DAB" w:rsidRPr="00450DAB" w:rsidTr="00450DAB">
        <w:trPr>
          <w:trHeight w:val="300"/>
          <w:jc w:val="center"/>
        </w:trPr>
        <w:tc>
          <w:tcPr>
            <w:tcW w:w="960" w:type="dxa"/>
            <w:noWrap/>
            <w:hideMark/>
          </w:tcPr>
          <w:p w:rsidR="00450DAB" w:rsidRPr="00450DAB" w:rsidRDefault="00450DAB" w:rsidP="00450DAB">
            <w:pPr>
              <w:jc w:val="center"/>
            </w:pPr>
            <w:r w:rsidRPr="00450DAB">
              <w:t>117</w:t>
            </w:r>
          </w:p>
        </w:tc>
        <w:tc>
          <w:tcPr>
            <w:tcW w:w="960" w:type="dxa"/>
            <w:noWrap/>
            <w:hideMark/>
          </w:tcPr>
          <w:p w:rsidR="00450DAB" w:rsidRPr="00450DAB" w:rsidRDefault="00450DAB" w:rsidP="00450DAB">
            <w:pPr>
              <w:jc w:val="center"/>
            </w:pPr>
            <w:r w:rsidRPr="00450DAB">
              <w:t>69</w:t>
            </w:r>
          </w:p>
        </w:tc>
        <w:tc>
          <w:tcPr>
            <w:tcW w:w="960" w:type="dxa"/>
            <w:noWrap/>
            <w:hideMark/>
          </w:tcPr>
          <w:p w:rsidR="00450DAB" w:rsidRPr="00450DAB" w:rsidRDefault="00450DAB" w:rsidP="00450DAB">
            <w:pPr>
              <w:jc w:val="center"/>
            </w:pPr>
            <w:r w:rsidRPr="00450DAB">
              <w:t>117</w:t>
            </w:r>
          </w:p>
        </w:tc>
        <w:tc>
          <w:tcPr>
            <w:tcW w:w="960" w:type="dxa"/>
            <w:noWrap/>
            <w:hideMark/>
          </w:tcPr>
          <w:p w:rsidR="00450DAB" w:rsidRPr="00450DAB" w:rsidRDefault="00450DAB" w:rsidP="00450DAB">
            <w:pPr>
              <w:jc w:val="center"/>
            </w:pPr>
            <w:r w:rsidRPr="00450DAB">
              <w:t>117</w:t>
            </w:r>
          </w:p>
        </w:tc>
        <w:tc>
          <w:tcPr>
            <w:tcW w:w="960" w:type="dxa"/>
            <w:noWrap/>
            <w:hideMark/>
          </w:tcPr>
          <w:p w:rsidR="00450DAB" w:rsidRPr="00450DAB" w:rsidRDefault="00450DAB" w:rsidP="00450DAB">
            <w:pPr>
              <w:jc w:val="center"/>
            </w:pPr>
            <w:r w:rsidRPr="00450DAB">
              <w:t>191</w:t>
            </w:r>
          </w:p>
        </w:tc>
        <w:tc>
          <w:tcPr>
            <w:tcW w:w="960" w:type="dxa"/>
            <w:noWrap/>
            <w:hideMark/>
          </w:tcPr>
          <w:p w:rsidR="00450DAB" w:rsidRPr="00450DAB" w:rsidRDefault="00450DAB" w:rsidP="00450DAB">
            <w:pPr>
              <w:jc w:val="center"/>
            </w:pPr>
            <w:r w:rsidRPr="00450DAB">
              <w:t>244</w:t>
            </w:r>
          </w:p>
        </w:tc>
        <w:tc>
          <w:tcPr>
            <w:tcW w:w="960" w:type="dxa"/>
            <w:noWrap/>
            <w:hideMark/>
          </w:tcPr>
          <w:p w:rsidR="00450DAB" w:rsidRPr="00450DAB" w:rsidRDefault="00450DAB" w:rsidP="00450DAB">
            <w:pPr>
              <w:jc w:val="center"/>
            </w:pPr>
            <w:r w:rsidRPr="00450DAB">
              <w:t>234</w:t>
            </w:r>
          </w:p>
        </w:tc>
        <w:tc>
          <w:tcPr>
            <w:tcW w:w="960" w:type="dxa"/>
            <w:noWrap/>
            <w:hideMark/>
          </w:tcPr>
          <w:p w:rsidR="00450DAB" w:rsidRPr="00450DAB" w:rsidRDefault="00450DAB" w:rsidP="00450DAB">
            <w:pPr>
              <w:jc w:val="center"/>
            </w:pPr>
            <w:r w:rsidRPr="00450DAB">
              <w:t>234</w:t>
            </w:r>
          </w:p>
        </w:tc>
      </w:tr>
      <w:tr w:rsidR="00450DAB" w:rsidRPr="00450DAB" w:rsidTr="00450DAB">
        <w:trPr>
          <w:trHeight w:val="300"/>
          <w:jc w:val="center"/>
        </w:trPr>
        <w:tc>
          <w:tcPr>
            <w:tcW w:w="960" w:type="dxa"/>
            <w:noWrap/>
            <w:hideMark/>
          </w:tcPr>
          <w:p w:rsidR="00450DAB" w:rsidRPr="00450DAB" w:rsidRDefault="00450DAB" w:rsidP="00450DAB">
            <w:pPr>
              <w:jc w:val="center"/>
            </w:pPr>
            <w:r w:rsidRPr="00450DAB">
              <w:t>218</w:t>
            </w:r>
          </w:p>
        </w:tc>
        <w:tc>
          <w:tcPr>
            <w:tcW w:w="960" w:type="dxa"/>
            <w:noWrap/>
            <w:hideMark/>
          </w:tcPr>
          <w:p w:rsidR="00450DAB" w:rsidRPr="00450DAB" w:rsidRDefault="00450DAB" w:rsidP="00450DAB">
            <w:pPr>
              <w:jc w:val="center"/>
            </w:pPr>
            <w:r w:rsidRPr="00450DAB">
              <w:t>165</w:t>
            </w:r>
          </w:p>
        </w:tc>
        <w:tc>
          <w:tcPr>
            <w:tcW w:w="960" w:type="dxa"/>
            <w:noWrap/>
            <w:hideMark/>
          </w:tcPr>
          <w:p w:rsidR="00450DAB" w:rsidRPr="00450DAB" w:rsidRDefault="00450DAB" w:rsidP="00450DAB">
            <w:pPr>
              <w:jc w:val="center"/>
            </w:pPr>
            <w:r w:rsidRPr="00450DAB">
              <w:t>69</w:t>
            </w:r>
          </w:p>
        </w:tc>
        <w:tc>
          <w:tcPr>
            <w:tcW w:w="960" w:type="dxa"/>
            <w:noWrap/>
            <w:hideMark/>
          </w:tcPr>
          <w:p w:rsidR="00450DAB" w:rsidRPr="00450DAB" w:rsidRDefault="00450DAB" w:rsidP="00450DAB">
            <w:pPr>
              <w:jc w:val="center"/>
            </w:pPr>
            <w:r w:rsidRPr="00450DAB">
              <w:t>96</w:t>
            </w:r>
          </w:p>
        </w:tc>
        <w:tc>
          <w:tcPr>
            <w:tcW w:w="960" w:type="dxa"/>
            <w:noWrap/>
            <w:hideMark/>
          </w:tcPr>
          <w:p w:rsidR="00450DAB" w:rsidRPr="00450DAB" w:rsidRDefault="00450DAB" w:rsidP="00450DAB">
            <w:pPr>
              <w:jc w:val="center"/>
            </w:pPr>
            <w:r w:rsidRPr="00450DAB">
              <w:t>117</w:t>
            </w:r>
          </w:p>
        </w:tc>
        <w:tc>
          <w:tcPr>
            <w:tcW w:w="960" w:type="dxa"/>
            <w:noWrap/>
            <w:hideMark/>
          </w:tcPr>
          <w:p w:rsidR="00450DAB" w:rsidRPr="00450DAB" w:rsidRDefault="00450DAB" w:rsidP="00450DAB">
            <w:pPr>
              <w:jc w:val="center"/>
            </w:pPr>
            <w:r w:rsidRPr="00450DAB">
              <w:t>138</w:t>
            </w:r>
          </w:p>
        </w:tc>
        <w:tc>
          <w:tcPr>
            <w:tcW w:w="960" w:type="dxa"/>
            <w:noWrap/>
            <w:hideMark/>
          </w:tcPr>
          <w:p w:rsidR="00450DAB" w:rsidRPr="00450DAB" w:rsidRDefault="00450DAB" w:rsidP="00450DAB">
            <w:pPr>
              <w:jc w:val="center"/>
            </w:pPr>
            <w:r w:rsidRPr="00450DAB">
              <w:t>191</w:t>
            </w:r>
          </w:p>
        </w:tc>
        <w:tc>
          <w:tcPr>
            <w:tcW w:w="960" w:type="dxa"/>
            <w:noWrap/>
            <w:hideMark/>
          </w:tcPr>
          <w:p w:rsidR="00450DAB" w:rsidRPr="00450DAB" w:rsidRDefault="00450DAB" w:rsidP="00450DAB">
            <w:pPr>
              <w:jc w:val="center"/>
            </w:pPr>
            <w:r w:rsidRPr="00450DAB">
              <w:t>191</w:t>
            </w:r>
          </w:p>
        </w:tc>
      </w:tr>
      <w:tr w:rsidR="00450DAB" w:rsidRPr="00450DAB" w:rsidTr="00450DAB">
        <w:trPr>
          <w:trHeight w:val="300"/>
          <w:jc w:val="center"/>
        </w:trPr>
        <w:tc>
          <w:tcPr>
            <w:tcW w:w="960" w:type="dxa"/>
            <w:noWrap/>
            <w:hideMark/>
          </w:tcPr>
          <w:p w:rsidR="00450DAB" w:rsidRPr="00450DAB" w:rsidRDefault="00450DAB" w:rsidP="00450DAB">
            <w:pPr>
              <w:jc w:val="center"/>
            </w:pPr>
            <w:r w:rsidRPr="00450DAB">
              <w:t>218</w:t>
            </w:r>
          </w:p>
        </w:tc>
        <w:tc>
          <w:tcPr>
            <w:tcW w:w="960" w:type="dxa"/>
            <w:noWrap/>
            <w:hideMark/>
          </w:tcPr>
          <w:p w:rsidR="00450DAB" w:rsidRPr="00450DAB" w:rsidRDefault="00450DAB" w:rsidP="00450DAB">
            <w:pPr>
              <w:jc w:val="center"/>
            </w:pPr>
            <w:r w:rsidRPr="00450DAB">
              <w:t>165</w:t>
            </w:r>
          </w:p>
        </w:tc>
        <w:tc>
          <w:tcPr>
            <w:tcW w:w="960" w:type="dxa"/>
            <w:noWrap/>
            <w:hideMark/>
          </w:tcPr>
          <w:p w:rsidR="00450DAB" w:rsidRPr="00450DAB" w:rsidRDefault="00450DAB" w:rsidP="00450DAB">
            <w:pPr>
              <w:jc w:val="center"/>
            </w:pPr>
            <w:r w:rsidRPr="00450DAB">
              <w:t>96</w:t>
            </w:r>
          </w:p>
        </w:tc>
        <w:tc>
          <w:tcPr>
            <w:tcW w:w="960" w:type="dxa"/>
            <w:noWrap/>
            <w:hideMark/>
          </w:tcPr>
          <w:p w:rsidR="00450DAB" w:rsidRPr="00450DAB" w:rsidRDefault="00450DAB" w:rsidP="00450DAB">
            <w:pPr>
              <w:jc w:val="center"/>
            </w:pPr>
            <w:r w:rsidRPr="00450DAB">
              <w:t>43</w:t>
            </w:r>
          </w:p>
        </w:tc>
        <w:tc>
          <w:tcPr>
            <w:tcW w:w="960" w:type="dxa"/>
            <w:noWrap/>
            <w:hideMark/>
          </w:tcPr>
          <w:p w:rsidR="00450DAB" w:rsidRPr="00450DAB" w:rsidRDefault="00450DAB" w:rsidP="00450DAB">
            <w:pPr>
              <w:jc w:val="center"/>
            </w:pPr>
            <w:r w:rsidRPr="00450DAB">
              <w:t>58</w:t>
            </w:r>
          </w:p>
        </w:tc>
        <w:tc>
          <w:tcPr>
            <w:tcW w:w="960" w:type="dxa"/>
            <w:noWrap/>
            <w:hideMark/>
          </w:tcPr>
          <w:p w:rsidR="00450DAB" w:rsidRPr="00450DAB" w:rsidRDefault="00450DAB" w:rsidP="00450DAB">
            <w:pPr>
              <w:jc w:val="center"/>
            </w:pPr>
            <w:r w:rsidRPr="00450DAB">
              <w:t>58</w:t>
            </w:r>
          </w:p>
        </w:tc>
        <w:tc>
          <w:tcPr>
            <w:tcW w:w="960" w:type="dxa"/>
            <w:noWrap/>
            <w:hideMark/>
          </w:tcPr>
          <w:p w:rsidR="00450DAB" w:rsidRPr="00450DAB" w:rsidRDefault="00450DAB" w:rsidP="00450DAB">
            <w:pPr>
              <w:jc w:val="center"/>
            </w:pPr>
            <w:r w:rsidRPr="00450DAB">
              <w:t>138</w:t>
            </w:r>
          </w:p>
        </w:tc>
        <w:tc>
          <w:tcPr>
            <w:tcW w:w="960" w:type="dxa"/>
            <w:noWrap/>
            <w:hideMark/>
          </w:tcPr>
          <w:p w:rsidR="00450DAB" w:rsidRPr="00450DAB" w:rsidRDefault="00450DAB" w:rsidP="00450DAB">
            <w:pPr>
              <w:jc w:val="center"/>
            </w:pPr>
            <w:r w:rsidRPr="00450DAB">
              <w:t>138</w:t>
            </w:r>
          </w:p>
        </w:tc>
      </w:tr>
      <w:tr w:rsidR="00450DAB" w:rsidRPr="00450DAB" w:rsidTr="00450DAB">
        <w:trPr>
          <w:trHeight w:val="300"/>
          <w:jc w:val="center"/>
        </w:trPr>
        <w:tc>
          <w:tcPr>
            <w:tcW w:w="960" w:type="dxa"/>
            <w:noWrap/>
            <w:hideMark/>
          </w:tcPr>
          <w:p w:rsidR="00450DAB" w:rsidRPr="00450DAB" w:rsidRDefault="00450DAB" w:rsidP="00450DAB">
            <w:pPr>
              <w:jc w:val="center"/>
            </w:pPr>
            <w:r w:rsidRPr="00450DAB">
              <w:t>244</w:t>
            </w:r>
          </w:p>
        </w:tc>
        <w:tc>
          <w:tcPr>
            <w:tcW w:w="960" w:type="dxa"/>
            <w:noWrap/>
            <w:hideMark/>
          </w:tcPr>
          <w:p w:rsidR="00450DAB" w:rsidRPr="00450DAB" w:rsidRDefault="00450DAB" w:rsidP="00450DAB">
            <w:pPr>
              <w:jc w:val="center"/>
            </w:pPr>
            <w:r w:rsidRPr="00450DAB">
              <w:t>218</w:t>
            </w:r>
          </w:p>
        </w:tc>
        <w:tc>
          <w:tcPr>
            <w:tcW w:w="960" w:type="dxa"/>
            <w:noWrap/>
            <w:hideMark/>
          </w:tcPr>
          <w:p w:rsidR="00450DAB" w:rsidRPr="00450DAB" w:rsidRDefault="00450DAB" w:rsidP="00450DAB">
            <w:pPr>
              <w:jc w:val="center"/>
            </w:pPr>
            <w:r w:rsidRPr="00450DAB">
              <w:t>138</w:t>
            </w:r>
          </w:p>
        </w:tc>
        <w:tc>
          <w:tcPr>
            <w:tcW w:w="960" w:type="dxa"/>
            <w:noWrap/>
            <w:hideMark/>
          </w:tcPr>
          <w:p w:rsidR="00450DAB" w:rsidRPr="00450DAB" w:rsidRDefault="00450DAB" w:rsidP="00450DAB">
            <w:pPr>
              <w:jc w:val="center"/>
            </w:pPr>
            <w:r w:rsidRPr="00450DAB">
              <w:t>58</w:t>
            </w:r>
          </w:p>
        </w:tc>
        <w:tc>
          <w:tcPr>
            <w:tcW w:w="960" w:type="dxa"/>
            <w:noWrap/>
            <w:hideMark/>
          </w:tcPr>
          <w:p w:rsidR="00450DAB" w:rsidRPr="00450DAB" w:rsidRDefault="00450DAB" w:rsidP="00450DAB">
            <w:pPr>
              <w:jc w:val="center"/>
            </w:pPr>
            <w:r w:rsidRPr="00450DAB">
              <w:t>27</w:t>
            </w:r>
          </w:p>
        </w:tc>
        <w:tc>
          <w:tcPr>
            <w:tcW w:w="960" w:type="dxa"/>
            <w:noWrap/>
            <w:hideMark/>
          </w:tcPr>
          <w:p w:rsidR="00450DAB" w:rsidRPr="00450DAB" w:rsidRDefault="00450DAB" w:rsidP="00450DAB">
            <w:pPr>
              <w:jc w:val="center"/>
            </w:pPr>
            <w:r w:rsidRPr="00450DAB">
              <w:t>27</w:t>
            </w:r>
          </w:p>
        </w:tc>
        <w:tc>
          <w:tcPr>
            <w:tcW w:w="960" w:type="dxa"/>
            <w:noWrap/>
            <w:hideMark/>
          </w:tcPr>
          <w:p w:rsidR="00450DAB" w:rsidRPr="00450DAB" w:rsidRDefault="00450DAB" w:rsidP="00450DAB">
            <w:pPr>
              <w:jc w:val="center"/>
            </w:pPr>
            <w:r w:rsidRPr="00450DAB">
              <w:t>43</w:t>
            </w:r>
          </w:p>
        </w:tc>
        <w:tc>
          <w:tcPr>
            <w:tcW w:w="960" w:type="dxa"/>
            <w:noWrap/>
            <w:hideMark/>
          </w:tcPr>
          <w:p w:rsidR="00450DAB" w:rsidRPr="00450DAB" w:rsidRDefault="00450DAB" w:rsidP="00450DAB">
            <w:pPr>
              <w:jc w:val="center"/>
            </w:pPr>
            <w:r w:rsidRPr="00450DAB">
              <w:t>96</w:t>
            </w:r>
          </w:p>
        </w:tc>
      </w:tr>
      <w:tr w:rsidR="00450DAB" w:rsidRPr="00450DAB" w:rsidTr="00450DAB">
        <w:trPr>
          <w:trHeight w:val="300"/>
          <w:jc w:val="center"/>
        </w:trPr>
        <w:tc>
          <w:tcPr>
            <w:tcW w:w="960" w:type="dxa"/>
            <w:noWrap/>
            <w:hideMark/>
          </w:tcPr>
          <w:p w:rsidR="00450DAB" w:rsidRPr="00450DAB" w:rsidRDefault="00450DAB" w:rsidP="00450DAB">
            <w:pPr>
              <w:jc w:val="center"/>
            </w:pPr>
            <w:r w:rsidRPr="00450DAB">
              <w:t>191</w:t>
            </w:r>
          </w:p>
        </w:tc>
        <w:tc>
          <w:tcPr>
            <w:tcW w:w="960" w:type="dxa"/>
            <w:noWrap/>
            <w:hideMark/>
          </w:tcPr>
          <w:p w:rsidR="00450DAB" w:rsidRPr="00450DAB" w:rsidRDefault="00450DAB" w:rsidP="00450DAB">
            <w:pPr>
              <w:jc w:val="center"/>
            </w:pPr>
            <w:r w:rsidRPr="00450DAB">
              <w:t>165</w:t>
            </w:r>
          </w:p>
        </w:tc>
        <w:tc>
          <w:tcPr>
            <w:tcW w:w="960" w:type="dxa"/>
            <w:noWrap/>
            <w:hideMark/>
          </w:tcPr>
          <w:p w:rsidR="00450DAB" w:rsidRPr="00450DAB" w:rsidRDefault="00450DAB" w:rsidP="00450DAB">
            <w:pPr>
              <w:jc w:val="center"/>
            </w:pPr>
            <w:r w:rsidRPr="00450DAB">
              <w:t>165</w:t>
            </w:r>
          </w:p>
        </w:tc>
        <w:tc>
          <w:tcPr>
            <w:tcW w:w="960" w:type="dxa"/>
            <w:noWrap/>
            <w:hideMark/>
          </w:tcPr>
          <w:p w:rsidR="00450DAB" w:rsidRPr="00450DAB" w:rsidRDefault="00450DAB" w:rsidP="00450DAB">
            <w:pPr>
              <w:jc w:val="center"/>
            </w:pPr>
            <w:r w:rsidRPr="00450DAB">
              <w:t>96</w:t>
            </w:r>
          </w:p>
        </w:tc>
        <w:tc>
          <w:tcPr>
            <w:tcW w:w="960" w:type="dxa"/>
            <w:noWrap/>
            <w:hideMark/>
          </w:tcPr>
          <w:p w:rsidR="00450DAB" w:rsidRPr="00450DAB" w:rsidRDefault="00450DAB" w:rsidP="00450DAB">
            <w:pPr>
              <w:jc w:val="center"/>
            </w:pPr>
            <w:r w:rsidRPr="00450DAB">
              <w:t>43</w:t>
            </w:r>
          </w:p>
        </w:tc>
        <w:tc>
          <w:tcPr>
            <w:tcW w:w="960" w:type="dxa"/>
            <w:noWrap/>
            <w:hideMark/>
          </w:tcPr>
          <w:p w:rsidR="00450DAB" w:rsidRPr="00450DAB" w:rsidRDefault="00450DAB" w:rsidP="00450DAB">
            <w:pPr>
              <w:jc w:val="center"/>
            </w:pPr>
            <w:r w:rsidRPr="00450DAB">
              <w:t>16</w:t>
            </w:r>
          </w:p>
        </w:tc>
        <w:tc>
          <w:tcPr>
            <w:tcW w:w="960" w:type="dxa"/>
            <w:noWrap/>
            <w:hideMark/>
          </w:tcPr>
          <w:p w:rsidR="00450DAB" w:rsidRPr="00450DAB" w:rsidRDefault="00450DAB" w:rsidP="00450DAB">
            <w:pPr>
              <w:jc w:val="center"/>
            </w:pPr>
            <w:r w:rsidRPr="00450DAB">
              <w:t>16</w:t>
            </w:r>
          </w:p>
        </w:tc>
        <w:tc>
          <w:tcPr>
            <w:tcW w:w="960" w:type="dxa"/>
            <w:noWrap/>
            <w:hideMark/>
          </w:tcPr>
          <w:p w:rsidR="00450DAB" w:rsidRPr="00450DAB" w:rsidRDefault="00450DAB" w:rsidP="00450DAB">
            <w:pPr>
              <w:jc w:val="center"/>
            </w:pPr>
            <w:r w:rsidRPr="00450DAB">
              <w:t>5</w:t>
            </w:r>
          </w:p>
        </w:tc>
      </w:tr>
    </w:tbl>
    <w:p w:rsidR="006869E3" w:rsidRDefault="006869E3"/>
    <w:p w:rsidR="002034D4" w:rsidRDefault="002034D4" w:rsidP="00FD2AE2">
      <w:proofErr w:type="gramStart"/>
      <w:r>
        <w:t>B(</w:t>
      </w:r>
      <w:proofErr w:type="gramEnd"/>
      <w:r>
        <w:t>1)</w:t>
      </w:r>
      <w:r>
        <w:tab/>
      </w:r>
      <w:r>
        <w:tab/>
      </w:r>
      <w:r>
        <w:tab/>
      </w:r>
      <w:r>
        <w:tab/>
      </w:r>
      <w:r>
        <w:tab/>
      </w:r>
      <w:r>
        <w:tab/>
      </w:r>
      <w:r w:rsidR="00E67826">
        <w:t>Original</w:t>
      </w:r>
      <w:r>
        <w:t xml:space="preserve"> Image: Eyeball.png</w:t>
      </w:r>
    </w:p>
    <w:p w:rsidR="002034D4" w:rsidRDefault="002034D4" w:rsidP="002034D4">
      <w:pPr>
        <w:jc w:val="center"/>
      </w:pPr>
      <w:r w:rsidRPr="00FD2AE2">
        <w:rPr>
          <w:noProof/>
        </w:rPr>
        <w:drawing>
          <wp:inline distT="0" distB="0" distL="0" distR="0" wp14:anchorId="61A83DCD" wp14:editId="0E57D76A">
            <wp:extent cx="2475781" cy="1768028"/>
            <wp:effectExtent l="0" t="0" r="1270" b="3810"/>
            <wp:docPr id="24" name="Picture 24" descr="C:\Users\Arpit\Desktop\Rest\~studies\Fall 2016\ME 6406- Machine Vision\HW1\Solution\Part 2\or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Desktop\Rest\~studies\Fall 2016\ME 6406- Machine Vision\HW1\Solution\Part 2\orig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603" cy="1788611"/>
                    </a:xfrm>
                    <a:prstGeom prst="rect">
                      <a:avLst/>
                    </a:prstGeom>
                    <a:noFill/>
                    <a:ln>
                      <a:noFill/>
                    </a:ln>
                  </pic:spPr>
                </pic:pic>
              </a:graphicData>
            </a:graphic>
          </wp:inline>
        </w:drawing>
      </w:r>
    </w:p>
    <w:p w:rsidR="002034D4" w:rsidRDefault="002034D4" w:rsidP="00FD2AE2"/>
    <w:p w:rsidR="00FD2AE2" w:rsidRDefault="00FD2AE2" w:rsidP="002034D4">
      <w:pPr>
        <w:ind w:left="3600" w:firstLine="720"/>
      </w:pPr>
      <w:r>
        <w:t>ORIGNAL IMAGE and HISTOGRAM</w:t>
      </w:r>
    </w:p>
    <w:p w:rsidR="00FD2AE2" w:rsidRDefault="00FD2AE2">
      <w:r w:rsidRPr="00FD2AE2">
        <w:rPr>
          <w:noProof/>
        </w:rPr>
        <w:drawing>
          <wp:inline distT="0" distB="0" distL="0" distR="0">
            <wp:extent cx="2876834" cy="2054431"/>
            <wp:effectExtent l="0" t="0" r="0" b="3175"/>
            <wp:docPr id="1" name="Picture 1" descr="C:\Users\Arpit\Desktop\Rest\~studies\Fall 2016\ME 6406- Machine Vision\HW1\Solution\Part 2\or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Desktop\Rest\~studies\Fall 2016\ME 6406- Machine Vision\HW1\Solution\Part 2\orig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7855" cy="2069443"/>
                    </a:xfrm>
                    <a:prstGeom prst="rect">
                      <a:avLst/>
                    </a:prstGeom>
                    <a:noFill/>
                    <a:ln>
                      <a:noFill/>
                    </a:ln>
                  </pic:spPr>
                </pic:pic>
              </a:graphicData>
            </a:graphic>
          </wp:inline>
        </w:drawing>
      </w:r>
      <w:r>
        <w:t xml:space="preserve">                                             </w:t>
      </w:r>
      <w:r w:rsidRPr="00FD2AE2">
        <w:rPr>
          <w:noProof/>
        </w:rPr>
        <w:drawing>
          <wp:inline distT="0" distB="0" distL="0" distR="0">
            <wp:extent cx="2547232" cy="1911713"/>
            <wp:effectExtent l="0" t="0" r="5715" b="0"/>
            <wp:docPr id="2" name="Picture 2" descr="C:\Users\Arpit\Desktop\Rest\~studies\Fall 2016\ME 6406- Machine Vision\HW1\Solution\Part 2\o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pit\Desktop\Rest\~studies\Fall 2016\ME 6406- Machine Vision\HW1\Solution\Part 2\o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864" cy="1939205"/>
                    </a:xfrm>
                    <a:prstGeom prst="rect">
                      <a:avLst/>
                    </a:prstGeom>
                    <a:noFill/>
                    <a:ln>
                      <a:noFill/>
                    </a:ln>
                  </pic:spPr>
                </pic:pic>
              </a:graphicData>
            </a:graphic>
          </wp:inline>
        </w:drawing>
      </w:r>
    </w:p>
    <w:p w:rsidR="00450DAB" w:rsidRDefault="00450DAB" w:rsidP="000F7B53"/>
    <w:p w:rsidR="00FD2AE2" w:rsidRDefault="00FD2AE2" w:rsidP="00FD2AE2">
      <w:pPr>
        <w:jc w:val="center"/>
      </w:pPr>
      <w:r>
        <w:t>PROCESSED IMAGE and HISTOGRAM</w:t>
      </w:r>
    </w:p>
    <w:p w:rsidR="00FD2AE2" w:rsidRDefault="00FD2AE2">
      <w:r w:rsidRPr="00FD2AE2">
        <w:rPr>
          <w:noProof/>
        </w:rPr>
        <w:drawing>
          <wp:inline distT="0" distB="0" distL="0" distR="0">
            <wp:extent cx="2965974" cy="2118088"/>
            <wp:effectExtent l="0" t="0" r="6350" b="0"/>
            <wp:docPr id="3" name="Picture 3" descr="C:\Users\Arpit\Desktop\Rest\~studies\Fall 2016\ME 6406- Machine Vision\HW1\Solution\Part 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pit\Desktop\Rest\~studies\Fall 2016\ME 6406- Machine Vision\HW1\Solution\Part 2\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406" cy="2143391"/>
                    </a:xfrm>
                    <a:prstGeom prst="rect">
                      <a:avLst/>
                    </a:prstGeom>
                    <a:noFill/>
                    <a:ln>
                      <a:noFill/>
                    </a:ln>
                  </pic:spPr>
                </pic:pic>
              </a:graphicData>
            </a:graphic>
          </wp:inline>
        </w:drawing>
      </w:r>
      <w:r>
        <w:t xml:space="preserve">                              </w:t>
      </w:r>
      <w:r w:rsidRPr="00FD2AE2">
        <w:rPr>
          <w:noProof/>
        </w:rPr>
        <w:drawing>
          <wp:inline distT="0" distB="0" distL="0" distR="0">
            <wp:extent cx="2873819" cy="2077720"/>
            <wp:effectExtent l="0" t="0" r="3175" b="0"/>
            <wp:docPr id="4" name="Picture 4" descr="C:\Users\Arpit\Desktop\Rest\~studies\Fall 2016\ME 6406- Machine Vision\HW1\Solution\Part 2\h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pit\Desktop\Rest\~studies\Fall 2016\ME 6406- Machine Vision\HW1\Solution\Part 2\h_hi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933468" cy="2120845"/>
                    </a:xfrm>
                    <a:prstGeom prst="rect">
                      <a:avLst/>
                    </a:prstGeom>
                    <a:noFill/>
                    <a:ln>
                      <a:noFill/>
                    </a:ln>
                  </pic:spPr>
                </pic:pic>
              </a:graphicData>
            </a:graphic>
          </wp:inline>
        </w:drawing>
      </w:r>
    </w:p>
    <w:p w:rsidR="000F7B53" w:rsidRDefault="000F7B53">
      <w:r>
        <w:t xml:space="preserve">We can observe that after histogram </w:t>
      </w:r>
      <w:proofErr w:type="gramStart"/>
      <w:r>
        <w:t>equalization ,</w:t>
      </w:r>
      <w:proofErr w:type="gramEnd"/>
      <w:r>
        <w:t xml:space="preserve"> the picture intensity evenly distributed and the picture is much clearer as the new image has a lot more contrast. The nerve optics in the eye, which were originally hidden, becomes clearer after the histogram equalization.</w:t>
      </w:r>
      <w:r w:rsidRPr="000F7B53">
        <w:t xml:space="preserve"> </w:t>
      </w:r>
    </w:p>
    <w:p w:rsidR="002E36B0" w:rsidRDefault="002E36B0">
      <w:r>
        <w:t>3</w:t>
      </w:r>
      <w:r w:rsidR="00503107">
        <w:t>(a)</w:t>
      </w:r>
      <w:r>
        <w:t>.</w:t>
      </w:r>
      <w:r w:rsidR="00450DAB">
        <w:t xml:space="preserve"> </w:t>
      </w:r>
      <w:r w:rsidR="00565CDA">
        <w:t>H(x)= [-1 -2 -1; 0 0 0;1 2 1]</w:t>
      </w:r>
    </w:p>
    <w:p w:rsidR="00565CDA" w:rsidRDefault="00565CDA">
      <w:r>
        <w:t xml:space="preserve">    H(y)= [-1 0 </w:t>
      </w:r>
      <w:proofErr w:type="gramStart"/>
      <w:r>
        <w:t>1;-</w:t>
      </w:r>
      <w:proofErr w:type="gramEnd"/>
      <w:r>
        <w:t>2 0 2;-1 0 1]</w:t>
      </w:r>
    </w:p>
    <w:p w:rsidR="00565CDA" w:rsidRDefault="00565CDA">
      <w:r>
        <w:t xml:space="preserve">    I      = [125 123 125;129 127 123;129 127 124]</w:t>
      </w:r>
    </w:p>
    <w:p w:rsidR="00565CDA" w:rsidRDefault="00565CDA">
      <w:r>
        <w:t xml:space="preserve">    </w:t>
      </w:r>
      <w:proofErr w:type="gramStart"/>
      <w:r>
        <w:t>I(</w:t>
      </w:r>
      <w:proofErr w:type="gramEnd"/>
      <w:r>
        <w:t>3,2) = 127</w:t>
      </w:r>
    </w:p>
    <w:p w:rsidR="00565CDA" w:rsidRDefault="00565CDA"/>
    <w:p w:rsidR="00565CDA" w:rsidRDefault="00565CDA">
      <w:r>
        <w:t xml:space="preserve">    G(x) = [-125 -246 -125;0 0 0;129 254 124]</w:t>
      </w:r>
    </w:p>
    <w:p w:rsidR="00565CDA" w:rsidRDefault="00565CDA">
      <w:r>
        <w:t xml:space="preserve">            = 11</w:t>
      </w:r>
    </w:p>
    <w:p w:rsidR="00565CDA" w:rsidRDefault="00565CDA" w:rsidP="00565CDA">
      <w:r>
        <w:t xml:space="preserve">    G(y) = [-125 0 125;258 0 </w:t>
      </w:r>
      <w:proofErr w:type="gramStart"/>
      <w:r>
        <w:t>246;-</w:t>
      </w:r>
      <w:proofErr w:type="gramEnd"/>
      <w:r>
        <w:t>129 0 124]</w:t>
      </w:r>
    </w:p>
    <w:p w:rsidR="00565CDA" w:rsidRDefault="00565CDA" w:rsidP="00565CDA">
      <w:r>
        <w:lastRenderedPageBreak/>
        <w:t xml:space="preserve">            = -17</w:t>
      </w:r>
    </w:p>
    <w:p w:rsidR="00565CDA" w:rsidRPr="00565CDA" w:rsidRDefault="00C10DC4" w:rsidP="00565CDA">
      <w:r>
        <w:rPr>
          <w:noProof/>
        </w:rPr>
        <mc:AlternateContent>
          <mc:Choice Requires="wps">
            <w:drawing>
              <wp:anchor distT="45720" distB="45720" distL="114300" distR="114300" simplePos="0" relativeHeight="251664384" behindDoc="0" locked="0" layoutInCell="1" allowOverlap="1" wp14:anchorId="74EC231E" wp14:editId="220C3A60">
                <wp:simplePos x="0" y="0"/>
                <wp:positionH relativeFrom="column">
                  <wp:posOffset>3396936</wp:posOffset>
                </wp:positionH>
                <wp:positionV relativeFrom="paragraph">
                  <wp:posOffset>206914</wp:posOffset>
                </wp:positionV>
                <wp:extent cx="267335" cy="284480"/>
                <wp:effectExtent l="0" t="0" r="18415" b="203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84480"/>
                        </a:xfrm>
                        <a:prstGeom prst="rect">
                          <a:avLst/>
                        </a:prstGeom>
                        <a:solidFill>
                          <a:srgbClr val="FFFFFF"/>
                        </a:solidFill>
                        <a:ln w="9525">
                          <a:solidFill>
                            <a:srgbClr val="000000"/>
                          </a:solidFill>
                          <a:miter lim="800000"/>
                          <a:headEnd/>
                          <a:tailEnd/>
                        </a:ln>
                      </wps:spPr>
                      <wps:txbx>
                        <w:txbxContent>
                          <w:p w:rsidR="008248C4" w:rsidRDefault="008248C4" w:rsidP="008248C4">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C231E" id="_x0000_t202" coordsize="21600,21600" o:spt="202" path="m,l,21600r21600,l21600,xe">
                <v:stroke joinstyle="miter"/>
                <v:path gradientshapeok="t" o:connecttype="rect"/>
              </v:shapetype>
              <v:shape id="Text Box 2" o:spid="_x0000_s1026" type="#_x0000_t202" style="position:absolute;margin-left:267.5pt;margin-top:16.3pt;width:21.05pt;height:2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">
                <v:textbox>
                  <w:txbxContent>
                    <w:p w:rsidR="008248C4" w:rsidRDefault="008248C4" w:rsidP="008248C4">
                      <w:r>
                        <w:t>Y</w:t>
                      </w:r>
                    </w:p>
                  </w:txbxContent>
                </v:textbox>
                <w10:wrap type="square"/>
              </v:shape>
            </w:pict>
          </mc:Fallback>
        </mc:AlternateContent>
      </w:r>
      <w:r w:rsidR="00565CDA">
        <w:t xml:space="preserve">    Direction = tan</w:t>
      </w:r>
      <w:r w:rsidR="00565CDA">
        <w:rPr>
          <w:vertAlign w:val="superscript"/>
        </w:rPr>
        <w:t>-1</w:t>
      </w:r>
      <w:r w:rsidR="00565CDA">
        <w:t>(-17/11) = -57.09°</w:t>
      </w:r>
    </w:p>
    <w:tbl>
      <w:tblPr>
        <w:tblStyle w:val="TableGrid"/>
        <w:tblpPr w:leftFromText="180" w:rightFromText="180" w:vertAnchor="text" w:horzAnchor="page" w:tblpX="3778" w:tblpY="168"/>
        <w:tblW w:w="1723" w:type="dxa"/>
        <w:tblLook w:val="04A0" w:firstRow="1" w:lastRow="0" w:firstColumn="1" w:lastColumn="0" w:noHBand="0" w:noVBand="1"/>
      </w:tblPr>
      <w:tblGrid>
        <w:gridCol w:w="621"/>
        <w:gridCol w:w="551"/>
        <w:gridCol w:w="551"/>
      </w:tblGrid>
      <w:tr w:rsidR="008248C4" w:rsidTr="008248C4">
        <w:tc>
          <w:tcPr>
            <w:tcW w:w="621" w:type="dxa"/>
          </w:tcPr>
          <w:p w:rsidR="008248C4" w:rsidRDefault="008248C4" w:rsidP="008248C4">
            <w:pPr>
              <w:ind w:left="-16" w:right="-567"/>
            </w:pPr>
            <w:r>
              <w:t>125</w:t>
            </w:r>
          </w:p>
        </w:tc>
        <w:tc>
          <w:tcPr>
            <w:tcW w:w="551" w:type="dxa"/>
          </w:tcPr>
          <w:p w:rsidR="008248C4" w:rsidRDefault="008248C4" w:rsidP="008248C4">
            <w:r>
              <w:t>123</w:t>
            </w:r>
          </w:p>
        </w:tc>
        <w:tc>
          <w:tcPr>
            <w:tcW w:w="551" w:type="dxa"/>
          </w:tcPr>
          <w:p w:rsidR="008248C4" w:rsidRDefault="008248C4" w:rsidP="008248C4">
            <w:r>
              <w:t>125</w:t>
            </w:r>
          </w:p>
        </w:tc>
      </w:tr>
      <w:tr w:rsidR="008248C4" w:rsidTr="008248C4">
        <w:tc>
          <w:tcPr>
            <w:tcW w:w="621" w:type="dxa"/>
          </w:tcPr>
          <w:p w:rsidR="008248C4" w:rsidRDefault="008248C4" w:rsidP="008248C4">
            <w:r>
              <w:t>129</w:t>
            </w:r>
          </w:p>
        </w:tc>
        <w:tc>
          <w:tcPr>
            <w:tcW w:w="551" w:type="dxa"/>
          </w:tcPr>
          <w:p w:rsidR="008248C4" w:rsidRDefault="008248C4" w:rsidP="008248C4">
            <w:r>
              <w:t>127</w:t>
            </w:r>
          </w:p>
        </w:tc>
        <w:tc>
          <w:tcPr>
            <w:tcW w:w="551" w:type="dxa"/>
          </w:tcPr>
          <w:p w:rsidR="008248C4" w:rsidRDefault="008248C4" w:rsidP="008248C4">
            <w:r>
              <w:t>123</w:t>
            </w:r>
          </w:p>
        </w:tc>
      </w:tr>
      <w:tr w:rsidR="008248C4" w:rsidTr="008248C4">
        <w:tc>
          <w:tcPr>
            <w:tcW w:w="621" w:type="dxa"/>
          </w:tcPr>
          <w:p w:rsidR="008248C4" w:rsidRDefault="008248C4" w:rsidP="008248C4">
            <w:r>
              <w:t>129</w:t>
            </w:r>
          </w:p>
        </w:tc>
        <w:tc>
          <w:tcPr>
            <w:tcW w:w="551" w:type="dxa"/>
          </w:tcPr>
          <w:p w:rsidR="008248C4" w:rsidRDefault="00C10DC4" w:rsidP="008248C4">
            <w:r>
              <w:rPr>
                <w:noProof/>
              </w:rPr>
              <mc:AlternateContent>
                <mc:Choice Requires="wps">
                  <w:drawing>
                    <wp:anchor distT="0" distB="0" distL="114300" distR="114300" simplePos="0" relativeHeight="251666432" behindDoc="0" locked="0" layoutInCell="1" allowOverlap="1" wp14:anchorId="6EE9DDD1" wp14:editId="1CEF8540">
                      <wp:simplePos x="0" y="0"/>
                      <wp:positionH relativeFrom="column">
                        <wp:posOffset>-1131051</wp:posOffset>
                      </wp:positionH>
                      <wp:positionV relativeFrom="paragraph">
                        <wp:posOffset>51058</wp:posOffset>
                      </wp:positionV>
                      <wp:extent cx="1407863" cy="886906"/>
                      <wp:effectExtent l="0" t="0" r="0" b="8890"/>
                      <wp:wrapNone/>
                      <wp:docPr id="29" name="Arc 29"/>
                      <wp:cNvGraphicFramePr/>
                      <a:graphic xmlns:a="http://schemas.openxmlformats.org/drawingml/2006/main">
                        <a:graphicData uri="http://schemas.microsoft.com/office/word/2010/wordprocessingShape">
                          <wps:wsp>
                            <wps:cNvSpPr/>
                            <wps:spPr>
                              <a:xfrm rot="11554458">
                                <a:off x="0" y="0"/>
                                <a:ext cx="1407863" cy="886906"/>
                              </a:xfrm>
                              <a:prstGeom prst="arc">
                                <a:avLst>
                                  <a:gd name="adj1" fmla="val 16200000"/>
                                  <a:gd name="adj2" fmla="val 954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7C17" id="Arc 29" o:spid="_x0000_s1026" style="position:absolute;margin-left:-89.05pt;margin-top:4pt;width:110.85pt;height:69.85pt;rotation:-1097241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7863,88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" path="m703931,nsc839730,,972631,24745,1086611,71252v209583,85516,331566,234577,320569,391729l703932,443453v,-147818,-1,-295635,-1,-443453xem703931,nfc839730,,972631,24745,1086611,71252v209583,85516,331566,234577,320569,391729e" filled="f" strokecolor="black [3200]" strokeweight=".5pt">
                      <v:stroke joinstyle="miter"/>
                      <v:path arrowok="t" o:connecttype="custom" o:connectlocs="703931,0;1086611,71252;1407180,462981" o:connectangles="0,0,0"/>
                    </v:shape>
                  </w:pict>
                </mc:Fallback>
              </mc:AlternateContent>
            </w:r>
            <w:r w:rsidR="008248C4">
              <w:t>127</w:t>
            </w:r>
          </w:p>
        </w:tc>
        <w:tc>
          <w:tcPr>
            <w:tcW w:w="551" w:type="dxa"/>
          </w:tcPr>
          <w:p w:rsidR="008248C4" w:rsidRDefault="008248C4" w:rsidP="008248C4">
            <w:r>
              <w:t>124</w:t>
            </w:r>
          </w:p>
        </w:tc>
      </w:tr>
    </w:tbl>
    <w:p w:rsidR="00565CDA" w:rsidRDefault="00C10DC4" w:rsidP="00565CDA">
      <w:r>
        <w:rPr>
          <w:noProof/>
        </w:rPr>
        <mc:AlternateContent>
          <mc:Choice Requires="wps">
            <w:drawing>
              <wp:anchor distT="0" distB="0" distL="114300" distR="114300" simplePos="0" relativeHeight="251659264" behindDoc="0" locked="0" layoutInCell="1" allowOverlap="1" wp14:anchorId="09CC3D42" wp14:editId="7B56CC10">
                <wp:simplePos x="0" y="0"/>
                <wp:positionH relativeFrom="column">
                  <wp:posOffset>1863305</wp:posOffset>
                </wp:positionH>
                <wp:positionV relativeFrom="paragraph">
                  <wp:posOffset>29054</wp:posOffset>
                </wp:positionV>
                <wp:extent cx="45719" cy="1751163"/>
                <wp:effectExtent l="38100" t="0" r="69215" b="59055"/>
                <wp:wrapNone/>
                <wp:docPr id="25" name="Straight Arrow Connector 25"/>
                <wp:cNvGraphicFramePr/>
                <a:graphic xmlns:a="http://schemas.openxmlformats.org/drawingml/2006/main">
                  <a:graphicData uri="http://schemas.microsoft.com/office/word/2010/wordprocessingShape">
                    <wps:wsp>
                      <wps:cNvCnPr/>
                      <wps:spPr>
                        <a:xfrm>
                          <a:off x="0" y="0"/>
                          <a:ext cx="45719" cy="1751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191056" id="_x0000_t32" coordsize="21600,21600" o:spt="32" o:oned="t" path="m,l21600,21600e" filled="f">
                <v:path arrowok="t" fillok="f" o:connecttype="none"/>
                <o:lock v:ext="edit" shapetype="t"/>
              </v:shapetype>
              <v:shape id="Straight Arrow Connector 25" o:spid="_x0000_s1026" type="#_x0000_t32" style="position:absolute;margin-left:146.7pt;margin-top:2.3pt;width:3.6pt;height:13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B200640" wp14:editId="169CC1DC">
                <wp:simplePos x="0" y="0"/>
                <wp:positionH relativeFrom="column">
                  <wp:posOffset>1873250</wp:posOffset>
                </wp:positionH>
                <wp:positionV relativeFrom="paragraph">
                  <wp:posOffset>18415</wp:posOffset>
                </wp:positionV>
                <wp:extent cx="1492250" cy="8255"/>
                <wp:effectExtent l="0" t="57150" r="31750" b="86995"/>
                <wp:wrapNone/>
                <wp:docPr id="26" name="Straight Arrow Connector 26"/>
                <wp:cNvGraphicFramePr/>
                <a:graphic xmlns:a="http://schemas.openxmlformats.org/drawingml/2006/main">
                  <a:graphicData uri="http://schemas.microsoft.com/office/word/2010/wordprocessingShape">
                    <wps:wsp>
                      <wps:cNvCnPr/>
                      <wps:spPr>
                        <a:xfrm>
                          <a:off x="0" y="0"/>
                          <a:ext cx="149225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6D55" id="Straight Arrow Connector 26" o:spid="_x0000_s1026" type="#_x0000_t32" style="position:absolute;margin-left:147.5pt;margin-top:1.45pt;width:117.5pt;height:.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PA1AEAAPkDAAAOAAAAZHJzL2Uyb0RvYy54bWysU8uO1DAQvCPxD5bvTB5i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" strokecolor="black [3200]" strokeweight=".5pt">
                <v:stroke endarrow="block" joinstyle="miter"/>
              </v:shape>
            </w:pict>
          </mc:Fallback>
        </mc:AlternateContent>
      </w:r>
      <w:r w:rsidR="00565CDA">
        <w:t xml:space="preserve">    Magnitude = (G(x)</w:t>
      </w:r>
      <w:r w:rsidR="00565CDA">
        <w:rPr>
          <w:vertAlign w:val="superscript"/>
        </w:rPr>
        <w:t xml:space="preserve">2 </w:t>
      </w:r>
      <w:r w:rsidR="00565CDA">
        <w:t>+ G(y)</w:t>
      </w:r>
      <w:r w:rsidR="00565CDA">
        <w:rPr>
          <w:vertAlign w:val="superscript"/>
        </w:rPr>
        <w:t>2</w:t>
      </w:r>
      <w:r w:rsidR="00565CDA">
        <w:t>)</w:t>
      </w:r>
      <w:r w:rsidR="00565CDA">
        <w:rPr>
          <w:vertAlign w:val="superscript"/>
        </w:rPr>
        <w:t>0.5</w:t>
      </w:r>
    </w:p>
    <w:p w:rsidR="00503107" w:rsidRDefault="008248C4" w:rsidP="00503107">
      <w:r>
        <w:rPr>
          <w:noProof/>
        </w:rPr>
        <mc:AlternateContent>
          <mc:Choice Requires="wps">
            <w:drawing>
              <wp:anchor distT="0" distB="0" distL="114300" distR="114300" simplePos="0" relativeHeight="251665408" behindDoc="0" locked="0" layoutInCell="1" allowOverlap="1" wp14:anchorId="65750923" wp14:editId="55EC663F">
                <wp:simplePos x="0" y="0"/>
                <wp:positionH relativeFrom="column">
                  <wp:posOffset>1017917</wp:posOffset>
                </wp:positionH>
                <wp:positionV relativeFrom="paragraph">
                  <wp:posOffset>104535</wp:posOffset>
                </wp:positionV>
                <wp:extent cx="1431985" cy="491706"/>
                <wp:effectExtent l="38100" t="0" r="15875" b="60960"/>
                <wp:wrapNone/>
                <wp:docPr id="28" name="Straight Arrow Connector 28"/>
                <wp:cNvGraphicFramePr/>
                <a:graphic xmlns:a="http://schemas.openxmlformats.org/drawingml/2006/main">
                  <a:graphicData uri="http://schemas.microsoft.com/office/word/2010/wordprocessingShape">
                    <wps:wsp>
                      <wps:cNvCnPr/>
                      <wps:spPr>
                        <a:xfrm flipH="1">
                          <a:off x="0" y="0"/>
                          <a:ext cx="1431985" cy="49170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2839EF" id="Straight Arrow Connector 28" o:spid="_x0000_s1026" type="#_x0000_t32" style="position:absolute;margin-left:80.15pt;margin-top:8.25pt;width:112.75pt;height:38.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" strokecolor="#ed7d31 [3205]" strokeweight="1.5pt">
                <v:stroke endarrow="block" joinstyle="miter"/>
              </v:shape>
            </w:pict>
          </mc:Fallback>
        </mc:AlternateContent>
      </w:r>
      <w:r w:rsidR="00503107">
        <w:tab/>
        <w:t xml:space="preserve">          = 20.24</w:t>
      </w:r>
    </w:p>
    <w:p w:rsidR="00503107" w:rsidRDefault="008248C4" w:rsidP="00503107">
      <w:r>
        <w:rPr>
          <w:noProof/>
        </w:rPr>
        <mc:AlternateContent>
          <mc:Choice Requires="wps">
            <w:drawing>
              <wp:anchor distT="45720" distB="45720" distL="114300" distR="114300" simplePos="0" relativeHeight="251670528" behindDoc="0" locked="0" layoutInCell="1" allowOverlap="1" wp14:anchorId="691B5341" wp14:editId="5855D2AF">
                <wp:simplePos x="0" y="0"/>
                <wp:positionH relativeFrom="column">
                  <wp:posOffset>-354186</wp:posOffset>
                </wp:positionH>
                <wp:positionV relativeFrom="paragraph">
                  <wp:posOffset>344374</wp:posOffset>
                </wp:positionV>
                <wp:extent cx="1569720" cy="1404620"/>
                <wp:effectExtent l="0" t="0" r="1143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solidFill>
                          <a:srgbClr val="FFFFFF"/>
                        </a:solidFill>
                        <a:ln w="9525">
                          <a:solidFill>
                            <a:srgbClr val="000000"/>
                          </a:solidFill>
                          <a:miter lim="800000"/>
                          <a:headEnd/>
                          <a:tailEnd/>
                        </a:ln>
                      </wps:spPr>
                      <wps:txbx>
                        <w:txbxContent>
                          <w:p w:rsidR="008248C4" w:rsidRDefault="008248C4">
                            <w:r>
                              <w:t>Direction of Gradient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B5341" id="_x0000_s1027" type="#_x0000_t202" style="position:absolute;margin-left:-27.9pt;margin-top:27.1pt;width:123.6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V/JAIAAE0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">
                <v:textbox style="mso-fit-shape-to-text:t">
                  <w:txbxContent>
                    <w:p w:rsidR="008248C4" w:rsidRDefault="008248C4">
                      <w:r>
                        <w:t>Direction of Gradient</w:t>
                      </w:r>
                    </w:p>
                  </w:txbxContent>
                </v:textbox>
                <w10:wrap type="square"/>
              </v:shape>
            </w:pict>
          </mc:Fallback>
        </mc:AlternateContent>
      </w:r>
    </w:p>
    <w:p w:rsidR="00503107" w:rsidRDefault="00503107" w:rsidP="00503107"/>
    <w:p w:rsidR="00503107" w:rsidRDefault="00503107" w:rsidP="00503107"/>
    <w:p w:rsidR="00503107" w:rsidRDefault="00C10DC4" w:rsidP="00503107">
      <w:r>
        <w:rPr>
          <w:noProof/>
        </w:rPr>
        <mc:AlternateContent>
          <mc:Choice Requires="wps">
            <w:drawing>
              <wp:anchor distT="45720" distB="45720" distL="114300" distR="114300" simplePos="0" relativeHeight="251668480" behindDoc="0" locked="0" layoutInCell="1" allowOverlap="1" wp14:anchorId="6F8056E4" wp14:editId="2992686F">
                <wp:simplePos x="0" y="0"/>
                <wp:positionH relativeFrom="column">
                  <wp:posOffset>1103367</wp:posOffset>
                </wp:positionH>
                <wp:positionV relativeFrom="paragraph">
                  <wp:posOffset>5236</wp:posOffset>
                </wp:positionV>
                <wp:extent cx="655320" cy="1404620"/>
                <wp:effectExtent l="0" t="0" r="11430"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rsidR="008248C4" w:rsidRDefault="008248C4">
                            <w:r>
                              <w:t>57.09°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056E4" id="_x0000_s1028" type="#_x0000_t202" style="position:absolute;margin-left:86.9pt;margin-top:.4pt;width:51.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">
                <v:textbox style="mso-fit-shape-to-text:t">
                  <w:txbxContent>
                    <w:p w:rsidR="008248C4" w:rsidRDefault="008248C4">
                      <w:r>
                        <w:t>57.09°</w:t>
                      </w:r>
                    </w:p>
                  </w:txbxContent>
                </v:textbox>
                <w10:wrap type="square"/>
              </v:shape>
            </w:pict>
          </mc:Fallback>
        </mc:AlternateContent>
      </w:r>
    </w:p>
    <w:p w:rsidR="00503107" w:rsidRDefault="00C10DC4" w:rsidP="00503107">
      <w:r>
        <w:rPr>
          <w:noProof/>
        </w:rPr>
        <mc:AlternateContent>
          <mc:Choice Requires="wps">
            <w:drawing>
              <wp:anchor distT="45720" distB="45720" distL="114300" distR="114300" simplePos="0" relativeHeight="251662336" behindDoc="0" locked="0" layoutInCell="1" allowOverlap="1" wp14:anchorId="6A74A54F" wp14:editId="17F6AC1B">
                <wp:simplePos x="0" y="0"/>
                <wp:positionH relativeFrom="column">
                  <wp:posOffset>1803412</wp:posOffset>
                </wp:positionH>
                <wp:positionV relativeFrom="paragraph">
                  <wp:posOffset>154401</wp:posOffset>
                </wp:positionV>
                <wp:extent cx="258445" cy="2844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284480"/>
                        </a:xfrm>
                        <a:prstGeom prst="rect">
                          <a:avLst/>
                        </a:prstGeom>
                        <a:solidFill>
                          <a:srgbClr val="FFFFFF"/>
                        </a:solidFill>
                        <a:ln w="9525">
                          <a:solidFill>
                            <a:srgbClr val="000000"/>
                          </a:solidFill>
                          <a:miter lim="800000"/>
                          <a:headEnd/>
                          <a:tailEnd/>
                        </a:ln>
                      </wps:spPr>
                      <wps:txbx>
                        <w:txbxContent>
                          <w:p w:rsidR="008248C4" w:rsidRDefault="008248C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4A54F" id="_x0000_s1029" type="#_x0000_t202" style="position:absolute;margin-left:142pt;margin-top:12.15pt;width:20.35pt;height:2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">
                <v:textbox>
                  <w:txbxContent>
                    <w:p w:rsidR="008248C4" w:rsidRDefault="008248C4">
                      <w:r>
                        <w:t>X</w:t>
                      </w:r>
                    </w:p>
                  </w:txbxContent>
                </v:textbox>
                <w10:wrap type="square"/>
              </v:shape>
            </w:pict>
          </mc:Fallback>
        </mc:AlternateContent>
      </w:r>
    </w:p>
    <w:p w:rsidR="00503107" w:rsidRDefault="00503107" w:rsidP="00503107"/>
    <w:p w:rsidR="00B9150D" w:rsidRDefault="00B9150D" w:rsidP="00503107">
      <w:r>
        <w:t>We can observe that the gradient is pointed towards the pixels with high gray scale (125,129 and 129), which makes sense.  If all the numbers on the lower left quadrant were 129, we could expect the gradient to be at -45°. However, since one of the numbers is -127, the gradient is weighed towards the -</w:t>
      </w:r>
      <w:proofErr w:type="spellStart"/>
      <w:r>
        <w:t>ve</w:t>
      </w:r>
      <w:proofErr w:type="spellEnd"/>
      <w:r>
        <w:t xml:space="preserve"> Y axis and thus makes sense. </w:t>
      </w:r>
    </w:p>
    <w:p w:rsidR="00503107" w:rsidRDefault="00503107" w:rsidP="00503107">
      <w:r>
        <w:t>3 (b)</w:t>
      </w:r>
    </w:p>
    <w:p w:rsidR="00503107" w:rsidRDefault="000E44CE" w:rsidP="00503107">
      <w:bookmarkStart w:id="0" w:name="_GoBack"/>
      <w:r w:rsidRPr="000E44CE">
        <w:rPr>
          <w:noProof/>
        </w:rPr>
        <w:drawing>
          <wp:inline distT="0" distB="0" distL="0" distR="0">
            <wp:extent cx="7071437" cy="2070340"/>
            <wp:effectExtent l="0" t="0" r="0" b="6350"/>
            <wp:docPr id="7" name="Picture 7" descr="C:\Users\Arpit\Desktop\Rest\~studies\Fall 2016\ME 6406- Machine Vision\HW1\Solution\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pit\Desktop\Rest\~studies\Fall 2016\ME 6406- Machine Vision\HW1\Solution\3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1437" cy="2070340"/>
                    </a:xfrm>
                    <a:prstGeom prst="rect">
                      <a:avLst/>
                    </a:prstGeom>
                    <a:noFill/>
                    <a:ln>
                      <a:noFill/>
                    </a:ln>
                  </pic:spPr>
                </pic:pic>
              </a:graphicData>
            </a:graphic>
          </wp:inline>
        </w:drawing>
      </w:r>
      <w:bookmarkEnd w:id="0"/>
    </w:p>
    <w:p w:rsidR="00EE134B" w:rsidRPr="00EE134B" w:rsidRDefault="00EE134B" w:rsidP="00503107">
      <w:r>
        <w:t xml:space="preserve">We can observe how as we incorporate the gradient in the both X and Y direction, we get the complete gradient, which is able to give most of the information needed for edge detection. We can also see how G incorporates data from both </w:t>
      </w:r>
      <w:proofErr w:type="spellStart"/>
      <w:r>
        <w:t>G</w:t>
      </w:r>
      <w:r>
        <w:rPr>
          <w:vertAlign w:val="subscript"/>
        </w:rPr>
        <w:t>x</w:t>
      </w:r>
      <w:proofErr w:type="spellEnd"/>
      <w:r>
        <w:t xml:space="preserve"> and </w:t>
      </w:r>
      <w:proofErr w:type="spellStart"/>
      <w:proofErr w:type="gramStart"/>
      <w:r>
        <w:t>G</w:t>
      </w:r>
      <w:r>
        <w:rPr>
          <w:vertAlign w:val="subscript"/>
        </w:rPr>
        <w:t>y</w:t>
      </w:r>
      <w:proofErr w:type="spellEnd"/>
      <w:r>
        <w:t xml:space="preserve"> ,</w:t>
      </w:r>
      <w:proofErr w:type="gramEnd"/>
      <w:r>
        <w:t xml:space="preserve">  which confirm with our theory.</w:t>
      </w:r>
    </w:p>
    <w:p w:rsidR="003942BE" w:rsidRDefault="003942BE" w:rsidP="00503107"/>
    <w:p w:rsidR="003942BE" w:rsidRDefault="003942BE" w:rsidP="00503107"/>
    <w:p w:rsidR="003942BE" w:rsidRDefault="003942BE" w:rsidP="00503107"/>
    <w:p w:rsidR="003942BE" w:rsidRDefault="003942BE" w:rsidP="00503107"/>
    <w:p w:rsidR="003942BE" w:rsidRDefault="003942BE" w:rsidP="00503107"/>
    <w:p w:rsidR="003942BE" w:rsidRDefault="003942BE" w:rsidP="00503107"/>
    <w:p w:rsidR="003942BE" w:rsidRDefault="003942BE" w:rsidP="00503107"/>
    <w:p w:rsidR="00503107" w:rsidRDefault="00503107" w:rsidP="00503107">
      <w:r>
        <w:lastRenderedPageBreak/>
        <w:t>3(c)</w:t>
      </w:r>
    </w:p>
    <w:p w:rsidR="00503107" w:rsidRDefault="00503107" w:rsidP="00503107">
      <w:pPr>
        <w:jc w:val="center"/>
      </w:pPr>
      <w:r w:rsidRPr="00503107">
        <w:rPr>
          <w:noProof/>
        </w:rPr>
        <w:drawing>
          <wp:inline distT="0" distB="0" distL="0" distR="0">
            <wp:extent cx="4549869" cy="3416061"/>
            <wp:effectExtent l="0" t="0" r="3175" b="0"/>
            <wp:docPr id="16" name="Picture 16" descr="C:\Users\Arpit\Desktop\Rest\~studies\Fall 2016\ME 6406- Machine Vision\HW1\Solution\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pit\Desktop\Rest\~studies\Fall 2016\ME 6406- Machine Vision\HW1\Solution\3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521" cy="3446583"/>
                    </a:xfrm>
                    <a:prstGeom prst="rect">
                      <a:avLst/>
                    </a:prstGeom>
                    <a:noFill/>
                    <a:ln>
                      <a:noFill/>
                    </a:ln>
                  </pic:spPr>
                </pic:pic>
              </a:graphicData>
            </a:graphic>
          </wp:inline>
        </w:drawing>
      </w:r>
    </w:p>
    <w:p w:rsidR="003942BE" w:rsidRDefault="003942BE" w:rsidP="003942BE">
      <w:r>
        <w:t>We can observe that as we increase the value for sigma, we incorporate more and more standard deviation. Thus the Gaussian curve becomes wider and smoother. We can also observe this effect on the image, as a Gaussian helps reduce the noise at low sigma (sigma= 1</w:t>
      </w:r>
      <w:proofErr w:type="gramStart"/>
      <w:r>
        <w:t>) ,</w:t>
      </w:r>
      <w:proofErr w:type="gramEnd"/>
      <w:r>
        <w:t xml:space="preserve"> however, if we increase sigma beyond a point, we lose data and the image becomes blurry.</w:t>
      </w:r>
    </w:p>
    <w:p w:rsidR="00503107" w:rsidRDefault="00503107" w:rsidP="00503107">
      <w:r>
        <w:t xml:space="preserve">3(d) </w:t>
      </w:r>
    </w:p>
    <w:p w:rsidR="003D27E3" w:rsidRDefault="003D27E3" w:rsidP="003D27E3">
      <w:pPr>
        <w:jc w:val="center"/>
      </w:pPr>
      <w:r w:rsidRPr="003D27E3">
        <w:rPr>
          <w:noProof/>
        </w:rPr>
        <w:drawing>
          <wp:inline distT="0" distB="0" distL="0" distR="0">
            <wp:extent cx="2700068" cy="3035654"/>
            <wp:effectExtent l="0" t="0" r="5080" b="0"/>
            <wp:docPr id="20" name="Picture 20" descr="C:\Users\Arpit\Desktop\Rest\~studies\Fall 2016\ME 6406- Machine Vision\HW1\Solution\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pit\Desktop\Rest\~studies\Fall 2016\ME 6406- Machine Vision\HW1\Solution\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792" cy="3066824"/>
                    </a:xfrm>
                    <a:prstGeom prst="rect">
                      <a:avLst/>
                    </a:prstGeom>
                    <a:noFill/>
                    <a:ln>
                      <a:noFill/>
                    </a:ln>
                  </pic:spPr>
                </pic:pic>
              </a:graphicData>
            </a:graphic>
          </wp:inline>
        </w:drawing>
      </w:r>
    </w:p>
    <w:p w:rsidR="00EF0F34" w:rsidRDefault="00EF0F34" w:rsidP="00EF0F34">
      <w:r>
        <w:t xml:space="preserve">We can see that DOG helps for the purpose of reducing </w:t>
      </w:r>
      <w:proofErr w:type="gramStart"/>
      <w:r>
        <w:t>noise(</w:t>
      </w:r>
      <w:proofErr w:type="gramEnd"/>
      <w:r>
        <w:t>since the noise from the two sigma’s cancels out) and is helpful in making the image clearer and thus identify boundary edges.</w:t>
      </w:r>
    </w:p>
    <w:p w:rsidR="00EF0F34" w:rsidRDefault="00EF0F34" w:rsidP="003D27E3">
      <w:pPr>
        <w:jc w:val="center"/>
      </w:pPr>
    </w:p>
    <w:p w:rsidR="003D27E3" w:rsidRDefault="003D27E3" w:rsidP="003D27E3">
      <w:r>
        <w:t>4(a)</w:t>
      </w:r>
    </w:p>
    <w:p w:rsidR="003D27E3" w:rsidRDefault="003D27E3" w:rsidP="003D27E3">
      <w:pPr>
        <w:jc w:val="center"/>
      </w:pPr>
      <w:r w:rsidRPr="003D27E3">
        <w:rPr>
          <w:noProof/>
        </w:rPr>
        <w:drawing>
          <wp:inline distT="0" distB="0" distL="0" distR="0">
            <wp:extent cx="4997965" cy="3752491"/>
            <wp:effectExtent l="0" t="0" r="0" b="635"/>
            <wp:docPr id="21" name="Picture 21" descr="C:\Users\Arpit\Desktop\Rest\~studies\Fall 2016\ME 6406- Machine Vision\HW1\Solutio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pit\Desktop\Rest\~studies\Fall 2016\ME 6406- Machine Vision\HW1\Solution\4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973" cy="3773519"/>
                    </a:xfrm>
                    <a:prstGeom prst="rect">
                      <a:avLst/>
                    </a:prstGeom>
                    <a:noFill/>
                    <a:ln>
                      <a:noFill/>
                    </a:ln>
                  </pic:spPr>
                </pic:pic>
              </a:graphicData>
            </a:graphic>
          </wp:inline>
        </w:drawing>
      </w:r>
    </w:p>
    <w:p w:rsidR="000B6A49" w:rsidRDefault="000B6A49" w:rsidP="003D27E3">
      <w:pPr>
        <w:jc w:val="center"/>
      </w:pPr>
      <w:r w:rsidRPr="000B6A49">
        <w:rPr>
          <w:noProof/>
        </w:rPr>
        <w:drawing>
          <wp:inline distT="0" distB="0" distL="0" distR="0">
            <wp:extent cx="3631720" cy="2726710"/>
            <wp:effectExtent l="0" t="0" r="6985" b="0"/>
            <wp:docPr id="32" name="Picture 32" descr="C:\Users\Arpit\Desktop\Rest\~studies\Fall 2016\ME 6406- Machine Vision\HW1\Solution\4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pit\Desktop\Rest\~studies\Fall 2016\ME 6406- Machine Vision\HW1\Solution\4a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359" cy="2735449"/>
                    </a:xfrm>
                    <a:prstGeom prst="rect">
                      <a:avLst/>
                    </a:prstGeom>
                    <a:noFill/>
                    <a:ln>
                      <a:noFill/>
                    </a:ln>
                  </pic:spPr>
                </pic:pic>
              </a:graphicData>
            </a:graphic>
          </wp:inline>
        </w:drawing>
      </w:r>
    </w:p>
    <w:p w:rsidR="000B6A49" w:rsidRDefault="000B6A49" w:rsidP="000B6A49">
      <w:r>
        <w:t>We can observe from the histogram that the threshold region is between (30 and 80) approximately. Anything &gt;80 would be an overestimate and anything &lt;</w:t>
      </w:r>
      <w:proofErr w:type="gramStart"/>
      <w:r>
        <w:t>30 .</w:t>
      </w:r>
      <w:proofErr w:type="gramEnd"/>
      <w:r>
        <w:t xml:space="preserve"> We can confirm that belief by looking at the image </w:t>
      </w:r>
      <w:proofErr w:type="gramStart"/>
      <w:r>
        <w:t>above .</w:t>
      </w:r>
      <w:proofErr w:type="gramEnd"/>
    </w:p>
    <w:p w:rsidR="000B6A49" w:rsidRDefault="000B6A49" w:rsidP="003D27E3"/>
    <w:p w:rsidR="000B6A49" w:rsidRDefault="000B6A49" w:rsidP="003D27E3"/>
    <w:p w:rsidR="000B6A49" w:rsidRDefault="000B6A49" w:rsidP="003D27E3"/>
    <w:p w:rsidR="003D27E3" w:rsidRDefault="003D27E3" w:rsidP="003D27E3">
      <w:r>
        <w:lastRenderedPageBreak/>
        <w:t xml:space="preserve"> (b)</w:t>
      </w:r>
    </w:p>
    <w:p w:rsidR="00734EB0" w:rsidRDefault="00734EB0" w:rsidP="003D27E3">
      <w:r w:rsidRPr="00734EB0">
        <w:rPr>
          <w:noProof/>
        </w:rPr>
        <w:drawing>
          <wp:inline distT="0" distB="0" distL="0" distR="0" wp14:anchorId="4D21099C" wp14:editId="077A8968">
            <wp:extent cx="6719814" cy="4686559"/>
            <wp:effectExtent l="0" t="0" r="5080" b="0"/>
            <wp:docPr id="22" name="Picture 22" descr="C:\Users\Arpit\Desktop\Rest\~studies\Fall 2016\ME 6406- Machine Vision\HW1\Solution\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pit\Desktop\Rest\~studies\Fall 2016\ME 6406- Machine Vision\HW1\Solution\4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8757" cy="4692796"/>
                    </a:xfrm>
                    <a:prstGeom prst="rect">
                      <a:avLst/>
                    </a:prstGeom>
                    <a:noFill/>
                    <a:ln>
                      <a:noFill/>
                    </a:ln>
                  </pic:spPr>
                </pic:pic>
              </a:graphicData>
            </a:graphic>
          </wp:inline>
        </w:drawing>
      </w:r>
    </w:p>
    <w:p w:rsidR="00734EB0" w:rsidRDefault="00734EB0" w:rsidP="003D27E3">
      <w:r>
        <w:t>Area of nut = 25159</w:t>
      </w:r>
    </w:p>
    <w:p w:rsidR="00734EB0" w:rsidRDefault="00F9712C" w:rsidP="003D27E3">
      <w:r>
        <w:t>Area of shell = 78178</w:t>
      </w:r>
    </w:p>
    <w:p w:rsidR="00734EB0" w:rsidRDefault="008210EF" w:rsidP="003D27E3">
      <w:r w:rsidRPr="00332042">
        <w:rPr>
          <w:noProof/>
        </w:rPr>
        <w:drawing>
          <wp:anchor distT="0" distB="0" distL="114300" distR="114300" simplePos="0" relativeHeight="251671552" behindDoc="0" locked="0" layoutInCell="1" allowOverlap="1" wp14:anchorId="1F826BEE" wp14:editId="6973415B">
            <wp:simplePos x="0" y="0"/>
            <wp:positionH relativeFrom="margin">
              <wp:posOffset>1190445</wp:posOffset>
            </wp:positionH>
            <wp:positionV relativeFrom="paragraph">
              <wp:posOffset>6613</wp:posOffset>
            </wp:positionV>
            <wp:extent cx="4442604" cy="3098305"/>
            <wp:effectExtent l="0" t="0" r="0" b="6985"/>
            <wp:wrapNone/>
            <wp:docPr id="5" name="Picture 5" descr="C:\Users\Arpit\Desktop\Rest\~studies\Fall 2016\ME 6406- Machine Vision\HW1\Solution\Part 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Desktop\Rest\~studies\Fall 2016\ME 6406- Machine Vision\HW1\Solution\Part 2\4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2604" cy="309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EB0">
        <w:t>4(c)</w:t>
      </w:r>
      <w:r w:rsidR="00332042" w:rsidRPr="0033204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34EB0" w:rsidRPr="00503107" w:rsidRDefault="00734EB0" w:rsidP="003D27E3"/>
    <w:p w:rsidR="00503107" w:rsidRPr="00503107" w:rsidRDefault="00503107" w:rsidP="00503107">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C(</w:t>
      </w:r>
      <w:proofErr w:type="gramEnd"/>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Default="00503107" w:rsidP="00565CD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503107" w:rsidRPr="00565CDA" w:rsidRDefault="00503107" w:rsidP="00565CDA">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casc</w:t>
      </w:r>
      <w:proofErr w:type="spellEnd"/>
    </w:p>
    <w:p w:rsidR="00565CDA" w:rsidRDefault="00565CDA" w:rsidP="00565CDA"/>
    <w:p w:rsidR="00565CDA" w:rsidRDefault="00565CDA"/>
    <w:sectPr w:rsidR="00565CDA" w:rsidSect="00FD2AE2">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B66" w:rsidRDefault="00776B66" w:rsidP="006869E3">
      <w:pPr>
        <w:spacing w:after="0" w:line="240" w:lineRule="auto"/>
      </w:pPr>
      <w:r>
        <w:separator/>
      </w:r>
    </w:p>
  </w:endnote>
  <w:endnote w:type="continuationSeparator" w:id="0">
    <w:p w:rsidR="00776B66" w:rsidRDefault="00776B66" w:rsidP="0068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B66" w:rsidRDefault="00776B66" w:rsidP="006869E3">
      <w:pPr>
        <w:spacing w:after="0" w:line="240" w:lineRule="auto"/>
      </w:pPr>
      <w:r>
        <w:separator/>
      </w:r>
    </w:p>
  </w:footnote>
  <w:footnote w:type="continuationSeparator" w:id="0">
    <w:p w:rsidR="00776B66" w:rsidRDefault="00776B66" w:rsidP="0068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E3" w:rsidRDefault="006869E3" w:rsidP="006869E3">
    <w:pPr>
      <w:pStyle w:val="Header"/>
      <w:jc w:val="center"/>
    </w:pPr>
    <w:r>
      <w:t>Homework 1- Machine Vision</w:t>
    </w:r>
  </w:p>
  <w:p w:rsidR="006869E3" w:rsidRDefault="006869E3" w:rsidP="006869E3">
    <w:pPr>
      <w:pStyle w:val="Header"/>
      <w:jc w:val="right"/>
    </w:pPr>
    <w:r>
      <w:t>Arpit Patel</w:t>
    </w:r>
  </w:p>
  <w:p w:rsidR="006869E3" w:rsidRDefault="006869E3" w:rsidP="006869E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FC"/>
    <w:rsid w:val="000B6A49"/>
    <w:rsid w:val="000E44CE"/>
    <w:rsid w:val="000F7B53"/>
    <w:rsid w:val="002034D4"/>
    <w:rsid w:val="002E36B0"/>
    <w:rsid w:val="00332042"/>
    <w:rsid w:val="003942BE"/>
    <w:rsid w:val="003D27E3"/>
    <w:rsid w:val="004107FC"/>
    <w:rsid w:val="00430E32"/>
    <w:rsid w:val="00450DAB"/>
    <w:rsid w:val="004E0789"/>
    <w:rsid w:val="00503107"/>
    <w:rsid w:val="00565CDA"/>
    <w:rsid w:val="006869E3"/>
    <w:rsid w:val="00734EB0"/>
    <w:rsid w:val="00776B66"/>
    <w:rsid w:val="008210EF"/>
    <w:rsid w:val="008248C4"/>
    <w:rsid w:val="00A95D67"/>
    <w:rsid w:val="00B9150D"/>
    <w:rsid w:val="00C10DC4"/>
    <w:rsid w:val="00C26729"/>
    <w:rsid w:val="00CE1E71"/>
    <w:rsid w:val="00E67826"/>
    <w:rsid w:val="00EE134B"/>
    <w:rsid w:val="00EF0F34"/>
    <w:rsid w:val="00F9712C"/>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0C7AA-D3E8-4C8E-A2E7-ADC986B0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6B0"/>
    <w:rPr>
      <w:rFonts w:ascii="Segoe UI" w:hAnsi="Segoe UI" w:cs="Segoe UI"/>
      <w:sz w:val="18"/>
      <w:szCs w:val="18"/>
    </w:rPr>
  </w:style>
  <w:style w:type="paragraph" w:styleId="Header">
    <w:name w:val="header"/>
    <w:basedOn w:val="Normal"/>
    <w:link w:val="HeaderChar"/>
    <w:uiPriority w:val="99"/>
    <w:unhideWhenUsed/>
    <w:rsid w:val="00686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9E3"/>
  </w:style>
  <w:style w:type="paragraph" w:styleId="Footer">
    <w:name w:val="footer"/>
    <w:basedOn w:val="Normal"/>
    <w:link w:val="FooterChar"/>
    <w:uiPriority w:val="99"/>
    <w:unhideWhenUsed/>
    <w:rsid w:val="00686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9E3"/>
  </w:style>
  <w:style w:type="paragraph" w:styleId="ListParagraph">
    <w:name w:val="List Paragraph"/>
    <w:basedOn w:val="Normal"/>
    <w:uiPriority w:val="34"/>
    <w:qFormat/>
    <w:rsid w:val="0068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80297">
      <w:bodyDiv w:val="1"/>
      <w:marLeft w:val="0"/>
      <w:marRight w:val="0"/>
      <w:marTop w:val="0"/>
      <w:marBottom w:val="0"/>
      <w:divBdr>
        <w:top w:val="none" w:sz="0" w:space="0" w:color="auto"/>
        <w:left w:val="none" w:sz="0" w:space="0" w:color="auto"/>
        <w:bottom w:val="none" w:sz="0" w:space="0" w:color="auto"/>
        <w:right w:val="none" w:sz="0" w:space="0" w:color="auto"/>
      </w:divBdr>
    </w:div>
    <w:div w:id="400176922">
      <w:bodyDiv w:val="1"/>
      <w:marLeft w:val="0"/>
      <w:marRight w:val="0"/>
      <w:marTop w:val="0"/>
      <w:marBottom w:val="0"/>
      <w:divBdr>
        <w:top w:val="none" w:sz="0" w:space="0" w:color="auto"/>
        <w:left w:val="none" w:sz="0" w:space="0" w:color="auto"/>
        <w:bottom w:val="none" w:sz="0" w:space="0" w:color="auto"/>
        <w:right w:val="none" w:sz="0" w:space="0" w:color="auto"/>
      </w:divBdr>
    </w:div>
    <w:div w:id="1816138866">
      <w:bodyDiv w:val="1"/>
      <w:marLeft w:val="0"/>
      <w:marRight w:val="0"/>
      <w:marTop w:val="0"/>
      <w:marBottom w:val="0"/>
      <w:divBdr>
        <w:top w:val="none" w:sz="0" w:space="0" w:color="auto"/>
        <w:left w:val="none" w:sz="0" w:space="0" w:color="auto"/>
        <w:bottom w:val="none" w:sz="0" w:space="0" w:color="auto"/>
        <w:right w:val="none" w:sz="0" w:space="0" w:color="auto"/>
      </w:divBdr>
    </w:div>
    <w:div w:id="20790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Patel</dc:creator>
  <cp:keywords/>
  <dc:description/>
  <cp:lastModifiedBy>Arpit Patel</cp:lastModifiedBy>
  <cp:revision>2</cp:revision>
  <cp:lastPrinted>2016-09-04T12:17:00Z</cp:lastPrinted>
  <dcterms:created xsi:type="dcterms:W3CDTF">2016-09-09T10:01:00Z</dcterms:created>
  <dcterms:modified xsi:type="dcterms:W3CDTF">2016-09-09T10:01:00Z</dcterms:modified>
</cp:coreProperties>
</file>