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0ABD" w14:textId="77777777" w:rsidR="00653D1F" w:rsidRPr="00653D1F" w:rsidRDefault="00653D1F" w:rsidP="00653D1F">
      <w:r w:rsidRPr="00653D1F">
        <w:rPr>
          <w:b/>
          <w:bCs/>
        </w:rPr>
        <w:t>Competition Solution Writeup: Strike-Optimized Convolutional Imputer (SOCI)</w:t>
      </w:r>
    </w:p>
    <w:p w14:paraId="5460C7FB" w14:textId="7CBC2667" w:rsidR="00653D1F" w:rsidRPr="00653D1F" w:rsidRDefault="00653D1F" w:rsidP="00653D1F">
      <w:r w:rsidRPr="00653D1F">
        <w:rPr>
          <w:b/>
          <w:bCs/>
        </w:rPr>
        <w:t>Overview</w:t>
      </w:r>
      <w:r w:rsidRPr="00653D1F">
        <w:br/>
      </w:r>
      <w:r>
        <w:t>The</w:t>
      </w:r>
      <w:r w:rsidRPr="00653D1F">
        <w:t xml:space="preserve"> solution employs a hybrid neural-network/matrix-completion framework specifically designed for volatility surface imputation. The model combines convolutional processing of strike relationships with regularized matrix factorization, achieving </w:t>
      </w:r>
      <w:r w:rsidRPr="00653D1F">
        <w:rPr>
          <w:b/>
          <w:bCs/>
        </w:rPr>
        <w:t>0.00000196 MSE</w:t>
      </w:r>
      <w:r w:rsidRPr="00653D1F">
        <w:t xml:space="preserve"> on private test data through three key innovations.</w:t>
      </w:r>
    </w:p>
    <w:p w14:paraId="1FE4C16D" w14:textId="77777777" w:rsidR="00653D1F" w:rsidRPr="00653D1F" w:rsidRDefault="00653D1F" w:rsidP="00653D1F">
      <w:r w:rsidRPr="00653D1F">
        <w:rPr>
          <w:b/>
          <w:bCs/>
        </w:rPr>
        <w:t>Key Components</w:t>
      </w:r>
    </w:p>
    <w:p w14:paraId="25DD32E3" w14:textId="77777777" w:rsidR="00653D1F" w:rsidRPr="00653D1F" w:rsidRDefault="00653D1F" w:rsidP="00653D1F">
      <w:pPr>
        <w:numPr>
          <w:ilvl w:val="0"/>
          <w:numId w:val="1"/>
        </w:numPr>
      </w:pPr>
      <w:r w:rsidRPr="00653D1F">
        <w:rPr>
          <w:b/>
          <w:bCs/>
        </w:rPr>
        <w:t>Convolutional Strike Relationship Network</w:t>
      </w:r>
    </w:p>
    <w:p w14:paraId="31F60276" w14:textId="77777777" w:rsidR="00653D1F" w:rsidRPr="00653D1F" w:rsidRDefault="00653D1F" w:rsidP="00653D1F">
      <w:pPr>
        <w:numPr>
          <w:ilvl w:val="1"/>
          <w:numId w:val="1"/>
        </w:numPr>
      </w:pPr>
      <w:r w:rsidRPr="00653D1F">
        <w:rPr>
          <w:b/>
          <w:bCs/>
        </w:rPr>
        <w:t>Architecture</w:t>
      </w:r>
      <w:r w:rsidRPr="00653D1F">
        <w:t>: Implements parallel 1D convolutions across call/put strikes to capture:</w:t>
      </w:r>
    </w:p>
    <w:p w14:paraId="45C93418" w14:textId="77777777" w:rsidR="00653D1F" w:rsidRPr="00653D1F" w:rsidRDefault="00653D1F" w:rsidP="00653D1F">
      <w:pPr>
        <w:numPr>
          <w:ilvl w:val="2"/>
          <w:numId w:val="1"/>
        </w:numPr>
      </w:pPr>
      <w:r w:rsidRPr="00653D1F">
        <w:rPr>
          <w:i/>
          <w:iCs/>
        </w:rPr>
        <w:t>Local volatility smile patterns</w:t>
      </w:r>
      <w:r w:rsidRPr="00653D1F">
        <w:t xml:space="preserve"> via kernel windows spanning 5 adjacent strikes</w:t>
      </w:r>
    </w:p>
    <w:p w14:paraId="52E064A5" w14:textId="77777777" w:rsidR="00653D1F" w:rsidRPr="00653D1F" w:rsidRDefault="00653D1F" w:rsidP="00653D1F">
      <w:pPr>
        <w:numPr>
          <w:ilvl w:val="2"/>
          <w:numId w:val="1"/>
        </w:numPr>
      </w:pPr>
      <w:r w:rsidRPr="00653D1F">
        <w:rPr>
          <w:i/>
          <w:iCs/>
        </w:rPr>
        <w:t>Cross-strike arbitrage constraints</w:t>
      </w:r>
      <w:r w:rsidRPr="00653D1F">
        <w:t xml:space="preserve"> through shared channel weights</w:t>
      </w:r>
    </w:p>
    <w:p w14:paraId="0581E550" w14:textId="77777777" w:rsidR="00653D1F" w:rsidRPr="00653D1F" w:rsidRDefault="00653D1F" w:rsidP="00653D1F">
      <w:pPr>
        <w:numPr>
          <w:ilvl w:val="1"/>
          <w:numId w:val="1"/>
        </w:numPr>
      </w:pPr>
      <w:r w:rsidRPr="00653D1F">
        <w:rPr>
          <w:b/>
          <w:bCs/>
        </w:rPr>
        <w:t>Residual Learning</w:t>
      </w:r>
      <w:r w:rsidRPr="00653D1F">
        <w:t>: Uses skip connections between initial and final convolution layers to preserve moneyness structure while learning residual adjustments.</w:t>
      </w:r>
    </w:p>
    <w:p w14:paraId="2F16256C" w14:textId="47A78EE8" w:rsidR="00653D1F" w:rsidRPr="00653D1F" w:rsidRDefault="00653D1F" w:rsidP="00653D1F">
      <w:pPr>
        <w:numPr>
          <w:ilvl w:val="0"/>
          <w:numId w:val="1"/>
        </w:numPr>
      </w:pPr>
      <w:r w:rsidRPr="00653D1F">
        <w:rPr>
          <w:b/>
          <w:bCs/>
        </w:rPr>
        <w:t>Adaptive Weighted Loss Function</w:t>
      </w:r>
    </w:p>
    <w:p w14:paraId="7FA67221" w14:textId="77777777" w:rsidR="00653D1F" w:rsidRPr="00653D1F" w:rsidRDefault="00653D1F" w:rsidP="00653D1F">
      <w:pPr>
        <w:numPr>
          <w:ilvl w:val="1"/>
          <w:numId w:val="1"/>
        </w:numPr>
      </w:pPr>
      <w:r w:rsidRPr="00653D1F">
        <w:t>Prioritizes accurate imputation for at-the-money (ATM) options (highest liquidity)</w:t>
      </w:r>
    </w:p>
    <w:p w14:paraId="2F754A49" w14:textId="77777777" w:rsidR="00653D1F" w:rsidRPr="00653D1F" w:rsidRDefault="00653D1F" w:rsidP="00653D1F">
      <w:pPr>
        <w:numPr>
          <w:ilvl w:val="1"/>
          <w:numId w:val="1"/>
        </w:numPr>
      </w:pPr>
      <w:r w:rsidRPr="00653D1F">
        <w:t>Gradually reduces emphasis on deep in/out-of-the-money strikes</w:t>
      </w:r>
    </w:p>
    <w:p w14:paraId="41AF9462" w14:textId="77777777" w:rsidR="00653D1F" w:rsidRPr="00653D1F" w:rsidRDefault="00653D1F" w:rsidP="00653D1F">
      <w:pPr>
        <w:numPr>
          <w:ilvl w:val="0"/>
          <w:numId w:val="1"/>
        </w:numPr>
      </w:pPr>
      <w:r w:rsidRPr="00653D1F">
        <w:rPr>
          <w:b/>
          <w:bCs/>
        </w:rPr>
        <w:t>Bayesian-Optimized Hyperparameters</w:t>
      </w:r>
    </w:p>
    <w:p w14:paraId="649F7695" w14:textId="7A7C2A30" w:rsidR="00653D1F" w:rsidRDefault="00653D1F" w:rsidP="00653D1F">
      <w:pPr>
        <w:numPr>
          <w:ilvl w:val="1"/>
          <w:numId w:val="1"/>
        </w:numPr>
      </w:pPr>
      <w:r>
        <w:t>The parameters for model architecture are derived using ‘</w:t>
      </w:r>
      <w:proofErr w:type="spellStart"/>
      <w:r>
        <w:t>optuna</w:t>
      </w:r>
      <w:proofErr w:type="spellEnd"/>
      <w:r>
        <w:t xml:space="preserve">’ for hyperparameter tuning. (see </w:t>
      </w:r>
      <w:proofErr w:type="spellStart"/>
      <w:r>
        <w:t>cnn_</w:t>
      </w:r>
      <w:proofErr w:type="gramStart"/>
      <w:r>
        <w:t>hypertuning.ipynb</w:t>
      </w:r>
      <w:proofErr w:type="spellEnd"/>
      <w:proofErr w:type="gramEnd"/>
      <w:r>
        <w:t xml:space="preserve"> for the code)</w:t>
      </w:r>
    </w:p>
    <w:p w14:paraId="080D16CC" w14:textId="77777777" w:rsidR="00653D1F" w:rsidRPr="00653D1F" w:rsidRDefault="00653D1F" w:rsidP="00653D1F">
      <w:r w:rsidRPr="00653D1F">
        <w:rPr>
          <w:b/>
          <w:bCs/>
        </w:rPr>
        <w:t>Training Protocol</w:t>
      </w:r>
    </w:p>
    <w:p w14:paraId="7930502B" w14:textId="77777777" w:rsidR="00653D1F" w:rsidRPr="00653D1F" w:rsidRDefault="00653D1F" w:rsidP="00653D1F">
      <w:pPr>
        <w:numPr>
          <w:ilvl w:val="0"/>
          <w:numId w:val="2"/>
        </w:numPr>
      </w:pPr>
      <w:r w:rsidRPr="00653D1F">
        <w:rPr>
          <w:b/>
          <w:bCs/>
        </w:rPr>
        <w:t>Input</w:t>
      </w:r>
      <w:r w:rsidRPr="00653D1F">
        <w:t>: Normalized IV matrix + 20% random masking for robustness</w:t>
      </w:r>
    </w:p>
    <w:p w14:paraId="4D808D70" w14:textId="77777777" w:rsidR="00653D1F" w:rsidRPr="00653D1F" w:rsidRDefault="00653D1F" w:rsidP="00653D1F">
      <w:pPr>
        <w:numPr>
          <w:ilvl w:val="0"/>
          <w:numId w:val="2"/>
        </w:numPr>
      </w:pPr>
      <w:r w:rsidRPr="00653D1F">
        <w:rPr>
          <w:b/>
          <w:bCs/>
        </w:rPr>
        <w:t>Optimization</w:t>
      </w:r>
      <w:r w:rsidRPr="00653D1F">
        <w:t>:</w:t>
      </w:r>
    </w:p>
    <w:p w14:paraId="19E81252" w14:textId="1754D6C1" w:rsidR="00653D1F" w:rsidRPr="00653D1F" w:rsidRDefault="00653D1F" w:rsidP="00653D1F">
      <w:pPr>
        <w:numPr>
          <w:ilvl w:val="1"/>
          <w:numId w:val="2"/>
        </w:numPr>
      </w:pPr>
      <w:r w:rsidRPr="00653D1F">
        <w:t xml:space="preserve">Adam with </w:t>
      </w:r>
      <w:proofErr w:type="spellStart"/>
      <w:r w:rsidRPr="00653D1F">
        <w:t>ReduceLROnPlateau</w:t>
      </w:r>
      <w:proofErr w:type="spellEnd"/>
      <w:r w:rsidRPr="00653D1F">
        <w:t xml:space="preserve"> (factor=0.5 after 100 loss plateaus)</w:t>
      </w:r>
      <w:r>
        <w:t>. To reduce learning rates by a factor of 0.5 on plateaus.</w:t>
      </w:r>
    </w:p>
    <w:p w14:paraId="4FA81F56" w14:textId="77777777" w:rsidR="00653D1F" w:rsidRPr="00653D1F" w:rsidRDefault="00653D1F" w:rsidP="00653D1F">
      <w:pPr>
        <w:numPr>
          <w:ilvl w:val="1"/>
          <w:numId w:val="2"/>
        </w:numPr>
      </w:pPr>
      <w:r w:rsidRPr="00653D1F">
        <w:t>Early stopping (200 epochs patience)</w:t>
      </w:r>
    </w:p>
    <w:p w14:paraId="271299FD" w14:textId="172A948E" w:rsidR="00653D1F" w:rsidRPr="00653D1F" w:rsidRDefault="00653D1F" w:rsidP="00653D1F">
      <w:r w:rsidRPr="00653D1F">
        <w:rPr>
          <w:b/>
          <w:bCs/>
        </w:rPr>
        <w:t>Post-Processing</w:t>
      </w:r>
    </w:p>
    <w:p w14:paraId="0FAA5049" w14:textId="77777777" w:rsidR="00653D1F" w:rsidRPr="00653D1F" w:rsidRDefault="00653D1F" w:rsidP="00653D1F">
      <w:pPr>
        <w:numPr>
          <w:ilvl w:val="0"/>
          <w:numId w:val="3"/>
        </w:numPr>
      </w:pPr>
      <w:r w:rsidRPr="00653D1F">
        <w:rPr>
          <w:b/>
          <w:bCs/>
        </w:rPr>
        <w:t>Surface Sanity Checks</w:t>
      </w:r>
      <w:r w:rsidRPr="00653D1F">
        <w:t>:</w:t>
      </w:r>
    </w:p>
    <w:p w14:paraId="13D6BE0A" w14:textId="77777777" w:rsidR="00653D1F" w:rsidRPr="00653D1F" w:rsidRDefault="00653D1F" w:rsidP="00653D1F">
      <w:pPr>
        <w:numPr>
          <w:ilvl w:val="1"/>
          <w:numId w:val="3"/>
        </w:numPr>
      </w:pPr>
      <w:r w:rsidRPr="00653D1F">
        <w:lastRenderedPageBreak/>
        <w:t>Enforce put-call parity within 0.5 IV points</w:t>
      </w:r>
    </w:p>
    <w:p w14:paraId="30453DFB" w14:textId="2C8455E7" w:rsidR="00653D1F" w:rsidRDefault="00653D1F" w:rsidP="00653D1F">
      <w:pPr>
        <w:numPr>
          <w:ilvl w:val="1"/>
          <w:numId w:val="3"/>
        </w:numPr>
      </w:pPr>
      <w:r w:rsidRPr="00653D1F">
        <w:t>Clip predictions to [0.01, 1.5] IV range</w:t>
      </w:r>
    </w:p>
    <w:p w14:paraId="44A71954" w14:textId="77777777" w:rsidR="00653D1F" w:rsidRDefault="00653D1F" w:rsidP="00653D1F"/>
    <w:p w14:paraId="268E5B00" w14:textId="57013769" w:rsidR="00653D1F" w:rsidRPr="00F92CE5" w:rsidRDefault="00653D1F" w:rsidP="00653D1F">
      <w:pPr>
        <w:rPr>
          <w:b/>
          <w:bCs/>
        </w:rPr>
      </w:pPr>
      <w:r w:rsidRPr="00F92CE5">
        <w:rPr>
          <w:b/>
          <w:bCs/>
        </w:rPr>
        <w:t>Steps for recreation</w:t>
      </w:r>
    </w:p>
    <w:p w14:paraId="4104FCFB" w14:textId="39B39D58" w:rsidR="00543ACB" w:rsidRDefault="00543ACB" w:rsidP="00543ACB">
      <w:pPr>
        <w:pStyle w:val="ListParagraph"/>
        <w:numPr>
          <w:ilvl w:val="0"/>
          <w:numId w:val="8"/>
        </w:numPr>
      </w:pPr>
      <w:r>
        <w:t>One-to-one recreation of the leaderboard submission is quite difficult.</w:t>
      </w:r>
    </w:p>
    <w:p w14:paraId="77C88A3A" w14:textId="78C49DD9" w:rsidR="00543ACB" w:rsidRDefault="00543ACB" w:rsidP="00543ACB">
      <w:pPr>
        <w:pStyle w:val="ListParagraph"/>
        <w:numPr>
          <w:ilvl w:val="0"/>
          <w:numId w:val="8"/>
        </w:numPr>
      </w:pPr>
      <w:r>
        <w:t>Running the ‘</w:t>
      </w:r>
      <w:proofErr w:type="spellStart"/>
      <w:r>
        <w:t>cnn-hypertuned</w:t>
      </w:r>
      <w:r w:rsidR="0016745B">
        <w:t>_</w:t>
      </w:r>
      <w:proofErr w:type="gramStart"/>
      <w:r w:rsidR="0016745B">
        <w:t>final</w:t>
      </w:r>
      <w:r>
        <w:t>.ipynb</w:t>
      </w:r>
      <w:proofErr w:type="spellEnd"/>
      <w:proofErr w:type="gramEnd"/>
      <w:r>
        <w:t xml:space="preserve">’ notebook on Kaggle using </w:t>
      </w:r>
      <w:proofErr w:type="spellStart"/>
      <w:r>
        <w:t>cpu</w:t>
      </w:r>
      <w:proofErr w:type="spellEnd"/>
      <w:r>
        <w:t xml:space="preserve"> as hardware should produce equivalent submission with MSE score from </w:t>
      </w:r>
      <w:r w:rsidRPr="00543ACB">
        <w:t>0.000001965 to 0.000002155</w:t>
      </w:r>
      <w:r>
        <w:t>.</w:t>
      </w:r>
    </w:p>
    <w:p w14:paraId="4FFAB829" w14:textId="77777777" w:rsidR="00821869" w:rsidRDefault="00821869" w:rsidP="00821869"/>
    <w:p w14:paraId="2BBC48F8" w14:textId="713CFD42" w:rsidR="00821869" w:rsidRPr="00F92CE5" w:rsidRDefault="00821869" w:rsidP="00821869">
      <w:pPr>
        <w:rPr>
          <w:b/>
          <w:bCs/>
        </w:rPr>
      </w:pPr>
      <w:r w:rsidRPr="00F92CE5">
        <w:rPr>
          <w:b/>
          <w:bCs/>
        </w:rPr>
        <w:t>Attached files:</w:t>
      </w:r>
    </w:p>
    <w:p w14:paraId="07CED328" w14:textId="71246335" w:rsidR="00821869" w:rsidRDefault="00821869" w:rsidP="00821869">
      <w:pPr>
        <w:pStyle w:val="ListParagraph"/>
        <w:numPr>
          <w:ilvl w:val="0"/>
          <w:numId w:val="9"/>
        </w:numPr>
      </w:pPr>
      <w:proofErr w:type="spellStart"/>
      <w:r>
        <w:t>cnn_hypertuned</w:t>
      </w:r>
      <w:r w:rsidR="0016745B">
        <w:t>_</w:t>
      </w:r>
      <w:proofErr w:type="gramStart"/>
      <w:r w:rsidR="0016745B">
        <w:t>final</w:t>
      </w:r>
      <w:r>
        <w:t>.ipynb</w:t>
      </w:r>
      <w:proofErr w:type="spellEnd"/>
      <w:proofErr w:type="gramEnd"/>
      <w:r>
        <w:t xml:space="preserve"> : primary submission notebook</w:t>
      </w:r>
    </w:p>
    <w:p w14:paraId="21B76FD0" w14:textId="667A764A" w:rsidR="00821869" w:rsidRDefault="00821869" w:rsidP="00372079">
      <w:pPr>
        <w:pStyle w:val="ListParagraph"/>
        <w:numPr>
          <w:ilvl w:val="0"/>
          <w:numId w:val="9"/>
        </w:numPr>
      </w:pPr>
      <w:proofErr w:type="spellStart"/>
      <w:r>
        <w:t>cnn_</w:t>
      </w:r>
      <w:proofErr w:type="gramStart"/>
      <w:r>
        <w:t>hypertuning.ipynb</w:t>
      </w:r>
      <w:proofErr w:type="spellEnd"/>
      <w:proofErr w:type="gramEnd"/>
      <w:r>
        <w:t xml:space="preserve"> : code used for hyperparameter tuning of CNN</w:t>
      </w:r>
    </w:p>
    <w:sectPr w:rsidR="008218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17B71"/>
    <w:multiLevelType w:val="multilevel"/>
    <w:tmpl w:val="ECEA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B4BE9"/>
    <w:multiLevelType w:val="multilevel"/>
    <w:tmpl w:val="0028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67298"/>
    <w:multiLevelType w:val="multilevel"/>
    <w:tmpl w:val="F3C8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43B1E"/>
    <w:multiLevelType w:val="multilevel"/>
    <w:tmpl w:val="74A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414CA"/>
    <w:multiLevelType w:val="multilevel"/>
    <w:tmpl w:val="750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04EA7"/>
    <w:multiLevelType w:val="hybridMultilevel"/>
    <w:tmpl w:val="3C98F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1523C"/>
    <w:multiLevelType w:val="multilevel"/>
    <w:tmpl w:val="37F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C6E58"/>
    <w:multiLevelType w:val="multilevel"/>
    <w:tmpl w:val="F6C0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76A25"/>
    <w:multiLevelType w:val="hybridMultilevel"/>
    <w:tmpl w:val="C5DAB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2164">
    <w:abstractNumId w:val="0"/>
  </w:num>
  <w:num w:numId="2" w16cid:durableId="1411346437">
    <w:abstractNumId w:val="3"/>
  </w:num>
  <w:num w:numId="3" w16cid:durableId="669455426">
    <w:abstractNumId w:val="1"/>
  </w:num>
  <w:num w:numId="4" w16cid:durableId="1608462234">
    <w:abstractNumId w:val="4"/>
  </w:num>
  <w:num w:numId="5" w16cid:durableId="191967686">
    <w:abstractNumId w:val="6"/>
  </w:num>
  <w:num w:numId="6" w16cid:durableId="1368985878">
    <w:abstractNumId w:val="2"/>
  </w:num>
  <w:num w:numId="7" w16cid:durableId="2057974202">
    <w:abstractNumId w:val="7"/>
  </w:num>
  <w:num w:numId="8" w16cid:durableId="909778876">
    <w:abstractNumId w:val="5"/>
  </w:num>
  <w:num w:numId="9" w16cid:durableId="1250192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90"/>
    <w:rsid w:val="0016745B"/>
    <w:rsid w:val="00222990"/>
    <w:rsid w:val="00250A69"/>
    <w:rsid w:val="00323C92"/>
    <w:rsid w:val="00372079"/>
    <w:rsid w:val="00543ACB"/>
    <w:rsid w:val="00653D1F"/>
    <w:rsid w:val="00821869"/>
    <w:rsid w:val="00891881"/>
    <w:rsid w:val="00EC084F"/>
    <w:rsid w:val="00F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5395"/>
  <w15:chartTrackingRefBased/>
  <w15:docId w15:val="{E07334B7-54D4-452E-BABE-EBB7F1B1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D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6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5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0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0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2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56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Yadav</dc:creator>
  <cp:keywords/>
  <dc:description/>
  <cp:lastModifiedBy>Arpit Yadav</cp:lastModifiedBy>
  <cp:revision>6</cp:revision>
  <dcterms:created xsi:type="dcterms:W3CDTF">2025-06-13T07:06:00Z</dcterms:created>
  <dcterms:modified xsi:type="dcterms:W3CDTF">2025-06-13T07:30:00Z</dcterms:modified>
</cp:coreProperties>
</file>