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0AD1" w14:paraId="6F025A1B" w14:textId="77777777" w:rsidTr="009A52CF">
        <w:tc>
          <w:tcPr>
            <w:tcW w:w="9350" w:type="dxa"/>
            <w:gridSpan w:val="5"/>
          </w:tcPr>
          <w:p w14:paraId="5A64FB1C" w14:textId="2014C132" w:rsidR="00230AD1" w:rsidRDefault="00230AD1" w:rsidP="009A52CF">
            <w:pPr>
              <w:jc w:val="center"/>
            </w:pPr>
            <w:r w:rsidRPr="00F30852">
              <w:t>Fuel Assembly</w:t>
            </w:r>
          </w:p>
        </w:tc>
      </w:tr>
      <w:tr w:rsidR="00230AD1" w14:paraId="6CD09328" w14:textId="77777777" w:rsidTr="009A52CF">
        <w:tc>
          <w:tcPr>
            <w:tcW w:w="1870" w:type="dxa"/>
          </w:tcPr>
          <w:p w14:paraId="48479E17" w14:textId="7BBBFE49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Group</w:t>
            </w:r>
          </w:p>
        </w:tc>
        <w:tc>
          <w:tcPr>
            <w:tcW w:w="1870" w:type="dxa"/>
          </w:tcPr>
          <w:p w14:paraId="7E88C1ED" w14:textId="5D79276D" w:rsidR="00230AD1" w:rsidRDefault="00230AD1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sg→g‘</w:t>
            </w:r>
          </w:p>
        </w:tc>
        <w:tc>
          <w:tcPr>
            <w:tcW w:w="1870" w:type="dxa"/>
          </w:tcPr>
          <w:p w14:paraId="5F849EAD" w14:textId="76173944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D</w:t>
            </w:r>
          </w:p>
        </w:tc>
        <w:tc>
          <w:tcPr>
            <w:tcW w:w="1870" w:type="dxa"/>
          </w:tcPr>
          <w:p w14:paraId="7DC83D2B" w14:textId="73FCE48E" w:rsidR="00230AD1" w:rsidRDefault="00230AD1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05DF9129" w14:textId="47D9095B" w:rsidR="00230AD1" w:rsidRDefault="00230AD1" w:rsidP="009A52CF">
            <w:pPr>
              <w:jc w:val="center"/>
            </w:pPr>
            <w:r w:rsidRPr="00F30852">
              <w:rPr>
                <w:szCs w:val="24"/>
              </w:rPr>
              <w:t>νΣ</w:t>
            </w:r>
            <w:r w:rsidRPr="00F30852">
              <w:rPr>
                <w:szCs w:val="24"/>
                <w:vertAlign w:val="subscript"/>
              </w:rPr>
              <w:t>f</w:t>
            </w:r>
          </w:p>
        </w:tc>
      </w:tr>
      <w:tr w:rsidR="00230AD1" w14:paraId="3B1409AE" w14:textId="77777777" w:rsidTr="009A52CF">
        <w:tc>
          <w:tcPr>
            <w:tcW w:w="1870" w:type="dxa"/>
          </w:tcPr>
          <w:p w14:paraId="18AA4764" w14:textId="6C48C5F1" w:rsidR="00230AD1" w:rsidRDefault="00230AD1" w:rsidP="009A52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781837F" w14:textId="3EDE9F3E" w:rsidR="00230AD1" w:rsidRDefault="00230AD1" w:rsidP="009A52CF">
            <w:pPr>
              <w:jc w:val="center"/>
            </w:pPr>
            <w:r>
              <w:t>0.0181930</w:t>
            </w:r>
          </w:p>
        </w:tc>
        <w:tc>
          <w:tcPr>
            <w:tcW w:w="1870" w:type="dxa"/>
          </w:tcPr>
          <w:p w14:paraId="1E9E7382" w14:textId="7D8FEE8D" w:rsidR="00230AD1" w:rsidRDefault="00230AD1" w:rsidP="009A52CF">
            <w:pPr>
              <w:jc w:val="center"/>
            </w:pPr>
            <w:r>
              <w:t>1.0933622</w:t>
            </w:r>
          </w:p>
        </w:tc>
        <w:tc>
          <w:tcPr>
            <w:tcW w:w="1870" w:type="dxa"/>
          </w:tcPr>
          <w:p w14:paraId="3FC209EF" w14:textId="15BFA00B" w:rsidR="00230AD1" w:rsidRDefault="00230AD1" w:rsidP="009A52CF">
            <w:pPr>
              <w:jc w:val="center"/>
            </w:pPr>
            <w:r>
              <w:t>0.0092144</w:t>
            </w:r>
          </w:p>
        </w:tc>
        <w:tc>
          <w:tcPr>
            <w:tcW w:w="1870" w:type="dxa"/>
          </w:tcPr>
          <w:p w14:paraId="1203E926" w14:textId="736B938B" w:rsidR="00230AD1" w:rsidRDefault="00230AD1" w:rsidP="009A52CF">
            <w:pPr>
              <w:jc w:val="center"/>
            </w:pPr>
            <w:r>
              <w:t>0.0065697</w:t>
            </w:r>
          </w:p>
        </w:tc>
      </w:tr>
      <w:tr w:rsidR="00230AD1" w14:paraId="17E4880B" w14:textId="77777777" w:rsidTr="009A52CF">
        <w:tc>
          <w:tcPr>
            <w:tcW w:w="1870" w:type="dxa"/>
          </w:tcPr>
          <w:p w14:paraId="0AC43EDE" w14:textId="01083BA1" w:rsidR="00230AD1" w:rsidRDefault="00230AD1" w:rsidP="009A52CF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5AC7848" w14:textId="33E433FB" w:rsidR="00230AD1" w:rsidRDefault="00230AD1" w:rsidP="009A52CF">
            <w:pPr>
              <w:jc w:val="center"/>
            </w:pPr>
            <w:r>
              <w:t>0.0013089</w:t>
            </w:r>
          </w:p>
        </w:tc>
        <w:tc>
          <w:tcPr>
            <w:tcW w:w="1870" w:type="dxa"/>
          </w:tcPr>
          <w:p w14:paraId="648F2D62" w14:textId="54AAE945" w:rsidR="00230AD1" w:rsidRDefault="00230AD1" w:rsidP="009A52CF">
            <w:pPr>
              <w:jc w:val="center"/>
            </w:pPr>
            <w:r>
              <w:t>0.3266693</w:t>
            </w:r>
          </w:p>
        </w:tc>
        <w:tc>
          <w:tcPr>
            <w:tcW w:w="1870" w:type="dxa"/>
          </w:tcPr>
          <w:p w14:paraId="63CCF086" w14:textId="3BC3CD2D" w:rsidR="00230AD1" w:rsidRDefault="00230AD1" w:rsidP="009A52CF">
            <w:pPr>
              <w:jc w:val="center"/>
            </w:pPr>
            <w:r>
              <w:t>0.0778104</w:t>
            </w:r>
          </w:p>
        </w:tc>
        <w:tc>
          <w:tcPr>
            <w:tcW w:w="1870" w:type="dxa"/>
          </w:tcPr>
          <w:p w14:paraId="48344269" w14:textId="61A3160E" w:rsidR="00230AD1" w:rsidRDefault="00230AD1" w:rsidP="009A52CF">
            <w:pPr>
              <w:jc w:val="center"/>
            </w:pPr>
            <w:r>
              <w:t>0.1312600</w:t>
            </w:r>
          </w:p>
        </w:tc>
      </w:tr>
    </w:tbl>
    <w:p w14:paraId="431371F3" w14:textId="352FF243" w:rsidR="00BA2929" w:rsidRDefault="00BA2929" w:rsidP="009A52CF">
      <w:pPr>
        <w:jc w:val="center"/>
      </w:pPr>
    </w:p>
    <w:tbl>
      <w:tblPr>
        <w:tblStyle w:val="TableGrid"/>
        <w:tblW w:w="0" w:type="auto"/>
        <w:tblInd w:w="180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3095" w14:paraId="0777548F" w14:textId="77777777" w:rsidTr="009A52CF">
        <w:tc>
          <w:tcPr>
            <w:tcW w:w="9350" w:type="dxa"/>
            <w:gridSpan w:val="5"/>
          </w:tcPr>
          <w:p w14:paraId="29B45D98" w14:textId="5EE4D687" w:rsidR="00353095" w:rsidRDefault="00353095" w:rsidP="009A52CF">
            <w:pPr>
              <w:jc w:val="center"/>
            </w:pPr>
            <w:r>
              <w:t>Reflector</w:t>
            </w:r>
          </w:p>
        </w:tc>
      </w:tr>
      <w:tr w:rsidR="004B64C5" w14:paraId="7E302761" w14:textId="77777777" w:rsidTr="009A52CF">
        <w:tc>
          <w:tcPr>
            <w:tcW w:w="1870" w:type="dxa"/>
          </w:tcPr>
          <w:p w14:paraId="07F3983E" w14:textId="471C95CD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Group</w:t>
            </w:r>
          </w:p>
        </w:tc>
        <w:tc>
          <w:tcPr>
            <w:tcW w:w="1870" w:type="dxa"/>
          </w:tcPr>
          <w:p w14:paraId="27242F08" w14:textId="319A90F1" w:rsidR="004B64C5" w:rsidRDefault="004B64C5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sg→g‘</w:t>
            </w:r>
          </w:p>
        </w:tc>
        <w:tc>
          <w:tcPr>
            <w:tcW w:w="1870" w:type="dxa"/>
          </w:tcPr>
          <w:p w14:paraId="322D1BB3" w14:textId="2EABA36E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D</w:t>
            </w:r>
          </w:p>
        </w:tc>
        <w:tc>
          <w:tcPr>
            <w:tcW w:w="1870" w:type="dxa"/>
          </w:tcPr>
          <w:p w14:paraId="078C7B0C" w14:textId="09A97128" w:rsidR="004B64C5" w:rsidRDefault="004B64C5" w:rsidP="009A52CF">
            <w:pPr>
              <w:jc w:val="center"/>
            </w:pPr>
            <w:r w:rsidRPr="00F30852">
              <w:rPr>
                <w:rFonts w:eastAsia="Segoe UI Symbol"/>
                <w:szCs w:val="24"/>
              </w:rPr>
              <w:t>Σ</w:t>
            </w:r>
            <w:r w:rsidRPr="00F30852">
              <w:rPr>
                <w:szCs w:val="24"/>
                <w:vertAlign w:val="subscript"/>
              </w:rPr>
              <w:t>a</w:t>
            </w:r>
          </w:p>
        </w:tc>
        <w:tc>
          <w:tcPr>
            <w:tcW w:w="1870" w:type="dxa"/>
          </w:tcPr>
          <w:p w14:paraId="335926BE" w14:textId="4466B5DE" w:rsidR="004B64C5" w:rsidRDefault="004B64C5" w:rsidP="009A52CF">
            <w:pPr>
              <w:jc w:val="center"/>
            </w:pPr>
            <w:r w:rsidRPr="00F30852">
              <w:rPr>
                <w:szCs w:val="24"/>
              </w:rPr>
              <w:t>νΣ</w:t>
            </w:r>
            <w:r w:rsidRPr="00F30852">
              <w:rPr>
                <w:szCs w:val="24"/>
                <w:vertAlign w:val="subscript"/>
              </w:rPr>
              <w:t>f</w:t>
            </w:r>
          </w:p>
        </w:tc>
      </w:tr>
      <w:tr w:rsidR="004B64C5" w14:paraId="22BBD295" w14:textId="77777777" w:rsidTr="009A52CF">
        <w:tc>
          <w:tcPr>
            <w:tcW w:w="1870" w:type="dxa"/>
          </w:tcPr>
          <w:p w14:paraId="1863A4B5" w14:textId="335BD12D" w:rsidR="004B64C5" w:rsidRDefault="004B64C5" w:rsidP="009A52CF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1B27FF5" w14:textId="647488C8" w:rsidR="004B64C5" w:rsidRDefault="004B64C5" w:rsidP="009A52CF">
            <w:pPr>
              <w:jc w:val="center"/>
            </w:pPr>
            <w:r>
              <w:t>0.0255380</w:t>
            </w:r>
          </w:p>
        </w:tc>
        <w:tc>
          <w:tcPr>
            <w:tcW w:w="1870" w:type="dxa"/>
          </w:tcPr>
          <w:p w14:paraId="77E3A96D" w14:textId="65B04DE6" w:rsidR="004B64C5" w:rsidRDefault="004B64C5" w:rsidP="009A52CF">
            <w:pPr>
              <w:jc w:val="center"/>
            </w:pPr>
            <w:r>
              <w:t>1.1245305</w:t>
            </w:r>
          </w:p>
        </w:tc>
        <w:tc>
          <w:tcPr>
            <w:tcW w:w="1870" w:type="dxa"/>
          </w:tcPr>
          <w:p w14:paraId="73E7A91D" w14:textId="37A96A50" w:rsidR="004B64C5" w:rsidRDefault="004B64C5" w:rsidP="009A52CF">
            <w:pPr>
              <w:jc w:val="center"/>
            </w:pPr>
            <w:r>
              <w:t>0.0008996</w:t>
            </w:r>
          </w:p>
        </w:tc>
        <w:tc>
          <w:tcPr>
            <w:tcW w:w="1870" w:type="dxa"/>
          </w:tcPr>
          <w:p w14:paraId="194FBABE" w14:textId="79605F44" w:rsidR="004B64C5" w:rsidRDefault="004B64C5" w:rsidP="009A52CF">
            <w:pPr>
              <w:jc w:val="center"/>
            </w:pPr>
            <w:r>
              <w:t>0.0000000</w:t>
            </w:r>
          </w:p>
        </w:tc>
      </w:tr>
      <w:tr w:rsidR="004B64C5" w14:paraId="6D29CC23" w14:textId="77777777" w:rsidTr="009A52CF">
        <w:tc>
          <w:tcPr>
            <w:tcW w:w="1870" w:type="dxa"/>
          </w:tcPr>
          <w:p w14:paraId="1A8A6384" w14:textId="0133BC9A" w:rsidR="004B64C5" w:rsidRDefault="004B64C5" w:rsidP="009A52CF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A187A12" w14:textId="38D70E07" w:rsidR="004B64C5" w:rsidRDefault="004B64C5" w:rsidP="009A52CF">
            <w:pPr>
              <w:jc w:val="center"/>
            </w:pPr>
            <w:r>
              <w:t>0.0001245</w:t>
            </w:r>
          </w:p>
        </w:tc>
        <w:tc>
          <w:tcPr>
            <w:tcW w:w="1870" w:type="dxa"/>
          </w:tcPr>
          <w:p w14:paraId="280FEA71" w14:textId="2D41F138" w:rsidR="004B64C5" w:rsidRDefault="004B64C5" w:rsidP="009A52CF">
            <w:pPr>
              <w:jc w:val="center"/>
            </w:pPr>
            <w:r>
              <w:t>0.7503114</w:t>
            </w:r>
          </w:p>
        </w:tc>
        <w:tc>
          <w:tcPr>
            <w:tcW w:w="1870" w:type="dxa"/>
          </w:tcPr>
          <w:p w14:paraId="05A1CC18" w14:textId="55CFCC02" w:rsidR="004B64C5" w:rsidRDefault="004B64C5" w:rsidP="009A52CF">
            <w:pPr>
              <w:jc w:val="center"/>
            </w:pPr>
            <w:r>
              <w:t>0.0255590</w:t>
            </w:r>
          </w:p>
        </w:tc>
        <w:tc>
          <w:tcPr>
            <w:tcW w:w="1870" w:type="dxa"/>
          </w:tcPr>
          <w:p w14:paraId="2B1F5C6F" w14:textId="1FD23A53" w:rsidR="004B64C5" w:rsidRDefault="004B64C5" w:rsidP="009A52CF">
            <w:pPr>
              <w:jc w:val="center"/>
            </w:pPr>
            <w:r>
              <w:t>0.0000000</w:t>
            </w:r>
          </w:p>
        </w:tc>
      </w:tr>
    </w:tbl>
    <w:p w14:paraId="7D6B0452" w14:textId="0D91B8F9" w:rsidR="00AD5522" w:rsidRDefault="00AD5522" w:rsidP="009A52CF">
      <w:pPr>
        <w:jc w:val="center"/>
      </w:pPr>
    </w:p>
    <w:p w14:paraId="2A71F39D" w14:textId="1AE9B7EC" w:rsidR="00AD5522" w:rsidRDefault="00AD5522" w:rsidP="00AD5522">
      <w:r>
        <w:tab/>
      </w:r>
      <w:r>
        <w:tab/>
        <w:t xml:space="preserve">   For control rod, flux = 0 is a boundary condition. Thus, neutronic data for control rod material is unnecessary.</w:t>
      </w:r>
    </w:p>
    <w:sectPr w:rsidR="00AD5522" w:rsidSect="009A52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39"/>
    <w:rsid w:val="00062DF0"/>
    <w:rsid w:val="000C7DCE"/>
    <w:rsid w:val="00230AD1"/>
    <w:rsid w:val="00353095"/>
    <w:rsid w:val="00395EE4"/>
    <w:rsid w:val="004B64C5"/>
    <w:rsid w:val="00982245"/>
    <w:rsid w:val="009A52CF"/>
    <w:rsid w:val="009A5539"/>
    <w:rsid w:val="00A53043"/>
    <w:rsid w:val="00AD5522"/>
    <w:rsid w:val="00B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27B1"/>
  <w15:chartTrackingRefBased/>
  <w15:docId w15:val="{BBC8221D-04A9-4BBC-8693-69A295A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Hasan</dc:creator>
  <cp:keywords/>
  <dc:description/>
  <cp:lastModifiedBy>Amit Hasan</cp:lastModifiedBy>
  <cp:revision>14</cp:revision>
  <dcterms:created xsi:type="dcterms:W3CDTF">2021-10-19T15:54:00Z</dcterms:created>
  <dcterms:modified xsi:type="dcterms:W3CDTF">2021-10-19T16:43:00Z</dcterms:modified>
</cp:coreProperties>
</file>