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FFE14" w14:textId="06F34998" w:rsidR="001C4737" w:rsidRDefault="001C4737">
      <w:r w:rsidRPr="001C4737">
        <w:drawing>
          <wp:inline distT="0" distB="0" distL="0" distR="0" wp14:anchorId="7B7C34D4" wp14:editId="1161690B">
            <wp:extent cx="59436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DB89" w14:textId="3E5AF74E" w:rsidR="00E06865" w:rsidRDefault="001C4737">
      <w:r w:rsidRPr="001C4737">
        <w:drawing>
          <wp:inline distT="0" distB="0" distL="0" distR="0" wp14:anchorId="5DCD09C7" wp14:editId="193F8505">
            <wp:extent cx="5943600" cy="4121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2FD2" w14:textId="442B051E" w:rsidR="001C4737" w:rsidRDefault="001C4737">
      <w:hyperlink r:id="rId6" w:history="1">
        <w:r w:rsidRPr="00130590">
          <w:rPr>
            <w:rStyle w:val="Hyperlink"/>
          </w:rPr>
          <w:t>https://github.com/arqcheng027/Plan390-001</w:t>
        </w:r>
      </w:hyperlink>
    </w:p>
    <w:p w14:paraId="08DC8F55" w14:textId="77777777" w:rsidR="001C4737" w:rsidRDefault="001C4737"/>
    <w:sectPr w:rsidR="001C4737" w:rsidSect="007C6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37"/>
    <w:rsid w:val="001C4737"/>
    <w:rsid w:val="007635B7"/>
    <w:rsid w:val="007C62FF"/>
    <w:rsid w:val="00AF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33DA96"/>
  <w15:chartTrackingRefBased/>
  <w15:docId w15:val="{4D74E9D7-7037-9141-8211-65D8515E2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47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7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rqcheng027/Plan390-001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Amy</dc:creator>
  <cp:keywords/>
  <dc:description/>
  <cp:lastModifiedBy>Cheng, Amy</cp:lastModifiedBy>
  <cp:revision>1</cp:revision>
  <dcterms:created xsi:type="dcterms:W3CDTF">2022-04-27T03:37:00Z</dcterms:created>
  <dcterms:modified xsi:type="dcterms:W3CDTF">2022-04-27T04:06:00Z</dcterms:modified>
</cp:coreProperties>
</file>