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D276" w14:textId="77777777" w:rsidR="00646F32" w:rsidRPr="00646F32" w:rsidRDefault="00646F32" w:rsidP="00646F32">
      <w:r w:rsidRPr="00646F32">
        <w:rPr>
          <w:i/>
          <w:iCs/>
        </w:rPr>
        <w:t>NOTA #001</w:t>
      </w:r>
      <w:r w:rsidRPr="00646F32">
        <w:br/>
        <w:t>11 / MAY / 26</w:t>
      </w:r>
    </w:p>
    <w:p w14:paraId="2BC6D76E" w14:textId="77777777" w:rsidR="00646F32" w:rsidRPr="00646F32" w:rsidRDefault="00646F32" w:rsidP="00646F32">
      <w:r w:rsidRPr="00646F32">
        <w:t xml:space="preserve">Con fecha del 11 de mayo del 2026 en la ciudad de Hermosillo, Sonora, se procedió a la apertura de la presente bitácora de obra correspondiente al contrato: 0200-C08-ANT-HER-JP-ESPINOSA – CASA ZORRO entre Grupo Altozano SAPI de CV y Juan Pablo Espinosa Olguín (Grupo Metta) con objeto: construcción de seis casas </w:t>
      </w:r>
      <w:proofErr w:type="gramStart"/>
      <w:r w:rsidRPr="00646F32">
        <w:t>Cluster</w:t>
      </w:r>
      <w:proofErr w:type="gramEnd"/>
      <w:r w:rsidRPr="00646F32">
        <w:t xml:space="preserve"> Zorro con los siguientes lotes y modelos:</w:t>
      </w:r>
    </w:p>
    <w:p w14:paraId="06435348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02 – MZA – 661 – </w:t>
      </w:r>
      <w:proofErr w:type="spellStart"/>
      <w:r w:rsidRPr="00646F32">
        <w:t>Corsac</w:t>
      </w:r>
      <w:proofErr w:type="spellEnd"/>
      <w:r w:rsidRPr="00646F32">
        <w:t xml:space="preserve"> B </w:t>
      </w:r>
    </w:p>
    <w:p w14:paraId="5FDEAD19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03 – MZA – 661 – </w:t>
      </w:r>
      <w:proofErr w:type="spellStart"/>
      <w:r w:rsidRPr="00646F32">
        <w:t>Corsac</w:t>
      </w:r>
      <w:proofErr w:type="spellEnd"/>
      <w:r w:rsidRPr="00646F32">
        <w:t xml:space="preserve"> A </w:t>
      </w:r>
    </w:p>
    <w:p w14:paraId="7CA37DE8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04 – MZA – 661 – Ártico A </w:t>
      </w:r>
    </w:p>
    <w:p w14:paraId="272227B7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20 – MZA – 663 – Ártico A </w:t>
      </w:r>
    </w:p>
    <w:p w14:paraId="645A69D3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21 – MZA – 663 – </w:t>
      </w:r>
      <w:proofErr w:type="spellStart"/>
      <w:r w:rsidRPr="00646F32">
        <w:t>Corsac</w:t>
      </w:r>
      <w:proofErr w:type="spellEnd"/>
      <w:r w:rsidRPr="00646F32">
        <w:t xml:space="preserve"> A </w:t>
      </w:r>
    </w:p>
    <w:p w14:paraId="7B9AB564" w14:textId="77777777" w:rsidR="00646F32" w:rsidRPr="00646F32" w:rsidRDefault="00646F32" w:rsidP="00646F32">
      <w:pPr>
        <w:numPr>
          <w:ilvl w:val="0"/>
          <w:numId w:val="1"/>
        </w:numPr>
      </w:pPr>
      <w:r w:rsidRPr="00646F32">
        <w:t xml:space="preserve">Lote 22 – MZA – 663 – </w:t>
      </w:r>
      <w:proofErr w:type="spellStart"/>
      <w:r w:rsidRPr="00646F32">
        <w:t>Corsac</w:t>
      </w:r>
      <w:proofErr w:type="spellEnd"/>
      <w:r w:rsidRPr="00646F32">
        <w:t xml:space="preserve"> B </w:t>
      </w:r>
    </w:p>
    <w:p w14:paraId="792DB330" w14:textId="77777777" w:rsidR="00646F32" w:rsidRPr="00646F32" w:rsidRDefault="00646F32" w:rsidP="00646F32">
      <w:r w:rsidRPr="00646F32">
        <w:t>METTA</w:t>
      </w:r>
      <w:r w:rsidRPr="00646F32">
        <w:br/>
        <w:t>Arq. Jorge E. Enríquez</w:t>
      </w:r>
    </w:p>
    <w:p w14:paraId="69402DFF" w14:textId="77777777" w:rsidR="00646F32" w:rsidRPr="00646F32" w:rsidRDefault="00646F32" w:rsidP="00646F32">
      <w:r w:rsidRPr="00646F32">
        <w:t>ALTOZANO.</w:t>
      </w:r>
    </w:p>
    <w:p w14:paraId="1260CADF" w14:textId="77777777" w:rsidR="00943691" w:rsidRDefault="00943691"/>
    <w:p w14:paraId="458AD217" w14:textId="77777777" w:rsidR="00646F32" w:rsidRDefault="00646F32"/>
    <w:p w14:paraId="513CBBEB" w14:textId="77777777" w:rsidR="00646F32" w:rsidRPr="00646F32" w:rsidRDefault="00646F32" w:rsidP="00646F32">
      <w:r w:rsidRPr="00646F32">
        <w:rPr>
          <w:i/>
          <w:iCs/>
        </w:rPr>
        <w:t>NOTA #002</w:t>
      </w:r>
      <w:r w:rsidRPr="00646F32">
        <w:br/>
        <w:t>11 / May / 26</w:t>
      </w:r>
    </w:p>
    <w:p w14:paraId="22021A5D" w14:textId="77777777" w:rsidR="00646F32" w:rsidRPr="00646F32" w:rsidRDefault="00646F32" w:rsidP="00646F32">
      <w:r w:rsidRPr="00646F32">
        <w:t>Se inició lote 20, 21 y 22 con trazos.</w:t>
      </w:r>
    </w:p>
    <w:p w14:paraId="45BA1C27" w14:textId="77777777" w:rsidR="00646F32" w:rsidRPr="00646F32" w:rsidRDefault="00646F32" w:rsidP="00646F32">
      <w:r w:rsidRPr="00646F32">
        <w:t>Se observó que los lotes son irregulares, por lo que se solicitó un despiece para el correcto trazo.</w:t>
      </w:r>
    </w:p>
    <w:p w14:paraId="0FD6F11E" w14:textId="77777777" w:rsidR="00646F32" w:rsidRPr="00646F32" w:rsidRDefault="00646F32" w:rsidP="00646F32">
      <w:r w:rsidRPr="00646F32">
        <w:t>Metta</w:t>
      </w:r>
      <w:r w:rsidRPr="00646F32">
        <w:br/>
        <w:t>Ing. Luis Santacruz</w:t>
      </w:r>
    </w:p>
    <w:p w14:paraId="43ECC36C" w14:textId="77777777" w:rsidR="00646F32" w:rsidRPr="00646F32" w:rsidRDefault="00646F32" w:rsidP="00646F32">
      <w:r w:rsidRPr="00646F32">
        <w:t>ALTOZANO.</w:t>
      </w:r>
    </w:p>
    <w:p w14:paraId="213103C0" w14:textId="77777777" w:rsidR="00646F32" w:rsidRDefault="00646F32"/>
    <w:p w14:paraId="37D17BA3" w14:textId="77777777" w:rsidR="00646F32" w:rsidRDefault="00646F32"/>
    <w:p w14:paraId="3E24C303" w14:textId="77777777" w:rsidR="00646F32" w:rsidRDefault="00646F32"/>
    <w:p w14:paraId="6AE146B1" w14:textId="77777777" w:rsidR="00646F32" w:rsidRDefault="00646F32"/>
    <w:p w14:paraId="49448956" w14:textId="77777777" w:rsidR="00646F32" w:rsidRDefault="00646F32"/>
    <w:p w14:paraId="1CE6D5B9" w14:textId="77777777" w:rsidR="00646F32" w:rsidRPr="00646F32" w:rsidRDefault="00646F32" w:rsidP="00646F32">
      <w:r w:rsidRPr="00646F32">
        <w:rPr>
          <w:i/>
          <w:iCs/>
        </w:rPr>
        <w:lastRenderedPageBreak/>
        <w:t>NOTA #003</w:t>
      </w:r>
      <w:r w:rsidRPr="00646F32">
        <w:br/>
        <w:t>13 / May / 26</w:t>
      </w:r>
    </w:p>
    <w:p w14:paraId="5EA1ECC7" w14:textId="77777777" w:rsidR="00646F32" w:rsidRPr="00646F32" w:rsidRDefault="00646F32" w:rsidP="00646F32">
      <w:r w:rsidRPr="00646F32">
        <w:t>Sigue pendiente el despiece de los lotes 20, 21 y 22, manzana 663, por lo que la supervisión de Altozano nos indicó iniciar con lotes 02, 03 y 04, manzana 661. Se revisó escuadra.</w:t>
      </w:r>
    </w:p>
    <w:p w14:paraId="05056E94" w14:textId="77777777" w:rsidR="00646F32" w:rsidRPr="00646F32" w:rsidRDefault="00646F32" w:rsidP="00646F32">
      <w:r w:rsidRPr="00646F32">
        <w:t>METTA</w:t>
      </w:r>
      <w:r w:rsidRPr="00646F32">
        <w:br/>
        <w:t>Ing. Luis Santacruz</w:t>
      </w:r>
    </w:p>
    <w:p w14:paraId="3C6FE6E7" w14:textId="77777777" w:rsidR="00646F32" w:rsidRPr="00646F32" w:rsidRDefault="00646F32" w:rsidP="00646F32">
      <w:r w:rsidRPr="00646F32">
        <w:t>ALTOZANO.</w:t>
      </w:r>
    </w:p>
    <w:p w14:paraId="52F64095" w14:textId="77777777" w:rsidR="00646F32" w:rsidRDefault="00646F32"/>
    <w:p w14:paraId="7C32DADA" w14:textId="77777777" w:rsidR="00646F32" w:rsidRDefault="00646F32"/>
    <w:p w14:paraId="0E6D18F1" w14:textId="77777777" w:rsidR="00646F32" w:rsidRPr="00646F32" w:rsidRDefault="00646F32" w:rsidP="00646F32">
      <w:r w:rsidRPr="00646F32">
        <w:rPr>
          <w:i/>
          <w:iCs/>
        </w:rPr>
        <w:t>NOTA #004</w:t>
      </w:r>
      <w:r w:rsidRPr="00646F32">
        <w:br/>
        <w:t>15 / May / 26</w:t>
      </w:r>
    </w:p>
    <w:p w14:paraId="0A628176" w14:textId="77777777" w:rsidR="00646F32" w:rsidRPr="00646F32" w:rsidRDefault="00646F32" w:rsidP="00646F32">
      <w:r w:rsidRPr="00646F32">
        <w:t xml:space="preserve">En la visita de hoy 15 de mayo de 2026, la supervisión de Altozano nos solicitó la colocación de tapial de protección de los lotes y nos indicó que se generaría una orden de trabajo para el cobro de </w:t>
      </w:r>
      <w:proofErr w:type="gramStart"/>
      <w:r w:rsidRPr="00646F32">
        <w:t>los mismos</w:t>
      </w:r>
      <w:proofErr w:type="gramEnd"/>
      <w:r w:rsidRPr="00646F32">
        <w:t>.</w:t>
      </w:r>
    </w:p>
    <w:p w14:paraId="000D5048" w14:textId="77777777" w:rsidR="00646F32" w:rsidRPr="00646F32" w:rsidRDefault="00646F32" w:rsidP="00646F32">
      <w:r w:rsidRPr="00646F32">
        <w:t>Metta</w:t>
      </w:r>
      <w:r w:rsidRPr="00646F32">
        <w:br/>
        <w:t>Ing. Marco De La Cruz</w:t>
      </w:r>
    </w:p>
    <w:p w14:paraId="19CD876A" w14:textId="77777777" w:rsidR="00646F32" w:rsidRPr="00646F32" w:rsidRDefault="00646F32" w:rsidP="00646F32">
      <w:r w:rsidRPr="00646F32">
        <w:t>ALTOZANO.</w:t>
      </w:r>
    </w:p>
    <w:p w14:paraId="74E37B98" w14:textId="202EB40A" w:rsidR="00646F32" w:rsidRDefault="00261083">
      <w:r>
        <w:t>c</w:t>
      </w:r>
    </w:p>
    <w:sectPr w:rsidR="00646F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B1AB7"/>
    <w:multiLevelType w:val="multilevel"/>
    <w:tmpl w:val="1CF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32"/>
    <w:rsid w:val="00261083"/>
    <w:rsid w:val="00646F32"/>
    <w:rsid w:val="00943691"/>
    <w:rsid w:val="00F77258"/>
    <w:rsid w:val="00F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30E99"/>
  <w15:chartTrackingRefBased/>
  <w15:docId w15:val="{1A4E6830-20DA-4832-81FB-F49C373D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1102</Characters>
  <Application>Microsoft Office Word</Application>
  <DocSecurity>0</DocSecurity>
  <Lines>40</Lines>
  <Paragraphs>26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Erniquez</dc:creator>
  <cp:keywords/>
  <dc:description/>
  <cp:lastModifiedBy>Jorge Erniquez</cp:lastModifiedBy>
  <cp:revision>2</cp:revision>
  <dcterms:created xsi:type="dcterms:W3CDTF">2026-05-15T18:35:00Z</dcterms:created>
  <dcterms:modified xsi:type="dcterms:W3CDTF">2026-05-15T18:40:00Z</dcterms:modified>
</cp:coreProperties>
</file>