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w:t>
      </w:r>
      <w:proofErr w:type="spellStart"/>
      <w:r w:rsidR="000E7942">
        <w:rPr>
          <w:sz w:val="22"/>
          <w:szCs w:val="22"/>
        </w:rPr>
        <w:t>Arturs</w:t>
      </w:r>
      <w:proofErr w:type="spellEnd"/>
      <w:r w:rsidR="000E7942">
        <w:rPr>
          <w:sz w:val="22"/>
          <w:szCs w:val="22"/>
        </w:rPr>
        <w:t xml:space="preserve"> </w:t>
      </w:r>
      <w:proofErr w:type="spellStart"/>
      <w:r w:rsidR="000E7942">
        <w:rPr>
          <w:sz w:val="22"/>
          <w:szCs w:val="22"/>
        </w:rPr>
        <w:t>Kurzemnieks</w:t>
      </w:r>
      <w:proofErr w:type="spellEnd"/>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w:t>
      </w:r>
      <w:proofErr w:type="spellStart"/>
      <w:r w:rsidR="00E71E70">
        <w:rPr>
          <w:rFonts w:ascii="Times New Roman" w:hAnsi="Times New Roman" w:cs="Times New Roman"/>
          <w:sz w:val="22"/>
          <w:szCs w:val="22"/>
        </w:rPr>
        <w:t>Matlab</w:t>
      </w:r>
      <w:proofErr w:type="spellEnd"/>
      <w:r w:rsidR="00E71E70">
        <w:rPr>
          <w:rFonts w:ascii="Times New Roman" w:hAnsi="Times New Roman" w:cs="Times New Roman"/>
          <w:sz w:val="22"/>
          <w:szCs w:val="22"/>
        </w:rPr>
        <w:t xml:space="preserve"> coordinates starting with 1 instead of 0)</w:t>
      </w:r>
      <w:r>
        <w:rPr>
          <w:rFonts w:ascii="Times New Roman" w:hAnsi="Times New Roman" w:cs="Times New Roman"/>
          <w:sz w:val="22"/>
          <w:szCs w:val="22"/>
        </w:rPr>
        <w:t>. Therefore when setting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proofErr w:type="spellStart"/>
      <w:proofErr w:type="gramStart"/>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proofErr w:type="spellEnd"/>
      <w:proofErr w:type="gramEnd"/>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 xml:space="preserve">As we have a resolution of 128x128, the maximum frequency we can represent is 64 (which gives </w:t>
      </w:r>
      <w:proofErr w:type="gramStart"/>
      <w:r>
        <w:rPr>
          <w:rFonts w:ascii="Times New Roman" w:hAnsi="Times New Roman" w:cs="Times New Roman"/>
          <w:sz w:val="22"/>
          <w:szCs w:val="22"/>
        </w:rPr>
        <w:t>1 pixel</w:t>
      </w:r>
      <w:proofErr w:type="gramEnd"/>
      <w:r>
        <w:rPr>
          <w:rFonts w:ascii="Times New Roman" w:hAnsi="Times New Roman" w:cs="Times New Roman"/>
          <w:sz w:val="22"/>
          <w:szCs w:val="22"/>
        </w:rPr>
        <w:t xml:space="preserve"> stripes / period of 2 pixels), so everything above that we can only sample as some lower frequency.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proofErr w:type="spellStart"/>
      <w:proofErr w:type="gramStart"/>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proofErr w:type="spellEnd"/>
      <w:proofErr w:type="gramEnd"/>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proofErr w:type="spellStart"/>
      <w:proofErr w:type="gramStart"/>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proofErr w:type="spellEnd"/>
      <w:proofErr w:type="gramEnd"/>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provide are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proofErr w:type="spellStart"/>
      <w:r>
        <w:rPr>
          <w:rFonts w:ascii="Times New Roman" w:hAnsi="Times New Roman" w:cs="Times New Roman"/>
          <w:i/>
          <w:iCs/>
          <w:sz w:val="22"/>
          <w:szCs w:val="22"/>
        </w:rPr>
        <w:t>Im</w:t>
      </w:r>
      <w:proofErr w:type="spellEnd"/>
      <w:r>
        <w:rPr>
          <w:rFonts w:ascii="Times New Roman" w:hAnsi="Times New Roman" w:cs="Times New Roman"/>
          <w:i/>
          <w:iCs/>
          <w:sz w:val="22"/>
          <w:szCs w:val="22"/>
        </w:rPr>
        <w:t>(u)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proofErr w:type="spellStart"/>
      <w:r>
        <w:rPr>
          <w:rFonts w:ascii="Times New Roman" w:hAnsi="Times New Roman" w:cs="Times New Roman"/>
          <w:i/>
          <w:iCs/>
          <w:sz w:val="22"/>
          <w:szCs w:val="22"/>
        </w:rPr>
        <w:t>uc</w:t>
      </w:r>
      <w:proofErr w:type="spellEnd"/>
      <w:r>
        <w:rPr>
          <w:rFonts w:ascii="Times New Roman" w:hAnsi="Times New Roman" w:cs="Times New Roman"/>
          <w:sz w:val="22"/>
          <w:szCs w:val="22"/>
        </w:rPr>
        <w:t xml:space="preserve"> and </w:t>
      </w:r>
      <w:proofErr w:type="spellStart"/>
      <w:r>
        <w:rPr>
          <w:rFonts w:ascii="Times New Roman" w:hAnsi="Times New Roman" w:cs="Times New Roman"/>
          <w:i/>
          <w:iCs/>
          <w:sz w:val="22"/>
          <w:szCs w:val="22"/>
        </w:rPr>
        <w:t>vc</w:t>
      </w:r>
      <w:proofErr w:type="spellEnd"/>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w:t>
      </w:r>
      <w:proofErr w:type="gramStart"/>
      <w:r w:rsidR="009D13AA">
        <w:rPr>
          <w:rFonts w:ascii="Times New Roman" w:hAnsi="Times New Roman" w:cs="Times New Roman"/>
          <w:sz w:val="22"/>
          <w:szCs w:val="22"/>
        </w:rPr>
        <w:t>1 pixel</w:t>
      </w:r>
      <w:proofErr w:type="gramEnd"/>
      <w:r w:rsidR="009D13AA">
        <w:rPr>
          <w:rFonts w:ascii="Times New Roman" w:hAnsi="Times New Roman" w:cs="Times New Roman"/>
          <w:sz w:val="22"/>
          <w:szCs w:val="22"/>
        </w:rPr>
        <w:t xml:space="preserve">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proofErr w:type="spellStart"/>
      <w:r>
        <w:rPr>
          <w:rFonts w:ascii="Times New Roman" w:hAnsi="Times New Roman" w:cs="Times New Roman"/>
          <w:i/>
          <w:iCs/>
          <w:sz w:val="22"/>
          <w:szCs w:val="22"/>
        </w:rPr>
        <w:t>p,q</w:t>
      </w:r>
      <w:proofErr w:type="spellEnd"/>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3F5A69AC"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w:t>
      </w:r>
      <w:proofErr w:type="gramStart"/>
      <w:r w:rsidR="00641E23">
        <w:rPr>
          <w:rFonts w:ascii="Times New Roman" w:hAnsi="Times New Roman" w:cs="Times New Roman"/>
          <w:sz w:val="22"/>
          <w:szCs w:val="22"/>
        </w:rPr>
        <w:t>0..</w:t>
      </w:r>
      <w:proofErr w:type="gramEnd"/>
      <w:r w:rsidR="00641E23">
        <w:rPr>
          <w:rFonts w:ascii="Times New Roman" w:hAnsi="Times New Roman" w:cs="Times New Roman"/>
          <w:sz w:val="22"/>
          <w:szCs w:val="22"/>
        </w:rPr>
        <w:t xml:space="preserve">N-1 on both axes. By zero centering we shift the range from </w:t>
      </w:r>
      <w:r w:rsidR="00760750">
        <w:rPr>
          <w:rFonts w:ascii="Times New Roman" w:hAnsi="Times New Roman" w:cs="Times New Roman"/>
          <w:sz w:val="22"/>
          <w:szCs w:val="22"/>
        </w:rPr>
        <w:t>[</w:t>
      </w:r>
      <w:proofErr w:type="gramStart"/>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w:t>
      </w:r>
      <w:proofErr w:type="gramEnd"/>
      <w:r w:rsidR="00641E23">
        <w:rPr>
          <w:rFonts w:ascii="Times New Roman" w:hAnsi="Times New Roman" w:cs="Times New Roman"/>
          <w:sz w:val="22"/>
          <w:szCs w:val="22"/>
        </w:rPr>
        <w:t>-1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r w:rsidR="00585CF1">
        <w:rPr>
          <w:rFonts w:ascii="Times New Roman" w:hAnsi="Times New Roman" w:cs="Times New Roman"/>
          <w:sz w:val="22"/>
          <w:szCs w:val="22"/>
        </w:rPr>
        <w:t xml:space="preserve">, and the angular frequency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0,2</m:t>
            </m:r>
            <m:r>
              <m:rPr>
                <m:sty m:val="p"/>
              </m:rPr>
              <w:rPr>
                <w:rFonts w:ascii="Cambria Math" w:hAnsi="Cambria Math" w:cs="Times New Roman"/>
                <w:sz w:val="22"/>
                <w:szCs w:val="22"/>
              </w:rPr>
              <m:t>π</m:t>
            </m:r>
          </m:e>
        </m:d>
      </m:oMath>
      <w:r w:rsidR="00585CF1">
        <w:rPr>
          <w:rFonts w:ascii="Times New Roman" w:hAnsi="Times New Roman" w:cs="Times New Roman"/>
          <w:sz w:val="22"/>
          <w:szCs w:val="22"/>
        </w:rPr>
        <w:t xml:space="preserve"> to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π</m:t>
            </m:r>
            <m:r>
              <w:rPr>
                <w:rFonts w:ascii="Cambria Math" w:hAnsi="Cambria Math" w:cs="Times New Roman"/>
                <w:sz w:val="22"/>
                <w:szCs w:val="22"/>
              </w:rPr>
              <m:t>,</m:t>
            </m:r>
            <m:r>
              <m:rPr>
                <m:sty m:val="p"/>
              </m:rPr>
              <w:rPr>
                <w:rFonts w:ascii="Cambria Math" w:hAnsi="Cambria Math" w:cs="Times New Roman"/>
                <w:sz w:val="22"/>
                <w:szCs w:val="22"/>
              </w:rPr>
              <m:t>π</m:t>
            </m:r>
          </m:e>
        </m:d>
      </m:oMath>
      <w:r w:rsidR="00585CF1">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 xml:space="preserve">These instructions correspond to what </w:t>
      </w:r>
      <w:proofErr w:type="spellStart"/>
      <w:r>
        <w:rPr>
          <w:rFonts w:ascii="Times New Roman" w:hAnsi="Times New Roman" w:cs="Times New Roman"/>
          <w:sz w:val="22"/>
          <w:szCs w:val="22"/>
        </w:rPr>
        <w:t>fftshift</w:t>
      </w:r>
      <w:proofErr w:type="spellEnd"/>
      <w:r>
        <w:rPr>
          <w:rFonts w:ascii="Times New Roman" w:hAnsi="Times New Roman" w:cs="Times New Roman"/>
          <w:sz w:val="22"/>
          <w:szCs w:val="22"/>
        </w:rPr>
        <w:t xml:space="preserve">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proofErr w:type="spellStart"/>
      <w:r>
        <w:rPr>
          <w:rFonts w:ascii="Times New Roman" w:hAnsi="Times New Roman" w:cs="Times New Roman"/>
          <w:i/>
          <w:iCs/>
          <w:sz w:val="22"/>
          <w:szCs w:val="22"/>
        </w:rPr>
        <w:t>uc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proofErr w:type="spellStart"/>
      <w:r>
        <w:rPr>
          <w:rFonts w:ascii="Times New Roman" w:hAnsi="Times New Roman" w:cs="Times New Roman"/>
          <w:i/>
          <w:iCs/>
          <w:sz w:val="22"/>
          <w:szCs w:val="22"/>
        </w:rPr>
        <w:t>vc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proofErr w:type="gramStart"/>
      <w:r>
        <w:rPr>
          <w:rFonts w:ascii="Times New Roman" w:hAnsi="Times New Roman" w:cs="Times New Roman"/>
          <w:b/>
          <w:bCs/>
          <w:sz w:val="22"/>
          <w:szCs w:val="22"/>
        </w:rPr>
        <w:t>F</w:t>
      </w:r>
      <w:proofErr w:type="gramEnd"/>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w:t>
      </w:r>
      <w:proofErr w:type="gramStart"/>
      <w:r>
        <w:rPr>
          <w:rFonts w:ascii="Times New Roman" w:hAnsi="Times New Roman" w:cs="Times New Roman"/>
          <w:sz w:val="22"/>
          <w:szCs w:val="22"/>
        </w:rPr>
        <w:t>Therefore</w:t>
      </w:r>
      <w:proofErr w:type="gramEnd"/>
      <w:r>
        <w:rPr>
          <w:rFonts w:ascii="Times New Roman" w:hAnsi="Times New Roman" w:cs="Times New Roman"/>
          <w:sz w:val="22"/>
          <w:szCs w:val="22"/>
        </w:rPr>
        <w:t xml:space="preserv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proofErr w:type="gramStart"/>
      <w:r>
        <w:rPr>
          <w:rFonts w:ascii="Times New Roman" w:hAnsi="Times New Roman" w:cs="Times New Roman"/>
          <w:sz w:val="22"/>
          <w:szCs w:val="22"/>
        </w:rPr>
        <w:t>Finally</w:t>
      </w:r>
      <w:proofErr w:type="gramEnd"/>
      <w:r>
        <w:rPr>
          <w:rFonts w:ascii="Times New Roman" w:hAnsi="Times New Roman" w:cs="Times New Roman"/>
          <w:sz w:val="22"/>
          <w:szCs w:val="22"/>
        </w:rPr>
        <w:t xml:space="preserve">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noProof/>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 xml:space="preserve">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xml:space="preserve">: What conclusions can be drawn regarding linearity? From your observations can you derive a mathematical expression in the general </w:t>
      </w:r>
      <w:proofErr w:type="gramStart"/>
      <w:r w:rsidRPr="00571AC4">
        <w:rPr>
          <w:rFonts w:ascii="Times New Roman" w:hAnsi="Times New Roman" w:cs="Times New Roman"/>
          <w:sz w:val="22"/>
          <w:szCs w:val="22"/>
        </w:rPr>
        <w:t>case?</w:t>
      </w:r>
      <w:proofErr w:type="gramEnd"/>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proofErr w:type="gramStart"/>
      <w:r>
        <w:rPr>
          <w:rFonts w:ascii="Times New Roman" w:hAnsi="Times New Roman" w:cs="Times New Roman"/>
          <w:b/>
          <w:bCs/>
          <w:sz w:val="22"/>
          <w:szCs w:val="22"/>
        </w:rPr>
        <w:t>F</w:t>
      </w:r>
      <w:r>
        <w:rPr>
          <w:rFonts w:ascii="Times New Roman" w:hAnsi="Times New Roman" w:cs="Times New Roman"/>
          <w:sz w:val="22"/>
          <w:szCs w:val="22"/>
        </w:rPr>
        <w:t>(</w:t>
      </w:r>
      <w:proofErr w:type="gramEnd"/>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2EA366" w:rsidR="001510F5" w:rsidRDefault="001510F5" w:rsidP="001510F5">
      <w:pPr>
        <w:rPr>
          <w:rFonts w:ascii="Times New Roman" w:hAnsi="Times New Roman" w:cs="Times New Roman"/>
          <w:sz w:val="22"/>
          <w:szCs w:val="22"/>
        </w:rPr>
      </w:pPr>
    </w:p>
    <w:p w14:paraId="533F7F22" w14:textId="1B2F1E5D" w:rsidR="007F184D" w:rsidRDefault="007F184D" w:rsidP="001510F5">
      <w:pPr>
        <w:rPr>
          <w:rFonts w:ascii="Times New Roman" w:hAnsi="Times New Roman" w:cs="Times New Roman"/>
          <w:sz w:val="22"/>
          <w:szCs w:val="22"/>
        </w:rPr>
      </w:pPr>
      <w:r>
        <w:rPr>
          <w:rFonts w:ascii="Times New Roman" w:hAnsi="Times New Roman" w:cs="Times New Roman"/>
          <w:sz w:val="22"/>
          <w:szCs w:val="22"/>
        </w:rPr>
        <w:t>Multiplication in spatial domain is the same as convolution in Fourier domain</w:t>
      </w:r>
      <w:r w:rsidR="009D4AC2">
        <w:rPr>
          <w:rFonts w:ascii="Times New Roman" w:hAnsi="Times New Roman" w:cs="Times New Roman"/>
          <w:sz w:val="22"/>
          <w:szCs w:val="22"/>
        </w:rPr>
        <w:t>, i.e.</w:t>
      </w:r>
    </w:p>
    <w:p w14:paraId="79ACA428" w14:textId="13EA1EF3" w:rsidR="009D4AC2" w:rsidRPr="009D4AC2" w:rsidRDefault="009D4AC2" w:rsidP="001510F5">
      <w:pPr>
        <w:rPr>
          <w:rFonts w:ascii="Times New Roman" w:hAnsi="Times New Roman" w:cs="Times New Roman"/>
          <w:sz w:val="22"/>
          <w:szCs w:val="22"/>
        </w:rPr>
      </w:pPr>
      <m:oMathPara>
        <m:oMath>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hf</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f</m:t>
              </m:r>
            </m:e>
          </m:d>
        </m:oMath>
      </m:oMathPara>
    </w:p>
    <w:p w14:paraId="17B2173D" w14:textId="661A52C5" w:rsidR="009D4AC2" w:rsidRPr="00571AC4" w:rsidRDefault="009D4AC2" w:rsidP="001510F5">
      <w:pPr>
        <w:rPr>
          <w:rFonts w:ascii="Times New Roman" w:hAnsi="Times New Roman" w:cs="Times New Roman"/>
          <w:sz w:val="22"/>
          <w:szCs w:val="22"/>
        </w:rPr>
      </w:pPr>
      <w:r>
        <w:rPr>
          <w:rFonts w:ascii="Times New Roman" w:hAnsi="Times New Roman" w:cs="Times New Roman"/>
          <w:sz w:val="22"/>
          <w:szCs w:val="22"/>
        </w:rPr>
        <w:t>so instead of doing point-wise multiplication on the images, we can transform each of them separately and then do a convolution between them in the Fourier domain.</w:t>
      </w: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402E8FDA" w:rsidR="001510F5" w:rsidRDefault="001510F5" w:rsidP="001510F5">
      <w:pPr>
        <w:rPr>
          <w:rFonts w:ascii="Times New Roman" w:hAnsi="Times New Roman" w:cs="Times New Roman"/>
          <w:sz w:val="22"/>
          <w:szCs w:val="22"/>
        </w:rPr>
      </w:pPr>
    </w:p>
    <w:p w14:paraId="55517D34" w14:textId="2C90FF12" w:rsidR="00C90830" w:rsidRDefault="00C90830" w:rsidP="001510F5">
      <w:pPr>
        <w:rPr>
          <w:rFonts w:ascii="Times New Roman" w:hAnsi="Times New Roman" w:cs="Times New Roman"/>
          <w:sz w:val="22"/>
          <w:szCs w:val="22"/>
        </w:rPr>
      </w:pPr>
      <w:r>
        <w:rPr>
          <w:rFonts w:ascii="Times New Roman" w:hAnsi="Times New Roman" w:cs="Times New Roman"/>
          <w:sz w:val="22"/>
          <w:szCs w:val="22"/>
        </w:rPr>
        <w:t>Compression in spatial domain results in expansion in Fourier domain and vice versa.</w:t>
      </w:r>
    </w:p>
    <w:p w14:paraId="5196147A" w14:textId="6F9BA8CC" w:rsidR="00C90830" w:rsidRPr="00571AC4" w:rsidRDefault="00C90830" w:rsidP="001510F5">
      <w:pPr>
        <w:rPr>
          <w:rFonts w:ascii="Times New Roman" w:hAnsi="Times New Roman" w:cs="Times New Roman"/>
          <w:sz w:val="22"/>
          <w:szCs w:val="22"/>
        </w:rPr>
      </w:pPr>
      <w:r>
        <w:rPr>
          <w:rFonts w:ascii="Times New Roman" w:hAnsi="Times New Roman" w:cs="Times New Roman"/>
          <w:sz w:val="22"/>
          <w:szCs w:val="22"/>
        </w:rPr>
        <w:t>The image in question can be viewed as scaled version of the previous image in question 10, only stretched in x axis and compressed in y axis, this results in the Fourier transform doing the opposite, i.e. compressed in x axis and stretched in y axis, which is logical, as in x axis the image is now not changing so fast so less higher frequencies are needed, while in y axis the change is now faster are more higher frequencies are needed</w:t>
      </w:r>
      <w:r w:rsidR="0093740A">
        <w:rPr>
          <w:rFonts w:ascii="Times New Roman" w:hAnsi="Times New Roman" w:cs="Times New Roman"/>
          <w:sz w:val="22"/>
          <w:szCs w:val="22"/>
        </w:rPr>
        <w:t xml:space="preserve"> in the Fourier domain.</w:t>
      </w: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33C2E6A8" w:rsidR="001510F5" w:rsidRPr="00DE4D72" w:rsidRDefault="00DE4D72" w:rsidP="001510F5">
      <w:pPr>
        <w:rPr>
          <w:rFonts w:ascii="Times New Roman" w:hAnsi="Times New Roman" w:cs="Times New Roman"/>
          <w:sz w:val="22"/>
          <w:szCs w:val="22"/>
        </w:rPr>
      </w:pPr>
      <w:r>
        <w:rPr>
          <w:rFonts w:ascii="Times New Roman" w:hAnsi="Times New Roman" w:cs="Times New Roman"/>
          <w:sz w:val="22"/>
          <w:szCs w:val="22"/>
        </w:rPr>
        <w:t xml:space="preserve">Rotation in one domain results in the same rotation in the other domain, so </w:t>
      </w:r>
      <w:proofErr w:type="gramStart"/>
      <w:r>
        <w:rPr>
          <w:rFonts w:ascii="Times New Roman" w:hAnsi="Times New Roman" w:cs="Times New Roman"/>
          <w:sz w:val="22"/>
          <w:szCs w:val="22"/>
        </w:rPr>
        <w:t>ideally</w:t>
      </w:r>
      <w:proofErr w:type="gramEnd"/>
      <w:r>
        <w:rPr>
          <w:rFonts w:ascii="Times New Roman" w:hAnsi="Times New Roman" w:cs="Times New Roman"/>
          <w:sz w:val="22"/>
          <w:szCs w:val="22"/>
        </w:rPr>
        <w:t xml:space="preserve"> we should be getting the same spectrum as </w:t>
      </w:r>
      <m:oMath>
        <m:acc>
          <m:accPr>
            <m:ctrlPr>
              <w:rPr>
                <w:rFonts w:ascii="Cambria Math" w:hAnsi="Cambria Math" w:cs="Times New Roman"/>
                <w:sz w:val="22"/>
                <w:szCs w:val="22"/>
              </w:rPr>
            </m:ctrlPr>
          </m:accPr>
          <m:e>
            <m:r>
              <w:rPr>
                <w:rFonts w:ascii="Cambria Math" w:hAnsi="Cambria Math" w:cs="Times New Roman"/>
                <w:sz w:val="22"/>
                <w:szCs w:val="22"/>
              </w:rPr>
              <m:t>F</m:t>
            </m:r>
          </m:e>
        </m:acc>
      </m:oMath>
      <w:r>
        <w:rPr>
          <w:rFonts w:ascii="Times New Roman" w:hAnsi="Times New Roman" w:cs="Times New Roman"/>
          <w:sz w:val="22"/>
          <w:szCs w:val="22"/>
        </w:rPr>
        <w:t xml:space="preserve"> before, just rotated by however degrees we rotated </w:t>
      </w:r>
      <w:r>
        <w:rPr>
          <w:rFonts w:ascii="Times New Roman" w:hAnsi="Times New Roman" w:cs="Times New Roman"/>
          <w:b/>
          <w:bCs/>
          <w:sz w:val="22"/>
          <w:szCs w:val="22"/>
        </w:rPr>
        <w:t>F</w:t>
      </w:r>
      <w:r>
        <w:rPr>
          <w:rFonts w:ascii="Times New Roman" w:hAnsi="Times New Roman" w:cs="Times New Roman"/>
          <w:sz w:val="22"/>
          <w:szCs w:val="22"/>
        </w:rPr>
        <w:t xml:space="preserve"> to get </w:t>
      </w:r>
      <w:r>
        <w:rPr>
          <w:rFonts w:ascii="Times New Roman" w:hAnsi="Times New Roman" w:cs="Times New Roman"/>
          <w:b/>
          <w:bCs/>
          <w:sz w:val="22"/>
          <w:szCs w:val="22"/>
        </w:rPr>
        <w:t>G.</w:t>
      </w:r>
      <w:r>
        <w:rPr>
          <w:rFonts w:ascii="Times New Roman" w:hAnsi="Times New Roman" w:cs="Times New Roman"/>
          <w:sz w:val="22"/>
          <w:szCs w:val="22"/>
        </w:rPr>
        <w:t xml:space="preserve"> In practice it is not </w:t>
      </w:r>
      <w:r w:rsidR="00EF4639">
        <w:rPr>
          <w:rFonts w:ascii="Times New Roman" w:hAnsi="Times New Roman" w:cs="Times New Roman"/>
          <w:sz w:val="22"/>
          <w:szCs w:val="22"/>
        </w:rPr>
        <w:t>always entirely</w:t>
      </w:r>
      <w:r>
        <w:rPr>
          <w:rFonts w:ascii="Times New Roman" w:hAnsi="Times New Roman" w:cs="Times New Roman"/>
          <w:sz w:val="22"/>
          <w:szCs w:val="22"/>
        </w:rPr>
        <w:t xml:space="preserve"> the case, as when rotating the original </w:t>
      </w:r>
      <w:proofErr w:type="gramStart"/>
      <w:r>
        <w:rPr>
          <w:rFonts w:ascii="Times New Roman" w:hAnsi="Times New Roman" w:cs="Times New Roman"/>
          <w:sz w:val="22"/>
          <w:szCs w:val="22"/>
        </w:rPr>
        <w:t>image</w:t>
      </w:r>
      <w:proofErr w:type="gramEnd"/>
      <w:r>
        <w:rPr>
          <w:rFonts w:ascii="Times New Roman" w:hAnsi="Times New Roman" w:cs="Times New Roman"/>
          <w:sz w:val="22"/>
          <w:szCs w:val="22"/>
        </w:rPr>
        <w:t xml:space="preserve"> we start to get jagged edges (aliasing) as we’re limited by resolution, so they’re not perfectly straight lines anymore. This introduces some additional frequencies in the Fourier </w:t>
      </w:r>
      <w:proofErr w:type="gramStart"/>
      <w:r>
        <w:rPr>
          <w:rFonts w:ascii="Times New Roman" w:hAnsi="Times New Roman" w:cs="Times New Roman"/>
          <w:sz w:val="22"/>
          <w:szCs w:val="22"/>
        </w:rPr>
        <w:t>domain</w:t>
      </w:r>
      <w:proofErr w:type="gramEnd"/>
      <w:r>
        <w:rPr>
          <w:rFonts w:ascii="Times New Roman" w:hAnsi="Times New Roman" w:cs="Times New Roman"/>
          <w:sz w:val="22"/>
          <w:szCs w:val="22"/>
        </w:rPr>
        <w:t xml:space="preserve"> so the transforms don’t look completely the same.</w:t>
      </w:r>
      <w:r w:rsidR="00EF4639">
        <w:rPr>
          <w:rFonts w:ascii="Times New Roman" w:hAnsi="Times New Roman" w:cs="Times New Roman"/>
          <w:sz w:val="22"/>
          <w:szCs w:val="22"/>
        </w:rPr>
        <w:t xml:space="preserve"> It is most obvious in cases of 30 and 60 degrees here, while the </w:t>
      </w:r>
      <w:proofErr w:type="gramStart"/>
      <w:r w:rsidR="00EF4639">
        <w:rPr>
          <w:rFonts w:ascii="Times New Roman" w:hAnsi="Times New Roman" w:cs="Times New Roman"/>
          <w:sz w:val="22"/>
          <w:szCs w:val="22"/>
        </w:rPr>
        <w:t>90 degree</w:t>
      </w:r>
      <w:proofErr w:type="gramEnd"/>
      <w:r w:rsidR="00EF4639">
        <w:rPr>
          <w:rFonts w:ascii="Times New Roman" w:hAnsi="Times New Roman" w:cs="Times New Roman"/>
          <w:sz w:val="22"/>
          <w:szCs w:val="22"/>
        </w:rPr>
        <w:t xml:space="preserve"> rotation is a perfect rotation as we can get perfectly straight lines again, so the Fourier transform actually looks the same, just rotated.</w:t>
      </w: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02225072" w:rsidR="001510F5" w:rsidRDefault="001510F5" w:rsidP="001510F5">
      <w:pPr>
        <w:rPr>
          <w:rFonts w:ascii="Times New Roman" w:hAnsi="Times New Roman" w:cs="Times New Roman"/>
          <w:sz w:val="22"/>
          <w:szCs w:val="22"/>
        </w:rPr>
      </w:pPr>
    </w:p>
    <w:p w14:paraId="7974E3E7" w14:textId="34272067" w:rsidR="007E163A" w:rsidRDefault="007E163A" w:rsidP="001510F5">
      <w:pPr>
        <w:rPr>
          <w:rFonts w:ascii="Times New Roman" w:hAnsi="Times New Roman" w:cs="Times New Roman"/>
          <w:sz w:val="22"/>
          <w:szCs w:val="22"/>
        </w:rPr>
      </w:pPr>
      <w:r>
        <w:rPr>
          <w:rFonts w:ascii="Times New Roman" w:hAnsi="Times New Roman" w:cs="Times New Roman"/>
          <w:sz w:val="22"/>
          <w:szCs w:val="22"/>
        </w:rPr>
        <w:t>Magnitude maps to intensities in the spatial domain, i.e. the resulting grey levels, while phase maps to positioning, defining where edges will end up in the image. That’s why translation of an image doesn’t change the magnitude (Fourier spectrum), only the phase is shifted.</w:t>
      </w:r>
    </w:p>
    <w:p w14:paraId="5C12E8CE" w14:textId="3126C136" w:rsidR="007E163A" w:rsidRDefault="007E163A" w:rsidP="001510F5">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E6378AD" wp14:editId="7F45BB13">
            <wp:extent cx="3060000" cy="29974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_1.jpg"/>
                    <pic:cNvPicPr/>
                  </pic:nvPicPr>
                  <pic:blipFill rotWithShape="1">
                    <a:blip r:embed="rId9"/>
                    <a:srcRect l="15164" r="11609" b="9450"/>
                    <a:stretch/>
                  </pic:blipFill>
                  <pic:spPr bwMode="auto">
                    <a:xfrm>
                      <a:off x="0" y="0"/>
                      <a:ext cx="3072068" cy="3009302"/>
                    </a:xfrm>
                    <a:prstGeom prst="rect">
                      <a:avLst/>
                    </a:prstGeom>
                    <a:ln>
                      <a:noFill/>
                    </a:ln>
                    <a:extLst>
                      <a:ext uri="{53640926-AAD7-44D8-BBD7-CCE9431645EC}">
                        <a14:shadowObscured xmlns:a14="http://schemas.microsoft.com/office/drawing/2010/main"/>
                      </a:ext>
                    </a:extLst>
                  </pic:spPr>
                </pic:pic>
              </a:graphicData>
            </a:graphic>
          </wp:inline>
        </w:drawing>
      </w:r>
    </w:p>
    <w:p w14:paraId="36CF1174" w14:textId="3BD187DA" w:rsidR="007E163A" w:rsidRDefault="007E163A" w:rsidP="001510F5">
      <w:pPr>
        <w:rPr>
          <w:rFonts w:ascii="Times New Roman" w:hAnsi="Times New Roman" w:cs="Times New Roman"/>
          <w:sz w:val="22"/>
          <w:szCs w:val="22"/>
        </w:rPr>
      </w:pPr>
    </w:p>
    <w:p w14:paraId="70557CED" w14:textId="05DAAFC9" w:rsidR="007E163A" w:rsidRPr="00571AC4" w:rsidRDefault="007E163A" w:rsidP="001510F5">
      <w:pPr>
        <w:rPr>
          <w:rFonts w:ascii="Times New Roman" w:hAnsi="Times New Roman" w:cs="Times New Roman"/>
          <w:sz w:val="22"/>
          <w:szCs w:val="22"/>
        </w:rPr>
      </w:pPr>
      <w:r>
        <w:rPr>
          <w:rFonts w:ascii="Times New Roman" w:hAnsi="Times New Roman" w:cs="Times New Roman"/>
          <w:sz w:val="22"/>
          <w:szCs w:val="22"/>
        </w:rPr>
        <w:t>We can observe in our experiments that replacing the magnitude with the square of it preserves the edges and really only exaggerates the resulting color values. Meanwhile, if we replace the phase information, we get a seemingly random image. They have the same magnitudes, and these images should have the same histograms, but as the phase is now random, no edge information is preserved and the color values are basically randomly displaced over the image.</w:t>
      </w:r>
      <w:bookmarkStart w:id="0" w:name="_GoBack"/>
      <w:bookmarkEnd w:id="0"/>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xml:space="preserve">: Show the impulse response and variance for the above-mentioned t-values. What are the variances of your discretized Gaussian kernel for t = 0.1, 0.3, 1.0, 10.0 </w:t>
      </w:r>
      <w:proofErr w:type="gramStart"/>
      <w:r w:rsidRPr="00571AC4">
        <w:rPr>
          <w:rFonts w:ascii="Times New Roman" w:hAnsi="Times New Roman" w:cs="Times New Roman"/>
          <w:sz w:val="22"/>
          <w:szCs w:val="22"/>
        </w:rPr>
        <w:t>and</w:t>
      </w:r>
      <w:proofErr w:type="gramEnd"/>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71AC4"/>
    <w:rsid w:val="00585CF1"/>
    <w:rsid w:val="005937E0"/>
    <w:rsid w:val="00637D38"/>
    <w:rsid w:val="00641E23"/>
    <w:rsid w:val="006577BB"/>
    <w:rsid w:val="006B4021"/>
    <w:rsid w:val="00725EF2"/>
    <w:rsid w:val="00760750"/>
    <w:rsid w:val="00793B2A"/>
    <w:rsid w:val="007B006D"/>
    <w:rsid w:val="007B7508"/>
    <w:rsid w:val="007D35FE"/>
    <w:rsid w:val="007E163A"/>
    <w:rsid w:val="007F184D"/>
    <w:rsid w:val="007F1899"/>
    <w:rsid w:val="008367D4"/>
    <w:rsid w:val="008915E5"/>
    <w:rsid w:val="00893C7E"/>
    <w:rsid w:val="008A73B4"/>
    <w:rsid w:val="008B6343"/>
    <w:rsid w:val="0093740A"/>
    <w:rsid w:val="009D13AA"/>
    <w:rsid w:val="009D4AC2"/>
    <w:rsid w:val="009F4BB1"/>
    <w:rsid w:val="00A47558"/>
    <w:rsid w:val="00AC3A98"/>
    <w:rsid w:val="00BD607F"/>
    <w:rsid w:val="00C36F1C"/>
    <w:rsid w:val="00C52409"/>
    <w:rsid w:val="00C5360A"/>
    <w:rsid w:val="00C862E1"/>
    <w:rsid w:val="00C90830"/>
    <w:rsid w:val="00D84B88"/>
    <w:rsid w:val="00DE4D72"/>
    <w:rsid w:val="00E71E70"/>
    <w:rsid w:val="00ED49AC"/>
    <w:rsid w:val="00EF4639"/>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8</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27</cp:revision>
  <dcterms:created xsi:type="dcterms:W3CDTF">2017-10-27T08:41:00Z</dcterms:created>
  <dcterms:modified xsi:type="dcterms:W3CDTF">2019-11-12T09:38:00Z</dcterms:modified>
</cp:coreProperties>
</file>