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53" w:rsidRDefault="009A2C53" w:rsidP="009A2C5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Peso para bebes</w:t>
      </w:r>
    </w:p>
    <w:p w:rsidR="009A2C53" w:rsidRDefault="009A2C53" w:rsidP="009A2C53">
      <w:pPr>
        <w:jc w:val="both"/>
        <w:rPr>
          <w:rFonts w:ascii="Arial" w:hAnsi="Arial" w:cs="Arial"/>
          <w:sz w:val="32"/>
          <w:szCs w:val="32"/>
        </w:rPr>
      </w:pPr>
    </w:p>
    <w:p w:rsidR="00362C04" w:rsidRDefault="009A2C53" w:rsidP="009A2C53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9A2C53">
        <w:rPr>
          <w:rFonts w:ascii="Arial" w:hAnsi="Arial" w:cs="Arial"/>
          <w:sz w:val="32"/>
          <w:szCs w:val="32"/>
        </w:rPr>
        <w:t>esta</w:t>
      </w:r>
      <w:proofErr w:type="gramEnd"/>
      <w:r w:rsidRPr="009A2C5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aplicación tiene como función de</w:t>
      </w:r>
      <w:r w:rsidRPr="009A2C53">
        <w:rPr>
          <w:rFonts w:ascii="Arial" w:hAnsi="Arial" w:cs="Arial"/>
          <w:sz w:val="32"/>
          <w:szCs w:val="32"/>
        </w:rPr>
        <w:t xml:space="preserve"> </w:t>
      </w:r>
      <w:r w:rsidRPr="009A2C53">
        <w:rPr>
          <w:rFonts w:ascii="Arial" w:hAnsi="Arial" w:cs="Arial"/>
          <w:sz w:val="32"/>
          <w:szCs w:val="32"/>
        </w:rPr>
        <w:t>proporción</w:t>
      </w:r>
      <w:r w:rsidRPr="009A2C53">
        <w:rPr>
          <w:rFonts w:ascii="Arial" w:hAnsi="Arial" w:cs="Arial"/>
          <w:sz w:val="32"/>
          <w:szCs w:val="32"/>
        </w:rPr>
        <w:t xml:space="preserve"> de </w:t>
      </w:r>
      <w:r w:rsidRPr="009A2C53">
        <w:rPr>
          <w:rFonts w:ascii="Arial" w:hAnsi="Arial" w:cs="Arial"/>
          <w:sz w:val="32"/>
          <w:szCs w:val="32"/>
        </w:rPr>
        <w:t>información</w:t>
      </w:r>
      <w:r w:rsidRPr="009A2C53">
        <w:rPr>
          <w:rFonts w:ascii="Arial" w:hAnsi="Arial" w:cs="Arial"/>
          <w:sz w:val="32"/>
          <w:szCs w:val="32"/>
        </w:rPr>
        <w:t xml:space="preserve"> sobre el peso y masa corporal en niños por medio de datos sumini</w:t>
      </w:r>
      <w:r>
        <w:rPr>
          <w:rFonts w:ascii="Arial" w:hAnsi="Arial" w:cs="Arial"/>
          <w:sz w:val="32"/>
          <w:szCs w:val="32"/>
        </w:rPr>
        <w:t xml:space="preserve">strados por el usuario, </w:t>
      </w:r>
      <w:r>
        <w:rPr>
          <w:rFonts w:ascii="Arial" w:hAnsi="Arial" w:cs="Arial"/>
          <w:sz w:val="32"/>
          <w:szCs w:val="32"/>
        </w:rPr>
        <w:br/>
      </w:r>
      <w:r w:rsidRPr="009A2C53">
        <w:rPr>
          <w:rFonts w:ascii="Arial" w:hAnsi="Arial" w:cs="Arial"/>
          <w:sz w:val="32"/>
          <w:szCs w:val="32"/>
        </w:rPr>
        <w:t xml:space="preserve">los datos </w:t>
      </w:r>
      <w:r w:rsidRPr="009A2C53">
        <w:rPr>
          <w:rFonts w:ascii="Arial" w:hAnsi="Arial" w:cs="Arial"/>
          <w:sz w:val="32"/>
          <w:szCs w:val="32"/>
        </w:rPr>
        <w:t>serán</w:t>
      </w:r>
      <w:r w:rsidRPr="009A2C53">
        <w:rPr>
          <w:rFonts w:ascii="Arial" w:hAnsi="Arial" w:cs="Arial"/>
          <w:sz w:val="32"/>
          <w:szCs w:val="32"/>
        </w:rPr>
        <w:t xml:space="preserve"> analizados para arrojar los resultados obtenidos y a si el usuario </w:t>
      </w:r>
      <w:r w:rsidRPr="009A2C53">
        <w:rPr>
          <w:rFonts w:ascii="Arial" w:hAnsi="Arial" w:cs="Arial"/>
          <w:sz w:val="32"/>
          <w:szCs w:val="32"/>
        </w:rPr>
        <w:t>podrá</w:t>
      </w:r>
      <w:r w:rsidRPr="009A2C53">
        <w:rPr>
          <w:rFonts w:ascii="Arial" w:hAnsi="Arial" w:cs="Arial"/>
          <w:sz w:val="32"/>
          <w:szCs w:val="32"/>
        </w:rPr>
        <w:t xml:space="preserve"> saber el pe</w:t>
      </w:r>
      <w:r w:rsidRPr="009A2C53">
        <w:rPr>
          <w:rFonts w:ascii="Arial" w:hAnsi="Arial" w:cs="Arial"/>
          <w:sz w:val="32"/>
          <w:szCs w:val="32"/>
        </w:rPr>
        <w:t>so y masa corporal de su niño(a</w:t>
      </w:r>
      <w:r>
        <w:rPr>
          <w:rFonts w:ascii="Arial" w:hAnsi="Arial" w:cs="Arial"/>
          <w:sz w:val="32"/>
          <w:szCs w:val="32"/>
        </w:rPr>
        <w:t>)</w:t>
      </w:r>
    </w:p>
    <w:p w:rsidR="009A2C53" w:rsidRDefault="009A2C53" w:rsidP="009A2C53">
      <w:pPr>
        <w:jc w:val="both"/>
        <w:rPr>
          <w:rFonts w:ascii="Arial" w:hAnsi="Arial" w:cs="Arial"/>
          <w:sz w:val="32"/>
          <w:szCs w:val="32"/>
        </w:rPr>
      </w:pPr>
    </w:p>
    <w:p w:rsidR="009A2C53" w:rsidRDefault="009A2C53" w:rsidP="009A2C5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Luis Esteban cano Buitrago</w:t>
      </w:r>
    </w:p>
    <w:p w:rsidR="009A2C53" w:rsidRDefault="009A2C53" w:rsidP="009A2C5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Juan F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elipe usuga herrera</w:t>
      </w:r>
    </w:p>
    <w:p w:rsidR="009A2C53" w:rsidRPr="009A2C53" w:rsidRDefault="009A2C53" w:rsidP="009A2C53">
      <w:p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Jhon Fredy Echeverry velez</w:t>
      </w:r>
    </w:p>
    <w:sectPr w:rsidR="009A2C53" w:rsidRPr="009A2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53"/>
    <w:rsid w:val="00362C04"/>
    <w:rsid w:val="009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1</cp:revision>
  <dcterms:created xsi:type="dcterms:W3CDTF">2012-10-09T23:29:00Z</dcterms:created>
  <dcterms:modified xsi:type="dcterms:W3CDTF">2012-10-09T23:35:00Z</dcterms:modified>
</cp:coreProperties>
</file>