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AC" w:rsidRDefault="000739BA">
      <w:pPr>
        <w:rPr>
          <w:b/>
        </w:rPr>
      </w:pPr>
      <w:r w:rsidRPr="000739BA">
        <w:rPr>
          <w:b/>
        </w:rPr>
        <w:t>Sensormodulen</w:t>
      </w:r>
    </w:p>
    <w:p w:rsidR="000739BA" w:rsidRDefault="000739BA">
      <w:r>
        <w:t>Sensormodulen samlar in och omvandlar data</w:t>
      </w:r>
      <w:r w:rsidR="002B289A">
        <w:t>,</w:t>
      </w:r>
      <w:r>
        <w:t xml:space="preserve"> från alla olika sensorer som robo</w:t>
      </w:r>
      <w:r w:rsidR="002B289A">
        <w:t>ten har, för att sedan skicka vidare denna data till beslutsenheten. Avståndsdata ska även visas på en display.</w:t>
      </w:r>
      <w:r>
        <w:br/>
      </w:r>
      <w:r w:rsidR="002B289A">
        <w:t>Modulen har följande sensorer:</w:t>
      </w:r>
    </w:p>
    <w:p w:rsidR="000739BA" w:rsidRDefault="000739BA" w:rsidP="000739BA">
      <w:pPr>
        <w:pStyle w:val="Liststycke"/>
        <w:numPr>
          <w:ilvl w:val="0"/>
          <w:numId w:val="1"/>
        </w:numPr>
      </w:pPr>
      <w:r>
        <w:t xml:space="preserve">2 </w:t>
      </w:r>
      <w:proofErr w:type="spellStart"/>
      <w:r>
        <w:t>st</w:t>
      </w:r>
      <w:proofErr w:type="spellEnd"/>
      <w:r>
        <w:t xml:space="preserve"> </w:t>
      </w:r>
      <w:r w:rsidRPr="000739BA">
        <w:t>GP2Y0A02YK</w:t>
      </w:r>
      <w:r w:rsidR="002B289A">
        <w:t>, o</w:t>
      </w:r>
      <w:r>
        <w:t>ptisk avståndsmätare 20-150 cm</w:t>
      </w:r>
      <w:r w:rsidR="002B289A">
        <w:t>.</w:t>
      </w:r>
    </w:p>
    <w:p w:rsidR="000739BA" w:rsidRDefault="000739BA" w:rsidP="000739BA">
      <w:pPr>
        <w:pStyle w:val="Liststycke"/>
        <w:numPr>
          <w:ilvl w:val="0"/>
          <w:numId w:val="1"/>
        </w:numPr>
      </w:pPr>
      <w:r>
        <w:t xml:space="preserve">2 </w:t>
      </w:r>
      <w:proofErr w:type="spellStart"/>
      <w:r>
        <w:t>st</w:t>
      </w:r>
      <w:proofErr w:type="spellEnd"/>
      <w:r>
        <w:t xml:space="preserve"> </w:t>
      </w:r>
      <w:r w:rsidR="00A63AFA" w:rsidRPr="00A63AFA">
        <w:t>GP2D120</w:t>
      </w:r>
      <w:r w:rsidR="00A63AFA">
        <w:t xml:space="preserve"> eller </w:t>
      </w:r>
      <w:r w:rsidR="00A63AFA" w:rsidRPr="00A63AFA">
        <w:t>GP2Y0A41SK</w:t>
      </w:r>
      <w:r w:rsidR="002B289A">
        <w:t>, o</w:t>
      </w:r>
      <w:r w:rsidR="00A63AFA">
        <w:t>ptisk avståndsmätare 4-30</w:t>
      </w:r>
      <w:r>
        <w:t xml:space="preserve"> cm</w:t>
      </w:r>
      <w:r w:rsidR="002B289A">
        <w:t>.</w:t>
      </w:r>
    </w:p>
    <w:p w:rsidR="000739BA" w:rsidRDefault="000739BA" w:rsidP="000739BA">
      <w:pPr>
        <w:pStyle w:val="Liststycke"/>
        <w:numPr>
          <w:ilvl w:val="0"/>
          <w:numId w:val="1"/>
        </w:numPr>
      </w:pPr>
      <w:r>
        <w:t xml:space="preserve">1 </w:t>
      </w:r>
      <w:proofErr w:type="spellStart"/>
      <w:r>
        <w:t>st</w:t>
      </w:r>
      <w:proofErr w:type="spellEnd"/>
      <w:r>
        <w:t xml:space="preserve"> </w:t>
      </w:r>
      <w:r w:rsidRPr="000739BA">
        <w:t>MLX90609</w:t>
      </w:r>
      <w:r w:rsidR="002B289A">
        <w:t>, v</w:t>
      </w:r>
      <w:r>
        <w:t>inkelhastighetssensor</w:t>
      </w:r>
      <w:r w:rsidR="002B289A">
        <w:t>.</w:t>
      </w:r>
    </w:p>
    <w:p w:rsidR="000739BA" w:rsidRDefault="002B289A" w:rsidP="000739BA">
      <w:pPr>
        <w:pStyle w:val="Liststycke"/>
        <w:numPr>
          <w:ilvl w:val="0"/>
          <w:numId w:val="1"/>
        </w:numPr>
      </w:pPr>
      <w:r>
        <w:t xml:space="preserve">1 </w:t>
      </w:r>
      <w:proofErr w:type="spellStart"/>
      <w:r>
        <w:t>st</w:t>
      </w:r>
      <w:proofErr w:type="spellEnd"/>
      <w:r>
        <w:t xml:space="preserve"> Reflexmodul, denna består i sin tur av 11 </w:t>
      </w:r>
      <w:proofErr w:type="spellStart"/>
      <w:r>
        <w:t>st</w:t>
      </w:r>
      <w:proofErr w:type="spellEnd"/>
      <w:r>
        <w:t xml:space="preserve"> reflexsensorer.</w:t>
      </w:r>
    </w:p>
    <w:p w:rsidR="002B289A" w:rsidRDefault="002B289A" w:rsidP="002B289A">
      <w:r>
        <w:t>Modulen består även av följande komponenter:</w:t>
      </w:r>
    </w:p>
    <w:p w:rsidR="002B289A" w:rsidRDefault="002B289A" w:rsidP="002B289A">
      <w:pPr>
        <w:pStyle w:val="Liststycke"/>
        <w:numPr>
          <w:ilvl w:val="0"/>
          <w:numId w:val="2"/>
        </w:numPr>
      </w:pPr>
      <w:r>
        <w:t xml:space="preserve">1 </w:t>
      </w:r>
      <w:proofErr w:type="spellStart"/>
      <w:r>
        <w:t>st</w:t>
      </w:r>
      <w:proofErr w:type="spellEnd"/>
      <w:r>
        <w:t xml:space="preserve"> ATmega16, mikroprocessorkrets.</w:t>
      </w:r>
      <w:bookmarkStart w:id="0" w:name="_GoBack"/>
      <w:bookmarkEnd w:id="0"/>
    </w:p>
    <w:p w:rsidR="002B289A" w:rsidRDefault="002B289A" w:rsidP="002B289A">
      <w:pPr>
        <w:pStyle w:val="Liststycke"/>
        <w:numPr>
          <w:ilvl w:val="0"/>
          <w:numId w:val="2"/>
        </w:numPr>
      </w:pPr>
      <w:r w:rsidRPr="002B289A">
        <w:t xml:space="preserve">1 </w:t>
      </w:r>
      <w:proofErr w:type="spellStart"/>
      <w:r w:rsidRPr="002B289A">
        <w:t>st</w:t>
      </w:r>
      <w:proofErr w:type="spellEnd"/>
      <w:r w:rsidRPr="002B289A">
        <w:t xml:space="preserve"> LCD JM162A, alfanumerisk display med två rader på 16 tecken</w:t>
      </w:r>
      <w:r>
        <w:t>.</w:t>
      </w:r>
    </w:p>
    <w:p w:rsidR="00480906" w:rsidRDefault="00D15FAD" w:rsidP="00480906">
      <w:pPr>
        <w:pStyle w:val="Liststycke"/>
        <w:numPr>
          <w:ilvl w:val="0"/>
          <w:numId w:val="2"/>
        </w:numPr>
      </w:pPr>
      <w:r>
        <w:t>2</w:t>
      </w:r>
      <w:r w:rsidR="002B289A">
        <w:t xml:space="preserve"> </w:t>
      </w:r>
      <w:proofErr w:type="spellStart"/>
      <w:r w:rsidR="002B289A">
        <w:t>st</w:t>
      </w:r>
      <w:proofErr w:type="spellEnd"/>
      <w:r w:rsidR="002B289A">
        <w:t xml:space="preserve"> CMOS </w:t>
      </w:r>
      <w:r w:rsidR="009B14B3">
        <w:t xml:space="preserve">4067, 16-kanals </w:t>
      </w:r>
      <w:proofErr w:type="gramStart"/>
      <w:r w:rsidR="009B14B3">
        <w:t>analog</w:t>
      </w:r>
      <w:proofErr w:type="gramEnd"/>
      <w:r w:rsidR="009B14B3">
        <w:t xml:space="preserve"> </w:t>
      </w:r>
      <w:proofErr w:type="spellStart"/>
      <w:r w:rsidR="009B14B3">
        <w:t>mulitplexer</w:t>
      </w:r>
      <w:proofErr w:type="spellEnd"/>
      <w:r w:rsidR="009B14B3">
        <w:t xml:space="preserve">. </w:t>
      </w:r>
    </w:p>
    <w:p w:rsidR="00D15FAD" w:rsidRDefault="00D15FAD" w:rsidP="00D15FAD">
      <w:r>
        <w:t xml:space="preserve">Totalt finns det 16 stycken sensorer som har analog utgång. Alla dessa kopplas till en analog </w:t>
      </w:r>
      <w:proofErr w:type="spellStart"/>
      <w:r>
        <w:t>mux</w:t>
      </w:r>
      <w:proofErr w:type="spellEnd"/>
      <w:r>
        <w:t xml:space="preserve"> som sedan kopplas in på en av kanalerna i mikroprocessorkretsens A/D-omvandlare. Reflexsensorerna kan inte vara på konstant på grund utav att de överhettas och går sönder. Så då behövs en </w:t>
      </w:r>
      <w:proofErr w:type="spellStart"/>
      <w:r>
        <w:t>demux</w:t>
      </w:r>
      <w:proofErr w:type="spellEnd"/>
      <w:r>
        <w:t xml:space="preserve"> som kan aktivera dessa vid rätt tillfälle. Eftersom 16-kanal analog </w:t>
      </w:r>
      <w:proofErr w:type="spellStart"/>
      <w:r>
        <w:t>muxar</w:t>
      </w:r>
      <w:proofErr w:type="spellEnd"/>
      <w:r>
        <w:t xml:space="preserve"> finns tillgängliga så används en sådan </w:t>
      </w:r>
      <w:r w:rsidR="00DC1B3C">
        <w:t>fast då åt andra hållet med en hög signal inkopplad.</w:t>
      </w:r>
      <w:r>
        <w:t xml:space="preserve"> Båda dessa </w:t>
      </w:r>
      <w:proofErr w:type="spellStart"/>
      <w:r>
        <w:t>muxars</w:t>
      </w:r>
      <w:proofErr w:type="spellEnd"/>
      <w:r>
        <w:t xml:space="preserve"> styrsignaler kommer vara kopplade till samma utgångar på mikroprocessorkretsen.</w:t>
      </w:r>
    </w:p>
    <w:p w:rsidR="00DC1B3C" w:rsidRDefault="00DC1B3C" w:rsidP="00D15FAD">
      <w:r>
        <w:t xml:space="preserve">Den alfanumeriska displayen kommer troligtvis vara inkopplat i 8-bitars </w:t>
      </w:r>
      <w:proofErr w:type="gramStart"/>
      <w:r>
        <w:t>läget</w:t>
      </w:r>
      <w:proofErr w:type="gramEnd"/>
      <w:r>
        <w:t xml:space="preserve"> eftersom det finns tillräckligt många I/O-portar. Totalt krävs det d</w:t>
      </w:r>
      <w:r w:rsidR="00630943">
        <w:t xml:space="preserve">å 11 stycken portar. De tre extra är för </w:t>
      </w:r>
      <w:proofErr w:type="spellStart"/>
      <w:r w:rsidR="00630943">
        <w:t>enable</w:t>
      </w:r>
      <w:proofErr w:type="spellEnd"/>
      <w:r w:rsidR="00630943">
        <w:t>, read/</w:t>
      </w:r>
      <w:proofErr w:type="spellStart"/>
      <w:r w:rsidR="00630943">
        <w:t>write</w:t>
      </w:r>
      <w:proofErr w:type="spellEnd"/>
      <w:r w:rsidR="00630943">
        <w:t xml:space="preserve"> och register </w:t>
      </w:r>
      <w:proofErr w:type="spellStart"/>
      <w:r w:rsidR="00630943">
        <w:t>select</w:t>
      </w:r>
      <w:proofErr w:type="spellEnd"/>
      <w:r w:rsidR="00630943">
        <w:t xml:space="preserve">. </w:t>
      </w:r>
    </w:p>
    <w:p w:rsidR="00630943" w:rsidRDefault="00630943" w:rsidP="00D15FAD">
      <w:r>
        <w:t xml:space="preserve">Eftersom en </w:t>
      </w:r>
      <w:proofErr w:type="spellStart"/>
      <w:r>
        <w:t>spi</w:t>
      </w:r>
      <w:proofErr w:type="spellEnd"/>
      <w:r>
        <w:t>-bus kommer användas så måste dessa portar vara kopplade till beslutsenheten. I kombination med dessa kommer det även finnas en utgång som är kopplad till beslutsenheten och ger avbrott för att meddela beslutsen</w:t>
      </w:r>
      <w:r w:rsidR="00E46B2F">
        <w:t>heten att vi är redo att skicka data.</w:t>
      </w:r>
    </w:p>
    <w:p w:rsidR="00D37A41" w:rsidRPr="002B289A" w:rsidRDefault="00D37A41" w:rsidP="00D37A41">
      <w:pPr>
        <w:ind w:left="360"/>
      </w:pPr>
    </w:p>
    <w:p w:rsidR="002B289A" w:rsidRPr="002B289A" w:rsidRDefault="002B289A" w:rsidP="002B289A"/>
    <w:sectPr w:rsidR="002B289A" w:rsidRPr="002B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3742"/>
    <w:multiLevelType w:val="hybridMultilevel"/>
    <w:tmpl w:val="22F6A9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056E"/>
    <w:multiLevelType w:val="hybridMultilevel"/>
    <w:tmpl w:val="0FE40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BA"/>
    <w:rsid w:val="000739BA"/>
    <w:rsid w:val="000B4FD2"/>
    <w:rsid w:val="000B5F79"/>
    <w:rsid w:val="002B289A"/>
    <w:rsid w:val="002C0D73"/>
    <w:rsid w:val="00480906"/>
    <w:rsid w:val="00630943"/>
    <w:rsid w:val="00637DA3"/>
    <w:rsid w:val="006D061D"/>
    <w:rsid w:val="009B14B3"/>
    <w:rsid w:val="009D5604"/>
    <w:rsid w:val="00A63AFA"/>
    <w:rsid w:val="00D15FAD"/>
    <w:rsid w:val="00D37A41"/>
    <w:rsid w:val="00DC1B3C"/>
    <w:rsid w:val="00E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E60B7-2E4B-4BA0-87EB-8D9CD19D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739BA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073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10565</TotalTime>
  <Pages>1</Pages>
  <Words>269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Karlsson</dc:creator>
  <cp:keywords/>
  <dc:description/>
  <cp:lastModifiedBy>Albert Karlsson</cp:lastModifiedBy>
  <cp:revision>5</cp:revision>
  <dcterms:created xsi:type="dcterms:W3CDTF">2014-10-07T13:03:00Z</dcterms:created>
  <dcterms:modified xsi:type="dcterms:W3CDTF">2014-10-20T16:59:00Z</dcterms:modified>
</cp:coreProperties>
</file>