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EAA09" w14:textId="347DF2DD" w:rsidR="005917DF" w:rsidRPr="005917DF" w:rsidRDefault="005917DF" w:rsidP="005917DF">
      <w:pPr>
        <w:jc w:val="center"/>
        <w:rPr>
          <w:b/>
          <w:bCs/>
          <w:lang w:val="es-ES"/>
        </w:rPr>
      </w:pPr>
      <w:r w:rsidRPr="005917DF">
        <w:rPr>
          <w:b/>
          <w:bCs/>
          <w:lang w:val="es-ES"/>
        </w:rPr>
        <w:t xml:space="preserve">El Comité de Tecnologías de la Información (TI) en </w:t>
      </w:r>
      <w:proofErr w:type="spellStart"/>
      <w:r w:rsidRPr="005917DF">
        <w:rPr>
          <w:b/>
          <w:bCs/>
          <w:lang w:val="es-ES"/>
        </w:rPr>
        <w:t>CronosFit</w:t>
      </w:r>
      <w:proofErr w:type="spellEnd"/>
    </w:p>
    <w:p w14:paraId="45C3A823" w14:textId="0A534324" w:rsidR="005917DF" w:rsidRPr="005917DF" w:rsidRDefault="005917DF" w:rsidP="005917DF">
      <w:pPr>
        <w:rPr>
          <w:lang w:val="es-ES"/>
        </w:rPr>
      </w:pPr>
      <w:r>
        <w:rPr>
          <w:lang w:val="es-ES"/>
        </w:rPr>
        <w:t>S</w:t>
      </w:r>
      <w:r w:rsidRPr="005917DF">
        <w:rPr>
          <w:lang w:val="es-ES"/>
        </w:rPr>
        <w:t>e encarga de supervisar y gestionar todas las actividades relacionadas con la tecnología y la innovación en el gimnasio. Está compuesto por un equipo multidisciplinario de expertos en tecnología, sistemas de información y desarrollo de software, que trabajan en colaboración con otros departamentos para garantizar una integración efectiva de la tecnología en todas las áreas de la operación del gimnasio.</w:t>
      </w:r>
    </w:p>
    <w:p w14:paraId="7E161948" w14:textId="77777777" w:rsidR="005917DF" w:rsidRPr="005917DF" w:rsidRDefault="005917DF" w:rsidP="005917DF">
      <w:pPr>
        <w:rPr>
          <w:lang w:val="es-ES"/>
        </w:rPr>
      </w:pPr>
    </w:p>
    <w:p w14:paraId="30D4E5CE" w14:textId="77777777" w:rsidR="005917DF" w:rsidRPr="005917DF" w:rsidRDefault="005917DF" w:rsidP="005917DF">
      <w:pPr>
        <w:rPr>
          <w:lang w:val="es-ES"/>
        </w:rPr>
      </w:pPr>
      <w:r w:rsidRPr="005917DF">
        <w:rPr>
          <w:lang w:val="es-ES"/>
        </w:rPr>
        <w:t>Responsabilidades del Comité de TI:</w:t>
      </w:r>
    </w:p>
    <w:p w14:paraId="7280D30B" w14:textId="77777777" w:rsidR="005917DF" w:rsidRPr="005917DF" w:rsidRDefault="005917DF" w:rsidP="005917DF">
      <w:pPr>
        <w:rPr>
          <w:lang w:val="es-ES"/>
        </w:rPr>
      </w:pPr>
    </w:p>
    <w:p w14:paraId="532D4A93" w14:textId="77777777" w:rsidR="005917DF" w:rsidRPr="005917DF" w:rsidRDefault="005917DF" w:rsidP="005917DF">
      <w:pPr>
        <w:rPr>
          <w:lang w:val="es-ES"/>
        </w:rPr>
      </w:pPr>
      <w:r w:rsidRPr="005917DF">
        <w:rPr>
          <w:lang w:val="es-ES"/>
        </w:rPr>
        <w:t>Desarrollo y Mantenimiento de Sistemas: El comité se encarga de desarrollar y mantener los sistemas de información necesarios para la gestión de membresías, reservas de clases, seguimiento del progreso de los miembros y otras funciones administrativas y operativas del gimnasio.</w:t>
      </w:r>
    </w:p>
    <w:p w14:paraId="0B92D3BB" w14:textId="77777777" w:rsidR="005917DF" w:rsidRPr="005917DF" w:rsidRDefault="005917DF" w:rsidP="005917DF">
      <w:pPr>
        <w:rPr>
          <w:lang w:val="es-ES"/>
        </w:rPr>
      </w:pPr>
    </w:p>
    <w:p w14:paraId="1AD156BF" w14:textId="77777777" w:rsidR="005917DF" w:rsidRPr="005917DF" w:rsidRDefault="005917DF" w:rsidP="005917DF">
      <w:pPr>
        <w:rPr>
          <w:lang w:val="es-ES"/>
        </w:rPr>
      </w:pPr>
      <w:r w:rsidRPr="005917DF">
        <w:rPr>
          <w:lang w:val="es-ES"/>
        </w:rPr>
        <w:t>Implementación de Tecnología Innovadora: Se encarga de identificar, evaluar e implementar tecnologías innovadoras que mejoren la experiencia del cliente y optimicen la operación del gimnasio, como equipos de fitness conectados, aplicaciones móviles personalizadas y sistemas de seguimiento del rendimiento.</w:t>
      </w:r>
    </w:p>
    <w:p w14:paraId="6BF99E7F" w14:textId="77777777" w:rsidR="005917DF" w:rsidRPr="005917DF" w:rsidRDefault="005917DF" w:rsidP="005917DF">
      <w:pPr>
        <w:rPr>
          <w:lang w:val="es-ES"/>
        </w:rPr>
      </w:pPr>
    </w:p>
    <w:p w14:paraId="6242686B" w14:textId="77777777" w:rsidR="005917DF" w:rsidRPr="005917DF" w:rsidRDefault="005917DF" w:rsidP="005917DF">
      <w:pPr>
        <w:rPr>
          <w:lang w:val="es-ES"/>
        </w:rPr>
      </w:pPr>
      <w:r w:rsidRPr="005917DF">
        <w:rPr>
          <w:lang w:val="es-ES"/>
        </w:rPr>
        <w:t>Seguridad de la Información: Garantiza la seguridad y confidencialidad de los datos de los miembros y la integridad de los sistemas de información, implementando medidas de seguridad robustas y protocolos de gestión de riesgos.</w:t>
      </w:r>
    </w:p>
    <w:p w14:paraId="28ACBB7F" w14:textId="77777777" w:rsidR="005917DF" w:rsidRPr="005917DF" w:rsidRDefault="005917DF" w:rsidP="005917DF">
      <w:pPr>
        <w:rPr>
          <w:lang w:val="es-ES"/>
        </w:rPr>
      </w:pPr>
    </w:p>
    <w:p w14:paraId="05A1BCD3" w14:textId="77777777" w:rsidR="005917DF" w:rsidRPr="005917DF" w:rsidRDefault="005917DF" w:rsidP="005917DF">
      <w:pPr>
        <w:rPr>
          <w:lang w:val="es-ES"/>
        </w:rPr>
      </w:pPr>
      <w:r w:rsidRPr="005917DF">
        <w:rPr>
          <w:lang w:val="es-ES"/>
        </w:rPr>
        <w:t>Capacitación y Soporte Técnico: Proporciona capacitación y soporte técnico al personal del gimnasio en el uso de sistemas y tecnologías, asegurando que estén familiarizados con las herramientas disponibles y puedan utilizarlas de manera efectiva para brindar un servicio de calidad a los miembros.</w:t>
      </w:r>
    </w:p>
    <w:p w14:paraId="28D59B48" w14:textId="77777777" w:rsidR="005917DF" w:rsidRPr="005917DF" w:rsidRDefault="005917DF" w:rsidP="005917DF">
      <w:pPr>
        <w:rPr>
          <w:lang w:val="es-ES"/>
        </w:rPr>
      </w:pPr>
    </w:p>
    <w:p w14:paraId="25B2EE94" w14:textId="77777777" w:rsidR="005917DF" w:rsidRPr="005917DF" w:rsidRDefault="005917DF" w:rsidP="005917DF">
      <w:pPr>
        <w:rPr>
          <w:lang w:val="es-ES"/>
        </w:rPr>
      </w:pPr>
      <w:r w:rsidRPr="005917DF">
        <w:rPr>
          <w:lang w:val="es-ES"/>
        </w:rPr>
        <w:t>Integración con Proveedores Externos: Coordina la integración de sistemas y tecnologías con proveedores externos, como plataformas de reserva de clases en línea, sistemas de pago y servicios de seguimiento de la salud y el bienestar, asegurando una experiencia fluida y coherente para los miembros.</w:t>
      </w:r>
    </w:p>
    <w:p w14:paraId="5C7759F0" w14:textId="77777777" w:rsidR="005917DF" w:rsidRPr="005917DF" w:rsidRDefault="005917DF" w:rsidP="005917DF">
      <w:pPr>
        <w:rPr>
          <w:lang w:val="es-ES"/>
        </w:rPr>
      </w:pPr>
    </w:p>
    <w:p w14:paraId="45F76D06" w14:textId="69C2328A" w:rsidR="005917DF" w:rsidRDefault="005917DF" w:rsidP="005917DF">
      <w:pPr>
        <w:rPr>
          <w:lang w:val="es-ES"/>
        </w:rPr>
      </w:pPr>
      <w:r w:rsidRPr="005917DF">
        <w:rPr>
          <w:lang w:val="es-ES"/>
        </w:rPr>
        <w:t xml:space="preserve">En resumen, el Comité de TI juega un papel fundamental en la implementación y gestión de tecnología en </w:t>
      </w:r>
      <w:proofErr w:type="spellStart"/>
      <w:r w:rsidRPr="005917DF">
        <w:rPr>
          <w:lang w:val="es-ES"/>
        </w:rPr>
        <w:t>CronosFit</w:t>
      </w:r>
      <w:proofErr w:type="spellEnd"/>
      <w:r w:rsidRPr="005917DF">
        <w:rPr>
          <w:lang w:val="es-ES"/>
        </w:rPr>
        <w:t>, asegurando que el gimnasio esté a la vanguardia en términos de innovación tecnológica y brinde una experiencia excepcional a sus miembros.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911"/>
        <w:gridCol w:w="1123"/>
        <w:gridCol w:w="1123"/>
        <w:gridCol w:w="1033"/>
        <w:gridCol w:w="890"/>
        <w:gridCol w:w="1238"/>
        <w:gridCol w:w="1238"/>
      </w:tblGrid>
      <w:tr w:rsidR="00A5032B" w14:paraId="572A7FC3" w14:textId="77777777" w:rsidTr="00E93A10">
        <w:tc>
          <w:tcPr>
            <w:tcW w:w="8828" w:type="dxa"/>
            <w:gridSpan w:val="8"/>
          </w:tcPr>
          <w:p w14:paraId="57399589" w14:textId="701E6D76" w:rsidR="00A5032B" w:rsidRDefault="00A5032B" w:rsidP="00A5032B">
            <w:pPr>
              <w:spacing w:after="160" w:line="278" w:lineRule="auto"/>
              <w:rPr>
                <w:lang w:val="es-ES"/>
              </w:rPr>
            </w:pPr>
            <w:r>
              <w:rPr>
                <w:lang w:val="es-ES"/>
              </w:rPr>
              <w:t>Organigrama</w:t>
            </w:r>
          </w:p>
        </w:tc>
      </w:tr>
      <w:tr w:rsidR="00A5032B" w14:paraId="597EE94F" w14:textId="77777777" w:rsidTr="00E93A10">
        <w:tc>
          <w:tcPr>
            <w:tcW w:w="8828" w:type="dxa"/>
            <w:gridSpan w:val="8"/>
          </w:tcPr>
          <w:p w14:paraId="5DF6A0AD" w14:textId="21278AFB" w:rsidR="00A5032B" w:rsidRPr="00A5032B" w:rsidRDefault="00A5032B" w:rsidP="00A5032B">
            <w:pPr>
              <w:jc w:val="center"/>
              <w:rPr>
                <w:lang w:val="es-ES"/>
              </w:rPr>
            </w:pPr>
            <w:r w:rsidRPr="00A5032B">
              <w:rPr>
                <w:lang w:val="es-ES"/>
              </w:rPr>
              <w:t>Comité de Tecnologías de la Información (TI)</w:t>
            </w:r>
          </w:p>
        </w:tc>
      </w:tr>
      <w:tr w:rsidR="00A5032B" w14:paraId="1F10039D" w14:textId="77777777" w:rsidTr="00A5032B">
        <w:tc>
          <w:tcPr>
            <w:tcW w:w="2168" w:type="dxa"/>
            <w:gridSpan w:val="2"/>
          </w:tcPr>
          <w:p w14:paraId="48928D83" w14:textId="0BB831CF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 xml:space="preserve">Director de Tecnología        </w:t>
            </w:r>
          </w:p>
        </w:tc>
        <w:tc>
          <w:tcPr>
            <w:tcW w:w="2292" w:type="dxa"/>
            <w:gridSpan w:val="2"/>
          </w:tcPr>
          <w:p w14:paraId="394BC0F1" w14:textId="0876885C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>Arquitecto Empresarial</w:t>
            </w:r>
          </w:p>
        </w:tc>
        <w:tc>
          <w:tcPr>
            <w:tcW w:w="1910" w:type="dxa"/>
            <w:gridSpan w:val="2"/>
          </w:tcPr>
          <w:p w14:paraId="55EC1432" w14:textId="01EB7A38" w:rsidR="00A5032B" w:rsidRP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>Gerente de Proyectos de TI</w:t>
            </w:r>
          </w:p>
        </w:tc>
        <w:tc>
          <w:tcPr>
            <w:tcW w:w="2458" w:type="dxa"/>
            <w:gridSpan w:val="2"/>
          </w:tcPr>
          <w:p w14:paraId="6A7B80FB" w14:textId="414D84CA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>Equipo de Desarrollo de Software</w:t>
            </w:r>
          </w:p>
        </w:tc>
      </w:tr>
      <w:tr w:rsidR="00A5032B" w14:paraId="0710B02A" w14:textId="77777777" w:rsidTr="00A5032B">
        <w:tc>
          <w:tcPr>
            <w:tcW w:w="2168" w:type="dxa"/>
            <w:gridSpan w:val="2"/>
          </w:tcPr>
          <w:p w14:paraId="4ADECB8A" w14:textId="56CDA810" w:rsidR="00A5032B" w:rsidRPr="00A5032B" w:rsidRDefault="00A5032B" w:rsidP="005917DF">
            <w:pPr>
              <w:rPr>
                <w:lang w:val="es-ES"/>
              </w:rPr>
            </w:pPr>
            <w:r>
              <w:rPr>
                <w:lang w:val="es-ES"/>
              </w:rPr>
              <w:t xml:space="preserve">Infraestructura </w:t>
            </w:r>
          </w:p>
        </w:tc>
        <w:tc>
          <w:tcPr>
            <w:tcW w:w="2292" w:type="dxa"/>
            <w:gridSpan w:val="2"/>
          </w:tcPr>
          <w:p w14:paraId="60333EBA" w14:textId="4E214248" w:rsidR="00A5032B" w:rsidRPr="00A5032B" w:rsidRDefault="00A5032B" w:rsidP="005917DF">
            <w:pPr>
              <w:rPr>
                <w:lang w:val="es-ES"/>
              </w:rPr>
            </w:pPr>
            <w:r>
              <w:rPr>
                <w:lang w:val="es-ES"/>
              </w:rPr>
              <w:t>Modelo de negocio</w:t>
            </w:r>
          </w:p>
        </w:tc>
        <w:tc>
          <w:tcPr>
            <w:tcW w:w="1910" w:type="dxa"/>
            <w:gridSpan w:val="2"/>
          </w:tcPr>
          <w:p w14:paraId="28FA5E5B" w14:textId="55558ACB" w:rsidR="00A5032B" w:rsidRPr="00A5032B" w:rsidRDefault="00A5032B" w:rsidP="005917DF">
            <w:pPr>
              <w:rPr>
                <w:lang w:val="es-ES"/>
              </w:rPr>
            </w:pPr>
            <w:r>
              <w:rPr>
                <w:lang w:val="es-ES"/>
              </w:rPr>
              <w:t>Presupuesto</w:t>
            </w:r>
          </w:p>
        </w:tc>
        <w:tc>
          <w:tcPr>
            <w:tcW w:w="2458" w:type="dxa"/>
            <w:gridSpan w:val="2"/>
          </w:tcPr>
          <w:p w14:paraId="28029B68" w14:textId="53A56FD4" w:rsidR="00A5032B" w:rsidRPr="00A5032B" w:rsidRDefault="00A5032B" w:rsidP="005917DF">
            <w:pPr>
              <w:rPr>
                <w:lang w:val="es-ES"/>
              </w:rPr>
            </w:pPr>
            <w:r>
              <w:rPr>
                <w:lang w:val="es-ES"/>
              </w:rPr>
              <w:t>Acciones</w:t>
            </w:r>
          </w:p>
        </w:tc>
      </w:tr>
      <w:tr w:rsidR="00A5032B" w14:paraId="10D601A7" w14:textId="77777777" w:rsidTr="00A5032B">
        <w:tc>
          <w:tcPr>
            <w:tcW w:w="1263" w:type="dxa"/>
          </w:tcPr>
          <w:p w14:paraId="44675D20" w14:textId="2E134131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 xml:space="preserve">   Administrador de    Sistemas   y Redes            </w:t>
            </w:r>
          </w:p>
        </w:tc>
        <w:tc>
          <w:tcPr>
            <w:tcW w:w="905" w:type="dxa"/>
          </w:tcPr>
          <w:p w14:paraId="4C6C6C37" w14:textId="1C2EFFD5" w:rsidR="00A5032B" w:rsidRDefault="00A5032B" w:rsidP="005917DF">
            <w:pPr>
              <w:rPr>
                <w:lang w:val="es-ES"/>
              </w:rPr>
            </w:pPr>
            <w:r>
              <w:rPr>
                <w:lang w:val="es-ES"/>
              </w:rPr>
              <w:t>Gobierno de TI</w:t>
            </w:r>
          </w:p>
        </w:tc>
        <w:tc>
          <w:tcPr>
            <w:tcW w:w="1177" w:type="dxa"/>
          </w:tcPr>
          <w:p w14:paraId="650FCFD9" w14:textId="45BB93FD" w:rsidR="00A5032B" w:rsidRP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>Especialista en    Seguridad de la    Información</w:t>
            </w:r>
          </w:p>
        </w:tc>
        <w:tc>
          <w:tcPr>
            <w:tcW w:w="1115" w:type="dxa"/>
          </w:tcPr>
          <w:p w14:paraId="768060C7" w14:textId="4AA6D9D0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>Especialista en Bases de    Datos</w:t>
            </w:r>
          </w:p>
        </w:tc>
        <w:tc>
          <w:tcPr>
            <w:tcW w:w="1026" w:type="dxa"/>
          </w:tcPr>
          <w:p w14:paraId="55FDEC2E" w14:textId="40080046" w:rsidR="00A5032B" w:rsidRP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MX"/>
              </w:rPr>
              <w:t>arquitecto de soluciones en la nube</w:t>
            </w:r>
          </w:p>
        </w:tc>
        <w:tc>
          <w:tcPr>
            <w:tcW w:w="884" w:type="dxa"/>
          </w:tcPr>
          <w:p w14:paraId="247B1A35" w14:textId="071E09D5" w:rsidR="00A5032B" w:rsidRP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MX"/>
              </w:rPr>
              <w:t>analista de negocios de ti</w:t>
            </w:r>
          </w:p>
        </w:tc>
        <w:tc>
          <w:tcPr>
            <w:tcW w:w="1229" w:type="dxa"/>
          </w:tcPr>
          <w:p w14:paraId="360DBA97" w14:textId="5CCFA1B2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 xml:space="preserve">Desarrollador de    Aplicaciones       </w:t>
            </w:r>
          </w:p>
        </w:tc>
        <w:tc>
          <w:tcPr>
            <w:tcW w:w="1229" w:type="dxa"/>
          </w:tcPr>
          <w:p w14:paraId="7B09417B" w14:textId="77777777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>Desarrollador</w:t>
            </w:r>
          </w:p>
          <w:p w14:paraId="47BBF5EB" w14:textId="2D21FBED" w:rsidR="00A5032B" w:rsidRDefault="00A5032B" w:rsidP="005917DF">
            <w:pPr>
              <w:rPr>
                <w:lang w:val="es-ES"/>
              </w:rPr>
            </w:pPr>
            <w:r w:rsidRPr="00A5032B">
              <w:rPr>
                <w:lang w:val="es-ES"/>
              </w:rPr>
              <w:t>Web</w:t>
            </w:r>
          </w:p>
        </w:tc>
      </w:tr>
    </w:tbl>
    <w:p w14:paraId="2E525CD7" w14:textId="194E1A84" w:rsidR="00A5032B" w:rsidRPr="00A5032B" w:rsidRDefault="00A5032B" w:rsidP="00A5032B">
      <w:pPr>
        <w:rPr>
          <w:lang w:val="es-ES"/>
        </w:rPr>
      </w:pPr>
      <w:r w:rsidRPr="00A5032B">
        <w:rPr>
          <w:lang w:val="es-ES"/>
        </w:rPr>
        <w:t xml:space="preserve">   </w:t>
      </w:r>
    </w:p>
    <w:p w14:paraId="28C05E67" w14:textId="02507C29" w:rsidR="00A5032B" w:rsidRPr="00A5032B" w:rsidRDefault="00A5032B" w:rsidP="00A5032B">
      <w:pPr>
        <w:rPr>
          <w:lang w:val="es-ES"/>
        </w:rPr>
      </w:pPr>
      <w:r w:rsidRPr="00A5032B">
        <w:rPr>
          <w:lang w:val="es-ES"/>
        </w:rPr>
        <w:t xml:space="preserve">               </w:t>
      </w:r>
    </w:p>
    <w:p w14:paraId="2EF77872" w14:textId="55266B5A" w:rsidR="00A5032B" w:rsidRPr="005917DF" w:rsidRDefault="00A5032B" w:rsidP="00A5032B">
      <w:pPr>
        <w:rPr>
          <w:lang w:val="es-ES"/>
        </w:rPr>
      </w:pPr>
      <w:r w:rsidRPr="00A5032B">
        <w:rPr>
          <w:lang w:val="es-ES"/>
        </w:rPr>
        <w:t xml:space="preserve">       </w:t>
      </w:r>
    </w:p>
    <w:sectPr w:rsidR="00A5032B" w:rsidRPr="00591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DF"/>
    <w:rsid w:val="005917DF"/>
    <w:rsid w:val="00A5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14CE"/>
  <w15:chartTrackingRefBased/>
  <w15:docId w15:val="{48B182DC-F221-4101-8BE8-9F4D8D2A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2</cp:revision>
  <dcterms:created xsi:type="dcterms:W3CDTF">2024-03-06T21:17:00Z</dcterms:created>
  <dcterms:modified xsi:type="dcterms:W3CDTF">2024-03-06T21:27:00Z</dcterms:modified>
</cp:coreProperties>
</file>