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303B" w:rsidRDefault="00E4303B">
      <w:pPr>
        <w:rPr>
          <w:lang w:val="pt-BR"/>
        </w:rPr>
      </w:pPr>
      <w:proofErr w:type="spellStart"/>
      <w:r>
        <w:rPr>
          <w:lang w:val="pt-BR"/>
        </w:rPr>
        <w:t>Configuracao</w:t>
      </w:r>
      <w:proofErr w:type="spellEnd"/>
      <w:r>
        <w:rPr>
          <w:lang w:val="pt-BR"/>
        </w:rPr>
        <w:t xml:space="preserve"> original</w:t>
      </w:r>
    </w:p>
    <w:p w:rsidR="00E4303B" w:rsidRPr="00E4303B" w:rsidRDefault="00E4303B">
      <w:pPr>
        <w:rPr>
          <w:lang w:val="pt-BR"/>
        </w:rPr>
      </w:pPr>
      <w:r w:rsidRPr="00E4303B">
        <w:rPr>
          <w:lang w:val="pt-BR"/>
        </w:rPr>
        <w:drawing>
          <wp:inline distT="0" distB="0" distL="0" distR="0" wp14:anchorId="5234E13D" wp14:editId="29F56575">
            <wp:extent cx="4064000" cy="2400300"/>
            <wp:effectExtent l="0" t="0" r="0" b="0"/>
            <wp:docPr id="132772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285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CE" w:rsidRDefault="00E4303B">
      <w:r w:rsidRPr="00E4303B">
        <w:drawing>
          <wp:inline distT="0" distB="0" distL="0" distR="0" wp14:anchorId="5FE67BD5" wp14:editId="1A666A1E">
            <wp:extent cx="5943600" cy="4558665"/>
            <wp:effectExtent l="0" t="0" r="0" b="635"/>
            <wp:docPr id="208697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3B" w:rsidRDefault="00E4303B"/>
    <w:p w:rsidR="00E4303B" w:rsidRDefault="00E4303B">
      <w:pPr>
        <w:rPr>
          <w:lang w:val="pt-BR"/>
        </w:rPr>
      </w:pPr>
      <w:r>
        <w:rPr>
          <w:lang w:val="pt-BR"/>
        </w:rPr>
        <w:t xml:space="preserve">Alteradas algumas </w:t>
      </w:r>
      <w:proofErr w:type="spellStart"/>
      <w:r>
        <w:rPr>
          <w:lang w:val="pt-BR"/>
        </w:rPr>
        <w:t>configs</w:t>
      </w:r>
      <w:proofErr w:type="spellEnd"/>
      <w:r>
        <w:rPr>
          <w:lang w:val="pt-BR"/>
        </w:rPr>
        <w:t xml:space="preserve"> e salvando</w:t>
      </w:r>
    </w:p>
    <w:p w:rsidR="00E4303B" w:rsidRDefault="00E4303B">
      <w:pPr>
        <w:rPr>
          <w:lang w:val="pt-BR"/>
        </w:rPr>
      </w:pPr>
      <w:r w:rsidRPr="00E4303B">
        <w:rPr>
          <w:lang w:val="pt-BR"/>
        </w:rPr>
        <w:lastRenderedPageBreak/>
        <w:drawing>
          <wp:inline distT="0" distB="0" distL="0" distR="0" wp14:anchorId="2772689E" wp14:editId="406EA4B2">
            <wp:extent cx="5943600" cy="6534150"/>
            <wp:effectExtent l="0" t="0" r="0" b="6350"/>
            <wp:docPr id="205877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78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3B" w:rsidRDefault="00E4303B">
      <w:pPr>
        <w:rPr>
          <w:lang w:val="pt-BR"/>
        </w:rPr>
      </w:pPr>
      <w:r w:rsidRPr="00E4303B">
        <w:rPr>
          <w:lang w:val="pt-BR"/>
        </w:rPr>
        <w:drawing>
          <wp:inline distT="0" distB="0" distL="0" distR="0" wp14:anchorId="0525AC5D" wp14:editId="4E8AF8D4">
            <wp:extent cx="5943600" cy="1306830"/>
            <wp:effectExtent l="0" t="0" r="0" b="1270"/>
            <wp:docPr id="18837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5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3B" w:rsidRDefault="00E4303B">
      <w:pPr>
        <w:rPr>
          <w:lang w:val="pt-BR"/>
        </w:rPr>
      </w:pPr>
      <w:proofErr w:type="spellStart"/>
      <w:r>
        <w:rPr>
          <w:lang w:val="pt-BR"/>
        </w:rPr>
        <w:t>Done</w:t>
      </w:r>
      <w:proofErr w:type="spellEnd"/>
      <w:r>
        <w:rPr>
          <w:lang w:val="pt-BR"/>
        </w:rPr>
        <w:t xml:space="preserve">, agora vamos fazer </w:t>
      </w:r>
      <w:proofErr w:type="spellStart"/>
      <w:r>
        <w:rPr>
          <w:lang w:val="pt-BR"/>
        </w:rPr>
        <w:t>rolback</w:t>
      </w:r>
      <w:proofErr w:type="spellEnd"/>
    </w:p>
    <w:p w:rsidR="00E4303B" w:rsidRDefault="00E4303B">
      <w:pPr>
        <w:rPr>
          <w:lang w:val="pt-BR"/>
        </w:rPr>
      </w:pPr>
      <w:r>
        <w:rPr>
          <w:lang w:val="pt-BR"/>
        </w:rPr>
        <w:t xml:space="preserve">Selecionando a </w:t>
      </w:r>
      <w:proofErr w:type="spellStart"/>
      <w:r>
        <w:rPr>
          <w:lang w:val="pt-BR"/>
        </w:rPr>
        <w:t>config</w:t>
      </w:r>
      <w:proofErr w:type="spellEnd"/>
      <w:r>
        <w:rPr>
          <w:lang w:val="pt-BR"/>
        </w:rPr>
        <w:t xml:space="preserve"> anterior a essa</w:t>
      </w:r>
    </w:p>
    <w:p w:rsidR="00E4303B" w:rsidRDefault="00E4303B">
      <w:pPr>
        <w:rPr>
          <w:lang w:val="pt-BR"/>
        </w:rPr>
      </w:pPr>
      <w:r w:rsidRPr="00E4303B">
        <w:rPr>
          <w:lang w:val="pt-BR"/>
        </w:rPr>
        <w:lastRenderedPageBreak/>
        <w:drawing>
          <wp:inline distT="0" distB="0" distL="0" distR="0" wp14:anchorId="60842384" wp14:editId="5B621AFE">
            <wp:extent cx="5943600" cy="5100320"/>
            <wp:effectExtent l="0" t="0" r="0" b="5080"/>
            <wp:docPr id="74444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48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4D" w:rsidRDefault="00B1214D">
      <w:pPr>
        <w:rPr>
          <w:lang w:val="pt-BR"/>
        </w:rPr>
      </w:pPr>
      <w:r>
        <w:rPr>
          <w:lang w:val="pt-BR"/>
        </w:rPr>
        <w:t xml:space="preserve">Fazendo </w:t>
      </w:r>
      <w:proofErr w:type="spellStart"/>
      <w:r>
        <w:rPr>
          <w:lang w:val="pt-BR"/>
        </w:rPr>
        <w:t>rollback</w:t>
      </w:r>
      <w:proofErr w:type="spellEnd"/>
      <w:r>
        <w:rPr>
          <w:lang w:val="pt-BR"/>
        </w:rPr>
        <w:t>(</w:t>
      </w:r>
      <w:proofErr w:type="spellStart"/>
      <w:r>
        <w:rPr>
          <w:lang w:val="pt-BR"/>
        </w:rPr>
        <w:t>deploying</w:t>
      </w:r>
      <w:proofErr w:type="spellEnd"/>
      <w:r>
        <w:rPr>
          <w:lang w:val="pt-BR"/>
        </w:rPr>
        <w:t>)</w:t>
      </w:r>
    </w:p>
    <w:p w:rsidR="00B1214D" w:rsidRDefault="00B1214D">
      <w:pPr>
        <w:rPr>
          <w:lang w:val="pt-BR"/>
        </w:rPr>
      </w:pPr>
    </w:p>
    <w:p w:rsidR="00B1214D" w:rsidRDefault="00B1214D">
      <w:pPr>
        <w:rPr>
          <w:lang w:val="pt-BR"/>
        </w:rPr>
      </w:pPr>
    </w:p>
    <w:p w:rsidR="00B1214D" w:rsidRDefault="00B1214D">
      <w:pPr>
        <w:rPr>
          <w:lang w:val="pt-BR"/>
        </w:rPr>
      </w:pPr>
      <w:r>
        <w:rPr>
          <w:lang w:val="pt-BR"/>
        </w:rPr>
        <w:t>Após alguns minutos</w:t>
      </w:r>
    </w:p>
    <w:p w:rsidR="00B1214D" w:rsidRPr="00E4303B" w:rsidRDefault="00B97C73">
      <w:pPr>
        <w:rPr>
          <w:lang w:val="pt-BR"/>
        </w:rPr>
      </w:pPr>
      <w:r w:rsidRPr="00B97C73">
        <w:rPr>
          <w:lang w:val="pt-BR"/>
        </w:rPr>
        <w:lastRenderedPageBreak/>
        <w:drawing>
          <wp:inline distT="0" distB="0" distL="0" distR="0" wp14:anchorId="6CF49D9A" wp14:editId="34E05FFF">
            <wp:extent cx="5943600" cy="6173470"/>
            <wp:effectExtent l="0" t="0" r="0" b="0"/>
            <wp:docPr id="207230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01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14D" w:rsidRPr="00E430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3B"/>
    <w:rsid w:val="00611E7A"/>
    <w:rsid w:val="00994C85"/>
    <w:rsid w:val="00B1214D"/>
    <w:rsid w:val="00B97C73"/>
    <w:rsid w:val="00DE1ACE"/>
    <w:rsid w:val="00E4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E573C6"/>
  <w15:chartTrackingRefBased/>
  <w15:docId w15:val="{289A7CCE-B319-CB4C-A5D9-A37141518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Batista</dc:creator>
  <cp:keywords/>
  <dc:description/>
  <cp:lastModifiedBy>Vinicius Batista</cp:lastModifiedBy>
  <cp:revision>2</cp:revision>
  <dcterms:created xsi:type="dcterms:W3CDTF">2023-05-31T19:44:00Z</dcterms:created>
  <dcterms:modified xsi:type="dcterms:W3CDTF">2023-05-31T20:03:00Z</dcterms:modified>
</cp:coreProperties>
</file>