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B4E9" w14:textId="2A58D1F8" w:rsidR="005B61F9" w:rsidRDefault="005B61F9" w:rsidP="005B61F9">
      <w:pPr>
        <w:jc w:val="center"/>
        <w:rPr>
          <w:rFonts w:ascii="Times New Roman" w:hAnsi="Times New Roman" w:cs="Times New Roman"/>
          <w:sz w:val="28"/>
          <w:szCs w:val="28"/>
          <w:u w:val="single"/>
        </w:rPr>
      </w:pPr>
      <w:r w:rsidRPr="005B61F9">
        <w:rPr>
          <w:rFonts w:ascii="Times New Roman" w:hAnsi="Times New Roman" w:cs="Times New Roman"/>
          <w:sz w:val="28"/>
          <w:szCs w:val="28"/>
          <w:u w:val="single"/>
        </w:rPr>
        <w:t>Principles of Data Science Assignment 1</w:t>
      </w:r>
    </w:p>
    <w:p w14:paraId="2D8DEFFC" w14:textId="77777777" w:rsidR="005B61F9" w:rsidRDefault="005B61F9" w:rsidP="005B61F9">
      <w:pPr>
        <w:jc w:val="center"/>
        <w:rPr>
          <w:rFonts w:ascii="Times New Roman" w:hAnsi="Times New Roman" w:cs="Times New Roman"/>
          <w:sz w:val="28"/>
          <w:szCs w:val="28"/>
          <w:u w:val="single"/>
        </w:rPr>
      </w:pPr>
    </w:p>
    <w:p w14:paraId="5F59F001" w14:textId="0F4D52FF" w:rsidR="005B61F9" w:rsidRDefault="005B61F9" w:rsidP="005B61F9">
      <w:pPr>
        <w:jc w:val="right"/>
        <w:rPr>
          <w:rFonts w:ascii="Times New Roman" w:hAnsi="Times New Roman" w:cs="Times New Roman"/>
          <w:sz w:val="28"/>
          <w:szCs w:val="28"/>
        </w:rPr>
      </w:pPr>
      <w:r>
        <w:rPr>
          <w:rFonts w:ascii="Times New Roman" w:hAnsi="Times New Roman" w:cs="Times New Roman"/>
          <w:sz w:val="28"/>
          <w:szCs w:val="28"/>
        </w:rPr>
        <w:t xml:space="preserve">Karthikeya </w:t>
      </w:r>
      <w:proofErr w:type="spellStart"/>
      <w:r>
        <w:rPr>
          <w:rFonts w:ascii="Times New Roman" w:hAnsi="Times New Roman" w:cs="Times New Roman"/>
          <w:sz w:val="28"/>
          <w:szCs w:val="28"/>
        </w:rPr>
        <w:t>Arra</w:t>
      </w:r>
      <w:proofErr w:type="spellEnd"/>
    </w:p>
    <w:p w14:paraId="654A3F93" w14:textId="44314644" w:rsidR="005B61F9" w:rsidRPr="005B61F9" w:rsidRDefault="005B61F9" w:rsidP="005B61F9">
      <w:pPr>
        <w:jc w:val="right"/>
        <w:rPr>
          <w:rFonts w:ascii="Times New Roman" w:hAnsi="Times New Roman" w:cs="Times New Roman"/>
          <w:sz w:val="28"/>
          <w:szCs w:val="28"/>
        </w:rPr>
      </w:pPr>
      <w:r>
        <w:rPr>
          <w:rFonts w:ascii="Times New Roman" w:hAnsi="Times New Roman" w:cs="Times New Roman"/>
          <w:sz w:val="28"/>
          <w:szCs w:val="28"/>
        </w:rPr>
        <w:t>Student id: 16354793</w:t>
      </w:r>
    </w:p>
    <w:p w14:paraId="27642EB1" w14:textId="77777777" w:rsidR="005B61F9" w:rsidRDefault="005B61F9" w:rsidP="005B61F9">
      <w:pPr>
        <w:jc w:val="center"/>
        <w:rPr>
          <w:rFonts w:ascii="Times New Roman" w:hAnsi="Times New Roman" w:cs="Times New Roman"/>
          <w:sz w:val="28"/>
          <w:szCs w:val="28"/>
        </w:rPr>
      </w:pPr>
    </w:p>
    <w:p w14:paraId="02D45C12" w14:textId="728D1C86" w:rsidR="005B61F9" w:rsidRDefault="005B61F9" w:rsidP="005B61F9">
      <w:pPr>
        <w:rPr>
          <w:rFonts w:ascii="Times New Roman" w:hAnsi="Times New Roman" w:cs="Times New Roman"/>
          <w:sz w:val="28"/>
          <w:szCs w:val="28"/>
        </w:rPr>
      </w:pPr>
      <w:r>
        <w:rPr>
          <w:rFonts w:ascii="Times New Roman" w:hAnsi="Times New Roman" w:cs="Times New Roman"/>
          <w:sz w:val="28"/>
          <w:szCs w:val="28"/>
        </w:rPr>
        <w:t>Question 2:</w:t>
      </w:r>
    </w:p>
    <w:p w14:paraId="601261C0" w14:textId="77777777" w:rsidR="005B61F9" w:rsidRDefault="005B61F9" w:rsidP="005B61F9">
      <w:pPr>
        <w:rPr>
          <w:rFonts w:ascii="Times New Roman" w:hAnsi="Times New Roman" w:cs="Times New Roman"/>
          <w:sz w:val="28"/>
          <w:szCs w:val="28"/>
        </w:rPr>
      </w:pPr>
    </w:p>
    <w:p w14:paraId="02CA84A3" w14:textId="77777777" w:rsidR="005B61F9" w:rsidRDefault="005B61F9" w:rsidP="005B61F9">
      <w:pPr>
        <w:jc w:val="center"/>
        <w:rPr>
          <w:rFonts w:ascii="Times New Roman" w:hAnsi="Times New Roman" w:cs="Times New Roman"/>
          <w:sz w:val="28"/>
          <w:szCs w:val="28"/>
        </w:rPr>
      </w:pPr>
    </w:p>
    <w:p w14:paraId="0B899184" w14:textId="6E21F638" w:rsidR="005E50D7" w:rsidRDefault="005B61F9" w:rsidP="005B61F9">
      <w:pPr>
        <w:jc w:val="both"/>
        <w:rPr>
          <w:rFonts w:ascii="Times New Roman" w:hAnsi="Times New Roman" w:cs="Times New Roman"/>
          <w:sz w:val="28"/>
          <w:szCs w:val="28"/>
        </w:rPr>
      </w:pPr>
      <w:r w:rsidRPr="005B61F9">
        <w:rPr>
          <w:rFonts w:ascii="Times New Roman" w:hAnsi="Times New Roman" w:cs="Times New Roman"/>
          <w:sz w:val="28"/>
          <w:szCs w:val="28"/>
        </w:rPr>
        <w:t xml:space="preserve">Bar charts are visual tools that utilize rectangular bars to compare data across various categories. The size of each bar directly correlates with its represented value or frequency, making the chart easy to decode </w:t>
      </w:r>
      <w:proofErr w:type="gramStart"/>
      <w:r w:rsidRPr="005B61F9">
        <w:rPr>
          <w:rFonts w:ascii="Times New Roman" w:hAnsi="Times New Roman" w:cs="Times New Roman"/>
          <w:sz w:val="28"/>
          <w:szCs w:val="28"/>
        </w:rPr>
        <w:t>at a glance</w:t>
      </w:r>
      <w:proofErr w:type="gramEnd"/>
      <w:r w:rsidRPr="005B61F9">
        <w:rPr>
          <w:rFonts w:ascii="Times New Roman" w:hAnsi="Times New Roman" w:cs="Times New Roman"/>
          <w:sz w:val="28"/>
          <w:szCs w:val="28"/>
        </w:rPr>
        <w:t>. These charts are adept at presenting a broad spectrum of data, catering to both qualitative (categorical) and quantitative (discretized) datasets. This versatility makes them ideal for illustrating differences in data like regional sales, demographic survey results, and more. Bars can be arranged next to each other or stacked, facilitating effortless comparison of category sizes and the discernment of differences. Furthermore, bar charts offer extensive customization options, including the ability to modify colors, labels, and grid lines for enhanced clarity and emphasis on critical data points. This level of adaptability guarantees that the chart can be fine-tuned to convey the intended insights effectively.</w:t>
      </w:r>
    </w:p>
    <w:p w14:paraId="28F79800" w14:textId="77777777" w:rsidR="005B61F9" w:rsidRDefault="005B61F9" w:rsidP="005B61F9">
      <w:pPr>
        <w:jc w:val="both"/>
        <w:rPr>
          <w:rFonts w:ascii="Times New Roman" w:hAnsi="Times New Roman" w:cs="Times New Roman"/>
          <w:sz w:val="28"/>
          <w:szCs w:val="28"/>
        </w:rPr>
      </w:pPr>
    </w:p>
    <w:p w14:paraId="0CD2E0EC" w14:textId="77777777" w:rsidR="005B61F9" w:rsidRPr="005B61F9" w:rsidRDefault="005B61F9" w:rsidP="005B61F9">
      <w:pPr>
        <w:jc w:val="both"/>
        <w:rPr>
          <w:rFonts w:ascii="Times New Roman" w:hAnsi="Times New Roman" w:cs="Times New Roman"/>
          <w:sz w:val="28"/>
          <w:szCs w:val="28"/>
        </w:rPr>
      </w:pPr>
      <w:r w:rsidRPr="005B61F9">
        <w:rPr>
          <w:rFonts w:ascii="Times New Roman" w:hAnsi="Times New Roman" w:cs="Times New Roman"/>
          <w:sz w:val="28"/>
          <w:szCs w:val="28"/>
        </w:rPr>
        <w:t>The widespread recognition and simplicity of bar charts make them highly accessible to audiences of all backgrounds, even those lacking specialized skills in data analysis or statistics. This broad appeal positions bar charts as a preferred option for conveying data clearly and effectively across various mediums, such as presentations and reports. Moreover, bar charts are not only useful for comparing different amounts but are also capable of revealing patterns or anomalies within categorical datasets, particularly when there's an inherent sequence or hierarchy among the categories.</w:t>
      </w:r>
    </w:p>
    <w:p w14:paraId="110B7436" w14:textId="77777777" w:rsidR="005B61F9" w:rsidRPr="005B61F9" w:rsidRDefault="005B61F9" w:rsidP="005B61F9">
      <w:pPr>
        <w:jc w:val="both"/>
        <w:rPr>
          <w:rFonts w:ascii="Times New Roman" w:hAnsi="Times New Roman" w:cs="Times New Roman"/>
          <w:sz w:val="28"/>
          <w:szCs w:val="28"/>
        </w:rPr>
      </w:pPr>
    </w:p>
    <w:p w14:paraId="2F87B203" w14:textId="7F76081B" w:rsidR="005B61F9" w:rsidRPr="005B61F9" w:rsidRDefault="005B61F9" w:rsidP="005B61F9">
      <w:pPr>
        <w:jc w:val="both"/>
        <w:rPr>
          <w:rFonts w:ascii="Times New Roman" w:hAnsi="Times New Roman" w:cs="Times New Roman"/>
          <w:sz w:val="28"/>
          <w:szCs w:val="28"/>
        </w:rPr>
      </w:pPr>
      <w:r w:rsidRPr="005B61F9">
        <w:rPr>
          <w:rFonts w:ascii="Times New Roman" w:hAnsi="Times New Roman" w:cs="Times New Roman"/>
          <w:sz w:val="28"/>
          <w:szCs w:val="28"/>
        </w:rPr>
        <w:t>These qualities underscore the essential role of bar charts in the realm of data visualization. Their straightforwardness enhances, rather than diminishes, their value, enabling them to present complex data in a digestible format. Bar charts serve as a critical resource for initial data exploration, communicating research outcomes to a general audience, or informing data-based decision-making, establishing a reliable baseline for visualizing information.</w:t>
      </w:r>
    </w:p>
    <w:sectPr w:rsidR="005B61F9" w:rsidRPr="005B6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F9"/>
    <w:rsid w:val="005B61F9"/>
    <w:rsid w:val="005E50D7"/>
    <w:rsid w:val="00D9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014F4"/>
  <w15:chartTrackingRefBased/>
  <w15:docId w15:val="{3EEC647F-8562-E341-9C7F-C18E4403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1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1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1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1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1F9"/>
    <w:rPr>
      <w:rFonts w:eastAsiaTheme="majorEastAsia" w:cstheme="majorBidi"/>
      <w:color w:val="272727" w:themeColor="text1" w:themeTint="D8"/>
    </w:rPr>
  </w:style>
  <w:style w:type="paragraph" w:styleId="Title">
    <w:name w:val="Title"/>
    <w:basedOn w:val="Normal"/>
    <w:next w:val="Normal"/>
    <w:link w:val="TitleChar"/>
    <w:uiPriority w:val="10"/>
    <w:qFormat/>
    <w:rsid w:val="005B61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1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1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1F9"/>
    <w:rPr>
      <w:i/>
      <w:iCs/>
      <w:color w:val="404040" w:themeColor="text1" w:themeTint="BF"/>
    </w:rPr>
  </w:style>
  <w:style w:type="paragraph" w:styleId="ListParagraph">
    <w:name w:val="List Paragraph"/>
    <w:basedOn w:val="Normal"/>
    <w:uiPriority w:val="34"/>
    <w:qFormat/>
    <w:rsid w:val="005B61F9"/>
    <w:pPr>
      <w:ind w:left="720"/>
      <w:contextualSpacing/>
    </w:pPr>
  </w:style>
  <w:style w:type="character" w:styleId="IntenseEmphasis">
    <w:name w:val="Intense Emphasis"/>
    <w:basedOn w:val="DefaultParagraphFont"/>
    <w:uiPriority w:val="21"/>
    <w:qFormat/>
    <w:rsid w:val="005B61F9"/>
    <w:rPr>
      <w:i/>
      <w:iCs/>
      <w:color w:val="0F4761" w:themeColor="accent1" w:themeShade="BF"/>
    </w:rPr>
  </w:style>
  <w:style w:type="paragraph" w:styleId="IntenseQuote">
    <w:name w:val="Intense Quote"/>
    <w:basedOn w:val="Normal"/>
    <w:next w:val="Normal"/>
    <w:link w:val="IntenseQuoteChar"/>
    <w:uiPriority w:val="30"/>
    <w:qFormat/>
    <w:rsid w:val="005B6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1F9"/>
    <w:rPr>
      <w:i/>
      <w:iCs/>
      <w:color w:val="0F4761" w:themeColor="accent1" w:themeShade="BF"/>
    </w:rPr>
  </w:style>
  <w:style w:type="character" w:styleId="IntenseReference">
    <w:name w:val="Intense Reference"/>
    <w:basedOn w:val="DefaultParagraphFont"/>
    <w:uiPriority w:val="32"/>
    <w:qFormat/>
    <w:rsid w:val="005B61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arra.karthikeya7777@outlook.com</dc:creator>
  <cp:keywords/>
  <dc:description/>
  <cp:lastModifiedBy>arra.karthikeya7777@outlook.com</cp:lastModifiedBy>
  <cp:revision>1</cp:revision>
  <dcterms:created xsi:type="dcterms:W3CDTF">2024-02-12T17:35:00Z</dcterms:created>
  <dcterms:modified xsi:type="dcterms:W3CDTF">2024-02-12T17:38:00Z</dcterms:modified>
</cp:coreProperties>
</file>