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46A0108E" w:rsidR="000D0C5C" w:rsidRPr="00FB6E4D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371F2D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2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1E03D18E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Тема: "</w:t>
      </w:r>
      <w:r w:rsidR="00B02365" w:rsidRPr="00B02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71F2D" w:rsidRPr="00371F2D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>Основы JAXP. Программный анализ XML-документов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12E4C287" w:rsidR="00A27D6E" w:rsidRPr="00510EA8" w:rsidRDefault="00371F2D" w:rsidP="00371F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371F2D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программ(ы) анализа XML-документов, составленных в соответствии со схемой, разработанной в ЛР1. Суть анализа должна заключаться в формировании HTML-представления XML-документа, поданного программе на вход. Возможные способы реализации: 1) две программы с идентичным поведением, использующие средства DOM API и SAX API, соответственно; 2) одна программа, использующая средства </w:t>
      </w:r>
      <w:proofErr w:type="spellStart"/>
      <w:r w:rsidRPr="00371F2D">
        <w:rPr>
          <w:rFonts w:ascii="Times New Roman" w:hAnsi="Times New Roman" w:cs="Times New Roman"/>
          <w:sz w:val="28"/>
          <w:szCs w:val="28"/>
        </w:rPr>
        <w:t>StAX</w:t>
      </w:r>
      <w:proofErr w:type="spellEnd"/>
      <w:r w:rsidRPr="00371F2D">
        <w:rPr>
          <w:rFonts w:ascii="Times New Roman" w:hAnsi="Times New Roman" w:cs="Times New Roman"/>
          <w:sz w:val="28"/>
          <w:szCs w:val="28"/>
        </w:rPr>
        <w:t xml:space="preserve"> API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15289B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17FE9CA7" w14:textId="6EDC387F" w:rsidR="00202B8F" w:rsidRDefault="00371F2D" w:rsidP="00371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1D2ED22D" w14:textId="67E8FF3F" w:rsidR="00371F2D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>1) предметная область должна предусматривать наличие данных трех типов: строкового, числового и типа дата</w:t>
      </w:r>
    </w:p>
    <w:p w14:paraId="7E730C70" w14:textId="158D46FC" w:rsidR="00371F2D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>2) структура и наполнение XML-документа должны быть такими, чтобы часть данных можно было представить в табличной форме, и при этом в каждой строке таблицы было как минимум два числовых поля и как минимум одно поле типа дата</w:t>
      </w:r>
    </w:p>
    <w:p w14:paraId="0EA17C67" w14:textId="0E4AD515" w:rsidR="00371F2D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>3) результат формирования HTML-представления должен содержать в табличной части вычисляемое поле, формируемое на основе данных строки; вычисление может быть любым, но осмысленным в терминах предметной области</w:t>
      </w:r>
    </w:p>
    <w:p w14:paraId="5D285D93" w14:textId="0DC3095C" w:rsidR="00371F2D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>4) результат формирования HTML-представления должен содержать в табличной части подвал с как минимум одним итогом; итоги могут вычисляться любым способом, но осмысленно в терминах предметной области</w:t>
      </w:r>
    </w:p>
    <w:p w14:paraId="7A5C28DA" w14:textId="7094FB96" w:rsidR="00371F2D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>5) ввод каждая из программ должна брать со стандартного ввода, результат преобразования передавать на стандартный вывод</w:t>
      </w:r>
    </w:p>
    <w:p w14:paraId="377F9037" w14:textId="4130F20F" w:rsidR="00371F2D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 xml:space="preserve">6) каждая из программ должна обеспечить обработку ошибок анализа документа соответствующими средствами, при этом в случае ошибки уровня </w:t>
      </w:r>
      <w:proofErr w:type="spellStart"/>
      <w:r w:rsidRPr="00371F2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371F2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71F2D">
        <w:rPr>
          <w:rFonts w:ascii="Times New Roman" w:hAnsi="Times New Roman" w:cs="Times New Roman"/>
          <w:sz w:val="28"/>
          <w:szCs w:val="28"/>
        </w:rPr>
        <w:t>fatal</w:t>
      </w:r>
      <w:proofErr w:type="spellEnd"/>
      <w:r w:rsidRPr="00371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1F2D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371F2D">
        <w:rPr>
          <w:rFonts w:ascii="Times New Roman" w:hAnsi="Times New Roman" w:cs="Times New Roman"/>
          <w:sz w:val="28"/>
          <w:szCs w:val="28"/>
        </w:rPr>
        <w:t xml:space="preserve"> анализ должен быть прекращен без выдачи результата преобразования на стандартный вывод, а при возникновении ошибки уровня </w:t>
      </w:r>
      <w:proofErr w:type="spellStart"/>
      <w:r w:rsidRPr="00371F2D">
        <w:rPr>
          <w:rFonts w:ascii="Times New Roman" w:hAnsi="Times New Roman" w:cs="Times New Roman"/>
          <w:sz w:val="28"/>
          <w:szCs w:val="28"/>
        </w:rPr>
        <w:t>warning</w:t>
      </w:r>
      <w:proofErr w:type="spellEnd"/>
      <w:r w:rsidRPr="00371F2D">
        <w:rPr>
          <w:rFonts w:ascii="Times New Roman" w:hAnsi="Times New Roman" w:cs="Times New Roman"/>
          <w:sz w:val="28"/>
          <w:szCs w:val="28"/>
        </w:rPr>
        <w:t xml:space="preserve"> анализ должен быть продолжен, а преобразование - выполнено; в любом случае при возникновении ошибки любого уровня необходимо на стандартный </w:t>
      </w:r>
      <w:r w:rsidRPr="00371F2D">
        <w:rPr>
          <w:rFonts w:ascii="Times New Roman" w:hAnsi="Times New Roman" w:cs="Times New Roman"/>
          <w:sz w:val="28"/>
          <w:szCs w:val="28"/>
        </w:rPr>
        <w:lastRenderedPageBreak/>
        <w:t>вывод об ошибках выдать информацию об уровне ошибки, системное сообщение об ошибке и место возникновения ошибки с указанием строки и столбца документа</w:t>
      </w:r>
    </w:p>
    <w:p w14:paraId="1DCC7F9F" w14:textId="1E849252" w:rsidR="00362174" w:rsidRPr="00371F2D" w:rsidRDefault="00371F2D" w:rsidP="00371F2D">
      <w:pPr>
        <w:jc w:val="both"/>
        <w:rPr>
          <w:rFonts w:ascii="Times New Roman" w:hAnsi="Times New Roman" w:cs="Times New Roman"/>
          <w:sz w:val="28"/>
          <w:szCs w:val="28"/>
        </w:rPr>
      </w:pPr>
      <w:r w:rsidRPr="00371F2D">
        <w:rPr>
          <w:rFonts w:ascii="Times New Roman" w:hAnsi="Times New Roman" w:cs="Times New Roman"/>
          <w:sz w:val="28"/>
          <w:szCs w:val="28"/>
        </w:rPr>
        <w:t>7) при анализе документа необходимо выполнить проверку соответствия документа схеме, при этом предполагается, что файл со схемой поставляется вместе с программой и должен быть расположен в каталоге программы, из которого она и запускается, а анализируемый файл может и вовсе не содержать ссылки на схему</w:t>
      </w:r>
    </w:p>
    <w:p w14:paraId="246385B9" w14:textId="190DDEA7" w:rsidR="00371F2D" w:rsidRPr="00371F2D" w:rsidRDefault="00202B8F" w:rsidP="00202B8F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https://github.com/arranay/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I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ntegration_of_cross_platform_software_systems</w:t>
        </w:r>
      </w:hyperlink>
    </w:p>
    <w:p w14:paraId="6D46059D" w14:textId="190DDEA7" w:rsidR="00371F2D" w:rsidRDefault="00371F2D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0B84055" w14:textId="77777777" w:rsidR="00371F2D" w:rsidRPr="00371F2D" w:rsidRDefault="00371F2D" w:rsidP="00371F2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1F2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F56A114" wp14:editId="6FA8366A">
            <wp:extent cx="5940425" cy="3155950"/>
            <wp:effectExtent l="0" t="0" r="3175" b="6350"/>
            <wp:docPr id="2" name="Рисунок 2" descr="https://sun9-41.userapi.com/s/v1/ig2/FTwSfuI_I2gPIsmY2q3Xkyf7QntyNVMQDk9q9JxTCaInMdXT0z16QoYNagmonn4Fi3oz_pBRywBgzWNuDBmB9h5j.jpg?size=1920x102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s/v1/ig2/FTwSfuI_I2gPIsmY2q3Xkyf7QntyNVMQDk9q9JxTCaInMdXT0z16QoYNagmonn4Fi3oz_pBRywBgzWNuDBmB9h5j.jpg?size=1920x102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F2ED" w14:textId="2A5A3D71" w:rsidR="00371F2D" w:rsidRPr="00371F2D" w:rsidRDefault="00371F2D" w:rsidP="00371F2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15289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  <w:bookmarkStart w:id="2" w:name="_GoBack"/>
      <w:bookmarkEnd w:id="2"/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0FEC100A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371F2D">
        <w:rPr>
          <w:rFonts w:ascii="Times New Roman" w:hAnsi="Times New Roman" w:cs="Times New Roman"/>
          <w:sz w:val="28"/>
          <w:szCs w:val="28"/>
        </w:rPr>
        <w:t>о</w:t>
      </w:r>
      <w:r w:rsidR="00371F2D" w:rsidRPr="00371F2D">
        <w:rPr>
          <w:rFonts w:ascii="Times New Roman" w:hAnsi="Times New Roman" w:cs="Times New Roman"/>
          <w:sz w:val="28"/>
          <w:szCs w:val="28"/>
        </w:rPr>
        <w:t xml:space="preserve">сновы JAXP. </w:t>
      </w:r>
      <w:r w:rsidR="00371F2D">
        <w:rPr>
          <w:rFonts w:ascii="Times New Roman" w:hAnsi="Times New Roman" w:cs="Times New Roman"/>
          <w:sz w:val="28"/>
          <w:szCs w:val="28"/>
        </w:rPr>
        <w:t>Произведен п</w:t>
      </w:r>
      <w:r w:rsidR="00371F2D" w:rsidRPr="00371F2D">
        <w:rPr>
          <w:rFonts w:ascii="Times New Roman" w:hAnsi="Times New Roman" w:cs="Times New Roman"/>
          <w:sz w:val="28"/>
          <w:szCs w:val="28"/>
        </w:rPr>
        <w:t>рограммный анализ XML-документов</w:t>
      </w:r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5289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362174"/>
    <w:rsid w:val="00371F2D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E651B"/>
    <w:rsid w:val="007F4845"/>
    <w:rsid w:val="00845F42"/>
    <w:rsid w:val="00885F8D"/>
    <w:rsid w:val="008976B7"/>
    <w:rsid w:val="008B19C1"/>
    <w:rsid w:val="008C06AB"/>
    <w:rsid w:val="008C1687"/>
    <w:rsid w:val="00920322"/>
    <w:rsid w:val="0098504D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rranay/Integration_of_cross_platform_software_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FF77E-76FE-4399-B538-86107C461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4614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29</cp:revision>
  <cp:lastPrinted>2022-06-13T13:05:00Z</cp:lastPrinted>
  <dcterms:created xsi:type="dcterms:W3CDTF">2021-02-02T13:40:00Z</dcterms:created>
  <dcterms:modified xsi:type="dcterms:W3CDTF">2022-06-13T13:06:00Z</dcterms:modified>
</cp:coreProperties>
</file>