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  <w:r>
        <w:br/>
      </w: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problem</w:t>
      </w:r>
      <w:r>
        <w:t xml:space="preserve"> </w:t>
      </w:r>
      <w:r>
        <w:t xml:space="preserve">sheet</w:t>
      </w:r>
    </w:p>
    <w:bookmarkStart w:id="20" w:name="a.-adts-vs-data-structures"/>
    <w:p>
      <w:pPr>
        <w:pStyle w:val="Heading2"/>
      </w:pPr>
      <w:r>
        <w:t xml:space="preserve">A. ADTs vs data structures</w:t>
      </w:r>
    </w:p>
    <w:p>
      <w:pPr>
        <w:numPr>
          <w:ilvl w:val="0"/>
          <w:numId w:val="1001"/>
        </w:numPr>
      </w:pPr>
      <w:r>
        <w:t xml:space="preserve">Explain which of the following are</w:t>
      </w:r>
      <w:r>
        <w:t xml:space="preserve"> </w:t>
      </w:r>
      <w:r>
        <w:rPr>
          <w:iCs/>
          <w:i/>
        </w:rPr>
        <w:t xml:space="preserve">abstract data types</w:t>
      </w:r>
      <w:r>
        <w:t xml:space="preserve">, and which</w:t>
      </w:r>
      <w:r>
        <w:t xml:space="preserve"> </w:t>
      </w:r>
      <w:r>
        <w:t xml:space="preserve">are (concrete)</w:t>
      </w:r>
      <w:r>
        <w:t xml:space="preserve"> </w:t>
      </w:r>
      <w:r>
        <w:rPr>
          <w:iCs/>
          <w:i/>
        </w:rPr>
        <w:t xml:space="preserve">data structures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linked list</w:t>
      </w:r>
    </w:p>
    <w:p>
      <w:pPr>
        <w:numPr>
          <w:ilvl w:val="1"/>
          <w:numId w:val="1002"/>
        </w:numPr>
        <w:pStyle w:val="Compact"/>
      </w:pPr>
      <w:r>
        <w:t xml:space="preserve">array</w:t>
      </w:r>
    </w:p>
    <w:p>
      <w:pPr>
        <w:numPr>
          <w:ilvl w:val="1"/>
          <w:numId w:val="1002"/>
        </w:numPr>
        <w:pStyle w:val="Compact"/>
      </w:pPr>
      <w:r>
        <w:t xml:space="preserve">queue</w:t>
      </w:r>
    </w:p>
    <w:p>
      <w:pPr>
        <w:numPr>
          <w:ilvl w:val="1"/>
          <w:numId w:val="1002"/>
        </w:numPr>
        <w:pStyle w:val="Compact"/>
      </w:pPr>
      <w:r>
        <w:t xml:space="preserve">binary search tree</w:t>
      </w:r>
    </w:p>
    <w:p>
      <w:pPr>
        <w:numPr>
          <w:ilvl w:val="1"/>
          <w:numId w:val="1002"/>
        </w:numPr>
        <w:pStyle w:val="Compact"/>
      </w:pPr>
      <w:r>
        <w:t xml:space="preserve">map</w:t>
      </w:r>
    </w:p>
    <w:p>
      <w:pPr>
        <w:numPr>
          <w:ilvl w:val="1"/>
          <w:numId w:val="1002"/>
        </w:numPr>
        <w:pStyle w:val="Compact"/>
      </w:pPr>
      <w:r>
        <w:t xml:space="preserve">binary tree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Linked list, array, binary search tree and binary tree are concrete;</w:t>
      </w:r>
      <w:r>
        <w:t xml:space="preserve"> </w:t>
      </w:r>
      <w:r>
        <w:t xml:space="preserve">queue and map are ADTs.</w:t>
      </w:r>
    </w:p>
    <w:p>
      <w:pPr>
        <w:numPr>
          <w:ilvl w:val="0"/>
          <w:numId w:val="1001"/>
        </w:numPr>
      </w:pPr>
      <w:r>
        <w:t xml:space="preserve">Suppose we wanted an abstract data type that represents a</w:t>
      </w:r>
      <w:r>
        <w:t xml:space="preserve"> </w:t>
      </w:r>
      <w:r>
        <w:rPr>
          <w:iCs/>
          <w:i/>
        </w:rPr>
        <w:t xml:space="preserve">Door</w:t>
      </w:r>
      <w:r>
        <w:t xml:space="preserve">, for</w:t>
      </w:r>
      <w:r>
        <w:t xml:space="preserve"> </w:t>
      </w:r>
      <w:r>
        <w:t xml:space="preserve">a computer system that remotely controls all the doors in the building</w:t>
      </w:r>
      <w:r>
        <w:t xml:space="preserve"> </w:t>
      </w:r>
      <w:r>
        <w:t xml:space="preserve">(whether they are locked, unlocked, open, or closed).</w:t>
      </w:r>
    </w:p>
    <w:p>
      <w:pPr>
        <w:numPr>
          <w:ilvl w:val="0"/>
          <w:numId w:val="1000"/>
        </w:numPr>
      </w:pPr>
      <w:r>
        <w:t xml:space="preserve">What</w:t>
      </w:r>
      <w:r>
        <w:t xml:space="preserve"> </w:t>
      </w:r>
      <w:r>
        <w:rPr>
          <w:iCs/>
          <w:i/>
        </w:rPr>
        <w:t xml:space="preserve">operations</w:t>
      </w:r>
      <w:r>
        <w:t xml:space="preserve"> </w:t>
      </w:r>
      <w:r>
        <w:t xml:space="preserve">would you define for this abstract data type?</w:t>
      </w:r>
    </w:p>
    <w:p>
      <w:pPr>
        <w:numPr>
          <w:ilvl w:val="0"/>
          <w:numId w:val="1000"/>
        </w:numPr>
      </w:pPr>
      <w:r>
        <w:t xml:space="preserve">How would you implement it in Java (as an interface)?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As operations, we want two</w:t>
      </w:r>
      <w:r>
        <w:t xml:space="preserve"> </w:t>
      </w:r>
      <w:r>
        <w:t xml:space="preserve">“</w:t>
      </w:r>
      <w:r>
        <w:t xml:space="preserve">accessor</w:t>
      </w:r>
      <w:r>
        <w:t xml:space="preserve">”</w:t>
      </w:r>
      <w:r>
        <w:t xml:space="preserve"> </w:t>
      </w:r>
      <w:r>
        <w:t xml:space="preserve">operations, e.g. </w:t>
      </w:r>
      <w:r>
        <w:t xml:space="preserve">“</w:t>
      </w:r>
      <w:r>
        <w:t xml:space="preserve">isLocked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isOpen</w:t>
      </w:r>
      <w:r>
        <w:t xml:space="preserve">”</w:t>
      </w:r>
      <w:r>
        <w:t xml:space="preserve">,</w:t>
      </w:r>
      <w:r>
        <w:t xml:space="preserve"> </w:t>
      </w:r>
      <w:r>
        <w:t xml:space="preserve">to tell what the state of the door is, and several</w:t>
      </w:r>
      <w:r>
        <w:t xml:space="preserve"> </w:t>
      </w:r>
      <w:r>
        <w:t xml:space="preserve">“</w:t>
      </w:r>
      <w:r>
        <w:t xml:space="preserve">mutator</w:t>
      </w:r>
      <w:r>
        <w:t xml:space="preserve">”</w:t>
      </w:r>
      <w:r>
        <w:t xml:space="preserve"> </w:t>
      </w:r>
      <w:r>
        <w:t xml:space="preserve">operations</w:t>
      </w:r>
      <w:r>
        <w:t xml:space="preserve"> </w:t>
      </w:r>
      <w:r>
        <w:t xml:space="preserve">to change the state:</w:t>
      </w:r>
      <w:r>
        <w:t xml:space="preserve"> </w:t>
      </w:r>
      <w:r>
        <w:t xml:space="preserve">“</w:t>
      </w:r>
      <w:r>
        <w:t xml:space="preserve">lock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unlock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close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  <w:pStyle w:val="SolutionStyle"/>
      </w:pPr>
      <w:r>
        <w:t xml:space="preserve">So our Java interface might look like this: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Door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bool </w:t>
      </w:r>
      <w:r>
        <w:rPr>
          <w:rStyle w:val="FunctionTok"/>
        </w:rPr>
        <w:t xml:space="preserve">isLocked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bool </w:t>
      </w:r>
      <w:r>
        <w:rPr>
          <w:rStyle w:val="FunctionTok"/>
        </w:rPr>
        <w:t xml:space="preserve">isOpen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bookmarkEnd w:id="20"/>
    <w:bookmarkStart w:id="22" w:name="b.-collections-api"/>
    <w:p>
      <w:pPr>
        <w:pStyle w:val="Heading2"/>
      </w:pPr>
      <w:r>
        <w:t xml:space="preserve">B. Collections API</w:t>
      </w:r>
    </w:p>
    <w:p>
      <w:pPr>
        <w:numPr>
          <w:ilvl w:val="0"/>
          <w:numId w:val="1003"/>
        </w:numPr>
      </w:pPr>
      <w:r>
        <w:t xml:space="preserve">Consider the four core interfaces of the Collections API: Set, List,</w:t>
      </w:r>
      <w:r>
        <w:t xml:space="preserve"> </w:t>
      </w:r>
      <w:r>
        <w:t xml:space="preserve">Queue, Map. For each of the four assignments below, specify which of</w:t>
      </w:r>
      <w:r>
        <w:t xml:space="preserve"> </w:t>
      </w:r>
      <w:r>
        <w:t xml:space="preserve">the four core interfaces is best-suited to the problem, and explain</w:t>
      </w:r>
      <w:r>
        <w:t xml:space="preserve"> </w:t>
      </w:r>
      <w:r>
        <w:t xml:space="preserve">how to use an implementation of it to implement the assignment. You</w:t>
      </w:r>
      <w:r>
        <w:t xml:space="preserve"> </w:t>
      </w:r>
      <w:r>
        <w:t xml:space="preserve">can complete the code for this in CollectionsDemo.java.</w:t>
      </w:r>
    </w:p>
    <w:p>
      <w:pPr>
        <w:numPr>
          <w:ilvl w:val="1"/>
          <w:numId w:val="1004"/>
        </w:numPr>
      </w:pPr>
      <w:r>
        <w:t xml:space="preserve">Whimsical Toys Inc (WTI) needs to record the names of all its</w:t>
      </w:r>
      <w:r>
        <w:t xml:space="preserve"> </w:t>
      </w:r>
      <w:r>
        <w:t xml:space="preserve">employees. Every month, an employee will be chosen at random</w:t>
      </w:r>
      <w:r>
        <w:t xml:space="preserve"> </w:t>
      </w:r>
      <w:r>
        <w:t xml:space="preserve">from these records to receive a free toy.</w:t>
      </w:r>
    </w:p>
    <w:p>
      <w:pPr>
        <w:numPr>
          <w:ilvl w:val="1"/>
          <w:numId w:val="1004"/>
        </w:numPr>
      </w:pPr>
      <w:r>
        <w:t xml:space="preserve">WTI has decided that each new product will be named after an</w:t>
      </w:r>
      <w:r>
        <w:t xml:space="preserve"> </w:t>
      </w:r>
      <w:r>
        <w:t xml:space="preserve">employee but only first names will be used, and each name will</w:t>
      </w:r>
      <w:r>
        <w:t xml:space="preserve"> </w:t>
      </w:r>
      <w:r>
        <w:t xml:space="preserve">be used only once. Prepare a list of unique first names.</w:t>
      </w:r>
    </w:p>
    <w:p>
      <w:pPr>
        <w:numPr>
          <w:ilvl w:val="1"/>
          <w:numId w:val="1004"/>
        </w:numPr>
      </w:pPr>
      <w:r>
        <w:t xml:space="preserve">WTI decides that it only wants to use the most popular names for</w:t>
      </w:r>
      <w:r>
        <w:t xml:space="preserve"> </w:t>
      </w:r>
      <w:r>
        <w:t xml:space="preserve">its toys. Count up the number of employees who have each first</w:t>
      </w:r>
      <w:r>
        <w:t xml:space="preserve"> </w:t>
      </w:r>
      <w:r>
        <w:t xml:space="preserve">name.</w:t>
      </w:r>
    </w:p>
    <w:p>
      <w:pPr>
        <w:numPr>
          <w:ilvl w:val="1"/>
          <w:numId w:val="1004"/>
        </w:numPr>
      </w:pPr>
      <w:r>
        <w:t xml:space="preserve">WTI acquires season tickets for the local lacrosse team, to be</w:t>
      </w:r>
      <w:r>
        <w:t xml:space="preserve"> </w:t>
      </w:r>
      <w:r>
        <w:t xml:space="preserve">shared by employees. Create a waiting list for this popular</w:t>
      </w:r>
      <w:r>
        <w:t xml:space="preserve"> </w:t>
      </w:r>
      <w:r>
        <w:t xml:space="preserve">sport.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A brief guide to approaching this sort of question:</w:t>
      </w:r>
    </w:p>
    <w:p>
      <w:pPr>
        <w:numPr>
          <w:ilvl w:val="0"/>
          <w:numId w:val="1000"/>
        </w:numPr>
        <w:pStyle w:val="SolutionStyle"/>
      </w:pPr>
      <w:r>
        <w:t xml:space="preserve">a. A List would be fine here. Every item in a list has a specific position</w:t>
      </w:r>
      <w:r>
        <w:t xml:space="preserve"> </w:t>
      </w:r>
      <w:r>
        <w:t xml:space="preserve">in the list. So to choose a random employee from a list of (say) 25 people,</w:t>
      </w:r>
      <w:r>
        <w:t xml:space="preserve"> </w:t>
      </w:r>
      <w:r>
        <w:t xml:space="preserve">you just need to generate a random number from 0 to 24, and look at the name</w:t>
      </w:r>
      <w:r>
        <w:t xml:space="preserve"> </w:t>
      </w:r>
      <w:r>
        <w:t xml:space="preserve">in that position.</w:t>
      </w:r>
    </w:p>
    <w:p>
      <w:pPr>
        <w:numPr>
          <w:ilvl w:val="0"/>
          <w:numId w:val="1000"/>
        </w:numPr>
        <w:pStyle w:val="SolutionStyle"/>
      </w:pPr>
      <w:r>
        <w:t xml:space="preserve">It is</w:t>
      </w:r>
      <w:r>
        <w:t xml:space="preserve"> </w:t>
      </w:r>
      <w:r>
        <w:rPr>
          <w:iCs/>
          <w:i/>
        </w:rPr>
        <w:t xml:space="preserve">possible</w:t>
      </w:r>
      <w:r>
        <w:t xml:space="preserve"> </w:t>
      </w:r>
      <w:r>
        <w:t xml:space="preserve">to use a Set instead, but it would require use of the Iterable</w:t>
      </w:r>
      <w:r>
        <w:t xml:space="preserve"> </w:t>
      </w:r>
      <w:r>
        <w:t xml:space="preserve">class, and we won’t examine this in detail.</w:t>
      </w:r>
    </w:p>
    <w:p>
      <w:pPr>
        <w:numPr>
          <w:ilvl w:val="0"/>
          <w:numId w:val="1000"/>
        </w:numPr>
        <w:pStyle w:val="SolutionStyle"/>
      </w:pPr>
      <w:r>
        <w:t xml:space="preserve">b. Whenever we see a requirement to record</w:t>
      </w:r>
      <w:r>
        <w:t xml:space="preserve"> </w:t>
      </w:r>
      <w:r>
        <w:t xml:space="preserve">“</w:t>
      </w:r>
      <w:r>
        <w:t xml:space="preserve">unique</w:t>
      </w:r>
      <w:r>
        <w:t xml:space="preserve">”</w:t>
      </w:r>
      <w:r>
        <w:t xml:space="preserve"> </w:t>
      </w:r>
      <w:r>
        <w:t xml:space="preserve">items of some sort,</w:t>
      </w:r>
      <w:r>
        <w:t xml:space="preserve"> </w:t>
      </w:r>
      <w:r>
        <w:t xml:space="preserve">it is worth considering whether a Set might be suitable, because Sets</w:t>
      </w:r>
      <w:r>
        <w:t xml:space="preserve"> </w:t>
      </w:r>
      <w:r>
        <w:t xml:space="preserve">only store unique values.</w:t>
      </w:r>
    </w:p>
    <w:p>
      <w:pPr>
        <w:numPr>
          <w:ilvl w:val="0"/>
          <w:numId w:val="1000"/>
        </w:numPr>
        <w:pStyle w:val="SolutionStyle"/>
      </w:pPr>
      <w:r>
        <w:t xml:space="preserve">And in this case, a Set is indeed the best-suited structure.</w:t>
      </w:r>
    </w:p>
    <w:p>
      <w:pPr>
        <w:numPr>
          <w:ilvl w:val="0"/>
          <w:numId w:val="1000"/>
        </w:numPr>
        <w:pStyle w:val="SolutionStyle"/>
      </w:pPr>
      <w:r>
        <w:t xml:space="preserve">c. Whenever we have a collection of things, and want to store some property</w:t>
      </w:r>
      <w:r>
        <w:t xml:space="preserve"> </w:t>
      </w:r>
      <w:r>
        <w:t xml:space="preserve">“</w:t>
      </w:r>
      <w:r>
        <w:t xml:space="preserve">about</w:t>
      </w:r>
      <w:r>
        <w:t xml:space="preserve">”</w:t>
      </w:r>
      <w:r>
        <w:t xml:space="preserve"> </w:t>
      </w:r>
      <w:r>
        <w:t xml:space="preserve">them, it is worth considering whether a Map would be a good fit.</w:t>
      </w:r>
    </w:p>
    <w:p>
      <w:pPr>
        <w:numPr>
          <w:ilvl w:val="0"/>
          <w:numId w:val="1000"/>
        </w:numPr>
        <w:pStyle w:val="SolutionStyle"/>
      </w:pPr>
      <w:r>
        <w:t xml:space="preserve">In this case, a Map is indeed the best-suited interface. We could use a map of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Map&lt;String,Integer&gt;</w:t>
      </w:r>
      <w:r>
        <w:t xml:space="preserve"> </w:t>
      </w:r>
      <w:r>
        <w:t xml:space="preserve">to store each first name (a String), and associated</w:t>
      </w:r>
      <w:r>
        <w:t xml:space="preserve"> </w:t>
      </w:r>
      <w:r>
        <w:t xml:space="preserve">with that first name, the number of employees who have that name,</w:t>
      </w:r>
    </w:p>
    <w:p>
      <w:pPr>
        <w:numPr>
          <w:ilvl w:val="0"/>
          <w:numId w:val="1000"/>
        </w:numPr>
        <w:pStyle w:val="SolutionStyle"/>
      </w:pPr>
      <w:r>
        <w:t xml:space="preserve">d. Whenever we are asked to maintain some sort of</w:t>
      </w:r>
      <w:r>
        <w:t xml:space="preserve"> </w:t>
      </w:r>
      <w:r>
        <w:t xml:space="preserve">“</w:t>
      </w:r>
      <w:r>
        <w:t xml:space="preserve">waiting list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queue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prioritized list</w:t>
      </w:r>
      <w:r>
        <w:t xml:space="preserve">”</w:t>
      </w:r>
      <w:r>
        <w:t xml:space="preserve"> </w:t>
      </w:r>
      <w:r>
        <w:t xml:space="preserve">of values, it is worth considering whether a Queue might</w:t>
      </w:r>
      <w:r>
        <w:t xml:space="preserve"> </w:t>
      </w:r>
      <w:r>
        <w:t xml:space="preserve">be the best data structure - and it is indeed the best-suited one, in this case.</w:t>
      </w:r>
      <w:r>
        <w:t xml:space="preserve"> </w:t>
      </w:r>
      <w:r>
        <w:t xml:space="preserve">We could use a Queue to implement a waiting list maintained on a</w:t>
      </w:r>
      <w:r>
        <w:t xml:space="preserve"> </w:t>
      </w:r>
      <w:r>
        <w:t xml:space="preserve">“</w:t>
      </w:r>
      <w:r>
        <w:t xml:space="preserve">first come,</w:t>
      </w:r>
      <w:r>
        <w:t xml:space="preserve"> </w:t>
      </w:r>
      <w:r>
        <w:t xml:space="preserve">first served</w:t>
      </w:r>
      <w:r>
        <w:t xml:space="preserve">”</w:t>
      </w:r>
      <w:r>
        <w:t xml:space="preserve"> </w:t>
      </w:r>
      <w:r>
        <w:t xml:space="preserve">basis, OR, if there were some employees who had specifl priority,</w:t>
      </w:r>
      <w:r>
        <w:t xml:space="preserve"> </w:t>
      </w:r>
      <w:r>
        <w:t xml:space="preserve">we could use a Priority Queue.</w:t>
      </w:r>
    </w:p>
    <w:p>
      <w:pPr>
        <w:numPr>
          <w:ilvl w:val="0"/>
          <w:numId w:val="1000"/>
        </w:numPr>
        <w:pStyle w:val="SolutionStyle"/>
      </w:pPr>
      <w:r>
        <w:t xml:space="preserve">In more detail:</w:t>
      </w:r>
    </w:p>
    <w:p>
      <w:pPr>
        <w:numPr>
          <w:ilvl w:val="0"/>
          <w:numId w:val="1000"/>
        </w:numPr>
        <w:pStyle w:val="SolutionStyle"/>
      </w:pPr>
      <w:r>
        <w:t xml:space="preserve">For a.:</w:t>
      </w:r>
    </w:p>
    <w:p>
      <w:pPr>
        <w:numPr>
          <w:ilvl w:val="0"/>
          <w:numId w:val="1000"/>
        </w:numPr>
        <w:pStyle w:val="SolutionStyle"/>
      </w:pPr>
      <w:r>
        <w:t xml:space="preserve">In order to select an employee at random, we need to be able to: (i)</w:t>
      </w:r>
      <w:r>
        <w:t xml:space="preserve"> </w:t>
      </w:r>
      <w:r>
        <w:t xml:space="preserve">find out how many employees there are; (ii) generate a random number</w:t>
      </w:r>
      <w:r>
        <w:t xml:space="preserve"> </w:t>
      </w:r>
      <w:r>
        <w:t xml:space="preserve">from 0 to</w:t>
      </w:r>
      <w:r>
        <w:t xml:space="preserve"> </w:t>
      </w:r>
      <w:r>
        <w:rPr>
          <w:rStyle w:val="VerbatimChar"/>
        </w:rPr>
        <w:t xml:space="preserve">(number of employees - 1)</w:t>
      </w:r>
      <w:r>
        <w:t xml:space="preserve">; and (iii) get a reference</w:t>
      </w:r>
      <w:r>
        <w:t xml:space="preserve"> </w:t>
      </w:r>
      <w:r>
        <w:t xml:space="preserve">to a particular employee’s name.</w:t>
      </w:r>
    </w:p>
    <w:p>
      <w:pPr>
        <w:numPr>
          <w:ilvl w:val="0"/>
          <w:numId w:val="1000"/>
        </w:numPr>
        <w:pStyle w:val="SolutionStyle"/>
      </w:pPr>
      <w:r>
        <w:t xml:space="preserve">Any of the interfaces will let us perform task (i), and task (ii) is</w:t>
      </w:r>
      <w:r>
        <w:t xml:space="preserve"> </w:t>
      </w:r>
      <w:r>
        <w:t xml:space="preserve">independent of what interface we choose. But task (iii) will be much</w:t>
      </w:r>
      <w:r>
        <w:t xml:space="preserve"> </w:t>
      </w:r>
      <w:r>
        <w:t xml:space="preserve">more straightforward if we use a List interface.</w:t>
      </w:r>
    </w:p>
    <w:p>
      <w:pPr>
        <w:numPr>
          <w:ilvl w:val="0"/>
          <w:numId w:val="1000"/>
        </w:numPr>
        <w:pStyle w:val="SolutionStyle"/>
      </w:pPr>
      <w:r>
        <w:t xml:space="preserve">Our code would be something like (assuming our list of names is called</w:t>
      </w:r>
      <w:r>
        <w:t xml:space="preserve"> </w:t>
      </w:r>
      <w:r>
        <w:t xml:space="preserve">employeeNames, and is of type List</w:t>
      </w:r>
      <w:r>
        <w:t xml:space="preserve">):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BuiltInTok"/>
        </w:rPr>
        <w:t xml:space="preserve">Random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Random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employeeNames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employeeNames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</w:p>
    <w:p>
      <w:pPr>
        <w:numPr>
          <w:ilvl w:val="0"/>
          <w:numId w:val="1000"/>
        </w:numPr>
        <w:pStyle w:val="SolutionStyle"/>
      </w:pPr>
      <w:r>
        <w:t xml:space="preserve">(Assuming we just print the employee name to standard</w:t>
      </w:r>
      <w:r>
        <w:t xml:space="preserve"> </w:t>
      </w:r>
      <w:r>
        <w:t xml:space="preserve">output.)</w:t>
      </w:r>
    </w:p>
    <w:p>
      <w:pPr>
        <w:numPr>
          <w:ilvl w:val="0"/>
          <w:numId w:val="1000"/>
        </w:numPr>
        <w:pStyle w:val="SolutionStyle"/>
      </w:pPr>
      <w:r>
        <w:t xml:space="preserve">For b.:</w:t>
      </w:r>
    </w:p>
    <w:p>
      <w:pPr>
        <w:numPr>
          <w:ilvl w:val="0"/>
          <w:numId w:val="1000"/>
        </w:numPr>
        <w:pStyle w:val="SolutionStyle"/>
      </w:pPr>
      <w:r>
        <w:t xml:space="preserve">If we need to get a unique list of anything – e.g. a list of unique</w:t>
      </w:r>
      <w:r>
        <w:t xml:space="preserve"> </w:t>
      </w:r>
      <w:r>
        <w:t xml:space="preserve">first names – then Set is the most appropriate interface, since sets do</w:t>
      </w:r>
      <w:r>
        <w:t xml:space="preserve"> </w:t>
      </w:r>
      <w:r>
        <w:t xml:space="preserve">not permit duplicate values.</w:t>
      </w:r>
    </w:p>
    <w:p>
      <w:pPr>
        <w:numPr>
          <w:ilvl w:val="0"/>
          <w:numId w:val="1000"/>
        </w:numPr>
        <w:pStyle w:val="SolutionStyle"/>
      </w:pPr>
      <w:r>
        <w:t xml:space="preserve">We assume here that each name in the variable employeeNames contains</w:t>
      </w:r>
      <w:r>
        <w:t xml:space="preserve"> </w:t>
      </w:r>
      <w:r>
        <w:t xml:space="preserve">two names, a first name and a last name, with the first name appearing</w:t>
      </w:r>
      <w:r>
        <w:t xml:space="preserve"> </w:t>
      </w:r>
      <w:r>
        <w:t xml:space="preserve">first, and with a space between the two names. (However, any reasonable</w:t>
      </w:r>
      <w:r>
        <w:t xml:space="preserve"> </w:t>
      </w:r>
      <w:r>
        <w:t xml:space="preserve">assumptions about what the variable contains are okay.)</w:t>
      </w:r>
    </w:p>
    <w:p>
      <w:pPr>
        <w:numPr>
          <w:ilvl w:val="0"/>
          <w:numId w:val="1000"/>
        </w:numPr>
        <w:pStyle w:val="SolutionStyle"/>
      </w:pPr>
      <w:r>
        <w:t xml:space="preserve">Code to get a list of unique first names would then be: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uniqueFirstNames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TreeSet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employeeName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employeeNames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uniqueFirstNames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employeeName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  <w:pStyle w:val="SolutionStyle"/>
      </w:pPr>
      <w:r>
        <w:t xml:space="preserve">(See the documentation of the</w:t>
      </w:r>
      <w:r>
        <w:t xml:space="preserve"> </w:t>
      </w:r>
      <w:hyperlink r:id="rId21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 for details of the .split method.)</w:t>
      </w:r>
    </w:p>
    <w:p>
      <w:pPr>
        <w:numPr>
          <w:ilvl w:val="0"/>
          <w:numId w:val="1000"/>
        </w:numPr>
        <w:pStyle w:val="SolutionStyle"/>
      </w:pPr>
      <w:r>
        <w:t xml:space="preserve">For c.:</w:t>
      </w:r>
    </w:p>
    <w:p>
      <w:pPr>
        <w:numPr>
          <w:ilvl w:val="0"/>
          <w:numId w:val="1000"/>
        </w:numPr>
        <w:pStyle w:val="SolutionStyle"/>
      </w:pPr>
      <w:r>
        <w:t xml:space="preserve">In this example, we need to record a value – namely, the total count,</w:t>
      </w:r>
      <w:r>
        <w:t xml:space="preserve"> </w:t>
      </w:r>
      <w:r>
        <w:t xml:space="preserve">or frequency of the name – for each first name. This means that we need</w:t>
      </w:r>
      <w:r>
        <w:t xml:space="preserve"> </w:t>
      </w:r>
      <w:r>
        <w:t xml:space="preserve">to maintain a map from names to name frequencies, and a Map is the most</w:t>
      </w:r>
      <w:r>
        <w:t xml:space="preserve"> </w:t>
      </w:r>
      <w:r>
        <w:t xml:space="preserve">appropriate interface.</w:t>
      </w:r>
    </w:p>
    <w:p>
      <w:pPr>
        <w:numPr>
          <w:ilvl w:val="0"/>
          <w:numId w:val="1000"/>
        </w:numPr>
        <w:pStyle w:val="SolutionStyle"/>
      </w:pPr>
      <w:r>
        <w:t xml:space="preserve">Code to do this would be: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nameFrequency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TreeMap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employeeName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employeeNames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firstName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employeeName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nameFrequency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firstName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currFreq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nameFrequency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nameFrequency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currFreq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nameFrequency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  <w:pStyle w:val="SolutionStyle"/>
      </w:pPr>
      <w:r>
        <w:t xml:space="preserve">Here we use a TreeMap, but any Map implementation should</w:t>
      </w:r>
      <w:r>
        <w:t xml:space="preserve"> </w:t>
      </w:r>
      <w:r>
        <w:t xml:space="preserve">work.</w:t>
      </w:r>
    </w:p>
    <w:p>
      <w:pPr>
        <w:numPr>
          <w:ilvl w:val="0"/>
          <w:numId w:val="1000"/>
        </w:numPr>
        <w:pStyle w:val="SolutionStyle"/>
      </w:pPr>
      <w:r>
        <w:t xml:space="preserve">For d.:</w:t>
      </w:r>
    </w:p>
    <w:p>
      <w:pPr>
        <w:numPr>
          <w:ilvl w:val="0"/>
          <w:numId w:val="1000"/>
        </w:numPr>
        <w:pStyle w:val="SolutionStyle"/>
      </w:pPr>
      <w:r>
        <w:t xml:space="preserve">Any time we need to maintain a waiting list or queue of some sort, that</w:t>
      </w:r>
      <w:r>
        <w:t xml:space="preserve"> </w:t>
      </w:r>
      <w:r>
        <w:t xml:space="preserve">is a strong hint that we need to use a Queue interface.</w:t>
      </w:r>
    </w:p>
    <w:p>
      <w:pPr>
        <w:numPr>
          <w:ilvl w:val="0"/>
          <w:numId w:val="1000"/>
        </w:numPr>
        <w:pStyle w:val="SolutionStyle"/>
      </w:pPr>
      <w:r>
        <w:t xml:space="preserve">From the wording of the question, it seems we only need to declare and</w:t>
      </w:r>
      <w:r>
        <w:t xml:space="preserve"> </w:t>
      </w:r>
      <w:r>
        <w:t xml:space="preserve">initialize the queue – not populate it.</w:t>
      </w:r>
    </w:p>
    <w:p>
      <w:pPr>
        <w:numPr>
          <w:ilvl w:val="0"/>
          <w:numId w:val="1000"/>
        </w:numPr>
        <w:pStyle w:val="SolutionStyle"/>
      </w:pPr>
      <w:r>
        <w:t xml:space="preserve">We make the assumption that the waiting list should be</w:t>
      </w:r>
      <w:r>
        <w:t xml:space="preserve"> </w:t>
      </w:r>
      <w:r>
        <w:t xml:space="preserve">“</w:t>
      </w:r>
      <w:r>
        <w:t xml:space="preserve">first in, first</w:t>
      </w:r>
      <w:r>
        <w:t xml:space="preserve"> </w:t>
      </w:r>
      <w:r>
        <w:t xml:space="preserve">out</w:t>
      </w:r>
      <w:r>
        <w:t xml:space="preserve">”</w:t>
      </w:r>
      <w:r>
        <w:t xml:space="preserve">, and thus a normal queue is sufficient. If some employees had</w:t>
      </w:r>
      <w:r>
        <w:t xml:space="preserve"> </w:t>
      </w:r>
      <w:r>
        <w:t xml:space="preserve">special priority, we would instead need to use a PriorityQueue.</w:t>
      </w:r>
    </w:p>
    <w:p>
      <w:pPr>
        <w:numPr>
          <w:ilvl w:val="0"/>
          <w:numId w:val="1000"/>
        </w:numPr>
        <w:pStyle w:val="SolutionStyle"/>
      </w:pPr>
      <w:r>
        <w:t xml:space="preserve">So to declare and initialize the queue, we can write: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BuiltInTok"/>
        </w:rPr>
        <w:t xml:space="preserve">Queue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waitingList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LinkedList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&gt;();</w:t>
      </w:r>
    </w:p>
    <w:p>
      <w:pPr>
        <w:numPr>
          <w:ilvl w:val="0"/>
          <w:numId w:val="1000"/>
        </w:numPr>
        <w:pStyle w:val="SolutionStyle"/>
      </w:pPr>
      <w:r>
        <w:t xml:space="preserve">(because LinkedList implements the Queue interface).</w:t>
      </w:r>
    </w:p>
    <w:bookmarkEnd w:id="22"/>
    <w:bookmarkStart w:id="23" w:name="c.-priority-queues"/>
    <w:p>
      <w:pPr>
        <w:pStyle w:val="Heading2"/>
      </w:pPr>
      <w:r>
        <w:t xml:space="preserve">C. Priority Queues</w:t>
      </w:r>
    </w:p>
    <w:p>
      <w:pPr>
        <w:numPr>
          <w:ilvl w:val="0"/>
          <w:numId w:val="1005"/>
        </w:numPr>
      </w:pPr>
      <w:r>
        <w:t xml:space="preserve">Suppose we perform the following operations on a Priority Queue that uses</w:t>
      </w:r>
      <w:r>
        <w:t xml:space="preserve"> </w:t>
      </w:r>
      <w:r>
        <w:rPr>
          <w:rStyle w:val="VerbatimChar"/>
        </w:rPr>
        <w:t xml:space="preserve">int</w:t>
      </w:r>
      <w:r>
        <w:t xml:space="preserve">s</w:t>
      </w:r>
      <w:r>
        <w:t xml:space="preserve"> </w:t>
      </w:r>
      <w:r>
        <w:t xml:space="preserve">for priority, and stores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 as values: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    enqeue("alice", 1),</w:t>
      </w:r>
      <w:r>
        <w:br/>
      </w:r>
      <w:r>
        <w:rPr>
          <w:rStyle w:val="VerbatimChar"/>
        </w:rPr>
        <w:t xml:space="preserve">      enqeue("bob", 5),</w:t>
      </w:r>
      <w:r>
        <w:br/>
      </w:r>
      <w:r>
        <w:rPr>
          <w:rStyle w:val="VerbatimChar"/>
        </w:rPr>
        <w:t xml:space="preserve">      enqeue("carol", 3),</w:t>
      </w:r>
      <w:r>
        <w:br/>
      </w:r>
      <w:r>
        <w:rPr>
          <w:rStyle w:val="VerbatimChar"/>
        </w:rPr>
        <w:t xml:space="preserve">      deqeue(),</w:t>
      </w:r>
      <w:r>
        <w:br/>
      </w:r>
      <w:r>
        <w:rPr>
          <w:rStyle w:val="VerbatimChar"/>
        </w:rPr>
        <w:t xml:space="preserve">      deqeue(),</w:t>
      </w:r>
      <w:r>
        <w:br/>
      </w:r>
      <w:r>
        <w:rPr>
          <w:rStyle w:val="VerbatimChar"/>
        </w:rPr>
        <w:t xml:space="preserve">      deqeue()</w:t>
      </w:r>
    </w:p>
    <w:p>
      <w:pPr>
        <w:numPr>
          <w:ilvl w:val="1"/>
          <w:numId w:val="1006"/>
        </w:numPr>
        <w:pStyle w:val="Compact"/>
      </w:pPr>
      <w:r>
        <w:t xml:space="preserve">What Java code would we use to implement this (using the linked list implementation</w:t>
      </w:r>
      <w:r>
        <w:t xml:space="preserve"> </w:t>
      </w:r>
      <w:r>
        <w:t xml:space="preserve">from the sample code)?</w:t>
      </w:r>
    </w:p>
    <w:p>
      <w:pPr>
        <w:numPr>
          <w:ilvl w:val="1"/>
          <w:numId w:val="1006"/>
        </w:numPr>
        <w:pStyle w:val="Compact"/>
      </w:pPr>
      <w:r>
        <w:t xml:space="preserve">What will be the contents of the queue after each operation?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For question (a), the Java code for these operations is: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LinkedPriorityQueue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queue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LinkedPriorityQueue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queue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enqeue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queue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enqeue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queue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enqeue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"carol"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queue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deqeue</w:t>
      </w:r>
      <w:r>
        <w:rPr>
          <w:rStyle w:val="OperatorTok"/>
        </w:rPr>
        <w:t xml:space="preserve">(),</w:t>
      </w:r>
      <w:r>
        <w:br/>
      </w:r>
      <w:r>
        <w:rPr>
          <w:rStyle w:val="NormalTok"/>
        </w:rPr>
        <w:t xml:space="preserve">queue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deqeue</w:t>
      </w:r>
      <w:r>
        <w:rPr>
          <w:rStyle w:val="OperatorTok"/>
        </w:rPr>
        <w:t xml:space="preserve">(),</w:t>
      </w:r>
      <w:r>
        <w:br/>
      </w:r>
      <w:r>
        <w:rPr>
          <w:rStyle w:val="NormalTok"/>
        </w:rPr>
        <w:t xml:space="preserve">queue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deqeue</w:t>
      </w:r>
      <w:r>
        <w:rPr>
          <w:rStyle w:val="OperatorTok"/>
        </w:rPr>
        <w:t xml:space="preserve">()</w:t>
      </w:r>
    </w:p>
    <w:p>
      <w:pPr>
        <w:numPr>
          <w:ilvl w:val="0"/>
          <w:numId w:val="1000"/>
        </w:numPr>
        <w:pStyle w:val="SolutionStyle"/>
      </w:pPr>
      <w:r>
        <w:t xml:space="preserve">The contents will be: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(alice, 1)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(alice, 1), (bob,5)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(alice, 1), (carol,3), (bob,5)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(carol,3), (bob,5)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(bob,5)</w:t>
      </w:r>
    </w:p>
    <w:p>
      <w:pPr>
        <w:numPr>
          <w:ilvl w:val="1"/>
          <w:numId w:val="1007"/>
        </w:numPr>
        <w:pStyle w:val="Compact"/>
      </w:pPr>
      <w:r>
        <w:t xml:space="preserve">(empty)</w:t>
      </w:r>
    </w:p>
    <w:bookmarkEnd w:id="23"/>
    <w:bookmarkStart w:id="24" w:name="d.-graphs"/>
    <w:p>
      <w:pPr>
        <w:pStyle w:val="Heading2"/>
      </w:pPr>
      <w:r>
        <w:t xml:space="preserve">D. Graphs</w:t>
      </w:r>
    </w:p>
    <w:p>
      <w:pPr>
        <w:numPr>
          <w:ilvl w:val="0"/>
          <w:numId w:val="1008"/>
        </w:numPr>
      </w:pPr>
      <w:r>
        <w:t xml:space="preserve">Describe (in words) an algorithm to count the number of edges in a</w:t>
      </w:r>
      <w:r>
        <w:t xml:space="preserve"> </w:t>
      </w:r>
      <w:r>
        <w:rPr>
          <w:bCs/>
          <w:b/>
        </w:rPr>
        <w:t xml:space="preserve">directed</w:t>
      </w:r>
      <w:r>
        <w:t xml:space="preserve"> </w:t>
      </w:r>
      <w:r>
        <w:t xml:space="preserve">graph using the adjacency matrix.</w:t>
      </w:r>
    </w:p>
    <w:p>
      <w:pPr>
        <w:numPr>
          <w:ilvl w:val="0"/>
          <w:numId w:val="1000"/>
        </w:numPr>
        <w:pStyle w:val="SolutionStyle"/>
      </w:pPr>
      <w:r>
        <w:t xml:space="preserve">Let our matrix be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. Keep track of the total number of edges seen.</w:t>
      </w:r>
      <w:r>
        <w:t xml:space="preserve"> </w:t>
      </w:r>
      <w:r>
        <w:t xml:space="preserve">Iterate over all the row positions</w:t>
      </w:r>
      <w:r>
        <w:t xml:space="preserve"> </w:t>
      </w:r>
      <w:r>
        <w:t xml:space="preserve">(from 0 to  </w:t>
      </w:r>
      <w:r>
        <w:t xml:space="preserve"> </w:t>
      </w:r>
      <w:r>
        <w:rPr>
          <w:rStyle w:val="VerbatimChar"/>
        </w:rPr>
        <w:t xml:space="preserve">m.length - 1</w:t>
      </w:r>
      <w:r>
        <w:t xml:space="preserve">) and,</w:t>
      </w:r>
      <w:r>
        <w:t xml:space="preserve"> </w:t>
      </w:r>
      <w:r>
        <w:t xml:space="preserve">for each row,</w:t>
      </w:r>
      <w:r>
        <w:t xml:space="preserve"> </w:t>
      </w:r>
      <w:r>
        <w:t xml:space="preserve">all the possible column positions</w:t>
      </w:r>
      <w:r>
        <w:t xml:space="preserve"> </w:t>
      </w:r>
      <w:r>
        <w:t xml:space="preserve">(from 0 to  </w:t>
      </w:r>
      <w:r>
        <w:t xml:space="preserve"> </w:t>
      </w:r>
      <w:r>
        <w:rPr>
          <w:rStyle w:val="VerbatimChar"/>
        </w:rPr>
        <w:t xml:space="preserve">m.length - 1</w:t>
      </w:r>
      <w:r>
        <w:t xml:space="preserve">).</w:t>
      </w:r>
      <w:r>
        <w:t xml:space="preserve"> </w:t>
      </w:r>
      <w:r>
        <w:t xml:space="preserve">If    </w:t>
      </w:r>
      <w:r>
        <w:t xml:space="preserve"> </w:t>
      </w:r>
      <w:r>
        <w:rPr>
          <w:rStyle w:val="VerbatimChar"/>
        </w:rPr>
        <w:t xml:space="preserve">m[rowIdx][colIdx] == 1</w:t>
      </w:r>
      <w:r>
        <w:t xml:space="preserve"> </w:t>
      </w:r>
      <w:r>
        <w:t xml:space="preserve"> ,</w:t>
      </w:r>
      <w:r>
        <w:t xml:space="preserve"> </w:t>
      </w:r>
      <w:r>
        <w:t xml:space="preserve">then add one to the total count of edges. The</w:t>
      </w:r>
      <w:r>
        <w:t xml:space="preserve"> </w:t>
      </w:r>
      <w:r>
        <w:t xml:space="preserve">result will be the number of edges, since each edge will correspond to a 1</w:t>
      </w:r>
      <w:r>
        <w:t xml:space="preserve"> </w:t>
      </w:r>
      <w:r>
        <w:t xml:space="preserve">in the matrix.</w:t>
      </w:r>
    </w:p>
    <w:p>
      <w:pPr>
        <w:numPr>
          <w:ilvl w:val="0"/>
          <w:numId w:val="1008"/>
        </w:numPr>
      </w:pPr>
      <w:r>
        <w:t xml:space="preserve">Describe how to count the number of edges in an</w:t>
      </w:r>
      <w:r>
        <w:t xml:space="preserve"> </w:t>
      </w:r>
      <w:r>
        <w:rPr>
          <w:bCs/>
          <w:b/>
        </w:rPr>
        <w:t xml:space="preserve">undirected</w:t>
      </w:r>
      <w:r>
        <w:t xml:space="preserve"> </w:t>
      </w:r>
      <w:r>
        <w:t xml:space="preserve">graph</w:t>
      </w:r>
      <w:r>
        <w:t xml:space="preserve"> </w:t>
      </w:r>
      <w:r>
        <w:t xml:space="preserve">using the adjacency matrix.</w:t>
      </w:r>
    </w:p>
    <w:p>
      <w:pPr>
        <w:numPr>
          <w:ilvl w:val="0"/>
          <w:numId w:val="1000"/>
        </w:numPr>
        <w:pStyle w:val="SolutionStyle"/>
      </w:pPr>
      <w:r>
        <w:t xml:space="preserve">This is exactly the same as for a directed graph, except that, at the end,</w:t>
      </w:r>
      <w:r>
        <w:t xml:space="preserve"> </w:t>
      </w:r>
      <w:r>
        <w:t xml:space="preserve">we divide our total by</w:t>
      </w:r>
      <w:r>
        <w:t xml:space="preserve"> </w:t>
      </w:r>
      <w:r>
        <w:rPr>
          <w:iCs/>
          <w:i/>
        </w:rPr>
        <w:t xml:space="preserve">two</w:t>
      </w:r>
      <w:r>
        <w:t xml:space="preserve">.</w:t>
      </w:r>
    </w:p>
    <w:p>
      <w:pPr>
        <w:numPr>
          <w:ilvl w:val="0"/>
          <w:numId w:val="1000"/>
        </w:numPr>
        <w:pStyle w:val="SolutionStyle"/>
      </w:pPr>
      <w:r>
        <w:t xml:space="preserve">In an undirected graph, if we have an edge from node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to node</w:t>
      </w:r>
      <w:r>
        <w:t xml:space="preserve"> </w:t>
      </w:r>
      <w:r>
        <w:rPr>
          <w:bCs/>
          <w:b/>
        </w:rPr>
        <w:t xml:space="preserve">B</w:t>
      </w:r>
      <w:r>
        <w:t xml:space="preserve">, then,</w:t>
      </w:r>
      <w:r>
        <w:t xml:space="preserve"> </w:t>
      </w:r>
      <w:r>
        <w:t xml:space="preserve">necessarily, that means we have an edge from node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to node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t xml:space="preserve"> </w:t>
      </w:r>
      <w:r>
        <w:t xml:space="preserve">So each edge will apear twice in the matrix.</w:t>
      </w:r>
    </w:p>
    <w:p>
      <w:pPr>
        <w:numPr>
          <w:ilvl w:val="0"/>
          <w:numId w:val="1008"/>
        </w:numPr>
      </w:pPr>
      <w:r>
        <w:t xml:space="preserve">Describe how to count the number of edges in an</w:t>
      </w:r>
      <w:r>
        <w:t xml:space="preserve"> </w:t>
      </w:r>
      <w:r>
        <w:rPr>
          <w:bCs/>
          <w:b/>
        </w:rPr>
        <w:t xml:space="preserve">undirected</w:t>
      </w:r>
      <w:r>
        <w:t xml:space="preserve"> </w:t>
      </w:r>
      <w:r>
        <w:t xml:space="preserve">graph</w:t>
      </w:r>
      <w:r>
        <w:t xml:space="preserve"> </w:t>
      </w:r>
      <w:r>
        <w:t xml:space="preserve">using an</w:t>
      </w:r>
      <w:r>
        <w:t xml:space="preserve"> </w:t>
      </w:r>
      <w:r>
        <w:rPr>
          <w:bCs/>
          <w:b/>
        </w:rPr>
        <w:t xml:space="preserve">adjacency list</w:t>
      </w:r>
      <w:r>
        <w:t xml:space="preserve"> </w:t>
      </w:r>
      <w:r>
        <w:t xml:space="preserve">representation of a graph.</w:t>
      </w:r>
    </w:p>
    <w:p>
      <w:pPr>
        <w:numPr>
          <w:ilvl w:val="0"/>
          <w:numId w:val="1000"/>
        </w:numPr>
        <w:pStyle w:val="SolutionStyle"/>
      </w:pPr>
      <w:r>
        <w:t xml:space="preserve">Let our array of linked lists be</w:t>
      </w:r>
      <w:r>
        <w:t xml:space="preserve"> </w:t>
      </w:r>
      <w:r>
        <w:rPr>
          <w:bCs/>
          <w:b/>
        </w:rPr>
        <w:t xml:space="preserve">adjArr</w:t>
      </w:r>
      <w:r>
        <w:t xml:space="preserve">.</w:t>
      </w:r>
      <w:r>
        <w:br/>
      </w:r>
      <w:r>
        <w:t xml:space="preserve">We keep track of the total number of edges seen.</w:t>
      </w:r>
      <w:r>
        <w:br/>
      </w:r>
      <w:r>
        <w:t xml:space="preserve">For each element of the array  </w:t>
      </w:r>
      <w:r>
        <w:t xml:space="preserve"> </w:t>
      </w:r>
      <w:r>
        <w:rPr>
          <w:rStyle w:val="VerbatimChar"/>
        </w:rPr>
        <w:t xml:space="preserve">adjArr</w:t>
      </w:r>
      <w:r>
        <w:t xml:space="preserve">,</w:t>
      </w:r>
      <w:r>
        <w:t xml:space="preserve"> </w:t>
      </w:r>
      <w:r>
        <w:t xml:space="preserve">we calculate the length of the linked list it points to (by iterating</w:t>
      </w:r>
      <w:r>
        <w:t xml:space="preserve"> </w:t>
      </w:r>
      <w:r>
        <w:t xml:space="preserve">over each node in the list).</w:t>
      </w:r>
      <w:r>
        <w:t xml:space="preserve"> </w:t>
      </w:r>
      <w:r>
        <w:t xml:space="preserve">We add this length to the total so far.</w:t>
      </w:r>
      <w:r>
        <w:br/>
      </w:r>
      <w:r>
        <w:t xml:space="preserve">At the end, we divide the total by two: because this is an undirected</w:t>
      </w:r>
      <w:r>
        <w:t xml:space="preserve"> </w:t>
      </w:r>
      <w:r>
        <w:t xml:space="preserve">graph, the number of nodes will be twice the number of edges.</w:t>
      </w:r>
    </w:p>
    <w:p>
      <w:pPr>
        <w:numPr>
          <w:ilvl w:val="0"/>
          <w:numId w:val="1008"/>
        </w:numPr>
      </w:pPr>
      <w:r>
        <w:t xml:space="preserve">Describe how to generate the list of neighbours for a given node</w:t>
      </w:r>
      <w:r>
        <w:t xml:space="preserve"> </w:t>
      </w:r>
      <w:r>
        <w:t xml:space="preserve">using an</w:t>
      </w:r>
      <w:r>
        <w:t xml:space="preserve"> </w:t>
      </w:r>
      <w:r>
        <w:rPr>
          <w:bCs/>
          <w:b/>
        </w:rPr>
        <w:t xml:space="preserve">adjacency matrix</w:t>
      </w:r>
      <w:r>
        <w:t xml:space="preserve">.</w:t>
      </w:r>
    </w:p>
    <w:p>
      <w:pPr>
        <w:numPr>
          <w:ilvl w:val="0"/>
          <w:numId w:val="1000"/>
        </w:numPr>
        <w:pStyle w:val="SolutionStyle"/>
      </w:pPr>
      <w:r>
        <w:t xml:space="preserve">Let our matrix be</w:t>
      </w:r>
      <w:r>
        <w:t xml:space="preserve"> </w:t>
      </w:r>
      <w:r>
        <w:rPr>
          <w:bCs/>
          <w:b/>
        </w:rPr>
        <w:t xml:space="preserve">m</w:t>
      </w:r>
      <w:r>
        <w:t xml:space="preserve">.</w:t>
      </w:r>
      <w:r>
        <w:br/>
      </w:r>
      <w:r>
        <w:t xml:space="preserve">Suppose that we want to get the list of numbers for some node</w:t>
      </w:r>
      <w:r>
        <w:t xml:space="preserve"> </w:t>
      </w:r>
      <w:r>
        <w:rPr>
          <w:bCs/>
          <w:b/>
        </w:rPr>
        <w:t xml:space="preserve">i</w:t>
      </w:r>
      <w:r>
        <w:t xml:space="preserve">.</w:t>
      </w:r>
      <w:r>
        <w:t xml:space="preserve"> </w:t>
      </w:r>
      <w:r>
        <w:t xml:space="preserve">(We assume here that each node is just identified by an index position</w:t>
      </w:r>
      <w:r>
        <w:t xml:space="preserve"> </w:t>
      </w:r>
      <w:r>
        <w:t xml:space="preserve">into the matrix.)</w:t>
      </w:r>
      <w:r>
        <w:br/>
      </w:r>
      <w:r>
        <w:t xml:space="preserve">Assuming this is an undirected graph, then we just need to find all the</w:t>
      </w:r>
      <w:r>
        <w:t xml:space="preserve"> </w:t>
      </w:r>
      <w:r>
        <w:t xml:space="preserve">times 1 appears in column</w:t>
      </w:r>
      <w:r>
        <w:t xml:space="preserve"> </w:t>
      </w:r>
      <w:r>
        <w:rPr>
          <w:bCs/>
          <w:b/>
        </w:rPr>
        <w:t xml:space="preserve">i</w:t>
      </w:r>
      <w:r>
        <w:t xml:space="preserve">, and record the row positions.</w:t>
      </w:r>
      <w:r>
        <w:t xml:space="preserve"> </w:t>
      </w:r>
      <w:r>
        <w:t xml:space="preserve">(Or,</w:t>
      </w:r>
      <w:r>
        <w:t xml:space="preserve"> </w:t>
      </w:r>
      <w:r>
        <w:t xml:space="preserve">alternatively – we could identify all the times 1 appears in row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–</w:t>
      </w:r>
      <w:r>
        <w:t xml:space="preserve"> </w:t>
      </w:r>
      <w:r>
        <w:t xml:space="preserve">in an undirected graph, they will be the same.)</w:t>
      </w:r>
      <w:r>
        <w:br/>
      </w:r>
      <w:r>
        <w:t xml:space="preserve">So we iterate over all the row positions</w:t>
      </w:r>
      <w:r>
        <w:t xml:space="preserve"> </w:t>
      </w:r>
      <w:r>
        <w:t xml:space="preserve">(from 0 to  </w:t>
      </w:r>
      <w:r>
        <w:t xml:space="preserve"> </w:t>
      </w:r>
      <w:r>
        <w:rPr>
          <w:rStyle w:val="VerbatimChar"/>
        </w:rPr>
        <w:t xml:space="preserve">m.length - 1</w:t>
      </w:r>
      <w:r>
        <w:t xml:space="preserve">)</w:t>
      </w:r>
      <w:r>
        <w:t xml:space="preserve"> </w:t>
      </w:r>
      <w:r>
        <w:t xml:space="preserve">for column</w:t>
      </w:r>
      <w:r>
        <w:t xml:space="preserve"> </w:t>
      </w:r>
      <w:r>
        <w:rPr>
          <w:bCs/>
          <w:b/>
        </w:rPr>
        <w:t xml:space="preserve">i</w:t>
      </w:r>
      <w:r>
        <w:t xml:space="preserve">, and each time we see a 1, we add our current row</w:t>
      </w:r>
      <w:r>
        <w:t xml:space="preserve"> </w:t>
      </w:r>
      <w:r>
        <w:t xml:space="preserve">position to our list of neighbours.</w:t>
      </w:r>
    </w:p>
    <w:p>
      <w:pPr>
        <w:numPr>
          <w:ilvl w:val="0"/>
          <w:numId w:val="1000"/>
        </w:numPr>
        <w:pStyle w:val="SolutionStyle"/>
      </w:pPr>
      <w:r>
        <w:t xml:space="preserve">NB: the question does not ask for any code to be written – but if you</w:t>
      </w:r>
      <w:r>
        <w:t xml:space="preserve"> </w:t>
      </w:r>
      <w:r>
        <w:t xml:space="preserve">wanted to, it would look like this: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// assuming our matrix is m, and the node we are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interested in is i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neighbourList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rowIdx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rowIdx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rowIdx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neighbourList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rowIdx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  <w:pStyle w:val="SolutionStyle"/>
      </w:pPr>
      <w:r>
        <w:t xml:space="preserve">This iterates over a row; very similar code could be</w:t>
      </w:r>
      <w:r>
        <w:t xml:space="preserve"> </w:t>
      </w:r>
      <w:r>
        <w:t xml:space="preserve">used to iterate over a column.</w:t>
      </w:r>
    </w:p>
    <w:p>
      <w:pPr>
        <w:numPr>
          <w:ilvl w:val="0"/>
          <w:numId w:val="1008"/>
        </w:numPr>
      </w:pPr>
      <w:r>
        <w:t xml:space="preserve">Describe how to generate the list of neighbours for a given node</w:t>
      </w:r>
      <w:r>
        <w:t xml:space="preserve"> </w:t>
      </w:r>
      <w:r>
        <w:t xml:space="preserve">using an</w:t>
      </w:r>
      <w:r>
        <w:t xml:space="preserve"> </w:t>
      </w:r>
      <w:r>
        <w:rPr>
          <w:bCs/>
          <w:b/>
        </w:rPr>
        <w:t xml:space="preserve">adjacency list</w:t>
      </w:r>
      <w:r>
        <w:t xml:space="preserve">.</w:t>
      </w:r>
    </w:p>
    <w:p>
      <w:pPr>
        <w:numPr>
          <w:ilvl w:val="0"/>
          <w:numId w:val="1000"/>
        </w:numPr>
        <w:pStyle w:val="SolutionStyle"/>
      </w:pPr>
      <w:r>
        <w:t xml:space="preserve">Let our array of linked lists be</w:t>
      </w:r>
      <w:r>
        <w:t xml:space="preserve"> </w:t>
      </w:r>
      <w:r>
        <w:rPr>
          <w:bCs/>
          <w:b/>
        </w:rPr>
        <w:t xml:space="preserve">adjArr</w:t>
      </w:r>
      <w:r>
        <w:t xml:space="preserve">.</w:t>
      </w:r>
    </w:p>
    <w:p>
      <w:pPr>
        <w:numPr>
          <w:ilvl w:val="0"/>
          <w:numId w:val="1000"/>
        </w:numPr>
        <w:pStyle w:val="SolutionStyle"/>
      </w:pPr>
      <w:r>
        <w:t xml:space="preserve">To get the list of neighbours for some node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(we assume each node</w:t>
      </w:r>
      <w:r>
        <w:t xml:space="preserve"> </w:t>
      </w:r>
      <w:r>
        <w:t xml:space="preserve">is identified by its index position in the array), we just return</w:t>
      </w:r>
      <w:r>
        <w:t xml:space="preserve"> </w:t>
      </w:r>
      <w:r>
        <w:t xml:space="preserve"> </w:t>
      </w:r>
      <w:r>
        <w:t xml:space="preserve"> </w:t>
      </w:r>
      <w:r>
        <w:rPr>
          <w:rStyle w:val="VerbatimChar"/>
        </w:rPr>
        <w:t xml:space="preserve">adjArr[i]</w:t>
      </w:r>
      <w:r>
        <w:t xml:space="preserve">.</w:t>
      </w:r>
    </w:p>
    <w:bookmarkEnd w:id="24"/>
    <w:sectPr>
      <w:footnotePr>
        <w:numFmt w:val="decimal"/>
      </w:footnotePr>
      <w:type w:val="nextPage"/>
      <w:pgSz w:h="16838" w:w="11906"/>
      <w:pgMar w:bottom="1134" w:footer="0" w:gutter="0" w:header="0" w:left="1008" w:right="1008" w:top="1134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autoHyphenation w:val="false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DejaVu Sans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overflowPunct w:val="fals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283" w:before="198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283" w:before="198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Anchor" w:type="character">
    <w:name w:val="Footnote Anchor"/>
    <w:basedOn w:val="BodyTextCha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FootnoteCharacters" w:type="character">
    <w:name w:val="Footnote Characters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SolCharStyle" w:type="character">
    <w:name w:val="SolCharStyle"/>
    <w:qFormat/>
    <w:rPr>
      <w:color w:val="3366FF"/>
    </w:rPr>
  </w:style>
  <w:style w:styleId="ListLabel1" w:type="character">
    <w:name w:val="ListLabel 1"/>
    <w:qFormat/>
    <w:rPr/>
  </w:style>
  <w:style w:styleId="ListLabel2" w:type="character">
    <w:name w:val="ListLabel 2"/>
    <w:qFormat/>
    <w:rPr>
      <w:lang w:val="en-GB"/>
    </w:rPr>
  </w:style>
  <w:style w:styleId="ListLabel3" w:type="character">
    <w:name w:val="ListLabel 3"/>
    <w:qFormat/>
    <w:rPr>
      <w:lang w:val="en-GB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283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suppressLineNumbers/>
    </w:pPr>
    <w:rPr/>
  </w:style>
  <w:style w:styleId="SolutionStyle" w:type="paragraph">
    <w:name w:val="SolutionStyle"/>
    <w:basedOn w:val="Normal"/>
    <w:qFormat/>
    <w:pPr/>
    <w:rPr>
      <w:color w:val="3366FF"/>
    </w:rPr>
  </w:style>
  <w:style w:styleId="SourceCode" w:type="paragraph">
    <w:name w:val="Source Code"/>
    <w:basedOn w:val="Normal"/>
    <w:qFormat/>
    <w:pPr/>
    <w:rPr>
      <w:sz w:val="21"/>
    </w:rPr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oracle.com/javase/8/docs/api/java/lang/Str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oracle.com/javase/8/docs/api/java/lang/Str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58</Words>
  <Characters>317</Characters>
  <CharactersWithSpaces>416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Week 4 problem sheet</dc:title>
  <dc:creator/>
  <cp:keywords/>
  <dcterms:created xsi:type="dcterms:W3CDTF">2021-12-08T11:16:41Z</dcterms:created>
  <dcterms:modified xsi:type="dcterms:W3CDTF">2021-12-08T11:16:41Z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