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7759" w14:textId="3F726965" w:rsidR="00484B93" w:rsidRDefault="00452625">
      <w:r>
        <w:t xml:space="preserve">Comentarios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7893"/>
      </w:tblGrid>
      <w:tr w:rsidR="00452625" w14:paraId="22CC6931" w14:textId="77777777" w:rsidTr="004F113F">
        <w:tc>
          <w:tcPr>
            <w:tcW w:w="1345" w:type="dxa"/>
          </w:tcPr>
          <w:p w14:paraId="686D83E8" w14:textId="35875B75" w:rsidR="00452625" w:rsidRDefault="00452625">
            <w:r>
              <w:t xml:space="preserve">Sección </w:t>
            </w:r>
          </w:p>
        </w:tc>
        <w:tc>
          <w:tcPr>
            <w:tcW w:w="8005" w:type="dxa"/>
          </w:tcPr>
          <w:p w14:paraId="4C6A3DA9" w14:textId="53D34D79" w:rsidR="00452625" w:rsidRDefault="00452625">
            <w:r>
              <w:t>Comentario</w:t>
            </w:r>
          </w:p>
        </w:tc>
      </w:tr>
      <w:tr w:rsidR="00452625" w14:paraId="4D690E12" w14:textId="77777777" w:rsidTr="004F113F">
        <w:tc>
          <w:tcPr>
            <w:tcW w:w="1345" w:type="dxa"/>
          </w:tcPr>
          <w:p w14:paraId="16EC4CC1" w14:textId="5E26CC0F" w:rsidR="00452625" w:rsidRDefault="00452625">
            <w:r>
              <w:t xml:space="preserve">Galería Inicial </w:t>
            </w:r>
          </w:p>
        </w:tc>
        <w:tc>
          <w:tcPr>
            <w:tcW w:w="8005" w:type="dxa"/>
          </w:tcPr>
          <w:p w14:paraId="5489153C" w14:textId="77777777" w:rsidR="004B3960" w:rsidRDefault="004B3960" w:rsidP="004B3960">
            <w:pPr>
              <w:pStyle w:val="ListParagraph"/>
              <w:numPr>
                <w:ilvl w:val="0"/>
                <w:numId w:val="1"/>
              </w:numPr>
            </w:pPr>
            <w:r>
              <w:t xml:space="preserve">Al entrar a la página con el celular, la foto que aparece inicialmente es la que se usó en el Save the Date. Esta foto debe ser parte de la galería inferior, por lo </w:t>
            </w:r>
            <w:r>
              <w:t>t</w:t>
            </w:r>
            <w:r>
              <w:t>an</w:t>
            </w:r>
            <w:r>
              <w:t>t</w:t>
            </w:r>
            <w:r>
              <w:t>o, hay que qui</w:t>
            </w:r>
            <w:r>
              <w:t>t</w:t>
            </w:r>
            <w:r>
              <w:t xml:space="preserve">arla. </w:t>
            </w:r>
          </w:p>
          <w:p w14:paraId="751709C6" w14:textId="615A615F" w:rsidR="00AF4EB6" w:rsidRDefault="00AF4EB6" w:rsidP="00AF4EB6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6D4B7778" wp14:editId="28D9E094">
                  <wp:extent cx="1293762" cy="2800350"/>
                  <wp:effectExtent l="0" t="0" r="1905" b="0"/>
                  <wp:docPr id="1793547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870" cy="28092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138352" w14:textId="77777777" w:rsidR="00452625" w:rsidRDefault="004B3960" w:rsidP="004B3960">
            <w:pPr>
              <w:pStyle w:val="ListParagraph"/>
              <w:numPr>
                <w:ilvl w:val="0"/>
                <w:numId w:val="1"/>
              </w:numPr>
            </w:pPr>
            <w:r>
              <w:t xml:space="preserve">Dejar la </w:t>
            </w:r>
            <w:r w:rsidR="00452625">
              <w:t>galería in</w:t>
            </w:r>
            <w:r>
              <w:t xml:space="preserve">icial </w:t>
            </w:r>
            <w:r w:rsidR="00452625">
              <w:t>f</w:t>
            </w:r>
            <w:r>
              <w:t>ija, qui</w:t>
            </w:r>
            <w:r>
              <w:t>t</w:t>
            </w:r>
            <w:r>
              <w:t>a</w:t>
            </w:r>
            <w:r w:rsidR="00452625">
              <w:t>r</w:t>
            </w:r>
            <w:r>
              <w:t xml:space="preserve"> la </w:t>
            </w:r>
            <w:r>
              <w:t>t</w:t>
            </w:r>
            <w:r w:rsidR="00452625">
              <w:t>r</w:t>
            </w:r>
            <w:r>
              <w:t xml:space="preserve">ansición de la </w:t>
            </w:r>
            <w:r w:rsidRPr="00452625">
              <w:t>g</w:t>
            </w:r>
            <w:r>
              <w:t>alería al so</w:t>
            </w:r>
            <w:r w:rsidRPr="004B3960">
              <w:t>bre</w:t>
            </w:r>
            <w:r>
              <w:t>, para</w:t>
            </w:r>
            <w:r w:rsidR="00452625">
              <w:t xml:space="preserve"> </w:t>
            </w:r>
            <w:r>
              <w:t xml:space="preserve">evitar </w:t>
            </w:r>
            <w:r w:rsidR="00452625">
              <w:t>la</w:t>
            </w:r>
            <w:r w:rsidR="00452625" w:rsidRPr="00452625">
              <w:t>g</w:t>
            </w:r>
            <w:r>
              <w:t>.</w:t>
            </w:r>
            <w:r w:rsidR="00AF4EB6">
              <w:t xml:space="preserve"> </w:t>
            </w:r>
          </w:p>
          <w:p w14:paraId="26E29C3F" w14:textId="77777777" w:rsidR="00AF4EB6" w:rsidRDefault="00AF4EB6" w:rsidP="004B3960">
            <w:pPr>
              <w:pStyle w:val="ListParagraph"/>
              <w:numPr>
                <w:ilvl w:val="0"/>
                <w:numId w:val="1"/>
              </w:numPr>
            </w:pPr>
            <w:r>
              <w:t xml:space="preserve">Quitar el sobre y su fondo. </w:t>
            </w:r>
          </w:p>
          <w:p w14:paraId="02493453" w14:textId="11A8AFC6" w:rsidR="00C2378C" w:rsidRDefault="00C2378C" w:rsidP="00C2378C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7D77064D" wp14:editId="764BD9CC">
                  <wp:extent cx="3611880" cy="1828800"/>
                  <wp:effectExtent l="0" t="0" r="7620" b="0"/>
                  <wp:docPr id="58359744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880" cy="182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625" w14:paraId="5BF8937A" w14:textId="77777777" w:rsidTr="004F113F">
        <w:tc>
          <w:tcPr>
            <w:tcW w:w="1345" w:type="dxa"/>
          </w:tcPr>
          <w:p w14:paraId="524DB20A" w14:textId="706407C6" w:rsidR="00452625" w:rsidRDefault="00452625">
            <w:r>
              <w:t xml:space="preserve">Invitación </w:t>
            </w:r>
          </w:p>
        </w:tc>
        <w:tc>
          <w:tcPr>
            <w:tcW w:w="8005" w:type="dxa"/>
          </w:tcPr>
          <w:p w14:paraId="12950B3F" w14:textId="4F338ABD" w:rsidR="00452625" w:rsidRDefault="00452625" w:rsidP="00452625">
            <w:pPr>
              <w:pStyle w:val="ListParagraph"/>
              <w:numPr>
                <w:ilvl w:val="0"/>
                <w:numId w:val="2"/>
              </w:numPr>
            </w:pPr>
            <w:r>
              <w:t xml:space="preserve">Reducir espacios entre textos </w:t>
            </w:r>
            <w:r w:rsidR="004F113F">
              <w:t>(pa</w:t>
            </w:r>
            <w:r w:rsidR="004B3960">
              <w:t>dres - fecha</w:t>
            </w:r>
            <w:r w:rsidR="004F113F">
              <w:t xml:space="preserve"> – contador - </w:t>
            </w:r>
            <w:r w:rsidR="00AF4EB6">
              <w:t>ubicaciones</w:t>
            </w:r>
            <w:r w:rsidR="004F113F">
              <w:t xml:space="preserve">) </w:t>
            </w:r>
          </w:p>
          <w:p w14:paraId="01394716" w14:textId="77777777" w:rsidR="00AF4EB6" w:rsidRDefault="00AF4EB6" w:rsidP="00AF4EB6">
            <w:pPr>
              <w:pStyle w:val="ListParagraph"/>
            </w:pPr>
            <w:r>
              <w:rPr>
                <w:noProof/>
              </w:rPr>
              <w:lastRenderedPageBreak/>
              <w:drawing>
                <wp:inline distT="0" distB="0" distL="0" distR="0" wp14:anchorId="36BA1F11" wp14:editId="591F4C8D">
                  <wp:extent cx="1271016" cy="2743200"/>
                  <wp:effectExtent l="0" t="0" r="5715" b="0"/>
                  <wp:docPr id="14041600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016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237784" wp14:editId="678E4CA5">
                  <wp:extent cx="1271016" cy="2743200"/>
                  <wp:effectExtent l="0" t="0" r="5715" b="0"/>
                  <wp:docPr id="21191394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016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A437FF" wp14:editId="5CC0B28A">
                  <wp:extent cx="1271016" cy="2743200"/>
                  <wp:effectExtent l="0" t="0" r="5715" b="0"/>
                  <wp:docPr id="45720556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016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10B76AE" w14:textId="4928501F" w:rsidR="007E1409" w:rsidRDefault="006F5616" w:rsidP="007E1409">
            <w:pPr>
              <w:pStyle w:val="ListParagraph"/>
              <w:numPr>
                <w:ilvl w:val="0"/>
                <w:numId w:val="2"/>
              </w:numPr>
            </w:pPr>
            <w:r w:rsidRPr="006F5616">
              <w:t>f</w:t>
            </w:r>
            <w:r>
              <w:t>al</w:t>
            </w:r>
            <w:r w:rsidRPr="006F5616">
              <w:t>t</w:t>
            </w:r>
            <w:r>
              <w:t>a</w:t>
            </w:r>
            <w:r w:rsidR="007E1409">
              <w:t xml:space="preserve"> </w:t>
            </w:r>
            <w:r>
              <w:t>acento</w:t>
            </w:r>
            <w:r w:rsidR="007E1409">
              <w:t xml:space="preserve"> en la </w:t>
            </w:r>
            <w:r>
              <w:t>palabra</w:t>
            </w:r>
            <w:r w:rsidR="007E1409">
              <w:t xml:space="preserve"> compañía</w:t>
            </w:r>
            <w:r>
              <w:t xml:space="preserve">: </w:t>
            </w:r>
          </w:p>
          <w:p w14:paraId="09B410E3" w14:textId="3A1DA04D" w:rsidR="006F5616" w:rsidRDefault="00CB1396" w:rsidP="006F5616">
            <w:pPr>
              <w:pStyle w:val="ListParagraph"/>
            </w:pPr>
            <w:r w:rsidRPr="00CB1396">
              <w:drawing>
                <wp:inline distT="0" distB="0" distL="0" distR="0" wp14:anchorId="1D9B8E61" wp14:editId="2A033C88">
                  <wp:extent cx="3675888" cy="1828800"/>
                  <wp:effectExtent l="0" t="0" r="1270" b="0"/>
                  <wp:docPr id="24529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97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888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625" w14:paraId="1FC76A89" w14:textId="77777777" w:rsidTr="004F113F">
        <w:tc>
          <w:tcPr>
            <w:tcW w:w="1345" w:type="dxa"/>
          </w:tcPr>
          <w:p w14:paraId="6A3EA64E" w14:textId="417CDF8E" w:rsidR="00452625" w:rsidRDefault="00AF4EB6">
            <w:r>
              <w:t>Ubicaciones</w:t>
            </w:r>
          </w:p>
        </w:tc>
        <w:tc>
          <w:tcPr>
            <w:tcW w:w="8005" w:type="dxa"/>
          </w:tcPr>
          <w:p w14:paraId="04E35217" w14:textId="77777777" w:rsidR="004F113F" w:rsidRDefault="004F113F" w:rsidP="004F113F">
            <w:pPr>
              <w:pStyle w:val="ListParagraph"/>
              <w:numPr>
                <w:ilvl w:val="0"/>
                <w:numId w:val="2"/>
              </w:numPr>
            </w:pPr>
            <w:r>
              <w:t xml:space="preserve">Reducir espacio entre lugar y fiesta sin niños. </w:t>
            </w:r>
          </w:p>
          <w:p w14:paraId="007EE943" w14:textId="07C5131A" w:rsidR="00AF4EB6" w:rsidRDefault="00AF4EB6" w:rsidP="00AF4EB6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2DF6F08E" wp14:editId="00B28C65">
                  <wp:extent cx="1271016" cy="2743200"/>
                  <wp:effectExtent l="0" t="0" r="5715" b="0"/>
                  <wp:docPr id="24856468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016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625" w14:paraId="4DF5F2AD" w14:textId="77777777" w:rsidTr="004F113F">
        <w:tc>
          <w:tcPr>
            <w:tcW w:w="1345" w:type="dxa"/>
          </w:tcPr>
          <w:p w14:paraId="404ED047" w14:textId="6FA1F003" w:rsidR="00452625" w:rsidRDefault="004F113F">
            <w:r>
              <w:t>Dress code</w:t>
            </w:r>
          </w:p>
        </w:tc>
        <w:tc>
          <w:tcPr>
            <w:tcW w:w="8005" w:type="dxa"/>
          </w:tcPr>
          <w:p w14:paraId="2FF7E518" w14:textId="77777777" w:rsidR="00452625" w:rsidRDefault="004F113F" w:rsidP="004F113F">
            <w:pPr>
              <w:pStyle w:val="ListParagraph"/>
              <w:numPr>
                <w:ilvl w:val="0"/>
                <w:numId w:val="3"/>
              </w:numPr>
            </w:pPr>
            <w:r w:rsidRPr="004F113F">
              <w:t xml:space="preserve">Reducir espacio entre </w:t>
            </w:r>
            <w:r>
              <w:t xml:space="preserve">dress code y hospedaje. </w:t>
            </w:r>
          </w:p>
          <w:p w14:paraId="2A991637" w14:textId="6EAE2923" w:rsidR="00AF4EB6" w:rsidRDefault="00AF4EB6" w:rsidP="00AF4EB6">
            <w:pPr>
              <w:pStyle w:val="ListParagraph"/>
            </w:pPr>
            <w:r>
              <w:rPr>
                <w:noProof/>
              </w:rPr>
              <w:lastRenderedPageBreak/>
              <w:drawing>
                <wp:inline distT="0" distB="0" distL="0" distR="0" wp14:anchorId="0ADF6D70" wp14:editId="2051E45D">
                  <wp:extent cx="1271016" cy="2743200"/>
                  <wp:effectExtent l="0" t="0" r="5715" b="0"/>
                  <wp:docPr id="49595850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016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3F" w14:paraId="124B6F82" w14:textId="77777777" w:rsidTr="004F113F">
        <w:tc>
          <w:tcPr>
            <w:tcW w:w="1345" w:type="dxa"/>
          </w:tcPr>
          <w:p w14:paraId="5F8566FB" w14:textId="5DF0ED9C" w:rsidR="004F113F" w:rsidRDefault="004F113F">
            <w:r w:rsidRPr="004F113F">
              <w:lastRenderedPageBreak/>
              <w:t xml:space="preserve">Galería </w:t>
            </w:r>
            <w:r>
              <w:t>final</w:t>
            </w:r>
          </w:p>
        </w:tc>
        <w:tc>
          <w:tcPr>
            <w:tcW w:w="8005" w:type="dxa"/>
          </w:tcPr>
          <w:p w14:paraId="01FE39D5" w14:textId="3E605967" w:rsidR="004F113F" w:rsidRDefault="004F113F" w:rsidP="004F113F">
            <w:pPr>
              <w:pStyle w:val="ListParagraph"/>
              <w:numPr>
                <w:ilvl w:val="0"/>
                <w:numId w:val="3"/>
              </w:numPr>
            </w:pPr>
            <w:r w:rsidRPr="004F113F">
              <w:t xml:space="preserve">Reducir espacio entre </w:t>
            </w:r>
            <w:r>
              <w:t>mesa de regalos</w:t>
            </w:r>
            <w:r w:rsidRPr="004F113F">
              <w:t xml:space="preserve"> y </w:t>
            </w:r>
            <w:r w:rsidR="00C2378C">
              <w:t>galería</w:t>
            </w:r>
          </w:p>
          <w:p w14:paraId="3F0EB99C" w14:textId="76CCDCA7" w:rsidR="00C2378C" w:rsidRDefault="00C2378C" w:rsidP="00C2378C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28E76327" wp14:editId="6C7C440F">
                  <wp:extent cx="1271016" cy="2743200"/>
                  <wp:effectExtent l="0" t="0" r="5715" b="0"/>
                  <wp:docPr id="149315639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016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441FBB" w14:textId="43E1B5B8" w:rsidR="004F113F" w:rsidRDefault="004F113F" w:rsidP="004F113F">
            <w:pPr>
              <w:pStyle w:val="ListParagraph"/>
              <w:numPr>
                <w:ilvl w:val="0"/>
                <w:numId w:val="3"/>
              </w:numPr>
            </w:pPr>
            <w:r>
              <w:t>Reaplicar galería inicial con 3 fotos</w:t>
            </w:r>
            <w:r w:rsidR="00C2378C">
              <w:t xml:space="preserve"> para evitar que se vea simple </w:t>
            </w:r>
          </w:p>
          <w:p w14:paraId="1BCC93B6" w14:textId="327902B4" w:rsidR="00C2378C" w:rsidRPr="004F113F" w:rsidRDefault="00C2378C" w:rsidP="00C2378C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236547B1" wp14:editId="0AC2C13F">
                  <wp:extent cx="3412490" cy="1479403"/>
                  <wp:effectExtent l="0" t="0" r="0" b="6985"/>
                  <wp:docPr id="182876347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8277" cy="14819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78C" w:rsidRPr="00C2378C" w14:paraId="65F73611" w14:textId="77777777" w:rsidTr="004F113F">
        <w:tc>
          <w:tcPr>
            <w:tcW w:w="1345" w:type="dxa"/>
          </w:tcPr>
          <w:p w14:paraId="14A92C75" w14:textId="26320C7F" w:rsidR="00C2378C" w:rsidRPr="004F113F" w:rsidRDefault="00C2378C">
            <w:r>
              <w:t>Comentarios generales</w:t>
            </w:r>
          </w:p>
        </w:tc>
        <w:tc>
          <w:tcPr>
            <w:tcW w:w="8005" w:type="dxa"/>
          </w:tcPr>
          <w:p w14:paraId="3B73D342" w14:textId="7C3033D7" w:rsidR="00C2378C" w:rsidRDefault="001B3C17" w:rsidP="004F113F">
            <w:pPr>
              <w:pStyle w:val="ListParagraph"/>
              <w:numPr>
                <w:ilvl w:val="0"/>
                <w:numId w:val="3"/>
              </w:numPr>
            </w:pPr>
            <w:r>
              <w:t>De ser posible u</w:t>
            </w:r>
            <w:r w:rsidR="00C2378C">
              <w:t xml:space="preserve">tilizar cambios de tonalidades de color beige para </w:t>
            </w:r>
            <w:r>
              <w:t>evitar que se vea tan plano</w:t>
            </w:r>
            <w:r w:rsidR="00C2378C">
              <w:t xml:space="preserve"> entre secciones</w:t>
            </w:r>
            <w:r>
              <w:t>,</w:t>
            </w:r>
            <w:r w:rsidR="00C2378C">
              <w:t xml:space="preserve"> similar a otras invitaciones</w:t>
            </w:r>
            <w:r>
              <w:t xml:space="preserve"> (abajo sugerencia o idea de beiges): </w:t>
            </w:r>
          </w:p>
          <w:p w14:paraId="54EAB04E" w14:textId="6903E789" w:rsidR="001B3C17" w:rsidRDefault="001B3C17" w:rsidP="001B3C17">
            <w:pPr>
              <w:pStyle w:val="ListParagraph"/>
            </w:pPr>
            <w:r>
              <w:rPr>
                <w:noProof/>
              </w:rPr>
              <w:lastRenderedPageBreak/>
              <w:drawing>
                <wp:inline distT="0" distB="0" distL="0" distR="0" wp14:anchorId="598DEC6C" wp14:editId="12DA67E8">
                  <wp:extent cx="1216152" cy="1828800"/>
                  <wp:effectExtent l="0" t="0" r="3175" b="0"/>
                  <wp:docPr id="108403868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152" cy="182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6CC915E" w14:textId="77777777" w:rsidR="001B3C17" w:rsidRDefault="001B3C17" w:rsidP="001B3C17">
            <w:pPr>
              <w:pStyle w:val="ListParagraph"/>
            </w:pPr>
            <w:r>
              <w:t>Posición Color Hex Pantone Aproximado</w:t>
            </w:r>
          </w:p>
          <w:p w14:paraId="30F18B75" w14:textId="77777777" w:rsidR="001B3C17" w:rsidRDefault="001B3C17" w:rsidP="001B3C17">
            <w:pPr>
              <w:pStyle w:val="ListParagraph"/>
            </w:pPr>
            <w:r>
              <w:t>1 (arriba) Beige Muy Claro #FAF4EA Pantone 7499 C</w:t>
            </w:r>
          </w:p>
          <w:p w14:paraId="3D7FC5D8" w14:textId="6EC861BC" w:rsidR="001B3C17" w:rsidRDefault="001B3C17" w:rsidP="001B3C17">
            <w:pPr>
              <w:pStyle w:val="ListParagraph"/>
            </w:pPr>
            <w:r>
              <w:t xml:space="preserve">2 </w:t>
            </w:r>
            <w:r w:rsidR="00CA5717">
              <w:t>beige</w:t>
            </w:r>
            <w:r>
              <w:t xml:space="preserve"> Suave #F3E6D1 Pantone 7506 C</w:t>
            </w:r>
          </w:p>
          <w:p w14:paraId="69D5CE1A" w14:textId="5C078DDB" w:rsidR="001B3C17" w:rsidRDefault="001B3C17" w:rsidP="001B3C17">
            <w:pPr>
              <w:pStyle w:val="ListParagraph"/>
            </w:pPr>
            <w:r>
              <w:t xml:space="preserve">3 </w:t>
            </w:r>
            <w:r w:rsidR="00CA5717">
              <w:t>beige</w:t>
            </w:r>
            <w:r>
              <w:t xml:space="preserve"> Medio #EDD7BA Pantone 7503 C</w:t>
            </w:r>
          </w:p>
          <w:p w14:paraId="606ED973" w14:textId="4A50A518" w:rsidR="001B3C17" w:rsidRDefault="001B3C17" w:rsidP="001B3C17">
            <w:pPr>
              <w:pStyle w:val="ListParagraph"/>
            </w:pPr>
            <w:r>
              <w:t>4 (abajo) Beige Cálido #E6C8A2 Pantone 468 C</w:t>
            </w:r>
          </w:p>
          <w:p w14:paraId="391B4372" w14:textId="6FA43635" w:rsidR="00C2378C" w:rsidRPr="00C2378C" w:rsidRDefault="00C2378C" w:rsidP="004F113F">
            <w:pPr>
              <w:pStyle w:val="ListParagraph"/>
              <w:numPr>
                <w:ilvl w:val="0"/>
                <w:numId w:val="3"/>
              </w:numPr>
            </w:pPr>
            <w:r w:rsidRPr="00C2378C">
              <w:t>Agregar canción– “Hasta ese dia” – Lasso</w:t>
            </w:r>
            <w:r>
              <w:t xml:space="preserve"> (</w:t>
            </w:r>
            <w:hyperlink r:id="rId16" w:history="1">
              <w:r w:rsidRPr="00D51D63">
                <w:rPr>
                  <w:rStyle w:val="Hyperlink"/>
                </w:rPr>
                <w:t>https://www.youtube.com/watch?v=-aErzz-5zfI</w:t>
              </w:r>
            </w:hyperlink>
            <w:r>
              <w:t xml:space="preserve">) </w:t>
            </w:r>
            <w:r w:rsidR="008137E4">
              <w:t>–</w:t>
            </w:r>
            <w:r w:rsidR="00CB1396">
              <w:t xml:space="preserve"> </w:t>
            </w:r>
            <w:r w:rsidR="0023676D">
              <w:t>P</w:t>
            </w:r>
            <w:r w:rsidR="00A62640">
              <w:t xml:space="preserve">referencia del </w:t>
            </w:r>
            <w:r w:rsidR="0023676D">
              <w:t>Minuto</w:t>
            </w:r>
            <w:r w:rsidR="00A62640">
              <w:t xml:space="preserve"> a</w:t>
            </w:r>
            <w:r w:rsidR="00E22A4B">
              <w:t xml:space="preserve">l </w:t>
            </w:r>
            <w:r w:rsidR="00267E65">
              <w:t>00:00 a 1:30</w:t>
            </w:r>
          </w:p>
        </w:tc>
      </w:tr>
    </w:tbl>
    <w:p w14:paraId="19843049" w14:textId="77777777" w:rsidR="00452625" w:rsidRPr="00C2378C" w:rsidRDefault="00452625"/>
    <w:p w14:paraId="065331E8" w14:textId="77777777" w:rsidR="00452625" w:rsidRPr="00C2378C" w:rsidRDefault="00452625"/>
    <w:sectPr w:rsidR="00452625" w:rsidRPr="00C2378C" w:rsidSect="00600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05F3"/>
    <w:multiLevelType w:val="hybridMultilevel"/>
    <w:tmpl w:val="D938BB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97BCE"/>
    <w:multiLevelType w:val="hybridMultilevel"/>
    <w:tmpl w:val="E53255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F780A"/>
    <w:multiLevelType w:val="hybridMultilevel"/>
    <w:tmpl w:val="1AD49E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402753">
    <w:abstractNumId w:val="0"/>
  </w:num>
  <w:num w:numId="2" w16cid:durableId="1938782761">
    <w:abstractNumId w:val="2"/>
  </w:num>
  <w:num w:numId="3" w16cid:durableId="1399667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25"/>
    <w:rsid w:val="000A14C4"/>
    <w:rsid w:val="001B3C17"/>
    <w:rsid w:val="001F5E4C"/>
    <w:rsid w:val="0023676D"/>
    <w:rsid w:val="00267E65"/>
    <w:rsid w:val="00452625"/>
    <w:rsid w:val="00484B93"/>
    <w:rsid w:val="004B3960"/>
    <w:rsid w:val="004F113F"/>
    <w:rsid w:val="006006E5"/>
    <w:rsid w:val="006F5616"/>
    <w:rsid w:val="007E1409"/>
    <w:rsid w:val="008137E4"/>
    <w:rsid w:val="009B3D8F"/>
    <w:rsid w:val="009F4628"/>
    <w:rsid w:val="00A61008"/>
    <w:rsid w:val="00A62640"/>
    <w:rsid w:val="00AF4EB6"/>
    <w:rsid w:val="00C2378C"/>
    <w:rsid w:val="00CA5717"/>
    <w:rsid w:val="00CB1396"/>
    <w:rsid w:val="00CE0748"/>
    <w:rsid w:val="00E2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9E38"/>
  <w15:chartTrackingRefBased/>
  <w15:docId w15:val="{002A0432-D40E-4785-A9A3-0B56DEE0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3F"/>
  </w:style>
  <w:style w:type="paragraph" w:styleId="Heading1">
    <w:name w:val="heading 1"/>
    <w:basedOn w:val="Normal"/>
    <w:next w:val="Normal"/>
    <w:link w:val="Heading1Char"/>
    <w:uiPriority w:val="9"/>
    <w:qFormat/>
    <w:rsid w:val="0045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6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37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-aErzz-5zf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4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Valencia, Rodrigo</dc:creator>
  <cp:keywords/>
  <dc:description/>
  <cp:lastModifiedBy>Valencia, Rodrigo</cp:lastModifiedBy>
  <cp:revision>10</cp:revision>
  <dcterms:created xsi:type="dcterms:W3CDTF">2025-07-02T04:37:00Z</dcterms:created>
  <dcterms:modified xsi:type="dcterms:W3CDTF">2025-07-02T15:06:00Z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2025-07-02T05:37:07Z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f86a2386-8ba2-442a-8a46-3ed606a8a3b2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10, 0, 1, 1</vt:lpwstr>
  </property>
</Properties>
</file>