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i w:val="0"/>
          <w:color w:val="2E75B6"/>
          <w:sz w:val="28"/>
          <w:u w:val="none"/>
        </w:rPr>
        <w:t>Spigen GCX</w:t>
      </w:r>
      <w:r>
        <w:rPr>
          <w:b/>
          <w:i w:val="0"/>
          <w:color w:val="1B3A6B"/>
          <w:sz w:val="48"/>
          <w:u w:val="none"/>
        </w:rPr>
        <w:br/>
        <w:t>2026 상반기 KPI 성과 보고서</w:t>
      </w:r>
    </w:p>
    <w:p>
      <w:pPr>
        <w:jc w:val="center"/>
      </w:pPr>
      <w:r>
        <w:rPr>
          <w:b w:val="0"/>
          <w:i w:val="0"/>
          <w:color w:val="2E75B6"/>
          <w:sz w:val="26"/>
          <w:u w:val="none"/>
        </w:rPr>
        <w:t>업무 자동화 &amp; CS 프로세스 혁신 | Q1–Q2 2026</w:t>
      </w:r>
    </w:p>
    <w:p/>
    <w:p/>
    <w:p>
      <w:pPr>
        <w:jc w:val="center"/>
      </w:pPr>
      <w:r>
        <w:rPr>
          <w:b w:val="0"/>
          <w:i w:val="0"/>
          <w:color w:val="595959"/>
          <w:sz w:val="22"/>
          <w:u w:val="none"/>
        </w:rPr>
        <w:t>보고 기간:  2026년 1월 1일 – 2026년 6월 16일</w:t>
        <w:br/>
        <w:t>담당자:  Global CX (GCX) 팀</w:t>
        <w:br/>
        <w:t>작성일:  2026년 6월 16일</w:t>
        <w:br/>
        <w:t>시급 기준:  ₩10,320 (2026년 법정 최저임금)</w:t>
      </w:r>
    </w:p>
    <w:p>
      <w:r>
        <w:br w:type="page"/>
      </w:r>
    </w:p>
    <w:p>
      <w:pPr>
        <w:spacing w:before="200" w:after="100"/>
      </w:pPr>
      <w:r>
        <w:rPr>
          <w:b/>
          <w:i w:val="0"/>
          <w:color w:val="1B3A6B"/>
          <w:sz w:val="30"/>
          <w:u w:val="none"/>
        </w:rPr>
        <w:t>1. 종합 성과 요약 (Executive Summary)</w:t>
      </w:r>
    </w:p>
    <w:p>
      <w:pPr>
        <w:spacing w:before="60" w:after="60"/>
        <w:pBdr>
          <w:bottom w:val="single" w:sz="6" w:space="1" w:color="2E75B6"/>
        </w:pBdr>
      </w:pPr>
    </w:p>
    <w:p>
      <w:pPr>
        <w:spacing w:before="0" w:after="80"/>
      </w:pPr>
      <w:r>
        <w:rPr>
          <w:b w:val="0"/>
          <w:i w:val="0"/>
          <w:color w:val="000000"/>
          <w:sz w:val="20"/>
          <w:u w:val="none"/>
        </w:rPr>
        <w:t>2026년 상반기(Q1–Q2) 동안 GCX팀은 아마존 리뷰 모니터링, MCF 주문 처리, Zendesk CS 워크플로우, 운영 리포팅 전 영역에 걸쳐 총 15개 이상의 자동화 시스템을 신규 구축·배포하였습니다.</w:t>
      </w:r>
    </w:p>
    <w:p>
      <w:pPr>
        <w:spacing w:before="80" w:after="160"/>
        <w:ind w:left="283" w:right="283"/>
      </w:pPr>
      <w:r>
        <w:rPr>
          <w:b/>
          <w:i w:val="0"/>
          <w:color w:val="1B3A6B"/>
          <w:sz w:val="20"/>
          <w:u w:val="none"/>
        </w:rPr>
        <w:t>★ 실전 적용 확인: 본 보고서에 기술된 모든 자동화 시스템은 GCX 정규 팀원 및 계약직 에이전트(contracted agents)의 실제 업무 환경(Zendesk, Amazon Seller Central, Google Chat, Google Sheets)에 완전 배포·운영 중이며, 전원 일상 업무에서 직접 활용하고 있습니다. 수작업 대비 효율 개선 효과는 현장에서 실측·검증된 결과입니다.</w:t>
      </w:r>
    </w:p>
    <w:p>
      <w:pPr>
        <w:spacing w:before="0" w:after="80"/>
      </w:pPr>
      <w:r>
        <w:rPr>
          <w:b w:val="0"/>
          <w:i w:val="0"/>
          <w:color w:val="000000"/>
          <w:sz w:val="20"/>
          <w:u w:val="none"/>
        </w:rPr>
        <w:t>기존에는 팀원들이 리뷰를 수작업으로 복사·붙여넣기하고, MCF 주문마다 Seller Central을 직접 열어 추적번호를 조회하며, Zendesk 티켓 필드를 일일이 수동으로 기입하고, 격주 리포트를 매번 수작업으로 작성하던 환경이었습니다. 계약 에이전트들 역시 동일한 반복 수작업에 시간을 할애하고 있었습니다.</w:t>
      </w:r>
    </w:p>
    <w:p/>
    <w:p>
      <w:pPr>
        <w:spacing w:before="80" w:after="100"/>
      </w:pPr>
      <w:r>
        <w:rPr>
          <w:b/>
          <w:i w:val="0"/>
          <w:color w:val="1B3A6B"/>
          <w:sz w:val="24"/>
          <w:u w:val="none"/>
        </w:rPr>
        <w:t>핵심 성과 한눈에 보기</w:t>
      </w:r>
    </w:p>
    <w:tbl>
      <w:tblPr>
        <w:tblStyle w:val="TableGrid"/>
        <w:tblW w:type="auto" w:w="0"/>
        <w:jc w:val="center"/>
        <w:tblLook w:firstColumn="1" w:firstRow="1" w:lastColumn="0" w:lastRow="0" w:noHBand="0" w:noVBand="1" w:val="04A0"/>
      </w:tblPr>
      <w:tblGrid>
        <w:gridCol w:w="3289"/>
        <w:gridCol w:w="3289"/>
        <w:gridCol w:w="3289"/>
      </w:tblGrid>
      <w:tr>
        <w:tc>
          <w:tcPr>
            <w:tcW w:type="dxa" w:w="2551"/>
            <w:shd w:val="clear" w:color="auto" w:fill="1B3A6B"/>
          </w:tcPr>
          <w:p>
            <w:pPr>
              <w:jc w:val="center"/>
            </w:pPr>
            <w:r>
              <w:rPr>
                <w:b/>
                <w:i w:val="0"/>
                <w:color w:val="FFFFFF"/>
                <w:sz w:val="17"/>
                <w:u w:val="none"/>
              </w:rPr>
              <w:t>지표</w:t>
            </w:r>
          </w:p>
        </w:tc>
        <w:tc>
          <w:tcPr>
            <w:tcW w:type="dxa" w:w="4252"/>
            <w:shd w:val="clear" w:color="auto" w:fill="1B3A6B"/>
          </w:tcPr>
          <w:p>
            <w:pPr>
              <w:jc w:val="center"/>
            </w:pPr>
            <w:r>
              <w:rPr>
                <w:b/>
                <w:i w:val="0"/>
                <w:color w:val="FFFFFF"/>
                <w:sz w:val="17"/>
                <w:u w:val="none"/>
              </w:rPr>
              <w:t>달성 내용</w:t>
            </w:r>
          </w:p>
        </w:tc>
        <w:tc>
          <w:tcPr>
            <w:tcW w:type="dxa" w:w="2381"/>
            <w:shd w:val="clear" w:color="auto" w:fill="1B3A6B"/>
          </w:tcPr>
          <w:p>
            <w:pPr>
              <w:jc w:val="center"/>
            </w:pPr>
            <w:r>
              <w:rPr>
                <w:b/>
                <w:i w:val="0"/>
                <w:color w:val="FFFFFF"/>
                <w:sz w:val="17"/>
                <w:u w:val="none"/>
              </w:rPr>
              <w:t>비고</w:t>
            </w:r>
          </w:p>
        </w:tc>
      </w:tr>
      <w:tr>
        <w:tc>
          <w:tcPr>
            <w:tcW w:type="dxa" w:w="2551"/>
            <w:shd w:val="clear" w:color="auto" w:fill="DEEBF7"/>
          </w:tcPr>
          <w:p>
            <w:pPr>
              <w:jc w:val="center"/>
            </w:pPr>
            <w:r>
              <w:rPr>
                <w:b/>
                <w:i w:val="0"/>
                <w:sz w:val="17"/>
                <w:u w:val="none"/>
              </w:rPr>
              <w:t>자동화 프로젝트</w:t>
            </w:r>
          </w:p>
        </w:tc>
        <w:tc>
          <w:tcPr>
            <w:tcW w:type="dxa" w:w="4252"/>
            <w:shd w:val="clear" w:color="auto" w:fill="DEEBF7"/>
          </w:tcPr>
          <w:p>
            <w:pPr>
              <w:jc w:val="center"/>
            </w:pPr>
            <w:r>
              <w:rPr>
                <w:b w:val="0"/>
                <w:i w:val="0"/>
                <w:sz w:val="17"/>
                <w:u w:val="none"/>
              </w:rPr>
              <w:t>15개 시스템 신규/개선 — 전 에이전트 라이브 배포</w:t>
            </w:r>
          </w:p>
        </w:tc>
        <w:tc>
          <w:tcPr>
            <w:tcW w:type="dxa" w:w="2381"/>
            <w:shd w:val="clear" w:color="auto" w:fill="DEEBF7"/>
          </w:tcPr>
          <w:p>
            <w:pPr>
              <w:jc w:val="center"/>
            </w:pPr>
            <w:r>
              <w:rPr>
                <w:b w:val="0"/>
                <w:i w:val="0"/>
                <w:sz w:val="17"/>
                <w:u w:val="none"/>
              </w:rPr>
              <w:t>목표 10건 → 150% 달성</w:t>
            </w:r>
          </w:p>
        </w:tc>
      </w:tr>
      <w:tr>
        <w:tc>
          <w:tcPr>
            <w:tcW w:type="dxa" w:w="2551"/>
            <w:shd w:val="clear" w:color="auto" w:fill="FFFFFF"/>
          </w:tcPr>
          <w:p>
            <w:pPr>
              <w:jc w:val="center"/>
            </w:pPr>
            <w:r>
              <w:rPr>
                <w:b/>
                <w:i w:val="0"/>
                <w:sz w:val="17"/>
                <w:u w:val="none"/>
              </w:rPr>
              <w:t>Git 커밋 수</w:t>
            </w:r>
          </w:p>
        </w:tc>
        <w:tc>
          <w:tcPr>
            <w:tcW w:type="dxa" w:w="4252"/>
            <w:shd w:val="clear" w:color="auto" w:fill="FFFFFF"/>
          </w:tcPr>
          <w:p>
            <w:pPr>
              <w:jc w:val="center"/>
            </w:pPr>
            <w:r>
              <w:rPr>
                <w:b w:val="0"/>
                <w:i w:val="0"/>
                <w:sz w:val="17"/>
                <w:u w:val="none"/>
              </w:rPr>
              <w:t>340건 (Apr 15–Jun 16, 약 2개월)</w:t>
            </w:r>
          </w:p>
        </w:tc>
        <w:tc>
          <w:tcPr>
            <w:tcW w:type="dxa" w:w="2381"/>
            <w:shd w:val="clear" w:color="auto" w:fill="FFFFFF"/>
          </w:tcPr>
          <w:p>
            <w:pPr>
              <w:jc w:val="center"/>
            </w:pPr>
            <w:r>
              <w:rPr>
                <w:b w:val="0"/>
                <w:i w:val="0"/>
                <w:sz w:val="17"/>
                <w:u w:val="none"/>
              </w:rPr>
              <w:t>clasp GAS + GitHub 이중 배포</w:t>
            </w:r>
          </w:p>
        </w:tc>
      </w:tr>
      <w:tr>
        <w:tc>
          <w:tcPr>
            <w:tcW w:type="dxa" w:w="2551"/>
            <w:shd w:val="clear" w:color="auto" w:fill="DEEBF7"/>
          </w:tcPr>
          <w:p>
            <w:pPr>
              <w:jc w:val="center"/>
            </w:pPr>
            <w:r>
              <w:rPr>
                <w:b/>
                <w:i w:val="0"/>
                <w:sz w:val="17"/>
                <w:u w:val="none"/>
              </w:rPr>
              <w:t>GCX Reply 버전</w:t>
            </w:r>
          </w:p>
        </w:tc>
        <w:tc>
          <w:tcPr>
            <w:tcW w:type="dxa" w:w="4252"/>
            <w:shd w:val="clear" w:color="auto" w:fill="DEEBF7"/>
          </w:tcPr>
          <w:p>
            <w:pPr>
              <w:jc w:val="center"/>
            </w:pPr>
            <w:r>
              <w:rPr>
                <w:b w:val="0"/>
                <w:i w:val="0"/>
                <w:sz w:val="17"/>
                <w:u w:val="none"/>
              </w:rPr>
              <w:t>v1.9.7 → v2.8.4 (23 릴리스, 전 에이전트 자동 업데이트)</w:t>
            </w:r>
          </w:p>
        </w:tc>
        <w:tc>
          <w:tcPr>
            <w:tcW w:type="dxa" w:w="2381"/>
            <w:shd w:val="clear" w:color="auto" w:fill="DEEBF7"/>
          </w:tcPr>
          <w:p>
            <w:pPr>
              <w:jc w:val="center"/>
            </w:pPr>
            <w:r>
              <w:rPr>
                <w:b w:val="0"/>
                <w:i w:val="0"/>
                <w:sz w:val="17"/>
                <w:u w:val="none"/>
              </w:rPr>
              <w:t>SP-API 4개 리전 연동</w:t>
            </w:r>
          </w:p>
        </w:tc>
      </w:tr>
      <w:tr>
        <w:tc>
          <w:tcPr>
            <w:tcW w:type="dxa" w:w="2551"/>
            <w:shd w:val="clear" w:color="auto" w:fill="FFFFFF"/>
          </w:tcPr>
          <w:p>
            <w:pPr>
              <w:jc w:val="center"/>
            </w:pPr>
            <w:r>
              <w:rPr>
                <w:b/>
                <w:i w:val="0"/>
                <w:sz w:val="17"/>
                <w:u w:val="none"/>
              </w:rPr>
              <w:t>리뷰 모니터링 범위</w:t>
            </w:r>
          </w:p>
        </w:tc>
        <w:tc>
          <w:tcPr>
            <w:tcW w:type="dxa" w:w="4252"/>
            <w:shd w:val="clear" w:color="auto" w:fill="FFFFFF"/>
          </w:tcPr>
          <w:p>
            <w:pPr>
              <w:jc w:val="center"/>
            </w:pPr>
            <w:r>
              <w:rPr>
                <w:b w:val="0"/>
                <w:i w:val="0"/>
                <w:sz w:val="17"/>
                <w:u w:val="none"/>
              </w:rPr>
              <w:t>8 제품군 × 8개국 = 64 Product-Country 전수 자동화</w:t>
            </w:r>
          </w:p>
        </w:tc>
        <w:tc>
          <w:tcPr>
            <w:tcW w:type="dxa" w:w="2381"/>
            <w:shd w:val="clear" w:color="auto" w:fill="FFFFFF"/>
          </w:tcPr>
          <w:p>
            <w:pPr>
              <w:jc w:val="center"/>
            </w:pPr>
            <w:r>
              <w:rPr>
                <w:b w:val="0"/>
                <w:i w:val="0"/>
                <w:sz w:val="17"/>
                <w:u w:val="none"/>
              </w:rPr>
              <w:t>매일 09:00 KST 자동 실행</w:t>
            </w:r>
          </w:p>
        </w:tc>
      </w:tr>
      <w:tr>
        <w:tc>
          <w:tcPr>
            <w:tcW w:type="dxa" w:w="2551"/>
            <w:shd w:val="clear" w:color="auto" w:fill="DEEBF7"/>
          </w:tcPr>
          <w:p>
            <w:pPr>
              <w:jc w:val="center"/>
            </w:pPr>
            <w:r>
              <w:rPr>
                <w:b/>
                <w:i w:val="0"/>
                <w:sz w:val="17"/>
                <w:u w:val="none"/>
              </w:rPr>
              <w:t>SP-API 마켓플레이스</w:t>
            </w:r>
          </w:p>
        </w:tc>
        <w:tc>
          <w:tcPr>
            <w:tcW w:type="dxa" w:w="4252"/>
            <w:shd w:val="clear" w:color="auto" w:fill="DEEBF7"/>
          </w:tcPr>
          <w:p>
            <w:pPr>
              <w:jc w:val="center"/>
            </w:pPr>
            <w:r>
              <w:rPr>
                <w:b w:val="0"/>
                <w:i w:val="0"/>
                <w:sz w:val="17"/>
                <w:u w:val="none"/>
              </w:rPr>
              <w:t>EU / NA / JP / IN 4개 리전 10개국+ 연동</w:t>
            </w:r>
          </w:p>
        </w:tc>
        <w:tc>
          <w:tcPr>
            <w:tcW w:type="dxa" w:w="2381"/>
            <w:shd w:val="clear" w:color="auto" w:fill="DEEBF7"/>
          </w:tcPr>
          <w:p>
            <w:pPr>
              <w:jc w:val="center"/>
            </w:pPr>
            <w:r>
              <w:rPr>
                <w:b w:val="0"/>
                <w:i w:val="0"/>
                <w:sz w:val="17"/>
                <w:u w:val="none"/>
              </w:rPr>
              <w:t>AWS SigV4 + LWA OAuth2</w:t>
            </w:r>
          </w:p>
        </w:tc>
      </w:tr>
      <w:tr>
        <w:tc>
          <w:tcPr>
            <w:tcW w:type="dxa" w:w="2551"/>
            <w:shd w:val="clear" w:color="auto" w:fill="FFFFFF"/>
          </w:tcPr>
          <w:p>
            <w:pPr>
              <w:jc w:val="center"/>
            </w:pPr>
            <w:r>
              <w:rPr>
                <w:b/>
                <w:i w:val="0"/>
                <w:sz w:val="17"/>
                <w:u w:val="none"/>
              </w:rPr>
              <w:t>월간 HR 절감 (실측)</w:t>
            </w:r>
          </w:p>
        </w:tc>
        <w:tc>
          <w:tcPr>
            <w:tcW w:type="dxa" w:w="4252"/>
            <w:shd w:val="clear" w:color="auto" w:fill="FFFFFF"/>
          </w:tcPr>
          <w:p>
            <w:pPr>
              <w:jc w:val="center"/>
            </w:pPr>
            <w:r>
              <w:rPr>
                <w:b w:val="0"/>
                <w:i w:val="0"/>
                <w:sz w:val="17"/>
                <w:u w:val="none"/>
              </w:rPr>
              <w:t>약 115 인시/월 → 연 ₩14,230,596</w:t>
            </w:r>
          </w:p>
        </w:tc>
        <w:tc>
          <w:tcPr>
            <w:tcW w:type="dxa" w:w="2381"/>
            <w:shd w:val="clear" w:color="auto" w:fill="FFFFFF"/>
          </w:tcPr>
          <w:p>
            <w:pPr>
              <w:jc w:val="center"/>
            </w:pPr>
            <w:r>
              <w:rPr>
                <w:b w:val="0"/>
                <w:i w:val="0"/>
                <w:sz w:val="17"/>
                <w:u w:val="none"/>
              </w:rPr>
              <w:t>2026 최저임금 ₩10,320/hr 기준</w:t>
            </w:r>
          </w:p>
        </w:tc>
      </w:tr>
      <w:tr>
        <w:tc>
          <w:tcPr>
            <w:tcW w:type="dxa" w:w="2551"/>
            <w:shd w:val="clear" w:color="auto" w:fill="DEEBF7"/>
          </w:tcPr>
          <w:p>
            <w:pPr>
              <w:jc w:val="center"/>
            </w:pPr>
            <w:r>
              <w:rPr>
                <w:b/>
                <w:i w:val="0"/>
                <w:sz w:val="17"/>
                <w:u w:val="none"/>
              </w:rPr>
              <w:t>플랫폼 비용 절감</w:t>
            </w:r>
          </w:p>
        </w:tc>
        <w:tc>
          <w:tcPr>
            <w:tcW w:type="dxa" w:w="4252"/>
            <w:shd w:val="clear" w:color="auto" w:fill="DEEBF7"/>
          </w:tcPr>
          <w:p>
            <w:pPr>
              <w:jc w:val="center"/>
            </w:pPr>
            <w:r>
              <w:rPr>
                <w:b w:val="0"/>
                <w:i w:val="0"/>
                <w:sz w:val="17"/>
                <w:u w:val="none"/>
              </w:rPr>
              <w:t>₩287,000/월 (상용 도구 대비)</w:t>
            </w:r>
          </w:p>
        </w:tc>
        <w:tc>
          <w:tcPr>
            <w:tcW w:type="dxa" w:w="2381"/>
            <w:shd w:val="clear" w:color="auto" w:fill="DEEBF7"/>
          </w:tcPr>
          <w:p>
            <w:pPr>
              <w:jc w:val="center"/>
            </w:pPr>
            <w:r>
              <w:rPr>
                <w:b w:val="0"/>
                <w:i w:val="0"/>
                <w:sz w:val="17"/>
                <w:u w:val="none"/>
              </w:rPr>
              <w:t>연 ₩3,444,000</w:t>
            </w:r>
          </w:p>
        </w:tc>
      </w:tr>
      <w:tr>
        <w:tc>
          <w:tcPr>
            <w:tcW w:type="dxa" w:w="2551"/>
            <w:shd w:val="clear" w:color="auto" w:fill="FFFFFF"/>
          </w:tcPr>
          <w:p>
            <w:pPr>
              <w:jc w:val="center"/>
            </w:pPr>
            <w:r>
              <w:rPr>
                <w:b/>
                <w:i w:val="0"/>
                <w:sz w:val="17"/>
                <w:u w:val="none"/>
              </w:rPr>
              <w:t>Tampermonkey 스크립트</w:t>
            </w:r>
          </w:p>
        </w:tc>
        <w:tc>
          <w:tcPr>
            <w:tcW w:type="dxa" w:w="4252"/>
            <w:shd w:val="clear" w:color="auto" w:fill="FFFFFF"/>
          </w:tcPr>
          <w:p>
            <w:pPr>
              <w:jc w:val="center"/>
            </w:pPr>
            <w:r>
              <w:rPr>
                <w:b w:val="0"/>
                <w:i w:val="0"/>
                <w:sz w:val="17"/>
                <w:u w:val="none"/>
              </w:rPr>
              <w:t>4개 (GCX Reply, MCF×2, Invoice) — 전 에이전트 배포</w:t>
            </w:r>
          </w:p>
        </w:tc>
        <w:tc>
          <w:tcPr>
            <w:tcW w:type="dxa" w:w="2381"/>
            <w:shd w:val="clear" w:color="auto" w:fill="FFFFFF"/>
          </w:tcPr>
          <w:p>
            <w:pPr>
              <w:jc w:val="center"/>
            </w:pPr>
            <w:r>
              <w:rPr>
                <w:b w:val="0"/>
                <w:i w:val="0"/>
                <w:sz w:val="17"/>
                <w:u w:val="none"/>
              </w:rPr>
              <w:t>GitHub @updateURL 자동 업데이트</w:t>
            </w:r>
          </w:p>
        </w:tc>
      </w:tr>
    </w:tbl>
    <w:p/>
    <w:p>
      <w:r>
        <w:br w:type="page"/>
      </w:r>
    </w:p>
    <w:p>
      <w:pPr>
        <w:spacing w:before="200" w:after="100"/>
      </w:pPr>
      <w:r>
        <w:rPr>
          <w:b/>
          <w:i w:val="0"/>
          <w:color w:val="1B3A6B"/>
          <w:sz w:val="30"/>
          <w:u w:val="none"/>
        </w:rPr>
        <w:t>2. KPI 종합 평가표</w:t>
      </w:r>
    </w:p>
    <w:p>
      <w:pPr>
        <w:spacing w:before="60" w:after="60"/>
        <w:pBdr>
          <w:bottom w:val="single" w:sz="6" w:space="1" w:color="2E75B6"/>
        </w:pBdr>
      </w:pPr>
    </w:p>
    <w:tbl>
      <w:tblPr>
        <w:tblStyle w:val="TableGrid"/>
        <w:tblW w:type="auto" w:w="0"/>
        <w:jc w:val="center"/>
        <w:tblLook w:firstColumn="1" w:firstRow="1" w:lastColumn="0" w:lastRow="0" w:noHBand="0" w:noVBand="1" w:val="04A0"/>
      </w:tblPr>
      <w:tblGrid>
        <w:gridCol w:w="1096"/>
        <w:gridCol w:w="1096"/>
        <w:gridCol w:w="1096"/>
        <w:gridCol w:w="1096"/>
        <w:gridCol w:w="1096"/>
        <w:gridCol w:w="1096"/>
        <w:gridCol w:w="1096"/>
        <w:gridCol w:w="1096"/>
        <w:gridCol w:w="1096"/>
      </w:tblGrid>
      <w:tr>
        <w:tc>
          <w:tcPr>
            <w:tcW w:type="dxa" w:w="680"/>
            <w:shd w:val="clear" w:color="auto" w:fill="1B3A6B"/>
          </w:tcPr>
          <w:p>
            <w:pPr>
              <w:jc w:val="center"/>
            </w:pPr>
            <w:r>
              <w:rPr>
                <w:b/>
                <w:i w:val="0"/>
                <w:color w:val="FFFFFF"/>
                <w:sz w:val="16"/>
                <w:u w:val="none"/>
              </w:rPr>
              <w:t>구분</w:t>
            </w:r>
          </w:p>
        </w:tc>
        <w:tc>
          <w:tcPr>
            <w:tcW w:type="dxa" w:w="1984"/>
            <w:shd w:val="clear" w:color="auto" w:fill="1B3A6B"/>
          </w:tcPr>
          <w:p>
            <w:pPr>
              <w:jc w:val="center"/>
            </w:pPr>
            <w:r>
              <w:rPr>
                <w:b/>
                <w:i w:val="0"/>
                <w:color w:val="FFFFFF"/>
                <w:sz w:val="16"/>
                <w:u w:val="none"/>
              </w:rPr>
              <w:t>KPI 지표</w:t>
            </w:r>
          </w:p>
        </w:tc>
        <w:tc>
          <w:tcPr>
            <w:tcW w:type="dxa" w:w="1077"/>
            <w:shd w:val="clear" w:color="auto" w:fill="1B3A6B"/>
          </w:tcPr>
          <w:p>
            <w:pPr>
              <w:jc w:val="center"/>
            </w:pPr>
            <w:r>
              <w:rPr>
                <w:b/>
                <w:i w:val="0"/>
                <w:color w:val="FFFFFF"/>
                <w:sz w:val="16"/>
                <w:u w:val="none"/>
              </w:rPr>
              <w:t>목표</w:t>
              <w:br/>
              <w:t>(상반기)</w:t>
            </w:r>
          </w:p>
        </w:tc>
        <w:tc>
          <w:tcPr>
            <w:tcW w:type="dxa" w:w="510"/>
            <w:shd w:val="clear" w:color="auto" w:fill="1B3A6B"/>
          </w:tcPr>
          <w:p>
            <w:pPr>
              <w:jc w:val="center"/>
            </w:pPr>
            <w:r>
              <w:rPr>
                <w:b/>
                <w:i w:val="0"/>
                <w:color w:val="FFFFFF"/>
                <w:sz w:val="16"/>
                <w:u w:val="none"/>
              </w:rPr>
              <w:t>비중</w:t>
            </w:r>
          </w:p>
        </w:tc>
        <w:tc>
          <w:tcPr>
            <w:tcW w:type="dxa" w:w="680"/>
            <w:shd w:val="clear" w:color="auto" w:fill="1B3A6B"/>
          </w:tcPr>
          <w:p>
            <w:pPr>
              <w:jc w:val="center"/>
            </w:pPr>
            <w:r>
              <w:rPr>
                <w:b/>
                <w:i w:val="0"/>
                <w:color w:val="FFFFFF"/>
                <w:sz w:val="16"/>
                <w:u w:val="none"/>
              </w:rPr>
              <w:t>상위조직</w:t>
              <w:br/>
              <w:t>연계</w:t>
            </w:r>
          </w:p>
        </w:tc>
        <w:tc>
          <w:tcPr>
            <w:tcW w:type="dxa" w:w="2721"/>
            <w:shd w:val="clear" w:color="auto" w:fill="1B3A6B"/>
          </w:tcPr>
          <w:p>
            <w:pPr>
              <w:jc w:val="center"/>
            </w:pPr>
            <w:r>
              <w:rPr>
                <w:b/>
                <w:i w:val="0"/>
                <w:color w:val="FFFFFF"/>
                <w:sz w:val="16"/>
                <w:u w:val="none"/>
              </w:rPr>
              <w:t>핵심과제 / 세부활동</w:t>
            </w:r>
          </w:p>
        </w:tc>
        <w:tc>
          <w:tcPr>
            <w:tcW w:type="dxa" w:w="1417"/>
            <w:shd w:val="clear" w:color="auto" w:fill="1B3A6B"/>
          </w:tcPr>
          <w:p>
            <w:pPr>
              <w:jc w:val="center"/>
            </w:pPr>
            <w:r>
              <w:rPr>
                <w:b/>
                <w:i w:val="0"/>
                <w:color w:val="FFFFFF"/>
                <w:sz w:val="16"/>
                <w:u w:val="none"/>
              </w:rPr>
              <w:t>결과</w:t>
            </w:r>
          </w:p>
        </w:tc>
        <w:tc>
          <w:tcPr>
            <w:tcW w:type="dxa" w:w="1020"/>
            <w:shd w:val="clear" w:color="auto" w:fill="1B3A6B"/>
          </w:tcPr>
          <w:p>
            <w:pPr>
              <w:jc w:val="center"/>
            </w:pPr>
            <w:r>
              <w:rPr>
                <w:b/>
                <w:i w:val="0"/>
                <w:color w:val="FFFFFF"/>
                <w:sz w:val="16"/>
                <w:u w:val="none"/>
              </w:rPr>
              <w:t>환산</w:t>
            </w:r>
          </w:p>
        </w:tc>
        <w:tc>
          <w:tcPr>
            <w:tcW w:type="dxa" w:w="567"/>
            <w:shd w:val="clear" w:color="auto" w:fill="1B3A6B"/>
          </w:tcPr>
          <w:p>
            <w:pPr>
              <w:jc w:val="center"/>
            </w:pPr>
            <w:r>
              <w:rPr>
                <w:b/>
                <w:i w:val="0"/>
                <w:color w:val="FFFFFF"/>
                <w:sz w:val="16"/>
                <w:u w:val="none"/>
              </w:rPr>
              <w:t>점수</w:t>
              <w:br/>
              <w:t>등급</w:t>
            </w:r>
          </w:p>
        </w:tc>
      </w:tr>
      <w:tr>
        <w:tc>
          <w:tcPr>
            <w:tcW w:type="dxa" w:w="680"/>
            <w:shd w:val="clear" w:color="auto" w:fill="DEEBF7"/>
          </w:tcPr>
          <w:p>
            <w:pPr>
              <w:jc w:val="center"/>
            </w:pPr>
            <w:r>
              <w:rPr>
                <w:b/>
                <w:i w:val="0"/>
                <w:sz w:val="16"/>
                <w:u w:val="none"/>
              </w:rPr>
              <w:t>정량1</w:t>
            </w:r>
          </w:p>
        </w:tc>
        <w:tc>
          <w:tcPr>
            <w:tcW w:type="dxa" w:w="1984"/>
            <w:shd w:val="clear" w:color="auto" w:fill="DEEBF7"/>
          </w:tcPr>
          <w:p>
            <w:pPr>
              <w:jc w:val="left"/>
            </w:pPr>
            <w:r>
              <w:rPr>
                <w:b w:val="0"/>
                <w:i w:val="0"/>
                <w:sz w:val="16"/>
                <w:u w:val="none"/>
              </w:rPr>
              <w:t>DE기준 아마존 리뷰 평점 개선</w:t>
              <w:br/>
              <w:t>(S26 시리즈 전국가 Top20)</w:t>
            </w:r>
          </w:p>
        </w:tc>
        <w:tc>
          <w:tcPr>
            <w:tcW w:type="dxa" w:w="1077"/>
            <w:shd w:val="clear" w:color="auto" w:fill="DEEBF7"/>
          </w:tcPr>
          <w:p>
            <w:pPr>
              <w:jc w:val="center"/>
            </w:pPr>
            <w:r>
              <w:rPr>
                <w:b w:val="0"/>
                <w:i w:val="0"/>
                <w:sz w:val="16"/>
                <w:u w:val="none"/>
              </w:rPr>
              <w:t>3.3점</w:t>
            </w:r>
          </w:p>
        </w:tc>
        <w:tc>
          <w:tcPr>
            <w:tcW w:type="dxa" w:w="510"/>
            <w:shd w:val="clear" w:color="auto" w:fill="DEEBF7"/>
          </w:tcPr>
          <w:p>
            <w:pPr>
              <w:jc w:val="center"/>
            </w:pPr>
            <w:r>
              <w:rPr>
                <w:b w:val="0"/>
                <w:i w:val="0"/>
                <w:sz w:val="16"/>
                <w:u w:val="none"/>
              </w:rPr>
              <w:t>20%</w:t>
            </w:r>
          </w:p>
        </w:tc>
        <w:tc>
          <w:tcPr>
            <w:tcW w:type="dxa" w:w="680"/>
            <w:shd w:val="clear" w:color="auto" w:fill="DEEBF7"/>
          </w:tcPr>
          <w:p>
            <w:pPr>
              <w:jc w:val="center"/>
            </w:pPr>
            <w:r>
              <w:rPr>
                <w:b w:val="0"/>
                <w:i w:val="0"/>
                <w:sz w:val="16"/>
                <w:u w:val="none"/>
              </w:rPr>
              <w:t>연계</w:t>
            </w:r>
          </w:p>
        </w:tc>
        <w:tc>
          <w:tcPr>
            <w:tcW w:type="dxa" w:w="2721"/>
            <w:shd w:val="clear" w:color="auto" w:fill="DEEBF7"/>
          </w:tcPr>
          <w:p>
            <w:pPr>
              <w:jc w:val="left"/>
            </w:pPr>
            <w:r>
              <w:rPr>
                <w:b w:val="0"/>
                <w:i w:val="0"/>
                <w:sz w:val="16"/>
                <w:u w:val="none"/>
              </w:rPr>
              <w:t>• 8개국 자동 스크래핑 (MasterTrigger+Apify)</w:t>
              <w:br/>
              <w:t>• Gemini DR() AI 키워드 분류</w:t>
              <w:br/>
              <w:t>• Monday.com 이슈 보드 자동 싱크</w:t>
              <w:br/>
              <w:t>• S26/iPh17e 개별 모니터링 GAS</w:t>
            </w:r>
          </w:p>
        </w:tc>
        <w:tc>
          <w:tcPr>
            <w:tcW w:type="dxa" w:w="1417"/>
            <w:shd w:val="clear" w:color="auto" w:fill="DEEBF7"/>
          </w:tcPr>
          <w:p>
            <w:pPr>
              <w:jc w:val="left"/>
            </w:pPr>
            <w:r>
              <w:rPr>
                <w:b w:val="0"/>
                <w:i w:val="0"/>
                <w:sz w:val="16"/>
                <w:u w:val="none"/>
              </w:rPr>
              <w:t>시스템 완전 구축·운영 중</w:t>
              <w:br/>
              <w:t>(팀·에이전트 전원 실사용)</w:t>
            </w:r>
          </w:p>
        </w:tc>
        <w:tc>
          <w:tcPr>
            <w:tcW w:type="dxa" w:w="1020"/>
            <w:shd w:val="clear" w:color="auto" w:fill="DEEBF7"/>
          </w:tcPr>
          <w:p>
            <w:pPr>
              <w:jc w:val="center"/>
            </w:pPr>
            <w:r>
              <w:rPr>
                <w:b w:val="0"/>
                <w:i w:val="0"/>
                <w:sz w:val="16"/>
                <w:u w:val="none"/>
              </w:rPr>
              <w:t>평점 트래킹</w:t>
              <w:br/>
              <w:t>자동화 달성</w:t>
            </w:r>
          </w:p>
        </w:tc>
        <w:tc>
          <w:tcPr>
            <w:tcW w:type="dxa" w:w="567"/>
            <w:shd w:val="clear" w:color="auto" w:fill="C6EFCE"/>
          </w:tcPr>
          <w:p>
            <w:pPr>
              <w:jc w:val="center"/>
            </w:pPr>
            <w:r>
              <w:rPr>
                <w:b/>
                <w:i w:val="0"/>
                <w:sz w:val="16"/>
                <w:u w:val="none"/>
              </w:rPr>
              <w:t>S</w:t>
            </w:r>
          </w:p>
        </w:tc>
      </w:tr>
      <w:tr>
        <w:tc>
          <w:tcPr>
            <w:tcW w:type="dxa" w:w="680"/>
            <w:shd w:val="clear" w:color="auto" w:fill="FFFFFF"/>
          </w:tcPr>
          <w:p>
            <w:pPr>
              <w:jc w:val="center"/>
            </w:pPr>
            <w:r>
              <w:rPr>
                <w:b/>
                <w:i w:val="0"/>
                <w:sz w:val="16"/>
                <w:u w:val="none"/>
              </w:rPr>
              <w:t>정량2</w:t>
            </w:r>
          </w:p>
        </w:tc>
        <w:tc>
          <w:tcPr>
            <w:tcW w:type="dxa" w:w="1984"/>
            <w:shd w:val="clear" w:color="auto" w:fill="FFFFFF"/>
          </w:tcPr>
          <w:p>
            <w:pPr>
              <w:jc w:val="left"/>
            </w:pPr>
            <w:r>
              <w:rPr>
                <w:b w:val="0"/>
                <w:i w:val="0"/>
                <w:sz w:val="16"/>
                <w:u w:val="none"/>
              </w:rPr>
              <w:t>제품 이슈 공론화 (SIREN)</w:t>
              <w:br/>
              <w:t>20건 작성</w:t>
            </w:r>
          </w:p>
        </w:tc>
        <w:tc>
          <w:tcPr>
            <w:tcW w:type="dxa" w:w="1077"/>
            <w:shd w:val="clear" w:color="auto" w:fill="FFFFFF"/>
          </w:tcPr>
          <w:p>
            <w:pPr>
              <w:jc w:val="center"/>
            </w:pPr>
            <w:r>
              <w:rPr>
                <w:b w:val="0"/>
                <w:i w:val="0"/>
                <w:sz w:val="16"/>
                <w:u w:val="none"/>
              </w:rPr>
              <w:t>20건</w:t>
            </w:r>
          </w:p>
        </w:tc>
        <w:tc>
          <w:tcPr>
            <w:tcW w:type="dxa" w:w="510"/>
            <w:shd w:val="clear" w:color="auto" w:fill="FFFFFF"/>
          </w:tcPr>
          <w:p>
            <w:pPr>
              <w:jc w:val="center"/>
            </w:pPr>
            <w:r>
              <w:rPr>
                <w:b w:val="0"/>
                <w:i w:val="0"/>
                <w:sz w:val="16"/>
                <w:u w:val="none"/>
              </w:rPr>
              <w:t>30%</w:t>
            </w:r>
          </w:p>
        </w:tc>
        <w:tc>
          <w:tcPr>
            <w:tcW w:type="dxa" w:w="680"/>
            <w:shd w:val="clear" w:color="auto" w:fill="FFFFFF"/>
          </w:tcPr>
          <w:p>
            <w:pPr>
              <w:jc w:val="center"/>
            </w:pPr>
            <w:r>
              <w:rPr>
                <w:b w:val="0"/>
                <w:i w:val="0"/>
                <w:sz w:val="16"/>
                <w:u w:val="none"/>
              </w:rPr>
              <w:t>연계</w:t>
            </w:r>
          </w:p>
        </w:tc>
        <w:tc>
          <w:tcPr>
            <w:tcW w:type="dxa" w:w="2721"/>
            <w:shd w:val="clear" w:color="auto" w:fill="FFFFFF"/>
          </w:tcPr>
          <w:p>
            <w:pPr>
              <w:jc w:val="left"/>
            </w:pPr>
            <w:r>
              <w:rPr>
                <w:b w:val="0"/>
                <w:i w:val="0"/>
                <w:sz w:val="16"/>
                <w:u w:val="none"/>
              </w:rPr>
              <w:t>• Zendesk Daily Report → Chat 자동 전송</w:t>
              <w:br/>
              <w:t>• T2 에스컬레이션 실시간 Chat 알림</w:t>
              <w:br/>
              <w:t>• SIREN 시트 + Monday 보드 연동</w:t>
              <w:br/>
              <w:t>• TCK 리포트 97% 시간 단축</w:t>
            </w:r>
          </w:p>
        </w:tc>
        <w:tc>
          <w:tcPr>
            <w:tcW w:type="dxa" w:w="1417"/>
            <w:shd w:val="clear" w:color="auto" w:fill="FFFFFF"/>
          </w:tcPr>
          <w:p>
            <w:pPr>
              <w:jc w:val="left"/>
            </w:pPr>
            <w:r>
              <w:rPr>
                <w:b w:val="0"/>
                <w:i w:val="0"/>
                <w:sz w:val="16"/>
                <w:u w:val="none"/>
              </w:rPr>
              <w:t>이슈 공론화 인프라 신규 구축</w:t>
              <w:br/>
              <w:t>실시간 알림 → 즉각 대응</w:t>
            </w:r>
          </w:p>
        </w:tc>
        <w:tc>
          <w:tcPr>
            <w:tcW w:type="dxa" w:w="1020"/>
            <w:shd w:val="clear" w:color="auto" w:fill="FFFFFF"/>
          </w:tcPr>
          <w:p>
            <w:pPr>
              <w:jc w:val="center"/>
            </w:pPr>
            <w:r>
              <w:rPr>
                <w:b w:val="0"/>
                <w:i w:val="0"/>
                <w:sz w:val="16"/>
                <w:u w:val="none"/>
              </w:rPr>
              <w:t>공론화 속도</w:t>
              <w:br/>
              <w:t>대폭 향상</w:t>
            </w:r>
          </w:p>
        </w:tc>
        <w:tc>
          <w:tcPr>
            <w:tcW w:type="dxa" w:w="567"/>
            <w:shd w:val="clear" w:color="auto" w:fill="BDD7EE"/>
          </w:tcPr>
          <w:p>
            <w:pPr>
              <w:jc w:val="center"/>
            </w:pPr>
            <w:r>
              <w:rPr>
                <w:b/>
                <w:i w:val="0"/>
                <w:sz w:val="16"/>
                <w:u w:val="none"/>
              </w:rPr>
              <w:t>A</w:t>
            </w:r>
          </w:p>
        </w:tc>
      </w:tr>
      <w:tr>
        <w:tc>
          <w:tcPr>
            <w:tcW w:type="dxa" w:w="680"/>
            <w:shd w:val="clear" w:color="auto" w:fill="DEEBF7"/>
          </w:tcPr>
          <w:p>
            <w:pPr>
              <w:jc w:val="center"/>
            </w:pPr>
            <w:r>
              <w:rPr>
                <w:b/>
                <w:i w:val="0"/>
                <w:sz w:val="16"/>
                <w:u w:val="none"/>
              </w:rPr>
              <w:t>정량3</w:t>
            </w:r>
          </w:p>
        </w:tc>
        <w:tc>
          <w:tcPr>
            <w:tcW w:type="dxa" w:w="1984"/>
            <w:shd w:val="clear" w:color="auto" w:fill="DEEBF7"/>
          </w:tcPr>
          <w:p>
            <w:pPr>
              <w:jc w:val="left"/>
            </w:pPr>
            <w:r>
              <w:rPr>
                <w:b w:val="0"/>
                <w:i w:val="0"/>
                <w:sz w:val="16"/>
                <w:u w:val="none"/>
              </w:rPr>
              <w:t>고객경험·영업이익 개선 (MCF)</w:t>
              <w:br/>
              <w:t>월 200건 / 상반기 1,200건</w:t>
            </w:r>
          </w:p>
        </w:tc>
        <w:tc>
          <w:tcPr>
            <w:tcW w:type="dxa" w:w="1077"/>
            <w:shd w:val="clear" w:color="auto" w:fill="DEEBF7"/>
          </w:tcPr>
          <w:p>
            <w:pPr>
              <w:jc w:val="center"/>
            </w:pPr>
            <w:r>
              <w:rPr>
                <w:b w:val="0"/>
                <w:i w:val="0"/>
                <w:sz w:val="16"/>
                <w:u w:val="none"/>
              </w:rPr>
              <w:t>1,200건</w:t>
            </w:r>
          </w:p>
        </w:tc>
        <w:tc>
          <w:tcPr>
            <w:tcW w:type="dxa" w:w="510"/>
            <w:shd w:val="clear" w:color="auto" w:fill="DEEBF7"/>
          </w:tcPr>
          <w:p>
            <w:pPr>
              <w:jc w:val="center"/>
            </w:pPr>
            <w:r>
              <w:rPr>
                <w:b w:val="0"/>
                <w:i w:val="0"/>
                <w:sz w:val="16"/>
                <w:u w:val="none"/>
              </w:rPr>
              <w:t>30%</w:t>
            </w:r>
          </w:p>
        </w:tc>
        <w:tc>
          <w:tcPr>
            <w:tcW w:type="dxa" w:w="680"/>
            <w:shd w:val="clear" w:color="auto" w:fill="DEEBF7"/>
          </w:tcPr>
          <w:p>
            <w:pPr>
              <w:jc w:val="center"/>
            </w:pPr>
            <w:r>
              <w:rPr>
                <w:b w:val="0"/>
                <w:i w:val="0"/>
                <w:sz w:val="16"/>
                <w:u w:val="none"/>
              </w:rPr>
              <w:t>연계</w:t>
            </w:r>
          </w:p>
        </w:tc>
        <w:tc>
          <w:tcPr>
            <w:tcW w:type="dxa" w:w="2721"/>
            <w:shd w:val="clear" w:color="auto" w:fill="DEEBF7"/>
          </w:tcPr>
          <w:p>
            <w:pPr>
              <w:jc w:val="left"/>
            </w:pPr>
            <w:r>
              <w:rPr>
                <w:b w:val="0"/>
                <w:i w:val="0"/>
                <w:sz w:val="16"/>
                <w:u w:val="none"/>
              </w:rPr>
              <w:t>• MCF Autofill: 3분→10초/건 (94%↓)</w:t>
              <w:br/>
              <w:t>• GCX Reply: 주문조회 2.5분→3초 (98%↓)</w:t>
              <w:br/>
              <w:t>• =AMZTK()/=MCFFee(): 추적·수수료 자동화</w:t>
              <w:br/>
              <w:t>• 일일 미처리 알림 → 에이전트 즉시 처리</w:t>
            </w:r>
          </w:p>
        </w:tc>
        <w:tc>
          <w:tcPr>
            <w:tcW w:type="dxa" w:w="1417"/>
            <w:shd w:val="clear" w:color="auto" w:fill="DEEBF7"/>
          </w:tcPr>
          <w:p>
            <w:pPr>
              <w:jc w:val="left"/>
            </w:pPr>
            <w:r>
              <w:rPr>
                <w:b w:val="0"/>
                <w:i w:val="0"/>
                <w:sz w:val="16"/>
                <w:u w:val="none"/>
              </w:rPr>
              <w:t>처리 시간 ~94% 단축</w:t>
              <w:br/>
              <w:t>월 115 인시 절감 (팀+에이전트)</w:t>
            </w:r>
          </w:p>
        </w:tc>
        <w:tc>
          <w:tcPr>
            <w:tcW w:type="dxa" w:w="1020"/>
            <w:shd w:val="clear" w:color="auto" w:fill="DEEBF7"/>
          </w:tcPr>
          <w:p>
            <w:pPr>
              <w:jc w:val="center"/>
            </w:pPr>
            <w:r>
              <w:rPr>
                <w:b w:val="0"/>
                <w:i w:val="0"/>
                <w:sz w:val="16"/>
                <w:u w:val="none"/>
              </w:rPr>
              <w:t>MCF 효율</w:t>
              <w:br/>
              <w:t>120% ↑</w:t>
            </w:r>
          </w:p>
        </w:tc>
        <w:tc>
          <w:tcPr>
            <w:tcW w:type="dxa" w:w="567"/>
            <w:shd w:val="clear" w:color="auto" w:fill="C6EFCE"/>
          </w:tcPr>
          <w:p>
            <w:pPr>
              <w:jc w:val="center"/>
            </w:pPr>
            <w:r>
              <w:rPr>
                <w:b/>
                <w:i w:val="0"/>
                <w:sz w:val="16"/>
                <w:u w:val="none"/>
              </w:rPr>
              <w:t>S</w:t>
            </w:r>
          </w:p>
        </w:tc>
      </w:tr>
      <w:tr>
        <w:tc>
          <w:tcPr>
            <w:tcW w:type="dxa" w:w="680"/>
            <w:shd w:val="clear" w:color="auto" w:fill="FFFFFF"/>
          </w:tcPr>
          <w:p>
            <w:pPr>
              <w:jc w:val="center"/>
            </w:pPr>
            <w:r>
              <w:rPr>
                <w:b/>
                <w:i w:val="0"/>
                <w:sz w:val="16"/>
                <w:u w:val="none"/>
              </w:rPr>
              <w:t>정량4</w:t>
            </w:r>
          </w:p>
        </w:tc>
        <w:tc>
          <w:tcPr>
            <w:tcW w:type="dxa" w:w="1984"/>
            <w:shd w:val="clear" w:color="auto" w:fill="FFFFFF"/>
          </w:tcPr>
          <w:p>
            <w:pPr>
              <w:jc w:val="left"/>
            </w:pPr>
            <w:r>
              <w:rPr>
                <w:b w:val="0"/>
                <w:i w:val="0"/>
                <w:sz w:val="16"/>
                <w:u w:val="none"/>
              </w:rPr>
              <w:t>CX 만족도 + 업무 자동화</w:t>
              <w:br/>
              <w:t>10건</w:t>
            </w:r>
          </w:p>
        </w:tc>
        <w:tc>
          <w:tcPr>
            <w:tcW w:type="dxa" w:w="1077"/>
            <w:shd w:val="clear" w:color="auto" w:fill="FFFFFF"/>
          </w:tcPr>
          <w:p>
            <w:pPr>
              <w:jc w:val="center"/>
            </w:pPr>
            <w:r>
              <w:rPr>
                <w:b w:val="0"/>
                <w:i w:val="0"/>
                <w:sz w:val="16"/>
                <w:u w:val="none"/>
              </w:rPr>
              <w:t>자동화</w:t>
              <w:br/>
              <w:t>10건</w:t>
            </w:r>
          </w:p>
        </w:tc>
        <w:tc>
          <w:tcPr>
            <w:tcW w:type="dxa" w:w="510"/>
            <w:shd w:val="clear" w:color="auto" w:fill="FFFFFF"/>
          </w:tcPr>
          <w:p>
            <w:pPr>
              <w:jc w:val="center"/>
            </w:pPr>
            <w:r>
              <w:rPr>
                <w:b w:val="0"/>
                <w:i w:val="0"/>
                <w:sz w:val="16"/>
                <w:u w:val="none"/>
              </w:rPr>
              <w:t>20%</w:t>
            </w:r>
          </w:p>
        </w:tc>
        <w:tc>
          <w:tcPr>
            <w:tcW w:type="dxa" w:w="680"/>
            <w:shd w:val="clear" w:color="auto" w:fill="FFFFFF"/>
          </w:tcPr>
          <w:p>
            <w:pPr>
              <w:jc w:val="center"/>
            </w:pPr>
            <w:r>
              <w:rPr>
                <w:b w:val="0"/>
                <w:i w:val="0"/>
                <w:sz w:val="16"/>
                <w:u w:val="none"/>
              </w:rPr>
              <w:t>연계</w:t>
            </w:r>
          </w:p>
        </w:tc>
        <w:tc>
          <w:tcPr>
            <w:tcW w:type="dxa" w:w="2721"/>
            <w:shd w:val="clear" w:color="auto" w:fill="FFFFFF"/>
          </w:tcPr>
          <w:p>
            <w:pPr>
              <w:jc w:val="left"/>
            </w:pPr>
            <w:r>
              <w:rPr>
                <w:b w:val="0"/>
                <w:i w:val="0"/>
                <w:sz w:val="16"/>
                <w:u w:val="none"/>
              </w:rPr>
              <w:t>• 자동화 15건 완료 (목표 150%)</w:t>
              <w:br/>
              <w:t>• Bi-Weekly 슬라이드 자동화</w:t>
              <w:br/>
              <w:t>• 협업 부서 서포트 4건</w:t>
              <w:br/>
              <w:t>• SP-API×4리전 + 외부 API 10개 연동</w:t>
            </w:r>
          </w:p>
        </w:tc>
        <w:tc>
          <w:tcPr>
            <w:tcW w:type="dxa" w:w="1417"/>
            <w:shd w:val="clear" w:color="auto" w:fill="FFFFFF"/>
          </w:tcPr>
          <w:p>
            <w:pPr>
              <w:jc w:val="left"/>
            </w:pPr>
            <w:r>
              <w:rPr>
                <w:b w:val="0"/>
                <w:i w:val="0"/>
                <w:sz w:val="16"/>
                <w:u w:val="none"/>
              </w:rPr>
              <w:t>15건 / 목표 10건</w:t>
              <w:br/>
              <w:t>= 150% (상한 120%)</w:t>
            </w:r>
          </w:p>
        </w:tc>
        <w:tc>
          <w:tcPr>
            <w:tcW w:type="dxa" w:w="1020"/>
            <w:shd w:val="clear" w:color="auto" w:fill="FFFFFF"/>
          </w:tcPr>
          <w:p>
            <w:pPr>
              <w:jc w:val="center"/>
            </w:pPr>
            <w:r>
              <w:rPr>
                <w:b w:val="0"/>
                <w:i w:val="0"/>
                <w:sz w:val="16"/>
                <w:u w:val="none"/>
              </w:rPr>
              <w:t>달성률</w:t>
              <w:br/>
              <w:t>120% → S</w:t>
            </w:r>
          </w:p>
        </w:tc>
        <w:tc>
          <w:tcPr>
            <w:tcW w:type="dxa" w:w="567"/>
            <w:shd w:val="clear" w:color="auto" w:fill="C6EFCE"/>
          </w:tcPr>
          <w:p>
            <w:pPr>
              <w:jc w:val="center"/>
            </w:pPr>
            <w:r>
              <w:rPr>
                <w:b/>
                <w:i w:val="0"/>
                <w:sz w:val="16"/>
                <w:u w:val="none"/>
              </w:rPr>
              <w:t>S</w:t>
            </w:r>
          </w:p>
        </w:tc>
      </w:tr>
    </w:tbl>
    <w:p/>
    <w:p>
      <w:r>
        <w:br w:type="page"/>
      </w:r>
    </w:p>
    <w:p>
      <w:pPr>
        <w:spacing w:before="200" w:after="100"/>
      </w:pPr>
      <w:r>
        <w:rPr>
          <w:b/>
          <w:i w:val="0"/>
          <w:color w:val="1B3A6B"/>
          <w:sz w:val="28"/>
          <w:u w:val="none"/>
        </w:rPr>
        <w:t>3. 정량지표 1 — 아마존 리뷰 평점 모니터링 자동화 (비중 20%)</w:t>
      </w:r>
    </w:p>
    <w:p>
      <w:pPr>
        <w:spacing w:before="60" w:after="60"/>
        <w:pBdr>
          <w:bottom w:val="single" w:sz="6" w:space="1" w:color="2E75B6"/>
        </w:pBdr>
      </w:pPr>
    </w:p>
    <w:p>
      <w:pPr>
        <w:spacing w:before="0" w:after="80"/>
      </w:pPr>
      <w:r>
        <w:rPr>
          <w:b w:val="0"/>
          <w:i w:val="0"/>
          <w:color w:val="000000"/>
          <w:sz w:val="20"/>
          <w:u w:val="none"/>
        </w:rPr>
        <w:t>상반기 목표: S26 시리즈 전국가 통합 기준 CASE 판매 Top20 ASINs 평점 3.3점 달성 및 배드 리뷰 평점 모니터링 트래킹 시스템 자동화 구축.</w:t>
        <w:br/>
        <w:t>→ 8 제품군 × 8개국 = 64개 Product-Country 조합에 대해 매일 09:00 KST 자동 수집·배포·AI 분류 체계를 구축하여 팀원 및 에이전트 전원이 실시간 리뷰 데이터를 활용 중입니다.</w:t>
      </w:r>
    </w:p>
    <w:p>
      <w:pPr>
        <w:spacing w:before="120" w:after="100"/>
      </w:pPr>
      <w:r>
        <w:rPr>
          <w:b/>
          <w:i w:val="0"/>
          <w:color w:val="2E75B6"/>
          <w:sz w:val="22"/>
          <w:u w:val="none"/>
        </w:rPr>
        <w:t>▶ 실사용 화면 — Amazon 리뷰 모니터링 시트 (MasterTrigger 자동 배포)</w:t>
      </w:r>
    </w:p>
    <w:p>
      <w:pPr>
        <w:spacing w:before="0" w:after="80"/>
      </w:pPr>
      <w:r>
        <w:rPr>
          <w:b w:val="0"/>
          <w:i w:val="0"/>
          <w:color w:val="595959"/>
          <w:sz w:val="18"/>
          <w:u w:val="none"/>
        </w:rPr>
        <w:t>[이미지 없음: Screenshot 2026-05-06 at 12.23.20 PM.png]</w:t>
      </w:r>
    </w:p>
    <w:p>
      <w:pPr>
        <w:spacing w:before="80" w:after="100"/>
      </w:pPr>
      <w:r>
        <w:rPr>
          <w:b/>
          <w:i w:val="0"/>
          <w:color w:val="2E75B6"/>
          <w:sz w:val="22"/>
          <w:u w:val="none"/>
        </w:rPr>
        <w:t>▶ 실사용 화면 — Apify 리뷰 스크래핑 Google Chat 알림</w:t>
      </w:r>
    </w:p>
    <w:p>
      <w:pPr>
        <w:spacing w:before="0" w:after="80"/>
      </w:pPr>
      <w:r>
        <w:rPr>
          <w:b w:val="0"/>
          <w:i w:val="0"/>
          <w:color w:val="595959"/>
          <w:sz w:val="18"/>
          <w:u w:val="none"/>
        </w:rPr>
        <w:t>[이미지 없음: Screenshot 2026-03-26 at 9.33.49 AM.png]</w:t>
      </w:r>
    </w:p>
    <w:p>
      <w:pPr>
        <w:spacing w:before="80" w:after="100"/>
      </w:pPr>
      <w:r>
        <w:rPr>
          <w:b/>
          <w:i w:val="0"/>
          <w:color w:val="2E75B6"/>
          <w:sz w:val="22"/>
          <w:u w:val="none"/>
        </w:rPr>
        <w:t>▶ 구축 시스템</w:t>
      </w:r>
    </w:p>
    <w:tbl>
      <w:tblPr>
        <w:tblStyle w:val="TableGrid"/>
        <w:tblW w:type="auto" w:w="0"/>
        <w:jc w:val="center"/>
        <w:tblLook w:firstColumn="1" w:firstRow="1" w:lastColumn="0" w:lastRow="0" w:noHBand="0" w:noVBand="1" w:val="04A0"/>
      </w:tblPr>
      <w:tblGrid>
        <w:gridCol w:w="2466"/>
        <w:gridCol w:w="2466"/>
        <w:gridCol w:w="2466"/>
        <w:gridCol w:w="2466"/>
      </w:tblGrid>
      <w:tr>
        <w:tc>
          <w:tcPr>
            <w:tcW w:type="dxa" w:w="1984"/>
            <w:shd w:val="clear" w:color="auto" w:fill="2E75B6"/>
          </w:tcPr>
          <w:p>
            <w:pPr>
              <w:jc w:val="center"/>
            </w:pPr>
            <w:r>
              <w:rPr>
                <w:b/>
                <w:i w:val="0"/>
                <w:color w:val="FFFFFF"/>
                <w:sz w:val="17"/>
                <w:u w:val="none"/>
              </w:rPr>
              <w:t>시스템</w:t>
            </w:r>
          </w:p>
        </w:tc>
        <w:tc>
          <w:tcPr>
            <w:tcW w:type="dxa" w:w="1701"/>
            <w:shd w:val="clear" w:color="auto" w:fill="2E75B6"/>
          </w:tcPr>
          <w:p>
            <w:pPr>
              <w:jc w:val="center"/>
            </w:pPr>
            <w:r>
              <w:rPr>
                <w:b/>
                <w:i w:val="0"/>
                <w:color w:val="FFFFFF"/>
                <w:sz w:val="17"/>
                <w:u w:val="none"/>
              </w:rPr>
              <w:t>대상</w:t>
            </w:r>
          </w:p>
        </w:tc>
        <w:tc>
          <w:tcPr>
            <w:tcW w:type="dxa" w:w="2551"/>
            <w:shd w:val="clear" w:color="auto" w:fill="2E75B6"/>
          </w:tcPr>
          <w:p>
            <w:pPr>
              <w:jc w:val="center"/>
            </w:pPr>
            <w:r>
              <w:rPr>
                <w:b/>
                <w:i w:val="0"/>
                <w:color w:val="FFFFFF"/>
                <w:sz w:val="17"/>
                <w:u w:val="none"/>
              </w:rPr>
              <w:t>기능</w:t>
            </w:r>
          </w:p>
        </w:tc>
        <w:tc>
          <w:tcPr>
            <w:tcW w:type="dxa" w:w="2381"/>
            <w:shd w:val="clear" w:color="auto" w:fill="2E75B6"/>
          </w:tcPr>
          <w:p>
            <w:pPr>
              <w:jc w:val="center"/>
            </w:pPr>
            <w:r>
              <w:rPr>
                <w:b/>
                <w:i w:val="0"/>
                <w:color w:val="FFFFFF"/>
                <w:sz w:val="17"/>
                <w:u w:val="none"/>
              </w:rPr>
              <w:t>성과</w:t>
            </w:r>
          </w:p>
        </w:tc>
      </w:tr>
      <w:tr>
        <w:tc>
          <w:tcPr>
            <w:tcW w:type="dxa" w:w="1984"/>
            <w:shd w:val="clear" w:color="auto" w:fill="DEEBF7"/>
          </w:tcPr>
          <w:p>
            <w:pPr>
              <w:jc w:val="center"/>
            </w:pPr>
            <w:r>
              <w:rPr>
                <w:b/>
                <w:i w:val="0"/>
                <w:sz w:val="17"/>
                <w:u w:val="none"/>
              </w:rPr>
              <w:t>MasterTrigger (GAS)</w:t>
            </w:r>
          </w:p>
        </w:tc>
        <w:tc>
          <w:tcPr>
            <w:tcW w:type="dxa" w:w="1701"/>
            <w:shd w:val="clear" w:color="auto" w:fill="DEEBF7"/>
          </w:tcPr>
          <w:p>
            <w:pPr>
              <w:jc w:val="center"/>
            </w:pPr>
            <w:r>
              <w:rPr>
                <w:b w:val="0"/>
                <w:i w:val="0"/>
                <w:sz w:val="17"/>
                <w:u w:val="none"/>
              </w:rPr>
              <w:t>8제품 × 8개국</w:t>
            </w:r>
          </w:p>
        </w:tc>
        <w:tc>
          <w:tcPr>
            <w:tcW w:type="dxa" w:w="2551"/>
            <w:shd w:val="clear" w:color="auto" w:fill="DEEBF7"/>
          </w:tcPr>
          <w:p>
            <w:pPr>
              <w:jc w:val="center"/>
            </w:pPr>
            <w:r>
              <w:rPr>
                <w:b w:val="0"/>
                <w:i w:val="0"/>
                <w:sz w:val="17"/>
                <w:u w:val="none"/>
              </w:rPr>
              <w:t>매일 09:00 KST Apify → Sheets 자동 배포</w:t>
            </w:r>
          </w:p>
        </w:tc>
        <w:tc>
          <w:tcPr>
            <w:tcW w:type="dxa" w:w="2381"/>
            <w:shd w:val="clear" w:color="auto" w:fill="DEEBF7"/>
          </w:tcPr>
          <w:p>
            <w:pPr>
              <w:jc w:val="center"/>
            </w:pPr>
            <w:r>
              <w:rPr>
                <w:b w:val="0"/>
                <w:i w:val="0"/>
                <w:sz w:val="17"/>
                <w:u w:val="none"/>
              </w:rPr>
              <w:t>수작업 0 (기존 ~39 인시/월)</w:t>
            </w:r>
          </w:p>
        </w:tc>
      </w:tr>
      <w:tr>
        <w:tc>
          <w:tcPr>
            <w:tcW w:type="dxa" w:w="1984"/>
            <w:shd w:val="clear" w:color="auto" w:fill="FFFFFF"/>
          </w:tcPr>
          <w:p>
            <w:pPr>
              <w:jc w:val="center"/>
            </w:pPr>
            <w:r>
              <w:rPr>
                <w:b/>
                <w:i w:val="0"/>
                <w:sz w:val="17"/>
                <w:u w:val="none"/>
              </w:rPr>
              <w:t>Apify/Axesso 연동</w:t>
            </w:r>
          </w:p>
        </w:tc>
        <w:tc>
          <w:tcPr>
            <w:tcW w:type="dxa" w:w="1701"/>
            <w:shd w:val="clear" w:color="auto" w:fill="FFFFFF"/>
          </w:tcPr>
          <w:p>
            <w:pPr>
              <w:jc w:val="center"/>
            </w:pPr>
            <w:r>
              <w:rPr>
                <w:b w:val="0"/>
                <w:i w:val="0"/>
                <w:sz w:val="17"/>
                <w:u w:val="none"/>
              </w:rPr>
              <w:t>공개 Amazon 리뷰</w:t>
            </w:r>
          </w:p>
        </w:tc>
        <w:tc>
          <w:tcPr>
            <w:tcW w:type="dxa" w:w="2551"/>
            <w:shd w:val="clear" w:color="auto" w:fill="FFFFFF"/>
          </w:tcPr>
          <w:p>
            <w:pPr>
              <w:jc w:val="center"/>
            </w:pPr>
            <w:r>
              <w:rPr>
                <w:b w:val="0"/>
                <w:i w:val="0"/>
                <w:sz w:val="17"/>
                <w:u w:val="none"/>
              </w:rPr>
              <w:t>15개 Actor Task 클라우드 자동 실행</w:t>
            </w:r>
          </w:p>
        </w:tc>
        <w:tc>
          <w:tcPr>
            <w:tcW w:type="dxa" w:w="2381"/>
            <w:shd w:val="clear" w:color="auto" w:fill="FFFFFF"/>
          </w:tcPr>
          <w:p>
            <w:pPr>
              <w:jc w:val="center"/>
            </w:pPr>
            <w:r>
              <w:rPr>
                <w:b w:val="0"/>
                <w:i w:val="0"/>
                <w:sz w:val="17"/>
                <w:u w:val="none"/>
              </w:rPr>
              <w:t>Apify 토큰 1개로 전제품 관리</w:t>
            </w:r>
          </w:p>
        </w:tc>
      </w:tr>
      <w:tr>
        <w:tc>
          <w:tcPr>
            <w:tcW w:type="dxa" w:w="1984"/>
            <w:shd w:val="clear" w:color="auto" w:fill="DEEBF7"/>
          </w:tcPr>
          <w:p>
            <w:pPr>
              <w:jc w:val="center"/>
            </w:pPr>
            <w:r>
              <w:rPr>
                <w:b/>
                <w:i w:val="0"/>
                <w:sz w:val="17"/>
                <w:u w:val="none"/>
              </w:rPr>
              <w:t>SC_Review_Scraper</w:t>
            </w:r>
          </w:p>
        </w:tc>
        <w:tc>
          <w:tcPr>
            <w:tcW w:type="dxa" w:w="1701"/>
            <w:shd w:val="clear" w:color="auto" w:fill="DEEBF7"/>
          </w:tcPr>
          <w:p>
            <w:pPr>
              <w:jc w:val="center"/>
            </w:pPr>
            <w:r>
              <w:rPr>
                <w:b w:val="0"/>
                <w:i w:val="0"/>
                <w:sz w:val="17"/>
                <w:u w:val="none"/>
              </w:rPr>
              <w:t>Seller Central 리뷰</w:t>
            </w:r>
          </w:p>
        </w:tc>
        <w:tc>
          <w:tcPr>
            <w:tcW w:type="dxa" w:w="2551"/>
            <w:shd w:val="clear" w:color="auto" w:fill="DEEBF7"/>
          </w:tcPr>
          <w:p>
            <w:pPr>
              <w:jc w:val="center"/>
            </w:pPr>
            <w:r>
              <w:rPr>
                <w:b w:val="0"/>
                <w:i w:val="0"/>
                <w:sz w:val="17"/>
                <w:u w:val="none"/>
              </w:rPr>
              <w:t>US/EU/JP/IN Playwright 병렬 스크래핑</w:t>
            </w:r>
          </w:p>
        </w:tc>
        <w:tc>
          <w:tcPr>
            <w:tcW w:type="dxa" w:w="2381"/>
            <w:shd w:val="clear" w:color="auto" w:fill="DEEBF7"/>
          </w:tcPr>
          <w:p>
            <w:pPr>
              <w:jc w:val="center"/>
            </w:pPr>
            <w:r>
              <w:rPr>
                <w:b w:val="0"/>
                <w:i w:val="0"/>
                <w:sz w:val="17"/>
                <w:u w:val="none"/>
              </w:rPr>
              <w:t>Apify 추가 비용 없이 SC 리뷰 수집</w:t>
            </w:r>
          </w:p>
        </w:tc>
      </w:tr>
      <w:tr>
        <w:tc>
          <w:tcPr>
            <w:tcW w:type="dxa" w:w="1984"/>
            <w:shd w:val="clear" w:color="auto" w:fill="FFFFFF"/>
          </w:tcPr>
          <w:p>
            <w:pPr>
              <w:jc w:val="center"/>
            </w:pPr>
            <w:r>
              <w:rPr>
                <w:b/>
                <w:i w:val="0"/>
                <w:sz w:val="17"/>
                <w:u w:val="none"/>
              </w:rPr>
              <w:t>Amazon DP Scraper</w:t>
            </w:r>
          </w:p>
        </w:tc>
        <w:tc>
          <w:tcPr>
            <w:tcW w:type="dxa" w:w="1701"/>
            <w:shd w:val="clear" w:color="auto" w:fill="FFFFFF"/>
          </w:tcPr>
          <w:p>
            <w:pPr>
              <w:jc w:val="center"/>
            </w:pPr>
            <w:r>
              <w:rPr>
                <w:b w:val="0"/>
                <w:i w:val="0"/>
                <w:sz w:val="17"/>
                <w:u w:val="none"/>
              </w:rPr>
              <w:t>제품 페이지 평점</w:t>
            </w:r>
          </w:p>
        </w:tc>
        <w:tc>
          <w:tcPr>
            <w:tcW w:type="dxa" w:w="2551"/>
            <w:shd w:val="clear" w:color="auto" w:fill="FFFFFF"/>
          </w:tcPr>
          <w:p>
            <w:pPr>
              <w:jc w:val="center"/>
            </w:pPr>
            <w:r>
              <w:rPr>
                <w:b w:val="0"/>
                <w:i w:val="0"/>
                <w:sz w:val="17"/>
                <w:u w:val="none"/>
              </w:rPr>
              <w:t>8개 도메인 동시 비동기 수집 + Excel</w:t>
            </w:r>
          </w:p>
        </w:tc>
        <w:tc>
          <w:tcPr>
            <w:tcW w:type="dxa" w:w="2381"/>
            <w:shd w:val="clear" w:color="auto" w:fill="FFFFFF"/>
          </w:tcPr>
          <w:p>
            <w:pPr>
              <w:jc w:val="center"/>
            </w:pPr>
            <w:r>
              <w:rPr>
                <w:b w:val="0"/>
                <w:i w:val="0"/>
                <w:sz w:val="17"/>
                <w:u w:val="none"/>
              </w:rPr>
              <w:t>64개 조합 일괄 처리</w:t>
            </w:r>
          </w:p>
        </w:tc>
      </w:tr>
      <w:tr>
        <w:tc>
          <w:tcPr>
            <w:tcW w:type="dxa" w:w="1984"/>
            <w:shd w:val="clear" w:color="auto" w:fill="DEEBF7"/>
          </w:tcPr>
          <w:p>
            <w:pPr>
              <w:jc w:val="center"/>
            </w:pPr>
            <w:r>
              <w:rPr>
                <w:b/>
                <w:i w:val="0"/>
                <w:sz w:val="17"/>
                <w:u w:val="none"/>
              </w:rPr>
              <w:t>Gemini DR() 함수</w:t>
            </w:r>
          </w:p>
        </w:tc>
        <w:tc>
          <w:tcPr>
            <w:tcW w:type="dxa" w:w="1701"/>
            <w:shd w:val="clear" w:color="auto" w:fill="DEEBF7"/>
          </w:tcPr>
          <w:p>
            <w:pPr>
              <w:jc w:val="center"/>
            </w:pPr>
            <w:r>
              <w:rPr>
                <w:b w:val="0"/>
                <w:i w:val="0"/>
                <w:sz w:val="17"/>
                <w:u w:val="none"/>
              </w:rPr>
              <w:t>AI 키워드 분류</w:t>
            </w:r>
          </w:p>
        </w:tc>
        <w:tc>
          <w:tcPr>
            <w:tcW w:type="dxa" w:w="2551"/>
            <w:shd w:val="clear" w:color="auto" w:fill="DEEBF7"/>
          </w:tcPr>
          <w:p>
            <w:pPr>
              <w:jc w:val="center"/>
            </w:pPr>
            <w:r>
              <w:rPr>
                <w:b w:val="0"/>
                <w:i w:val="0"/>
                <w:sz w:val="17"/>
                <w:u w:val="none"/>
              </w:rPr>
              <w:t>리뷰 본문→인입사유(AI) 자동 분류</w:t>
            </w:r>
          </w:p>
        </w:tc>
        <w:tc>
          <w:tcPr>
            <w:tcW w:type="dxa" w:w="2381"/>
            <w:shd w:val="clear" w:color="auto" w:fill="DEEBF7"/>
          </w:tcPr>
          <w:p>
            <w:pPr>
              <w:jc w:val="center"/>
            </w:pPr>
            <w:r>
              <w:rPr>
                <w:b w:val="0"/>
                <w:i w:val="0"/>
                <w:sz w:val="17"/>
                <w:u w:val="none"/>
              </w:rPr>
              <w:t>에이전트 수동 분류 작업 제거</w:t>
            </w:r>
          </w:p>
        </w:tc>
      </w:tr>
      <w:tr>
        <w:tc>
          <w:tcPr>
            <w:tcW w:type="dxa" w:w="1984"/>
            <w:shd w:val="clear" w:color="auto" w:fill="FFFFFF"/>
          </w:tcPr>
          <w:p>
            <w:pPr>
              <w:jc w:val="center"/>
            </w:pPr>
            <w:r>
              <w:rPr>
                <w:b/>
                <w:i w:val="0"/>
                <w:sz w:val="17"/>
                <w:u w:val="none"/>
              </w:rPr>
              <w:t>Glx26/iPh17e_Monday</w:t>
            </w:r>
          </w:p>
        </w:tc>
        <w:tc>
          <w:tcPr>
            <w:tcW w:type="dxa" w:w="1701"/>
            <w:shd w:val="clear" w:color="auto" w:fill="FFFFFF"/>
          </w:tcPr>
          <w:p>
            <w:pPr>
              <w:jc w:val="center"/>
            </w:pPr>
            <w:r>
              <w:rPr>
                <w:b w:val="0"/>
                <w:i w:val="0"/>
                <w:sz w:val="17"/>
                <w:u w:val="none"/>
              </w:rPr>
              <w:t>S26·17e 전용</w:t>
            </w:r>
          </w:p>
        </w:tc>
        <w:tc>
          <w:tcPr>
            <w:tcW w:type="dxa" w:w="2551"/>
            <w:shd w:val="clear" w:color="auto" w:fill="FFFFFF"/>
          </w:tcPr>
          <w:p>
            <w:pPr>
              <w:jc w:val="center"/>
            </w:pPr>
            <w:r>
              <w:rPr>
                <w:b w:val="0"/>
                <w:i w:val="0"/>
                <w:sz w:val="17"/>
                <w:u w:val="none"/>
              </w:rPr>
              <w:t>Monday.com 보드 자동 싱크</w:t>
            </w:r>
          </w:p>
        </w:tc>
        <w:tc>
          <w:tcPr>
            <w:tcW w:type="dxa" w:w="2381"/>
            <w:shd w:val="clear" w:color="auto" w:fill="FFFFFF"/>
          </w:tcPr>
          <w:p>
            <w:pPr>
              <w:jc w:val="center"/>
            </w:pPr>
            <w:r>
              <w:rPr>
                <w:b w:val="0"/>
                <w:i w:val="0"/>
                <w:sz w:val="17"/>
                <w:u w:val="none"/>
              </w:rPr>
              <w:t>생산·품질팀 협업 연계</w:t>
            </w:r>
          </w:p>
        </w:tc>
      </w:tr>
    </w:tbl>
    <w:p/>
    <w:p>
      <w:pPr>
        <w:spacing w:before="80" w:after="100"/>
      </w:pPr>
      <w:r>
        <w:rPr>
          <w:b/>
          <w:i w:val="0"/>
          <w:color w:val="2E75B6"/>
          <w:sz w:val="22"/>
          <w:u w:val="none"/>
        </w:rPr>
        <w:t>▶ Before vs After</w:t>
      </w:r>
    </w:p>
    <w:tbl>
      <w:tblPr>
        <w:tblStyle w:val="TableGrid"/>
        <w:tblW w:type="auto" w:w="0"/>
        <w:jc w:val="center"/>
        <w:tblLook w:firstColumn="1" w:firstRow="1" w:lastColumn="0" w:lastRow="0" w:noHBand="0" w:noVBand="1" w:val="04A0"/>
      </w:tblPr>
      <w:tblGrid>
        <w:gridCol w:w="3289"/>
        <w:gridCol w:w="3289"/>
        <w:gridCol w:w="3289"/>
      </w:tblGrid>
      <w:tr>
        <w:tc>
          <w:tcPr>
            <w:tcW w:type="dxa" w:w="1984"/>
            <w:shd w:val="clear" w:color="auto" w:fill="378644"/>
          </w:tcPr>
          <w:p>
            <w:pPr>
              <w:jc w:val="center"/>
            </w:pPr>
            <w:r>
              <w:rPr>
                <w:b/>
                <w:i w:val="0"/>
                <w:color w:val="FFFFFF"/>
                <w:sz w:val="17"/>
                <w:u w:val="none"/>
              </w:rPr>
              <w:t>항목</w:t>
            </w:r>
          </w:p>
        </w:tc>
        <w:tc>
          <w:tcPr>
            <w:tcW w:type="dxa" w:w="2835"/>
            <w:shd w:val="clear" w:color="auto" w:fill="378644"/>
          </w:tcPr>
          <w:p>
            <w:pPr>
              <w:jc w:val="center"/>
            </w:pPr>
            <w:r>
              <w:rPr>
                <w:b/>
                <w:i w:val="0"/>
                <w:color w:val="FFFFFF"/>
                <w:sz w:val="17"/>
                <w:u w:val="none"/>
              </w:rPr>
              <w:t>Before (수작업)</w:t>
            </w:r>
          </w:p>
        </w:tc>
        <w:tc>
          <w:tcPr>
            <w:tcW w:type="dxa" w:w="3231"/>
            <w:shd w:val="clear" w:color="auto" w:fill="378644"/>
          </w:tcPr>
          <w:p>
            <w:pPr>
              <w:jc w:val="center"/>
            </w:pPr>
            <w:r>
              <w:rPr>
                <w:b/>
                <w:i w:val="0"/>
                <w:color w:val="FFFFFF"/>
                <w:sz w:val="17"/>
                <w:u w:val="none"/>
              </w:rPr>
              <w:t>After (자동화 — 현재 운영 중)</w:t>
            </w:r>
          </w:p>
        </w:tc>
      </w:tr>
      <w:tr>
        <w:tc>
          <w:tcPr>
            <w:tcW w:type="dxa" w:w="1984"/>
            <w:shd w:val="clear" w:color="auto" w:fill="DEEBF7"/>
          </w:tcPr>
          <w:p>
            <w:pPr>
              <w:jc w:val="center"/>
            </w:pPr>
            <w:r>
              <w:rPr>
                <w:b/>
                <w:i w:val="0"/>
                <w:sz w:val="17"/>
                <w:u w:val="none"/>
              </w:rPr>
              <w:t>데이터 수집</w:t>
            </w:r>
          </w:p>
        </w:tc>
        <w:tc>
          <w:tcPr>
            <w:tcW w:type="dxa" w:w="2835"/>
            <w:shd w:val="clear" w:color="auto" w:fill="DEEBF7"/>
          </w:tcPr>
          <w:p>
            <w:pPr>
              <w:jc w:val="center"/>
            </w:pPr>
            <w:r>
              <w:rPr>
                <w:b w:val="0"/>
                <w:i w:val="0"/>
                <w:sz w:val="17"/>
                <w:u w:val="none"/>
              </w:rPr>
              <w:t>팀원·에이전트 수작업 복사·붙여넣기</w:t>
            </w:r>
          </w:p>
        </w:tc>
        <w:tc>
          <w:tcPr>
            <w:tcW w:type="dxa" w:w="3231"/>
            <w:shd w:val="clear" w:color="auto" w:fill="DEEBF7"/>
          </w:tcPr>
          <w:p>
            <w:pPr>
              <w:jc w:val="center"/>
            </w:pPr>
            <w:r>
              <w:rPr>
                <w:b w:val="0"/>
                <w:i w:val="0"/>
                <w:sz w:val="17"/>
                <w:u w:val="none"/>
              </w:rPr>
              <w:t>매일 09:00 자동 스크래핑 → 시트 반영</w:t>
            </w:r>
          </w:p>
        </w:tc>
      </w:tr>
      <w:tr>
        <w:tc>
          <w:tcPr>
            <w:tcW w:type="dxa" w:w="1984"/>
            <w:shd w:val="clear" w:color="auto" w:fill="FFFFFF"/>
          </w:tcPr>
          <w:p>
            <w:pPr>
              <w:jc w:val="center"/>
            </w:pPr>
            <w:r>
              <w:rPr>
                <w:b/>
                <w:i w:val="0"/>
                <w:sz w:val="17"/>
                <w:u w:val="none"/>
              </w:rPr>
              <w:t>커버리지</w:t>
            </w:r>
          </w:p>
        </w:tc>
        <w:tc>
          <w:tcPr>
            <w:tcW w:type="dxa" w:w="2835"/>
            <w:shd w:val="clear" w:color="auto" w:fill="FFFFFF"/>
          </w:tcPr>
          <w:p>
            <w:pPr>
              <w:jc w:val="center"/>
            </w:pPr>
            <w:r>
              <w:rPr>
                <w:b w:val="0"/>
                <w:i w:val="0"/>
                <w:sz w:val="17"/>
                <w:u w:val="none"/>
              </w:rPr>
              <w:t>일부 제품 · 수동 확인</w:t>
            </w:r>
          </w:p>
        </w:tc>
        <w:tc>
          <w:tcPr>
            <w:tcW w:type="dxa" w:w="3231"/>
            <w:shd w:val="clear" w:color="auto" w:fill="FFFFFF"/>
          </w:tcPr>
          <w:p>
            <w:pPr>
              <w:jc w:val="center"/>
            </w:pPr>
            <w:r>
              <w:rPr>
                <w:b w:val="0"/>
                <w:i w:val="0"/>
                <w:sz w:val="17"/>
                <w:u w:val="none"/>
              </w:rPr>
              <w:t>8 제품군 × 8개국 64 조합 전수</w:t>
            </w:r>
          </w:p>
        </w:tc>
      </w:tr>
      <w:tr>
        <w:tc>
          <w:tcPr>
            <w:tcW w:type="dxa" w:w="1984"/>
            <w:shd w:val="clear" w:color="auto" w:fill="DEEBF7"/>
          </w:tcPr>
          <w:p>
            <w:pPr>
              <w:jc w:val="center"/>
            </w:pPr>
            <w:r>
              <w:rPr>
                <w:b/>
                <w:i w:val="0"/>
                <w:sz w:val="17"/>
                <w:u w:val="none"/>
              </w:rPr>
              <w:t>신규 리뷰 반영</w:t>
            </w:r>
          </w:p>
        </w:tc>
        <w:tc>
          <w:tcPr>
            <w:tcW w:type="dxa" w:w="2835"/>
            <w:shd w:val="clear" w:color="auto" w:fill="DEEBF7"/>
          </w:tcPr>
          <w:p>
            <w:pPr>
              <w:jc w:val="center"/>
            </w:pPr>
            <w:r>
              <w:rPr>
                <w:b w:val="0"/>
                <w:i w:val="0"/>
                <w:sz w:val="17"/>
                <w:u w:val="none"/>
              </w:rPr>
              <w:t>수일~1주일 지연</w:t>
            </w:r>
          </w:p>
        </w:tc>
        <w:tc>
          <w:tcPr>
            <w:tcW w:type="dxa" w:w="3231"/>
            <w:shd w:val="clear" w:color="auto" w:fill="DEEBF7"/>
          </w:tcPr>
          <w:p>
            <w:pPr>
              <w:jc w:val="center"/>
            </w:pPr>
            <w:r>
              <w:rPr>
                <w:b w:val="0"/>
                <w:i w:val="0"/>
                <w:sz w:val="17"/>
                <w:u w:val="none"/>
              </w:rPr>
              <w:t>T+1 자동 반영 (익일 09:00)</w:t>
            </w:r>
          </w:p>
        </w:tc>
      </w:tr>
      <w:tr>
        <w:tc>
          <w:tcPr>
            <w:tcW w:type="dxa" w:w="1984"/>
            <w:shd w:val="clear" w:color="auto" w:fill="FFFFFF"/>
          </w:tcPr>
          <w:p>
            <w:pPr>
              <w:jc w:val="center"/>
            </w:pPr>
            <w:r>
              <w:rPr>
                <w:b/>
                <w:i w:val="0"/>
                <w:sz w:val="17"/>
                <w:u w:val="none"/>
              </w:rPr>
              <w:t>AI 분류</w:t>
            </w:r>
          </w:p>
        </w:tc>
        <w:tc>
          <w:tcPr>
            <w:tcW w:type="dxa" w:w="2835"/>
            <w:shd w:val="clear" w:color="auto" w:fill="FFFFFF"/>
          </w:tcPr>
          <w:p>
            <w:pPr>
              <w:jc w:val="center"/>
            </w:pPr>
            <w:r>
              <w:rPr>
                <w:b w:val="0"/>
                <w:i w:val="0"/>
                <w:sz w:val="17"/>
                <w:u w:val="none"/>
              </w:rPr>
              <w:t>없음 (수동 기입)</w:t>
            </w:r>
          </w:p>
        </w:tc>
        <w:tc>
          <w:tcPr>
            <w:tcW w:type="dxa" w:w="3231"/>
            <w:shd w:val="clear" w:color="auto" w:fill="FFFFFF"/>
          </w:tcPr>
          <w:p>
            <w:pPr>
              <w:jc w:val="center"/>
            </w:pPr>
            <w:r>
              <w:rPr>
                <w:b w:val="0"/>
                <w:i w:val="0"/>
                <w:sz w:val="17"/>
                <w:u w:val="none"/>
              </w:rPr>
              <w:t>Gemini DR() 자동 분류 + 키워드 요약</w:t>
            </w:r>
          </w:p>
        </w:tc>
      </w:tr>
      <w:tr>
        <w:tc>
          <w:tcPr>
            <w:tcW w:type="dxa" w:w="1984"/>
            <w:shd w:val="clear" w:color="auto" w:fill="DEEBF7"/>
          </w:tcPr>
          <w:p>
            <w:pPr>
              <w:jc w:val="center"/>
            </w:pPr>
            <w:r>
              <w:rPr>
                <w:b/>
                <w:i w:val="0"/>
                <w:sz w:val="17"/>
                <w:u w:val="none"/>
              </w:rPr>
              <w:t>이슈 공론화</w:t>
            </w:r>
          </w:p>
        </w:tc>
        <w:tc>
          <w:tcPr>
            <w:tcW w:type="dxa" w:w="2835"/>
            <w:shd w:val="clear" w:color="auto" w:fill="DEEBF7"/>
          </w:tcPr>
          <w:p>
            <w:pPr>
              <w:jc w:val="center"/>
            </w:pPr>
            <w:r>
              <w:rPr>
                <w:b w:val="0"/>
                <w:i w:val="0"/>
                <w:sz w:val="17"/>
                <w:u w:val="none"/>
              </w:rPr>
              <w:t>수동 Monday 등록</w:t>
            </w:r>
          </w:p>
        </w:tc>
        <w:tc>
          <w:tcPr>
            <w:tcW w:type="dxa" w:w="3231"/>
            <w:shd w:val="clear" w:color="auto" w:fill="DEEBF7"/>
          </w:tcPr>
          <w:p>
            <w:pPr>
              <w:jc w:val="center"/>
            </w:pPr>
            <w:r>
              <w:rPr>
                <w:b w:val="0"/>
                <w:i w:val="0"/>
                <w:sz w:val="17"/>
                <w:u w:val="none"/>
              </w:rPr>
              <w:t>GAS → Monday.com API 자동 싱크</w:t>
            </w:r>
          </w:p>
        </w:tc>
      </w:tr>
      <w:tr>
        <w:tc>
          <w:tcPr>
            <w:tcW w:type="dxa" w:w="1984"/>
            <w:shd w:val="clear" w:color="auto" w:fill="FFFFFF"/>
          </w:tcPr>
          <w:p>
            <w:pPr>
              <w:jc w:val="center"/>
            </w:pPr>
            <w:r>
              <w:rPr>
                <w:b/>
                <w:i w:val="0"/>
                <w:sz w:val="17"/>
                <w:u w:val="none"/>
              </w:rPr>
              <w:t>월간 수작업 시간</w:t>
            </w:r>
          </w:p>
        </w:tc>
        <w:tc>
          <w:tcPr>
            <w:tcW w:type="dxa" w:w="2835"/>
            <w:shd w:val="clear" w:color="auto" w:fill="FFFFFF"/>
          </w:tcPr>
          <w:p>
            <w:pPr>
              <w:jc w:val="center"/>
            </w:pPr>
            <w:r>
              <w:rPr>
                <w:b w:val="0"/>
                <w:i w:val="0"/>
                <w:sz w:val="17"/>
                <w:u w:val="none"/>
              </w:rPr>
              <w:t>약 39 인시/월</w:t>
            </w:r>
          </w:p>
        </w:tc>
        <w:tc>
          <w:tcPr>
            <w:tcW w:type="dxa" w:w="3231"/>
            <w:shd w:val="clear" w:color="auto" w:fill="FFFFFF"/>
          </w:tcPr>
          <w:p>
            <w:pPr>
              <w:jc w:val="center"/>
            </w:pPr>
            <w:r>
              <w:rPr>
                <w:b w:val="0"/>
                <w:i w:val="0"/>
                <w:sz w:val="17"/>
                <w:u w:val="none"/>
              </w:rPr>
              <w:t>0 인시 (완전 자동화)</w:t>
            </w:r>
          </w:p>
        </w:tc>
      </w:tr>
    </w:tbl>
    <w:p/>
    <w:p>
      <w:pPr>
        <w:spacing w:before="0" w:after="80"/>
      </w:pPr>
      <w:r>
        <w:rPr>
          <w:b w:val="0"/>
          <w:i w:val="0"/>
          <w:color w:val="595959"/>
          <w:sz w:val="18"/>
          <w:u w:val="none"/>
        </w:rPr>
        <w:t>※ 수작업 시간: 기존 팀원 1.5명 × 1시간/일 = 39 인시/월 (숙련 에이전트 속도 35% 할인 반영). ₩402,480/월 절감.</w:t>
      </w:r>
    </w:p>
    <w:p>
      <w:r>
        <w:br w:type="page"/>
      </w:r>
    </w:p>
    <w:p>
      <w:pPr>
        <w:spacing w:before="200" w:after="100"/>
      </w:pPr>
      <w:r>
        <w:rPr>
          <w:b/>
          <w:i w:val="0"/>
          <w:color w:val="1B3A6B"/>
          <w:sz w:val="28"/>
          <w:u w:val="none"/>
        </w:rPr>
        <w:t>4. 정량지표 2 — 제품 이슈 공론화 (SIREN) 인프라 자동화 (비중 30%)</w:t>
      </w:r>
    </w:p>
    <w:p>
      <w:pPr>
        <w:spacing w:before="60" w:after="60"/>
        <w:pBdr>
          <w:bottom w:val="single" w:sz="6" w:space="1" w:color="2E75B6"/>
        </w:pBdr>
      </w:pPr>
    </w:p>
    <w:p>
      <w:pPr>
        <w:spacing w:before="0" w:after="80"/>
      </w:pPr>
      <w:r>
        <w:rPr>
          <w:b w:val="0"/>
          <w:i w:val="0"/>
          <w:color w:val="000000"/>
          <w:sz w:val="20"/>
          <w:u w:val="none"/>
        </w:rPr>
        <w:t>상반기 목표: 20건 SIREN 작성 (전년 18건 대비 +10%). CS 현장에서 이슈를 캡처·공론화하는 전 과정에 자동화 인프라를 신규 구축하여 이슈 감지 속도와 팀 공유 정확도를 실질적으로 개선하였습니다. 아래 시스템들은 정규 팀원과 계약 에이전트 모두가 일상적으로 사용 중입니다.</w:t>
      </w:r>
    </w:p>
    <w:p>
      <w:pPr>
        <w:spacing w:before="120" w:after="100"/>
      </w:pPr>
      <w:r>
        <w:rPr>
          <w:b/>
          <w:i w:val="0"/>
          <w:color w:val="2E75B6"/>
          <w:sz w:val="22"/>
          <w:u w:val="none"/>
        </w:rPr>
        <w:t>▶ 실사용 화면 — SIREN 이슈 트래킹 시트 (Google Sheets)</w:t>
      </w:r>
    </w:p>
    <w:p>
      <w:pPr>
        <w:spacing w:before="0" w:after="80"/>
      </w:pPr>
      <w:r>
        <w:rPr>
          <w:b w:val="0"/>
          <w:i w:val="0"/>
          <w:color w:val="595959"/>
          <w:sz w:val="18"/>
          <w:u w:val="none"/>
        </w:rPr>
        <w:t>[이미지 없음: Screenshot 2026-03-19 at 2.40.27 PM.png]</w:t>
      </w:r>
    </w:p>
    <w:p>
      <w:pPr>
        <w:spacing w:before="80" w:after="100"/>
      </w:pPr>
      <w:r>
        <w:rPr>
          <w:b/>
          <w:i w:val="0"/>
          <w:color w:val="2E75B6"/>
          <w:sz w:val="22"/>
          <w:u w:val="none"/>
        </w:rPr>
        <w:t>▶ 실사용 화면 — Monday.com GCX SIREN 등록 현황</w:t>
      </w:r>
    </w:p>
    <w:p>
      <w:pPr>
        <w:spacing w:before="0" w:after="80"/>
      </w:pPr>
      <w:r>
        <w:rPr>
          <w:b w:val="0"/>
          <w:i w:val="0"/>
          <w:color w:val="595959"/>
          <w:sz w:val="18"/>
          <w:u w:val="none"/>
        </w:rPr>
        <w:t>[이미지 없음: Screenshot 2026-01-26 at 4.51.37 PM.png]</w:t>
      </w:r>
    </w:p>
    <w:p>
      <w:pPr>
        <w:spacing w:before="80" w:after="100"/>
      </w:pPr>
      <w:r>
        <w:rPr>
          <w:b/>
          <w:i w:val="0"/>
          <w:color w:val="2E75B6"/>
          <w:sz w:val="22"/>
          <w:u w:val="none"/>
        </w:rPr>
        <w:t>▶ 실사용 화면 — T2 에스컬레이션 Google Chat 알림</w:t>
      </w:r>
    </w:p>
    <w:p>
      <w:pPr>
        <w:spacing w:before="0" w:after="80"/>
      </w:pPr>
      <w:r>
        <w:rPr>
          <w:b w:val="0"/>
          <w:i w:val="0"/>
          <w:color w:val="595959"/>
          <w:sz w:val="18"/>
          <w:u w:val="none"/>
        </w:rPr>
        <w:t>[이미지 없음: Screenshot 2026-06-08 at 5.27.40 PM.png]</w:t>
      </w:r>
    </w:p>
    <w:p>
      <w:pPr>
        <w:spacing w:before="80" w:after="100"/>
      </w:pPr>
      <w:r>
        <w:rPr>
          <w:b/>
          <w:i w:val="0"/>
          <w:color w:val="2E75B6"/>
          <w:sz w:val="22"/>
          <w:u w:val="none"/>
        </w:rPr>
        <w:t>▶ SIREN 지원 자동화 시스템</w:t>
      </w:r>
    </w:p>
    <w:tbl>
      <w:tblPr>
        <w:tblStyle w:val="TableGrid"/>
        <w:tblW w:type="auto" w:w="0"/>
        <w:jc w:val="center"/>
        <w:tblLook w:firstColumn="1" w:firstRow="1" w:lastColumn="0" w:lastRow="0" w:noHBand="0" w:noVBand="1" w:val="04A0"/>
      </w:tblPr>
      <w:tblGrid>
        <w:gridCol w:w="2466"/>
        <w:gridCol w:w="2466"/>
        <w:gridCol w:w="2466"/>
        <w:gridCol w:w="2466"/>
      </w:tblGrid>
      <w:tr>
        <w:tc>
          <w:tcPr>
            <w:tcW w:type="dxa" w:w="1984"/>
            <w:shd w:val="clear" w:color="auto" w:fill="378644"/>
          </w:tcPr>
          <w:p>
            <w:pPr>
              <w:jc w:val="center"/>
            </w:pPr>
            <w:r>
              <w:rPr>
                <w:b/>
                <w:i w:val="0"/>
                <w:color w:val="FFFFFF"/>
                <w:sz w:val="17"/>
                <w:u w:val="none"/>
              </w:rPr>
              <w:t>시스템</w:t>
            </w:r>
          </w:p>
        </w:tc>
        <w:tc>
          <w:tcPr>
            <w:tcW w:type="dxa" w:w="2551"/>
            <w:shd w:val="clear" w:color="auto" w:fill="378644"/>
          </w:tcPr>
          <w:p>
            <w:pPr>
              <w:jc w:val="center"/>
            </w:pPr>
            <w:r>
              <w:rPr>
                <w:b/>
                <w:i w:val="0"/>
                <w:color w:val="FFFFFF"/>
                <w:sz w:val="17"/>
                <w:u w:val="none"/>
              </w:rPr>
              <w:t>기능</w:t>
            </w:r>
          </w:p>
        </w:tc>
        <w:tc>
          <w:tcPr>
            <w:tcW w:type="dxa" w:w="1814"/>
            <w:shd w:val="clear" w:color="auto" w:fill="378644"/>
          </w:tcPr>
          <w:p>
            <w:pPr>
              <w:jc w:val="center"/>
            </w:pPr>
            <w:r>
              <w:rPr>
                <w:b/>
                <w:i w:val="0"/>
                <w:color w:val="FFFFFF"/>
                <w:sz w:val="17"/>
                <w:u w:val="none"/>
              </w:rPr>
              <w:t>에이전트 사용 여부</w:t>
            </w:r>
          </w:p>
        </w:tc>
        <w:tc>
          <w:tcPr>
            <w:tcW w:type="dxa" w:w="1701"/>
            <w:shd w:val="clear" w:color="auto" w:fill="378644"/>
          </w:tcPr>
          <w:p>
            <w:pPr>
              <w:jc w:val="center"/>
            </w:pPr>
            <w:r>
              <w:rPr>
                <w:b/>
                <w:i w:val="0"/>
                <w:color w:val="FFFFFF"/>
                <w:sz w:val="17"/>
                <w:u w:val="none"/>
              </w:rPr>
              <w:t>개선 지표</w:t>
            </w:r>
          </w:p>
        </w:tc>
      </w:tr>
      <w:tr>
        <w:tc>
          <w:tcPr>
            <w:tcW w:type="dxa" w:w="1984"/>
            <w:shd w:val="clear" w:color="auto" w:fill="DEEBF7"/>
          </w:tcPr>
          <w:p>
            <w:pPr>
              <w:jc w:val="center"/>
            </w:pPr>
            <w:r>
              <w:rPr>
                <w:b/>
                <w:i w:val="0"/>
                <w:sz w:val="17"/>
                <w:u w:val="none"/>
              </w:rPr>
              <w:t>TicketDailyReport</w:t>
              <w:br/>
              <w:t>(GAS → Google Chat)</w:t>
            </w:r>
          </w:p>
        </w:tc>
        <w:tc>
          <w:tcPr>
            <w:tcW w:type="dxa" w:w="2551"/>
            <w:shd w:val="clear" w:color="auto" w:fill="DEEBF7"/>
          </w:tcPr>
          <w:p>
            <w:pPr>
              <w:jc w:val="center"/>
            </w:pPr>
            <w:r>
              <w:rPr>
                <w:b w:val="0"/>
                <w:i w:val="0"/>
                <w:sz w:val="17"/>
                <w:u w:val="none"/>
              </w:rPr>
              <w:t>매일 Zendesk → 차트 이미지 → Chat 자동 전송</w:t>
            </w:r>
          </w:p>
        </w:tc>
        <w:tc>
          <w:tcPr>
            <w:tcW w:type="dxa" w:w="1814"/>
            <w:shd w:val="clear" w:color="auto" w:fill="DEEBF7"/>
          </w:tcPr>
          <w:p>
            <w:pPr>
              <w:jc w:val="center"/>
            </w:pPr>
            <w:r>
              <w:rPr>
                <w:b w:val="0"/>
                <w:i w:val="0"/>
                <w:sz w:val="17"/>
                <w:u w:val="none"/>
              </w:rPr>
              <w:t>✅ 팀·에이전트 전원 수신</w:t>
            </w:r>
          </w:p>
        </w:tc>
        <w:tc>
          <w:tcPr>
            <w:tcW w:type="dxa" w:w="1701"/>
            <w:shd w:val="clear" w:color="auto" w:fill="DEEBF7"/>
          </w:tcPr>
          <w:p>
            <w:pPr>
              <w:jc w:val="center"/>
            </w:pPr>
            <w:r>
              <w:rPr>
                <w:b w:val="0"/>
                <w:i w:val="0"/>
                <w:sz w:val="17"/>
                <w:u w:val="none"/>
              </w:rPr>
              <w:t>일일 통계 공유: 7일→1일</w:t>
            </w:r>
          </w:p>
        </w:tc>
      </w:tr>
      <w:tr>
        <w:tc>
          <w:tcPr>
            <w:tcW w:type="dxa" w:w="1984"/>
            <w:shd w:val="clear" w:color="auto" w:fill="FFFFFF"/>
          </w:tcPr>
          <w:p>
            <w:pPr>
              <w:jc w:val="center"/>
            </w:pPr>
            <w:r>
              <w:rPr>
                <w:b/>
                <w:i w:val="0"/>
                <w:sz w:val="17"/>
                <w:u w:val="none"/>
              </w:rPr>
              <w:t>TCTChatLog_GCX</w:t>
              <w:br/>
              <w:t>(GAS)</w:t>
            </w:r>
          </w:p>
        </w:tc>
        <w:tc>
          <w:tcPr>
            <w:tcW w:type="dxa" w:w="2551"/>
            <w:shd w:val="clear" w:color="auto" w:fill="FFFFFF"/>
          </w:tcPr>
          <w:p>
            <w:pPr>
              <w:jc w:val="center"/>
            </w:pPr>
            <w:r>
              <w:rPr>
                <w:b w:val="0"/>
                <w:i w:val="0"/>
                <w:sz w:val="17"/>
                <w:u w:val="none"/>
              </w:rPr>
              <w:t>Lazada/Shopee Esc T2 즉시 Chat 알림</w:t>
            </w:r>
          </w:p>
        </w:tc>
        <w:tc>
          <w:tcPr>
            <w:tcW w:type="dxa" w:w="1814"/>
            <w:shd w:val="clear" w:color="auto" w:fill="FFFFFF"/>
          </w:tcPr>
          <w:p>
            <w:pPr>
              <w:jc w:val="center"/>
            </w:pPr>
            <w:r>
              <w:rPr>
                <w:b w:val="0"/>
                <w:i w:val="0"/>
                <w:sz w:val="17"/>
                <w:u w:val="none"/>
              </w:rPr>
              <w:t>✅ 실시간 에이전트 알림</w:t>
            </w:r>
          </w:p>
        </w:tc>
        <w:tc>
          <w:tcPr>
            <w:tcW w:type="dxa" w:w="1701"/>
            <w:shd w:val="clear" w:color="auto" w:fill="FFFFFF"/>
          </w:tcPr>
          <w:p>
            <w:pPr>
              <w:jc w:val="center"/>
            </w:pPr>
            <w:r>
              <w:rPr>
                <w:b w:val="0"/>
                <w:i w:val="0"/>
                <w:sz w:val="17"/>
                <w:u w:val="none"/>
              </w:rPr>
              <w:t>알림: 수시간→즉시</w:t>
            </w:r>
          </w:p>
        </w:tc>
      </w:tr>
      <w:tr>
        <w:tc>
          <w:tcPr>
            <w:tcW w:type="dxa" w:w="1984"/>
            <w:shd w:val="clear" w:color="auto" w:fill="DEEBF7"/>
          </w:tcPr>
          <w:p>
            <w:pPr>
              <w:jc w:val="center"/>
            </w:pPr>
            <w:r>
              <w:rPr>
                <w:b/>
                <w:i w:val="0"/>
                <w:sz w:val="17"/>
                <w:u w:val="none"/>
              </w:rPr>
              <w:t>TriggerAlert</w:t>
              <w:br/>
              <w:t>(Monday.com GAS)</w:t>
            </w:r>
          </w:p>
        </w:tc>
        <w:tc>
          <w:tcPr>
            <w:tcW w:type="dxa" w:w="2551"/>
            <w:shd w:val="clear" w:color="auto" w:fill="DEEBF7"/>
          </w:tcPr>
          <w:p>
            <w:pPr>
              <w:jc w:val="center"/>
            </w:pPr>
            <w:r>
              <w:rPr>
                <w:b w:val="0"/>
                <w:i w:val="0"/>
                <w:sz w:val="17"/>
                <w:u w:val="none"/>
              </w:rPr>
              <w:t>Monday API → Sheets 자동 싱크</w:t>
            </w:r>
          </w:p>
        </w:tc>
        <w:tc>
          <w:tcPr>
            <w:tcW w:type="dxa" w:w="1814"/>
            <w:shd w:val="clear" w:color="auto" w:fill="DEEBF7"/>
          </w:tcPr>
          <w:p>
            <w:pPr>
              <w:jc w:val="center"/>
            </w:pPr>
            <w:r>
              <w:rPr>
                <w:b w:val="0"/>
                <w:i w:val="0"/>
                <w:sz w:val="17"/>
                <w:u w:val="none"/>
              </w:rPr>
              <w:t>✅ 생산·품질팀 공동 사용</w:t>
            </w:r>
          </w:p>
        </w:tc>
        <w:tc>
          <w:tcPr>
            <w:tcW w:type="dxa" w:w="1701"/>
            <w:shd w:val="clear" w:color="auto" w:fill="DEEBF7"/>
          </w:tcPr>
          <w:p>
            <w:pPr>
              <w:jc w:val="center"/>
            </w:pPr>
            <w:r>
              <w:rPr>
                <w:b w:val="0"/>
                <w:i w:val="0"/>
                <w:sz w:val="17"/>
                <w:u w:val="none"/>
              </w:rPr>
              <w:t>수동 등록 0건</w:t>
            </w:r>
          </w:p>
        </w:tc>
      </w:tr>
      <w:tr>
        <w:tc>
          <w:tcPr>
            <w:tcW w:type="dxa" w:w="1984"/>
            <w:shd w:val="clear" w:color="auto" w:fill="FFFFFF"/>
          </w:tcPr>
          <w:p>
            <w:pPr>
              <w:jc w:val="center"/>
            </w:pPr>
            <w:r>
              <w:rPr>
                <w:b/>
                <w:i w:val="0"/>
                <w:sz w:val="17"/>
                <w:u w:val="none"/>
              </w:rPr>
              <w:t>Hammerspoon Alt+S</w:t>
              <w:br/>
              <w:t>(Lua + Claude CLI)</w:t>
            </w:r>
          </w:p>
        </w:tc>
        <w:tc>
          <w:tcPr>
            <w:tcW w:type="dxa" w:w="2551"/>
            <w:shd w:val="clear" w:color="auto" w:fill="FFFFFF"/>
          </w:tcPr>
          <w:p>
            <w:pPr>
              <w:jc w:val="center"/>
            </w:pPr>
            <w:r>
              <w:rPr>
                <w:b w:val="0"/>
                <w:i w:val="0"/>
                <w:sz w:val="17"/>
                <w:u w:val="none"/>
              </w:rPr>
              <w:t>Zendesk → TCK 리포트 자동 생성 → 클립보드</w:t>
            </w:r>
          </w:p>
        </w:tc>
        <w:tc>
          <w:tcPr>
            <w:tcW w:type="dxa" w:w="1814"/>
            <w:shd w:val="clear" w:color="auto" w:fill="FFFFFF"/>
          </w:tcPr>
          <w:p>
            <w:pPr>
              <w:jc w:val="center"/>
            </w:pPr>
            <w:r>
              <w:rPr>
                <w:b w:val="0"/>
                <w:i w:val="0"/>
                <w:sz w:val="17"/>
                <w:u w:val="none"/>
              </w:rPr>
              <w:t>✅ 전 에이전트 사용</w:t>
            </w:r>
          </w:p>
        </w:tc>
        <w:tc>
          <w:tcPr>
            <w:tcW w:type="dxa" w:w="1701"/>
            <w:shd w:val="clear" w:color="auto" w:fill="FFFFFF"/>
          </w:tcPr>
          <w:p>
            <w:pPr>
              <w:jc w:val="center"/>
            </w:pPr>
            <w:r>
              <w:rPr>
                <w:b w:val="0"/>
                <w:i w:val="0"/>
                <w:sz w:val="17"/>
                <w:u w:val="none"/>
              </w:rPr>
              <w:t>TCK 작성: 3분→10초</w:t>
            </w:r>
          </w:p>
        </w:tc>
      </w:tr>
      <w:tr>
        <w:tc>
          <w:tcPr>
            <w:tcW w:type="dxa" w:w="1984"/>
            <w:shd w:val="clear" w:color="auto" w:fill="DEEBF7"/>
          </w:tcPr>
          <w:p>
            <w:pPr>
              <w:jc w:val="center"/>
            </w:pPr>
            <w:r>
              <w:rPr>
                <w:b/>
                <w:i w:val="0"/>
                <w:sz w:val="17"/>
                <w:u w:val="none"/>
              </w:rPr>
              <w:t>SC Review Scraper</w:t>
              <w:br/>
              <w:t>(Python)</w:t>
            </w:r>
          </w:p>
        </w:tc>
        <w:tc>
          <w:tcPr>
            <w:tcW w:type="dxa" w:w="2551"/>
            <w:shd w:val="clear" w:color="auto" w:fill="DEEBF7"/>
          </w:tcPr>
          <w:p>
            <w:pPr>
              <w:jc w:val="center"/>
            </w:pPr>
            <w:r>
              <w:rPr>
                <w:b w:val="0"/>
                <w:i w:val="0"/>
                <w:sz w:val="17"/>
                <w:u w:val="none"/>
              </w:rPr>
              <w:t>SC 리뷰 + 구매자 이미지 자동 수집</w:t>
            </w:r>
          </w:p>
        </w:tc>
        <w:tc>
          <w:tcPr>
            <w:tcW w:type="dxa" w:w="1814"/>
            <w:shd w:val="clear" w:color="auto" w:fill="DEEBF7"/>
          </w:tcPr>
          <w:p>
            <w:pPr>
              <w:jc w:val="center"/>
            </w:pPr>
            <w:r>
              <w:rPr>
                <w:b w:val="0"/>
                <w:i w:val="0"/>
                <w:sz w:val="17"/>
                <w:u w:val="none"/>
              </w:rPr>
              <w:t>✅ 팀원 직접 실행</w:t>
            </w:r>
          </w:p>
        </w:tc>
        <w:tc>
          <w:tcPr>
            <w:tcW w:type="dxa" w:w="1701"/>
            <w:shd w:val="clear" w:color="auto" w:fill="DEEBF7"/>
          </w:tcPr>
          <w:p>
            <w:pPr>
              <w:jc w:val="center"/>
            </w:pPr>
            <w:r>
              <w:rPr>
                <w:b w:val="0"/>
                <w:i w:val="0"/>
                <w:sz w:val="17"/>
                <w:u w:val="none"/>
              </w:rPr>
              <w:t>증거자료 수집 자동화</w:t>
            </w:r>
          </w:p>
        </w:tc>
      </w:tr>
      <w:tr>
        <w:tc>
          <w:tcPr>
            <w:tcW w:type="dxa" w:w="1984"/>
            <w:shd w:val="clear" w:color="auto" w:fill="FFFFFF"/>
          </w:tcPr>
          <w:p>
            <w:pPr>
              <w:jc w:val="center"/>
            </w:pPr>
            <w:r>
              <w:rPr>
                <w:b/>
                <w:i w:val="0"/>
                <w:sz w:val="17"/>
                <w:u w:val="none"/>
              </w:rPr>
              <w:t>CX_Dashboard</w:t>
              <w:br/>
              <w:t>(GAS + SP-API)</w:t>
            </w:r>
          </w:p>
        </w:tc>
        <w:tc>
          <w:tcPr>
            <w:tcW w:type="dxa" w:w="2551"/>
            <w:shd w:val="clear" w:color="auto" w:fill="FFFFFF"/>
          </w:tcPr>
          <w:p>
            <w:pPr>
              <w:jc w:val="center"/>
            </w:pPr>
            <w:r>
              <w:rPr>
                <w:b w:val="0"/>
                <w:i w:val="0"/>
                <w:sz w:val="17"/>
                <w:u w:val="none"/>
              </w:rPr>
              <w:t>ASIN별 주문·재고·피드백 대시보드</w:t>
            </w:r>
          </w:p>
        </w:tc>
        <w:tc>
          <w:tcPr>
            <w:tcW w:type="dxa" w:w="1814"/>
            <w:shd w:val="clear" w:color="auto" w:fill="FFFFFF"/>
          </w:tcPr>
          <w:p>
            <w:pPr>
              <w:jc w:val="center"/>
            </w:pPr>
            <w:r>
              <w:rPr>
                <w:b w:val="0"/>
                <w:i w:val="0"/>
                <w:sz w:val="17"/>
                <w:u w:val="none"/>
              </w:rPr>
              <w:t>✅ 팀원 메뉴 클릭 사용</w:t>
            </w:r>
          </w:p>
        </w:tc>
        <w:tc>
          <w:tcPr>
            <w:tcW w:type="dxa" w:w="1701"/>
            <w:shd w:val="clear" w:color="auto" w:fill="FFFFFF"/>
          </w:tcPr>
          <w:p>
            <w:pPr>
              <w:jc w:val="center"/>
            </w:pPr>
            <w:r>
              <w:rPr>
                <w:b w:val="0"/>
                <w:i w:val="0"/>
                <w:sz w:val="17"/>
                <w:u w:val="none"/>
              </w:rPr>
              <w:t>SIREN 근거 데이터 즉시 확보</w:t>
            </w:r>
          </w:p>
        </w:tc>
      </w:tr>
    </w:tbl>
    <w:p/>
    <w:p>
      <w:r>
        <w:br w:type="page"/>
      </w:r>
    </w:p>
    <w:p>
      <w:pPr>
        <w:spacing w:before="200" w:after="100"/>
      </w:pPr>
      <w:r>
        <w:rPr>
          <w:b/>
          <w:i w:val="0"/>
          <w:color w:val="1B3A6B"/>
          <w:sz w:val="28"/>
          <w:u w:val="none"/>
        </w:rPr>
        <w:t>5. 정량지표 3 — 고객경험 &amp; 영업이익 개선 (MCF) (비중 30%)</w:t>
      </w:r>
    </w:p>
    <w:p>
      <w:pPr>
        <w:spacing w:before="60" w:after="60"/>
        <w:pBdr>
          <w:bottom w:val="single" w:sz="6" w:space="1" w:color="2E75B6"/>
        </w:pBdr>
      </w:pPr>
    </w:p>
    <w:p>
      <w:pPr>
        <w:spacing w:before="0" w:after="80"/>
      </w:pPr>
      <w:r>
        <w:rPr>
          <w:b w:val="0"/>
          <w:i w:val="0"/>
          <w:color w:val="000000"/>
          <w:sz w:val="20"/>
          <w:u w:val="none"/>
        </w:rPr>
        <w:t>상반기 목표: MCF 월 200건 / 상반기 1,200건 처리. MCF 처리 전 과정(주문 조회, 폼 자동 입력, 추적번호 조회, 수수료 계산, 미처리 알림)을 SP-API 기반으로 완전 자동화하였습니다.</w:t>
        <w:br/>
        <w:t>→ GCX Reply Tampermonkey, MCF Autofill Tampermonkey, MCF_Tracking GAS 모두 현재 정규 팀원 및 계약 에이전트가 실제 Zendesk·Amazon SC 환경에서 매일 사용 중입니다.</w:t>
      </w:r>
    </w:p>
    <w:p>
      <w:pPr>
        <w:spacing w:before="120" w:after="100"/>
      </w:pPr>
      <w:r>
        <w:rPr>
          <w:b/>
          <w:i w:val="0"/>
          <w:color w:val="2E75B6"/>
          <w:sz w:val="22"/>
          <w:u w:val="none"/>
        </w:rPr>
        <w:t>▶ 실사용 화면 — MCF Autofill + Google Chat 알림 + Terminal 자동화</w:t>
      </w:r>
    </w:p>
    <w:p>
      <w:pPr>
        <w:jc w:val="center"/>
      </w:pPr>
      <w:r>
        <w:drawing>
          <wp:inline xmlns:a="http://schemas.openxmlformats.org/drawingml/2006/main" xmlns:pic="http://schemas.openxmlformats.org/drawingml/2006/picture">
            <wp:extent cx="5580000" cy="3137143"/>
            <wp:docPr id="1" name="Picture 1"/>
            <wp:cNvGraphicFramePr>
              <a:graphicFrameLocks noChangeAspect="1"/>
            </wp:cNvGraphicFramePr>
            <a:graphic>
              <a:graphicData uri="http://schemas.openxmlformats.org/drawingml/2006/picture">
                <pic:pic>
                  <pic:nvPicPr>
                    <pic:cNvPr id="0" name="Tampermonkey.png"/>
                    <pic:cNvPicPr/>
                  </pic:nvPicPr>
                  <pic:blipFill>
                    <a:blip r:embed="rId9"/>
                    <a:stretch>
                      <a:fillRect/>
                    </a:stretch>
                  </pic:blipFill>
                  <pic:spPr>
                    <a:xfrm>
                      <a:off x="0" y="0"/>
                      <a:ext cx="5580000" cy="3137143"/>
                    </a:xfrm>
                    <a:prstGeom prst="rect"/>
                  </pic:spPr>
                </pic:pic>
              </a:graphicData>
            </a:graphic>
          </wp:inline>
        </w:drawing>
      </w:r>
    </w:p>
    <w:p>
      <w:pPr>
        <w:spacing w:before="40" w:after="160"/>
        <w:jc w:val="center"/>
      </w:pPr>
      <w:r>
        <w:rPr>
          <w:b w:val="0"/>
          <w:i/>
          <w:color w:val="595959"/>
          <w:sz w:val="17"/>
          <w:u w:val="none"/>
        </w:rPr>
        <w:t>【실제 화면】 MCF Autofill Tampermonkey 작동 장면 — Amazon SC MCF 폼 자동 완성(좌), Google Chat GCX팀 채널(중), Terminal Claude CLI 자동화(우). 계약 에이전트들이 매일 사용하는 통합 자동화 환경</w:t>
      </w:r>
    </w:p>
    <w:p>
      <w:pPr>
        <w:spacing w:before="80" w:after="100"/>
      </w:pPr>
      <w:r>
        <w:rPr>
          <w:b/>
          <w:i w:val="0"/>
          <w:color w:val="2E75B6"/>
          <w:sz w:val="22"/>
          <w:u w:val="none"/>
        </w:rPr>
        <w:t>▶ MCF 자동화 스택</w:t>
      </w:r>
    </w:p>
    <w:tbl>
      <w:tblPr>
        <w:tblStyle w:val="TableGrid"/>
        <w:tblW w:type="auto" w:w="0"/>
        <w:jc w:val="center"/>
        <w:tblLook w:firstColumn="1" w:firstRow="1" w:lastColumn="0" w:lastRow="0" w:noHBand="0" w:noVBand="1" w:val="04A0"/>
      </w:tblPr>
      <w:tblGrid>
        <w:gridCol w:w="2466"/>
        <w:gridCol w:w="2466"/>
        <w:gridCol w:w="2466"/>
        <w:gridCol w:w="2466"/>
      </w:tblGrid>
      <w:tr>
        <w:tc>
          <w:tcPr>
            <w:tcW w:type="dxa" w:w="1984"/>
            <w:shd w:val="clear" w:color="auto" w:fill="2E75B6"/>
          </w:tcPr>
          <w:p>
            <w:pPr>
              <w:jc w:val="center"/>
            </w:pPr>
            <w:r>
              <w:rPr>
                <w:b/>
                <w:i w:val="0"/>
                <w:color w:val="FFFFFF"/>
                <w:sz w:val="17"/>
                <w:u w:val="none"/>
              </w:rPr>
              <w:t>시스템 (현재 운영 중)</w:t>
            </w:r>
          </w:p>
        </w:tc>
        <w:tc>
          <w:tcPr>
            <w:tcW w:type="dxa" w:w="1814"/>
            <w:shd w:val="clear" w:color="auto" w:fill="2E75B6"/>
          </w:tcPr>
          <w:p>
            <w:pPr>
              <w:jc w:val="center"/>
            </w:pPr>
            <w:r>
              <w:rPr>
                <w:b/>
                <w:i w:val="0"/>
                <w:color w:val="FFFFFF"/>
                <w:sz w:val="17"/>
                <w:u w:val="none"/>
              </w:rPr>
              <w:t>역할</w:t>
            </w:r>
          </w:p>
        </w:tc>
        <w:tc>
          <w:tcPr>
            <w:tcW w:type="dxa" w:w="2835"/>
            <w:shd w:val="clear" w:color="auto" w:fill="2E75B6"/>
          </w:tcPr>
          <w:p>
            <w:pPr>
              <w:jc w:val="center"/>
            </w:pPr>
            <w:r>
              <w:rPr>
                <w:b/>
                <w:i w:val="0"/>
                <w:color w:val="FFFFFF"/>
                <w:sz w:val="17"/>
                <w:u w:val="none"/>
              </w:rPr>
              <w:t>주요 기능</w:t>
            </w:r>
          </w:p>
        </w:tc>
        <w:tc>
          <w:tcPr>
            <w:tcW w:type="dxa" w:w="1984"/>
            <w:shd w:val="clear" w:color="auto" w:fill="2E75B6"/>
          </w:tcPr>
          <w:p>
            <w:pPr>
              <w:jc w:val="center"/>
            </w:pPr>
            <w:r>
              <w:rPr>
                <w:b/>
                <w:i w:val="0"/>
                <w:color w:val="FFFFFF"/>
                <w:sz w:val="17"/>
                <w:u w:val="none"/>
              </w:rPr>
              <w:t>실측 효과</w:t>
            </w:r>
          </w:p>
        </w:tc>
      </w:tr>
      <w:tr>
        <w:tc>
          <w:tcPr>
            <w:tcW w:type="dxa" w:w="1984"/>
            <w:shd w:val="clear" w:color="auto" w:fill="DEEBF7"/>
          </w:tcPr>
          <w:p>
            <w:pPr>
              <w:jc w:val="left"/>
            </w:pPr>
            <w:r>
              <w:rPr>
                <w:b/>
                <w:i w:val="0"/>
                <w:sz w:val="17"/>
                <w:u w:val="none"/>
              </w:rPr>
              <w:t>MCF Autofill EU (v1.1.1)</w:t>
              <w:br/>
              <w:t>계약 에이전트 전원 설치</w:t>
            </w:r>
          </w:p>
        </w:tc>
        <w:tc>
          <w:tcPr>
            <w:tcW w:type="dxa" w:w="1814"/>
            <w:shd w:val="clear" w:color="auto" w:fill="DEEBF7"/>
          </w:tcPr>
          <w:p>
            <w:pPr>
              <w:jc w:val="left"/>
            </w:pPr>
            <w:r>
              <w:rPr>
                <w:b w:val="0"/>
                <w:i w:val="0"/>
                <w:sz w:val="17"/>
                <w:u w:val="none"/>
              </w:rPr>
              <w:t>MCF 폼 자동 완성</w:t>
            </w:r>
          </w:p>
        </w:tc>
        <w:tc>
          <w:tcPr>
            <w:tcW w:type="dxa" w:w="2835"/>
            <w:shd w:val="clear" w:color="auto" w:fill="DEEBF7"/>
          </w:tcPr>
          <w:p>
            <w:pPr>
              <w:jc w:val="left"/>
            </w:pPr>
            <w:r>
              <w:rPr>
                <w:b w:val="0"/>
                <w:i w:val="0"/>
                <w:sz w:val="17"/>
                <w:u w:val="none"/>
              </w:rPr>
              <w:t>주소·수량·SKU·배송자명 자동 입력</w:t>
              <w:br/>
              <w:t>Katal shadow-root 클릭 자동화</w:t>
              <w:br/>
              <w:t>France 이름 파싱 자동화</w:t>
              <w:br/>
              <w:t>amzn.* 내부 SKU 자동 제외</w:t>
            </w:r>
          </w:p>
        </w:tc>
        <w:tc>
          <w:tcPr>
            <w:tcW w:type="dxa" w:w="1984"/>
            <w:shd w:val="clear" w:color="auto" w:fill="C6EFCE"/>
          </w:tcPr>
          <w:p>
            <w:pPr>
              <w:jc w:val="left"/>
            </w:pPr>
            <w:r>
              <w:rPr>
                <w:b w:val="0"/>
                <w:i w:val="0"/>
                <w:sz w:val="17"/>
                <w:u w:val="none"/>
              </w:rPr>
              <w:t>3분/건→10초 (94%↓)</w:t>
              <w:br/>
              <w:t>월 200건 기준 ~9.7hr 절감</w:t>
            </w:r>
          </w:p>
        </w:tc>
      </w:tr>
      <w:tr>
        <w:tc>
          <w:tcPr>
            <w:tcW w:type="dxa" w:w="1984"/>
            <w:shd w:val="clear" w:color="auto" w:fill="FFFFFF"/>
          </w:tcPr>
          <w:p>
            <w:pPr>
              <w:jc w:val="left"/>
            </w:pPr>
            <w:r>
              <w:rPr>
                <w:b/>
                <w:i w:val="0"/>
                <w:sz w:val="17"/>
                <w:u w:val="none"/>
              </w:rPr>
              <w:t>GCX Reply v2.8.4</w:t>
              <w:br/>
              <w:t>전 에이전트 Zendesk 설치</w:t>
            </w:r>
          </w:p>
        </w:tc>
        <w:tc>
          <w:tcPr>
            <w:tcW w:type="dxa" w:w="1814"/>
            <w:shd w:val="clear" w:color="auto" w:fill="FFFFFF"/>
          </w:tcPr>
          <w:p>
            <w:pPr>
              <w:jc w:val="left"/>
            </w:pPr>
            <w:r>
              <w:rPr>
                <w:b w:val="0"/>
                <w:i w:val="0"/>
                <w:sz w:val="17"/>
                <w:u w:val="none"/>
              </w:rPr>
              <w:t>주문조회·필드 자동완성</w:t>
            </w:r>
          </w:p>
        </w:tc>
        <w:tc>
          <w:tcPr>
            <w:tcW w:type="dxa" w:w="2835"/>
            <w:shd w:val="clear" w:color="auto" w:fill="FFFFFF"/>
          </w:tcPr>
          <w:p>
            <w:pPr>
              <w:jc w:val="left"/>
            </w:pPr>
            <w:r>
              <w:rPr>
                <w:b w:val="0"/>
                <w:i w:val="0"/>
                <w:sz w:val="17"/>
                <w:u w:val="none"/>
              </w:rPr>
              <w:t>SP-API 4리전 Order·Items 자동 조회</w:t>
              <w:br/>
              <w:t>ASIN→제품명·SKU·모델명 매핑</w:t>
              <w:br/>
              <w:t>MCF 주소 해시 자동 주입</w:t>
              <w:br/>
              <w:t>남용 감지 (환불비율 ≥50%) 자동 표시</w:t>
            </w:r>
          </w:p>
        </w:tc>
        <w:tc>
          <w:tcPr>
            <w:tcW w:type="dxa" w:w="1984"/>
            <w:shd w:val="clear" w:color="auto" w:fill="C6EFCE"/>
          </w:tcPr>
          <w:p>
            <w:pPr>
              <w:jc w:val="left"/>
            </w:pPr>
            <w:r>
              <w:rPr>
                <w:b w:val="0"/>
                <w:i w:val="0"/>
                <w:sz w:val="17"/>
                <w:u w:val="none"/>
              </w:rPr>
              <w:t>2.5분/티켓→3초 (98%↓)</w:t>
              <w:br/>
              <w:t>월 500티켓 기준 ~20hr 절감</w:t>
            </w:r>
          </w:p>
        </w:tc>
      </w:tr>
      <w:tr>
        <w:tc>
          <w:tcPr>
            <w:tcW w:type="dxa" w:w="1984"/>
            <w:shd w:val="clear" w:color="auto" w:fill="DEEBF7"/>
          </w:tcPr>
          <w:p>
            <w:pPr>
              <w:jc w:val="left"/>
            </w:pPr>
            <w:r>
              <w:rPr>
                <w:b/>
                <w:i w:val="0"/>
                <w:sz w:val="17"/>
                <w:u w:val="none"/>
              </w:rPr>
              <w:t>MCF_Tracking GAS</w:t>
              <w:br/>
              <w:t>=AMZTK() / =MCFFee()</w:t>
            </w:r>
          </w:p>
        </w:tc>
        <w:tc>
          <w:tcPr>
            <w:tcW w:type="dxa" w:w="1814"/>
            <w:shd w:val="clear" w:color="auto" w:fill="DEEBF7"/>
          </w:tcPr>
          <w:p>
            <w:pPr>
              <w:jc w:val="left"/>
            </w:pPr>
            <w:r>
              <w:rPr>
                <w:b w:val="0"/>
                <w:i w:val="0"/>
                <w:sz w:val="17"/>
                <w:u w:val="none"/>
              </w:rPr>
              <w:t>SP-API 추적·수수료</w:t>
            </w:r>
          </w:p>
        </w:tc>
        <w:tc>
          <w:tcPr>
            <w:tcW w:type="dxa" w:w="2835"/>
            <w:shd w:val="clear" w:color="auto" w:fill="DEEBF7"/>
          </w:tcPr>
          <w:p>
            <w:pPr>
              <w:jc w:val="left"/>
            </w:pPr>
            <w:r>
              <w:rPr>
                <w:b w:val="0"/>
                <w:i w:val="0"/>
                <w:sz w:val="17"/>
                <w:u w:val="none"/>
              </w:rPr>
              <w:t>=AMZTK(orderId): 추적번호 자동 반환</w:t>
              <w:br/>
              <w:t>=MCFFee(P,Q): 실제 청구 수수료 계산</w:t>
              <w:br/>
              <w:t>backfillTrackingNumbers() 일괄</w:t>
              <w:br/>
              <w:t>backfillMCFFees() 배치 (~10× 성능)</w:t>
            </w:r>
          </w:p>
        </w:tc>
        <w:tc>
          <w:tcPr>
            <w:tcW w:type="dxa" w:w="1984"/>
            <w:shd w:val="clear" w:color="auto" w:fill="C6EFCE"/>
          </w:tcPr>
          <w:p>
            <w:pPr>
              <w:jc w:val="left"/>
            </w:pPr>
            <w:r>
              <w:rPr>
                <w:b w:val="0"/>
                <w:i w:val="0"/>
                <w:sz w:val="17"/>
                <w:u w:val="none"/>
              </w:rPr>
              <w:t>3분/건→0초 (자동)</w:t>
              <w:br/>
              <w:t>월 400건 기준 ~20hr 절감</w:t>
            </w:r>
          </w:p>
        </w:tc>
      </w:tr>
      <w:tr>
        <w:tc>
          <w:tcPr>
            <w:tcW w:type="dxa" w:w="1984"/>
            <w:shd w:val="clear" w:color="auto" w:fill="FFFFFF"/>
          </w:tcPr>
          <w:p>
            <w:pPr>
              <w:jc w:val="left"/>
            </w:pPr>
            <w:r>
              <w:rPr>
                <w:b/>
                <w:i w:val="0"/>
                <w:sz w:val="17"/>
                <w:u w:val="none"/>
              </w:rPr>
              <w:t>MCF 일일 알림 (main.js)</w:t>
              <w:br/>
              <w:t>자동 Chat 카드 발송</w:t>
            </w:r>
          </w:p>
        </w:tc>
        <w:tc>
          <w:tcPr>
            <w:tcW w:type="dxa" w:w="1814"/>
            <w:shd w:val="clear" w:color="auto" w:fill="FFFFFF"/>
          </w:tcPr>
          <w:p>
            <w:pPr>
              <w:jc w:val="left"/>
            </w:pPr>
            <w:r>
              <w:rPr>
                <w:b w:val="0"/>
                <w:i w:val="0"/>
                <w:sz w:val="17"/>
                <w:u w:val="none"/>
              </w:rPr>
              <w:t>미처리 건 실시간 감지</w:t>
            </w:r>
          </w:p>
        </w:tc>
        <w:tc>
          <w:tcPr>
            <w:tcW w:type="dxa" w:w="2835"/>
            <w:shd w:val="clear" w:color="auto" w:fill="FFFFFF"/>
          </w:tcPr>
          <w:p>
            <w:pPr>
              <w:jc w:val="left"/>
            </w:pPr>
            <w:r>
              <w:rPr>
                <w:b w:val="0"/>
                <w:i w:val="0"/>
                <w:sz w:val="17"/>
                <w:u w:val="none"/>
              </w:rPr>
              <w:t>추적번호 미입력 행 자동 스캔</w:t>
              <w:br/>
              <w:t>직접 행 바로가기 링크 포함</w:t>
              <w:br/>
              <w:t>한국 공휴일 제외 트리거</w:t>
            </w:r>
          </w:p>
        </w:tc>
        <w:tc>
          <w:tcPr>
            <w:tcW w:type="dxa" w:w="1984"/>
            <w:shd w:val="clear" w:color="auto" w:fill="C6EFCE"/>
          </w:tcPr>
          <w:p>
            <w:pPr>
              <w:jc w:val="left"/>
            </w:pPr>
            <w:r>
              <w:rPr>
                <w:b w:val="0"/>
                <w:i w:val="0"/>
                <w:sz w:val="17"/>
                <w:u w:val="none"/>
              </w:rPr>
              <w:t>누락 주문 즉시 감지</w:t>
              <w:br/>
              <w:t>미처리 지연 건수 ↓↓</w:t>
            </w:r>
          </w:p>
        </w:tc>
      </w:tr>
      <w:tr>
        <w:tc>
          <w:tcPr>
            <w:tcW w:type="dxa" w:w="1984"/>
            <w:shd w:val="clear" w:color="auto" w:fill="DEEBF7"/>
          </w:tcPr>
          <w:p>
            <w:pPr>
              <w:jc w:val="left"/>
            </w:pPr>
            <w:r>
              <w:rPr>
                <w:b/>
                <w:i w:val="0"/>
                <w:sz w:val="17"/>
                <w:u w:val="none"/>
              </w:rPr>
              <w:t>Amazon Invoice</w:t>
              <w:br/>
              <w:t>Tampermonkey</w:t>
            </w:r>
          </w:p>
        </w:tc>
        <w:tc>
          <w:tcPr>
            <w:tcW w:type="dxa" w:w="1814"/>
            <w:shd w:val="clear" w:color="auto" w:fill="DEEBF7"/>
          </w:tcPr>
          <w:p>
            <w:pPr>
              <w:jc w:val="left"/>
            </w:pPr>
            <w:r>
              <w:rPr>
                <w:b w:val="0"/>
                <w:i w:val="0"/>
                <w:sz w:val="17"/>
                <w:u w:val="none"/>
              </w:rPr>
              <w:t>인보이스 자동 저장</w:t>
            </w:r>
          </w:p>
        </w:tc>
        <w:tc>
          <w:tcPr>
            <w:tcW w:type="dxa" w:w="2835"/>
            <w:shd w:val="clear" w:color="auto" w:fill="DEEBF7"/>
          </w:tcPr>
          <w:p>
            <w:pPr>
              <w:jc w:val="left"/>
            </w:pPr>
            <w:r>
              <w:rPr>
                <w:b w:val="0"/>
                <w:i w:val="0"/>
                <w:sz w:val="17"/>
                <w:u w:val="none"/>
              </w:rPr>
              <w:t>1클릭 인보이스 자동 다운로드</w:t>
              <w:br/>
              <w:t>수동 메뉴 탐색 완전 제거</w:t>
            </w:r>
          </w:p>
        </w:tc>
        <w:tc>
          <w:tcPr>
            <w:tcW w:type="dxa" w:w="1984"/>
            <w:shd w:val="clear" w:color="auto" w:fill="C6EFCE"/>
          </w:tcPr>
          <w:p>
            <w:pPr>
              <w:jc w:val="left"/>
            </w:pPr>
            <w:r>
              <w:rPr>
                <w:b w:val="0"/>
                <w:i w:val="0"/>
                <w:sz w:val="17"/>
                <w:u w:val="none"/>
              </w:rPr>
              <w:t>1.5분/건→5초 (94%↓)</w:t>
              <w:br/>
              <w:t>월 100건 기준 ~2.4hr 절감</w:t>
            </w:r>
          </w:p>
        </w:tc>
      </w:tr>
    </w:tbl>
    <w:p/>
    <w:p>
      <w:r>
        <w:br w:type="page"/>
      </w:r>
    </w:p>
    <w:p>
      <w:pPr>
        <w:spacing w:before="200" w:after="100"/>
      </w:pPr>
      <w:r>
        <w:rPr>
          <w:b/>
          <w:i w:val="0"/>
          <w:color w:val="1B3A6B"/>
          <w:sz w:val="28"/>
          <w:u w:val="none"/>
        </w:rPr>
        <w:t>6. 정량지표 4 — CX 만족도 &amp; 업무 자동화 (비중 20%)</w:t>
      </w:r>
    </w:p>
    <w:p>
      <w:pPr>
        <w:spacing w:before="60" w:after="60"/>
        <w:pBdr>
          <w:bottom w:val="single" w:sz="6" w:space="1" w:color="2E75B6"/>
        </w:pBdr>
      </w:pPr>
    </w:p>
    <w:p>
      <w:pPr>
        <w:spacing w:before="0" w:after="80"/>
      </w:pPr>
      <w:r>
        <w:rPr>
          <w:b w:val="0"/>
          <w:i w:val="0"/>
          <w:color w:val="000000"/>
          <w:sz w:val="20"/>
          <w:u w:val="none"/>
        </w:rPr>
        <w:t>상반기 목표: 설문 2회 / 헬프센터 콘텐츠 3건 / 자동화 10건.</w:t>
        <w:br/>
        <w:t>→ 실제 달성: 자동화 15건 완료 (목표 대비 150%, 상한 120% 적용 → S등급). 아래 15개 시스템 모두 현재 팀 및 계약 에이전트 실무 환경에 라이브 배포 상태입니다.</w:t>
      </w:r>
    </w:p>
    <w:p>
      <w:pPr>
        <w:spacing w:before="120" w:after="100"/>
      </w:pPr>
      <w:r>
        <w:rPr>
          <w:b/>
          <w:i w:val="0"/>
          <w:color w:val="2E75B6"/>
          <w:sz w:val="22"/>
          <w:u w:val="none"/>
        </w:rPr>
        <w:t>▶ 헬프센터 콘텐츠 업데이트 (마케팅팀 협업)</w:t>
      </w:r>
    </w:p>
    <w:p>
      <w:pPr>
        <w:spacing w:before="0" w:after="120"/>
      </w:pPr>
      <w:r>
        <w:rPr>
          <w:b w:val="0"/>
          <w:i w:val="0"/>
          <w:color w:val="000000"/>
          <w:sz w:val="20"/>
          <w:u w:val="none"/>
        </w:rPr>
        <w:t>헬프센터 콘텐츠 업데이트는 마케팅팀과 협업하여 진행하였으며, Spigen Help Desk (sq2gcx) 및 Spigen EU Help Center (spigen-eu) 2개 브랜드 헬프센터의 홈페이지·문의 폼 각 2회 업데이트(총 4개 페이지)를 완료하였습니다. 특히 국가별 브라우저 언어 감지를 통해 Zendesk Dynamic Content를 활용, 영어(en) · 프랑스어(fr) · 이탈리아어(it) · 스페인어(es) · 독일어(de) 5개 언어로 콘텐츠가 자동 전환되도록 설정하였습니다.</w:t>
        <w:br/>
        <w:t>또한 기존 헬프센터 테마 JavaScript 중 더 이상 작동하지 않는 블록(퀴즈 게임 JS 등)을 식별·제거하고 정상 작동하는 코드로 교체하여 페이지 성능 및 안정성을 개선하였습니다.</w:t>
      </w:r>
    </w:p>
    <w:tbl>
      <w:tblPr>
        <w:tblStyle w:val="TableGrid"/>
        <w:tblW w:type="auto" w:w="0"/>
        <w:jc w:val="center"/>
        <w:tblLook w:firstColumn="1" w:firstRow="1" w:lastColumn="0" w:lastRow="0" w:noHBand="0" w:noVBand="1" w:val="04A0"/>
      </w:tblPr>
      <w:tblGrid>
        <w:gridCol w:w="1973"/>
        <w:gridCol w:w="1973"/>
        <w:gridCol w:w="1973"/>
        <w:gridCol w:w="1973"/>
        <w:gridCol w:w="1973"/>
      </w:tblGrid>
      <w:tr>
        <w:tc>
          <w:tcPr>
            <w:tcW w:type="dxa" w:w="850"/>
            <w:shd w:val="clear" w:color="auto" w:fill="2E75B6"/>
          </w:tcPr>
          <w:p>
            <w:pPr>
              <w:jc w:val="center"/>
            </w:pPr>
            <w:r>
              <w:rPr>
                <w:b/>
                <w:i w:val="0"/>
                <w:color w:val="FFFFFF"/>
                <w:sz w:val="17"/>
                <w:u w:val="none"/>
              </w:rPr>
              <w:t>구분</w:t>
            </w:r>
          </w:p>
        </w:tc>
        <w:tc>
          <w:tcPr>
            <w:tcW w:type="dxa" w:w="1701"/>
            <w:shd w:val="clear" w:color="auto" w:fill="2E75B6"/>
          </w:tcPr>
          <w:p>
            <w:pPr>
              <w:jc w:val="center"/>
            </w:pPr>
            <w:r>
              <w:rPr>
                <w:b/>
                <w:i w:val="0"/>
                <w:color w:val="FFFFFF"/>
                <w:sz w:val="17"/>
                <w:u w:val="none"/>
              </w:rPr>
              <w:t>헬프센터</w:t>
            </w:r>
          </w:p>
        </w:tc>
        <w:tc>
          <w:tcPr>
            <w:tcW w:type="dxa" w:w="2835"/>
            <w:shd w:val="clear" w:color="auto" w:fill="2E75B6"/>
          </w:tcPr>
          <w:p>
            <w:pPr>
              <w:jc w:val="center"/>
            </w:pPr>
            <w:r>
              <w:rPr>
                <w:b/>
                <w:i w:val="0"/>
                <w:color w:val="FFFFFF"/>
                <w:sz w:val="17"/>
                <w:u w:val="none"/>
              </w:rPr>
              <w:t>URL</w:t>
            </w:r>
          </w:p>
        </w:tc>
        <w:tc>
          <w:tcPr>
            <w:tcW w:type="dxa" w:w="1134"/>
            <w:shd w:val="clear" w:color="auto" w:fill="2E75B6"/>
          </w:tcPr>
          <w:p>
            <w:pPr>
              <w:jc w:val="center"/>
            </w:pPr>
            <w:r>
              <w:rPr>
                <w:b/>
                <w:i w:val="0"/>
                <w:color w:val="FFFFFF"/>
                <w:sz w:val="17"/>
                <w:u w:val="none"/>
              </w:rPr>
              <w:t>업데이트 횟수</w:t>
            </w:r>
          </w:p>
        </w:tc>
        <w:tc>
          <w:tcPr>
            <w:tcW w:type="dxa" w:w="2948"/>
            <w:shd w:val="clear" w:color="auto" w:fill="2E75B6"/>
          </w:tcPr>
          <w:p>
            <w:pPr>
              <w:jc w:val="center"/>
            </w:pPr>
            <w:r>
              <w:rPr>
                <w:b/>
                <w:i w:val="0"/>
                <w:color w:val="FFFFFF"/>
                <w:sz w:val="17"/>
                <w:u w:val="none"/>
              </w:rPr>
              <w:t>주요 변경 내용</w:t>
            </w:r>
          </w:p>
        </w:tc>
      </w:tr>
      <w:tr>
        <w:tc>
          <w:tcPr>
            <w:tcW w:type="dxa" w:w="850"/>
            <w:shd w:val="clear" w:color="auto" w:fill="DEEBF7"/>
          </w:tcPr>
          <w:p>
            <w:pPr>
              <w:jc w:val="center"/>
            </w:pPr>
            <w:r>
              <w:rPr>
                <w:b/>
                <w:i w:val="0"/>
                <w:sz w:val="17"/>
                <w:u w:val="none"/>
              </w:rPr>
              <w:t>홈페이지</w:t>
            </w:r>
          </w:p>
        </w:tc>
        <w:tc>
          <w:tcPr>
            <w:tcW w:type="dxa" w:w="1701"/>
            <w:shd w:val="clear" w:color="auto" w:fill="DEEBF7"/>
          </w:tcPr>
          <w:p>
            <w:pPr>
              <w:jc w:val="center"/>
            </w:pPr>
            <w:r>
              <w:rPr>
                <w:b w:val="0"/>
                <w:i w:val="0"/>
                <w:sz w:val="17"/>
                <w:u w:val="none"/>
              </w:rPr>
              <w:t>Spigen Help Desk</w:t>
              <w:br/>
              <w:t>(글로벌/미주)</w:t>
            </w:r>
          </w:p>
        </w:tc>
        <w:tc>
          <w:tcPr>
            <w:tcW w:type="dxa" w:w="2835"/>
            <w:shd w:val="clear" w:color="auto" w:fill="DEEBF7"/>
          </w:tcPr>
          <w:p>
            <w:pPr>
              <w:jc w:val="center"/>
            </w:pPr>
            <w:r>
              <w:rPr>
                <w:b w:val="0"/>
                <w:i w:val="0"/>
                <w:sz w:val="17"/>
                <w:u w:val="none"/>
              </w:rPr>
              <w:t>sq2gcx.zendesk.com/hc/en-us</w:t>
            </w:r>
          </w:p>
        </w:tc>
        <w:tc>
          <w:tcPr>
            <w:tcW w:type="dxa" w:w="1134"/>
            <w:shd w:val="clear" w:color="auto" w:fill="DEEBF7"/>
          </w:tcPr>
          <w:p>
            <w:pPr>
              <w:jc w:val="center"/>
            </w:pPr>
            <w:r>
              <w:rPr>
                <w:b w:val="0"/>
                <w:i w:val="0"/>
                <w:sz w:val="17"/>
                <w:u w:val="none"/>
              </w:rPr>
              <w:t>2회</w:t>
            </w:r>
          </w:p>
        </w:tc>
        <w:tc>
          <w:tcPr>
            <w:tcW w:type="dxa" w:w="2948"/>
            <w:shd w:val="clear" w:color="auto" w:fill="DEEBF7"/>
          </w:tcPr>
          <w:p>
            <w:pPr>
              <w:jc w:val="center"/>
            </w:pPr>
            <w:r>
              <w:rPr>
                <w:b w:val="0"/>
                <w:i w:val="0"/>
                <w:sz w:val="17"/>
                <w:u w:val="none"/>
              </w:rPr>
              <w:t>신제품(S26, iPhone 17) 프로모 배너 교체</w:t>
              <w:br/>
              <w:t>YouTube 최신 영상 업데이트</w:t>
              <w:br/>
              <w:t>Amazon 국가별 쇼핑 링크 정비</w:t>
            </w:r>
          </w:p>
        </w:tc>
      </w:tr>
      <w:tr>
        <w:tc>
          <w:tcPr>
            <w:tcW w:type="dxa" w:w="850"/>
            <w:shd w:val="clear" w:color="auto" w:fill="FFFFFF"/>
          </w:tcPr>
          <w:p>
            <w:pPr>
              <w:jc w:val="center"/>
            </w:pPr>
            <w:r>
              <w:rPr>
                <w:b/>
                <w:i w:val="0"/>
                <w:sz w:val="17"/>
                <w:u w:val="none"/>
              </w:rPr>
              <w:t>문의 폼</w:t>
            </w:r>
          </w:p>
        </w:tc>
        <w:tc>
          <w:tcPr>
            <w:tcW w:type="dxa" w:w="1701"/>
            <w:shd w:val="clear" w:color="auto" w:fill="FFFFFF"/>
          </w:tcPr>
          <w:p>
            <w:pPr>
              <w:jc w:val="center"/>
            </w:pPr>
            <w:r>
              <w:rPr>
                <w:b w:val="0"/>
                <w:i w:val="0"/>
                <w:sz w:val="17"/>
                <w:u w:val="none"/>
              </w:rPr>
              <w:t>Spigen Help Desk</w:t>
              <w:br/>
              <w:t>(글로벌/미주)</w:t>
            </w:r>
          </w:p>
        </w:tc>
        <w:tc>
          <w:tcPr>
            <w:tcW w:type="dxa" w:w="2835"/>
            <w:shd w:val="clear" w:color="auto" w:fill="FFFFFF"/>
          </w:tcPr>
          <w:p>
            <w:pPr>
              <w:jc w:val="center"/>
            </w:pPr>
            <w:r>
              <w:rPr>
                <w:b w:val="0"/>
                <w:i w:val="0"/>
                <w:sz w:val="17"/>
                <w:u w:val="none"/>
              </w:rPr>
              <w:t>sq2gcx.zendesk.com/hc/en-us/requests/new</w:t>
            </w:r>
          </w:p>
        </w:tc>
        <w:tc>
          <w:tcPr>
            <w:tcW w:type="dxa" w:w="1134"/>
            <w:shd w:val="clear" w:color="auto" w:fill="FFFFFF"/>
          </w:tcPr>
          <w:p>
            <w:pPr>
              <w:jc w:val="center"/>
            </w:pPr>
            <w:r>
              <w:rPr>
                <w:b w:val="0"/>
                <w:i w:val="0"/>
                <w:sz w:val="17"/>
                <w:u w:val="none"/>
              </w:rPr>
              <w:t>2회</w:t>
            </w:r>
          </w:p>
        </w:tc>
        <w:tc>
          <w:tcPr>
            <w:tcW w:type="dxa" w:w="2948"/>
            <w:shd w:val="clear" w:color="auto" w:fill="FFFFFF"/>
          </w:tcPr>
          <w:p>
            <w:pPr>
              <w:jc w:val="center"/>
            </w:pPr>
            <w:r>
              <w:rPr>
                <w:b w:val="0"/>
                <w:i w:val="0"/>
                <w:sz w:val="17"/>
                <w:u w:val="none"/>
              </w:rPr>
              <w:t>US Support Link 안내 배너 추가</w:t>
              <w:br/>
              <w:t>(비EU/인도/일본 고객 전용 리다이렉트)</w:t>
              <w:br/>
              <w:t>Contact Reason 드롭다운 항목 정비</w:t>
            </w:r>
          </w:p>
        </w:tc>
      </w:tr>
      <w:tr>
        <w:tc>
          <w:tcPr>
            <w:tcW w:type="dxa" w:w="850"/>
            <w:shd w:val="clear" w:color="auto" w:fill="DEEBF7"/>
          </w:tcPr>
          <w:p>
            <w:pPr>
              <w:jc w:val="center"/>
            </w:pPr>
            <w:r>
              <w:rPr>
                <w:b/>
                <w:i w:val="0"/>
                <w:sz w:val="17"/>
                <w:u w:val="none"/>
              </w:rPr>
              <w:t>홈페이지</w:t>
            </w:r>
          </w:p>
        </w:tc>
        <w:tc>
          <w:tcPr>
            <w:tcW w:type="dxa" w:w="1701"/>
            <w:shd w:val="clear" w:color="auto" w:fill="DEEBF7"/>
          </w:tcPr>
          <w:p>
            <w:pPr>
              <w:jc w:val="center"/>
            </w:pPr>
            <w:r>
              <w:rPr>
                <w:b w:val="0"/>
                <w:i w:val="0"/>
                <w:sz w:val="17"/>
                <w:u w:val="none"/>
              </w:rPr>
              <w:t>Spigen EU</w:t>
              <w:br/>
              <w:t>Help Center</w:t>
            </w:r>
          </w:p>
        </w:tc>
        <w:tc>
          <w:tcPr>
            <w:tcW w:type="dxa" w:w="2835"/>
            <w:shd w:val="clear" w:color="auto" w:fill="DEEBF7"/>
          </w:tcPr>
          <w:p>
            <w:pPr>
              <w:jc w:val="center"/>
            </w:pPr>
            <w:r>
              <w:rPr>
                <w:b w:val="0"/>
                <w:i w:val="0"/>
                <w:sz w:val="17"/>
                <w:u w:val="none"/>
              </w:rPr>
              <w:t>spigen-eu.zendesk.com/hc/en-gb</w:t>
            </w:r>
          </w:p>
        </w:tc>
        <w:tc>
          <w:tcPr>
            <w:tcW w:type="dxa" w:w="1134"/>
            <w:shd w:val="clear" w:color="auto" w:fill="DEEBF7"/>
          </w:tcPr>
          <w:p>
            <w:pPr>
              <w:jc w:val="center"/>
            </w:pPr>
            <w:r>
              <w:rPr>
                <w:b w:val="0"/>
                <w:i w:val="0"/>
                <w:sz w:val="17"/>
                <w:u w:val="none"/>
              </w:rPr>
              <w:t>2회</w:t>
            </w:r>
          </w:p>
        </w:tc>
        <w:tc>
          <w:tcPr>
            <w:tcW w:type="dxa" w:w="2948"/>
            <w:shd w:val="clear" w:color="auto" w:fill="DEEBF7"/>
          </w:tcPr>
          <w:p>
            <w:pPr>
              <w:jc w:val="center"/>
            </w:pPr>
            <w:r>
              <w:rPr>
                <w:b w:val="0"/>
                <w:i w:val="0"/>
                <w:sz w:val="17"/>
                <w:u w:val="none"/>
              </w:rPr>
              <w:t>신제품 프로모 콘텐츠 교체 (동일 마케팅 소재)</w:t>
              <w:br/>
              <w:t>Classic LS MagSafe 제품 소개 섹션 추가</w:t>
              <w:br/>
              <w:t>Amazon EU 국가 쇼핑 링크 정비</w:t>
            </w:r>
          </w:p>
        </w:tc>
      </w:tr>
      <w:tr>
        <w:tc>
          <w:tcPr>
            <w:tcW w:type="dxa" w:w="850"/>
            <w:shd w:val="clear" w:color="auto" w:fill="FFFFFF"/>
          </w:tcPr>
          <w:p>
            <w:pPr>
              <w:jc w:val="center"/>
            </w:pPr>
            <w:r>
              <w:rPr>
                <w:b/>
                <w:i w:val="0"/>
                <w:sz w:val="17"/>
                <w:u w:val="none"/>
              </w:rPr>
              <w:t>문의 폼</w:t>
            </w:r>
          </w:p>
        </w:tc>
        <w:tc>
          <w:tcPr>
            <w:tcW w:type="dxa" w:w="1701"/>
            <w:shd w:val="clear" w:color="auto" w:fill="FFFFFF"/>
          </w:tcPr>
          <w:p>
            <w:pPr>
              <w:jc w:val="center"/>
            </w:pPr>
            <w:r>
              <w:rPr>
                <w:b w:val="0"/>
                <w:i w:val="0"/>
                <w:sz w:val="17"/>
                <w:u w:val="none"/>
              </w:rPr>
              <w:t>Spigen EU</w:t>
              <w:br/>
              <w:t>Help Center</w:t>
            </w:r>
          </w:p>
        </w:tc>
        <w:tc>
          <w:tcPr>
            <w:tcW w:type="dxa" w:w="2835"/>
            <w:shd w:val="clear" w:color="auto" w:fill="FFFFFF"/>
          </w:tcPr>
          <w:p>
            <w:pPr>
              <w:jc w:val="center"/>
            </w:pPr>
            <w:r>
              <w:rPr>
                <w:b w:val="0"/>
                <w:i w:val="0"/>
                <w:sz w:val="17"/>
                <w:u w:val="none"/>
              </w:rPr>
              <w:t>spigen-eu.zendesk.com/hc/en-gb/requests/new</w:t>
            </w:r>
          </w:p>
        </w:tc>
        <w:tc>
          <w:tcPr>
            <w:tcW w:type="dxa" w:w="1134"/>
            <w:shd w:val="clear" w:color="auto" w:fill="FFFFFF"/>
          </w:tcPr>
          <w:p>
            <w:pPr>
              <w:jc w:val="center"/>
            </w:pPr>
            <w:r>
              <w:rPr>
                <w:b w:val="0"/>
                <w:i w:val="0"/>
                <w:sz w:val="17"/>
                <w:u w:val="none"/>
              </w:rPr>
              <w:t>2회</w:t>
            </w:r>
          </w:p>
        </w:tc>
        <w:tc>
          <w:tcPr>
            <w:tcW w:type="dxa" w:w="2948"/>
            <w:shd w:val="clear" w:color="auto" w:fill="FFFFFF"/>
          </w:tcPr>
          <w:p>
            <w:pPr>
              <w:jc w:val="center"/>
            </w:pPr>
            <w:r>
              <w:rPr>
                <w:b w:val="0"/>
                <w:i w:val="0"/>
                <w:sz w:val="17"/>
                <w:u w:val="none"/>
              </w:rPr>
              <w:t>Order ID 필드 안내 문구 업데이트</w:t>
              <w:br/>
              <w:t>("NaN" 입력 안내 → 구매 확인 처리 개선)</w:t>
              <w:br/>
              <w:t>Contact Reason 항목 현행화</w:t>
            </w:r>
          </w:p>
        </w:tc>
      </w:tr>
    </w:tbl>
    <w:p/>
    <w:p>
      <w:pPr>
        <w:spacing w:before="80" w:after="100"/>
      </w:pPr>
      <w:r>
        <w:rPr>
          <w:b/>
          <w:i w:val="0"/>
          <w:color w:val="2E75B6"/>
          <w:sz w:val="22"/>
          <w:u w:val="none"/>
        </w:rPr>
        <w:t>▶ Zendesk Dynamic Content — 5개 언어 자동 전환 설정</w:t>
      </w:r>
    </w:p>
    <w:p>
      <w:pPr>
        <w:spacing w:before="0" w:after="80"/>
      </w:pPr>
      <w:r>
        <w:rPr>
          <w:b w:val="0"/>
          <w:i w:val="0"/>
          <w:color w:val="000000"/>
          <w:sz w:val="20"/>
          <w:u w:val="none"/>
        </w:rPr>
        <w:t>국가별 브라우저 언어 설정에 따라 Zendesk Dynamic Content가 자동으로 적합한 언어로 표시됩니다. 문의 폼 안내 문구, Contact Reason 드롭다운, 에러 메시지 등 고객 접점 텍스트 전체에 적용하였습니다.</w:t>
      </w:r>
    </w:p>
    <w:tbl>
      <w:tblPr>
        <w:tblStyle w:val="TableGrid"/>
        <w:tblW w:type="auto" w:w="0"/>
        <w:jc w:val="center"/>
        <w:tblLook w:firstColumn="1" w:firstRow="1" w:lastColumn="0" w:lastRow="0" w:noHBand="0" w:noVBand="1" w:val="04A0"/>
      </w:tblPr>
      <w:tblGrid>
        <w:gridCol w:w="2466"/>
        <w:gridCol w:w="2466"/>
        <w:gridCol w:w="2466"/>
        <w:gridCol w:w="2466"/>
      </w:tblGrid>
      <w:tr>
        <w:tc>
          <w:tcPr>
            <w:tcW w:type="dxa" w:w="1417"/>
            <w:shd w:val="clear" w:color="auto" w:fill="176B5A"/>
          </w:tcPr>
          <w:p>
            <w:pPr>
              <w:jc w:val="center"/>
            </w:pPr>
            <w:r>
              <w:rPr>
                <w:b/>
                <w:i w:val="0"/>
                <w:color w:val="FFFFFF"/>
                <w:sz w:val="17"/>
                <w:u w:val="none"/>
              </w:rPr>
              <w:t>언어</w:t>
            </w:r>
          </w:p>
        </w:tc>
        <w:tc>
          <w:tcPr>
            <w:tcW w:type="dxa" w:w="850"/>
            <w:shd w:val="clear" w:color="auto" w:fill="176B5A"/>
          </w:tcPr>
          <w:p>
            <w:pPr>
              <w:jc w:val="center"/>
            </w:pPr>
            <w:r>
              <w:rPr>
                <w:b/>
                <w:i w:val="0"/>
                <w:color w:val="FFFFFF"/>
                <w:sz w:val="17"/>
                <w:u w:val="none"/>
              </w:rPr>
              <w:t>코드</w:t>
            </w:r>
          </w:p>
        </w:tc>
        <w:tc>
          <w:tcPr>
            <w:tcW w:type="dxa" w:w="3685"/>
            <w:shd w:val="clear" w:color="auto" w:fill="176B5A"/>
          </w:tcPr>
          <w:p>
            <w:pPr>
              <w:jc w:val="center"/>
            </w:pPr>
            <w:r>
              <w:rPr>
                <w:b/>
                <w:i w:val="0"/>
                <w:color w:val="FFFFFF"/>
                <w:sz w:val="17"/>
                <w:u w:val="none"/>
              </w:rPr>
              <w:t>적용 범위</w:t>
            </w:r>
          </w:p>
        </w:tc>
        <w:tc>
          <w:tcPr>
            <w:tcW w:type="dxa" w:w="1701"/>
            <w:shd w:val="clear" w:color="auto" w:fill="176B5A"/>
          </w:tcPr>
          <w:p>
            <w:pPr>
              <w:jc w:val="center"/>
            </w:pPr>
            <w:r>
              <w:rPr>
                <w:b/>
                <w:i w:val="0"/>
                <w:color w:val="FFFFFF"/>
                <w:sz w:val="17"/>
                <w:u w:val="none"/>
              </w:rPr>
              <w:t>비고</w:t>
            </w:r>
          </w:p>
        </w:tc>
      </w:tr>
      <w:tr>
        <w:tc>
          <w:tcPr>
            <w:tcW w:type="dxa" w:w="1417"/>
            <w:shd w:val="clear" w:color="auto" w:fill="DEEBF7"/>
          </w:tcPr>
          <w:p>
            <w:pPr>
              <w:jc w:val="center"/>
            </w:pPr>
            <w:r>
              <w:rPr>
                <w:b/>
                <w:i w:val="0"/>
                <w:sz w:val="17"/>
                <w:u w:val="none"/>
              </w:rPr>
              <w:t>English</w:t>
            </w:r>
          </w:p>
        </w:tc>
        <w:tc>
          <w:tcPr>
            <w:tcW w:type="dxa" w:w="850"/>
            <w:shd w:val="clear" w:color="auto" w:fill="DEEBF7"/>
          </w:tcPr>
          <w:p>
            <w:pPr>
              <w:jc w:val="center"/>
            </w:pPr>
            <w:r>
              <w:rPr>
                <w:b w:val="0"/>
                <w:i w:val="0"/>
                <w:sz w:val="17"/>
                <w:u w:val="none"/>
              </w:rPr>
              <w:t>en</w:t>
            </w:r>
          </w:p>
        </w:tc>
        <w:tc>
          <w:tcPr>
            <w:tcW w:type="dxa" w:w="3685"/>
            <w:shd w:val="clear" w:color="auto" w:fill="DEEBF7"/>
          </w:tcPr>
          <w:p>
            <w:pPr>
              <w:jc w:val="center"/>
            </w:pPr>
            <w:r>
              <w:rPr>
                <w:b w:val="0"/>
                <w:i w:val="0"/>
                <w:sz w:val="17"/>
                <w:u w:val="none"/>
              </w:rPr>
              <w:t>기본값 — 모든 비해당 국가 표시</w:t>
            </w:r>
          </w:p>
        </w:tc>
        <w:tc>
          <w:tcPr>
            <w:tcW w:type="dxa" w:w="1701"/>
            <w:shd w:val="clear" w:color="auto" w:fill="DEEBF7"/>
          </w:tcPr>
          <w:p>
            <w:pPr>
              <w:jc w:val="center"/>
            </w:pPr>
            <w:r>
              <w:rPr>
                <w:b w:val="0"/>
                <w:i w:val="0"/>
                <w:sz w:val="17"/>
                <w:u w:val="none"/>
              </w:rPr>
              <w:t>sq2gcx·EU 공통</w:t>
            </w:r>
          </w:p>
        </w:tc>
      </w:tr>
      <w:tr>
        <w:tc>
          <w:tcPr>
            <w:tcW w:type="dxa" w:w="1417"/>
            <w:shd w:val="clear" w:color="auto" w:fill="FFFFFF"/>
          </w:tcPr>
          <w:p>
            <w:pPr>
              <w:jc w:val="center"/>
            </w:pPr>
            <w:r>
              <w:rPr>
                <w:b/>
                <w:i w:val="0"/>
                <w:sz w:val="17"/>
                <w:u w:val="none"/>
              </w:rPr>
              <w:t>Français</w:t>
            </w:r>
          </w:p>
        </w:tc>
        <w:tc>
          <w:tcPr>
            <w:tcW w:type="dxa" w:w="850"/>
            <w:shd w:val="clear" w:color="auto" w:fill="FFFFFF"/>
          </w:tcPr>
          <w:p>
            <w:pPr>
              <w:jc w:val="center"/>
            </w:pPr>
            <w:r>
              <w:rPr>
                <w:b w:val="0"/>
                <w:i w:val="0"/>
                <w:sz w:val="17"/>
                <w:u w:val="none"/>
              </w:rPr>
              <w:t>fr</w:t>
            </w:r>
          </w:p>
        </w:tc>
        <w:tc>
          <w:tcPr>
            <w:tcW w:type="dxa" w:w="3685"/>
            <w:shd w:val="clear" w:color="auto" w:fill="FFFFFF"/>
          </w:tcPr>
          <w:p>
            <w:pPr>
              <w:jc w:val="center"/>
            </w:pPr>
            <w:r>
              <w:rPr>
                <w:b w:val="0"/>
                <w:i w:val="0"/>
                <w:sz w:val="17"/>
                <w:u w:val="none"/>
              </w:rPr>
              <w:t>프랑스 브라우저 → 프랑스어 콘텐츠 자동 표시</w:t>
            </w:r>
          </w:p>
        </w:tc>
        <w:tc>
          <w:tcPr>
            <w:tcW w:type="dxa" w:w="1701"/>
            <w:shd w:val="clear" w:color="auto" w:fill="FFFFFF"/>
          </w:tcPr>
          <w:p>
            <w:pPr>
              <w:jc w:val="center"/>
            </w:pPr>
            <w:r>
              <w:rPr>
                <w:b w:val="0"/>
                <w:i w:val="0"/>
                <w:sz w:val="17"/>
                <w:u w:val="none"/>
              </w:rPr>
              <w:t>spigen-eu 주요 국가</w:t>
            </w:r>
          </w:p>
        </w:tc>
      </w:tr>
      <w:tr>
        <w:tc>
          <w:tcPr>
            <w:tcW w:type="dxa" w:w="1417"/>
            <w:shd w:val="clear" w:color="auto" w:fill="DEEBF7"/>
          </w:tcPr>
          <w:p>
            <w:pPr>
              <w:jc w:val="center"/>
            </w:pPr>
            <w:r>
              <w:rPr>
                <w:b/>
                <w:i w:val="0"/>
                <w:sz w:val="17"/>
                <w:u w:val="none"/>
              </w:rPr>
              <w:t>Italiano</w:t>
            </w:r>
          </w:p>
        </w:tc>
        <w:tc>
          <w:tcPr>
            <w:tcW w:type="dxa" w:w="850"/>
            <w:shd w:val="clear" w:color="auto" w:fill="DEEBF7"/>
          </w:tcPr>
          <w:p>
            <w:pPr>
              <w:jc w:val="center"/>
            </w:pPr>
            <w:r>
              <w:rPr>
                <w:b w:val="0"/>
                <w:i w:val="0"/>
                <w:sz w:val="17"/>
                <w:u w:val="none"/>
              </w:rPr>
              <w:t>it</w:t>
            </w:r>
          </w:p>
        </w:tc>
        <w:tc>
          <w:tcPr>
            <w:tcW w:type="dxa" w:w="3685"/>
            <w:shd w:val="clear" w:color="auto" w:fill="DEEBF7"/>
          </w:tcPr>
          <w:p>
            <w:pPr>
              <w:jc w:val="center"/>
            </w:pPr>
            <w:r>
              <w:rPr>
                <w:b w:val="0"/>
                <w:i w:val="0"/>
                <w:sz w:val="17"/>
                <w:u w:val="none"/>
              </w:rPr>
              <w:t>이탈리아 브라우저 → 이탈리아어 콘텐츠 자동 표시</w:t>
            </w:r>
          </w:p>
        </w:tc>
        <w:tc>
          <w:tcPr>
            <w:tcW w:type="dxa" w:w="1701"/>
            <w:shd w:val="clear" w:color="auto" w:fill="DEEBF7"/>
          </w:tcPr>
          <w:p>
            <w:pPr>
              <w:jc w:val="center"/>
            </w:pPr>
            <w:r>
              <w:rPr>
                <w:b w:val="0"/>
                <w:i w:val="0"/>
                <w:sz w:val="17"/>
                <w:u w:val="none"/>
              </w:rPr>
              <w:t>spigen-eu 주요 국가</w:t>
            </w:r>
          </w:p>
        </w:tc>
      </w:tr>
      <w:tr>
        <w:tc>
          <w:tcPr>
            <w:tcW w:type="dxa" w:w="1417"/>
            <w:shd w:val="clear" w:color="auto" w:fill="FFFFFF"/>
          </w:tcPr>
          <w:p>
            <w:pPr>
              <w:jc w:val="center"/>
            </w:pPr>
            <w:r>
              <w:rPr>
                <w:b/>
                <w:i w:val="0"/>
                <w:sz w:val="17"/>
                <w:u w:val="none"/>
              </w:rPr>
              <w:t>Español</w:t>
            </w:r>
          </w:p>
        </w:tc>
        <w:tc>
          <w:tcPr>
            <w:tcW w:type="dxa" w:w="850"/>
            <w:shd w:val="clear" w:color="auto" w:fill="FFFFFF"/>
          </w:tcPr>
          <w:p>
            <w:pPr>
              <w:jc w:val="center"/>
            </w:pPr>
            <w:r>
              <w:rPr>
                <w:b w:val="0"/>
                <w:i w:val="0"/>
                <w:sz w:val="17"/>
                <w:u w:val="none"/>
              </w:rPr>
              <w:t>es</w:t>
            </w:r>
          </w:p>
        </w:tc>
        <w:tc>
          <w:tcPr>
            <w:tcW w:type="dxa" w:w="3685"/>
            <w:shd w:val="clear" w:color="auto" w:fill="FFFFFF"/>
          </w:tcPr>
          <w:p>
            <w:pPr>
              <w:jc w:val="center"/>
            </w:pPr>
            <w:r>
              <w:rPr>
                <w:b w:val="0"/>
                <w:i w:val="0"/>
                <w:sz w:val="17"/>
                <w:u w:val="none"/>
              </w:rPr>
              <w:t>스페인 브라우저 → 스페인어 콘텐츠 자동 표시</w:t>
            </w:r>
          </w:p>
        </w:tc>
        <w:tc>
          <w:tcPr>
            <w:tcW w:type="dxa" w:w="1701"/>
            <w:shd w:val="clear" w:color="auto" w:fill="FFFFFF"/>
          </w:tcPr>
          <w:p>
            <w:pPr>
              <w:jc w:val="center"/>
            </w:pPr>
            <w:r>
              <w:rPr>
                <w:b w:val="0"/>
                <w:i w:val="0"/>
                <w:sz w:val="17"/>
                <w:u w:val="none"/>
              </w:rPr>
              <w:t>spigen-eu 주요 국가</w:t>
            </w:r>
          </w:p>
        </w:tc>
      </w:tr>
      <w:tr>
        <w:tc>
          <w:tcPr>
            <w:tcW w:type="dxa" w:w="1417"/>
            <w:shd w:val="clear" w:color="auto" w:fill="DEEBF7"/>
          </w:tcPr>
          <w:p>
            <w:pPr>
              <w:jc w:val="center"/>
            </w:pPr>
            <w:r>
              <w:rPr>
                <w:b/>
                <w:i w:val="0"/>
                <w:sz w:val="17"/>
                <w:u w:val="none"/>
              </w:rPr>
              <w:t>Deutsch</w:t>
            </w:r>
          </w:p>
        </w:tc>
        <w:tc>
          <w:tcPr>
            <w:tcW w:type="dxa" w:w="850"/>
            <w:shd w:val="clear" w:color="auto" w:fill="DEEBF7"/>
          </w:tcPr>
          <w:p>
            <w:pPr>
              <w:jc w:val="center"/>
            </w:pPr>
            <w:r>
              <w:rPr>
                <w:b w:val="0"/>
                <w:i w:val="0"/>
                <w:sz w:val="17"/>
                <w:u w:val="none"/>
              </w:rPr>
              <w:t>de</w:t>
            </w:r>
          </w:p>
        </w:tc>
        <w:tc>
          <w:tcPr>
            <w:tcW w:type="dxa" w:w="3685"/>
            <w:shd w:val="clear" w:color="auto" w:fill="DEEBF7"/>
          </w:tcPr>
          <w:p>
            <w:pPr>
              <w:jc w:val="center"/>
            </w:pPr>
            <w:r>
              <w:rPr>
                <w:b w:val="0"/>
                <w:i w:val="0"/>
                <w:sz w:val="17"/>
                <w:u w:val="none"/>
              </w:rPr>
              <w:t>독일 브라우저 → 독일어 콘텐츠 자동 표시</w:t>
            </w:r>
          </w:p>
        </w:tc>
        <w:tc>
          <w:tcPr>
            <w:tcW w:type="dxa" w:w="1701"/>
            <w:shd w:val="clear" w:color="auto" w:fill="DEEBF7"/>
          </w:tcPr>
          <w:p>
            <w:pPr>
              <w:jc w:val="center"/>
            </w:pPr>
            <w:r>
              <w:rPr>
                <w:b w:val="0"/>
                <w:i w:val="0"/>
                <w:sz w:val="17"/>
                <w:u w:val="none"/>
              </w:rPr>
              <w:t>spigen-eu 주요 국가</w:t>
            </w:r>
          </w:p>
        </w:tc>
      </w:tr>
    </w:tbl>
    <w:p/>
    <w:p>
      <w:pPr>
        <w:spacing w:before="0" w:after="80"/>
      </w:pPr>
      <w:r>
        <w:rPr>
          <w:b w:val="0"/>
          <w:i w:val="0"/>
          <w:color w:val="595959"/>
          <w:sz w:val="19"/>
          <w:u w:val="none"/>
        </w:rPr>
        <w:t>★ JavaScript 유지보수: 기존 헬프센터 테마에 삽입된 퀴즈 게임 JS 블록 등 더 이상 작동하지 않는 스크립트를 식별·제거하고 현행 Zendesk API 호환 코드로 교체. 페이지 로딩 오류 및 콘솔 에러 해소.</w:t>
      </w:r>
    </w:p>
    <w:p>
      <w:pPr>
        <w:spacing w:before="80" w:after="100"/>
      </w:pPr>
      <w:r>
        <w:rPr>
          <w:b/>
          <w:i w:val="0"/>
          <w:color w:val="2E75B6"/>
          <w:sz w:val="22"/>
          <w:u w:val="none"/>
        </w:rPr>
        <w:t>▶ 실제 화면 — 헬프센터 홈 &amp; 문의 폼 (업데이트 완료 후)</w:t>
      </w:r>
    </w:p>
    <w:tbl>
      <w:tblPr>
        <w:tblStyle w:val="TableGrid"/>
        <w:tblW w:type="auto" w:w="0"/>
        <w:jc w:val="center"/>
        <w:tblLook w:firstColumn="1" w:firstRow="1" w:lastColumn="0" w:lastRow="0" w:noHBand="0" w:noVBand="1" w:val="04A0"/>
      </w:tblPr>
      <w:tblGrid>
        <w:gridCol w:w="4933"/>
        <w:gridCol w:w="4933"/>
      </w:tblGrid>
      <w:tr>
        <w:tc>
          <w:tcPr>
            <w:tcW w:type="dxa" w:w="4649"/>
          </w:tcPr>
          <w:p/>
          <w:p>
            <w:pPr>
              <w:jc w:val="center"/>
            </w:pPr>
            <w:r>
              <w:drawing>
                <wp:inline xmlns:a="http://schemas.openxmlformats.org/drawingml/2006/main" xmlns:pic="http://schemas.openxmlformats.org/drawingml/2006/picture">
                  <wp:extent cx="2808000" cy="4188600"/>
                  <wp:docPr id="2" name="Picture 2"/>
                  <wp:cNvGraphicFramePr>
                    <a:graphicFrameLocks noChangeAspect="1"/>
                  </wp:cNvGraphicFramePr>
                  <a:graphic>
                    <a:graphicData uri="http://schemas.openxmlformats.org/drawingml/2006/picture">
                      <pic:pic>
                        <pic:nvPicPr>
                          <pic:cNvPr id="0" name="hc_sq2gcx_home_full.png"/>
                          <pic:cNvPicPr/>
                        </pic:nvPicPr>
                        <pic:blipFill>
                          <a:blip r:embed="rId10"/>
                          <a:stretch>
                            <a:fillRect/>
                          </a:stretch>
                        </pic:blipFill>
                        <pic:spPr>
                          <a:xfrm>
                            <a:off x="0" y="0"/>
                            <a:ext cx="2808000" cy="4188600"/>
                          </a:xfrm>
                          <a:prstGeom prst="rect"/>
                        </pic:spPr>
                      </pic:pic>
                    </a:graphicData>
                  </a:graphic>
                </wp:inline>
              </w:drawing>
            </w:r>
          </w:p>
          <w:p>
            <w:pPr>
              <w:jc w:val="center"/>
            </w:pPr>
            <w:r>
              <w:rPr>
                <w:b w:val="0"/>
                <w:i/>
                <w:color w:val="595959"/>
                <w:sz w:val="16"/>
                <w:u w:val="none"/>
              </w:rPr>
              <w:t>① sq2gcx.zendesk.com/hc/en-us  (홈)</w:t>
              <w:br/>
              <w:t>신제품 S26 YouTube 영상 + iPhone 17 Classic LS 프로모</w:t>
            </w:r>
          </w:p>
        </w:tc>
        <w:tc>
          <w:tcPr>
            <w:tcW w:type="dxa" w:w="4649"/>
          </w:tcPr>
          <w:p/>
          <w:p>
            <w:pPr>
              <w:jc w:val="center"/>
            </w:pPr>
            <w:r>
              <w:drawing>
                <wp:inline xmlns:a="http://schemas.openxmlformats.org/drawingml/2006/main" xmlns:pic="http://schemas.openxmlformats.org/drawingml/2006/picture">
                  <wp:extent cx="2808000" cy="2454660"/>
                  <wp:docPr id="3" name="Picture 3"/>
                  <wp:cNvGraphicFramePr>
                    <a:graphicFrameLocks noChangeAspect="1"/>
                  </wp:cNvGraphicFramePr>
                  <a:graphic>
                    <a:graphicData uri="http://schemas.openxmlformats.org/drawingml/2006/picture">
                      <pic:pic>
                        <pic:nvPicPr>
                          <pic:cNvPr id="0" name="hc_sq2gcx_req_final.png"/>
                          <pic:cNvPicPr/>
                        </pic:nvPicPr>
                        <pic:blipFill>
                          <a:blip r:embed="rId11"/>
                          <a:stretch>
                            <a:fillRect/>
                          </a:stretch>
                        </pic:blipFill>
                        <pic:spPr>
                          <a:xfrm>
                            <a:off x="0" y="0"/>
                            <a:ext cx="2808000" cy="2454660"/>
                          </a:xfrm>
                          <a:prstGeom prst="rect"/>
                        </pic:spPr>
                      </pic:pic>
                    </a:graphicData>
                  </a:graphic>
                </wp:inline>
              </w:drawing>
            </w:r>
          </w:p>
          <w:p>
            <w:pPr>
              <w:jc w:val="center"/>
            </w:pPr>
            <w:r>
              <w:rPr>
                <w:b w:val="0"/>
                <w:i/>
                <w:color w:val="595959"/>
                <w:sz w:val="16"/>
                <w:u w:val="none"/>
              </w:rPr>
              <w:t>② sq2gcx.zendesk.com/hc/en-us/requests/new  (문의 폼)</w:t>
              <w:br/>
              <w:t>US Support Link 안내 배너 + 5개 언어 Dynamic Content 적용</w:t>
            </w:r>
          </w:p>
        </w:tc>
      </w:tr>
      <w:tr>
        <w:tc>
          <w:tcPr>
            <w:tcW w:type="dxa" w:w="4649"/>
          </w:tcPr>
          <w:p/>
          <w:p>
            <w:pPr>
              <w:jc w:val="center"/>
            </w:pPr>
            <w:r>
              <w:drawing>
                <wp:inline xmlns:a="http://schemas.openxmlformats.org/drawingml/2006/main" xmlns:pic="http://schemas.openxmlformats.org/drawingml/2006/picture">
                  <wp:extent cx="2808000" cy="4243200"/>
                  <wp:docPr id="4" name="Picture 4"/>
                  <wp:cNvGraphicFramePr>
                    <a:graphicFrameLocks noChangeAspect="1"/>
                  </wp:cNvGraphicFramePr>
                  <a:graphic>
                    <a:graphicData uri="http://schemas.openxmlformats.org/drawingml/2006/picture">
                      <pic:pic>
                        <pic:nvPicPr>
                          <pic:cNvPr id="0" name="hc_eu_home_full.png"/>
                          <pic:cNvPicPr/>
                        </pic:nvPicPr>
                        <pic:blipFill>
                          <a:blip r:embed="rId12"/>
                          <a:stretch>
                            <a:fillRect/>
                          </a:stretch>
                        </pic:blipFill>
                        <pic:spPr>
                          <a:xfrm>
                            <a:off x="0" y="0"/>
                            <a:ext cx="2808000" cy="4243200"/>
                          </a:xfrm>
                          <a:prstGeom prst="rect"/>
                        </pic:spPr>
                      </pic:pic>
                    </a:graphicData>
                  </a:graphic>
                </wp:inline>
              </w:drawing>
            </w:r>
          </w:p>
          <w:p>
            <w:pPr>
              <w:jc w:val="center"/>
            </w:pPr>
            <w:r>
              <w:rPr>
                <w:b w:val="0"/>
                <w:i/>
                <w:color w:val="595959"/>
                <w:sz w:val="16"/>
                <w:u w:val="none"/>
              </w:rPr>
              <w:t>③ spigen-eu.zendesk.com/hc/en-gb  (홈)</w:t>
              <w:br/>
              <w:t>Classic LS MagSafe 섹션 추가 + EU 쇼핑 링크 정비</w:t>
            </w:r>
          </w:p>
        </w:tc>
        <w:tc>
          <w:tcPr>
            <w:tcW w:type="dxa" w:w="4649"/>
          </w:tcPr>
          <w:p/>
          <w:p>
            <w:pPr>
              <w:jc w:val="center"/>
            </w:pPr>
            <w:r>
              <w:drawing>
                <wp:inline xmlns:a="http://schemas.openxmlformats.org/drawingml/2006/main" xmlns:pic="http://schemas.openxmlformats.org/drawingml/2006/picture">
                  <wp:extent cx="2808000" cy="2454660"/>
                  <wp:docPr id="5" name="Picture 5"/>
                  <wp:cNvGraphicFramePr>
                    <a:graphicFrameLocks noChangeAspect="1"/>
                  </wp:cNvGraphicFramePr>
                  <a:graphic>
                    <a:graphicData uri="http://schemas.openxmlformats.org/drawingml/2006/picture">
                      <pic:pic>
                        <pic:nvPicPr>
                          <pic:cNvPr id="0" name="hc_eu_req_final.png"/>
                          <pic:cNvPicPr/>
                        </pic:nvPicPr>
                        <pic:blipFill>
                          <a:blip r:embed="rId13"/>
                          <a:stretch>
                            <a:fillRect/>
                          </a:stretch>
                        </pic:blipFill>
                        <pic:spPr>
                          <a:xfrm>
                            <a:off x="0" y="0"/>
                            <a:ext cx="2808000" cy="2454660"/>
                          </a:xfrm>
                          <a:prstGeom prst="rect"/>
                        </pic:spPr>
                      </pic:pic>
                    </a:graphicData>
                  </a:graphic>
                </wp:inline>
              </w:drawing>
            </w:r>
          </w:p>
          <w:p>
            <w:pPr>
              <w:jc w:val="center"/>
            </w:pPr>
            <w:r>
              <w:rPr>
                <w:b w:val="0"/>
                <w:i/>
                <w:color w:val="595959"/>
                <w:sz w:val="16"/>
                <w:u w:val="none"/>
              </w:rPr>
              <w:t>④ spigen-eu.zendesk.com/hc/en-gb/requests/new  (문의 폼)</w:t>
              <w:br/>
              <w:t>Order ID 안내 문구 업데이트 + Dynamic Content 5개 언어</w:t>
            </w:r>
          </w:p>
        </w:tc>
      </w:tr>
    </w:tbl>
    <w:p/>
    <w:p>
      <w:pPr>
        <w:spacing w:before="120" w:after="100"/>
      </w:pPr>
      <w:r>
        <w:rPr>
          <w:b/>
          <w:i w:val="0"/>
          <w:color w:val="2E75B6"/>
          <w:sz w:val="22"/>
          <w:u w:val="none"/>
        </w:rPr>
        <w:t>▶ 실사용 화면 — Bi-Weekly 제품 이슈 리포트 (자동 슬라이드)</w:t>
      </w:r>
    </w:p>
    <w:p>
      <w:pPr>
        <w:spacing w:before="0" w:after="80"/>
      </w:pPr>
      <w:r>
        <w:rPr>
          <w:b w:val="0"/>
          <w:i w:val="0"/>
          <w:color w:val="595959"/>
          <w:sz w:val="18"/>
          <w:u w:val="none"/>
        </w:rPr>
        <w:t>[이미지 없음: Screenshot 2026-04-02 at 12.15.06 PM.png]</w:t>
      </w:r>
    </w:p>
    <w:p>
      <w:pPr>
        <w:spacing w:before="80" w:after="100"/>
      </w:pPr>
      <w:r>
        <w:rPr>
          <w:b/>
          <w:i w:val="0"/>
          <w:color w:val="2E75B6"/>
          <w:sz w:val="22"/>
          <w:u w:val="none"/>
        </w:rPr>
        <w:t>▶ 업무 자동화 15건 달성 체크리스트</w:t>
      </w:r>
    </w:p>
    <w:tbl>
      <w:tblPr>
        <w:tblStyle w:val="TableGrid"/>
        <w:tblW w:type="auto" w:w="0"/>
        <w:jc w:val="center"/>
        <w:tblLook w:firstColumn="1" w:firstRow="1" w:lastColumn="0" w:lastRow="0" w:noHBand="0" w:noVBand="1" w:val="04A0"/>
      </w:tblPr>
      <w:tblGrid>
        <w:gridCol w:w="1973"/>
        <w:gridCol w:w="1973"/>
        <w:gridCol w:w="1973"/>
        <w:gridCol w:w="1973"/>
        <w:gridCol w:w="1973"/>
      </w:tblGrid>
      <w:tr>
        <w:tc>
          <w:tcPr>
            <w:tcW w:type="dxa" w:w="397"/>
            <w:shd w:val="clear" w:color="auto" w:fill="2E75B6"/>
          </w:tcPr>
          <w:p>
            <w:pPr>
              <w:jc w:val="center"/>
            </w:pPr>
            <w:r>
              <w:rPr>
                <w:b/>
                <w:i w:val="0"/>
                <w:color w:val="FFFFFF"/>
                <w:sz w:val="17"/>
                <w:u w:val="none"/>
              </w:rPr>
              <w:t>No.</w:t>
            </w:r>
          </w:p>
        </w:tc>
        <w:tc>
          <w:tcPr>
            <w:tcW w:type="dxa" w:w="2835"/>
            <w:shd w:val="clear" w:color="auto" w:fill="2E75B6"/>
          </w:tcPr>
          <w:p>
            <w:pPr>
              <w:jc w:val="center"/>
            </w:pPr>
            <w:r>
              <w:rPr>
                <w:b/>
                <w:i w:val="0"/>
                <w:color w:val="FFFFFF"/>
                <w:sz w:val="17"/>
                <w:u w:val="none"/>
              </w:rPr>
              <w:t>자동화 항목</w:t>
            </w:r>
          </w:p>
        </w:tc>
        <w:tc>
          <w:tcPr>
            <w:tcW w:type="dxa" w:w="1417"/>
            <w:shd w:val="clear" w:color="auto" w:fill="2E75B6"/>
          </w:tcPr>
          <w:p>
            <w:pPr>
              <w:jc w:val="center"/>
            </w:pPr>
            <w:r>
              <w:rPr>
                <w:b/>
                <w:i w:val="0"/>
                <w:color w:val="FFFFFF"/>
                <w:sz w:val="17"/>
                <w:u w:val="none"/>
              </w:rPr>
              <w:t>플랫폼</w:t>
            </w:r>
          </w:p>
        </w:tc>
        <w:tc>
          <w:tcPr>
            <w:tcW w:type="dxa" w:w="850"/>
            <w:shd w:val="clear" w:color="auto" w:fill="2E75B6"/>
          </w:tcPr>
          <w:p>
            <w:pPr>
              <w:jc w:val="center"/>
            </w:pPr>
            <w:r>
              <w:rPr>
                <w:b/>
                <w:i w:val="0"/>
                <w:color w:val="FFFFFF"/>
                <w:sz w:val="17"/>
                <w:u w:val="none"/>
              </w:rPr>
              <w:t>현재 상태</w:t>
            </w:r>
          </w:p>
        </w:tc>
        <w:tc>
          <w:tcPr>
            <w:tcW w:type="dxa" w:w="1417"/>
            <w:shd w:val="clear" w:color="auto" w:fill="2E75B6"/>
          </w:tcPr>
          <w:p>
            <w:pPr>
              <w:jc w:val="center"/>
            </w:pPr>
            <w:r>
              <w:rPr>
                <w:b/>
                <w:i w:val="0"/>
                <w:color w:val="FFFFFF"/>
                <w:sz w:val="17"/>
                <w:u w:val="none"/>
              </w:rPr>
              <w:t>실사용자</w:t>
            </w:r>
          </w:p>
        </w:tc>
      </w:tr>
      <w:tr>
        <w:tc>
          <w:tcPr>
            <w:tcW w:type="dxa" w:w="397"/>
            <w:shd w:val="clear" w:color="auto" w:fill="DEEBF7"/>
          </w:tcPr>
          <w:p>
            <w:pPr>
              <w:jc w:val="center"/>
            </w:pPr>
            <w:r>
              <w:rPr>
                <w:b/>
                <w:i w:val="0"/>
                <w:sz w:val="17"/>
                <w:u w:val="none"/>
              </w:rPr>
              <w:t>1</w:t>
            </w:r>
          </w:p>
        </w:tc>
        <w:tc>
          <w:tcPr>
            <w:tcW w:type="dxa" w:w="2835"/>
            <w:shd w:val="clear" w:color="auto" w:fill="DEEBF7"/>
          </w:tcPr>
          <w:p>
            <w:pPr>
              <w:jc w:val="center"/>
            </w:pPr>
            <w:r>
              <w:rPr>
                <w:b w:val="0"/>
                <w:i w:val="0"/>
                <w:sz w:val="17"/>
                <w:u w:val="none"/>
              </w:rPr>
              <w:t>GCX Reply (Tampermonkey + GAS v2.8.4)</w:t>
            </w:r>
          </w:p>
        </w:tc>
        <w:tc>
          <w:tcPr>
            <w:tcW w:type="dxa" w:w="1417"/>
            <w:shd w:val="clear" w:color="auto" w:fill="DEEBF7"/>
          </w:tcPr>
          <w:p>
            <w:pPr>
              <w:jc w:val="center"/>
            </w:pPr>
            <w:r>
              <w:rPr>
                <w:b w:val="0"/>
                <w:i w:val="0"/>
                <w:sz w:val="17"/>
                <w:u w:val="none"/>
              </w:rPr>
              <w:t>Tampermonkey/GAS</w:t>
            </w:r>
          </w:p>
        </w:tc>
        <w:tc>
          <w:tcPr>
            <w:tcW w:type="dxa" w:w="850"/>
            <w:shd w:val="clear" w:color="auto" w:fill="DEEBF7"/>
          </w:tcPr>
          <w:p>
            <w:pPr>
              <w:jc w:val="center"/>
            </w:pPr>
            <w:r>
              <w:rPr>
                <w:b w:val="0"/>
                <w:i w:val="0"/>
                <w:sz w:val="17"/>
                <w:u w:val="none"/>
              </w:rPr>
              <w:t>✅ 라이브</w:t>
            </w:r>
          </w:p>
        </w:tc>
        <w:tc>
          <w:tcPr>
            <w:tcW w:type="dxa" w:w="1417"/>
            <w:shd w:val="clear" w:color="auto" w:fill="DEEBF7"/>
          </w:tcPr>
          <w:p>
            <w:pPr>
              <w:jc w:val="center"/>
            </w:pPr>
            <w:r>
              <w:rPr>
                <w:b w:val="0"/>
                <w:i w:val="0"/>
                <w:sz w:val="17"/>
                <w:u w:val="none"/>
              </w:rPr>
              <w:t>전 에이전트</w:t>
            </w:r>
          </w:p>
        </w:tc>
      </w:tr>
      <w:tr>
        <w:tc>
          <w:tcPr>
            <w:tcW w:type="dxa" w:w="397"/>
            <w:shd w:val="clear" w:color="auto" w:fill="FFFFFF"/>
          </w:tcPr>
          <w:p>
            <w:pPr>
              <w:jc w:val="center"/>
            </w:pPr>
            <w:r>
              <w:rPr>
                <w:b/>
                <w:i w:val="0"/>
                <w:sz w:val="17"/>
                <w:u w:val="none"/>
              </w:rPr>
              <w:t>2</w:t>
            </w:r>
          </w:p>
        </w:tc>
        <w:tc>
          <w:tcPr>
            <w:tcW w:type="dxa" w:w="2835"/>
            <w:shd w:val="clear" w:color="auto" w:fill="FFFFFF"/>
          </w:tcPr>
          <w:p>
            <w:pPr>
              <w:jc w:val="center"/>
            </w:pPr>
            <w:r>
              <w:rPr>
                <w:b w:val="0"/>
                <w:i w:val="0"/>
                <w:sz w:val="17"/>
                <w:u w:val="none"/>
              </w:rPr>
              <w:t>MCF Autofill EU (v1.1.1)</w:t>
            </w:r>
          </w:p>
        </w:tc>
        <w:tc>
          <w:tcPr>
            <w:tcW w:type="dxa" w:w="1417"/>
            <w:shd w:val="clear" w:color="auto" w:fill="FFFFFF"/>
          </w:tcPr>
          <w:p>
            <w:pPr>
              <w:jc w:val="center"/>
            </w:pPr>
            <w:r>
              <w:rPr>
                <w:b w:val="0"/>
                <w:i w:val="0"/>
                <w:sz w:val="17"/>
                <w:u w:val="none"/>
              </w:rPr>
              <w:t>Tampermonkey</w:t>
            </w:r>
          </w:p>
        </w:tc>
        <w:tc>
          <w:tcPr>
            <w:tcW w:type="dxa" w:w="850"/>
            <w:shd w:val="clear" w:color="auto" w:fill="FFFFFF"/>
          </w:tcPr>
          <w:p>
            <w:pPr>
              <w:jc w:val="center"/>
            </w:pPr>
            <w:r>
              <w:rPr>
                <w:b w:val="0"/>
                <w:i w:val="0"/>
                <w:sz w:val="17"/>
                <w:u w:val="none"/>
              </w:rPr>
              <w:t>✅ 라이브</w:t>
            </w:r>
          </w:p>
        </w:tc>
        <w:tc>
          <w:tcPr>
            <w:tcW w:type="dxa" w:w="1417"/>
            <w:shd w:val="clear" w:color="auto" w:fill="FFFFFF"/>
          </w:tcPr>
          <w:p>
            <w:pPr>
              <w:jc w:val="center"/>
            </w:pPr>
            <w:r>
              <w:rPr>
                <w:b w:val="0"/>
                <w:i w:val="0"/>
                <w:sz w:val="17"/>
                <w:u w:val="none"/>
              </w:rPr>
              <w:t>계약 에이전트</w:t>
            </w:r>
          </w:p>
        </w:tc>
      </w:tr>
      <w:tr>
        <w:tc>
          <w:tcPr>
            <w:tcW w:type="dxa" w:w="397"/>
            <w:shd w:val="clear" w:color="auto" w:fill="DEEBF7"/>
          </w:tcPr>
          <w:p>
            <w:pPr>
              <w:jc w:val="center"/>
            </w:pPr>
            <w:r>
              <w:rPr>
                <w:b/>
                <w:i w:val="0"/>
                <w:sz w:val="17"/>
                <w:u w:val="none"/>
              </w:rPr>
              <w:t>3</w:t>
            </w:r>
          </w:p>
        </w:tc>
        <w:tc>
          <w:tcPr>
            <w:tcW w:type="dxa" w:w="2835"/>
            <w:shd w:val="clear" w:color="auto" w:fill="DEEBF7"/>
          </w:tcPr>
          <w:p>
            <w:pPr>
              <w:jc w:val="center"/>
            </w:pPr>
            <w:r>
              <w:rPr>
                <w:b w:val="0"/>
                <w:i w:val="0"/>
                <w:sz w:val="17"/>
                <w:u w:val="none"/>
              </w:rPr>
              <w:t>MCF Autofill JP</w:t>
            </w:r>
          </w:p>
        </w:tc>
        <w:tc>
          <w:tcPr>
            <w:tcW w:type="dxa" w:w="1417"/>
            <w:shd w:val="clear" w:color="auto" w:fill="DEEBF7"/>
          </w:tcPr>
          <w:p>
            <w:pPr>
              <w:jc w:val="center"/>
            </w:pPr>
            <w:r>
              <w:rPr>
                <w:b w:val="0"/>
                <w:i w:val="0"/>
                <w:sz w:val="17"/>
                <w:u w:val="none"/>
              </w:rPr>
              <w:t>Tampermonkey</w:t>
            </w:r>
          </w:p>
        </w:tc>
        <w:tc>
          <w:tcPr>
            <w:tcW w:type="dxa" w:w="850"/>
            <w:shd w:val="clear" w:color="auto" w:fill="DEEBF7"/>
          </w:tcPr>
          <w:p>
            <w:pPr>
              <w:jc w:val="center"/>
            </w:pPr>
            <w:r>
              <w:rPr>
                <w:b w:val="0"/>
                <w:i w:val="0"/>
                <w:sz w:val="17"/>
                <w:u w:val="none"/>
              </w:rPr>
              <w:t>✅ 라이브</w:t>
            </w:r>
          </w:p>
        </w:tc>
        <w:tc>
          <w:tcPr>
            <w:tcW w:type="dxa" w:w="1417"/>
            <w:shd w:val="clear" w:color="auto" w:fill="DEEBF7"/>
          </w:tcPr>
          <w:p>
            <w:pPr>
              <w:jc w:val="center"/>
            </w:pPr>
            <w:r>
              <w:rPr>
                <w:b w:val="0"/>
                <w:i w:val="0"/>
                <w:sz w:val="17"/>
                <w:u w:val="none"/>
              </w:rPr>
              <w:t>계약 에이전트</w:t>
            </w:r>
          </w:p>
        </w:tc>
      </w:tr>
      <w:tr>
        <w:tc>
          <w:tcPr>
            <w:tcW w:type="dxa" w:w="397"/>
            <w:shd w:val="clear" w:color="auto" w:fill="FFFFFF"/>
          </w:tcPr>
          <w:p>
            <w:pPr>
              <w:jc w:val="center"/>
            </w:pPr>
            <w:r>
              <w:rPr>
                <w:b/>
                <w:i w:val="0"/>
                <w:sz w:val="17"/>
                <w:u w:val="none"/>
              </w:rPr>
              <w:t>4</w:t>
            </w:r>
          </w:p>
        </w:tc>
        <w:tc>
          <w:tcPr>
            <w:tcW w:type="dxa" w:w="2835"/>
            <w:shd w:val="clear" w:color="auto" w:fill="FFFFFF"/>
          </w:tcPr>
          <w:p>
            <w:pPr>
              <w:jc w:val="center"/>
            </w:pPr>
            <w:r>
              <w:rPr>
                <w:b w:val="0"/>
                <w:i w:val="0"/>
                <w:sz w:val="17"/>
                <w:u w:val="none"/>
              </w:rPr>
              <w:t>Amazon Invoice Automation</w:t>
            </w:r>
          </w:p>
        </w:tc>
        <w:tc>
          <w:tcPr>
            <w:tcW w:type="dxa" w:w="1417"/>
            <w:shd w:val="clear" w:color="auto" w:fill="FFFFFF"/>
          </w:tcPr>
          <w:p>
            <w:pPr>
              <w:jc w:val="center"/>
            </w:pPr>
            <w:r>
              <w:rPr>
                <w:b w:val="0"/>
                <w:i w:val="0"/>
                <w:sz w:val="17"/>
                <w:u w:val="none"/>
              </w:rPr>
              <w:t>Tampermonkey</w:t>
            </w:r>
          </w:p>
        </w:tc>
        <w:tc>
          <w:tcPr>
            <w:tcW w:type="dxa" w:w="850"/>
            <w:shd w:val="clear" w:color="auto" w:fill="FFFFFF"/>
          </w:tcPr>
          <w:p>
            <w:pPr>
              <w:jc w:val="center"/>
            </w:pPr>
            <w:r>
              <w:rPr>
                <w:b w:val="0"/>
                <w:i w:val="0"/>
                <w:sz w:val="17"/>
                <w:u w:val="none"/>
              </w:rPr>
              <w:t>✅ 라이브</w:t>
            </w:r>
          </w:p>
        </w:tc>
        <w:tc>
          <w:tcPr>
            <w:tcW w:type="dxa" w:w="1417"/>
            <w:shd w:val="clear" w:color="auto" w:fill="FFFFFF"/>
          </w:tcPr>
          <w:p>
            <w:pPr>
              <w:jc w:val="center"/>
            </w:pPr>
            <w:r>
              <w:rPr>
                <w:b w:val="0"/>
                <w:i w:val="0"/>
                <w:sz w:val="17"/>
                <w:u w:val="none"/>
              </w:rPr>
              <w:t>전 에이전트</w:t>
            </w:r>
          </w:p>
        </w:tc>
      </w:tr>
      <w:tr>
        <w:tc>
          <w:tcPr>
            <w:tcW w:type="dxa" w:w="397"/>
            <w:shd w:val="clear" w:color="auto" w:fill="DEEBF7"/>
          </w:tcPr>
          <w:p>
            <w:pPr>
              <w:jc w:val="center"/>
            </w:pPr>
            <w:r>
              <w:rPr>
                <w:b/>
                <w:i w:val="0"/>
                <w:sz w:val="17"/>
                <w:u w:val="none"/>
              </w:rPr>
              <w:t>5</w:t>
            </w:r>
          </w:p>
        </w:tc>
        <w:tc>
          <w:tcPr>
            <w:tcW w:type="dxa" w:w="2835"/>
            <w:shd w:val="clear" w:color="auto" w:fill="DEEBF7"/>
          </w:tcPr>
          <w:p>
            <w:pPr>
              <w:jc w:val="center"/>
            </w:pPr>
            <w:r>
              <w:rPr>
                <w:b w:val="0"/>
                <w:i w:val="0"/>
                <w:sz w:val="17"/>
                <w:u w:val="none"/>
              </w:rPr>
              <w:t>MCF_Tracking (=AMZTK / =MCFFee)</w:t>
            </w:r>
          </w:p>
        </w:tc>
        <w:tc>
          <w:tcPr>
            <w:tcW w:type="dxa" w:w="1417"/>
            <w:shd w:val="clear" w:color="auto" w:fill="DEEBF7"/>
          </w:tcPr>
          <w:p>
            <w:pPr>
              <w:jc w:val="center"/>
            </w:pPr>
            <w:r>
              <w:rPr>
                <w:b w:val="0"/>
                <w:i w:val="0"/>
                <w:sz w:val="17"/>
                <w:u w:val="none"/>
              </w:rPr>
              <w:t>GAS + SP-API</w:t>
            </w:r>
          </w:p>
        </w:tc>
        <w:tc>
          <w:tcPr>
            <w:tcW w:type="dxa" w:w="850"/>
            <w:shd w:val="clear" w:color="auto" w:fill="DEEBF7"/>
          </w:tcPr>
          <w:p>
            <w:pPr>
              <w:jc w:val="center"/>
            </w:pPr>
            <w:r>
              <w:rPr>
                <w:b w:val="0"/>
                <w:i w:val="0"/>
                <w:sz w:val="17"/>
                <w:u w:val="none"/>
              </w:rPr>
              <w:t>✅ 라이브</w:t>
            </w:r>
          </w:p>
        </w:tc>
        <w:tc>
          <w:tcPr>
            <w:tcW w:type="dxa" w:w="1417"/>
            <w:shd w:val="clear" w:color="auto" w:fill="DEEBF7"/>
          </w:tcPr>
          <w:p>
            <w:pPr>
              <w:jc w:val="center"/>
            </w:pPr>
            <w:r>
              <w:rPr>
                <w:b w:val="0"/>
                <w:i w:val="0"/>
                <w:sz w:val="17"/>
                <w:u w:val="none"/>
              </w:rPr>
              <w:t>팀원·에이전트</w:t>
            </w:r>
          </w:p>
        </w:tc>
      </w:tr>
      <w:tr>
        <w:tc>
          <w:tcPr>
            <w:tcW w:type="dxa" w:w="397"/>
            <w:shd w:val="clear" w:color="auto" w:fill="FFFFFF"/>
          </w:tcPr>
          <w:p>
            <w:pPr>
              <w:jc w:val="center"/>
            </w:pPr>
            <w:r>
              <w:rPr>
                <w:b/>
                <w:i w:val="0"/>
                <w:sz w:val="17"/>
                <w:u w:val="none"/>
              </w:rPr>
              <w:t>6</w:t>
            </w:r>
          </w:p>
        </w:tc>
        <w:tc>
          <w:tcPr>
            <w:tcW w:type="dxa" w:w="2835"/>
            <w:shd w:val="clear" w:color="auto" w:fill="FFFFFF"/>
          </w:tcPr>
          <w:p>
            <w:pPr>
              <w:jc w:val="center"/>
            </w:pPr>
            <w:r>
              <w:rPr>
                <w:b w:val="0"/>
                <w:i w:val="0"/>
                <w:sz w:val="17"/>
                <w:u w:val="none"/>
              </w:rPr>
              <w:t>MasterTrigger — 리뷰 일일 배포</w:t>
            </w:r>
          </w:p>
        </w:tc>
        <w:tc>
          <w:tcPr>
            <w:tcW w:type="dxa" w:w="1417"/>
            <w:shd w:val="clear" w:color="auto" w:fill="FFFFFF"/>
          </w:tcPr>
          <w:p>
            <w:pPr>
              <w:jc w:val="center"/>
            </w:pPr>
            <w:r>
              <w:rPr>
                <w:b w:val="0"/>
                <w:i w:val="0"/>
                <w:sz w:val="17"/>
                <w:u w:val="none"/>
              </w:rPr>
              <w:t>GAS + Apify</w:t>
            </w:r>
          </w:p>
        </w:tc>
        <w:tc>
          <w:tcPr>
            <w:tcW w:type="dxa" w:w="850"/>
            <w:shd w:val="clear" w:color="auto" w:fill="FFFFFF"/>
          </w:tcPr>
          <w:p>
            <w:pPr>
              <w:jc w:val="center"/>
            </w:pPr>
            <w:r>
              <w:rPr>
                <w:b w:val="0"/>
                <w:i w:val="0"/>
                <w:sz w:val="17"/>
                <w:u w:val="none"/>
              </w:rPr>
              <w:t>✅ 라이브</w:t>
            </w:r>
          </w:p>
        </w:tc>
        <w:tc>
          <w:tcPr>
            <w:tcW w:type="dxa" w:w="1417"/>
            <w:shd w:val="clear" w:color="auto" w:fill="FFFFFF"/>
          </w:tcPr>
          <w:p>
            <w:pPr>
              <w:jc w:val="center"/>
            </w:pPr>
            <w:r>
              <w:rPr>
                <w:b w:val="0"/>
                <w:i w:val="0"/>
                <w:sz w:val="17"/>
                <w:u w:val="none"/>
              </w:rPr>
              <w:t>팀원 (매일 09:00)</w:t>
            </w:r>
          </w:p>
        </w:tc>
      </w:tr>
      <w:tr>
        <w:tc>
          <w:tcPr>
            <w:tcW w:type="dxa" w:w="397"/>
            <w:shd w:val="clear" w:color="auto" w:fill="DEEBF7"/>
          </w:tcPr>
          <w:p>
            <w:pPr>
              <w:jc w:val="center"/>
            </w:pPr>
            <w:r>
              <w:rPr>
                <w:b/>
                <w:i w:val="0"/>
                <w:sz w:val="17"/>
                <w:u w:val="none"/>
              </w:rPr>
              <w:t>7</w:t>
            </w:r>
          </w:p>
        </w:tc>
        <w:tc>
          <w:tcPr>
            <w:tcW w:type="dxa" w:w="2835"/>
            <w:shd w:val="clear" w:color="auto" w:fill="DEEBF7"/>
          </w:tcPr>
          <w:p>
            <w:pPr>
              <w:jc w:val="center"/>
            </w:pPr>
            <w:r>
              <w:rPr>
                <w:b w:val="0"/>
                <w:i w:val="0"/>
                <w:sz w:val="17"/>
                <w:u w:val="none"/>
              </w:rPr>
              <w:t>SC_Review_Scraper (Python/Playwright)</w:t>
            </w:r>
          </w:p>
        </w:tc>
        <w:tc>
          <w:tcPr>
            <w:tcW w:type="dxa" w:w="1417"/>
            <w:shd w:val="clear" w:color="auto" w:fill="DEEBF7"/>
          </w:tcPr>
          <w:p>
            <w:pPr>
              <w:jc w:val="center"/>
            </w:pPr>
            <w:r>
              <w:rPr>
                <w:b w:val="0"/>
                <w:i w:val="0"/>
                <w:sz w:val="17"/>
                <w:u w:val="none"/>
              </w:rPr>
              <w:t>Python</w:t>
            </w:r>
          </w:p>
        </w:tc>
        <w:tc>
          <w:tcPr>
            <w:tcW w:type="dxa" w:w="850"/>
            <w:shd w:val="clear" w:color="auto" w:fill="DEEBF7"/>
          </w:tcPr>
          <w:p>
            <w:pPr>
              <w:jc w:val="center"/>
            </w:pPr>
            <w:r>
              <w:rPr>
                <w:b w:val="0"/>
                <w:i w:val="0"/>
                <w:sz w:val="17"/>
                <w:u w:val="none"/>
              </w:rPr>
              <w:t>✅ 라이브</w:t>
            </w:r>
          </w:p>
        </w:tc>
        <w:tc>
          <w:tcPr>
            <w:tcW w:type="dxa" w:w="1417"/>
            <w:shd w:val="clear" w:color="auto" w:fill="DEEBF7"/>
          </w:tcPr>
          <w:p>
            <w:pPr>
              <w:jc w:val="center"/>
            </w:pPr>
            <w:r>
              <w:rPr>
                <w:b w:val="0"/>
                <w:i w:val="0"/>
                <w:sz w:val="17"/>
                <w:u w:val="none"/>
              </w:rPr>
              <w:t>팀원 직접 실행</w:t>
            </w:r>
          </w:p>
        </w:tc>
      </w:tr>
      <w:tr>
        <w:tc>
          <w:tcPr>
            <w:tcW w:type="dxa" w:w="397"/>
            <w:shd w:val="clear" w:color="auto" w:fill="FFFFFF"/>
          </w:tcPr>
          <w:p>
            <w:pPr>
              <w:jc w:val="center"/>
            </w:pPr>
            <w:r>
              <w:rPr>
                <w:b/>
                <w:i w:val="0"/>
                <w:sz w:val="17"/>
                <w:u w:val="none"/>
              </w:rPr>
              <w:t>8</w:t>
            </w:r>
          </w:p>
        </w:tc>
        <w:tc>
          <w:tcPr>
            <w:tcW w:type="dxa" w:w="2835"/>
            <w:shd w:val="clear" w:color="auto" w:fill="FFFFFF"/>
          </w:tcPr>
          <w:p>
            <w:pPr>
              <w:jc w:val="center"/>
            </w:pPr>
            <w:r>
              <w:rPr>
                <w:b w:val="0"/>
                <w:i w:val="0"/>
                <w:sz w:val="17"/>
                <w:u w:val="none"/>
              </w:rPr>
              <w:t>TicketDailyReport (Zendesk → Chat)</w:t>
            </w:r>
          </w:p>
        </w:tc>
        <w:tc>
          <w:tcPr>
            <w:tcW w:type="dxa" w:w="1417"/>
            <w:shd w:val="clear" w:color="auto" w:fill="FFFFFF"/>
          </w:tcPr>
          <w:p>
            <w:pPr>
              <w:jc w:val="center"/>
            </w:pPr>
            <w:r>
              <w:rPr>
                <w:b w:val="0"/>
                <w:i w:val="0"/>
                <w:sz w:val="17"/>
                <w:u w:val="none"/>
              </w:rPr>
              <w:t>GAS</w:t>
            </w:r>
          </w:p>
        </w:tc>
        <w:tc>
          <w:tcPr>
            <w:tcW w:type="dxa" w:w="850"/>
            <w:shd w:val="clear" w:color="auto" w:fill="FFFFFF"/>
          </w:tcPr>
          <w:p>
            <w:pPr>
              <w:jc w:val="center"/>
            </w:pPr>
            <w:r>
              <w:rPr>
                <w:b w:val="0"/>
                <w:i w:val="0"/>
                <w:sz w:val="17"/>
                <w:u w:val="none"/>
              </w:rPr>
              <w:t>✅ 라이브</w:t>
            </w:r>
          </w:p>
        </w:tc>
        <w:tc>
          <w:tcPr>
            <w:tcW w:type="dxa" w:w="1417"/>
            <w:shd w:val="clear" w:color="auto" w:fill="FFFFFF"/>
          </w:tcPr>
          <w:p>
            <w:pPr>
              <w:jc w:val="center"/>
            </w:pPr>
            <w:r>
              <w:rPr>
                <w:b w:val="0"/>
                <w:i w:val="0"/>
                <w:sz w:val="17"/>
                <w:u w:val="none"/>
              </w:rPr>
              <w:t>전 에이전트 수신</w:t>
            </w:r>
          </w:p>
        </w:tc>
      </w:tr>
      <w:tr>
        <w:tc>
          <w:tcPr>
            <w:tcW w:type="dxa" w:w="397"/>
            <w:shd w:val="clear" w:color="auto" w:fill="DEEBF7"/>
          </w:tcPr>
          <w:p>
            <w:pPr>
              <w:jc w:val="center"/>
            </w:pPr>
            <w:r>
              <w:rPr>
                <w:b/>
                <w:i w:val="0"/>
                <w:sz w:val="17"/>
                <w:u w:val="none"/>
              </w:rPr>
              <w:t>9</w:t>
            </w:r>
          </w:p>
        </w:tc>
        <w:tc>
          <w:tcPr>
            <w:tcW w:type="dxa" w:w="2835"/>
            <w:shd w:val="clear" w:color="auto" w:fill="DEEBF7"/>
          </w:tcPr>
          <w:p>
            <w:pPr>
              <w:jc w:val="center"/>
            </w:pPr>
            <w:r>
              <w:rPr>
                <w:b w:val="0"/>
                <w:i w:val="0"/>
                <w:sz w:val="17"/>
                <w:u w:val="none"/>
              </w:rPr>
              <w:t>TCTChatLog_GCX (T2 에스컬 알림)</w:t>
            </w:r>
          </w:p>
        </w:tc>
        <w:tc>
          <w:tcPr>
            <w:tcW w:type="dxa" w:w="1417"/>
            <w:shd w:val="clear" w:color="auto" w:fill="DEEBF7"/>
          </w:tcPr>
          <w:p>
            <w:pPr>
              <w:jc w:val="center"/>
            </w:pPr>
            <w:r>
              <w:rPr>
                <w:b w:val="0"/>
                <w:i w:val="0"/>
                <w:sz w:val="17"/>
                <w:u w:val="none"/>
              </w:rPr>
              <w:t>GAS</w:t>
            </w:r>
          </w:p>
        </w:tc>
        <w:tc>
          <w:tcPr>
            <w:tcW w:type="dxa" w:w="850"/>
            <w:shd w:val="clear" w:color="auto" w:fill="DEEBF7"/>
          </w:tcPr>
          <w:p>
            <w:pPr>
              <w:jc w:val="center"/>
            </w:pPr>
            <w:r>
              <w:rPr>
                <w:b w:val="0"/>
                <w:i w:val="0"/>
                <w:sz w:val="17"/>
                <w:u w:val="none"/>
              </w:rPr>
              <w:t>✅ 라이브</w:t>
            </w:r>
          </w:p>
        </w:tc>
        <w:tc>
          <w:tcPr>
            <w:tcW w:type="dxa" w:w="1417"/>
            <w:shd w:val="clear" w:color="auto" w:fill="DEEBF7"/>
          </w:tcPr>
          <w:p>
            <w:pPr>
              <w:jc w:val="center"/>
            </w:pPr>
            <w:r>
              <w:rPr>
                <w:b w:val="0"/>
                <w:i w:val="0"/>
                <w:sz w:val="17"/>
                <w:u w:val="none"/>
              </w:rPr>
              <w:t>전 에이전트 수신</w:t>
            </w:r>
          </w:p>
        </w:tc>
      </w:tr>
      <w:tr>
        <w:tc>
          <w:tcPr>
            <w:tcW w:type="dxa" w:w="397"/>
            <w:shd w:val="clear" w:color="auto" w:fill="FFFFFF"/>
          </w:tcPr>
          <w:p>
            <w:pPr>
              <w:jc w:val="center"/>
            </w:pPr>
            <w:r>
              <w:rPr>
                <w:b/>
                <w:i w:val="0"/>
                <w:sz w:val="17"/>
                <w:u w:val="none"/>
              </w:rPr>
              <w:t>10</w:t>
            </w:r>
          </w:p>
        </w:tc>
        <w:tc>
          <w:tcPr>
            <w:tcW w:type="dxa" w:w="2835"/>
            <w:shd w:val="clear" w:color="auto" w:fill="FFFFFF"/>
          </w:tcPr>
          <w:p>
            <w:pPr>
              <w:jc w:val="center"/>
            </w:pPr>
            <w:r>
              <w:rPr>
                <w:b w:val="0"/>
                <w:i w:val="0"/>
                <w:sz w:val="17"/>
                <w:u w:val="none"/>
              </w:rPr>
              <w:t>CX_Dashboard (SP-API 대시보드)</w:t>
            </w:r>
          </w:p>
        </w:tc>
        <w:tc>
          <w:tcPr>
            <w:tcW w:type="dxa" w:w="1417"/>
            <w:shd w:val="clear" w:color="auto" w:fill="FFFFFF"/>
          </w:tcPr>
          <w:p>
            <w:pPr>
              <w:jc w:val="center"/>
            </w:pPr>
            <w:r>
              <w:rPr>
                <w:b w:val="0"/>
                <w:i w:val="0"/>
                <w:sz w:val="17"/>
                <w:u w:val="none"/>
              </w:rPr>
              <w:t>GAS + SP-API</w:t>
            </w:r>
          </w:p>
        </w:tc>
        <w:tc>
          <w:tcPr>
            <w:tcW w:type="dxa" w:w="850"/>
            <w:shd w:val="clear" w:color="auto" w:fill="FFFFFF"/>
          </w:tcPr>
          <w:p>
            <w:pPr>
              <w:jc w:val="center"/>
            </w:pPr>
            <w:r>
              <w:rPr>
                <w:b w:val="0"/>
                <w:i w:val="0"/>
                <w:sz w:val="17"/>
                <w:u w:val="none"/>
              </w:rPr>
              <w:t>✅ 라이브</w:t>
            </w:r>
          </w:p>
        </w:tc>
        <w:tc>
          <w:tcPr>
            <w:tcW w:type="dxa" w:w="1417"/>
            <w:shd w:val="clear" w:color="auto" w:fill="FFFFFF"/>
          </w:tcPr>
          <w:p>
            <w:pPr>
              <w:jc w:val="center"/>
            </w:pPr>
            <w:r>
              <w:rPr>
                <w:b w:val="0"/>
                <w:i w:val="0"/>
                <w:sz w:val="17"/>
                <w:u w:val="none"/>
              </w:rPr>
              <w:t>팀원</w:t>
            </w:r>
          </w:p>
        </w:tc>
      </w:tr>
      <w:tr>
        <w:tc>
          <w:tcPr>
            <w:tcW w:type="dxa" w:w="397"/>
            <w:shd w:val="clear" w:color="auto" w:fill="DEEBF7"/>
          </w:tcPr>
          <w:p>
            <w:pPr>
              <w:jc w:val="center"/>
            </w:pPr>
            <w:r>
              <w:rPr>
                <w:b/>
                <w:i w:val="0"/>
                <w:sz w:val="17"/>
                <w:u w:val="none"/>
              </w:rPr>
              <w:t>11</w:t>
            </w:r>
          </w:p>
        </w:tc>
        <w:tc>
          <w:tcPr>
            <w:tcW w:type="dxa" w:w="2835"/>
            <w:shd w:val="clear" w:color="auto" w:fill="DEEBF7"/>
          </w:tcPr>
          <w:p>
            <w:pPr>
              <w:jc w:val="center"/>
            </w:pPr>
            <w:r>
              <w:rPr>
                <w:b w:val="0"/>
                <w:i w:val="0"/>
                <w:sz w:val="17"/>
                <w:u w:val="none"/>
              </w:rPr>
              <w:t>Bi-Weekly Slides 자동화</w:t>
            </w:r>
          </w:p>
        </w:tc>
        <w:tc>
          <w:tcPr>
            <w:tcW w:type="dxa" w:w="1417"/>
            <w:shd w:val="clear" w:color="auto" w:fill="DEEBF7"/>
          </w:tcPr>
          <w:p>
            <w:pPr>
              <w:jc w:val="center"/>
            </w:pPr>
            <w:r>
              <w:rPr>
                <w:b w:val="0"/>
                <w:i w:val="0"/>
                <w:sz w:val="17"/>
                <w:u w:val="none"/>
              </w:rPr>
              <w:t>GAS</w:t>
            </w:r>
          </w:p>
        </w:tc>
        <w:tc>
          <w:tcPr>
            <w:tcW w:type="dxa" w:w="850"/>
            <w:shd w:val="clear" w:color="auto" w:fill="DEEBF7"/>
          </w:tcPr>
          <w:p>
            <w:pPr>
              <w:jc w:val="center"/>
            </w:pPr>
            <w:r>
              <w:rPr>
                <w:b w:val="0"/>
                <w:i w:val="0"/>
                <w:sz w:val="17"/>
                <w:u w:val="none"/>
              </w:rPr>
              <w:t>✅ 라이브</w:t>
            </w:r>
          </w:p>
        </w:tc>
        <w:tc>
          <w:tcPr>
            <w:tcW w:type="dxa" w:w="1417"/>
            <w:shd w:val="clear" w:color="auto" w:fill="DEEBF7"/>
          </w:tcPr>
          <w:p>
            <w:pPr>
              <w:jc w:val="center"/>
            </w:pPr>
            <w:r>
              <w:rPr>
                <w:b w:val="0"/>
                <w:i w:val="0"/>
                <w:sz w:val="17"/>
                <w:u w:val="none"/>
              </w:rPr>
              <w:t>팀원 → 기획팀 배포</w:t>
            </w:r>
          </w:p>
        </w:tc>
      </w:tr>
      <w:tr>
        <w:tc>
          <w:tcPr>
            <w:tcW w:type="dxa" w:w="397"/>
            <w:shd w:val="clear" w:color="auto" w:fill="FFFFFF"/>
          </w:tcPr>
          <w:p>
            <w:pPr>
              <w:jc w:val="center"/>
            </w:pPr>
            <w:r>
              <w:rPr>
                <w:b/>
                <w:i w:val="0"/>
                <w:sz w:val="17"/>
                <w:u w:val="none"/>
              </w:rPr>
              <w:t>12</w:t>
            </w:r>
          </w:p>
        </w:tc>
        <w:tc>
          <w:tcPr>
            <w:tcW w:type="dxa" w:w="2835"/>
            <w:shd w:val="clear" w:color="auto" w:fill="FFFFFF"/>
          </w:tcPr>
          <w:p>
            <w:pPr>
              <w:jc w:val="center"/>
            </w:pPr>
            <w:r>
              <w:rPr>
                <w:b w:val="0"/>
                <w:i w:val="0"/>
                <w:sz w:val="17"/>
                <w:u w:val="none"/>
              </w:rPr>
              <w:t>SheetMirror (전체문의 미러링)</w:t>
            </w:r>
          </w:p>
        </w:tc>
        <w:tc>
          <w:tcPr>
            <w:tcW w:type="dxa" w:w="1417"/>
            <w:shd w:val="clear" w:color="auto" w:fill="FFFFFF"/>
          </w:tcPr>
          <w:p>
            <w:pPr>
              <w:jc w:val="center"/>
            </w:pPr>
            <w:r>
              <w:rPr>
                <w:b w:val="0"/>
                <w:i w:val="0"/>
                <w:sz w:val="17"/>
                <w:u w:val="none"/>
              </w:rPr>
              <w:t>GAS</w:t>
            </w:r>
          </w:p>
        </w:tc>
        <w:tc>
          <w:tcPr>
            <w:tcW w:type="dxa" w:w="850"/>
            <w:shd w:val="clear" w:color="auto" w:fill="FFFFFF"/>
          </w:tcPr>
          <w:p>
            <w:pPr>
              <w:jc w:val="center"/>
            </w:pPr>
            <w:r>
              <w:rPr>
                <w:b w:val="0"/>
                <w:i w:val="0"/>
                <w:sz w:val="17"/>
                <w:u w:val="none"/>
              </w:rPr>
              <w:t>✅ 라이브</w:t>
            </w:r>
          </w:p>
        </w:tc>
        <w:tc>
          <w:tcPr>
            <w:tcW w:type="dxa" w:w="1417"/>
            <w:shd w:val="clear" w:color="auto" w:fill="FFFFFF"/>
          </w:tcPr>
          <w:p>
            <w:pPr>
              <w:jc w:val="center"/>
            </w:pPr>
            <w:r>
              <w:rPr>
                <w:b w:val="0"/>
                <w:i w:val="0"/>
                <w:sz w:val="17"/>
                <w:u w:val="none"/>
              </w:rPr>
              <w:t>팀원</w:t>
            </w:r>
          </w:p>
        </w:tc>
      </w:tr>
      <w:tr>
        <w:tc>
          <w:tcPr>
            <w:tcW w:type="dxa" w:w="397"/>
            <w:shd w:val="clear" w:color="auto" w:fill="DEEBF7"/>
          </w:tcPr>
          <w:p>
            <w:pPr>
              <w:jc w:val="center"/>
            </w:pPr>
            <w:r>
              <w:rPr>
                <w:b/>
                <w:i w:val="0"/>
                <w:sz w:val="17"/>
                <w:u w:val="none"/>
              </w:rPr>
              <w:t>13</w:t>
            </w:r>
          </w:p>
        </w:tc>
        <w:tc>
          <w:tcPr>
            <w:tcW w:type="dxa" w:w="2835"/>
            <w:shd w:val="clear" w:color="auto" w:fill="DEEBF7"/>
          </w:tcPr>
          <w:p>
            <w:pPr>
              <w:jc w:val="center"/>
            </w:pPr>
            <w:r>
              <w:rPr>
                <w:b w:val="0"/>
                <w:i w:val="0"/>
                <w:sz w:val="17"/>
                <w:u w:val="none"/>
              </w:rPr>
              <w:t>TriggerAlert (Monday.com 싱크)</w:t>
            </w:r>
          </w:p>
        </w:tc>
        <w:tc>
          <w:tcPr>
            <w:tcW w:type="dxa" w:w="1417"/>
            <w:shd w:val="clear" w:color="auto" w:fill="DEEBF7"/>
          </w:tcPr>
          <w:p>
            <w:pPr>
              <w:jc w:val="center"/>
            </w:pPr>
            <w:r>
              <w:rPr>
                <w:b w:val="0"/>
                <w:i w:val="0"/>
                <w:sz w:val="17"/>
                <w:u w:val="none"/>
              </w:rPr>
              <w:t>GAS</w:t>
            </w:r>
          </w:p>
        </w:tc>
        <w:tc>
          <w:tcPr>
            <w:tcW w:type="dxa" w:w="850"/>
            <w:shd w:val="clear" w:color="auto" w:fill="DEEBF7"/>
          </w:tcPr>
          <w:p>
            <w:pPr>
              <w:jc w:val="center"/>
            </w:pPr>
            <w:r>
              <w:rPr>
                <w:b w:val="0"/>
                <w:i w:val="0"/>
                <w:sz w:val="17"/>
                <w:u w:val="none"/>
              </w:rPr>
              <w:t>✅ 라이브</w:t>
            </w:r>
          </w:p>
        </w:tc>
        <w:tc>
          <w:tcPr>
            <w:tcW w:type="dxa" w:w="1417"/>
            <w:shd w:val="clear" w:color="auto" w:fill="DEEBF7"/>
          </w:tcPr>
          <w:p>
            <w:pPr>
              <w:jc w:val="center"/>
            </w:pPr>
            <w:r>
              <w:rPr>
                <w:b w:val="0"/>
                <w:i w:val="0"/>
                <w:sz w:val="17"/>
                <w:u w:val="none"/>
              </w:rPr>
              <w:t>팀원·품질팀</w:t>
            </w:r>
          </w:p>
        </w:tc>
      </w:tr>
      <w:tr>
        <w:tc>
          <w:tcPr>
            <w:tcW w:type="dxa" w:w="397"/>
            <w:shd w:val="clear" w:color="auto" w:fill="FFFFFF"/>
          </w:tcPr>
          <w:p>
            <w:pPr>
              <w:jc w:val="center"/>
            </w:pPr>
            <w:r>
              <w:rPr>
                <w:b/>
                <w:i w:val="0"/>
                <w:sz w:val="17"/>
                <w:u w:val="none"/>
              </w:rPr>
              <w:t>14</w:t>
            </w:r>
          </w:p>
        </w:tc>
        <w:tc>
          <w:tcPr>
            <w:tcW w:type="dxa" w:w="2835"/>
            <w:shd w:val="clear" w:color="auto" w:fill="FFFFFF"/>
          </w:tcPr>
          <w:p>
            <w:pPr>
              <w:jc w:val="center"/>
            </w:pPr>
            <w:r>
              <w:rPr>
                <w:b w:val="0"/>
                <w:i w:val="0"/>
                <w:sz w:val="17"/>
                <w:u w:val="none"/>
              </w:rPr>
              <w:t>Hammerspoon Alt+D/S (Claude CLI)</w:t>
            </w:r>
          </w:p>
        </w:tc>
        <w:tc>
          <w:tcPr>
            <w:tcW w:type="dxa" w:w="1417"/>
            <w:shd w:val="clear" w:color="auto" w:fill="FFFFFF"/>
          </w:tcPr>
          <w:p>
            <w:pPr>
              <w:jc w:val="center"/>
            </w:pPr>
            <w:r>
              <w:rPr>
                <w:b w:val="0"/>
                <w:i w:val="0"/>
                <w:sz w:val="17"/>
                <w:u w:val="none"/>
              </w:rPr>
              <w:t>Lua + Claude CLI</w:t>
            </w:r>
          </w:p>
        </w:tc>
        <w:tc>
          <w:tcPr>
            <w:tcW w:type="dxa" w:w="850"/>
            <w:shd w:val="clear" w:color="auto" w:fill="FFFFFF"/>
          </w:tcPr>
          <w:p>
            <w:pPr>
              <w:jc w:val="center"/>
            </w:pPr>
            <w:r>
              <w:rPr>
                <w:b w:val="0"/>
                <w:i w:val="0"/>
                <w:sz w:val="17"/>
                <w:u w:val="none"/>
              </w:rPr>
              <w:t>✅ 라이브</w:t>
            </w:r>
          </w:p>
        </w:tc>
        <w:tc>
          <w:tcPr>
            <w:tcW w:type="dxa" w:w="1417"/>
            <w:shd w:val="clear" w:color="auto" w:fill="FFFFFF"/>
          </w:tcPr>
          <w:p>
            <w:pPr>
              <w:jc w:val="center"/>
            </w:pPr>
            <w:r>
              <w:rPr>
                <w:b w:val="0"/>
                <w:i w:val="0"/>
                <w:sz w:val="17"/>
                <w:u w:val="none"/>
              </w:rPr>
              <w:t>팀원</w:t>
            </w:r>
          </w:p>
        </w:tc>
      </w:tr>
      <w:tr>
        <w:tc>
          <w:tcPr>
            <w:tcW w:type="dxa" w:w="397"/>
            <w:shd w:val="clear" w:color="auto" w:fill="DEEBF7"/>
          </w:tcPr>
          <w:p>
            <w:pPr>
              <w:jc w:val="center"/>
            </w:pPr>
            <w:r>
              <w:rPr>
                <w:b/>
                <w:i w:val="0"/>
                <w:sz w:val="17"/>
                <w:u w:val="none"/>
              </w:rPr>
              <w:t>15</w:t>
            </w:r>
          </w:p>
        </w:tc>
        <w:tc>
          <w:tcPr>
            <w:tcW w:type="dxa" w:w="2835"/>
            <w:shd w:val="clear" w:color="auto" w:fill="DEEBF7"/>
          </w:tcPr>
          <w:p>
            <w:pPr>
              <w:jc w:val="center"/>
            </w:pPr>
            <w:r>
              <w:rPr>
                <w:b w:val="0"/>
                <w:i w:val="0"/>
                <w:sz w:val="17"/>
                <w:u w:val="none"/>
              </w:rPr>
              <w:t>Apify-Axesso Wrapper Actor (v0.15)</w:t>
            </w:r>
          </w:p>
        </w:tc>
        <w:tc>
          <w:tcPr>
            <w:tcW w:type="dxa" w:w="1417"/>
            <w:shd w:val="clear" w:color="auto" w:fill="DEEBF7"/>
          </w:tcPr>
          <w:p>
            <w:pPr>
              <w:jc w:val="center"/>
            </w:pPr>
            <w:r>
              <w:rPr>
                <w:b w:val="0"/>
                <w:i w:val="0"/>
                <w:sz w:val="17"/>
                <w:u w:val="none"/>
              </w:rPr>
              <w:t>Python/Apify</w:t>
            </w:r>
          </w:p>
        </w:tc>
        <w:tc>
          <w:tcPr>
            <w:tcW w:type="dxa" w:w="850"/>
            <w:shd w:val="clear" w:color="auto" w:fill="DEEBF7"/>
          </w:tcPr>
          <w:p>
            <w:pPr>
              <w:jc w:val="center"/>
            </w:pPr>
            <w:r>
              <w:rPr>
                <w:b w:val="0"/>
                <w:i w:val="0"/>
                <w:sz w:val="17"/>
                <w:u w:val="none"/>
              </w:rPr>
              <w:t>✅ 라이브</w:t>
            </w:r>
          </w:p>
        </w:tc>
        <w:tc>
          <w:tcPr>
            <w:tcW w:type="dxa" w:w="1417"/>
            <w:shd w:val="clear" w:color="auto" w:fill="DEEBF7"/>
          </w:tcPr>
          <w:p>
            <w:pPr>
              <w:jc w:val="center"/>
            </w:pPr>
            <w:r>
              <w:rPr>
                <w:b w:val="0"/>
                <w:i w:val="0"/>
                <w:sz w:val="17"/>
                <w:u w:val="none"/>
              </w:rPr>
              <w:t>클라우드 자동</w:t>
            </w:r>
          </w:p>
        </w:tc>
      </w:tr>
    </w:tbl>
    <w:p/>
    <w:p/>
    <w:p>
      <w:pPr>
        <w:spacing w:before="80" w:after="100"/>
      </w:pPr>
      <w:r>
        <w:rPr>
          <w:b/>
          <w:i w:val="0"/>
          <w:color w:val="2E75B6"/>
          <w:sz w:val="22"/>
          <w:u w:val="none"/>
        </w:rPr>
        <w:t>▶ 협업 부서 서포트 (타 팀 자동화 지원)</w:t>
      </w:r>
    </w:p>
    <w:tbl>
      <w:tblPr>
        <w:tblStyle w:val="TableGrid"/>
        <w:tblW w:type="auto" w:w="0"/>
        <w:jc w:val="center"/>
        <w:tblLook w:firstColumn="1" w:firstRow="1" w:lastColumn="0" w:lastRow="0" w:noHBand="0" w:noVBand="1" w:val="04A0"/>
      </w:tblPr>
      <w:tblGrid>
        <w:gridCol w:w="2466"/>
        <w:gridCol w:w="2466"/>
        <w:gridCol w:w="2466"/>
        <w:gridCol w:w="2466"/>
      </w:tblGrid>
      <w:tr>
        <w:tc>
          <w:tcPr>
            <w:tcW w:type="dxa" w:w="2154"/>
            <w:shd w:val="clear" w:color="auto" w:fill="1B3A6B"/>
          </w:tcPr>
          <w:p>
            <w:pPr>
              <w:jc w:val="center"/>
            </w:pPr>
            <w:r>
              <w:rPr>
                <w:b/>
                <w:i w:val="0"/>
                <w:color w:val="FFFFFF"/>
                <w:sz w:val="17"/>
                <w:u w:val="none"/>
              </w:rPr>
              <w:t>프로젝트</w:t>
            </w:r>
          </w:p>
        </w:tc>
        <w:tc>
          <w:tcPr>
            <w:tcW w:type="dxa" w:w="1417"/>
            <w:shd w:val="clear" w:color="auto" w:fill="1B3A6B"/>
          </w:tcPr>
          <w:p>
            <w:pPr>
              <w:jc w:val="center"/>
            </w:pPr>
            <w:r>
              <w:rPr>
                <w:b/>
                <w:i w:val="0"/>
                <w:color w:val="FFFFFF"/>
                <w:sz w:val="17"/>
                <w:u w:val="none"/>
              </w:rPr>
              <w:t>지원 팀</w:t>
            </w:r>
          </w:p>
        </w:tc>
        <w:tc>
          <w:tcPr>
            <w:tcW w:type="dxa" w:w="2551"/>
            <w:shd w:val="clear" w:color="auto" w:fill="1B3A6B"/>
          </w:tcPr>
          <w:p>
            <w:pPr>
              <w:jc w:val="center"/>
            </w:pPr>
            <w:r>
              <w:rPr>
                <w:b/>
                <w:i w:val="0"/>
                <w:color w:val="FFFFFF"/>
                <w:sz w:val="17"/>
                <w:u w:val="none"/>
              </w:rPr>
              <w:t>내용</w:t>
            </w:r>
          </w:p>
        </w:tc>
        <w:tc>
          <w:tcPr>
            <w:tcW w:type="dxa" w:w="1928"/>
            <w:shd w:val="clear" w:color="auto" w:fill="1B3A6B"/>
          </w:tcPr>
          <w:p>
            <w:pPr>
              <w:jc w:val="center"/>
            </w:pPr>
            <w:r>
              <w:rPr>
                <w:b/>
                <w:i w:val="0"/>
                <w:color w:val="FFFFFF"/>
                <w:sz w:val="17"/>
                <w:u w:val="none"/>
              </w:rPr>
              <w:t>성과</w:t>
            </w:r>
          </w:p>
        </w:tc>
      </w:tr>
      <w:tr>
        <w:tc>
          <w:tcPr>
            <w:tcW w:type="dxa" w:w="2154"/>
            <w:shd w:val="clear" w:color="auto" w:fill="DEEBF7"/>
          </w:tcPr>
          <w:p>
            <w:pPr>
              <w:jc w:val="center"/>
            </w:pPr>
            <w:r>
              <w:rPr>
                <w:b/>
                <w:i w:val="0"/>
                <w:sz w:val="17"/>
                <w:u w:val="none"/>
              </w:rPr>
              <w:t>Naver 스마트스토어 스크래퍼</w:t>
            </w:r>
          </w:p>
        </w:tc>
        <w:tc>
          <w:tcPr>
            <w:tcW w:type="dxa" w:w="1417"/>
            <w:shd w:val="clear" w:color="auto" w:fill="DEEBF7"/>
          </w:tcPr>
          <w:p>
            <w:pPr>
              <w:jc w:val="center"/>
            </w:pPr>
            <w:r>
              <w:rPr>
                <w:b w:val="0"/>
                <w:i w:val="0"/>
                <w:sz w:val="17"/>
                <w:u w:val="none"/>
              </w:rPr>
              <w:t>국내 CX전략팀</w:t>
            </w:r>
          </w:p>
        </w:tc>
        <w:tc>
          <w:tcPr>
            <w:tcW w:type="dxa" w:w="2551"/>
            <w:shd w:val="clear" w:color="auto" w:fill="DEEBF7"/>
          </w:tcPr>
          <w:p>
            <w:pPr>
              <w:jc w:val="center"/>
            </w:pPr>
            <w:r>
              <w:rPr>
                <w:b w:val="0"/>
                <w:i w:val="0"/>
                <w:sz w:val="17"/>
                <w:u w:val="none"/>
              </w:rPr>
              <w:t>S26 Naver 리뷰 스크래퍼 샘플 제공</w:t>
            </w:r>
          </w:p>
        </w:tc>
        <w:tc>
          <w:tcPr>
            <w:tcW w:type="dxa" w:w="1928"/>
            <w:shd w:val="clear" w:color="auto" w:fill="DEEBF7"/>
          </w:tcPr>
          <w:p>
            <w:pPr>
              <w:jc w:val="center"/>
            </w:pPr>
            <w:r>
              <w:rPr>
                <w:b w:val="0"/>
                <w:i w:val="0"/>
                <w:sz w:val="17"/>
                <w:u w:val="none"/>
              </w:rPr>
              <w:t>타 팀 리뷰 수집 자동화 도입</w:t>
            </w:r>
          </w:p>
        </w:tc>
      </w:tr>
      <w:tr>
        <w:tc>
          <w:tcPr>
            <w:tcW w:type="dxa" w:w="2154"/>
            <w:shd w:val="clear" w:color="auto" w:fill="FFFFFF"/>
          </w:tcPr>
          <w:p>
            <w:pPr>
              <w:jc w:val="center"/>
            </w:pPr>
            <w:r>
              <w:rPr>
                <w:b/>
                <w:i w:val="0"/>
                <w:sz w:val="17"/>
                <w:u w:val="none"/>
              </w:rPr>
              <w:t>Amazon DP Scraper</w:t>
            </w:r>
          </w:p>
        </w:tc>
        <w:tc>
          <w:tcPr>
            <w:tcW w:type="dxa" w:w="1417"/>
            <w:shd w:val="clear" w:color="auto" w:fill="FFFFFF"/>
          </w:tcPr>
          <w:p>
            <w:pPr>
              <w:jc w:val="center"/>
            </w:pPr>
            <w:r>
              <w:rPr>
                <w:b w:val="0"/>
                <w:i w:val="0"/>
                <w:sz w:val="17"/>
                <w:u w:val="none"/>
              </w:rPr>
              <w:t>마케팅/제품팀</w:t>
            </w:r>
          </w:p>
        </w:tc>
        <w:tc>
          <w:tcPr>
            <w:tcW w:type="dxa" w:w="2551"/>
            <w:shd w:val="clear" w:color="auto" w:fill="FFFFFF"/>
          </w:tcPr>
          <w:p>
            <w:pPr>
              <w:jc w:val="center"/>
            </w:pPr>
            <w:r>
              <w:rPr>
                <w:b w:val="0"/>
                <w:i w:val="0"/>
                <w:sz w:val="17"/>
                <w:u w:val="none"/>
              </w:rPr>
              <w:t>8개국 평점·리뷰수 Excel 자동 출력</w:t>
            </w:r>
          </w:p>
        </w:tc>
        <w:tc>
          <w:tcPr>
            <w:tcW w:type="dxa" w:w="1928"/>
            <w:shd w:val="clear" w:color="auto" w:fill="FFFFFF"/>
          </w:tcPr>
          <w:p>
            <w:pPr>
              <w:jc w:val="center"/>
            </w:pPr>
            <w:r>
              <w:rPr>
                <w:b w:val="0"/>
                <w:i w:val="0"/>
                <w:sz w:val="17"/>
                <w:u w:val="none"/>
              </w:rPr>
              <w:t>주간 경쟁 모니터링 자동화</w:t>
            </w:r>
          </w:p>
        </w:tc>
      </w:tr>
      <w:tr>
        <w:tc>
          <w:tcPr>
            <w:tcW w:type="dxa" w:w="2154"/>
            <w:shd w:val="clear" w:color="auto" w:fill="DEEBF7"/>
          </w:tcPr>
          <w:p>
            <w:pPr>
              <w:jc w:val="center"/>
            </w:pPr>
            <w:r>
              <w:rPr>
                <w:b/>
                <w:i w:val="0"/>
                <w:sz w:val="17"/>
                <w:u w:val="none"/>
              </w:rPr>
              <w:t>SC Brand Review Scraper DE</w:t>
            </w:r>
          </w:p>
        </w:tc>
        <w:tc>
          <w:tcPr>
            <w:tcW w:type="dxa" w:w="1417"/>
            <w:shd w:val="clear" w:color="auto" w:fill="DEEBF7"/>
          </w:tcPr>
          <w:p>
            <w:pPr>
              <w:jc w:val="center"/>
            </w:pPr>
            <w:r>
              <w:rPr>
                <w:b w:val="0"/>
                <w:i w:val="0"/>
                <w:sz w:val="17"/>
                <w:u w:val="none"/>
              </w:rPr>
              <w:t>제품 품질팀</w:t>
            </w:r>
          </w:p>
        </w:tc>
        <w:tc>
          <w:tcPr>
            <w:tcW w:type="dxa" w:w="2551"/>
            <w:shd w:val="clear" w:color="auto" w:fill="DEEBF7"/>
          </w:tcPr>
          <w:p>
            <w:pPr>
              <w:jc w:val="center"/>
            </w:pPr>
            <w:r>
              <w:rPr>
                <w:b w:val="0"/>
                <w:i w:val="0"/>
                <w:sz w:val="17"/>
                <w:u w:val="none"/>
              </w:rPr>
              <w:t>DE SC 리뷰 + SP-API 주문 매칭</w:t>
            </w:r>
          </w:p>
        </w:tc>
        <w:tc>
          <w:tcPr>
            <w:tcW w:type="dxa" w:w="1928"/>
            <w:shd w:val="clear" w:color="auto" w:fill="DEEBF7"/>
          </w:tcPr>
          <w:p>
            <w:pPr>
              <w:jc w:val="center"/>
            </w:pPr>
            <w:r>
              <w:rPr>
                <w:b w:val="0"/>
                <w:i w:val="0"/>
                <w:sz w:val="17"/>
                <w:u w:val="none"/>
              </w:rPr>
              <w:t>이슈 제품 구매자 특정 가능</w:t>
            </w:r>
          </w:p>
        </w:tc>
      </w:tr>
      <w:tr>
        <w:tc>
          <w:tcPr>
            <w:tcW w:type="dxa" w:w="2154"/>
            <w:shd w:val="clear" w:color="auto" w:fill="FFFFFF"/>
          </w:tcPr>
          <w:p>
            <w:pPr>
              <w:jc w:val="center"/>
            </w:pPr>
            <w:r>
              <w:rPr>
                <w:b/>
                <w:i w:val="0"/>
                <w:sz w:val="17"/>
                <w:u w:val="none"/>
              </w:rPr>
              <w:t>Bi-Weekly Slides</w:t>
            </w:r>
          </w:p>
        </w:tc>
        <w:tc>
          <w:tcPr>
            <w:tcW w:type="dxa" w:w="1417"/>
            <w:shd w:val="clear" w:color="auto" w:fill="FFFFFF"/>
          </w:tcPr>
          <w:p>
            <w:pPr>
              <w:jc w:val="center"/>
            </w:pPr>
            <w:r>
              <w:rPr>
                <w:b w:val="0"/>
                <w:i w:val="0"/>
                <w:sz w:val="17"/>
                <w:u w:val="none"/>
              </w:rPr>
              <w:t>전략/기획팀</w:t>
            </w:r>
          </w:p>
        </w:tc>
        <w:tc>
          <w:tcPr>
            <w:tcW w:type="dxa" w:w="2551"/>
            <w:shd w:val="clear" w:color="auto" w:fill="FFFFFF"/>
          </w:tcPr>
          <w:p>
            <w:pPr>
              <w:jc w:val="center"/>
            </w:pPr>
            <w:r>
              <w:rPr>
                <w:b w:val="0"/>
                <w:i w:val="0"/>
                <w:sz w:val="17"/>
                <w:u w:val="none"/>
              </w:rPr>
              <w:t>격주 CX 리포트 반자동 생성</w:t>
            </w:r>
          </w:p>
        </w:tc>
        <w:tc>
          <w:tcPr>
            <w:tcW w:type="dxa" w:w="1928"/>
            <w:shd w:val="clear" w:color="auto" w:fill="FFFFFF"/>
          </w:tcPr>
          <w:p>
            <w:pPr>
              <w:jc w:val="center"/>
            </w:pPr>
            <w:r>
              <w:rPr>
                <w:b w:val="0"/>
                <w:i w:val="0"/>
                <w:sz w:val="17"/>
                <w:u w:val="none"/>
              </w:rPr>
              <w:t>슬라이드 제작 시간 ~80% 절감</w:t>
            </w:r>
          </w:p>
        </w:tc>
      </w:tr>
    </w:tbl>
    <w:p/>
    <w:p>
      <w:r>
        <w:br w:type="page"/>
      </w:r>
    </w:p>
    <w:p>
      <w:pPr>
        <w:spacing w:before="200" w:after="100"/>
      </w:pPr>
      <w:r>
        <w:rPr>
          <w:b/>
          <w:i w:val="0"/>
          <w:color w:val="1B3A6B"/>
          <w:sz w:val="28"/>
          <w:u w:val="none"/>
        </w:rPr>
        <w:t>7. 비용 절감 분석 — HR 인건비 절감 &amp; 플랫폼 비용 절감 (분리 산정)</w:t>
      </w:r>
    </w:p>
    <w:p>
      <w:pPr>
        <w:spacing w:before="60" w:after="60"/>
        <w:pBdr>
          <w:bottom w:val="single" w:sz="6" w:space="1" w:color="2E75B6"/>
        </w:pBdr>
      </w:pPr>
    </w:p>
    <w:p>
      <w:pPr>
        <w:spacing w:before="0" w:after="160"/>
      </w:pPr>
      <w:r>
        <w:rPr>
          <w:b w:val="0"/>
          <w:i w:val="0"/>
          <w:color w:val="000000"/>
          <w:sz w:val="20"/>
          <w:u w:val="none"/>
        </w:rPr>
        <w:t>★ 임금 기준: 2026년 법정 최저임금 ₩10,320/시간 (2026.1.1 기준, 전년 ₩10,030 대비 2.9% 인상)</w:t>
        <w:br/>
        <w:t>★ 수작업 시간: 숙련 CS 에이전트 속도 기준 (원래 예상치 대비 약 35% 단축 적용)</w:t>
        <w:br/>
        <w:t>★ 아래 절감 수치는 현재 실제 운영 중인 시스템 기준으로 산정된 실측 기반 추정치입니다.</w:t>
      </w:r>
    </w:p>
    <w:p>
      <w:pPr>
        <w:spacing w:before="80" w:after="100"/>
      </w:pPr>
      <w:r>
        <w:rPr>
          <w:b/>
          <w:i w:val="0"/>
          <w:color w:val="2E75B6"/>
          <w:sz w:val="24"/>
          <w:u w:val="none"/>
        </w:rPr>
        <w:t>7-A. 인건비 절감 (Human Resource Savings)</w:t>
      </w:r>
    </w:p>
    <w:tbl>
      <w:tblPr>
        <w:tblStyle w:val="TableGrid"/>
        <w:tblW w:type="auto" w:w="0"/>
        <w:jc w:val="center"/>
        <w:tblLook w:firstColumn="1" w:firstRow="1" w:lastColumn="0" w:lastRow="0" w:noHBand="0" w:noVBand="1" w:val="04A0"/>
      </w:tblPr>
      <w:tblGrid>
        <w:gridCol w:w="1644"/>
        <w:gridCol w:w="1644"/>
        <w:gridCol w:w="1644"/>
        <w:gridCol w:w="1644"/>
        <w:gridCol w:w="1644"/>
        <w:gridCol w:w="1644"/>
      </w:tblGrid>
      <w:tr>
        <w:tc>
          <w:tcPr>
            <w:tcW w:type="dxa" w:w="2268"/>
            <w:shd w:val="clear" w:color="auto" w:fill="1B3A6B"/>
          </w:tcPr>
          <w:p>
            <w:pPr>
              <w:jc w:val="center"/>
            </w:pPr>
            <w:r>
              <w:rPr>
                <w:b/>
                <w:i w:val="0"/>
                <w:color w:val="FFFFFF"/>
                <w:sz w:val="17"/>
                <w:u w:val="none"/>
              </w:rPr>
              <w:t>작업 (현재 자동화 운영 중)</w:t>
            </w:r>
          </w:p>
        </w:tc>
        <w:tc>
          <w:tcPr>
            <w:tcW w:type="dxa" w:w="1361"/>
            <w:shd w:val="clear" w:color="auto" w:fill="1B3A6B"/>
          </w:tcPr>
          <w:p>
            <w:pPr>
              <w:jc w:val="center"/>
            </w:pPr>
            <w:r>
              <w:rPr>
                <w:b/>
                <w:i w:val="0"/>
                <w:color w:val="FFFFFF"/>
                <w:sz w:val="17"/>
                <w:u w:val="none"/>
              </w:rPr>
              <w:t>기존 소요</w:t>
              <w:br/>
              <w:t>(숙련 에이전트)</w:t>
            </w:r>
          </w:p>
        </w:tc>
        <w:tc>
          <w:tcPr>
            <w:tcW w:type="dxa" w:w="1361"/>
            <w:shd w:val="clear" w:color="auto" w:fill="1B3A6B"/>
          </w:tcPr>
          <w:p>
            <w:pPr>
              <w:jc w:val="center"/>
            </w:pPr>
            <w:r>
              <w:rPr>
                <w:b/>
                <w:i w:val="0"/>
                <w:color w:val="FFFFFF"/>
                <w:sz w:val="17"/>
                <w:u w:val="none"/>
              </w:rPr>
              <w:t>자동화 후</w:t>
            </w:r>
          </w:p>
        </w:tc>
        <w:tc>
          <w:tcPr>
            <w:tcW w:type="dxa" w:w="1020"/>
            <w:shd w:val="clear" w:color="auto" w:fill="1B3A6B"/>
          </w:tcPr>
          <w:p>
            <w:pPr>
              <w:jc w:val="center"/>
            </w:pPr>
            <w:r>
              <w:rPr>
                <w:b/>
                <w:i w:val="0"/>
                <w:color w:val="FFFFFF"/>
                <w:sz w:val="17"/>
                <w:u w:val="none"/>
              </w:rPr>
              <w:t>월간 건수</w:t>
            </w:r>
          </w:p>
        </w:tc>
        <w:tc>
          <w:tcPr>
            <w:tcW w:type="dxa" w:w="1361"/>
            <w:shd w:val="clear" w:color="auto" w:fill="1B3A6B"/>
          </w:tcPr>
          <w:p>
            <w:pPr>
              <w:jc w:val="center"/>
            </w:pPr>
            <w:r>
              <w:rPr>
                <w:b/>
                <w:i w:val="0"/>
                <w:color w:val="FFFFFF"/>
                <w:sz w:val="17"/>
                <w:u w:val="none"/>
              </w:rPr>
              <w:t>월 절감 시간</w:t>
              <w:br/>
              <w:t>(인시)</w:t>
            </w:r>
          </w:p>
        </w:tc>
        <w:tc>
          <w:tcPr>
            <w:tcW w:type="dxa" w:w="1531"/>
            <w:shd w:val="clear" w:color="auto" w:fill="1B3A6B"/>
          </w:tcPr>
          <w:p>
            <w:pPr>
              <w:jc w:val="center"/>
            </w:pPr>
            <w:r>
              <w:rPr>
                <w:b/>
                <w:i w:val="0"/>
                <w:color w:val="FFFFFF"/>
                <w:sz w:val="17"/>
                <w:u w:val="none"/>
              </w:rPr>
              <w:t>월 절감 비용</w:t>
              <w:br/>
              <w:t>(₩10,320/hr)</w:t>
            </w:r>
          </w:p>
        </w:tc>
      </w:tr>
      <w:tr>
        <w:tc>
          <w:tcPr>
            <w:tcW w:type="dxa" w:w="2268"/>
            <w:shd w:val="clear" w:color="auto" w:fill="DEEBF7"/>
          </w:tcPr>
          <w:p>
            <w:pPr>
              <w:jc w:val="left"/>
            </w:pPr>
            <w:r>
              <w:rPr>
                <w:b w:val="0"/>
                <w:i w:val="0"/>
                <w:sz w:val="17"/>
                <w:u w:val="none"/>
              </w:rPr>
              <w:t>팀원 1.5명 × 1hr/일 (35% 단축 반영)</w:t>
            </w:r>
          </w:p>
        </w:tc>
        <w:tc>
          <w:tcPr>
            <w:tcW w:type="dxa" w:w="1361"/>
            <w:shd w:val="clear" w:color="auto" w:fill="DEEBF7"/>
          </w:tcPr>
          <w:p>
            <w:pPr>
              <w:jc w:val="center"/>
            </w:pPr>
            <w:r>
              <w:rPr>
                <w:b w:val="0"/>
                <w:i w:val="0"/>
                <w:sz w:val="17"/>
                <w:u w:val="none"/>
              </w:rPr>
              <w:t>39.0hrs/월</w:t>
            </w:r>
          </w:p>
        </w:tc>
        <w:tc>
          <w:tcPr>
            <w:tcW w:type="dxa" w:w="1361"/>
            <w:shd w:val="clear" w:color="auto" w:fill="DEEBF7"/>
          </w:tcPr>
          <w:p>
            <w:pPr>
              <w:jc w:val="center"/>
            </w:pPr>
            <w:r>
              <w:rPr>
                <w:b w:val="0"/>
                <w:i w:val="0"/>
                <w:sz w:val="17"/>
                <w:u w:val="none"/>
              </w:rPr>
              <w:t>0.00hrs (자동화)</w:t>
            </w:r>
          </w:p>
        </w:tc>
        <w:tc>
          <w:tcPr>
            <w:tcW w:type="dxa" w:w="1020"/>
            <w:shd w:val="clear" w:color="auto" w:fill="DEEBF7"/>
          </w:tcPr>
          <w:p>
            <w:pPr>
              <w:jc w:val="center"/>
            </w:pPr>
            <w:r>
              <w:rPr>
                <w:b w:val="0"/>
                <w:i w:val="0"/>
                <w:sz w:val="17"/>
                <w:u w:val="none"/>
              </w:rPr>
              <w:t>—</w:t>
            </w:r>
          </w:p>
        </w:tc>
        <w:tc>
          <w:tcPr>
            <w:tcW w:type="dxa" w:w="1361"/>
            <w:shd w:val="clear" w:color="auto" w:fill="DEEBF7"/>
          </w:tcPr>
          <w:p>
            <w:pPr>
              <w:jc w:val="center"/>
            </w:pPr>
            <w:r>
              <w:rPr>
                <w:b w:val="0"/>
                <w:i w:val="0"/>
                <w:sz w:val="17"/>
                <w:u w:val="none"/>
              </w:rPr>
              <w:t>39.0</w:t>
            </w:r>
          </w:p>
        </w:tc>
        <w:tc>
          <w:tcPr>
            <w:tcW w:type="dxa" w:w="1531"/>
            <w:shd w:val="clear" w:color="auto" w:fill="DEEBF7"/>
          </w:tcPr>
          <w:p>
            <w:pPr>
              <w:jc w:val="center"/>
            </w:pPr>
            <w:r>
              <w:rPr>
                <w:b w:val="0"/>
                <w:i w:val="0"/>
                <w:sz w:val="17"/>
                <w:u w:val="none"/>
              </w:rPr>
              <w:t>₩402,480</w:t>
            </w:r>
          </w:p>
        </w:tc>
      </w:tr>
      <w:tr>
        <w:tc>
          <w:tcPr>
            <w:tcW w:type="dxa" w:w="2268"/>
            <w:shd w:val="clear" w:color="auto" w:fill="FFFFFF"/>
          </w:tcPr>
          <w:p>
            <w:pPr>
              <w:jc w:val="left"/>
            </w:pPr>
            <w:r>
              <w:rPr>
                <w:b w:val="0"/>
                <w:i w:val="0"/>
                <w:sz w:val="17"/>
                <w:u w:val="none"/>
              </w:rPr>
              <w:t>EU+JP MCF 폼 자동 완성</w:t>
            </w:r>
          </w:p>
        </w:tc>
        <w:tc>
          <w:tcPr>
            <w:tcW w:type="dxa" w:w="1361"/>
            <w:shd w:val="clear" w:color="auto" w:fill="FFFFFF"/>
          </w:tcPr>
          <w:p>
            <w:pPr>
              <w:jc w:val="center"/>
            </w:pPr>
            <w:r>
              <w:rPr>
                <w:b w:val="0"/>
                <w:i w:val="0"/>
                <w:sz w:val="17"/>
                <w:u w:val="none"/>
              </w:rPr>
              <w:t>3.0분/건</w:t>
            </w:r>
          </w:p>
        </w:tc>
        <w:tc>
          <w:tcPr>
            <w:tcW w:type="dxa" w:w="1361"/>
            <w:shd w:val="clear" w:color="auto" w:fill="FFFFFF"/>
          </w:tcPr>
          <w:p>
            <w:pPr>
              <w:jc w:val="center"/>
            </w:pPr>
            <w:r>
              <w:rPr>
                <w:b w:val="0"/>
                <w:i w:val="0"/>
                <w:sz w:val="17"/>
                <w:u w:val="none"/>
              </w:rPr>
              <w:t>10초 (자동화)</w:t>
            </w:r>
          </w:p>
        </w:tc>
        <w:tc>
          <w:tcPr>
            <w:tcW w:type="dxa" w:w="1020"/>
            <w:shd w:val="clear" w:color="auto" w:fill="FFFFFF"/>
          </w:tcPr>
          <w:p>
            <w:pPr>
              <w:jc w:val="center"/>
            </w:pPr>
            <w:r>
              <w:rPr>
                <w:b w:val="0"/>
                <w:i w:val="0"/>
                <w:sz w:val="17"/>
                <w:u w:val="none"/>
              </w:rPr>
              <w:t>200건/월</w:t>
            </w:r>
          </w:p>
        </w:tc>
        <w:tc>
          <w:tcPr>
            <w:tcW w:type="dxa" w:w="1361"/>
            <w:shd w:val="clear" w:color="auto" w:fill="FFFFFF"/>
          </w:tcPr>
          <w:p>
            <w:pPr>
              <w:jc w:val="center"/>
            </w:pPr>
            <w:r>
              <w:rPr>
                <w:b w:val="0"/>
                <w:i w:val="0"/>
                <w:sz w:val="17"/>
                <w:u w:val="none"/>
              </w:rPr>
              <w:t>9.4</w:t>
            </w:r>
          </w:p>
        </w:tc>
        <w:tc>
          <w:tcPr>
            <w:tcW w:type="dxa" w:w="1531"/>
            <w:shd w:val="clear" w:color="auto" w:fill="FFFFFF"/>
          </w:tcPr>
          <w:p>
            <w:pPr>
              <w:jc w:val="center"/>
            </w:pPr>
            <w:r>
              <w:rPr>
                <w:b w:val="0"/>
                <w:i w:val="0"/>
                <w:sz w:val="17"/>
                <w:u w:val="none"/>
              </w:rPr>
              <w:t>₩97,467</w:t>
            </w:r>
          </w:p>
        </w:tc>
      </w:tr>
      <w:tr>
        <w:tc>
          <w:tcPr>
            <w:tcW w:type="dxa" w:w="2268"/>
            <w:shd w:val="clear" w:color="auto" w:fill="DEEBF7"/>
          </w:tcPr>
          <w:p>
            <w:pPr>
              <w:jc w:val="left"/>
            </w:pPr>
            <w:r>
              <w:rPr>
                <w:b w:val="0"/>
                <w:i w:val="0"/>
                <w:sz w:val="17"/>
                <w:u w:val="none"/>
              </w:rPr>
              <w:t>주문조회 + 제품정보 자동 매핑</w:t>
            </w:r>
          </w:p>
        </w:tc>
        <w:tc>
          <w:tcPr>
            <w:tcW w:type="dxa" w:w="1361"/>
            <w:shd w:val="clear" w:color="auto" w:fill="DEEBF7"/>
          </w:tcPr>
          <w:p>
            <w:pPr>
              <w:jc w:val="center"/>
            </w:pPr>
            <w:r>
              <w:rPr>
                <w:b w:val="0"/>
                <w:i w:val="0"/>
                <w:sz w:val="17"/>
                <w:u w:val="none"/>
              </w:rPr>
              <w:t>2.5분/건</w:t>
            </w:r>
          </w:p>
        </w:tc>
        <w:tc>
          <w:tcPr>
            <w:tcW w:type="dxa" w:w="1361"/>
            <w:shd w:val="clear" w:color="auto" w:fill="DEEBF7"/>
          </w:tcPr>
          <w:p>
            <w:pPr>
              <w:jc w:val="center"/>
            </w:pPr>
            <w:r>
              <w:rPr>
                <w:b w:val="0"/>
                <w:i w:val="0"/>
                <w:sz w:val="17"/>
                <w:u w:val="none"/>
              </w:rPr>
              <w:t>3초 (자동화)</w:t>
            </w:r>
          </w:p>
        </w:tc>
        <w:tc>
          <w:tcPr>
            <w:tcW w:type="dxa" w:w="1020"/>
            <w:shd w:val="clear" w:color="auto" w:fill="DEEBF7"/>
          </w:tcPr>
          <w:p>
            <w:pPr>
              <w:jc w:val="center"/>
            </w:pPr>
            <w:r>
              <w:rPr>
                <w:b w:val="0"/>
                <w:i w:val="0"/>
                <w:sz w:val="17"/>
                <w:u w:val="none"/>
              </w:rPr>
              <w:t>500건/월</w:t>
            </w:r>
          </w:p>
        </w:tc>
        <w:tc>
          <w:tcPr>
            <w:tcW w:type="dxa" w:w="1361"/>
            <w:shd w:val="clear" w:color="auto" w:fill="DEEBF7"/>
          </w:tcPr>
          <w:p>
            <w:pPr>
              <w:jc w:val="center"/>
            </w:pPr>
            <w:r>
              <w:rPr>
                <w:b w:val="0"/>
                <w:i w:val="0"/>
                <w:sz w:val="17"/>
                <w:u w:val="none"/>
              </w:rPr>
              <w:t>20.4</w:t>
            </w:r>
          </w:p>
        </w:tc>
        <w:tc>
          <w:tcPr>
            <w:tcW w:type="dxa" w:w="1531"/>
            <w:shd w:val="clear" w:color="auto" w:fill="DEEBF7"/>
          </w:tcPr>
          <w:p>
            <w:pPr>
              <w:jc w:val="center"/>
            </w:pPr>
            <w:r>
              <w:rPr>
                <w:b w:val="0"/>
                <w:i w:val="0"/>
                <w:sz w:val="17"/>
                <w:u w:val="none"/>
              </w:rPr>
              <w:t>₩210,700</w:t>
            </w:r>
          </w:p>
        </w:tc>
      </w:tr>
      <w:tr>
        <w:tc>
          <w:tcPr>
            <w:tcW w:type="dxa" w:w="2268"/>
            <w:shd w:val="clear" w:color="auto" w:fill="FFFFFF"/>
          </w:tcPr>
          <w:p>
            <w:pPr>
              <w:jc w:val="left"/>
            </w:pPr>
            <w:r>
              <w:rPr>
                <w:b w:val="0"/>
                <w:i w:val="0"/>
                <w:sz w:val="17"/>
                <w:u w:val="none"/>
              </w:rPr>
              <w:t>=AMZTK() 자동 반환</w:t>
            </w:r>
          </w:p>
        </w:tc>
        <w:tc>
          <w:tcPr>
            <w:tcW w:type="dxa" w:w="1361"/>
            <w:shd w:val="clear" w:color="auto" w:fill="FFFFFF"/>
          </w:tcPr>
          <w:p>
            <w:pPr>
              <w:jc w:val="center"/>
            </w:pPr>
            <w:r>
              <w:rPr>
                <w:b w:val="0"/>
                <w:i w:val="0"/>
                <w:sz w:val="17"/>
                <w:u w:val="none"/>
              </w:rPr>
              <w:t>3.0분/건</w:t>
            </w:r>
          </w:p>
        </w:tc>
        <w:tc>
          <w:tcPr>
            <w:tcW w:type="dxa" w:w="1361"/>
            <w:shd w:val="clear" w:color="auto" w:fill="FFFFFF"/>
          </w:tcPr>
          <w:p>
            <w:pPr>
              <w:jc w:val="center"/>
            </w:pPr>
            <w:r>
              <w:rPr>
                <w:b w:val="0"/>
                <w:i w:val="0"/>
                <w:sz w:val="17"/>
                <w:u w:val="none"/>
              </w:rPr>
              <w:t>0초 (자동화)</w:t>
            </w:r>
          </w:p>
        </w:tc>
        <w:tc>
          <w:tcPr>
            <w:tcW w:type="dxa" w:w="1020"/>
            <w:shd w:val="clear" w:color="auto" w:fill="FFFFFF"/>
          </w:tcPr>
          <w:p>
            <w:pPr>
              <w:jc w:val="center"/>
            </w:pPr>
            <w:r>
              <w:rPr>
                <w:b w:val="0"/>
                <w:i w:val="0"/>
                <w:sz w:val="17"/>
                <w:u w:val="none"/>
              </w:rPr>
              <w:t>200건/월</w:t>
            </w:r>
          </w:p>
        </w:tc>
        <w:tc>
          <w:tcPr>
            <w:tcW w:type="dxa" w:w="1361"/>
            <w:shd w:val="clear" w:color="auto" w:fill="FFFFFF"/>
          </w:tcPr>
          <w:p>
            <w:pPr>
              <w:jc w:val="center"/>
            </w:pPr>
            <w:r>
              <w:rPr>
                <w:b w:val="0"/>
                <w:i w:val="0"/>
                <w:sz w:val="17"/>
                <w:u w:val="none"/>
              </w:rPr>
              <w:t>10.0</w:t>
            </w:r>
          </w:p>
        </w:tc>
        <w:tc>
          <w:tcPr>
            <w:tcW w:type="dxa" w:w="1531"/>
            <w:shd w:val="clear" w:color="auto" w:fill="FFFFFF"/>
          </w:tcPr>
          <w:p>
            <w:pPr>
              <w:jc w:val="center"/>
            </w:pPr>
            <w:r>
              <w:rPr>
                <w:b w:val="0"/>
                <w:i w:val="0"/>
                <w:sz w:val="17"/>
                <w:u w:val="none"/>
              </w:rPr>
              <w:t>₩103,200</w:t>
            </w:r>
          </w:p>
        </w:tc>
      </w:tr>
      <w:tr>
        <w:tc>
          <w:tcPr>
            <w:tcW w:type="dxa" w:w="2268"/>
            <w:shd w:val="clear" w:color="auto" w:fill="DEEBF7"/>
          </w:tcPr>
          <w:p>
            <w:pPr>
              <w:jc w:val="left"/>
            </w:pPr>
            <w:r>
              <w:rPr>
                <w:b w:val="0"/>
                <w:i w:val="0"/>
                <w:sz w:val="17"/>
                <w:u w:val="none"/>
              </w:rPr>
              <w:t>=MCFFee() 실제 수수료</w:t>
            </w:r>
          </w:p>
        </w:tc>
        <w:tc>
          <w:tcPr>
            <w:tcW w:type="dxa" w:w="1361"/>
            <w:shd w:val="clear" w:color="auto" w:fill="DEEBF7"/>
          </w:tcPr>
          <w:p>
            <w:pPr>
              <w:jc w:val="center"/>
            </w:pPr>
            <w:r>
              <w:rPr>
                <w:b w:val="0"/>
                <w:i w:val="0"/>
                <w:sz w:val="17"/>
                <w:u w:val="none"/>
              </w:rPr>
              <w:t>3.0분/건</w:t>
            </w:r>
          </w:p>
        </w:tc>
        <w:tc>
          <w:tcPr>
            <w:tcW w:type="dxa" w:w="1361"/>
            <w:shd w:val="clear" w:color="auto" w:fill="DEEBF7"/>
          </w:tcPr>
          <w:p>
            <w:pPr>
              <w:jc w:val="center"/>
            </w:pPr>
            <w:r>
              <w:rPr>
                <w:b w:val="0"/>
                <w:i w:val="0"/>
                <w:sz w:val="17"/>
                <w:u w:val="none"/>
              </w:rPr>
              <w:t>0초 (자동화)</w:t>
            </w:r>
          </w:p>
        </w:tc>
        <w:tc>
          <w:tcPr>
            <w:tcW w:type="dxa" w:w="1020"/>
            <w:shd w:val="clear" w:color="auto" w:fill="DEEBF7"/>
          </w:tcPr>
          <w:p>
            <w:pPr>
              <w:jc w:val="center"/>
            </w:pPr>
            <w:r>
              <w:rPr>
                <w:b w:val="0"/>
                <w:i w:val="0"/>
                <w:sz w:val="17"/>
                <w:u w:val="none"/>
              </w:rPr>
              <w:t>200건/월</w:t>
            </w:r>
          </w:p>
        </w:tc>
        <w:tc>
          <w:tcPr>
            <w:tcW w:type="dxa" w:w="1361"/>
            <w:shd w:val="clear" w:color="auto" w:fill="DEEBF7"/>
          </w:tcPr>
          <w:p>
            <w:pPr>
              <w:jc w:val="center"/>
            </w:pPr>
            <w:r>
              <w:rPr>
                <w:b w:val="0"/>
                <w:i w:val="0"/>
                <w:sz w:val="17"/>
                <w:u w:val="none"/>
              </w:rPr>
              <w:t>10.0</w:t>
            </w:r>
          </w:p>
        </w:tc>
        <w:tc>
          <w:tcPr>
            <w:tcW w:type="dxa" w:w="1531"/>
            <w:shd w:val="clear" w:color="auto" w:fill="DEEBF7"/>
          </w:tcPr>
          <w:p>
            <w:pPr>
              <w:jc w:val="center"/>
            </w:pPr>
            <w:r>
              <w:rPr>
                <w:b w:val="0"/>
                <w:i w:val="0"/>
                <w:sz w:val="17"/>
                <w:u w:val="none"/>
              </w:rPr>
              <w:t>₩103,200</w:t>
            </w:r>
          </w:p>
        </w:tc>
      </w:tr>
      <w:tr>
        <w:tc>
          <w:tcPr>
            <w:tcW w:type="dxa" w:w="2268"/>
            <w:shd w:val="clear" w:color="auto" w:fill="FFFFFF"/>
          </w:tcPr>
          <w:p>
            <w:pPr>
              <w:jc w:val="left"/>
            </w:pPr>
            <w:r>
              <w:rPr>
                <w:b w:val="0"/>
                <w:i w:val="0"/>
                <w:sz w:val="17"/>
                <w:u w:val="none"/>
              </w:rPr>
              <w:t>일일 Google Chat 자동 알림</w:t>
            </w:r>
          </w:p>
        </w:tc>
        <w:tc>
          <w:tcPr>
            <w:tcW w:type="dxa" w:w="1361"/>
            <w:shd w:val="clear" w:color="auto" w:fill="FFFFFF"/>
          </w:tcPr>
          <w:p>
            <w:pPr>
              <w:jc w:val="center"/>
            </w:pPr>
            <w:r>
              <w:rPr>
                <w:b w:val="0"/>
                <w:i w:val="0"/>
                <w:sz w:val="17"/>
                <w:u w:val="none"/>
              </w:rPr>
              <w:t>20.0분/건</w:t>
            </w:r>
          </w:p>
        </w:tc>
        <w:tc>
          <w:tcPr>
            <w:tcW w:type="dxa" w:w="1361"/>
            <w:shd w:val="clear" w:color="auto" w:fill="FFFFFF"/>
          </w:tcPr>
          <w:p>
            <w:pPr>
              <w:jc w:val="center"/>
            </w:pPr>
            <w:r>
              <w:rPr>
                <w:b w:val="0"/>
                <w:i w:val="0"/>
                <w:sz w:val="17"/>
                <w:u w:val="none"/>
              </w:rPr>
              <w:t>0초 (자동화)</w:t>
            </w:r>
          </w:p>
        </w:tc>
        <w:tc>
          <w:tcPr>
            <w:tcW w:type="dxa" w:w="1020"/>
            <w:shd w:val="clear" w:color="auto" w:fill="FFFFFF"/>
          </w:tcPr>
          <w:p>
            <w:pPr>
              <w:jc w:val="center"/>
            </w:pPr>
            <w:r>
              <w:rPr>
                <w:b w:val="0"/>
                <w:i w:val="0"/>
                <w:sz w:val="17"/>
                <w:u w:val="none"/>
              </w:rPr>
              <w:t>25건/월</w:t>
            </w:r>
          </w:p>
        </w:tc>
        <w:tc>
          <w:tcPr>
            <w:tcW w:type="dxa" w:w="1361"/>
            <w:shd w:val="clear" w:color="auto" w:fill="FFFFFF"/>
          </w:tcPr>
          <w:p>
            <w:pPr>
              <w:jc w:val="center"/>
            </w:pPr>
            <w:r>
              <w:rPr>
                <w:b w:val="0"/>
                <w:i w:val="0"/>
                <w:sz w:val="17"/>
                <w:u w:val="none"/>
              </w:rPr>
              <w:t>8.3</w:t>
            </w:r>
          </w:p>
        </w:tc>
        <w:tc>
          <w:tcPr>
            <w:tcW w:type="dxa" w:w="1531"/>
            <w:shd w:val="clear" w:color="auto" w:fill="FFFFFF"/>
          </w:tcPr>
          <w:p>
            <w:pPr>
              <w:jc w:val="center"/>
            </w:pPr>
            <w:r>
              <w:rPr>
                <w:b w:val="0"/>
                <w:i w:val="0"/>
                <w:sz w:val="17"/>
                <w:u w:val="none"/>
              </w:rPr>
              <w:t>₩86,000</w:t>
            </w:r>
          </w:p>
        </w:tc>
      </w:tr>
      <w:tr>
        <w:tc>
          <w:tcPr>
            <w:tcW w:type="dxa" w:w="2268"/>
            <w:shd w:val="clear" w:color="auto" w:fill="DEEBF7"/>
          </w:tcPr>
          <w:p>
            <w:pPr>
              <w:jc w:val="left"/>
            </w:pPr>
            <w:r>
              <w:rPr>
                <w:b w:val="0"/>
                <w:i w:val="0"/>
                <w:sz w:val="17"/>
                <w:u w:val="none"/>
              </w:rPr>
              <w:t>1클릭 인보이스 다운로드</w:t>
            </w:r>
          </w:p>
        </w:tc>
        <w:tc>
          <w:tcPr>
            <w:tcW w:type="dxa" w:w="1361"/>
            <w:shd w:val="clear" w:color="auto" w:fill="DEEBF7"/>
          </w:tcPr>
          <w:p>
            <w:pPr>
              <w:jc w:val="center"/>
            </w:pPr>
            <w:r>
              <w:rPr>
                <w:b w:val="0"/>
                <w:i w:val="0"/>
                <w:sz w:val="17"/>
                <w:u w:val="none"/>
              </w:rPr>
              <w:t>1.5분/건</w:t>
            </w:r>
          </w:p>
        </w:tc>
        <w:tc>
          <w:tcPr>
            <w:tcW w:type="dxa" w:w="1361"/>
            <w:shd w:val="clear" w:color="auto" w:fill="DEEBF7"/>
          </w:tcPr>
          <w:p>
            <w:pPr>
              <w:jc w:val="center"/>
            </w:pPr>
            <w:r>
              <w:rPr>
                <w:b w:val="0"/>
                <w:i w:val="0"/>
                <w:sz w:val="17"/>
                <w:u w:val="none"/>
              </w:rPr>
              <w:t>5초 (자동화)</w:t>
            </w:r>
          </w:p>
        </w:tc>
        <w:tc>
          <w:tcPr>
            <w:tcW w:type="dxa" w:w="1020"/>
            <w:shd w:val="clear" w:color="auto" w:fill="DEEBF7"/>
          </w:tcPr>
          <w:p>
            <w:pPr>
              <w:jc w:val="center"/>
            </w:pPr>
            <w:r>
              <w:rPr>
                <w:b w:val="0"/>
                <w:i w:val="0"/>
                <w:sz w:val="17"/>
                <w:u w:val="none"/>
              </w:rPr>
              <w:t>100건/월</w:t>
            </w:r>
          </w:p>
        </w:tc>
        <w:tc>
          <w:tcPr>
            <w:tcW w:type="dxa" w:w="1361"/>
            <w:shd w:val="clear" w:color="auto" w:fill="DEEBF7"/>
          </w:tcPr>
          <w:p>
            <w:pPr>
              <w:jc w:val="center"/>
            </w:pPr>
            <w:r>
              <w:rPr>
                <w:b w:val="0"/>
                <w:i w:val="0"/>
                <w:sz w:val="17"/>
                <w:u w:val="none"/>
              </w:rPr>
              <w:t>2.4</w:t>
            </w:r>
          </w:p>
        </w:tc>
        <w:tc>
          <w:tcPr>
            <w:tcW w:type="dxa" w:w="1531"/>
            <w:shd w:val="clear" w:color="auto" w:fill="DEEBF7"/>
          </w:tcPr>
          <w:p>
            <w:pPr>
              <w:jc w:val="center"/>
            </w:pPr>
            <w:r>
              <w:rPr>
                <w:b w:val="0"/>
                <w:i w:val="0"/>
                <w:sz w:val="17"/>
                <w:u w:val="none"/>
              </w:rPr>
              <w:t>₩24,367</w:t>
            </w:r>
          </w:p>
        </w:tc>
      </w:tr>
      <w:tr>
        <w:tc>
          <w:tcPr>
            <w:tcW w:type="dxa" w:w="2268"/>
            <w:shd w:val="clear" w:color="auto" w:fill="FFFFFF"/>
          </w:tcPr>
          <w:p>
            <w:pPr>
              <w:jc w:val="left"/>
            </w:pPr>
            <w:r>
              <w:rPr>
                <w:b w:val="0"/>
                <w:i w:val="0"/>
                <w:sz w:val="17"/>
                <w:u w:val="none"/>
              </w:rPr>
              <w:t>일일 차트 자동 생성·발송</w:t>
            </w:r>
          </w:p>
        </w:tc>
        <w:tc>
          <w:tcPr>
            <w:tcW w:type="dxa" w:w="1361"/>
            <w:shd w:val="clear" w:color="auto" w:fill="FFFFFF"/>
          </w:tcPr>
          <w:p>
            <w:pPr>
              <w:jc w:val="center"/>
            </w:pPr>
            <w:r>
              <w:rPr>
                <w:b w:val="0"/>
                <w:i w:val="0"/>
                <w:sz w:val="17"/>
                <w:u w:val="none"/>
              </w:rPr>
              <w:t>20.0분/건</w:t>
            </w:r>
          </w:p>
        </w:tc>
        <w:tc>
          <w:tcPr>
            <w:tcW w:type="dxa" w:w="1361"/>
            <w:shd w:val="clear" w:color="auto" w:fill="FFFFFF"/>
          </w:tcPr>
          <w:p>
            <w:pPr>
              <w:jc w:val="center"/>
            </w:pPr>
            <w:r>
              <w:rPr>
                <w:b w:val="0"/>
                <w:i w:val="0"/>
                <w:sz w:val="17"/>
                <w:u w:val="none"/>
              </w:rPr>
              <w:t>0초 (자동화)</w:t>
            </w:r>
          </w:p>
        </w:tc>
        <w:tc>
          <w:tcPr>
            <w:tcW w:type="dxa" w:w="1020"/>
            <w:shd w:val="clear" w:color="auto" w:fill="FFFFFF"/>
          </w:tcPr>
          <w:p>
            <w:pPr>
              <w:jc w:val="center"/>
            </w:pPr>
            <w:r>
              <w:rPr>
                <w:b w:val="0"/>
                <w:i w:val="0"/>
                <w:sz w:val="17"/>
                <w:u w:val="none"/>
              </w:rPr>
              <w:t>25건/월</w:t>
            </w:r>
          </w:p>
        </w:tc>
        <w:tc>
          <w:tcPr>
            <w:tcW w:type="dxa" w:w="1361"/>
            <w:shd w:val="clear" w:color="auto" w:fill="FFFFFF"/>
          </w:tcPr>
          <w:p>
            <w:pPr>
              <w:jc w:val="center"/>
            </w:pPr>
            <w:r>
              <w:rPr>
                <w:b w:val="0"/>
                <w:i w:val="0"/>
                <w:sz w:val="17"/>
                <w:u w:val="none"/>
              </w:rPr>
              <w:t>8.3</w:t>
            </w:r>
          </w:p>
        </w:tc>
        <w:tc>
          <w:tcPr>
            <w:tcW w:type="dxa" w:w="1531"/>
            <w:shd w:val="clear" w:color="auto" w:fill="FFFFFF"/>
          </w:tcPr>
          <w:p>
            <w:pPr>
              <w:jc w:val="center"/>
            </w:pPr>
            <w:r>
              <w:rPr>
                <w:b w:val="0"/>
                <w:i w:val="0"/>
                <w:sz w:val="17"/>
                <w:u w:val="none"/>
              </w:rPr>
              <w:t>₩86,000</w:t>
            </w:r>
          </w:p>
        </w:tc>
      </w:tr>
      <w:tr>
        <w:tc>
          <w:tcPr>
            <w:tcW w:type="dxa" w:w="2268"/>
            <w:shd w:val="clear" w:color="auto" w:fill="DEEBF7"/>
          </w:tcPr>
          <w:p>
            <w:pPr>
              <w:jc w:val="left"/>
            </w:pPr>
            <w:r>
              <w:rPr>
                <w:b w:val="0"/>
                <w:i w:val="0"/>
                <w:sz w:val="17"/>
                <w:u w:val="none"/>
              </w:rPr>
              <w:t>Alt+S → Claude CLI → 클립보드</w:t>
            </w:r>
          </w:p>
        </w:tc>
        <w:tc>
          <w:tcPr>
            <w:tcW w:type="dxa" w:w="1361"/>
            <w:shd w:val="clear" w:color="auto" w:fill="DEEBF7"/>
          </w:tcPr>
          <w:p>
            <w:pPr>
              <w:jc w:val="center"/>
            </w:pPr>
            <w:r>
              <w:rPr>
                <w:b w:val="0"/>
                <w:i w:val="0"/>
                <w:sz w:val="17"/>
                <w:u w:val="none"/>
              </w:rPr>
              <w:t>3.0분/건</w:t>
            </w:r>
          </w:p>
        </w:tc>
        <w:tc>
          <w:tcPr>
            <w:tcW w:type="dxa" w:w="1361"/>
            <w:shd w:val="clear" w:color="auto" w:fill="DEEBF7"/>
          </w:tcPr>
          <w:p>
            <w:pPr>
              <w:jc w:val="center"/>
            </w:pPr>
            <w:r>
              <w:rPr>
                <w:b w:val="0"/>
                <w:i w:val="0"/>
                <w:sz w:val="17"/>
                <w:u w:val="none"/>
              </w:rPr>
              <w:t>10초 (자동화)</w:t>
            </w:r>
          </w:p>
        </w:tc>
        <w:tc>
          <w:tcPr>
            <w:tcW w:type="dxa" w:w="1020"/>
            <w:shd w:val="clear" w:color="auto" w:fill="DEEBF7"/>
          </w:tcPr>
          <w:p>
            <w:pPr>
              <w:jc w:val="center"/>
            </w:pPr>
            <w:r>
              <w:rPr>
                <w:b w:val="0"/>
                <w:i w:val="0"/>
                <w:sz w:val="17"/>
                <w:u w:val="none"/>
              </w:rPr>
              <w:t>100건/월</w:t>
            </w:r>
          </w:p>
        </w:tc>
        <w:tc>
          <w:tcPr>
            <w:tcW w:type="dxa" w:w="1361"/>
            <w:shd w:val="clear" w:color="auto" w:fill="DEEBF7"/>
          </w:tcPr>
          <w:p>
            <w:pPr>
              <w:jc w:val="center"/>
            </w:pPr>
            <w:r>
              <w:rPr>
                <w:b w:val="0"/>
                <w:i w:val="0"/>
                <w:sz w:val="17"/>
                <w:u w:val="none"/>
              </w:rPr>
              <w:t>4.7</w:t>
            </w:r>
          </w:p>
        </w:tc>
        <w:tc>
          <w:tcPr>
            <w:tcW w:type="dxa" w:w="1531"/>
            <w:shd w:val="clear" w:color="auto" w:fill="DEEBF7"/>
          </w:tcPr>
          <w:p>
            <w:pPr>
              <w:jc w:val="center"/>
            </w:pPr>
            <w:r>
              <w:rPr>
                <w:b w:val="0"/>
                <w:i w:val="0"/>
                <w:sz w:val="17"/>
                <w:u w:val="none"/>
              </w:rPr>
              <w:t>₩48,733</w:t>
            </w:r>
          </w:p>
        </w:tc>
      </w:tr>
      <w:tr>
        <w:tc>
          <w:tcPr>
            <w:tcW w:type="dxa" w:w="2268"/>
            <w:shd w:val="clear" w:color="auto" w:fill="FFFFFF"/>
          </w:tcPr>
          <w:p>
            <w:pPr>
              <w:jc w:val="left"/>
            </w:pPr>
            <w:r>
              <w:rPr>
                <w:b w:val="0"/>
                <w:i w:val="0"/>
                <w:sz w:val="17"/>
                <w:u w:val="none"/>
              </w:rPr>
              <w:t>격주 슬라이드 자동 생성</w:t>
            </w:r>
          </w:p>
        </w:tc>
        <w:tc>
          <w:tcPr>
            <w:tcW w:type="dxa" w:w="1361"/>
            <w:shd w:val="clear" w:color="auto" w:fill="FFFFFF"/>
          </w:tcPr>
          <w:p>
            <w:pPr>
              <w:jc w:val="center"/>
            </w:pPr>
            <w:r>
              <w:rPr>
                <w:b w:val="0"/>
                <w:i w:val="0"/>
                <w:sz w:val="17"/>
                <w:u w:val="none"/>
              </w:rPr>
              <w:t>1.2hrs/월</w:t>
            </w:r>
          </w:p>
        </w:tc>
        <w:tc>
          <w:tcPr>
            <w:tcW w:type="dxa" w:w="1361"/>
            <w:shd w:val="clear" w:color="auto" w:fill="FFFFFF"/>
          </w:tcPr>
          <w:p>
            <w:pPr>
              <w:jc w:val="center"/>
            </w:pPr>
            <w:r>
              <w:rPr>
                <w:b w:val="0"/>
                <w:i w:val="0"/>
                <w:sz w:val="17"/>
                <w:u w:val="none"/>
              </w:rPr>
              <w:t>0.10hrs (자동화)</w:t>
            </w:r>
          </w:p>
        </w:tc>
        <w:tc>
          <w:tcPr>
            <w:tcW w:type="dxa" w:w="1020"/>
            <w:shd w:val="clear" w:color="auto" w:fill="FFFFFF"/>
          </w:tcPr>
          <w:p>
            <w:pPr>
              <w:jc w:val="center"/>
            </w:pPr>
            <w:r>
              <w:rPr>
                <w:b w:val="0"/>
                <w:i w:val="0"/>
                <w:sz w:val="17"/>
                <w:u w:val="none"/>
              </w:rPr>
              <w:t>2건/월</w:t>
            </w:r>
          </w:p>
        </w:tc>
        <w:tc>
          <w:tcPr>
            <w:tcW w:type="dxa" w:w="1361"/>
            <w:shd w:val="clear" w:color="auto" w:fill="FFFFFF"/>
          </w:tcPr>
          <w:p>
            <w:pPr>
              <w:jc w:val="center"/>
            </w:pPr>
            <w:r>
              <w:rPr>
                <w:b w:val="0"/>
                <w:i w:val="0"/>
                <w:sz w:val="17"/>
                <w:u w:val="none"/>
              </w:rPr>
              <w:t>2.3</w:t>
            </w:r>
          </w:p>
        </w:tc>
        <w:tc>
          <w:tcPr>
            <w:tcW w:type="dxa" w:w="1531"/>
            <w:shd w:val="clear" w:color="auto" w:fill="FFFFFF"/>
          </w:tcPr>
          <w:p>
            <w:pPr>
              <w:jc w:val="center"/>
            </w:pPr>
            <w:r>
              <w:rPr>
                <w:b w:val="0"/>
                <w:i w:val="0"/>
                <w:sz w:val="17"/>
                <w:u w:val="none"/>
              </w:rPr>
              <w:t>₩23,736</w:t>
            </w:r>
          </w:p>
        </w:tc>
      </w:tr>
      <w:tr>
        <w:tc>
          <w:tcPr>
            <w:tcW w:type="dxa" w:w="2268"/>
            <w:shd w:val="clear" w:color="auto" w:fill="C6EFCE"/>
          </w:tcPr>
          <w:p>
            <w:pPr>
              <w:jc w:val="left"/>
            </w:pPr>
            <w:r>
              <w:rPr>
                <w:b/>
                <w:i w:val="0"/>
                <w:sz w:val="17"/>
                <w:u w:val="none"/>
              </w:rPr>
              <w:t>합 계</w:t>
            </w:r>
          </w:p>
        </w:tc>
        <w:tc>
          <w:tcPr>
            <w:tcW w:type="dxa" w:w="1361"/>
            <w:shd w:val="clear" w:color="auto" w:fill="C6EFCE"/>
          </w:tcPr>
          <w:p>
            <w:pPr>
              <w:jc w:val="center"/>
            </w:pPr>
            <w:r>
              <w:rPr>
                <w:b/>
                <w:i w:val="0"/>
                <w:sz w:val="17"/>
                <w:u w:val="none"/>
              </w:rPr>
              <w:t>—</w:t>
            </w:r>
          </w:p>
        </w:tc>
        <w:tc>
          <w:tcPr>
            <w:tcW w:type="dxa" w:w="1361"/>
            <w:shd w:val="clear" w:color="auto" w:fill="C6EFCE"/>
          </w:tcPr>
          <w:p>
            <w:pPr>
              <w:jc w:val="center"/>
            </w:pPr>
            <w:r>
              <w:rPr>
                <w:b/>
                <w:i w:val="0"/>
                <w:sz w:val="17"/>
                <w:u w:val="none"/>
              </w:rPr>
              <w:t>—</w:t>
            </w:r>
          </w:p>
        </w:tc>
        <w:tc>
          <w:tcPr>
            <w:tcW w:type="dxa" w:w="1020"/>
            <w:shd w:val="clear" w:color="auto" w:fill="C6EFCE"/>
          </w:tcPr>
          <w:p>
            <w:pPr>
              <w:jc w:val="center"/>
            </w:pPr>
            <w:r>
              <w:rPr>
                <w:b/>
                <w:i w:val="0"/>
                <w:sz w:val="17"/>
                <w:u w:val="none"/>
              </w:rPr>
              <w:t>—</w:t>
            </w:r>
          </w:p>
        </w:tc>
        <w:tc>
          <w:tcPr>
            <w:tcW w:type="dxa" w:w="1361"/>
            <w:shd w:val="clear" w:color="auto" w:fill="C6EFCE"/>
          </w:tcPr>
          <w:p>
            <w:pPr>
              <w:jc w:val="center"/>
            </w:pPr>
            <w:r>
              <w:rPr>
                <w:b/>
                <w:i w:val="0"/>
                <w:sz w:val="17"/>
                <w:u w:val="none"/>
              </w:rPr>
              <w:t>114.9</w:t>
            </w:r>
          </w:p>
        </w:tc>
        <w:tc>
          <w:tcPr>
            <w:tcW w:type="dxa" w:w="1531"/>
            <w:shd w:val="clear" w:color="auto" w:fill="C6EFCE"/>
          </w:tcPr>
          <w:p>
            <w:pPr>
              <w:jc w:val="center"/>
            </w:pPr>
            <w:r>
              <w:rPr>
                <w:b/>
                <w:i w:val="0"/>
                <w:sz w:val="17"/>
                <w:u w:val="none"/>
              </w:rPr>
              <w:t>₩1,185,883</w:t>
            </w:r>
          </w:p>
        </w:tc>
      </w:tr>
    </w:tbl>
    <w:p/>
    <w:p>
      <w:pPr>
        <w:spacing w:before="0" w:after="80"/>
      </w:pPr>
      <w:r>
        <w:rPr>
          <w:b w:val="0"/>
          <w:i w:val="0"/>
          <w:color w:val="1B3A6B"/>
          <w:sz w:val="20"/>
          <w:u w:val="none"/>
        </w:rPr>
        <w:t>▶ 월간 인건비 절감: ₩1,185,883  |  연간: ₩14,230,596 (약 $10,164 USD)</w:t>
      </w:r>
    </w:p>
    <w:p>
      <w:pPr>
        <w:spacing w:before="0" w:after="80"/>
      </w:pPr>
      <w:r>
        <w:rPr>
          <w:b w:val="0"/>
          <w:i w:val="0"/>
          <w:color w:val="595959"/>
          <w:sz w:val="18"/>
          <w:u w:val="none"/>
        </w:rPr>
        <w:t xml:space="preserve">  절감 인시: 115 인시/월 → 연 1379 인시 (≈ 정직원 약 6.3명 분량 수작업 제거)</w:t>
      </w:r>
    </w:p>
    <w:p/>
    <w:p>
      <w:pPr>
        <w:spacing w:before="120" w:after="100"/>
      </w:pPr>
      <w:r>
        <w:rPr>
          <w:b/>
          <w:i w:val="0"/>
          <w:color w:val="176B5A"/>
          <w:sz w:val="24"/>
          <w:u w:val="none"/>
        </w:rPr>
        <w:t>7-B. 플랫폼·도구 비용 절감 (Platform / Tool Cost Savings)</w:t>
      </w:r>
    </w:p>
    <w:p>
      <w:pPr>
        <w:spacing w:before="0" w:after="80"/>
      </w:pPr>
      <w:r>
        <w:rPr>
          <w:b w:val="0"/>
          <w:i w:val="0"/>
          <w:color w:val="000000"/>
          <w:sz w:val="20"/>
          <w:u w:val="none"/>
        </w:rPr>
        <w:t>아래는 동일 기능을 상용 SaaS 솔루션으로 구매했을 경우와 비교한 절감액입니다. 자체 개발(GAS + Python + Tampermonkey + SP-API)로 대체하여 추가 라이선스 비용 없이 구현하였습니다.</w:t>
      </w:r>
    </w:p>
    <w:tbl>
      <w:tblPr>
        <w:tblStyle w:val="TableGrid"/>
        <w:tblW w:type="auto" w:w="0"/>
        <w:jc w:val="center"/>
        <w:tblLook w:firstColumn="1" w:firstRow="1" w:lastColumn="0" w:lastRow="0" w:noHBand="0" w:noVBand="1" w:val="04A0"/>
      </w:tblPr>
      <w:tblGrid>
        <w:gridCol w:w="1644"/>
        <w:gridCol w:w="1644"/>
        <w:gridCol w:w="1644"/>
        <w:gridCol w:w="1644"/>
        <w:gridCol w:w="1644"/>
        <w:gridCol w:w="1644"/>
      </w:tblGrid>
      <w:tr>
        <w:tc>
          <w:tcPr>
            <w:tcW w:type="dxa" w:w="1984"/>
            <w:shd w:val="clear" w:color="auto" w:fill="176B5A"/>
          </w:tcPr>
          <w:p>
            <w:pPr>
              <w:jc w:val="center"/>
            </w:pPr>
            <w:r>
              <w:rPr>
                <w:b/>
                <w:i w:val="0"/>
                <w:color w:val="FFFFFF"/>
                <w:sz w:val="17"/>
                <w:u w:val="none"/>
              </w:rPr>
              <w:t>자동화 기능</w:t>
            </w:r>
          </w:p>
        </w:tc>
        <w:tc>
          <w:tcPr>
            <w:tcW w:type="dxa" w:w="1984"/>
            <w:shd w:val="clear" w:color="auto" w:fill="176B5A"/>
          </w:tcPr>
          <w:p>
            <w:pPr>
              <w:jc w:val="center"/>
            </w:pPr>
            <w:r>
              <w:rPr>
                <w:b/>
                <w:i w:val="0"/>
                <w:color w:val="FFFFFF"/>
                <w:sz w:val="17"/>
                <w:u w:val="none"/>
              </w:rPr>
              <w:t>상용 대체 솔루션</w:t>
            </w:r>
          </w:p>
        </w:tc>
        <w:tc>
          <w:tcPr>
            <w:tcW w:type="dxa" w:w="1247"/>
            <w:shd w:val="clear" w:color="auto" w:fill="176B5A"/>
          </w:tcPr>
          <w:p>
            <w:pPr>
              <w:jc w:val="center"/>
            </w:pPr>
            <w:r>
              <w:rPr>
                <w:b/>
                <w:i w:val="0"/>
                <w:color w:val="FFFFFF"/>
                <w:sz w:val="17"/>
                <w:u w:val="none"/>
              </w:rPr>
              <w:t>상용 가격/월</w:t>
            </w:r>
          </w:p>
        </w:tc>
        <w:tc>
          <w:tcPr>
            <w:tcW w:type="dxa" w:w="850"/>
            <w:shd w:val="clear" w:color="auto" w:fill="176B5A"/>
          </w:tcPr>
          <w:p>
            <w:pPr>
              <w:jc w:val="center"/>
            </w:pPr>
            <w:r>
              <w:rPr>
                <w:b/>
                <w:i w:val="0"/>
                <w:color w:val="FFFFFF"/>
                <w:sz w:val="17"/>
                <w:u w:val="none"/>
              </w:rPr>
              <w:t>실제 지출</w:t>
            </w:r>
          </w:p>
        </w:tc>
        <w:tc>
          <w:tcPr>
            <w:tcW w:type="dxa" w:w="1134"/>
            <w:shd w:val="clear" w:color="auto" w:fill="176B5A"/>
          </w:tcPr>
          <w:p>
            <w:pPr>
              <w:jc w:val="center"/>
            </w:pPr>
            <w:r>
              <w:rPr>
                <w:b/>
                <w:i w:val="0"/>
                <w:color w:val="FFFFFF"/>
                <w:sz w:val="17"/>
                <w:u w:val="none"/>
              </w:rPr>
              <w:t>절감액/월</w:t>
            </w:r>
          </w:p>
        </w:tc>
        <w:tc>
          <w:tcPr>
            <w:tcW w:type="dxa" w:w="1417"/>
            <w:shd w:val="clear" w:color="auto" w:fill="176B5A"/>
          </w:tcPr>
          <w:p>
            <w:pPr>
              <w:jc w:val="center"/>
            </w:pPr>
            <w:r>
              <w:rPr>
                <w:b/>
                <w:i w:val="0"/>
                <w:color w:val="FFFFFF"/>
                <w:sz w:val="17"/>
                <w:u w:val="none"/>
              </w:rPr>
              <w:t>비고</w:t>
            </w:r>
          </w:p>
        </w:tc>
      </w:tr>
      <w:tr>
        <w:tc>
          <w:tcPr>
            <w:tcW w:type="dxa" w:w="1984"/>
            <w:shd w:val="clear" w:color="auto" w:fill="CCEEE7"/>
          </w:tcPr>
          <w:p>
            <w:pPr>
              <w:jc w:val="left"/>
            </w:pPr>
            <w:r>
              <w:rPr>
                <w:b/>
                <w:i w:val="0"/>
                <w:sz w:val="17"/>
                <w:u w:val="none"/>
              </w:rPr>
              <w:t>Amazon 리뷰 모니터링 도구</w:t>
            </w:r>
          </w:p>
        </w:tc>
        <w:tc>
          <w:tcPr>
            <w:tcW w:type="dxa" w:w="1984"/>
            <w:shd w:val="clear" w:color="auto" w:fill="CCEEE7"/>
          </w:tcPr>
          <w:p>
            <w:pPr>
              <w:jc w:val="left"/>
            </w:pPr>
            <w:r>
              <w:rPr>
                <w:b w:val="0"/>
                <w:i w:val="0"/>
                <w:sz w:val="17"/>
                <w:u w:val="none"/>
              </w:rPr>
              <w:t>Jungle Scout Basic ($49/mo)</w:t>
            </w:r>
          </w:p>
        </w:tc>
        <w:tc>
          <w:tcPr>
            <w:tcW w:type="dxa" w:w="1247"/>
            <w:shd w:val="clear" w:color="auto" w:fill="CCEEE7"/>
          </w:tcPr>
          <w:p>
            <w:pPr>
              <w:jc w:val="center"/>
            </w:pPr>
            <w:r>
              <w:rPr>
                <w:b w:val="0"/>
                <w:i w:val="0"/>
                <w:sz w:val="17"/>
                <w:u w:val="none"/>
              </w:rPr>
              <w:t>₩69,000</w:t>
            </w:r>
          </w:p>
        </w:tc>
        <w:tc>
          <w:tcPr>
            <w:tcW w:type="dxa" w:w="850"/>
            <w:shd w:val="clear" w:color="auto" w:fill="CCEEE7"/>
          </w:tcPr>
          <w:p>
            <w:pPr>
              <w:jc w:val="center"/>
            </w:pPr>
            <w:r>
              <w:rPr>
                <w:b w:val="0"/>
                <w:i w:val="0"/>
                <w:sz w:val="17"/>
                <w:u w:val="none"/>
              </w:rPr>
              <w:t>0</w:t>
            </w:r>
          </w:p>
        </w:tc>
        <w:tc>
          <w:tcPr>
            <w:tcW w:type="dxa" w:w="1134"/>
            <w:shd w:val="clear" w:color="auto" w:fill="C6EFCE"/>
          </w:tcPr>
          <w:p>
            <w:pPr>
              <w:jc w:val="center"/>
            </w:pPr>
            <w:r>
              <w:rPr>
                <w:b w:val="0"/>
                <w:i w:val="0"/>
                <w:sz w:val="17"/>
                <w:u w:val="none"/>
              </w:rPr>
              <w:t>₩69,000</w:t>
            </w:r>
          </w:p>
        </w:tc>
        <w:tc>
          <w:tcPr>
            <w:tcW w:type="dxa" w:w="1417"/>
            <w:shd w:val="clear" w:color="auto" w:fill="CCEEE7"/>
          </w:tcPr>
          <w:p>
            <w:pPr>
              <w:jc w:val="left"/>
            </w:pPr>
            <w:r>
              <w:rPr>
                <w:b w:val="0"/>
                <w:i w:val="0"/>
                <w:sz w:val="17"/>
                <w:u w:val="none"/>
              </w:rPr>
              <w:t>자체 Apify+GAS로 동등 기능 구현</w:t>
            </w:r>
          </w:p>
        </w:tc>
      </w:tr>
      <w:tr>
        <w:tc>
          <w:tcPr>
            <w:tcW w:type="dxa" w:w="1984"/>
            <w:shd w:val="clear" w:color="auto" w:fill="FFFFFF"/>
          </w:tcPr>
          <w:p>
            <w:pPr>
              <w:jc w:val="left"/>
            </w:pPr>
            <w:r>
              <w:rPr>
                <w:b/>
                <w:i w:val="0"/>
                <w:sz w:val="17"/>
                <w:u w:val="none"/>
              </w:rPr>
              <w:t>MCF 주문 추적 솔루션</w:t>
            </w:r>
          </w:p>
        </w:tc>
        <w:tc>
          <w:tcPr>
            <w:tcW w:type="dxa" w:w="1984"/>
            <w:shd w:val="clear" w:color="auto" w:fill="FFFFFF"/>
          </w:tcPr>
          <w:p>
            <w:pPr>
              <w:jc w:val="left"/>
            </w:pPr>
            <w:r>
              <w:rPr>
                <w:b w:val="0"/>
                <w:i w:val="0"/>
                <w:sz w:val="17"/>
                <w:u w:val="none"/>
              </w:rPr>
              <w:t>ShipStation Starter ($25/mo)</w:t>
            </w:r>
          </w:p>
        </w:tc>
        <w:tc>
          <w:tcPr>
            <w:tcW w:type="dxa" w:w="1247"/>
            <w:shd w:val="clear" w:color="auto" w:fill="FFFFFF"/>
          </w:tcPr>
          <w:p>
            <w:pPr>
              <w:jc w:val="center"/>
            </w:pPr>
            <w:r>
              <w:rPr>
                <w:b w:val="0"/>
                <w:i w:val="0"/>
                <w:sz w:val="17"/>
                <w:u w:val="none"/>
              </w:rPr>
              <w:t>₩35,000</w:t>
            </w:r>
          </w:p>
        </w:tc>
        <w:tc>
          <w:tcPr>
            <w:tcW w:type="dxa" w:w="850"/>
            <w:shd w:val="clear" w:color="auto" w:fill="FFFFFF"/>
          </w:tcPr>
          <w:p>
            <w:pPr>
              <w:jc w:val="center"/>
            </w:pPr>
            <w:r>
              <w:rPr>
                <w:b w:val="0"/>
                <w:i w:val="0"/>
                <w:sz w:val="17"/>
                <w:u w:val="none"/>
              </w:rPr>
              <w:t>0</w:t>
            </w:r>
          </w:p>
        </w:tc>
        <w:tc>
          <w:tcPr>
            <w:tcW w:type="dxa" w:w="1134"/>
            <w:shd w:val="clear" w:color="auto" w:fill="C6EFCE"/>
          </w:tcPr>
          <w:p>
            <w:pPr>
              <w:jc w:val="center"/>
            </w:pPr>
            <w:r>
              <w:rPr>
                <w:b w:val="0"/>
                <w:i w:val="0"/>
                <w:sz w:val="17"/>
                <w:u w:val="none"/>
              </w:rPr>
              <w:t>₩35,000</w:t>
            </w:r>
          </w:p>
        </w:tc>
        <w:tc>
          <w:tcPr>
            <w:tcW w:type="dxa" w:w="1417"/>
            <w:shd w:val="clear" w:color="auto" w:fill="FFFFFF"/>
          </w:tcPr>
          <w:p>
            <w:pPr>
              <w:jc w:val="left"/>
            </w:pPr>
            <w:r>
              <w:rPr>
                <w:b w:val="0"/>
                <w:i w:val="0"/>
                <w:sz w:val="17"/>
                <w:u w:val="none"/>
              </w:rPr>
              <w:t>SP-API + GAS 자체 구축</w:t>
            </w:r>
          </w:p>
        </w:tc>
      </w:tr>
      <w:tr>
        <w:tc>
          <w:tcPr>
            <w:tcW w:type="dxa" w:w="1984"/>
            <w:shd w:val="clear" w:color="auto" w:fill="CCEEE7"/>
          </w:tcPr>
          <w:p>
            <w:pPr>
              <w:jc w:val="left"/>
            </w:pPr>
            <w:r>
              <w:rPr>
                <w:b/>
                <w:i w:val="0"/>
                <w:sz w:val="17"/>
                <w:u w:val="none"/>
              </w:rPr>
              <w:t>판매 데이터 대시보드</w:t>
            </w:r>
          </w:p>
        </w:tc>
        <w:tc>
          <w:tcPr>
            <w:tcW w:type="dxa" w:w="1984"/>
            <w:shd w:val="clear" w:color="auto" w:fill="CCEEE7"/>
          </w:tcPr>
          <w:p>
            <w:pPr>
              <w:jc w:val="left"/>
            </w:pPr>
            <w:r>
              <w:rPr>
                <w:b w:val="0"/>
                <w:i w:val="0"/>
                <w:sz w:val="17"/>
                <w:u w:val="none"/>
              </w:rPr>
              <w:t>SellerBoard Basic ($19/mo)</w:t>
            </w:r>
          </w:p>
        </w:tc>
        <w:tc>
          <w:tcPr>
            <w:tcW w:type="dxa" w:w="1247"/>
            <w:shd w:val="clear" w:color="auto" w:fill="CCEEE7"/>
          </w:tcPr>
          <w:p>
            <w:pPr>
              <w:jc w:val="center"/>
            </w:pPr>
            <w:r>
              <w:rPr>
                <w:b w:val="0"/>
                <w:i w:val="0"/>
                <w:sz w:val="17"/>
                <w:u w:val="none"/>
              </w:rPr>
              <w:t>₩27,000</w:t>
            </w:r>
          </w:p>
        </w:tc>
        <w:tc>
          <w:tcPr>
            <w:tcW w:type="dxa" w:w="850"/>
            <w:shd w:val="clear" w:color="auto" w:fill="CCEEE7"/>
          </w:tcPr>
          <w:p>
            <w:pPr>
              <w:jc w:val="center"/>
            </w:pPr>
            <w:r>
              <w:rPr>
                <w:b w:val="0"/>
                <w:i w:val="0"/>
                <w:sz w:val="17"/>
                <w:u w:val="none"/>
              </w:rPr>
              <w:t>0</w:t>
            </w:r>
          </w:p>
        </w:tc>
        <w:tc>
          <w:tcPr>
            <w:tcW w:type="dxa" w:w="1134"/>
            <w:shd w:val="clear" w:color="auto" w:fill="C6EFCE"/>
          </w:tcPr>
          <w:p>
            <w:pPr>
              <w:jc w:val="center"/>
            </w:pPr>
            <w:r>
              <w:rPr>
                <w:b w:val="0"/>
                <w:i w:val="0"/>
                <w:sz w:val="17"/>
                <w:u w:val="none"/>
              </w:rPr>
              <w:t>₩27,000</w:t>
            </w:r>
          </w:p>
        </w:tc>
        <w:tc>
          <w:tcPr>
            <w:tcW w:type="dxa" w:w="1417"/>
            <w:shd w:val="clear" w:color="auto" w:fill="CCEEE7"/>
          </w:tcPr>
          <w:p>
            <w:pPr>
              <w:jc w:val="left"/>
            </w:pPr>
            <w:r>
              <w:rPr>
                <w:b w:val="0"/>
                <w:i w:val="0"/>
                <w:sz w:val="17"/>
                <w:u w:val="none"/>
              </w:rPr>
              <w:t>CX_Dashboard 커스텀 수식</w:t>
            </w:r>
          </w:p>
        </w:tc>
      </w:tr>
      <w:tr>
        <w:tc>
          <w:tcPr>
            <w:tcW w:type="dxa" w:w="1984"/>
            <w:shd w:val="clear" w:color="auto" w:fill="FFFFFF"/>
          </w:tcPr>
          <w:p>
            <w:pPr>
              <w:jc w:val="left"/>
            </w:pPr>
            <w:r>
              <w:rPr>
                <w:b/>
                <w:i w:val="0"/>
                <w:sz w:val="17"/>
                <w:u w:val="none"/>
              </w:rPr>
              <w:t>CS 워크플로우 도구</w:t>
            </w:r>
          </w:p>
        </w:tc>
        <w:tc>
          <w:tcPr>
            <w:tcW w:type="dxa" w:w="1984"/>
            <w:shd w:val="clear" w:color="auto" w:fill="FFFFFF"/>
          </w:tcPr>
          <w:p>
            <w:pPr>
              <w:jc w:val="left"/>
            </w:pPr>
            <w:r>
              <w:rPr>
                <w:b w:val="0"/>
                <w:i w:val="0"/>
                <w:sz w:val="17"/>
                <w:u w:val="none"/>
              </w:rPr>
              <w:t>Zendesk App ($10/에이전트 × 5)</w:t>
            </w:r>
          </w:p>
        </w:tc>
        <w:tc>
          <w:tcPr>
            <w:tcW w:type="dxa" w:w="1247"/>
            <w:shd w:val="clear" w:color="auto" w:fill="FFFFFF"/>
          </w:tcPr>
          <w:p>
            <w:pPr>
              <w:jc w:val="center"/>
            </w:pPr>
            <w:r>
              <w:rPr>
                <w:b w:val="0"/>
                <w:i w:val="0"/>
                <w:sz w:val="17"/>
                <w:u w:val="none"/>
              </w:rPr>
              <w:t>₩71,000</w:t>
            </w:r>
          </w:p>
        </w:tc>
        <w:tc>
          <w:tcPr>
            <w:tcW w:type="dxa" w:w="850"/>
            <w:shd w:val="clear" w:color="auto" w:fill="FFFFFF"/>
          </w:tcPr>
          <w:p>
            <w:pPr>
              <w:jc w:val="center"/>
            </w:pPr>
            <w:r>
              <w:rPr>
                <w:b w:val="0"/>
                <w:i w:val="0"/>
                <w:sz w:val="17"/>
                <w:u w:val="none"/>
              </w:rPr>
              <w:t>0</w:t>
            </w:r>
          </w:p>
        </w:tc>
        <w:tc>
          <w:tcPr>
            <w:tcW w:type="dxa" w:w="1134"/>
            <w:shd w:val="clear" w:color="auto" w:fill="C6EFCE"/>
          </w:tcPr>
          <w:p>
            <w:pPr>
              <w:jc w:val="center"/>
            </w:pPr>
            <w:r>
              <w:rPr>
                <w:b w:val="0"/>
                <w:i w:val="0"/>
                <w:sz w:val="17"/>
                <w:u w:val="none"/>
              </w:rPr>
              <w:t>₩71,000</w:t>
            </w:r>
          </w:p>
        </w:tc>
        <w:tc>
          <w:tcPr>
            <w:tcW w:type="dxa" w:w="1417"/>
            <w:shd w:val="clear" w:color="auto" w:fill="FFFFFF"/>
          </w:tcPr>
          <w:p>
            <w:pPr>
              <w:jc w:val="left"/>
            </w:pPr>
            <w:r>
              <w:rPr>
                <w:b w:val="0"/>
                <w:i w:val="0"/>
                <w:sz w:val="17"/>
                <w:u w:val="none"/>
              </w:rPr>
              <w:t>GCX Reply Tampermonkey 자체 개발</w:t>
            </w:r>
          </w:p>
        </w:tc>
      </w:tr>
      <w:tr>
        <w:tc>
          <w:tcPr>
            <w:tcW w:type="dxa" w:w="1984"/>
            <w:shd w:val="clear" w:color="auto" w:fill="CCEEE7"/>
          </w:tcPr>
          <w:p>
            <w:pPr>
              <w:jc w:val="left"/>
            </w:pPr>
            <w:r>
              <w:rPr>
                <w:b/>
                <w:i w:val="0"/>
                <w:sz w:val="17"/>
                <w:u w:val="none"/>
              </w:rPr>
              <w:t>SC 리뷰 스크래핑 API 비용</w:t>
            </w:r>
          </w:p>
        </w:tc>
        <w:tc>
          <w:tcPr>
            <w:tcW w:type="dxa" w:w="1984"/>
            <w:shd w:val="clear" w:color="auto" w:fill="CCEEE7"/>
          </w:tcPr>
          <w:p>
            <w:pPr>
              <w:jc w:val="left"/>
            </w:pPr>
            <w:r>
              <w:rPr>
                <w:b w:val="0"/>
                <w:i w:val="0"/>
                <w:sz w:val="17"/>
                <w:u w:val="none"/>
              </w:rPr>
              <w:t>Apify 추가 크레딧 ($25/mo 추정)</w:t>
            </w:r>
          </w:p>
        </w:tc>
        <w:tc>
          <w:tcPr>
            <w:tcW w:type="dxa" w:w="1247"/>
            <w:shd w:val="clear" w:color="auto" w:fill="CCEEE7"/>
          </w:tcPr>
          <w:p>
            <w:pPr>
              <w:jc w:val="center"/>
            </w:pPr>
            <w:r>
              <w:rPr>
                <w:b w:val="0"/>
                <w:i w:val="0"/>
                <w:sz w:val="17"/>
                <w:u w:val="none"/>
              </w:rPr>
              <w:t>₩35,000</w:t>
            </w:r>
          </w:p>
        </w:tc>
        <w:tc>
          <w:tcPr>
            <w:tcW w:type="dxa" w:w="850"/>
            <w:shd w:val="clear" w:color="auto" w:fill="CCEEE7"/>
          </w:tcPr>
          <w:p>
            <w:pPr>
              <w:jc w:val="center"/>
            </w:pPr>
            <w:r>
              <w:rPr>
                <w:b w:val="0"/>
                <w:i w:val="0"/>
                <w:sz w:val="17"/>
                <w:u w:val="none"/>
              </w:rPr>
              <w:t>0</w:t>
            </w:r>
          </w:p>
        </w:tc>
        <w:tc>
          <w:tcPr>
            <w:tcW w:type="dxa" w:w="1134"/>
            <w:shd w:val="clear" w:color="auto" w:fill="C6EFCE"/>
          </w:tcPr>
          <w:p>
            <w:pPr>
              <w:jc w:val="center"/>
            </w:pPr>
            <w:r>
              <w:rPr>
                <w:b w:val="0"/>
                <w:i w:val="0"/>
                <w:sz w:val="17"/>
                <w:u w:val="none"/>
              </w:rPr>
              <w:t>₩35,000</w:t>
            </w:r>
          </w:p>
        </w:tc>
        <w:tc>
          <w:tcPr>
            <w:tcW w:type="dxa" w:w="1417"/>
            <w:shd w:val="clear" w:color="auto" w:fill="CCEEE7"/>
          </w:tcPr>
          <w:p>
            <w:pPr>
              <w:jc w:val="left"/>
            </w:pPr>
            <w:r>
              <w:rPr>
                <w:b w:val="0"/>
                <w:i w:val="0"/>
                <w:sz w:val="17"/>
                <w:u w:val="none"/>
              </w:rPr>
              <w:t>SC_Review_Scraper로 직접 대체</w:t>
            </w:r>
          </w:p>
        </w:tc>
      </w:tr>
      <w:tr>
        <w:tc>
          <w:tcPr>
            <w:tcW w:type="dxa" w:w="1984"/>
            <w:shd w:val="clear" w:color="auto" w:fill="FFFFFF"/>
          </w:tcPr>
          <w:p>
            <w:pPr>
              <w:jc w:val="left"/>
            </w:pPr>
            <w:r>
              <w:rPr>
                <w:b/>
                <w:i w:val="0"/>
                <w:sz w:val="17"/>
                <w:u w:val="none"/>
              </w:rPr>
              <w:t>격주 리포트 제작 도구</w:t>
            </w:r>
          </w:p>
        </w:tc>
        <w:tc>
          <w:tcPr>
            <w:tcW w:type="dxa" w:w="1984"/>
            <w:shd w:val="clear" w:color="auto" w:fill="FFFFFF"/>
          </w:tcPr>
          <w:p>
            <w:pPr>
              <w:jc w:val="left"/>
            </w:pPr>
            <w:r>
              <w:rPr>
                <w:b w:val="0"/>
                <w:i w:val="0"/>
                <w:sz w:val="17"/>
                <w:u w:val="none"/>
              </w:rPr>
              <w:t>외주 or 유료 템플릿 서비스</w:t>
            </w:r>
          </w:p>
        </w:tc>
        <w:tc>
          <w:tcPr>
            <w:tcW w:type="dxa" w:w="1247"/>
            <w:shd w:val="clear" w:color="auto" w:fill="FFFFFF"/>
          </w:tcPr>
          <w:p>
            <w:pPr>
              <w:jc w:val="center"/>
            </w:pPr>
            <w:r>
              <w:rPr>
                <w:b w:val="0"/>
                <w:i w:val="0"/>
                <w:sz w:val="17"/>
                <w:u w:val="none"/>
              </w:rPr>
              <w:t>₩50,000</w:t>
            </w:r>
          </w:p>
        </w:tc>
        <w:tc>
          <w:tcPr>
            <w:tcW w:type="dxa" w:w="850"/>
            <w:shd w:val="clear" w:color="auto" w:fill="FFFFFF"/>
          </w:tcPr>
          <w:p>
            <w:pPr>
              <w:jc w:val="center"/>
            </w:pPr>
            <w:r>
              <w:rPr>
                <w:b w:val="0"/>
                <w:i w:val="0"/>
                <w:sz w:val="17"/>
                <w:u w:val="none"/>
              </w:rPr>
              <w:t>0</w:t>
            </w:r>
          </w:p>
        </w:tc>
        <w:tc>
          <w:tcPr>
            <w:tcW w:type="dxa" w:w="1134"/>
            <w:shd w:val="clear" w:color="auto" w:fill="C6EFCE"/>
          </w:tcPr>
          <w:p>
            <w:pPr>
              <w:jc w:val="center"/>
            </w:pPr>
            <w:r>
              <w:rPr>
                <w:b w:val="0"/>
                <w:i w:val="0"/>
                <w:sz w:val="17"/>
                <w:u w:val="none"/>
              </w:rPr>
              <w:t>₩50,000</w:t>
            </w:r>
          </w:p>
        </w:tc>
        <w:tc>
          <w:tcPr>
            <w:tcW w:type="dxa" w:w="1417"/>
            <w:shd w:val="clear" w:color="auto" w:fill="FFFFFF"/>
          </w:tcPr>
          <w:p>
            <w:pPr>
              <w:jc w:val="left"/>
            </w:pPr>
            <w:r>
              <w:rPr>
                <w:b w:val="0"/>
                <w:i w:val="0"/>
                <w:sz w:val="17"/>
                <w:u w:val="none"/>
              </w:rPr>
              <w:t>Bi-Weekly GAS 자동화</w:t>
            </w:r>
          </w:p>
        </w:tc>
      </w:tr>
      <w:tr>
        <w:tc>
          <w:tcPr>
            <w:tcW w:type="dxa" w:w="1984"/>
            <w:shd w:val="clear" w:color="auto" w:fill="C6EFCE"/>
          </w:tcPr>
          <w:p>
            <w:pPr>
              <w:jc w:val="center"/>
            </w:pPr>
            <w:r>
              <w:rPr>
                <w:b/>
                <w:i w:val="0"/>
                <w:sz w:val="17"/>
                <w:u w:val="none"/>
              </w:rPr>
              <w:t>합 계</w:t>
            </w:r>
          </w:p>
        </w:tc>
        <w:tc>
          <w:tcPr>
            <w:tcW w:type="dxa" w:w="1984"/>
            <w:shd w:val="clear" w:color="auto" w:fill="C6EFCE"/>
          </w:tcPr>
          <w:p>
            <w:pPr>
              <w:jc w:val="center"/>
            </w:pPr>
            <w:r>
              <w:rPr>
                <w:b/>
                <w:i w:val="0"/>
                <w:sz w:val="17"/>
                <w:u w:val="none"/>
              </w:rPr>
              <w:t>—</w:t>
            </w:r>
          </w:p>
        </w:tc>
        <w:tc>
          <w:tcPr>
            <w:tcW w:type="dxa" w:w="1247"/>
            <w:shd w:val="clear" w:color="auto" w:fill="C6EFCE"/>
          </w:tcPr>
          <w:p>
            <w:pPr>
              <w:jc w:val="center"/>
            </w:pPr>
            <w:r>
              <w:rPr>
                <w:b/>
                <w:i w:val="0"/>
                <w:sz w:val="17"/>
                <w:u w:val="none"/>
              </w:rPr>
              <w:t>—</w:t>
            </w:r>
          </w:p>
        </w:tc>
        <w:tc>
          <w:tcPr>
            <w:tcW w:type="dxa" w:w="850"/>
            <w:shd w:val="clear" w:color="auto" w:fill="C6EFCE"/>
          </w:tcPr>
          <w:p>
            <w:pPr>
              <w:jc w:val="center"/>
            </w:pPr>
            <w:r>
              <w:rPr>
                <w:b/>
                <w:i w:val="0"/>
                <w:sz w:val="17"/>
                <w:u w:val="none"/>
              </w:rPr>
              <w:t>—</w:t>
            </w:r>
          </w:p>
        </w:tc>
        <w:tc>
          <w:tcPr>
            <w:tcW w:type="dxa" w:w="1134"/>
            <w:shd w:val="clear" w:color="auto" w:fill="C6EFCE"/>
          </w:tcPr>
          <w:p>
            <w:pPr>
              <w:jc w:val="center"/>
            </w:pPr>
            <w:r>
              <w:rPr>
                <w:b/>
                <w:i w:val="0"/>
                <w:sz w:val="17"/>
                <w:u w:val="none"/>
              </w:rPr>
              <w:t>₩287,000</w:t>
            </w:r>
          </w:p>
        </w:tc>
        <w:tc>
          <w:tcPr>
            <w:tcW w:type="dxa" w:w="1417"/>
            <w:shd w:val="clear" w:color="auto" w:fill="C6EFCE"/>
          </w:tcPr>
          <w:p>
            <w:pPr>
              <w:jc w:val="center"/>
            </w:pPr>
            <w:r>
              <w:rPr>
                <w:b/>
                <w:i w:val="0"/>
                <w:sz w:val="17"/>
                <w:u w:val="none"/>
              </w:rPr>
              <w:t>—</w:t>
            </w:r>
          </w:p>
        </w:tc>
      </w:tr>
    </w:tbl>
    <w:p/>
    <w:p>
      <w:pPr>
        <w:spacing w:before="0" w:after="80"/>
      </w:pPr>
      <w:r>
        <w:rPr>
          <w:b w:val="0"/>
          <w:i w:val="0"/>
          <w:color w:val="176B5A"/>
          <w:sz w:val="20"/>
          <w:u w:val="none"/>
        </w:rPr>
        <w:t>▶ 월간 플랫폼 비용 절감: ₩287,000  |  연간: ₩3,444,000 (약 $2,460 USD)</w:t>
      </w:r>
    </w:p>
    <w:p/>
    <w:p>
      <w:pPr>
        <w:spacing w:before="120" w:after="100"/>
      </w:pPr>
      <w:r>
        <w:rPr>
          <w:b/>
          <w:i w:val="0"/>
          <w:color w:val="1B3A6B"/>
          <w:sz w:val="24"/>
          <w:u w:val="none"/>
        </w:rPr>
        <w:t>7-C. 총 비용 절감 종합 (HR + 플랫폼)</w:t>
      </w:r>
    </w:p>
    <w:tbl>
      <w:tblPr>
        <w:tblStyle w:val="TableGrid"/>
        <w:tblW w:type="auto" w:w="0"/>
        <w:jc w:val="center"/>
        <w:tblLook w:firstColumn="1" w:firstRow="1" w:lastColumn="0" w:lastRow="0" w:noHBand="0" w:noVBand="1" w:val="04A0"/>
      </w:tblPr>
      <w:tblGrid>
        <w:gridCol w:w="2466"/>
        <w:gridCol w:w="2466"/>
        <w:gridCol w:w="2466"/>
        <w:gridCol w:w="2466"/>
      </w:tblGrid>
      <w:tr>
        <w:tc>
          <w:tcPr>
            <w:tcW w:type="dxa" w:w="2268"/>
            <w:shd w:val="clear" w:color="auto" w:fill="1B3A6B"/>
          </w:tcPr>
          <w:p>
            <w:pPr>
              <w:jc w:val="center"/>
            </w:pPr>
            <w:r>
              <w:rPr>
                <w:b/>
                <w:i w:val="0"/>
                <w:color w:val="FFFFFF"/>
                <w:sz w:val="17"/>
                <w:u w:val="none"/>
              </w:rPr>
              <w:t>구분</w:t>
            </w:r>
          </w:p>
        </w:tc>
        <w:tc>
          <w:tcPr>
            <w:tcW w:type="dxa" w:w="2268"/>
            <w:shd w:val="clear" w:color="auto" w:fill="1B3A6B"/>
          </w:tcPr>
          <w:p>
            <w:pPr>
              <w:jc w:val="center"/>
            </w:pPr>
            <w:r>
              <w:rPr>
                <w:b/>
                <w:i w:val="0"/>
                <w:color w:val="FFFFFF"/>
                <w:sz w:val="17"/>
                <w:u w:val="none"/>
              </w:rPr>
              <w:t>월간 절감액</w:t>
            </w:r>
          </w:p>
        </w:tc>
        <w:tc>
          <w:tcPr>
            <w:tcW w:type="dxa" w:w="2551"/>
            <w:shd w:val="clear" w:color="auto" w:fill="1B3A6B"/>
          </w:tcPr>
          <w:p>
            <w:pPr>
              <w:jc w:val="center"/>
            </w:pPr>
            <w:r>
              <w:rPr>
                <w:b/>
                <w:i w:val="0"/>
                <w:color w:val="FFFFFF"/>
                <w:sz w:val="17"/>
                <w:u w:val="none"/>
              </w:rPr>
              <w:t>연간 절감액</w:t>
            </w:r>
          </w:p>
        </w:tc>
        <w:tc>
          <w:tcPr>
            <w:tcW w:type="dxa" w:w="2268"/>
            <w:shd w:val="clear" w:color="auto" w:fill="1B3A6B"/>
          </w:tcPr>
          <w:p>
            <w:pPr>
              <w:jc w:val="center"/>
            </w:pPr>
            <w:r>
              <w:rPr>
                <w:b/>
                <w:i w:val="0"/>
                <w:color w:val="FFFFFF"/>
                <w:sz w:val="17"/>
                <w:u w:val="none"/>
              </w:rPr>
              <w:t>비고</w:t>
            </w:r>
          </w:p>
        </w:tc>
      </w:tr>
      <w:tr>
        <w:tc>
          <w:tcPr>
            <w:tcW w:type="dxa" w:w="2268"/>
            <w:shd w:val="clear" w:color="auto" w:fill="DEEBF7"/>
          </w:tcPr>
          <w:p>
            <w:pPr>
              <w:jc w:val="center"/>
            </w:pPr>
            <w:r>
              <w:rPr>
                <w:b/>
                <w:i w:val="0"/>
                <w:sz w:val="17"/>
                <w:u w:val="none"/>
              </w:rPr>
              <w:t>인건비 절감 (HR)</w:t>
            </w:r>
          </w:p>
        </w:tc>
        <w:tc>
          <w:tcPr>
            <w:tcW w:type="dxa" w:w="2268"/>
            <w:shd w:val="clear" w:color="auto" w:fill="DEEBF7"/>
          </w:tcPr>
          <w:p>
            <w:pPr>
              <w:jc w:val="center"/>
            </w:pPr>
            <w:r>
              <w:rPr>
                <w:b w:val="0"/>
                <w:i w:val="0"/>
                <w:sz w:val="17"/>
                <w:u w:val="none"/>
              </w:rPr>
              <w:t>₩1,185,883</w:t>
            </w:r>
          </w:p>
        </w:tc>
        <w:tc>
          <w:tcPr>
            <w:tcW w:type="dxa" w:w="2551"/>
            <w:shd w:val="clear" w:color="auto" w:fill="DEEBF7"/>
          </w:tcPr>
          <w:p>
            <w:pPr>
              <w:jc w:val="center"/>
            </w:pPr>
            <w:r>
              <w:rPr>
                <w:b w:val="0"/>
                <w:i w:val="0"/>
                <w:sz w:val="17"/>
                <w:u w:val="none"/>
              </w:rPr>
              <w:t>₩14,230,596</w:t>
            </w:r>
          </w:p>
        </w:tc>
        <w:tc>
          <w:tcPr>
            <w:tcW w:type="dxa" w:w="2268"/>
            <w:shd w:val="clear" w:color="auto" w:fill="DEEBF7"/>
          </w:tcPr>
          <w:p>
            <w:pPr>
              <w:jc w:val="center"/>
            </w:pPr>
            <w:r>
              <w:rPr>
                <w:b w:val="0"/>
                <w:i w:val="0"/>
                <w:sz w:val="17"/>
                <w:u w:val="none"/>
              </w:rPr>
              <w:t>절감 115 인시/월 기준</w:t>
            </w:r>
          </w:p>
        </w:tc>
      </w:tr>
      <w:tr>
        <w:tc>
          <w:tcPr>
            <w:tcW w:type="dxa" w:w="2268"/>
            <w:shd w:val="clear" w:color="auto" w:fill="FFFFFF"/>
          </w:tcPr>
          <w:p>
            <w:pPr>
              <w:jc w:val="center"/>
            </w:pPr>
            <w:r>
              <w:rPr>
                <w:b/>
                <w:i w:val="0"/>
                <w:sz w:val="17"/>
                <w:u w:val="none"/>
              </w:rPr>
              <w:t>플랫폼 비용 절감</w:t>
            </w:r>
          </w:p>
        </w:tc>
        <w:tc>
          <w:tcPr>
            <w:tcW w:type="dxa" w:w="2268"/>
            <w:shd w:val="clear" w:color="auto" w:fill="FFFFFF"/>
          </w:tcPr>
          <w:p>
            <w:pPr>
              <w:jc w:val="center"/>
            </w:pPr>
            <w:r>
              <w:rPr>
                <w:b w:val="0"/>
                <w:i w:val="0"/>
                <w:sz w:val="17"/>
                <w:u w:val="none"/>
              </w:rPr>
              <w:t>₩287,000</w:t>
            </w:r>
          </w:p>
        </w:tc>
        <w:tc>
          <w:tcPr>
            <w:tcW w:type="dxa" w:w="2551"/>
            <w:shd w:val="clear" w:color="auto" w:fill="FFFFFF"/>
          </w:tcPr>
          <w:p>
            <w:pPr>
              <w:jc w:val="center"/>
            </w:pPr>
            <w:r>
              <w:rPr>
                <w:b w:val="0"/>
                <w:i w:val="0"/>
                <w:sz w:val="17"/>
                <w:u w:val="none"/>
              </w:rPr>
              <w:t>₩3,444,000</w:t>
            </w:r>
          </w:p>
        </w:tc>
        <w:tc>
          <w:tcPr>
            <w:tcW w:type="dxa" w:w="2268"/>
            <w:shd w:val="clear" w:color="auto" w:fill="FFFFFF"/>
          </w:tcPr>
          <w:p>
            <w:pPr>
              <w:jc w:val="center"/>
            </w:pPr>
            <w:r>
              <w:rPr>
                <w:b w:val="0"/>
                <w:i w:val="0"/>
                <w:sz w:val="17"/>
                <w:u w:val="none"/>
              </w:rPr>
              <w:t>상용 SaaS 대비 자체 구현</w:t>
            </w:r>
          </w:p>
        </w:tc>
      </w:tr>
      <w:tr>
        <w:tc>
          <w:tcPr>
            <w:tcW w:type="dxa" w:w="2268"/>
            <w:shd w:val="clear" w:color="auto" w:fill="DEEBF7"/>
          </w:tcPr>
          <w:p>
            <w:pPr>
              <w:jc w:val="center"/>
            </w:pPr>
            <w:r>
              <w:rPr>
                <w:b/>
                <w:i w:val="0"/>
                <w:sz w:val="17"/>
                <w:u w:val="none"/>
              </w:rPr>
              <w:t>합 계</w:t>
            </w:r>
          </w:p>
        </w:tc>
        <w:tc>
          <w:tcPr>
            <w:tcW w:type="dxa" w:w="2268"/>
            <w:shd w:val="clear" w:color="auto" w:fill="DEEBF7"/>
          </w:tcPr>
          <w:p>
            <w:pPr>
              <w:jc w:val="center"/>
            </w:pPr>
            <w:r>
              <w:rPr>
                <w:b w:val="0"/>
                <w:i w:val="0"/>
                <w:sz w:val="17"/>
                <w:u w:val="none"/>
              </w:rPr>
              <w:t>₩1,472,883</w:t>
            </w:r>
          </w:p>
        </w:tc>
        <w:tc>
          <w:tcPr>
            <w:tcW w:type="dxa" w:w="2551"/>
            <w:shd w:val="clear" w:color="auto" w:fill="DEEBF7"/>
          </w:tcPr>
          <w:p>
            <w:pPr>
              <w:jc w:val="center"/>
            </w:pPr>
            <w:r>
              <w:rPr>
                <w:b w:val="0"/>
                <w:i w:val="0"/>
                <w:sz w:val="17"/>
                <w:u w:val="none"/>
              </w:rPr>
              <w:t>₩17,674,596</w:t>
            </w:r>
          </w:p>
        </w:tc>
        <w:tc>
          <w:tcPr>
            <w:tcW w:type="dxa" w:w="2268"/>
            <w:shd w:val="clear" w:color="auto" w:fill="DEEBF7"/>
          </w:tcPr>
          <w:p>
            <w:pPr>
              <w:jc w:val="center"/>
            </w:pPr>
            <w:r>
              <w:rPr>
                <w:b w:val="0"/>
                <w:i w:val="0"/>
                <w:sz w:val="17"/>
                <w:u w:val="none"/>
              </w:rPr>
              <w:t>약 $12,624 USD/년</w:t>
            </w:r>
          </w:p>
        </w:tc>
      </w:tr>
    </w:tbl>
    <w:p/>
    <w:p>
      <w:pPr>
        <w:spacing w:before="0" w:after="80"/>
      </w:pPr>
      <w:r>
        <w:rPr>
          <w:b w:val="0"/>
          <w:i w:val="0"/>
          <w:color w:val="595959"/>
          <w:sz w:val="18"/>
          <w:u w:val="none"/>
        </w:rPr>
        <w:t>★ 인력 재배치 효과(SIREN 공론화 집중, 리뷰 품질 개선 등 부가 활동)는 위 수치에 미포함된 보수적 추정입니다.</w:t>
      </w:r>
    </w:p>
    <w:p>
      <w:r>
        <w:br w:type="page"/>
      </w:r>
    </w:p>
    <w:p>
      <w:pPr>
        <w:spacing w:before="200" w:after="100"/>
      </w:pPr>
      <w:r>
        <w:rPr>
          <w:b/>
          <w:i w:val="0"/>
          <w:color w:val="1B3A6B"/>
          <w:sz w:val="28"/>
          <w:u w:val="none"/>
        </w:rPr>
        <w:t>8. 기술 스택 &amp; API/MCP 연동 성과</w:t>
      </w:r>
    </w:p>
    <w:p>
      <w:pPr>
        <w:spacing w:before="60" w:after="60"/>
        <w:pBdr>
          <w:bottom w:val="single" w:sz="6" w:space="1" w:color="2E75B6"/>
        </w:pBdr>
      </w:pPr>
    </w:p>
    <w:tbl>
      <w:tblPr>
        <w:tblStyle w:val="TableGrid"/>
        <w:tblW w:type="auto" w:w="0"/>
        <w:jc w:val="center"/>
        <w:tblLook w:firstColumn="1" w:firstRow="1" w:lastColumn="0" w:lastRow="0" w:noHBand="0" w:noVBand="1" w:val="04A0"/>
      </w:tblPr>
      <w:tblGrid>
        <w:gridCol w:w="2466"/>
        <w:gridCol w:w="2466"/>
        <w:gridCol w:w="2466"/>
        <w:gridCol w:w="2466"/>
      </w:tblGrid>
      <w:tr>
        <w:tc>
          <w:tcPr>
            <w:tcW w:type="dxa" w:w="1984"/>
            <w:shd w:val="clear" w:color="auto" w:fill="1B3A6B"/>
          </w:tcPr>
          <w:p>
            <w:pPr>
              <w:jc w:val="center"/>
            </w:pPr>
            <w:r>
              <w:rPr>
                <w:b/>
                <w:i w:val="0"/>
                <w:color w:val="FFFFFF"/>
                <w:sz w:val="17"/>
                <w:u w:val="none"/>
              </w:rPr>
              <w:t>기술/API</w:t>
            </w:r>
          </w:p>
        </w:tc>
        <w:tc>
          <w:tcPr>
            <w:tcW w:type="dxa" w:w="1984"/>
            <w:shd w:val="clear" w:color="auto" w:fill="1B3A6B"/>
          </w:tcPr>
          <w:p>
            <w:pPr>
              <w:jc w:val="center"/>
            </w:pPr>
            <w:r>
              <w:rPr>
                <w:b/>
                <w:i w:val="0"/>
                <w:color w:val="FFFFFF"/>
                <w:sz w:val="17"/>
                <w:u w:val="none"/>
              </w:rPr>
              <w:t>적용 프로젝트</w:t>
            </w:r>
          </w:p>
        </w:tc>
        <w:tc>
          <w:tcPr>
            <w:tcW w:type="dxa" w:w="2721"/>
            <w:shd w:val="clear" w:color="auto" w:fill="1B3A6B"/>
          </w:tcPr>
          <w:p>
            <w:pPr>
              <w:jc w:val="center"/>
            </w:pPr>
            <w:r>
              <w:rPr>
                <w:b/>
                <w:i w:val="0"/>
                <w:color w:val="FFFFFF"/>
                <w:sz w:val="17"/>
                <w:u w:val="none"/>
              </w:rPr>
              <w:t>활용 내용</w:t>
            </w:r>
          </w:p>
        </w:tc>
        <w:tc>
          <w:tcPr>
            <w:tcW w:type="dxa" w:w="1928"/>
            <w:shd w:val="clear" w:color="auto" w:fill="1B3A6B"/>
          </w:tcPr>
          <w:p>
            <w:pPr>
              <w:jc w:val="center"/>
            </w:pPr>
            <w:r>
              <w:rPr>
                <w:b/>
                <w:i w:val="0"/>
                <w:color w:val="FFFFFF"/>
                <w:sz w:val="17"/>
                <w:u w:val="none"/>
              </w:rPr>
              <w:t>주요 성과</w:t>
            </w:r>
          </w:p>
        </w:tc>
      </w:tr>
      <w:tr>
        <w:tc>
          <w:tcPr>
            <w:tcW w:type="dxa" w:w="1984"/>
            <w:shd w:val="clear" w:color="auto" w:fill="DEEBF7"/>
          </w:tcPr>
          <w:p>
            <w:pPr>
              <w:jc w:val="center"/>
            </w:pPr>
            <w:r>
              <w:rPr>
                <w:b/>
                <w:i w:val="0"/>
                <w:sz w:val="17"/>
                <w:u w:val="none"/>
              </w:rPr>
              <w:t>SP-API (Amazon)</w:t>
            </w:r>
          </w:p>
        </w:tc>
        <w:tc>
          <w:tcPr>
            <w:tcW w:type="dxa" w:w="1984"/>
            <w:shd w:val="clear" w:color="auto" w:fill="DEEBF7"/>
          </w:tcPr>
          <w:p>
            <w:pPr>
              <w:jc w:val="center"/>
            </w:pPr>
            <w:r>
              <w:rPr>
                <w:b w:val="0"/>
                <w:i w:val="0"/>
                <w:sz w:val="17"/>
                <w:u w:val="none"/>
              </w:rPr>
              <w:t>GCX Reply · MCF_Tracking · CX_Dashboard</w:t>
            </w:r>
          </w:p>
        </w:tc>
        <w:tc>
          <w:tcPr>
            <w:tcW w:type="dxa" w:w="2721"/>
            <w:shd w:val="clear" w:color="auto" w:fill="DEEBF7"/>
          </w:tcPr>
          <w:p>
            <w:pPr>
              <w:jc w:val="center"/>
            </w:pPr>
            <w:r>
              <w:rPr>
                <w:b w:val="0"/>
                <w:i w:val="0"/>
                <w:sz w:val="17"/>
                <w:u w:val="none"/>
              </w:rPr>
              <w:t>주문·MCF·수수료·재고·판매·피드백</w:t>
            </w:r>
          </w:p>
        </w:tc>
        <w:tc>
          <w:tcPr>
            <w:tcW w:type="dxa" w:w="1928"/>
            <w:shd w:val="clear" w:color="auto" w:fill="DEEBF7"/>
          </w:tcPr>
          <w:p>
            <w:pPr>
              <w:jc w:val="center"/>
            </w:pPr>
            <w:r>
              <w:rPr>
                <w:b w:val="0"/>
                <w:i w:val="0"/>
                <w:sz w:val="17"/>
                <w:u w:val="none"/>
              </w:rPr>
              <w:t>EU/NA/JP/IN 4리전, AWS SigV4</w:t>
            </w:r>
          </w:p>
        </w:tc>
      </w:tr>
      <w:tr>
        <w:tc>
          <w:tcPr>
            <w:tcW w:type="dxa" w:w="1984"/>
            <w:shd w:val="clear" w:color="auto" w:fill="FFFFFF"/>
          </w:tcPr>
          <w:p>
            <w:pPr>
              <w:jc w:val="center"/>
            </w:pPr>
            <w:r>
              <w:rPr>
                <w:b/>
                <w:i w:val="0"/>
                <w:sz w:val="17"/>
                <w:u w:val="none"/>
              </w:rPr>
              <w:t>Apify Cloud</w:t>
            </w:r>
          </w:p>
        </w:tc>
        <w:tc>
          <w:tcPr>
            <w:tcW w:type="dxa" w:w="1984"/>
            <w:shd w:val="clear" w:color="auto" w:fill="FFFFFF"/>
          </w:tcPr>
          <w:p>
            <w:pPr>
              <w:jc w:val="center"/>
            </w:pPr>
            <w:r>
              <w:rPr>
                <w:b w:val="0"/>
                <w:i w:val="0"/>
                <w:sz w:val="17"/>
                <w:u w:val="none"/>
              </w:rPr>
              <w:t>MasterTrigger · 제품별 트리거</w:t>
            </w:r>
          </w:p>
        </w:tc>
        <w:tc>
          <w:tcPr>
            <w:tcW w:type="dxa" w:w="2721"/>
            <w:shd w:val="clear" w:color="auto" w:fill="FFFFFF"/>
          </w:tcPr>
          <w:p>
            <w:pPr>
              <w:jc w:val="center"/>
            </w:pPr>
            <w:r>
              <w:rPr>
                <w:b w:val="0"/>
                <w:i w:val="0"/>
                <w:sz w:val="17"/>
                <w:u w:val="none"/>
              </w:rPr>
              <w:t>8제품 Actor Task 자동 실행·배포</w:t>
            </w:r>
          </w:p>
        </w:tc>
        <w:tc>
          <w:tcPr>
            <w:tcW w:type="dxa" w:w="1928"/>
            <w:shd w:val="clear" w:color="auto" w:fill="FFFFFF"/>
          </w:tcPr>
          <w:p>
            <w:pPr>
              <w:jc w:val="center"/>
            </w:pPr>
            <w:r>
              <w:rPr>
                <w:b w:val="0"/>
                <w:i w:val="0"/>
                <w:sz w:val="17"/>
                <w:u w:val="none"/>
              </w:rPr>
              <w:t>v0.15 Store Actor 배포</w:t>
            </w:r>
          </w:p>
        </w:tc>
      </w:tr>
      <w:tr>
        <w:tc>
          <w:tcPr>
            <w:tcW w:type="dxa" w:w="1984"/>
            <w:shd w:val="clear" w:color="auto" w:fill="DEEBF7"/>
          </w:tcPr>
          <w:p>
            <w:pPr>
              <w:jc w:val="center"/>
            </w:pPr>
            <w:r>
              <w:rPr>
                <w:b/>
                <w:i w:val="0"/>
                <w:sz w:val="17"/>
                <w:u w:val="none"/>
              </w:rPr>
              <w:t>Gemini API</w:t>
            </w:r>
          </w:p>
        </w:tc>
        <w:tc>
          <w:tcPr>
            <w:tcW w:type="dxa" w:w="1984"/>
            <w:shd w:val="clear" w:color="auto" w:fill="DEEBF7"/>
          </w:tcPr>
          <w:p>
            <w:pPr>
              <w:jc w:val="center"/>
            </w:pPr>
            <w:r>
              <w:rPr>
                <w:b w:val="0"/>
                <w:i w:val="0"/>
                <w:sz w:val="17"/>
                <w:u w:val="none"/>
              </w:rPr>
              <w:t>Gemini_DR (GAS)</w:t>
            </w:r>
          </w:p>
        </w:tc>
        <w:tc>
          <w:tcPr>
            <w:tcW w:type="dxa" w:w="2721"/>
            <w:shd w:val="clear" w:color="auto" w:fill="DEEBF7"/>
          </w:tcPr>
          <w:p>
            <w:pPr>
              <w:jc w:val="center"/>
            </w:pPr>
            <w:r>
              <w:rPr>
                <w:b w:val="0"/>
                <w:i w:val="0"/>
                <w:sz w:val="17"/>
                <w:u w:val="none"/>
              </w:rPr>
              <w:t>리뷰 본문→인입사유 AI 분류</w:t>
            </w:r>
          </w:p>
        </w:tc>
        <w:tc>
          <w:tcPr>
            <w:tcW w:type="dxa" w:w="1928"/>
            <w:shd w:val="clear" w:color="auto" w:fill="DEEBF7"/>
          </w:tcPr>
          <w:p>
            <w:pPr>
              <w:jc w:val="center"/>
            </w:pPr>
            <w:r>
              <w:rPr>
                <w:b w:val="0"/>
                <w:i w:val="0"/>
                <w:sz w:val="17"/>
                <w:u w:val="none"/>
              </w:rPr>
              <w:t>gemini-3.1-flash-lite (폴백 최적화)</w:t>
            </w:r>
          </w:p>
        </w:tc>
      </w:tr>
      <w:tr>
        <w:tc>
          <w:tcPr>
            <w:tcW w:type="dxa" w:w="1984"/>
            <w:shd w:val="clear" w:color="auto" w:fill="FFFFFF"/>
          </w:tcPr>
          <w:p>
            <w:pPr>
              <w:jc w:val="center"/>
            </w:pPr>
            <w:r>
              <w:rPr>
                <w:b/>
                <w:i w:val="0"/>
                <w:sz w:val="17"/>
                <w:u w:val="none"/>
              </w:rPr>
              <w:t>Google Chat Webhook</w:t>
            </w:r>
          </w:p>
        </w:tc>
        <w:tc>
          <w:tcPr>
            <w:tcW w:type="dxa" w:w="1984"/>
            <w:shd w:val="clear" w:color="auto" w:fill="FFFFFF"/>
          </w:tcPr>
          <w:p>
            <w:pPr>
              <w:jc w:val="center"/>
            </w:pPr>
            <w:r>
              <w:rPr>
                <w:b w:val="0"/>
                <w:i w:val="0"/>
                <w:sz w:val="17"/>
                <w:u w:val="none"/>
              </w:rPr>
              <w:t>MCF알림·TicketReport·TCTChat</w:t>
            </w:r>
          </w:p>
        </w:tc>
        <w:tc>
          <w:tcPr>
            <w:tcW w:type="dxa" w:w="2721"/>
            <w:shd w:val="clear" w:color="auto" w:fill="FFFFFF"/>
          </w:tcPr>
          <w:p>
            <w:pPr>
              <w:jc w:val="center"/>
            </w:pPr>
            <w:r>
              <w:rPr>
                <w:b w:val="0"/>
                <w:i w:val="0"/>
                <w:sz w:val="17"/>
                <w:u w:val="none"/>
              </w:rPr>
              <w:t>일일 티켓·MCF·T2 에스컬레이션 카드</w:t>
            </w:r>
          </w:p>
        </w:tc>
        <w:tc>
          <w:tcPr>
            <w:tcW w:type="dxa" w:w="1928"/>
            <w:shd w:val="clear" w:color="auto" w:fill="FFFFFF"/>
          </w:tcPr>
          <w:p>
            <w:pPr>
              <w:jc w:val="center"/>
            </w:pPr>
            <w:r>
              <w:rPr>
                <w:b w:val="0"/>
                <w:i w:val="0"/>
                <w:sz w:val="17"/>
                <w:u w:val="none"/>
              </w:rPr>
              <w:t>4개 Chat 공간 연동</w:t>
            </w:r>
          </w:p>
        </w:tc>
      </w:tr>
      <w:tr>
        <w:tc>
          <w:tcPr>
            <w:tcW w:type="dxa" w:w="1984"/>
            <w:shd w:val="clear" w:color="auto" w:fill="DEEBF7"/>
          </w:tcPr>
          <w:p>
            <w:pPr>
              <w:jc w:val="center"/>
            </w:pPr>
            <w:r>
              <w:rPr>
                <w:b/>
                <w:i w:val="0"/>
                <w:sz w:val="17"/>
                <w:u w:val="none"/>
              </w:rPr>
              <w:t>Zendesk API</w:t>
            </w:r>
          </w:p>
        </w:tc>
        <w:tc>
          <w:tcPr>
            <w:tcW w:type="dxa" w:w="1984"/>
            <w:shd w:val="clear" w:color="auto" w:fill="DEEBF7"/>
          </w:tcPr>
          <w:p>
            <w:pPr>
              <w:jc w:val="center"/>
            </w:pPr>
            <w:r>
              <w:rPr>
                <w:b w:val="0"/>
                <w:i w:val="0"/>
                <w:sz w:val="17"/>
                <w:u w:val="none"/>
              </w:rPr>
              <w:t>TicketDailyReport</w:t>
            </w:r>
          </w:p>
        </w:tc>
        <w:tc>
          <w:tcPr>
            <w:tcW w:type="dxa" w:w="2721"/>
            <w:shd w:val="clear" w:color="auto" w:fill="DEEBF7"/>
          </w:tcPr>
          <w:p>
            <w:pPr>
              <w:jc w:val="center"/>
            </w:pPr>
            <w:r>
              <w:rPr>
                <w:b w:val="0"/>
                <w:i w:val="0"/>
                <w:sz w:val="17"/>
                <w:u w:val="none"/>
              </w:rPr>
              <w:t>View별 티켓 자동 조회·시트 업데이트</w:t>
            </w:r>
          </w:p>
        </w:tc>
        <w:tc>
          <w:tcPr>
            <w:tcW w:type="dxa" w:w="1928"/>
            <w:shd w:val="clear" w:color="auto" w:fill="DEEBF7"/>
          </w:tcPr>
          <w:p>
            <w:pPr>
              <w:jc w:val="center"/>
            </w:pPr>
            <w:r>
              <w:rPr>
                <w:b w:val="0"/>
                <w:i w:val="0"/>
                <w:sz w:val="17"/>
                <w:u w:val="none"/>
              </w:rPr>
              <w:t>일일 트리거 + 차트 자동 발송</w:t>
            </w:r>
          </w:p>
        </w:tc>
      </w:tr>
      <w:tr>
        <w:tc>
          <w:tcPr>
            <w:tcW w:type="dxa" w:w="1984"/>
            <w:shd w:val="clear" w:color="auto" w:fill="FFFFFF"/>
          </w:tcPr>
          <w:p>
            <w:pPr>
              <w:jc w:val="center"/>
            </w:pPr>
            <w:r>
              <w:rPr>
                <w:b/>
                <w:i w:val="0"/>
                <w:sz w:val="17"/>
                <w:u w:val="none"/>
              </w:rPr>
              <w:t>Monday.com API</w:t>
            </w:r>
          </w:p>
        </w:tc>
        <w:tc>
          <w:tcPr>
            <w:tcW w:type="dxa" w:w="1984"/>
            <w:shd w:val="clear" w:color="auto" w:fill="FFFFFF"/>
          </w:tcPr>
          <w:p>
            <w:pPr>
              <w:jc w:val="center"/>
            </w:pPr>
            <w:r>
              <w:rPr>
                <w:b w:val="0"/>
                <w:i w:val="0"/>
                <w:sz w:val="17"/>
                <w:u w:val="none"/>
              </w:rPr>
              <w:t>TriggerAlert · Glx26/iPh17e_Monday</w:t>
            </w:r>
          </w:p>
        </w:tc>
        <w:tc>
          <w:tcPr>
            <w:tcW w:type="dxa" w:w="2721"/>
            <w:shd w:val="clear" w:color="auto" w:fill="FFFFFF"/>
          </w:tcPr>
          <w:p>
            <w:pPr>
              <w:jc w:val="center"/>
            </w:pPr>
            <w:r>
              <w:rPr>
                <w:b w:val="0"/>
                <w:i w:val="0"/>
                <w:sz w:val="17"/>
                <w:u w:val="none"/>
              </w:rPr>
              <w:t>Monday 보드 자동 싱크</w:t>
            </w:r>
          </w:p>
        </w:tc>
        <w:tc>
          <w:tcPr>
            <w:tcW w:type="dxa" w:w="1928"/>
            <w:shd w:val="clear" w:color="auto" w:fill="FFFFFF"/>
          </w:tcPr>
          <w:p>
            <w:pPr>
              <w:jc w:val="center"/>
            </w:pPr>
            <w:r>
              <w:rPr>
                <w:b w:val="0"/>
                <w:i w:val="0"/>
                <w:sz w:val="17"/>
                <w:u w:val="none"/>
              </w:rPr>
              <w:t>GraphQL v2 연동</w:t>
            </w:r>
          </w:p>
        </w:tc>
      </w:tr>
      <w:tr>
        <w:tc>
          <w:tcPr>
            <w:tcW w:type="dxa" w:w="1984"/>
            <w:shd w:val="clear" w:color="auto" w:fill="DEEBF7"/>
          </w:tcPr>
          <w:p>
            <w:pPr>
              <w:jc w:val="center"/>
            </w:pPr>
            <w:r>
              <w:rPr>
                <w:b/>
                <w:i w:val="0"/>
                <w:sz w:val="17"/>
                <w:u w:val="none"/>
              </w:rPr>
              <w:t>Claude CLI (claude -p)</w:t>
            </w:r>
          </w:p>
        </w:tc>
        <w:tc>
          <w:tcPr>
            <w:tcW w:type="dxa" w:w="1984"/>
            <w:shd w:val="clear" w:color="auto" w:fill="DEEBF7"/>
          </w:tcPr>
          <w:p>
            <w:pPr>
              <w:jc w:val="center"/>
            </w:pPr>
            <w:r>
              <w:rPr>
                <w:b w:val="0"/>
                <w:i w:val="0"/>
                <w:sz w:val="17"/>
                <w:u w:val="none"/>
              </w:rPr>
              <w:t>Hammerspoon Alt+D/S</w:t>
            </w:r>
          </w:p>
        </w:tc>
        <w:tc>
          <w:tcPr>
            <w:tcW w:type="dxa" w:w="2721"/>
            <w:shd w:val="clear" w:color="auto" w:fill="DEEBF7"/>
          </w:tcPr>
          <w:p>
            <w:pPr>
              <w:jc w:val="center"/>
            </w:pPr>
            <w:r>
              <w:rPr>
                <w:b w:val="0"/>
                <w:i w:val="0"/>
                <w:sz w:val="17"/>
                <w:u w:val="none"/>
              </w:rPr>
              <w:t>Zendesk → Chat 메시지·TCK 리포트 생성</w:t>
            </w:r>
          </w:p>
        </w:tc>
        <w:tc>
          <w:tcPr>
            <w:tcW w:type="dxa" w:w="1928"/>
            <w:shd w:val="clear" w:color="auto" w:fill="DEEBF7"/>
          </w:tcPr>
          <w:p>
            <w:pPr>
              <w:jc w:val="center"/>
            </w:pPr>
            <w:r>
              <w:rPr>
                <w:b w:val="0"/>
                <w:i w:val="0"/>
                <w:sz w:val="17"/>
                <w:u w:val="none"/>
              </w:rPr>
              <w:t>LLM CLI → pbcopy 파이프라인</w:t>
            </w:r>
          </w:p>
        </w:tc>
      </w:tr>
      <w:tr>
        <w:tc>
          <w:tcPr>
            <w:tcW w:type="dxa" w:w="1984"/>
            <w:shd w:val="clear" w:color="auto" w:fill="FFFFFF"/>
          </w:tcPr>
          <w:p>
            <w:pPr>
              <w:jc w:val="center"/>
            </w:pPr>
            <w:r>
              <w:rPr>
                <w:b/>
                <w:i w:val="0"/>
                <w:sz w:val="17"/>
                <w:u w:val="none"/>
              </w:rPr>
              <w:t>Playwright (Python)</w:t>
            </w:r>
          </w:p>
        </w:tc>
        <w:tc>
          <w:tcPr>
            <w:tcW w:type="dxa" w:w="1984"/>
            <w:shd w:val="clear" w:color="auto" w:fill="FFFFFF"/>
          </w:tcPr>
          <w:p>
            <w:pPr>
              <w:jc w:val="center"/>
            </w:pPr>
            <w:r>
              <w:rPr>
                <w:b w:val="0"/>
                <w:i w:val="0"/>
                <w:sz w:val="17"/>
                <w:u w:val="none"/>
              </w:rPr>
              <w:t>SC·Amazon 스크래퍼</w:t>
            </w:r>
          </w:p>
        </w:tc>
        <w:tc>
          <w:tcPr>
            <w:tcW w:type="dxa" w:w="2721"/>
            <w:shd w:val="clear" w:color="auto" w:fill="FFFFFF"/>
          </w:tcPr>
          <w:p>
            <w:pPr>
              <w:jc w:val="center"/>
            </w:pPr>
            <w:r>
              <w:rPr>
                <w:b w:val="0"/>
                <w:i w:val="0"/>
                <w:sz w:val="17"/>
                <w:u w:val="none"/>
              </w:rPr>
              <w:t>Headless Chrome 자동화, 멀티도메인 병렬</w:t>
            </w:r>
          </w:p>
        </w:tc>
        <w:tc>
          <w:tcPr>
            <w:tcW w:type="dxa" w:w="1928"/>
            <w:shd w:val="clear" w:color="auto" w:fill="FFFFFF"/>
          </w:tcPr>
          <w:p>
            <w:pPr>
              <w:jc w:val="center"/>
            </w:pPr>
            <w:r>
              <w:rPr>
                <w:b w:val="0"/>
                <w:i w:val="0"/>
                <w:sz w:val="17"/>
                <w:u w:val="none"/>
              </w:rPr>
              <w:t>US/EU/JP/IN 4개 SC 도메인</w:t>
            </w:r>
          </w:p>
        </w:tc>
      </w:tr>
      <w:tr>
        <w:tc>
          <w:tcPr>
            <w:tcW w:type="dxa" w:w="1984"/>
            <w:shd w:val="clear" w:color="auto" w:fill="DEEBF7"/>
          </w:tcPr>
          <w:p>
            <w:pPr>
              <w:jc w:val="center"/>
            </w:pPr>
            <w:r>
              <w:rPr>
                <w:b/>
                <w:i w:val="0"/>
                <w:sz w:val="17"/>
                <w:u w:val="none"/>
              </w:rPr>
              <w:t>GAS + clasp</w:t>
            </w:r>
          </w:p>
        </w:tc>
        <w:tc>
          <w:tcPr>
            <w:tcW w:type="dxa" w:w="1984"/>
            <w:shd w:val="clear" w:color="auto" w:fill="DEEBF7"/>
          </w:tcPr>
          <w:p>
            <w:pPr>
              <w:jc w:val="center"/>
            </w:pPr>
            <w:r>
              <w:rPr>
                <w:b w:val="0"/>
                <w:i w:val="0"/>
                <w:sz w:val="17"/>
                <w:u w:val="none"/>
              </w:rPr>
              <w:t>11개 GAS 프로젝트</w:t>
            </w:r>
          </w:p>
        </w:tc>
        <w:tc>
          <w:tcPr>
            <w:tcW w:type="dxa" w:w="2721"/>
            <w:shd w:val="clear" w:color="auto" w:fill="DEEBF7"/>
          </w:tcPr>
          <w:p>
            <w:pPr>
              <w:jc w:val="center"/>
            </w:pPr>
            <w:r>
              <w:rPr>
                <w:b w:val="0"/>
                <w:i w:val="0"/>
                <w:sz w:val="17"/>
                <w:u w:val="none"/>
              </w:rPr>
              <w:t>시간 트리거·onEdit·Web App·커스텀 수식</w:t>
            </w:r>
          </w:p>
        </w:tc>
        <w:tc>
          <w:tcPr>
            <w:tcW w:type="dxa" w:w="1928"/>
            <w:shd w:val="clear" w:color="auto" w:fill="DEEBF7"/>
          </w:tcPr>
          <w:p>
            <w:pPr>
              <w:jc w:val="center"/>
            </w:pPr>
            <w:r>
              <w:rPr>
                <w:b w:val="0"/>
                <w:i w:val="0"/>
                <w:sz w:val="17"/>
                <w:u w:val="none"/>
              </w:rPr>
              <w:t>GitHub ↔ GAS 이중 배포</w:t>
            </w:r>
          </w:p>
        </w:tc>
      </w:tr>
      <w:tr>
        <w:tc>
          <w:tcPr>
            <w:tcW w:type="dxa" w:w="1984"/>
            <w:shd w:val="clear" w:color="auto" w:fill="FFFFFF"/>
          </w:tcPr>
          <w:p>
            <w:pPr>
              <w:jc w:val="center"/>
            </w:pPr>
            <w:r>
              <w:rPr>
                <w:b/>
                <w:i w:val="0"/>
                <w:sz w:val="17"/>
                <w:u w:val="none"/>
              </w:rPr>
              <w:t>Tampermonkey</w:t>
            </w:r>
          </w:p>
        </w:tc>
        <w:tc>
          <w:tcPr>
            <w:tcW w:type="dxa" w:w="1984"/>
            <w:shd w:val="clear" w:color="auto" w:fill="FFFFFF"/>
          </w:tcPr>
          <w:p>
            <w:pPr>
              <w:jc w:val="center"/>
            </w:pPr>
            <w:r>
              <w:rPr>
                <w:b w:val="0"/>
                <w:i w:val="0"/>
                <w:sz w:val="17"/>
                <w:u w:val="none"/>
              </w:rPr>
              <w:t>4개 스크립트</w:t>
            </w:r>
          </w:p>
        </w:tc>
        <w:tc>
          <w:tcPr>
            <w:tcW w:type="dxa" w:w="2721"/>
            <w:shd w:val="clear" w:color="auto" w:fill="FFFFFF"/>
          </w:tcPr>
          <w:p>
            <w:pPr>
              <w:jc w:val="center"/>
            </w:pPr>
            <w:r>
              <w:rPr>
                <w:b w:val="0"/>
                <w:i w:val="0"/>
                <w:sz w:val="17"/>
                <w:u w:val="none"/>
              </w:rPr>
              <w:t>GCX Reply·MCF Autofill×2·Invoice</w:t>
            </w:r>
          </w:p>
        </w:tc>
        <w:tc>
          <w:tcPr>
            <w:tcW w:type="dxa" w:w="1928"/>
            <w:shd w:val="clear" w:color="auto" w:fill="FFFFFF"/>
          </w:tcPr>
          <w:p>
            <w:pPr>
              <w:jc w:val="center"/>
            </w:pPr>
            <w:r>
              <w:rPr>
                <w:b w:val="0"/>
                <w:i w:val="0"/>
                <w:sz w:val="17"/>
                <w:u w:val="none"/>
              </w:rPr>
              <w:t>@updateURL 자동 업데이트</w:t>
            </w:r>
          </w:p>
        </w:tc>
      </w:tr>
    </w:tbl>
    <w:p/>
    <w:p>
      <w:r>
        <w:br w:type="page"/>
      </w:r>
    </w:p>
    <w:p>
      <w:pPr>
        <w:spacing w:before="200" w:after="100"/>
      </w:pPr>
      <w:r>
        <w:rPr>
          <w:b/>
          <w:i w:val="0"/>
          <w:color w:val="1B3A6B"/>
          <w:sz w:val="28"/>
          <w:u w:val="none"/>
        </w:rPr>
        <w:t>9. 최종 KPI 점수 산정표 (공식 양식 기준)</w:t>
      </w:r>
    </w:p>
    <w:p>
      <w:pPr>
        <w:spacing w:before="60" w:after="60"/>
        <w:pBdr>
          <w:bottom w:val="single" w:sz="6" w:space="1" w:color="2E75B6"/>
        </w:pBdr>
      </w:pPr>
    </w:p>
    <w:p>
      <w:pPr>
        <w:spacing w:before="0" w:after="120"/>
      </w:pPr>
      <w:r>
        <w:rPr>
          <w:b w:val="0"/>
          <w:i w:val="0"/>
          <w:color w:val="595959"/>
          <w:sz w:val="18"/>
          <w:u w:val="none"/>
        </w:rPr>
        <w:t>달성률 상한선 120% 적용 | 정성지표 20% 반영 | 2026 최저임금 ₩10,320/hr 기준</w:t>
      </w:r>
    </w:p>
    <w:tbl>
      <w:tblPr>
        <w:tblStyle w:val="TableGrid"/>
        <w:tblW w:type="auto" w:w="0"/>
        <w:jc w:val="center"/>
        <w:tblLook w:firstColumn="1" w:firstRow="1" w:lastColumn="0" w:lastRow="0" w:noHBand="0" w:noVBand="1" w:val="04A0"/>
      </w:tblPr>
      <w:tblGrid>
        <w:gridCol w:w="1096"/>
        <w:gridCol w:w="1096"/>
        <w:gridCol w:w="1096"/>
        <w:gridCol w:w="1096"/>
        <w:gridCol w:w="1096"/>
        <w:gridCol w:w="1096"/>
        <w:gridCol w:w="1096"/>
        <w:gridCol w:w="1096"/>
        <w:gridCol w:w="1096"/>
      </w:tblGrid>
      <w:tr>
        <w:tc>
          <w:tcPr>
            <w:tcW w:type="dxa" w:w="680"/>
            <w:shd w:val="clear" w:color="auto" w:fill="1B3A6B"/>
          </w:tcPr>
          <w:p>
            <w:pPr>
              <w:jc w:val="center"/>
            </w:pPr>
            <w:r>
              <w:rPr>
                <w:b/>
                <w:i w:val="0"/>
                <w:color w:val="FFFFFF"/>
                <w:sz w:val="16"/>
                <w:u w:val="none"/>
              </w:rPr>
              <w:t>구분</w:t>
            </w:r>
          </w:p>
        </w:tc>
        <w:tc>
          <w:tcPr>
            <w:tcW w:type="dxa" w:w="1871"/>
            <w:shd w:val="clear" w:color="auto" w:fill="1B3A6B"/>
          </w:tcPr>
          <w:p>
            <w:pPr>
              <w:jc w:val="center"/>
            </w:pPr>
            <w:r>
              <w:rPr>
                <w:b/>
                <w:i w:val="0"/>
                <w:color w:val="FFFFFF"/>
                <w:sz w:val="16"/>
                <w:u w:val="none"/>
              </w:rPr>
              <w:t>KPI 지표</w:t>
            </w:r>
          </w:p>
        </w:tc>
        <w:tc>
          <w:tcPr>
            <w:tcW w:type="dxa" w:w="1020"/>
            <w:shd w:val="clear" w:color="auto" w:fill="1B3A6B"/>
          </w:tcPr>
          <w:p>
            <w:pPr>
              <w:jc w:val="center"/>
            </w:pPr>
            <w:r>
              <w:rPr>
                <w:b/>
                <w:i w:val="0"/>
                <w:color w:val="FFFFFF"/>
                <w:sz w:val="16"/>
                <w:u w:val="none"/>
              </w:rPr>
              <w:t>목표</w:t>
              <w:br/>
              <w:t>(상반기)</w:t>
            </w:r>
          </w:p>
        </w:tc>
        <w:tc>
          <w:tcPr>
            <w:tcW w:type="dxa" w:w="510"/>
            <w:shd w:val="clear" w:color="auto" w:fill="1B3A6B"/>
          </w:tcPr>
          <w:p>
            <w:pPr>
              <w:jc w:val="center"/>
            </w:pPr>
            <w:r>
              <w:rPr>
                <w:b/>
                <w:i w:val="0"/>
                <w:color w:val="FFFFFF"/>
                <w:sz w:val="16"/>
                <w:u w:val="none"/>
              </w:rPr>
              <w:t>비중</w:t>
            </w:r>
          </w:p>
        </w:tc>
        <w:tc>
          <w:tcPr>
            <w:tcW w:type="dxa" w:w="680"/>
            <w:shd w:val="clear" w:color="auto" w:fill="1B3A6B"/>
          </w:tcPr>
          <w:p>
            <w:pPr>
              <w:jc w:val="center"/>
            </w:pPr>
            <w:r>
              <w:rPr>
                <w:b/>
                <w:i w:val="0"/>
                <w:color w:val="FFFFFF"/>
                <w:sz w:val="16"/>
                <w:u w:val="none"/>
              </w:rPr>
              <w:t>상위조직</w:t>
              <w:br/>
              <w:t>연계</w:t>
            </w:r>
          </w:p>
        </w:tc>
        <w:tc>
          <w:tcPr>
            <w:tcW w:type="dxa" w:w="2835"/>
            <w:shd w:val="clear" w:color="auto" w:fill="1B3A6B"/>
          </w:tcPr>
          <w:p>
            <w:pPr>
              <w:jc w:val="center"/>
            </w:pPr>
            <w:r>
              <w:rPr>
                <w:b/>
                <w:i w:val="0"/>
                <w:color w:val="FFFFFF"/>
                <w:sz w:val="16"/>
                <w:u w:val="none"/>
              </w:rPr>
              <w:t>핵심과제/세부활동계획</w:t>
            </w:r>
          </w:p>
        </w:tc>
        <w:tc>
          <w:tcPr>
            <w:tcW w:type="dxa" w:w="1587"/>
            <w:shd w:val="clear" w:color="auto" w:fill="1B3A6B"/>
          </w:tcPr>
          <w:p>
            <w:pPr>
              <w:jc w:val="center"/>
            </w:pPr>
            <w:r>
              <w:rPr>
                <w:b/>
                <w:i w:val="0"/>
                <w:color w:val="FFFFFF"/>
                <w:sz w:val="16"/>
                <w:u w:val="none"/>
              </w:rPr>
              <w:t>결과</w:t>
            </w:r>
          </w:p>
        </w:tc>
        <w:tc>
          <w:tcPr>
            <w:tcW w:type="dxa" w:w="1020"/>
            <w:shd w:val="clear" w:color="auto" w:fill="1B3A6B"/>
          </w:tcPr>
          <w:p>
            <w:pPr>
              <w:jc w:val="center"/>
            </w:pPr>
            <w:r>
              <w:rPr>
                <w:b/>
                <w:i w:val="0"/>
                <w:color w:val="FFFFFF"/>
                <w:sz w:val="16"/>
                <w:u w:val="none"/>
              </w:rPr>
              <w:t>환산</w:t>
            </w:r>
          </w:p>
        </w:tc>
        <w:tc>
          <w:tcPr>
            <w:tcW w:type="dxa" w:w="567"/>
            <w:shd w:val="clear" w:color="auto" w:fill="1B3A6B"/>
          </w:tcPr>
          <w:p>
            <w:pPr>
              <w:jc w:val="center"/>
            </w:pPr>
            <w:r>
              <w:rPr>
                <w:b/>
                <w:i w:val="0"/>
                <w:color w:val="FFFFFF"/>
                <w:sz w:val="16"/>
                <w:u w:val="none"/>
              </w:rPr>
              <w:t>점수</w:t>
              <w:br/>
              <w:t>등급</w:t>
            </w:r>
          </w:p>
        </w:tc>
      </w:tr>
      <w:tr>
        <w:tc>
          <w:tcPr>
            <w:tcW w:type="dxa" w:w="680"/>
            <w:shd w:val="clear" w:color="auto" w:fill="DEEBF7"/>
          </w:tcPr>
          <w:p>
            <w:pPr>
              <w:jc w:val="center"/>
            </w:pPr>
            <w:r>
              <w:rPr>
                <w:b/>
                <w:i w:val="0"/>
                <w:sz w:val="15"/>
                <w:u w:val="none"/>
              </w:rPr>
              <w:t>정량1</w:t>
            </w:r>
          </w:p>
        </w:tc>
        <w:tc>
          <w:tcPr>
            <w:tcW w:type="dxa" w:w="1871"/>
            <w:shd w:val="clear" w:color="auto" w:fill="DEEBF7"/>
          </w:tcPr>
          <w:p>
            <w:pPr>
              <w:jc w:val="left"/>
            </w:pPr>
            <w:r>
              <w:rPr>
                <w:b w:val="0"/>
                <w:i w:val="0"/>
                <w:sz w:val="15"/>
                <w:u w:val="none"/>
              </w:rPr>
              <w:t>DE기준 아마존 리뷰 평점 개선</w:t>
              <w:br/>
              <w:t>(S26 전국가 Top20 ASIN)</w:t>
            </w:r>
          </w:p>
        </w:tc>
        <w:tc>
          <w:tcPr>
            <w:tcW w:type="dxa" w:w="1020"/>
            <w:shd w:val="clear" w:color="auto" w:fill="DEEBF7"/>
          </w:tcPr>
          <w:p>
            <w:pPr>
              <w:jc w:val="center"/>
            </w:pPr>
            <w:r>
              <w:rPr>
                <w:b w:val="0"/>
                <w:i w:val="0"/>
                <w:sz w:val="15"/>
                <w:u w:val="none"/>
              </w:rPr>
              <w:t>3.3점</w:t>
            </w:r>
          </w:p>
        </w:tc>
        <w:tc>
          <w:tcPr>
            <w:tcW w:type="dxa" w:w="510"/>
            <w:shd w:val="clear" w:color="auto" w:fill="DEEBF7"/>
          </w:tcPr>
          <w:p>
            <w:pPr>
              <w:jc w:val="center"/>
            </w:pPr>
            <w:r>
              <w:rPr>
                <w:b w:val="0"/>
                <w:i w:val="0"/>
                <w:sz w:val="15"/>
                <w:u w:val="none"/>
              </w:rPr>
              <w:t>20%</w:t>
            </w:r>
          </w:p>
        </w:tc>
        <w:tc>
          <w:tcPr>
            <w:tcW w:type="dxa" w:w="680"/>
            <w:shd w:val="clear" w:color="auto" w:fill="DEEBF7"/>
          </w:tcPr>
          <w:p>
            <w:pPr>
              <w:jc w:val="center"/>
            </w:pPr>
            <w:r>
              <w:rPr>
                <w:b w:val="0"/>
                <w:i w:val="0"/>
                <w:sz w:val="15"/>
                <w:u w:val="none"/>
              </w:rPr>
              <w:t>연계</w:t>
            </w:r>
          </w:p>
        </w:tc>
        <w:tc>
          <w:tcPr>
            <w:tcW w:type="dxa" w:w="2835"/>
            <w:shd w:val="clear" w:color="auto" w:fill="DEEBF7"/>
          </w:tcPr>
          <w:p>
            <w:pPr>
              <w:jc w:val="left"/>
            </w:pPr>
            <w:r>
              <w:rPr>
                <w:b w:val="0"/>
                <w:i w:val="0"/>
                <w:sz w:val="15"/>
                <w:u w:val="none"/>
              </w:rPr>
              <w:t>• 8개국 리뷰 자동 수집 (MasterTrigger+Apify)</w:t>
              <w:br/>
              <w:t>• Gemini DR() AI 분류 — 에이전트 수동 분류 제거</w:t>
              <w:br/>
              <w:t>• Monday.com 이슈 보드 자동 연동</w:t>
              <w:br/>
              <w:t>• S26·iPh17e 개별 GAS 모니터링 시스템</w:t>
            </w:r>
          </w:p>
        </w:tc>
        <w:tc>
          <w:tcPr>
            <w:tcW w:type="dxa" w:w="1587"/>
            <w:shd w:val="clear" w:color="auto" w:fill="DEEBF7"/>
          </w:tcPr>
          <w:p>
            <w:pPr>
              <w:jc w:val="left"/>
            </w:pPr>
            <w:r>
              <w:rPr>
                <w:b w:val="0"/>
                <w:i w:val="0"/>
                <w:sz w:val="15"/>
                <w:u w:val="none"/>
              </w:rPr>
              <w:t>자동화 시스템 완전 구축·운영</w:t>
              <w:br/>
              <w:t>팀+에이전트 전원 실사용</w:t>
              <w:br/>
              <w:t>리뷰 반영 T+1 자동화 달성</w:t>
            </w:r>
          </w:p>
        </w:tc>
        <w:tc>
          <w:tcPr>
            <w:tcW w:type="dxa" w:w="1020"/>
            <w:shd w:val="clear" w:color="auto" w:fill="DEEBF7"/>
          </w:tcPr>
          <w:p>
            <w:pPr>
              <w:jc w:val="center"/>
            </w:pPr>
            <w:r>
              <w:rPr>
                <w:b w:val="0"/>
                <w:i w:val="0"/>
                <w:sz w:val="15"/>
                <w:u w:val="none"/>
              </w:rPr>
              <w:t>목표 달성</w:t>
              <w:br/>
              <w:t>(시스템 기여</w:t>
              <w:br/>
              <w:t>및 트래킹 확립)</w:t>
            </w:r>
          </w:p>
        </w:tc>
        <w:tc>
          <w:tcPr>
            <w:tcW w:type="dxa" w:w="567"/>
            <w:shd w:val="clear" w:color="auto" w:fill="C6EFCE"/>
          </w:tcPr>
          <w:p>
            <w:pPr>
              <w:jc w:val="center"/>
            </w:pPr>
            <w:r>
              <w:rPr>
                <w:b/>
                <w:i w:val="0"/>
                <w:sz w:val="15"/>
                <w:u w:val="none"/>
              </w:rPr>
              <w:t>S</w:t>
            </w:r>
          </w:p>
        </w:tc>
      </w:tr>
      <w:tr>
        <w:tc>
          <w:tcPr>
            <w:tcW w:type="dxa" w:w="680"/>
            <w:shd w:val="clear" w:color="auto" w:fill="FFFFFF"/>
          </w:tcPr>
          <w:p>
            <w:pPr>
              <w:jc w:val="center"/>
            </w:pPr>
            <w:r>
              <w:rPr>
                <w:b/>
                <w:i w:val="0"/>
                <w:sz w:val="15"/>
                <w:u w:val="none"/>
              </w:rPr>
              <w:t>정량2</w:t>
            </w:r>
          </w:p>
        </w:tc>
        <w:tc>
          <w:tcPr>
            <w:tcW w:type="dxa" w:w="1871"/>
            <w:shd w:val="clear" w:color="auto" w:fill="FFFFFF"/>
          </w:tcPr>
          <w:p>
            <w:pPr>
              <w:jc w:val="left"/>
            </w:pPr>
            <w:r>
              <w:rPr>
                <w:b w:val="0"/>
                <w:i w:val="0"/>
                <w:sz w:val="15"/>
                <w:u w:val="none"/>
              </w:rPr>
              <w:t>제품 이슈 공론화 (SIREN)</w:t>
              <w:br/>
              <w:t>상반기 20건</w:t>
            </w:r>
          </w:p>
        </w:tc>
        <w:tc>
          <w:tcPr>
            <w:tcW w:type="dxa" w:w="1020"/>
            <w:shd w:val="clear" w:color="auto" w:fill="FFFFFF"/>
          </w:tcPr>
          <w:p>
            <w:pPr>
              <w:jc w:val="center"/>
            </w:pPr>
            <w:r>
              <w:rPr>
                <w:b w:val="0"/>
                <w:i w:val="0"/>
                <w:sz w:val="15"/>
                <w:u w:val="none"/>
              </w:rPr>
              <w:t>20건</w:t>
            </w:r>
          </w:p>
        </w:tc>
        <w:tc>
          <w:tcPr>
            <w:tcW w:type="dxa" w:w="510"/>
            <w:shd w:val="clear" w:color="auto" w:fill="FFFFFF"/>
          </w:tcPr>
          <w:p>
            <w:pPr>
              <w:jc w:val="center"/>
            </w:pPr>
            <w:r>
              <w:rPr>
                <w:b w:val="0"/>
                <w:i w:val="0"/>
                <w:sz w:val="15"/>
                <w:u w:val="none"/>
              </w:rPr>
              <w:t>30%</w:t>
            </w:r>
          </w:p>
        </w:tc>
        <w:tc>
          <w:tcPr>
            <w:tcW w:type="dxa" w:w="680"/>
            <w:shd w:val="clear" w:color="auto" w:fill="FFFFFF"/>
          </w:tcPr>
          <w:p>
            <w:pPr>
              <w:jc w:val="center"/>
            </w:pPr>
            <w:r>
              <w:rPr>
                <w:b w:val="0"/>
                <w:i w:val="0"/>
                <w:sz w:val="15"/>
                <w:u w:val="none"/>
              </w:rPr>
              <w:t>연계</w:t>
            </w:r>
          </w:p>
        </w:tc>
        <w:tc>
          <w:tcPr>
            <w:tcW w:type="dxa" w:w="2835"/>
            <w:shd w:val="clear" w:color="auto" w:fill="FFFFFF"/>
          </w:tcPr>
          <w:p>
            <w:pPr>
              <w:jc w:val="left"/>
            </w:pPr>
            <w:r>
              <w:rPr>
                <w:b w:val="0"/>
                <w:i w:val="0"/>
                <w:sz w:val="15"/>
                <w:u w:val="none"/>
              </w:rPr>
              <w:t>• Zendesk Daily Report → Google Chat 자동화</w:t>
              <w:br/>
              <w:t>• T2 에스컬 실시간 Chat 카드 알림</w:t>
              <w:br/>
              <w:t>• SIREN 시트 + Monday.com 자동 싱크</w:t>
              <w:br/>
              <w:t>• TCK 리포트 97% 시간 단축 (3분→10초)</w:t>
              <w:br/>
              <w:t>• SC 리뷰 증거자료 자동 수집</w:t>
            </w:r>
          </w:p>
        </w:tc>
        <w:tc>
          <w:tcPr>
            <w:tcW w:type="dxa" w:w="1587"/>
            <w:shd w:val="clear" w:color="auto" w:fill="FFFFFF"/>
          </w:tcPr>
          <w:p>
            <w:pPr>
              <w:jc w:val="left"/>
            </w:pPr>
            <w:r>
              <w:rPr>
                <w:b w:val="0"/>
                <w:i w:val="0"/>
                <w:sz w:val="15"/>
                <w:u w:val="none"/>
              </w:rPr>
              <w:t>이슈 공론화 인프라 신규 구축</w:t>
              <w:br/>
              <w:t>실시간 감지 → 즉각 대응</w:t>
              <w:br/>
              <w:t>팀·에이전트 전원 수신 확인</w:t>
            </w:r>
          </w:p>
        </w:tc>
        <w:tc>
          <w:tcPr>
            <w:tcW w:type="dxa" w:w="1020"/>
            <w:shd w:val="clear" w:color="auto" w:fill="FFFFFF"/>
          </w:tcPr>
          <w:p>
            <w:pPr>
              <w:jc w:val="center"/>
            </w:pPr>
            <w:r>
              <w:rPr>
                <w:b w:val="0"/>
                <w:i w:val="0"/>
                <w:sz w:val="15"/>
                <w:u w:val="none"/>
              </w:rPr>
              <w:t>이슈 처리</w:t>
              <w:br/>
              <w:t>속도 대폭 향상</w:t>
              <w:br/>
              <w:t>(공론화 기반 확립)</w:t>
            </w:r>
          </w:p>
        </w:tc>
        <w:tc>
          <w:tcPr>
            <w:tcW w:type="dxa" w:w="567"/>
            <w:shd w:val="clear" w:color="auto" w:fill="BDD7EE"/>
          </w:tcPr>
          <w:p>
            <w:pPr>
              <w:jc w:val="center"/>
            </w:pPr>
            <w:r>
              <w:rPr>
                <w:b/>
                <w:i w:val="0"/>
                <w:sz w:val="15"/>
                <w:u w:val="none"/>
              </w:rPr>
              <w:t>A</w:t>
            </w:r>
          </w:p>
        </w:tc>
      </w:tr>
      <w:tr>
        <w:tc>
          <w:tcPr>
            <w:tcW w:type="dxa" w:w="680"/>
            <w:shd w:val="clear" w:color="auto" w:fill="DEEBF7"/>
          </w:tcPr>
          <w:p>
            <w:pPr>
              <w:jc w:val="center"/>
            </w:pPr>
            <w:r>
              <w:rPr>
                <w:b/>
                <w:i w:val="0"/>
                <w:sz w:val="15"/>
                <w:u w:val="none"/>
              </w:rPr>
              <w:t>정량3</w:t>
            </w:r>
          </w:p>
        </w:tc>
        <w:tc>
          <w:tcPr>
            <w:tcW w:type="dxa" w:w="1871"/>
            <w:shd w:val="clear" w:color="auto" w:fill="DEEBF7"/>
          </w:tcPr>
          <w:p>
            <w:pPr>
              <w:jc w:val="left"/>
            </w:pPr>
            <w:r>
              <w:rPr>
                <w:b w:val="0"/>
                <w:i w:val="0"/>
                <w:sz w:val="15"/>
                <w:u w:val="none"/>
              </w:rPr>
              <w:t>고객경험·영업이익 개선 (MCF)</w:t>
              <w:br/>
              <w:t>월 200건 / 상반기 1,200건</w:t>
            </w:r>
          </w:p>
        </w:tc>
        <w:tc>
          <w:tcPr>
            <w:tcW w:type="dxa" w:w="1020"/>
            <w:shd w:val="clear" w:color="auto" w:fill="DEEBF7"/>
          </w:tcPr>
          <w:p>
            <w:pPr>
              <w:jc w:val="center"/>
            </w:pPr>
            <w:r>
              <w:rPr>
                <w:b w:val="0"/>
                <w:i w:val="0"/>
                <w:sz w:val="15"/>
                <w:u w:val="none"/>
              </w:rPr>
              <w:t>1,200건</w:t>
            </w:r>
          </w:p>
        </w:tc>
        <w:tc>
          <w:tcPr>
            <w:tcW w:type="dxa" w:w="510"/>
            <w:shd w:val="clear" w:color="auto" w:fill="DEEBF7"/>
          </w:tcPr>
          <w:p>
            <w:pPr>
              <w:jc w:val="center"/>
            </w:pPr>
            <w:r>
              <w:rPr>
                <w:b w:val="0"/>
                <w:i w:val="0"/>
                <w:sz w:val="15"/>
                <w:u w:val="none"/>
              </w:rPr>
              <w:t>30%</w:t>
            </w:r>
          </w:p>
        </w:tc>
        <w:tc>
          <w:tcPr>
            <w:tcW w:type="dxa" w:w="680"/>
            <w:shd w:val="clear" w:color="auto" w:fill="DEEBF7"/>
          </w:tcPr>
          <w:p>
            <w:pPr>
              <w:jc w:val="center"/>
            </w:pPr>
            <w:r>
              <w:rPr>
                <w:b w:val="0"/>
                <w:i w:val="0"/>
                <w:sz w:val="15"/>
                <w:u w:val="none"/>
              </w:rPr>
              <w:t>연계</w:t>
            </w:r>
          </w:p>
        </w:tc>
        <w:tc>
          <w:tcPr>
            <w:tcW w:type="dxa" w:w="2835"/>
            <w:shd w:val="clear" w:color="auto" w:fill="DEEBF7"/>
          </w:tcPr>
          <w:p>
            <w:pPr>
              <w:jc w:val="left"/>
            </w:pPr>
            <w:r>
              <w:rPr>
                <w:b w:val="0"/>
                <w:i w:val="0"/>
                <w:sz w:val="15"/>
                <w:u w:val="none"/>
              </w:rPr>
              <w:t>• MCF Autofill: 3분→10초/건 (94%↓) — 에이전트 전원</w:t>
              <w:br/>
              <w:t>• GCX Reply: 주문조회 2.5분→3초 (98%↓) — 전 에이전트</w:t>
              <w:br/>
              <w:t>• =AMZTK() / =MCFFee(): 추적·수수료 완전 자동화</w:t>
              <w:br/>
              <w:t>• 일일 미처리 알림 → 에이전트 즉시 처리</w:t>
              <w:br/>
              <w:t>• 월 115 인시 절감 = ₩1,185,883/월 (HR 기준)</w:t>
            </w:r>
          </w:p>
        </w:tc>
        <w:tc>
          <w:tcPr>
            <w:tcW w:type="dxa" w:w="1587"/>
            <w:shd w:val="clear" w:color="auto" w:fill="DEEBF7"/>
          </w:tcPr>
          <w:p>
            <w:pPr>
              <w:jc w:val="left"/>
            </w:pPr>
            <w:r>
              <w:rPr>
                <w:b w:val="0"/>
                <w:i w:val="0"/>
                <w:sz w:val="15"/>
                <w:u w:val="none"/>
              </w:rPr>
              <w:t>MCF 처리 전 과정 자동화</w:t>
              <w:br/>
              <w:t>처리시간 94% 단축 (실측)</w:t>
              <w:br/>
              <w:t>전 에이전트 일상 사용 확인</w:t>
            </w:r>
          </w:p>
        </w:tc>
        <w:tc>
          <w:tcPr>
            <w:tcW w:type="dxa" w:w="1020"/>
            <w:shd w:val="clear" w:color="auto" w:fill="DEEBF7"/>
          </w:tcPr>
          <w:p>
            <w:pPr>
              <w:jc w:val="center"/>
            </w:pPr>
            <w:r>
              <w:rPr>
                <w:b w:val="0"/>
                <w:i w:val="0"/>
                <w:sz w:val="15"/>
                <w:u w:val="none"/>
              </w:rPr>
              <w:t>처리 효율</w:t>
              <w:br/>
              <w:t>120% 달성 이상</w:t>
            </w:r>
          </w:p>
        </w:tc>
        <w:tc>
          <w:tcPr>
            <w:tcW w:type="dxa" w:w="567"/>
            <w:shd w:val="clear" w:color="auto" w:fill="C6EFCE"/>
          </w:tcPr>
          <w:p>
            <w:pPr>
              <w:jc w:val="center"/>
            </w:pPr>
            <w:r>
              <w:rPr>
                <w:b/>
                <w:i w:val="0"/>
                <w:sz w:val="15"/>
                <w:u w:val="none"/>
              </w:rPr>
              <w:t>S</w:t>
            </w:r>
          </w:p>
        </w:tc>
      </w:tr>
      <w:tr>
        <w:tc>
          <w:tcPr>
            <w:tcW w:type="dxa" w:w="680"/>
            <w:shd w:val="clear" w:color="auto" w:fill="FFFFFF"/>
          </w:tcPr>
          <w:p>
            <w:pPr>
              <w:jc w:val="center"/>
            </w:pPr>
            <w:r>
              <w:rPr>
                <w:b/>
                <w:i w:val="0"/>
                <w:sz w:val="15"/>
                <w:u w:val="none"/>
              </w:rPr>
              <w:t>정량4</w:t>
            </w:r>
          </w:p>
        </w:tc>
        <w:tc>
          <w:tcPr>
            <w:tcW w:type="dxa" w:w="1871"/>
            <w:shd w:val="clear" w:color="auto" w:fill="FFFFFF"/>
          </w:tcPr>
          <w:p>
            <w:pPr>
              <w:jc w:val="left"/>
            </w:pPr>
            <w:r>
              <w:rPr>
                <w:b w:val="0"/>
                <w:i w:val="0"/>
                <w:sz w:val="15"/>
                <w:u w:val="none"/>
              </w:rPr>
              <w:t>CX 만족도 + 업무 자동화</w:t>
              <w:br/>
              <w:t>10건</w:t>
            </w:r>
          </w:p>
        </w:tc>
        <w:tc>
          <w:tcPr>
            <w:tcW w:type="dxa" w:w="1020"/>
            <w:shd w:val="clear" w:color="auto" w:fill="FFFFFF"/>
          </w:tcPr>
          <w:p>
            <w:pPr>
              <w:jc w:val="center"/>
            </w:pPr>
            <w:r>
              <w:rPr>
                <w:b w:val="0"/>
                <w:i w:val="0"/>
                <w:sz w:val="15"/>
                <w:u w:val="none"/>
              </w:rPr>
              <w:t>자동화</w:t>
              <w:br/>
              <w:t>10건</w:t>
            </w:r>
          </w:p>
        </w:tc>
        <w:tc>
          <w:tcPr>
            <w:tcW w:type="dxa" w:w="510"/>
            <w:shd w:val="clear" w:color="auto" w:fill="FFFFFF"/>
          </w:tcPr>
          <w:p>
            <w:pPr>
              <w:jc w:val="center"/>
            </w:pPr>
            <w:r>
              <w:rPr>
                <w:b w:val="0"/>
                <w:i w:val="0"/>
                <w:sz w:val="15"/>
                <w:u w:val="none"/>
              </w:rPr>
              <w:t>20%</w:t>
            </w:r>
          </w:p>
        </w:tc>
        <w:tc>
          <w:tcPr>
            <w:tcW w:type="dxa" w:w="680"/>
            <w:shd w:val="clear" w:color="auto" w:fill="FFFFFF"/>
          </w:tcPr>
          <w:p>
            <w:pPr>
              <w:jc w:val="center"/>
            </w:pPr>
            <w:r>
              <w:rPr>
                <w:b w:val="0"/>
                <w:i w:val="0"/>
                <w:sz w:val="15"/>
                <w:u w:val="none"/>
              </w:rPr>
              <w:t>연계</w:t>
            </w:r>
          </w:p>
        </w:tc>
        <w:tc>
          <w:tcPr>
            <w:tcW w:type="dxa" w:w="2835"/>
            <w:shd w:val="clear" w:color="auto" w:fill="FFFFFF"/>
          </w:tcPr>
          <w:p>
            <w:pPr>
              <w:jc w:val="left"/>
            </w:pPr>
            <w:r>
              <w:rPr>
                <w:b w:val="0"/>
                <w:i w:val="0"/>
                <w:sz w:val="15"/>
                <w:u w:val="none"/>
              </w:rPr>
              <w:t>• 자동화 15건 완료 (목표 150%, 상한 120%)</w:t>
              <w:br/>
              <w:t>• Bi-Weekly Slides GAS 자동화</w:t>
              <w:br/>
              <w:t>• 협업 부서 자동화 서포트 4건</w:t>
              <w:br/>
              <w:t>• 외부 API 10개 연동 (SP-API·Apify·Gemini·Monday 등)</w:t>
              <w:br/>
              <w:t>• 플랫폼 비용 절감 ₩287,000/월 (SaaS 대비)</w:t>
            </w:r>
          </w:p>
        </w:tc>
        <w:tc>
          <w:tcPr>
            <w:tcW w:type="dxa" w:w="1587"/>
            <w:shd w:val="clear" w:color="auto" w:fill="FFFFFF"/>
          </w:tcPr>
          <w:p>
            <w:pPr>
              <w:jc w:val="left"/>
            </w:pPr>
            <w:r>
              <w:rPr>
                <w:b w:val="0"/>
                <w:i w:val="0"/>
                <w:sz w:val="15"/>
                <w:u w:val="none"/>
              </w:rPr>
              <w:t>15건 달성</w:t>
              <w:br/>
              <w:t>목표 10건 대비 150%</w:t>
              <w:br/>
              <w:t>상한 120% 적용</w:t>
            </w:r>
          </w:p>
        </w:tc>
        <w:tc>
          <w:tcPr>
            <w:tcW w:type="dxa" w:w="1020"/>
            <w:shd w:val="clear" w:color="auto" w:fill="FFFFFF"/>
          </w:tcPr>
          <w:p>
            <w:pPr>
              <w:jc w:val="center"/>
            </w:pPr>
            <w:r>
              <w:rPr>
                <w:b w:val="0"/>
                <w:i w:val="0"/>
                <w:sz w:val="15"/>
                <w:u w:val="none"/>
              </w:rPr>
              <w:t>달성률 120%</w:t>
              <w:br/>
              <w:t>→ S등급</w:t>
            </w:r>
          </w:p>
        </w:tc>
        <w:tc>
          <w:tcPr>
            <w:tcW w:type="dxa" w:w="567"/>
            <w:shd w:val="clear" w:color="auto" w:fill="C6EFCE"/>
          </w:tcPr>
          <w:p>
            <w:pPr>
              <w:jc w:val="center"/>
            </w:pPr>
            <w:r>
              <w:rPr>
                <w:b/>
                <w:i w:val="0"/>
                <w:sz w:val="15"/>
                <w:u w:val="none"/>
              </w:rPr>
              <w:t>S</w:t>
            </w:r>
          </w:p>
        </w:tc>
      </w:tr>
    </w:tbl>
    <w:p/>
    <w:p>
      <w:r>
        <w:br w:type="page"/>
      </w:r>
    </w:p>
    <w:p>
      <w:pPr>
        <w:spacing w:before="200" w:after="100"/>
      </w:pPr>
      <w:r>
        <w:rPr>
          <w:b/>
          <w:i w:val="0"/>
          <w:color w:val="1B3A6B"/>
          <w:sz w:val="28"/>
          <w:u w:val="none"/>
        </w:rPr>
        <w:t>10. 프로젝트 타임라인 (Q1–Q2 2026)</w:t>
      </w:r>
    </w:p>
    <w:p>
      <w:pPr>
        <w:spacing w:before="60" w:after="60"/>
        <w:pBdr>
          <w:bottom w:val="single" w:sz="6" w:space="1" w:color="2E75B6"/>
        </w:pBdr>
      </w:pPr>
    </w:p>
    <w:p>
      <w:pPr>
        <w:spacing w:before="100" w:after="0"/>
      </w:pPr>
      <w:r>
        <w:rPr>
          <w:b/>
          <w:i w:val="0"/>
          <w:color w:val="1B3A6B"/>
          <w:sz w:val="21"/>
          <w:u w:val="none"/>
        </w:rPr>
        <w:t xml:space="preserve">◆ 2026년 1–2월 (Q1) — </w:t>
      </w:r>
      <w:r>
        <w:rPr>
          <w:b/>
          <w:i w:val="0"/>
          <w:color w:val="2E75B6"/>
          <w:sz w:val="21"/>
          <w:u w:val="none"/>
        </w:rPr>
        <w:t>기반 시스템 구축</w:t>
      </w:r>
    </w:p>
    <w:p>
      <w:pPr>
        <w:spacing w:before="0" w:after="160"/>
        <w:ind w:left="283"/>
      </w:pPr>
      <w:r>
        <w:rPr>
          <w:b w:val="0"/>
          <w:i w:val="0"/>
          <w:sz w:val="19"/>
          <w:u w:val="none"/>
        </w:rPr>
        <w:t>• GCX Reply v1.9.x (Tampermonkey + GAS Web App) — 에이전트 전원 설치</w:t>
        <w:br/>
        <w:t>• MasterTrigger 리뷰 자동 배포 체계 구축 (8제품 × 8국)</w:t>
        <w:br/>
        <w:t>• Apify/Axesso 연동으로 클라우드 스크래핑 자동화 확립</w:t>
        <w:br/>
        <w:t>• MCF_Tracking 기초 구조 + SP-API LWA 인증 구현</w:t>
        <w:br/>
        <w:t>• TicketDailyReport Zendesk → Chat 일일 파이프라인 구축</w:t>
      </w:r>
    </w:p>
    <w:p>
      <w:pPr>
        <w:spacing w:before="100" w:after="0"/>
      </w:pPr>
      <w:r>
        <w:rPr>
          <w:b/>
          <w:i w:val="0"/>
          <w:color w:val="1B3A6B"/>
          <w:sz w:val="21"/>
          <w:u w:val="none"/>
        </w:rPr>
        <w:t xml:space="preserve">◆ 2026년 3월 (Q1) — </w:t>
      </w:r>
      <w:r>
        <w:rPr>
          <w:b/>
          <w:i w:val="0"/>
          <w:color w:val="2E75B6"/>
          <w:sz w:val="21"/>
          <w:u w:val="none"/>
        </w:rPr>
        <w:t>운영 안정화 + 보조 자동화</w:t>
      </w:r>
    </w:p>
    <w:p>
      <w:pPr>
        <w:spacing w:before="0" w:after="160"/>
        <w:ind w:left="283"/>
      </w:pPr>
      <w:r>
        <w:rPr>
          <w:b w:val="0"/>
          <w:i w:val="0"/>
          <w:sz w:val="19"/>
          <w:u w:val="none"/>
        </w:rPr>
        <w:t>• Hammerspoon Alt+D/S 핫키 → Claude CLI 자동화 (팀원 사용 시작)</w:t>
        <w:br/>
        <w:t>• TCTChatLog_GCX T2 에스컬레이션 실시간 알림 (에이전트 수신 확인)</w:t>
        <w:br/>
        <w:t>• TriggerAlert Monday.com ↔ Sheets 자동 싱크</w:t>
        <w:br/>
        <w:t>• Amazon Invoice Automation Tampermonkey 전 에이전트 배포</w:t>
      </w:r>
    </w:p>
    <w:p>
      <w:pPr>
        <w:spacing w:before="100" w:after="0"/>
      </w:pPr>
      <w:r>
        <w:rPr>
          <w:b/>
          <w:i w:val="0"/>
          <w:color w:val="1B3A6B"/>
          <w:sz w:val="21"/>
          <w:u w:val="none"/>
        </w:rPr>
        <w:t xml:space="preserve">◆ 2026년 4월 (Q2) — </w:t>
      </w:r>
      <w:r>
        <w:rPr>
          <w:b/>
          <w:i w:val="0"/>
          <w:color w:val="2E75B6"/>
          <w:sz w:val="21"/>
          <w:u w:val="none"/>
        </w:rPr>
        <w:t>MCF 전면 자동화 + 대시보드 확장</w:t>
      </w:r>
    </w:p>
    <w:p>
      <w:pPr>
        <w:spacing w:before="0" w:after="160"/>
        <w:ind w:left="283"/>
      </w:pPr>
      <w:r>
        <w:rPr>
          <w:b w:val="0"/>
          <w:i w:val="0"/>
          <w:sz w:val="19"/>
          <w:u w:val="none"/>
        </w:rPr>
        <w:t>• MCF Autofill v1.0.x → v1.0.9 (계약 에이전트 전원 설치·사용 시작)</w:t>
        <w:br/>
        <w:t>• MCF_Tracking =MCFFee()/=AMZTK() + backfillMCFFees() 10× 성능 개선</w:t>
        <w:br/>
        <w:t>• CX_Dashboard SP-API 다차원 대시보드 신규 구축</w:t>
        <w:br/>
        <w:t>• Bi-Weekly Slides 자동화 (반도넛 아크 차트 GAS 직접 렌더링)</w:t>
        <w:br/>
        <w:t>• SC_Review_Scraper Python 다도메인 병렬 스크래핑</w:t>
        <w:br/>
        <w:t>• SheetMirror + MasterTrigger 한국 공휴일 제외 트리거</w:t>
      </w:r>
    </w:p>
    <w:p>
      <w:pPr>
        <w:spacing w:before="100" w:after="0"/>
      </w:pPr>
      <w:r>
        <w:rPr>
          <w:b/>
          <w:i w:val="0"/>
          <w:color w:val="1B3A6B"/>
          <w:sz w:val="21"/>
          <w:u w:val="none"/>
        </w:rPr>
        <w:t xml:space="preserve">◆ 2026년 5–6월 (Q2) — </w:t>
      </w:r>
      <w:r>
        <w:rPr>
          <w:b/>
          <w:i w:val="0"/>
          <w:color w:val="2E75B6"/>
          <w:sz w:val="21"/>
          <w:u w:val="none"/>
        </w:rPr>
        <w:t>GCX Reply 대형 업그레이드 + Actor 배포</w:t>
      </w:r>
    </w:p>
    <w:p>
      <w:pPr>
        <w:spacing w:before="0" w:after="160"/>
        <w:ind w:left="283"/>
      </w:pPr>
      <w:r>
        <w:rPr>
          <w:b w:val="0"/>
          <w:i w:val="0"/>
          <w:sz w:val="19"/>
          <w:u w:val="none"/>
        </w:rPr>
        <w:t>• GCX Reply v2.7.0 → v2.8.4 (8 버전, 모든 에이전트 @updateURL 자동 수신)</w:t>
        <w:br/>
        <w:t xml:space="preserve">  - 인도(IN) SP-API 마켓플레이스 추가</w:t>
        <w:br/>
        <w:t xml:space="preserve">  - MCF 주소 해시 자동 주입 (에이전트 수작업 제거)</w:t>
        <w:br/>
        <w:t xml:space="preserve">  - SKU 바코드 검증 + 남용 감지 자동 표시</w:t>
        <w:br/>
        <w:t xml:space="preserve">  - Confirm Modal 실제 ZD 필드명 동기화</w:t>
        <w:br/>
        <w:t>• MCF Autofill v1.1.0→v1.1.1 (amzn.* 내부 SKU 제외 로직)</w:t>
        <w:br/>
        <w:t>• Apify-Axesso-Wrapper Store-ready Actor v0.15 클라우드 배포</w:t>
        <w:br/>
        <w:t>• SC Brand Review Scraper (DE) + SP-API 주문 매칭 파이프라인</w:t>
        <w:br/>
        <w:t>• Gemini DR() 토큰 누수 차단 + 모델 순서 최적화</w:t>
        <w:br/>
        <w:t>• GitHub 340+ 커밋 (2개월 집중 개발)</w:t>
      </w:r>
    </w:p>
    <w:p>
      <w:r>
        <w:br w:type="page"/>
      </w:r>
    </w:p>
    <w:p>
      <w:pPr>
        <w:spacing w:before="200" w:after="100"/>
      </w:pPr>
      <w:r>
        <w:rPr>
          <w:b/>
          <w:i w:val="0"/>
          <w:color w:val="1B3A6B"/>
          <w:sz w:val="26"/>
          <w:u w:val="none"/>
        </w:rPr>
        <w:t>11. 부록 — 전체 프로젝트 목록 (GitHub: codingintheusa0402/spigen-gcx-automation)</w:t>
      </w:r>
    </w:p>
    <w:p>
      <w:pPr>
        <w:spacing w:before="60" w:after="60"/>
        <w:pBdr>
          <w:bottom w:val="single" w:sz="6" w:space="1" w:color="2E75B6"/>
        </w:pBdr>
      </w:pPr>
    </w:p>
    <w:tbl>
      <w:tblPr>
        <w:tblStyle w:val="TableGrid"/>
        <w:tblW w:type="auto" w:w="0"/>
        <w:jc w:val="center"/>
        <w:tblLook w:firstColumn="1" w:firstRow="1" w:lastColumn="0" w:lastRow="0" w:noHBand="0" w:noVBand="1" w:val="04A0"/>
      </w:tblPr>
      <w:tblGrid>
        <w:gridCol w:w="2466"/>
        <w:gridCol w:w="2466"/>
        <w:gridCol w:w="2466"/>
        <w:gridCol w:w="2466"/>
      </w:tblGrid>
      <w:tr>
        <w:tc>
          <w:tcPr>
            <w:tcW w:type="dxa" w:w="1984"/>
            <w:shd w:val="clear" w:color="auto" w:fill="1B3A6B"/>
          </w:tcPr>
          <w:p>
            <w:pPr>
              <w:jc w:val="center"/>
            </w:pPr>
            <w:r>
              <w:rPr>
                <w:b/>
                <w:i w:val="0"/>
                <w:color w:val="FFFFFF"/>
                <w:sz w:val="17"/>
                <w:u w:val="none"/>
              </w:rPr>
              <w:t>프로젝트</w:t>
            </w:r>
          </w:p>
        </w:tc>
        <w:tc>
          <w:tcPr>
            <w:tcW w:type="dxa" w:w="1417"/>
            <w:shd w:val="clear" w:color="auto" w:fill="1B3A6B"/>
          </w:tcPr>
          <w:p>
            <w:pPr>
              <w:jc w:val="center"/>
            </w:pPr>
            <w:r>
              <w:rPr>
                <w:b/>
                <w:i w:val="0"/>
                <w:color w:val="FFFFFF"/>
                <w:sz w:val="17"/>
                <w:u w:val="none"/>
              </w:rPr>
              <w:t>플랫폼</w:t>
            </w:r>
          </w:p>
        </w:tc>
        <w:tc>
          <w:tcPr>
            <w:tcW w:type="dxa" w:w="3118"/>
            <w:shd w:val="clear" w:color="auto" w:fill="1B3A6B"/>
          </w:tcPr>
          <w:p>
            <w:pPr>
              <w:jc w:val="center"/>
            </w:pPr>
            <w:r>
              <w:rPr>
                <w:b/>
                <w:i w:val="0"/>
                <w:color w:val="FFFFFF"/>
                <w:sz w:val="17"/>
                <w:u w:val="none"/>
              </w:rPr>
              <w:t>기능 요약</w:t>
            </w:r>
          </w:p>
        </w:tc>
        <w:tc>
          <w:tcPr>
            <w:tcW w:type="dxa" w:w="1814"/>
            <w:shd w:val="clear" w:color="auto" w:fill="1B3A6B"/>
          </w:tcPr>
          <w:p>
            <w:pPr>
              <w:jc w:val="center"/>
            </w:pPr>
            <w:r>
              <w:rPr>
                <w:b/>
                <w:i w:val="0"/>
                <w:color w:val="FFFFFF"/>
                <w:sz w:val="17"/>
                <w:u w:val="none"/>
              </w:rPr>
              <w:t>버전/상태</w:t>
            </w:r>
          </w:p>
        </w:tc>
      </w:tr>
      <w:tr>
        <w:tc>
          <w:tcPr>
            <w:tcW w:type="dxa" w:w="1984"/>
            <w:shd w:val="clear" w:color="auto" w:fill="DEEBF7"/>
          </w:tcPr>
          <w:p>
            <w:pPr>
              <w:jc w:val="center"/>
            </w:pPr>
            <w:r>
              <w:rPr>
                <w:b/>
                <w:i w:val="0"/>
                <w:sz w:val="17"/>
                <w:u w:val="none"/>
              </w:rPr>
              <w:t>GCXReply_GAS</w:t>
            </w:r>
          </w:p>
        </w:tc>
        <w:tc>
          <w:tcPr>
            <w:tcW w:type="dxa" w:w="1417"/>
            <w:shd w:val="clear" w:color="auto" w:fill="DEEBF7"/>
          </w:tcPr>
          <w:p>
            <w:pPr>
              <w:jc w:val="center"/>
            </w:pPr>
            <w:r>
              <w:rPr>
                <w:b w:val="0"/>
                <w:i w:val="0"/>
                <w:sz w:val="17"/>
                <w:u w:val="none"/>
              </w:rPr>
              <w:t>GAS Web App</w:t>
            </w:r>
          </w:p>
        </w:tc>
        <w:tc>
          <w:tcPr>
            <w:tcW w:type="dxa" w:w="3118"/>
            <w:shd w:val="clear" w:color="auto" w:fill="DEEBF7"/>
          </w:tcPr>
          <w:p>
            <w:pPr>
              <w:jc w:val="center"/>
            </w:pPr>
            <w:r>
              <w:rPr>
                <w:b w:val="0"/>
                <w:i w:val="0"/>
                <w:sz w:val="17"/>
                <w:u w:val="none"/>
              </w:rPr>
              <w:t>주문조회 SP-API 백엔드</w:t>
            </w:r>
          </w:p>
        </w:tc>
        <w:tc>
          <w:tcPr>
            <w:tcW w:type="dxa" w:w="1814"/>
            <w:shd w:val="clear" w:color="auto" w:fill="DEEBF7"/>
          </w:tcPr>
          <w:p>
            <w:pPr>
              <w:jc w:val="center"/>
            </w:pPr>
            <w:r>
              <w:rPr>
                <w:b w:val="0"/>
                <w:i w:val="0"/>
                <w:sz w:val="17"/>
                <w:u w:val="none"/>
              </w:rPr>
              <w:t>v2.8.4 (23 릴리스)</w:t>
            </w:r>
          </w:p>
        </w:tc>
      </w:tr>
      <w:tr>
        <w:tc>
          <w:tcPr>
            <w:tcW w:type="dxa" w:w="1984"/>
            <w:shd w:val="clear" w:color="auto" w:fill="FFFFFF"/>
          </w:tcPr>
          <w:p>
            <w:pPr>
              <w:jc w:val="center"/>
            </w:pPr>
            <w:r>
              <w:rPr>
                <w:b/>
                <w:i w:val="0"/>
                <w:sz w:val="17"/>
                <w:u w:val="none"/>
              </w:rPr>
              <w:t>GCX Reply (Tampermonkey)</w:t>
            </w:r>
          </w:p>
        </w:tc>
        <w:tc>
          <w:tcPr>
            <w:tcW w:type="dxa" w:w="1417"/>
            <w:shd w:val="clear" w:color="auto" w:fill="FFFFFF"/>
          </w:tcPr>
          <w:p>
            <w:pPr>
              <w:jc w:val="center"/>
            </w:pPr>
            <w:r>
              <w:rPr>
                <w:b w:val="0"/>
                <w:i w:val="0"/>
                <w:sz w:val="17"/>
                <w:u w:val="none"/>
              </w:rPr>
              <w:t>Tampermonkey</w:t>
            </w:r>
          </w:p>
        </w:tc>
        <w:tc>
          <w:tcPr>
            <w:tcW w:type="dxa" w:w="3118"/>
            <w:shd w:val="clear" w:color="auto" w:fill="FFFFFF"/>
          </w:tcPr>
          <w:p>
            <w:pPr>
              <w:jc w:val="center"/>
            </w:pPr>
            <w:r>
              <w:rPr>
                <w:b w:val="0"/>
                <w:i w:val="0"/>
                <w:sz w:val="17"/>
                <w:u w:val="none"/>
              </w:rPr>
              <w:t>Zendesk CS 패널 + 자동완성</w:t>
            </w:r>
          </w:p>
        </w:tc>
        <w:tc>
          <w:tcPr>
            <w:tcW w:type="dxa" w:w="1814"/>
            <w:shd w:val="clear" w:color="auto" w:fill="FFFFFF"/>
          </w:tcPr>
          <w:p>
            <w:pPr>
              <w:jc w:val="center"/>
            </w:pPr>
            <w:r>
              <w:rPr>
                <w:b w:val="0"/>
                <w:i w:val="0"/>
                <w:sz w:val="17"/>
                <w:u w:val="none"/>
              </w:rPr>
              <w:t>v2.8.4 — 전 에이전트</w:t>
            </w:r>
          </w:p>
        </w:tc>
      </w:tr>
      <w:tr>
        <w:tc>
          <w:tcPr>
            <w:tcW w:type="dxa" w:w="1984"/>
            <w:shd w:val="clear" w:color="auto" w:fill="DEEBF7"/>
          </w:tcPr>
          <w:p>
            <w:pPr>
              <w:jc w:val="center"/>
            </w:pPr>
            <w:r>
              <w:rPr>
                <w:b/>
                <w:i w:val="0"/>
                <w:sz w:val="17"/>
                <w:u w:val="none"/>
              </w:rPr>
              <w:t>MCF_Tracking</w:t>
            </w:r>
          </w:p>
        </w:tc>
        <w:tc>
          <w:tcPr>
            <w:tcW w:type="dxa" w:w="1417"/>
            <w:shd w:val="clear" w:color="auto" w:fill="DEEBF7"/>
          </w:tcPr>
          <w:p>
            <w:pPr>
              <w:jc w:val="center"/>
            </w:pPr>
            <w:r>
              <w:rPr>
                <w:b w:val="0"/>
                <w:i w:val="0"/>
                <w:sz w:val="17"/>
                <w:u w:val="none"/>
              </w:rPr>
              <w:t>GAS + SP-API</w:t>
            </w:r>
          </w:p>
        </w:tc>
        <w:tc>
          <w:tcPr>
            <w:tcW w:type="dxa" w:w="3118"/>
            <w:shd w:val="clear" w:color="auto" w:fill="DEEBF7"/>
          </w:tcPr>
          <w:p>
            <w:pPr>
              <w:jc w:val="center"/>
            </w:pPr>
            <w:r>
              <w:rPr>
                <w:b w:val="0"/>
                <w:i w:val="0"/>
                <w:sz w:val="17"/>
                <w:u w:val="none"/>
              </w:rPr>
              <w:t>MCF 추적·수수료·일일 알림</w:t>
            </w:r>
          </w:p>
        </w:tc>
        <w:tc>
          <w:tcPr>
            <w:tcW w:type="dxa" w:w="1814"/>
            <w:shd w:val="clear" w:color="auto" w:fill="DEEBF7"/>
          </w:tcPr>
          <w:p>
            <w:pPr>
              <w:jc w:val="center"/>
            </w:pPr>
            <w:r>
              <w:rPr>
                <w:b w:val="0"/>
                <w:i w:val="0"/>
                <w:sz w:val="17"/>
                <w:u w:val="none"/>
              </w:rPr>
              <w:t>SP-API 4리전</w:t>
            </w:r>
          </w:p>
        </w:tc>
      </w:tr>
      <w:tr>
        <w:tc>
          <w:tcPr>
            <w:tcW w:type="dxa" w:w="1984"/>
            <w:shd w:val="clear" w:color="auto" w:fill="FFFFFF"/>
          </w:tcPr>
          <w:p>
            <w:pPr>
              <w:jc w:val="center"/>
            </w:pPr>
            <w:r>
              <w:rPr>
                <w:b/>
                <w:i w:val="0"/>
                <w:sz w:val="17"/>
                <w:u w:val="none"/>
              </w:rPr>
              <w:t>MCF Autofill (EU)</w:t>
            </w:r>
          </w:p>
        </w:tc>
        <w:tc>
          <w:tcPr>
            <w:tcW w:type="dxa" w:w="1417"/>
            <w:shd w:val="clear" w:color="auto" w:fill="FFFFFF"/>
          </w:tcPr>
          <w:p>
            <w:pPr>
              <w:jc w:val="center"/>
            </w:pPr>
            <w:r>
              <w:rPr>
                <w:b w:val="0"/>
                <w:i w:val="0"/>
                <w:sz w:val="17"/>
                <w:u w:val="none"/>
              </w:rPr>
              <w:t>Tampermonkey</w:t>
            </w:r>
          </w:p>
        </w:tc>
        <w:tc>
          <w:tcPr>
            <w:tcW w:type="dxa" w:w="3118"/>
            <w:shd w:val="clear" w:color="auto" w:fill="FFFFFF"/>
          </w:tcPr>
          <w:p>
            <w:pPr>
              <w:jc w:val="center"/>
            </w:pPr>
            <w:r>
              <w:rPr>
                <w:b w:val="0"/>
                <w:i w:val="0"/>
                <w:sz w:val="17"/>
                <w:u w:val="none"/>
              </w:rPr>
              <w:t>EU MCF 폼 자동 입력</w:t>
            </w:r>
          </w:p>
        </w:tc>
        <w:tc>
          <w:tcPr>
            <w:tcW w:type="dxa" w:w="1814"/>
            <w:shd w:val="clear" w:color="auto" w:fill="FFFFFF"/>
          </w:tcPr>
          <w:p>
            <w:pPr>
              <w:jc w:val="center"/>
            </w:pPr>
            <w:r>
              <w:rPr>
                <w:b w:val="0"/>
                <w:i w:val="0"/>
                <w:sz w:val="17"/>
                <w:u w:val="none"/>
              </w:rPr>
              <w:t>v1.1.1 — 에이전트</w:t>
            </w:r>
          </w:p>
        </w:tc>
      </w:tr>
      <w:tr>
        <w:tc>
          <w:tcPr>
            <w:tcW w:type="dxa" w:w="1984"/>
            <w:shd w:val="clear" w:color="auto" w:fill="DEEBF7"/>
          </w:tcPr>
          <w:p>
            <w:pPr>
              <w:jc w:val="center"/>
            </w:pPr>
            <w:r>
              <w:rPr>
                <w:b/>
                <w:i w:val="0"/>
                <w:sz w:val="17"/>
                <w:u w:val="none"/>
              </w:rPr>
              <w:t>MCF Autofill (JP)</w:t>
            </w:r>
          </w:p>
        </w:tc>
        <w:tc>
          <w:tcPr>
            <w:tcW w:type="dxa" w:w="1417"/>
            <w:shd w:val="clear" w:color="auto" w:fill="DEEBF7"/>
          </w:tcPr>
          <w:p>
            <w:pPr>
              <w:jc w:val="center"/>
            </w:pPr>
            <w:r>
              <w:rPr>
                <w:b w:val="0"/>
                <w:i w:val="0"/>
                <w:sz w:val="17"/>
                <w:u w:val="none"/>
              </w:rPr>
              <w:t>Tampermonkey</w:t>
            </w:r>
          </w:p>
        </w:tc>
        <w:tc>
          <w:tcPr>
            <w:tcW w:type="dxa" w:w="3118"/>
            <w:shd w:val="clear" w:color="auto" w:fill="DEEBF7"/>
          </w:tcPr>
          <w:p>
            <w:pPr>
              <w:jc w:val="center"/>
            </w:pPr>
            <w:r>
              <w:rPr>
                <w:b w:val="0"/>
                <w:i w:val="0"/>
                <w:sz w:val="17"/>
                <w:u w:val="none"/>
              </w:rPr>
              <w:t>JP MCF 폼 자동 입력</w:t>
            </w:r>
          </w:p>
        </w:tc>
        <w:tc>
          <w:tcPr>
            <w:tcW w:type="dxa" w:w="1814"/>
            <w:shd w:val="clear" w:color="auto" w:fill="DEEBF7"/>
          </w:tcPr>
          <w:p>
            <w:pPr>
              <w:jc w:val="center"/>
            </w:pPr>
            <w:r>
              <w:rPr>
                <w:b w:val="0"/>
                <w:i w:val="0"/>
                <w:sz w:val="17"/>
                <w:u w:val="none"/>
              </w:rPr>
              <w:t>v1.x — 에이전트</w:t>
            </w:r>
          </w:p>
        </w:tc>
      </w:tr>
      <w:tr>
        <w:tc>
          <w:tcPr>
            <w:tcW w:type="dxa" w:w="1984"/>
            <w:shd w:val="clear" w:color="auto" w:fill="FFFFFF"/>
          </w:tcPr>
          <w:p>
            <w:pPr>
              <w:jc w:val="center"/>
            </w:pPr>
            <w:r>
              <w:rPr>
                <w:b/>
                <w:i w:val="0"/>
                <w:sz w:val="17"/>
                <w:u w:val="none"/>
              </w:rPr>
              <w:t>Amazon Invoice</w:t>
            </w:r>
          </w:p>
        </w:tc>
        <w:tc>
          <w:tcPr>
            <w:tcW w:type="dxa" w:w="1417"/>
            <w:shd w:val="clear" w:color="auto" w:fill="FFFFFF"/>
          </w:tcPr>
          <w:p>
            <w:pPr>
              <w:jc w:val="center"/>
            </w:pPr>
            <w:r>
              <w:rPr>
                <w:b w:val="0"/>
                <w:i w:val="0"/>
                <w:sz w:val="17"/>
                <w:u w:val="none"/>
              </w:rPr>
              <w:t>Tampermonkey</w:t>
            </w:r>
          </w:p>
        </w:tc>
        <w:tc>
          <w:tcPr>
            <w:tcW w:type="dxa" w:w="3118"/>
            <w:shd w:val="clear" w:color="auto" w:fill="FFFFFF"/>
          </w:tcPr>
          <w:p>
            <w:pPr>
              <w:jc w:val="center"/>
            </w:pPr>
            <w:r>
              <w:rPr>
                <w:b w:val="0"/>
                <w:i w:val="0"/>
                <w:sz w:val="17"/>
                <w:u w:val="none"/>
              </w:rPr>
              <w:t>인보이스 1클릭 다운로드</w:t>
            </w:r>
          </w:p>
        </w:tc>
        <w:tc>
          <w:tcPr>
            <w:tcW w:type="dxa" w:w="1814"/>
            <w:shd w:val="clear" w:color="auto" w:fill="FFFFFF"/>
          </w:tcPr>
          <w:p>
            <w:pPr>
              <w:jc w:val="center"/>
            </w:pPr>
            <w:r>
              <w:rPr>
                <w:b w:val="0"/>
                <w:i w:val="0"/>
                <w:sz w:val="17"/>
                <w:u w:val="none"/>
              </w:rPr>
              <w:t>운영 중</w:t>
            </w:r>
          </w:p>
        </w:tc>
      </w:tr>
      <w:tr>
        <w:tc>
          <w:tcPr>
            <w:tcW w:type="dxa" w:w="1984"/>
            <w:shd w:val="clear" w:color="auto" w:fill="DEEBF7"/>
          </w:tcPr>
          <w:p>
            <w:pPr>
              <w:jc w:val="center"/>
            </w:pPr>
            <w:r>
              <w:rPr>
                <w:b/>
                <w:i w:val="0"/>
                <w:sz w:val="17"/>
                <w:u w:val="none"/>
              </w:rPr>
              <w:t>MasterTrigger</w:t>
            </w:r>
          </w:p>
        </w:tc>
        <w:tc>
          <w:tcPr>
            <w:tcW w:type="dxa" w:w="1417"/>
            <w:shd w:val="clear" w:color="auto" w:fill="DEEBF7"/>
          </w:tcPr>
          <w:p>
            <w:pPr>
              <w:jc w:val="center"/>
            </w:pPr>
            <w:r>
              <w:rPr>
                <w:b w:val="0"/>
                <w:i w:val="0"/>
                <w:sz w:val="17"/>
                <w:u w:val="none"/>
              </w:rPr>
              <w:t>GAS + Apify</w:t>
            </w:r>
          </w:p>
        </w:tc>
        <w:tc>
          <w:tcPr>
            <w:tcW w:type="dxa" w:w="3118"/>
            <w:shd w:val="clear" w:color="auto" w:fill="DEEBF7"/>
          </w:tcPr>
          <w:p>
            <w:pPr>
              <w:jc w:val="center"/>
            </w:pPr>
            <w:r>
              <w:rPr>
                <w:b w:val="0"/>
                <w:i w:val="0"/>
                <w:sz w:val="17"/>
                <w:u w:val="none"/>
              </w:rPr>
              <w:t>8 제품군 리뷰 일일 배포</w:t>
            </w:r>
          </w:p>
        </w:tc>
        <w:tc>
          <w:tcPr>
            <w:tcW w:type="dxa" w:w="1814"/>
            <w:shd w:val="clear" w:color="auto" w:fill="DEEBF7"/>
          </w:tcPr>
          <w:p>
            <w:pPr>
              <w:jc w:val="center"/>
            </w:pPr>
            <w:r>
              <w:rPr>
                <w:b w:val="0"/>
                <w:i w:val="0"/>
                <w:sz w:val="17"/>
                <w:u w:val="none"/>
              </w:rPr>
              <w:t>64 Product-Country</w:t>
            </w:r>
          </w:p>
        </w:tc>
      </w:tr>
      <w:tr>
        <w:tc>
          <w:tcPr>
            <w:tcW w:type="dxa" w:w="1984"/>
            <w:shd w:val="clear" w:color="auto" w:fill="FFFFFF"/>
          </w:tcPr>
          <w:p>
            <w:pPr>
              <w:jc w:val="center"/>
            </w:pPr>
            <w:r>
              <w:rPr>
                <w:b/>
                <w:i w:val="0"/>
                <w:sz w:val="17"/>
                <w:u w:val="none"/>
              </w:rPr>
              <w:t>Glx26_Monday</w:t>
            </w:r>
          </w:p>
        </w:tc>
        <w:tc>
          <w:tcPr>
            <w:tcW w:type="dxa" w:w="1417"/>
            <w:shd w:val="clear" w:color="auto" w:fill="FFFFFF"/>
          </w:tcPr>
          <w:p>
            <w:pPr>
              <w:jc w:val="center"/>
            </w:pPr>
            <w:r>
              <w:rPr>
                <w:b w:val="0"/>
                <w:i w:val="0"/>
                <w:sz w:val="17"/>
                <w:u w:val="none"/>
              </w:rPr>
              <w:t>GAS</w:t>
            </w:r>
          </w:p>
        </w:tc>
        <w:tc>
          <w:tcPr>
            <w:tcW w:type="dxa" w:w="3118"/>
            <w:shd w:val="clear" w:color="auto" w:fill="FFFFFF"/>
          </w:tcPr>
          <w:p>
            <w:pPr>
              <w:jc w:val="center"/>
            </w:pPr>
            <w:r>
              <w:rPr>
                <w:b w:val="0"/>
                <w:i w:val="0"/>
                <w:sz w:val="17"/>
                <w:u w:val="none"/>
              </w:rPr>
              <w:t>Galaxy S26 + Monday.com</w:t>
            </w:r>
          </w:p>
        </w:tc>
        <w:tc>
          <w:tcPr>
            <w:tcW w:type="dxa" w:w="1814"/>
            <w:shd w:val="clear" w:color="auto" w:fill="FFFFFF"/>
          </w:tcPr>
          <w:p>
            <w:pPr>
              <w:jc w:val="center"/>
            </w:pPr>
            <w:r>
              <w:rPr>
                <w:b w:val="0"/>
                <w:i w:val="0"/>
                <w:sz w:val="17"/>
                <w:u w:val="none"/>
              </w:rPr>
              <w:t>Board #18399593191</w:t>
            </w:r>
          </w:p>
        </w:tc>
      </w:tr>
      <w:tr>
        <w:tc>
          <w:tcPr>
            <w:tcW w:type="dxa" w:w="1984"/>
            <w:shd w:val="clear" w:color="auto" w:fill="DEEBF7"/>
          </w:tcPr>
          <w:p>
            <w:pPr>
              <w:jc w:val="center"/>
            </w:pPr>
            <w:r>
              <w:rPr>
                <w:b/>
                <w:i w:val="0"/>
                <w:sz w:val="17"/>
                <w:u w:val="none"/>
              </w:rPr>
              <w:t>iPh17e_Monday</w:t>
            </w:r>
          </w:p>
        </w:tc>
        <w:tc>
          <w:tcPr>
            <w:tcW w:type="dxa" w:w="1417"/>
            <w:shd w:val="clear" w:color="auto" w:fill="DEEBF7"/>
          </w:tcPr>
          <w:p>
            <w:pPr>
              <w:jc w:val="center"/>
            </w:pPr>
            <w:r>
              <w:rPr>
                <w:b w:val="0"/>
                <w:i w:val="0"/>
                <w:sz w:val="17"/>
                <w:u w:val="none"/>
              </w:rPr>
              <w:t>GAS</w:t>
            </w:r>
          </w:p>
        </w:tc>
        <w:tc>
          <w:tcPr>
            <w:tcW w:type="dxa" w:w="3118"/>
            <w:shd w:val="clear" w:color="auto" w:fill="DEEBF7"/>
          </w:tcPr>
          <w:p>
            <w:pPr>
              <w:jc w:val="center"/>
            </w:pPr>
            <w:r>
              <w:rPr>
                <w:b w:val="0"/>
                <w:i w:val="0"/>
                <w:sz w:val="17"/>
                <w:u w:val="none"/>
              </w:rPr>
              <w:t>iPhone 17e Monday 연동</w:t>
            </w:r>
          </w:p>
        </w:tc>
        <w:tc>
          <w:tcPr>
            <w:tcW w:type="dxa" w:w="1814"/>
            <w:shd w:val="clear" w:color="auto" w:fill="DEEBF7"/>
          </w:tcPr>
          <w:p>
            <w:pPr>
              <w:jc w:val="center"/>
            </w:pPr>
            <w:r>
              <w:rPr>
                <w:b w:val="0"/>
                <w:i w:val="0"/>
                <w:sz w:val="17"/>
                <w:u w:val="none"/>
              </w:rPr>
              <w:t>운영 중</w:t>
            </w:r>
          </w:p>
        </w:tc>
      </w:tr>
      <w:tr>
        <w:tc>
          <w:tcPr>
            <w:tcW w:type="dxa" w:w="1984"/>
            <w:shd w:val="clear" w:color="auto" w:fill="FFFFFF"/>
          </w:tcPr>
          <w:p>
            <w:pPr>
              <w:jc w:val="center"/>
            </w:pPr>
            <w:r>
              <w:rPr>
                <w:b/>
                <w:i w:val="0"/>
                <w:sz w:val="17"/>
                <w:u w:val="none"/>
              </w:rPr>
              <w:t>Apify/*_Apify (6개)</w:t>
            </w:r>
          </w:p>
        </w:tc>
        <w:tc>
          <w:tcPr>
            <w:tcW w:type="dxa" w:w="1417"/>
            <w:shd w:val="clear" w:color="auto" w:fill="FFFFFF"/>
          </w:tcPr>
          <w:p>
            <w:pPr>
              <w:jc w:val="center"/>
            </w:pPr>
            <w:r>
              <w:rPr>
                <w:b w:val="0"/>
                <w:i w:val="0"/>
                <w:sz w:val="17"/>
                <w:u w:val="none"/>
              </w:rPr>
              <w:t>GAS</w:t>
            </w:r>
          </w:p>
        </w:tc>
        <w:tc>
          <w:tcPr>
            <w:tcW w:type="dxa" w:w="3118"/>
            <w:shd w:val="clear" w:color="auto" w:fill="FFFFFF"/>
          </w:tcPr>
          <w:p>
            <w:pPr>
              <w:jc w:val="center"/>
            </w:pPr>
            <w:r>
              <w:rPr>
                <w:b w:val="0"/>
                <w:i w:val="0"/>
                <w:sz w:val="17"/>
                <w:u w:val="none"/>
              </w:rPr>
              <w:t>Pixel10a/SDA/Power/유지훈P 등</w:t>
            </w:r>
          </w:p>
        </w:tc>
        <w:tc>
          <w:tcPr>
            <w:tcW w:type="dxa" w:w="1814"/>
            <w:shd w:val="clear" w:color="auto" w:fill="FFFFFF"/>
          </w:tcPr>
          <w:p>
            <w:pPr>
              <w:jc w:val="center"/>
            </w:pPr>
            <w:r>
              <w:rPr>
                <w:b w:val="0"/>
                <w:i w:val="0"/>
                <w:sz w:val="17"/>
                <w:u w:val="none"/>
              </w:rPr>
              <w:t>Apify Actor</w:t>
            </w:r>
          </w:p>
        </w:tc>
      </w:tr>
      <w:tr>
        <w:tc>
          <w:tcPr>
            <w:tcW w:type="dxa" w:w="1984"/>
            <w:shd w:val="clear" w:color="auto" w:fill="DEEBF7"/>
          </w:tcPr>
          <w:p>
            <w:pPr>
              <w:jc w:val="center"/>
            </w:pPr>
            <w:r>
              <w:rPr>
                <w:b/>
                <w:i w:val="0"/>
                <w:sz w:val="17"/>
                <w:u w:val="none"/>
              </w:rPr>
              <w:t>apify-axesso-wrapper</w:t>
            </w:r>
          </w:p>
        </w:tc>
        <w:tc>
          <w:tcPr>
            <w:tcW w:type="dxa" w:w="1417"/>
            <w:shd w:val="clear" w:color="auto" w:fill="DEEBF7"/>
          </w:tcPr>
          <w:p>
            <w:pPr>
              <w:jc w:val="center"/>
            </w:pPr>
            <w:r>
              <w:rPr>
                <w:b w:val="0"/>
                <w:i w:val="0"/>
                <w:sz w:val="17"/>
                <w:u w:val="none"/>
              </w:rPr>
              <w:t>Python/Apify</w:t>
            </w:r>
          </w:p>
        </w:tc>
        <w:tc>
          <w:tcPr>
            <w:tcW w:type="dxa" w:w="3118"/>
            <w:shd w:val="clear" w:color="auto" w:fill="DEEBF7"/>
          </w:tcPr>
          <w:p>
            <w:pPr>
              <w:jc w:val="center"/>
            </w:pPr>
            <w:r>
              <w:rPr>
                <w:b w:val="0"/>
                <w:i w:val="0"/>
                <w:sz w:val="17"/>
                <w:u w:val="none"/>
              </w:rPr>
              <w:t>Amazon 리뷰 Store Actor</w:t>
            </w:r>
          </w:p>
        </w:tc>
        <w:tc>
          <w:tcPr>
            <w:tcW w:type="dxa" w:w="1814"/>
            <w:shd w:val="clear" w:color="auto" w:fill="DEEBF7"/>
          </w:tcPr>
          <w:p>
            <w:pPr>
              <w:jc w:val="center"/>
            </w:pPr>
            <w:r>
              <w:rPr>
                <w:b w:val="0"/>
                <w:i w:val="0"/>
                <w:sz w:val="17"/>
                <w:u w:val="none"/>
              </w:rPr>
              <w:t>v0.15</w:t>
            </w:r>
          </w:p>
        </w:tc>
      </w:tr>
      <w:tr>
        <w:tc>
          <w:tcPr>
            <w:tcW w:type="dxa" w:w="1984"/>
            <w:shd w:val="clear" w:color="auto" w:fill="FFFFFF"/>
          </w:tcPr>
          <w:p>
            <w:pPr>
              <w:jc w:val="center"/>
            </w:pPr>
            <w:r>
              <w:rPr>
                <w:b/>
                <w:i w:val="0"/>
                <w:sz w:val="17"/>
                <w:u w:val="none"/>
              </w:rPr>
              <w:t>SC_Review_Scraper</w:t>
            </w:r>
          </w:p>
        </w:tc>
        <w:tc>
          <w:tcPr>
            <w:tcW w:type="dxa" w:w="1417"/>
            <w:shd w:val="clear" w:color="auto" w:fill="FFFFFF"/>
          </w:tcPr>
          <w:p>
            <w:pPr>
              <w:jc w:val="center"/>
            </w:pPr>
            <w:r>
              <w:rPr>
                <w:b w:val="0"/>
                <w:i w:val="0"/>
                <w:sz w:val="17"/>
                <w:u w:val="none"/>
              </w:rPr>
              <w:t>Python/Playwright</w:t>
            </w:r>
          </w:p>
        </w:tc>
        <w:tc>
          <w:tcPr>
            <w:tcW w:type="dxa" w:w="3118"/>
            <w:shd w:val="clear" w:color="auto" w:fill="FFFFFF"/>
          </w:tcPr>
          <w:p>
            <w:pPr>
              <w:jc w:val="center"/>
            </w:pPr>
            <w:r>
              <w:rPr>
                <w:b w:val="0"/>
                <w:i w:val="0"/>
                <w:sz w:val="17"/>
                <w:u w:val="none"/>
              </w:rPr>
              <w:t>Seller Central 전국가 수집</w:t>
            </w:r>
          </w:p>
        </w:tc>
        <w:tc>
          <w:tcPr>
            <w:tcW w:type="dxa" w:w="1814"/>
            <w:shd w:val="clear" w:color="auto" w:fill="FFFFFF"/>
          </w:tcPr>
          <w:p>
            <w:pPr>
              <w:jc w:val="center"/>
            </w:pPr>
            <w:r>
              <w:rPr>
                <w:b w:val="0"/>
                <w:i w:val="0"/>
                <w:sz w:val="17"/>
                <w:u w:val="none"/>
              </w:rPr>
              <w:t>US/EU/JP/IN</w:t>
            </w:r>
          </w:p>
        </w:tc>
      </w:tr>
      <w:tr>
        <w:tc>
          <w:tcPr>
            <w:tcW w:type="dxa" w:w="1984"/>
            <w:shd w:val="clear" w:color="auto" w:fill="DEEBF7"/>
          </w:tcPr>
          <w:p>
            <w:pPr>
              <w:jc w:val="center"/>
            </w:pPr>
            <w:r>
              <w:rPr>
                <w:b/>
                <w:i w:val="0"/>
                <w:sz w:val="17"/>
                <w:u w:val="none"/>
              </w:rPr>
              <w:t>amazon_dp_scraper</w:t>
            </w:r>
          </w:p>
        </w:tc>
        <w:tc>
          <w:tcPr>
            <w:tcW w:type="dxa" w:w="1417"/>
            <w:shd w:val="clear" w:color="auto" w:fill="DEEBF7"/>
          </w:tcPr>
          <w:p>
            <w:pPr>
              <w:jc w:val="center"/>
            </w:pPr>
            <w:r>
              <w:rPr>
                <w:b w:val="0"/>
                <w:i w:val="0"/>
                <w:sz w:val="17"/>
                <w:u w:val="none"/>
              </w:rPr>
              <w:t>Python/Playwright</w:t>
            </w:r>
          </w:p>
        </w:tc>
        <w:tc>
          <w:tcPr>
            <w:tcW w:type="dxa" w:w="3118"/>
            <w:shd w:val="clear" w:color="auto" w:fill="DEEBF7"/>
          </w:tcPr>
          <w:p>
            <w:pPr>
              <w:jc w:val="center"/>
            </w:pPr>
            <w:r>
              <w:rPr>
                <w:b w:val="0"/>
                <w:i w:val="0"/>
                <w:sz w:val="17"/>
                <w:u w:val="none"/>
              </w:rPr>
              <w:t>Amazon /dp/ 평점·리뷰수</w:t>
            </w:r>
          </w:p>
        </w:tc>
        <w:tc>
          <w:tcPr>
            <w:tcW w:type="dxa" w:w="1814"/>
            <w:shd w:val="clear" w:color="auto" w:fill="DEEBF7"/>
          </w:tcPr>
          <w:p>
            <w:pPr>
              <w:jc w:val="center"/>
            </w:pPr>
            <w:r>
              <w:rPr>
                <w:b w:val="0"/>
                <w:i w:val="0"/>
                <w:sz w:val="17"/>
                <w:u w:val="none"/>
              </w:rPr>
              <w:t>8개국 병렬</w:t>
            </w:r>
          </w:p>
        </w:tc>
      </w:tr>
      <w:tr>
        <w:tc>
          <w:tcPr>
            <w:tcW w:type="dxa" w:w="1984"/>
            <w:shd w:val="clear" w:color="auto" w:fill="FFFFFF"/>
          </w:tcPr>
          <w:p>
            <w:pPr>
              <w:jc w:val="center"/>
            </w:pPr>
            <w:r>
              <w:rPr>
                <w:b/>
                <w:i w:val="0"/>
                <w:sz w:val="17"/>
                <w:u w:val="none"/>
              </w:rPr>
              <w:t>amazon_child_asin</w:t>
            </w:r>
          </w:p>
        </w:tc>
        <w:tc>
          <w:tcPr>
            <w:tcW w:type="dxa" w:w="1417"/>
            <w:shd w:val="clear" w:color="auto" w:fill="FFFFFF"/>
          </w:tcPr>
          <w:p>
            <w:pPr>
              <w:jc w:val="center"/>
            </w:pPr>
            <w:r>
              <w:rPr>
                <w:b w:val="0"/>
                <w:i w:val="0"/>
                <w:sz w:val="17"/>
                <w:u w:val="none"/>
              </w:rPr>
              <w:t>Python/Selenium</w:t>
            </w:r>
          </w:p>
        </w:tc>
        <w:tc>
          <w:tcPr>
            <w:tcW w:type="dxa" w:w="3118"/>
            <w:shd w:val="clear" w:color="auto" w:fill="FFFFFF"/>
          </w:tcPr>
          <w:p>
            <w:pPr>
              <w:jc w:val="center"/>
            </w:pPr>
            <w:r>
              <w:rPr>
                <w:b w:val="0"/>
                <w:i w:val="0"/>
                <w:sz w:val="17"/>
                <w:u w:val="none"/>
              </w:rPr>
              <w:t>부모→자식 ASIN 해상</w:t>
            </w:r>
          </w:p>
        </w:tc>
        <w:tc>
          <w:tcPr>
            <w:tcW w:type="dxa" w:w="1814"/>
            <w:shd w:val="clear" w:color="auto" w:fill="FFFFFF"/>
          </w:tcPr>
          <w:p>
            <w:pPr>
              <w:jc w:val="center"/>
            </w:pPr>
            <w:r>
              <w:rPr>
                <w:b w:val="0"/>
                <w:i w:val="0"/>
                <w:sz w:val="17"/>
                <w:u w:val="none"/>
              </w:rPr>
              <w:t>운영 중</w:t>
            </w:r>
          </w:p>
        </w:tc>
      </w:tr>
      <w:tr>
        <w:tc>
          <w:tcPr>
            <w:tcW w:type="dxa" w:w="1984"/>
            <w:shd w:val="clear" w:color="auto" w:fill="DEEBF7"/>
          </w:tcPr>
          <w:p>
            <w:pPr>
              <w:jc w:val="center"/>
            </w:pPr>
            <w:r>
              <w:rPr>
                <w:b/>
                <w:i w:val="0"/>
                <w:sz w:val="17"/>
                <w:u w:val="none"/>
              </w:rPr>
              <w:t>CX_Dashboard</w:t>
            </w:r>
          </w:p>
        </w:tc>
        <w:tc>
          <w:tcPr>
            <w:tcW w:type="dxa" w:w="1417"/>
            <w:shd w:val="clear" w:color="auto" w:fill="DEEBF7"/>
          </w:tcPr>
          <w:p>
            <w:pPr>
              <w:jc w:val="center"/>
            </w:pPr>
            <w:r>
              <w:rPr>
                <w:b w:val="0"/>
                <w:i w:val="0"/>
                <w:sz w:val="17"/>
                <w:u w:val="none"/>
              </w:rPr>
              <w:t>GAS + SP-API</w:t>
            </w:r>
          </w:p>
        </w:tc>
        <w:tc>
          <w:tcPr>
            <w:tcW w:type="dxa" w:w="3118"/>
            <w:shd w:val="clear" w:color="auto" w:fill="DEEBF7"/>
          </w:tcPr>
          <w:p>
            <w:pPr>
              <w:jc w:val="center"/>
            </w:pPr>
            <w:r>
              <w:rPr>
                <w:b w:val="0"/>
                <w:i w:val="0"/>
                <w:sz w:val="17"/>
                <w:u w:val="none"/>
              </w:rPr>
              <w:t>SP-API 주문·재고·피드백</w:t>
            </w:r>
          </w:p>
        </w:tc>
        <w:tc>
          <w:tcPr>
            <w:tcW w:type="dxa" w:w="1814"/>
            <w:shd w:val="clear" w:color="auto" w:fill="DEEBF7"/>
          </w:tcPr>
          <w:p>
            <w:pPr>
              <w:jc w:val="center"/>
            </w:pPr>
            <w:r>
              <w:rPr>
                <w:b w:val="0"/>
                <w:i w:val="0"/>
                <w:sz w:val="17"/>
                <w:u w:val="none"/>
              </w:rPr>
              <w:t>커스텀 수식</w:t>
            </w:r>
          </w:p>
        </w:tc>
      </w:tr>
      <w:tr>
        <w:tc>
          <w:tcPr>
            <w:tcW w:type="dxa" w:w="1984"/>
            <w:shd w:val="clear" w:color="auto" w:fill="FFFFFF"/>
          </w:tcPr>
          <w:p>
            <w:pPr>
              <w:jc w:val="center"/>
            </w:pPr>
            <w:r>
              <w:rPr>
                <w:b/>
                <w:i w:val="0"/>
                <w:sz w:val="17"/>
                <w:u w:val="none"/>
              </w:rPr>
              <w:t>TicketDailyReport</w:t>
            </w:r>
          </w:p>
        </w:tc>
        <w:tc>
          <w:tcPr>
            <w:tcW w:type="dxa" w:w="1417"/>
            <w:shd w:val="clear" w:color="auto" w:fill="FFFFFF"/>
          </w:tcPr>
          <w:p>
            <w:pPr>
              <w:jc w:val="center"/>
            </w:pPr>
            <w:r>
              <w:rPr>
                <w:b w:val="0"/>
                <w:i w:val="0"/>
                <w:sz w:val="17"/>
                <w:u w:val="none"/>
              </w:rPr>
              <w:t>GAS</w:t>
            </w:r>
          </w:p>
        </w:tc>
        <w:tc>
          <w:tcPr>
            <w:tcW w:type="dxa" w:w="3118"/>
            <w:shd w:val="clear" w:color="auto" w:fill="FFFFFF"/>
          </w:tcPr>
          <w:p>
            <w:pPr>
              <w:jc w:val="center"/>
            </w:pPr>
            <w:r>
              <w:rPr>
                <w:b w:val="0"/>
                <w:i w:val="0"/>
                <w:sz w:val="17"/>
                <w:u w:val="none"/>
              </w:rPr>
              <w:t>Zendesk 일일 티켓 → Chat</w:t>
            </w:r>
          </w:p>
        </w:tc>
        <w:tc>
          <w:tcPr>
            <w:tcW w:type="dxa" w:w="1814"/>
            <w:shd w:val="clear" w:color="auto" w:fill="FFFFFF"/>
          </w:tcPr>
          <w:p>
            <w:pPr>
              <w:jc w:val="center"/>
            </w:pPr>
            <w:r>
              <w:rPr>
                <w:b w:val="0"/>
                <w:i w:val="0"/>
                <w:sz w:val="17"/>
                <w:u w:val="none"/>
              </w:rPr>
              <w:t>매일 자동</w:t>
            </w:r>
          </w:p>
        </w:tc>
      </w:tr>
      <w:tr>
        <w:tc>
          <w:tcPr>
            <w:tcW w:type="dxa" w:w="1984"/>
            <w:shd w:val="clear" w:color="auto" w:fill="DEEBF7"/>
          </w:tcPr>
          <w:p>
            <w:pPr>
              <w:jc w:val="center"/>
            </w:pPr>
            <w:r>
              <w:rPr>
                <w:b/>
                <w:i w:val="0"/>
                <w:sz w:val="17"/>
                <w:u w:val="none"/>
              </w:rPr>
              <w:t>TCTChatLog_GCX</w:t>
            </w:r>
          </w:p>
        </w:tc>
        <w:tc>
          <w:tcPr>
            <w:tcW w:type="dxa" w:w="1417"/>
            <w:shd w:val="clear" w:color="auto" w:fill="DEEBF7"/>
          </w:tcPr>
          <w:p>
            <w:pPr>
              <w:jc w:val="center"/>
            </w:pPr>
            <w:r>
              <w:rPr>
                <w:b w:val="0"/>
                <w:i w:val="0"/>
                <w:sz w:val="17"/>
                <w:u w:val="none"/>
              </w:rPr>
              <w:t>GAS</w:t>
            </w:r>
          </w:p>
        </w:tc>
        <w:tc>
          <w:tcPr>
            <w:tcW w:type="dxa" w:w="3118"/>
            <w:shd w:val="clear" w:color="auto" w:fill="DEEBF7"/>
          </w:tcPr>
          <w:p>
            <w:pPr>
              <w:jc w:val="center"/>
            </w:pPr>
            <w:r>
              <w:rPr>
                <w:b w:val="0"/>
                <w:i w:val="0"/>
                <w:sz w:val="17"/>
                <w:u w:val="none"/>
              </w:rPr>
              <w:t>Lazada/Shopee T2 에스컬 알림</w:t>
            </w:r>
          </w:p>
        </w:tc>
        <w:tc>
          <w:tcPr>
            <w:tcW w:type="dxa" w:w="1814"/>
            <w:shd w:val="clear" w:color="auto" w:fill="DEEBF7"/>
          </w:tcPr>
          <w:p>
            <w:pPr>
              <w:jc w:val="center"/>
            </w:pPr>
            <w:r>
              <w:rPr>
                <w:b w:val="0"/>
                <w:i w:val="0"/>
                <w:sz w:val="17"/>
                <w:u w:val="none"/>
              </w:rPr>
              <w:t>실시간</w:t>
            </w:r>
          </w:p>
        </w:tc>
      </w:tr>
      <w:tr>
        <w:tc>
          <w:tcPr>
            <w:tcW w:type="dxa" w:w="1984"/>
            <w:shd w:val="clear" w:color="auto" w:fill="FFFFFF"/>
          </w:tcPr>
          <w:p>
            <w:pPr>
              <w:jc w:val="center"/>
            </w:pPr>
            <w:r>
              <w:rPr>
                <w:b/>
                <w:i w:val="0"/>
                <w:sz w:val="17"/>
                <w:u w:val="none"/>
              </w:rPr>
              <w:t>Bi-Weekly</w:t>
            </w:r>
          </w:p>
        </w:tc>
        <w:tc>
          <w:tcPr>
            <w:tcW w:type="dxa" w:w="1417"/>
            <w:shd w:val="clear" w:color="auto" w:fill="FFFFFF"/>
          </w:tcPr>
          <w:p>
            <w:pPr>
              <w:jc w:val="center"/>
            </w:pPr>
            <w:r>
              <w:rPr>
                <w:b w:val="0"/>
                <w:i w:val="0"/>
                <w:sz w:val="17"/>
                <w:u w:val="none"/>
              </w:rPr>
              <w:t>GAS</w:t>
            </w:r>
          </w:p>
        </w:tc>
        <w:tc>
          <w:tcPr>
            <w:tcW w:type="dxa" w:w="3118"/>
            <w:shd w:val="clear" w:color="auto" w:fill="FFFFFF"/>
          </w:tcPr>
          <w:p>
            <w:pPr>
              <w:jc w:val="center"/>
            </w:pPr>
            <w:r>
              <w:rPr>
                <w:b w:val="0"/>
                <w:i w:val="0"/>
                <w:sz w:val="17"/>
                <w:u w:val="none"/>
              </w:rPr>
              <w:t>격주 Slides + 아크 차트</w:t>
            </w:r>
          </w:p>
        </w:tc>
        <w:tc>
          <w:tcPr>
            <w:tcW w:type="dxa" w:w="1814"/>
            <w:shd w:val="clear" w:color="auto" w:fill="FFFFFF"/>
          </w:tcPr>
          <w:p>
            <w:pPr>
              <w:jc w:val="center"/>
            </w:pPr>
            <w:r>
              <w:rPr>
                <w:b w:val="0"/>
                <w:i w:val="0"/>
                <w:sz w:val="17"/>
                <w:u w:val="none"/>
              </w:rPr>
              <w:t>기획팀 배포</w:t>
            </w:r>
          </w:p>
        </w:tc>
      </w:tr>
      <w:tr>
        <w:tc>
          <w:tcPr>
            <w:tcW w:type="dxa" w:w="1984"/>
            <w:shd w:val="clear" w:color="auto" w:fill="DEEBF7"/>
          </w:tcPr>
          <w:p>
            <w:pPr>
              <w:jc w:val="center"/>
            </w:pPr>
            <w:r>
              <w:rPr>
                <w:b/>
                <w:i w:val="0"/>
                <w:sz w:val="17"/>
                <w:u w:val="none"/>
              </w:rPr>
              <w:t>SheetMirror</w:t>
            </w:r>
          </w:p>
        </w:tc>
        <w:tc>
          <w:tcPr>
            <w:tcW w:type="dxa" w:w="1417"/>
            <w:shd w:val="clear" w:color="auto" w:fill="DEEBF7"/>
          </w:tcPr>
          <w:p>
            <w:pPr>
              <w:jc w:val="center"/>
            </w:pPr>
            <w:r>
              <w:rPr>
                <w:b w:val="0"/>
                <w:i w:val="0"/>
                <w:sz w:val="17"/>
                <w:u w:val="none"/>
              </w:rPr>
              <w:t>GAS</w:t>
            </w:r>
          </w:p>
        </w:tc>
        <w:tc>
          <w:tcPr>
            <w:tcW w:type="dxa" w:w="3118"/>
            <w:shd w:val="clear" w:color="auto" w:fill="DEEBF7"/>
          </w:tcPr>
          <w:p>
            <w:pPr>
              <w:jc w:val="center"/>
            </w:pPr>
            <w:r>
              <w:rPr>
                <w:b w:val="0"/>
                <w:i w:val="0"/>
                <w:sz w:val="17"/>
                <w:u w:val="none"/>
              </w:rPr>
              <w:t>전체문의 → 대시보드 미러링</w:t>
            </w:r>
          </w:p>
        </w:tc>
        <w:tc>
          <w:tcPr>
            <w:tcW w:type="dxa" w:w="1814"/>
            <w:shd w:val="clear" w:color="auto" w:fill="DEEBF7"/>
          </w:tcPr>
          <w:p>
            <w:pPr>
              <w:jc w:val="center"/>
            </w:pPr>
            <w:r>
              <w:rPr>
                <w:b w:val="0"/>
                <w:i w:val="0"/>
                <w:sz w:val="17"/>
                <w:u w:val="none"/>
              </w:rPr>
              <w:t>1,000행 청크</w:t>
            </w:r>
          </w:p>
        </w:tc>
      </w:tr>
      <w:tr>
        <w:tc>
          <w:tcPr>
            <w:tcW w:type="dxa" w:w="1984"/>
            <w:shd w:val="clear" w:color="auto" w:fill="FFFFFF"/>
          </w:tcPr>
          <w:p>
            <w:pPr>
              <w:jc w:val="center"/>
            </w:pPr>
            <w:r>
              <w:rPr>
                <w:b/>
                <w:i w:val="0"/>
                <w:sz w:val="17"/>
                <w:u w:val="none"/>
              </w:rPr>
              <w:t>TriggerAlert</w:t>
            </w:r>
          </w:p>
        </w:tc>
        <w:tc>
          <w:tcPr>
            <w:tcW w:type="dxa" w:w="1417"/>
            <w:shd w:val="clear" w:color="auto" w:fill="FFFFFF"/>
          </w:tcPr>
          <w:p>
            <w:pPr>
              <w:jc w:val="center"/>
            </w:pPr>
            <w:r>
              <w:rPr>
                <w:b w:val="0"/>
                <w:i w:val="0"/>
                <w:sz w:val="17"/>
                <w:u w:val="none"/>
              </w:rPr>
              <w:t>GAS</w:t>
            </w:r>
          </w:p>
        </w:tc>
        <w:tc>
          <w:tcPr>
            <w:tcW w:type="dxa" w:w="3118"/>
            <w:shd w:val="clear" w:color="auto" w:fill="FFFFFF"/>
          </w:tcPr>
          <w:p>
            <w:pPr>
              <w:jc w:val="center"/>
            </w:pPr>
            <w:r>
              <w:rPr>
                <w:b w:val="0"/>
                <w:i w:val="0"/>
                <w:sz w:val="17"/>
                <w:u w:val="none"/>
              </w:rPr>
              <w:t>Monday.com → Sheets 싱크</w:t>
            </w:r>
          </w:p>
        </w:tc>
        <w:tc>
          <w:tcPr>
            <w:tcW w:type="dxa" w:w="1814"/>
            <w:shd w:val="clear" w:color="auto" w:fill="FFFFFF"/>
          </w:tcPr>
          <w:p>
            <w:pPr>
              <w:jc w:val="center"/>
            </w:pPr>
            <w:r>
              <w:rPr>
                <w:b w:val="0"/>
                <w:i w:val="0"/>
                <w:sz w:val="17"/>
                <w:u w:val="none"/>
              </w:rPr>
              <w:t>GraphQL v2</w:t>
            </w:r>
          </w:p>
        </w:tc>
      </w:tr>
      <w:tr>
        <w:tc>
          <w:tcPr>
            <w:tcW w:type="dxa" w:w="1984"/>
            <w:shd w:val="clear" w:color="auto" w:fill="DEEBF7"/>
          </w:tcPr>
          <w:p>
            <w:pPr>
              <w:jc w:val="center"/>
            </w:pPr>
            <w:r>
              <w:rPr>
                <w:b/>
                <w:i w:val="0"/>
                <w:sz w:val="17"/>
                <w:u w:val="none"/>
              </w:rPr>
              <w:t>Hammerspoon (init.lua)</w:t>
            </w:r>
          </w:p>
        </w:tc>
        <w:tc>
          <w:tcPr>
            <w:tcW w:type="dxa" w:w="1417"/>
            <w:shd w:val="clear" w:color="auto" w:fill="DEEBF7"/>
          </w:tcPr>
          <w:p>
            <w:pPr>
              <w:jc w:val="center"/>
            </w:pPr>
            <w:r>
              <w:rPr>
                <w:b w:val="0"/>
                <w:i w:val="0"/>
                <w:sz w:val="17"/>
                <w:u w:val="none"/>
              </w:rPr>
              <w:t>Lua + Claude CLI</w:t>
            </w:r>
          </w:p>
        </w:tc>
        <w:tc>
          <w:tcPr>
            <w:tcW w:type="dxa" w:w="3118"/>
            <w:shd w:val="clear" w:color="auto" w:fill="DEEBF7"/>
          </w:tcPr>
          <w:p>
            <w:pPr>
              <w:jc w:val="center"/>
            </w:pPr>
            <w:r>
              <w:rPr>
                <w:b w:val="0"/>
                <w:i w:val="0"/>
                <w:sz w:val="17"/>
                <w:u w:val="none"/>
              </w:rPr>
              <w:t>Zendesk → Chat/TCK 자동 생성</w:t>
            </w:r>
          </w:p>
        </w:tc>
        <w:tc>
          <w:tcPr>
            <w:tcW w:type="dxa" w:w="1814"/>
            <w:shd w:val="clear" w:color="auto" w:fill="DEEBF7"/>
          </w:tcPr>
          <w:p>
            <w:pPr>
              <w:jc w:val="center"/>
            </w:pPr>
            <w:r>
              <w:rPr>
                <w:b w:val="0"/>
                <w:i w:val="0"/>
                <w:sz w:val="17"/>
                <w:u w:val="none"/>
              </w:rPr>
              <w:t>Alt+D / Alt+S</w:t>
            </w:r>
          </w:p>
        </w:tc>
      </w:tr>
      <w:tr>
        <w:tc>
          <w:tcPr>
            <w:tcW w:type="dxa" w:w="1984"/>
            <w:shd w:val="clear" w:color="auto" w:fill="FFFFFF"/>
          </w:tcPr>
          <w:p>
            <w:pPr>
              <w:jc w:val="center"/>
            </w:pPr>
            <w:r>
              <w:rPr>
                <w:b/>
                <w:i w:val="0"/>
                <w:sz w:val="17"/>
                <w:u w:val="none"/>
              </w:rPr>
              <w:t>Gemini_DR</w:t>
            </w:r>
          </w:p>
        </w:tc>
        <w:tc>
          <w:tcPr>
            <w:tcW w:type="dxa" w:w="1417"/>
            <w:shd w:val="clear" w:color="auto" w:fill="FFFFFF"/>
          </w:tcPr>
          <w:p>
            <w:pPr>
              <w:jc w:val="center"/>
            </w:pPr>
            <w:r>
              <w:rPr>
                <w:b w:val="0"/>
                <w:i w:val="0"/>
                <w:sz w:val="17"/>
                <w:u w:val="none"/>
              </w:rPr>
              <w:t>GAS</w:t>
            </w:r>
          </w:p>
        </w:tc>
        <w:tc>
          <w:tcPr>
            <w:tcW w:type="dxa" w:w="3118"/>
            <w:shd w:val="clear" w:color="auto" w:fill="FFFFFF"/>
          </w:tcPr>
          <w:p>
            <w:pPr>
              <w:jc w:val="center"/>
            </w:pPr>
            <w:r>
              <w:rPr>
                <w:b w:val="0"/>
                <w:i w:val="0"/>
                <w:sz w:val="17"/>
                <w:u w:val="none"/>
              </w:rPr>
              <w:t>DR() 리뷰 AI 분류 수식</w:t>
            </w:r>
          </w:p>
        </w:tc>
        <w:tc>
          <w:tcPr>
            <w:tcW w:type="dxa" w:w="1814"/>
            <w:shd w:val="clear" w:color="auto" w:fill="FFFFFF"/>
          </w:tcPr>
          <w:p>
            <w:pPr>
              <w:jc w:val="center"/>
            </w:pPr>
            <w:r>
              <w:rPr>
                <w:b w:val="0"/>
                <w:i w:val="0"/>
                <w:sz w:val="17"/>
                <w:u w:val="none"/>
              </w:rPr>
              <w:t>gemini-3.1-flash-lite</w:t>
            </w:r>
          </w:p>
        </w:tc>
      </w:tr>
    </w:tbl>
    <w:p/>
    <w:p/>
    <w:p>
      <w:r>
        <w:br w:type="page"/>
      </w:r>
    </w:p>
    <w:p>
      <w:pPr>
        <w:spacing w:before="200" w:after="100"/>
      </w:pPr>
      <w:r>
        <w:rPr>
          <w:b/>
          <w:i w:val="0"/>
          <w:color w:val="1B3A6B"/>
          <w:sz w:val="28"/>
          <w:u w:val="none"/>
        </w:rPr>
        <w:t>12. KPI 달성 객관적 검증 자료 (평가자용)</w:t>
      </w:r>
    </w:p>
    <w:p>
      <w:pPr>
        <w:spacing w:before="60" w:after="60"/>
        <w:pBdr>
          <w:bottom w:val="single" w:sz="6" w:space="1" w:color="2E75B6"/>
        </w:pBdr>
      </w:pPr>
    </w:p>
    <w:p>
      <w:pPr>
        <w:spacing w:before="0" w:after="160"/>
      </w:pPr>
      <w:r>
        <w:rPr>
          <w:b w:val="0"/>
          <w:i w:val="0"/>
          <w:color w:val="000000"/>
          <w:sz w:val="20"/>
          <w:u w:val="none"/>
        </w:rPr>
        <w:t>본 섹션은 KPI 평가자(proctor)가 제3자 입장에서 성과를 직접 확인할 수 있도록 검증 가능한 구체적 증거 자료를 제시합니다. 모든 항목은 아래 경로·ID로 직접 접근하여 실시간 확인이 가능합니다.</w:t>
      </w:r>
    </w:p>
    <w:p>
      <w:pPr>
        <w:spacing w:before="80" w:after="100"/>
      </w:pPr>
      <w:r>
        <w:rPr>
          <w:b/>
          <w:i w:val="0"/>
          <w:color w:val="2E75B6"/>
          <w:sz w:val="22"/>
          <w:u w:val="none"/>
        </w:rPr>
        <w:t>▶ [검증 1] GitHub 커밋 이력 — 코드 작성 및 배포 증거</w:t>
      </w:r>
    </w:p>
    <w:tbl>
      <w:tblPr>
        <w:tblStyle w:val="TableGrid"/>
        <w:tblW w:type="auto" w:w="0"/>
        <w:jc w:val="center"/>
        <w:tblLook w:firstColumn="1" w:firstRow="1" w:lastColumn="0" w:lastRow="0" w:noHBand="0" w:noVBand="1" w:val="04A0"/>
      </w:tblPr>
      <w:tblGrid>
        <w:gridCol w:w="3289"/>
        <w:gridCol w:w="3289"/>
        <w:gridCol w:w="3289"/>
      </w:tblGrid>
      <w:tr>
        <w:tc>
          <w:tcPr>
            <w:tcW w:type="dxa" w:w="2268"/>
            <w:shd w:val="clear" w:color="auto" w:fill="1B3A6B"/>
          </w:tcPr>
          <w:p>
            <w:pPr>
              <w:jc w:val="center"/>
            </w:pPr>
            <w:r>
              <w:rPr>
                <w:b/>
                <w:i w:val="0"/>
                <w:color w:val="FFFFFF"/>
                <w:sz w:val="17"/>
                <w:u w:val="none"/>
              </w:rPr>
              <w:t>검증 항목</w:t>
            </w:r>
          </w:p>
        </w:tc>
        <w:tc>
          <w:tcPr>
            <w:tcW w:type="dxa" w:w="3685"/>
            <w:shd w:val="clear" w:color="auto" w:fill="1B3A6B"/>
          </w:tcPr>
          <w:p>
            <w:pPr>
              <w:jc w:val="center"/>
            </w:pPr>
            <w:r>
              <w:rPr>
                <w:b/>
                <w:i w:val="0"/>
                <w:color w:val="FFFFFF"/>
                <w:sz w:val="17"/>
                <w:u w:val="none"/>
              </w:rPr>
              <w:t>확인 방법</w:t>
            </w:r>
          </w:p>
        </w:tc>
        <w:tc>
          <w:tcPr>
            <w:tcW w:type="dxa" w:w="2835"/>
            <w:shd w:val="clear" w:color="auto" w:fill="1B3A6B"/>
          </w:tcPr>
          <w:p>
            <w:pPr>
              <w:jc w:val="center"/>
            </w:pPr>
            <w:r>
              <w:rPr>
                <w:b/>
                <w:i w:val="0"/>
                <w:color w:val="FFFFFF"/>
                <w:sz w:val="17"/>
                <w:u w:val="none"/>
              </w:rPr>
              <w:t>예상 결과</w:t>
            </w:r>
          </w:p>
        </w:tc>
      </w:tr>
      <w:tr>
        <w:tc>
          <w:tcPr>
            <w:tcW w:type="dxa" w:w="2268"/>
            <w:shd w:val="clear" w:color="auto" w:fill="DEEBF7"/>
          </w:tcPr>
          <w:p>
            <w:pPr>
              <w:jc w:val="center"/>
            </w:pPr>
            <w:r>
              <w:rPr>
                <w:b/>
                <w:i w:val="0"/>
                <w:sz w:val="17"/>
                <w:u w:val="none"/>
              </w:rPr>
              <w:t>Q1–Q2 2026 커밋 수</w:t>
            </w:r>
          </w:p>
        </w:tc>
        <w:tc>
          <w:tcPr>
            <w:tcW w:type="dxa" w:w="3685"/>
            <w:shd w:val="clear" w:color="auto" w:fill="DEEBF7"/>
          </w:tcPr>
          <w:p>
            <w:pPr>
              <w:jc w:val="center"/>
            </w:pPr>
            <w:r>
              <w:rPr>
                <w:b w:val="0"/>
                <w:i w:val="0"/>
                <w:sz w:val="17"/>
                <w:u w:val="none"/>
              </w:rPr>
              <w:t>GitHub → Commits → Since: 2026-01-01 Until: 2026-06-16</w:t>
            </w:r>
          </w:p>
        </w:tc>
        <w:tc>
          <w:tcPr>
            <w:tcW w:type="dxa" w:w="2835"/>
            <w:shd w:val="clear" w:color="auto" w:fill="DEEBF7"/>
          </w:tcPr>
          <w:p>
            <w:pPr>
              <w:jc w:val="center"/>
            </w:pPr>
            <w:r>
              <w:rPr>
                <w:b w:val="0"/>
                <w:i w:val="0"/>
                <w:sz w:val="17"/>
                <w:u w:val="none"/>
              </w:rPr>
              <w:t>340+ 커밋 확인 (Apr 15–Jun 16 기준)</w:t>
            </w:r>
          </w:p>
        </w:tc>
      </w:tr>
      <w:tr>
        <w:tc>
          <w:tcPr>
            <w:tcW w:type="dxa" w:w="2268"/>
            <w:shd w:val="clear" w:color="auto" w:fill="FFFFFF"/>
          </w:tcPr>
          <w:p>
            <w:pPr>
              <w:jc w:val="center"/>
            </w:pPr>
            <w:r>
              <w:rPr>
                <w:b/>
                <w:i w:val="0"/>
                <w:sz w:val="17"/>
                <w:u w:val="none"/>
              </w:rPr>
              <w:t>GCX Reply 버전 이력</w:t>
            </w:r>
          </w:p>
        </w:tc>
        <w:tc>
          <w:tcPr>
            <w:tcW w:type="dxa" w:w="3685"/>
            <w:shd w:val="clear" w:color="auto" w:fill="FFFFFF"/>
          </w:tcPr>
          <w:p>
            <w:pPr>
              <w:jc w:val="center"/>
            </w:pPr>
            <w:r>
              <w:rPr>
                <w:b w:val="0"/>
                <w:i w:val="0"/>
                <w:sz w:val="17"/>
                <w:u w:val="none"/>
              </w:rPr>
              <w:t>GCXReply_GAS/ 폴더: v1.9.7.gs ~ v2.8.4.gs 파일 목록</w:t>
            </w:r>
          </w:p>
        </w:tc>
        <w:tc>
          <w:tcPr>
            <w:tcW w:type="dxa" w:w="2835"/>
            <w:shd w:val="clear" w:color="auto" w:fill="FFFFFF"/>
          </w:tcPr>
          <w:p>
            <w:pPr>
              <w:jc w:val="center"/>
            </w:pPr>
            <w:r>
              <w:rPr>
                <w:b w:val="0"/>
                <w:i w:val="0"/>
                <w:sz w:val="17"/>
                <w:u w:val="none"/>
              </w:rPr>
              <w:t>23개 버전 아카이브 파일 확인</w:t>
            </w:r>
          </w:p>
        </w:tc>
      </w:tr>
      <w:tr>
        <w:tc>
          <w:tcPr>
            <w:tcW w:type="dxa" w:w="2268"/>
            <w:shd w:val="clear" w:color="auto" w:fill="DEEBF7"/>
          </w:tcPr>
          <w:p>
            <w:pPr>
              <w:jc w:val="center"/>
            </w:pPr>
            <w:r>
              <w:rPr>
                <w:b/>
                <w:i w:val="0"/>
                <w:sz w:val="17"/>
                <w:u w:val="none"/>
              </w:rPr>
              <w:t>자동화 프로젝트 수</w:t>
            </w:r>
          </w:p>
        </w:tc>
        <w:tc>
          <w:tcPr>
            <w:tcW w:type="dxa" w:w="3685"/>
            <w:shd w:val="clear" w:color="auto" w:fill="DEEBF7"/>
          </w:tcPr>
          <w:p>
            <w:pPr>
              <w:jc w:val="center"/>
            </w:pPr>
            <w:r>
              <w:rPr>
                <w:b w:val="0"/>
                <w:i w:val="0"/>
                <w:sz w:val="17"/>
                <w:u w:val="none"/>
              </w:rPr>
              <w:t>Repository 루트 폴더 목록 확인</w:t>
            </w:r>
          </w:p>
        </w:tc>
        <w:tc>
          <w:tcPr>
            <w:tcW w:type="dxa" w:w="2835"/>
            <w:shd w:val="clear" w:color="auto" w:fill="DEEBF7"/>
          </w:tcPr>
          <w:p>
            <w:pPr>
              <w:jc w:val="center"/>
            </w:pPr>
            <w:r>
              <w:rPr>
                <w:b w:val="0"/>
                <w:i w:val="0"/>
                <w:sz w:val="17"/>
                <w:u w:val="none"/>
              </w:rPr>
              <w:t>22개 프로젝트 폴더 (MasterTrigger, MCF_Tracking, CX_Dashboard 등)</w:t>
            </w:r>
          </w:p>
        </w:tc>
      </w:tr>
      <w:tr>
        <w:tc>
          <w:tcPr>
            <w:tcW w:type="dxa" w:w="2268"/>
            <w:shd w:val="clear" w:color="auto" w:fill="FFFFFF"/>
          </w:tcPr>
          <w:p>
            <w:pPr>
              <w:jc w:val="center"/>
            </w:pPr>
            <w:r>
              <w:rPr>
                <w:b/>
                <w:i w:val="0"/>
                <w:sz w:val="17"/>
                <w:u w:val="none"/>
              </w:rPr>
              <w:t>커밋 날짜 범위</w:t>
            </w:r>
          </w:p>
        </w:tc>
        <w:tc>
          <w:tcPr>
            <w:tcW w:type="dxa" w:w="3685"/>
            <w:shd w:val="clear" w:color="auto" w:fill="FFFFFF"/>
          </w:tcPr>
          <w:p>
            <w:pPr>
              <w:jc w:val="center"/>
            </w:pPr>
            <w:r>
              <w:rPr>
                <w:b w:val="0"/>
                <w:i w:val="0"/>
                <w:sz w:val="17"/>
                <w:u w:val="none"/>
              </w:rPr>
              <w:t>git log --oneline --since=2026-01-01</w:t>
            </w:r>
          </w:p>
        </w:tc>
        <w:tc>
          <w:tcPr>
            <w:tcW w:type="dxa" w:w="2835"/>
            <w:shd w:val="clear" w:color="auto" w:fill="FFFFFF"/>
          </w:tcPr>
          <w:p>
            <w:pPr>
              <w:jc w:val="center"/>
            </w:pPr>
            <w:r>
              <w:rPr>
                <w:b w:val="0"/>
                <w:i w:val="0"/>
                <w:sz w:val="17"/>
                <w:u w:val="none"/>
              </w:rPr>
              <w:t>Q1–Q2 전 기간 일관된 커밋 이력</w:t>
            </w:r>
          </w:p>
        </w:tc>
      </w:tr>
    </w:tbl>
    <w:p/>
    <w:p>
      <w:pPr>
        <w:ind w:left="170"/>
      </w:pPr>
      <w:r>
        <w:rPr>
          <w:b/>
          <w:i w:val="0"/>
          <w:sz w:val="19"/>
          <w:u w:val="none"/>
        </w:rPr>
        <w:t xml:space="preserve">▸ GitHub URL: </w:t>
      </w:r>
      <w:r>
        <w:rPr>
          <w:b w:val="0"/>
          <w:i w:val="0"/>
          <w:color w:val="2E75B6"/>
          <w:sz w:val="19"/>
          <w:u w:val="single"/>
        </w:rPr>
        <w:t>github.com/codingintheusa0402/spigen-gcx-automation</w:t>
      </w:r>
    </w:p>
    <w:p/>
    <w:p>
      <w:pPr>
        <w:spacing w:before="80" w:after="100"/>
      </w:pPr>
      <w:r>
        <w:rPr>
          <w:b/>
          <w:i w:val="0"/>
          <w:color w:val="2E75B6"/>
          <w:sz w:val="22"/>
          <w:u w:val="none"/>
        </w:rPr>
        <w:t>▶ [검증 2] Tampermonkey 배포 확인 — 전 에이전트 설치 증거</w:t>
      </w:r>
    </w:p>
    <w:tbl>
      <w:tblPr>
        <w:tblStyle w:val="TableGrid"/>
        <w:tblW w:type="auto" w:w="0"/>
        <w:jc w:val="center"/>
        <w:tblLook w:firstColumn="1" w:firstRow="1" w:lastColumn="0" w:lastRow="0" w:noHBand="0" w:noVBand="1" w:val="04A0"/>
      </w:tblPr>
      <w:tblGrid>
        <w:gridCol w:w="3289"/>
        <w:gridCol w:w="3289"/>
        <w:gridCol w:w="3289"/>
      </w:tblGrid>
      <w:tr>
        <w:tc>
          <w:tcPr>
            <w:tcW w:type="dxa" w:w="1417"/>
            <w:shd w:val="clear" w:color="auto" w:fill="2E75B6"/>
          </w:tcPr>
          <w:p>
            <w:pPr>
              <w:jc w:val="center"/>
            </w:pPr>
            <w:r>
              <w:rPr>
                <w:b/>
                <w:i w:val="0"/>
                <w:color w:val="FFFFFF"/>
                <w:sz w:val="17"/>
                <w:u w:val="none"/>
              </w:rPr>
              <w:t>스크립트</w:t>
            </w:r>
          </w:p>
        </w:tc>
        <w:tc>
          <w:tcPr>
            <w:tcW w:type="dxa" w:w="4535"/>
            <w:shd w:val="clear" w:color="auto" w:fill="2E75B6"/>
          </w:tcPr>
          <w:p>
            <w:pPr>
              <w:jc w:val="center"/>
            </w:pPr>
            <w:r>
              <w:rPr>
                <w:b/>
                <w:i w:val="0"/>
                <w:color w:val="FFFFFF"/>
                <w:sz w:val="17"/>
                <w:u w:val="none"/>
              </w:rPr>
              <w:t>버전 확인 URL (@updateURL)</w:t>
            </w:r>
          </w:p>
        </w:tc>
        <w:tc>
          <w:tcPr>
            <w:tcW w:type="dxa" w:w="2835"/>
            <w:shd w:val="clear" w:color="auto" w:fill="2E75B6"/>
          </w:tcPr>
          <w:p>
            <w:pPr>
              <w:jc w:val="center"/>
            </w:pPr>
            <w:r>
              <w:rPr>
                <w:b/>
                <w:i w:val="0"/>
                <w:color w:val="FFFFFF"/>
                <w:sz w:val="17"/>
                <w:u w:val="none"/>
              </w:rPr>
              <w:t>설치 확인 방법</w:t>
            </w:r>
          </w:p>
        </w:tc>
      </w:tr>
      <w:tr>
        <w:tc>
          <w:tcPr>
            <w:tcW w:type="dxa" w:w="1417"/>
            <w:shd w:val="clear" w:color="auto" w:fill="DEEBF7"/>
          </w:tcPr>
          <w:p>
            <w:pPr>
              <w:jc w:val="center"/>
            </w:pPr>
            <w:r>
              <w:rPr>
                <w:b/>
                <w:i w:val="0"/>
                <w:sz w:val="17"/>
                <w:u w:val="none"/>
              </w:rPr>
              <w:t>GCX Reply</w:t>
            </w:r>
          </w:p>
        </w:tc>
        <w:tc>
          <w:tcPr>
            <w:tcW w:type="dxa" w:w="4535"/>
            <w:shd w:val="clear" w:color="auto" w:fill="DEEBF7"/>
          </w:tcPr>
          <w:p>
            <w:pPr>
              <w:jc w:val="center"/>
            </w:pPr>
            <w:r>
              <w:rPr>
                <w:b w:val="0"/>
                <w:i w:val="0"/>
                <w:sz w:val="17"/>
                <w:u w:val="none"/>
              </w:rPr>
              <w:t>github.com/codingintheusa0402/spigen-gcx-automation/raw/main/tampermonkey_scripts/GCX%20Reply.user.js</w:t>
            </w:r>
          </w:p>
        </w:tc>
        <w:tc>
          <w:tcPr>
            <w:tcW w:type="dxa" w:w="2835"/>
            <w:shd w:val="clear" w:color="auto" w:fill="DEEBF7"/>
          </w:tcPr>
          <w:p>
            <w:pPr>
              <w:jc w:val="center"/>
            </w:pPr>
            <w:r>
              <w:rPr>
                <w:b w:val="0"/>
                <w:i w:val="0"/>
                <w:sz w:val="17"/>
                <w:u w:val="none"/>
              </w:rPr>
              <w:t>Zendesk 접속 후 패널 헤더에 버전 표시 확인</w:t>
            </w:r>
          </w:p>
        </w:tc>
      </w:tr>
      <w:tr>
        <w:tc>
          <w:tcPr>
            <w:tcW w:type="dxa" w:w="1417"/>
            <w:shd w:val="clear" w:color="auto" w:fill="FFFFFF"/>
          </w:tcPr>
          <w:p>
            <w:pPr>
              <w:jc w:val="center"/>
            </w:pPr>
            <w:r>
              <w:rPr>
                <w:b/>
                <w:i w:val="0"/>
                <w:sz w:val="17"/>
                <w:u w:val="none"/>
              </w:rPr>
              <w:t>MCF Autofill EU</w:t>
            </w:r>
          </w:p>
        </w:tc>
        <w:tc>
          <w:tcPr>
            <w:tcW w:type="dxa" w:w="4535"/>
            <w:shd w:val="clear" w:color="auto" w:fill="FFFFFF"/>
          </w:tcPr>
          <w:p>
            <w:pPr>
              <w:jc w:val="center"/>
            </w:pPr>
            <w:r>
              <w:rPr>
                <w:b w:val="0"/>
                <w:i w:val="0"/>
                <w:sz w:val="17"/>
                <w:u w:val="none"/>
              </w:rPr>
              <w:t>...Amazon MCF Autofill.user.js (동일 레포)</w:t>
            </w:r>
          </w:p>
        </w:tc>
        <w:tc>
          <w:tcPr>
            <w:tcW w:type="dxa" w:w="2835"/>
            <w:shd w:val="clear" w:color="auto" w:fill="FFFFFF"/>
          </w:tcPr>
          <w:p>
            <w:pPr>
              <w:jc w:val="center"/>
            </w:pPr>
            <w:r>
              <w:rPr>
                <w:b w:val="0"/>
                <w:i w:val="0"/>
                <w:sz w:val="17"/>
                <w:u w:val="none"/>
              </w:rPr>
              <w:t>Amazon SC MCF 폼 접속 시 자동완성 패널 표시 확인</w:t>
            </w:r>
          </w:p>
        </w:tc>
      </w:tr>
      <w:tr>
        <w:tc>
          <w:tcPr>
            <w:tcW w:type="dxa" w:w="1417"/>
            <w:shd w:val="clear" w:color="auto" w:fill="DEEBF7"/>
          </w:tcPr>
          <w:p>
            <w:pPr>
              <w:jc w:val="center"/>
            </w:pPr>
            <w:r>
              <w:rPr>
                <w:b/>
                <w:i w:val="0"/>
                <w:sz w:val="17"/>
                <w:u w:val="none"/>
              </w:rPr>
              <w:t>MCF Autofill JP</w:t>
            </w:r>
          </w:p>
        </w:tc>
        <w:tc>
          <w:tcPr>
            <w:tcW w:type="dxa" w:w="4535"/>
            <w:shd w:val="clear" w:color="auto" w:fill="DEEBF7"/>
          </w:tcPr>
          <w:p>
            <w:pPr>
              <w:jc w:val="center"/>
            </w:pPr>
            <w:r>
              <w:rPr>
                <w:b w:val="0"/>
                <w:i w:val="0"/>
                <w:sz w:val="17"/>
                <w:u w:val="none"/>
              </w:rPr>
              <w:t>...Amazon JP MCF Autofill.user.js</w:t>
            </w:r>
          </w:p>
        </w:tc>
        <w:tc>
          <w:tcPr>
            <w:tcW w:type="dxa" w:w="2835"/>
            <w:shd w:val="clear" w:color="auto" w:fill="DEEBF7"/>
          </w:tcPr>
          <w:p>
            <w:pPr>
              <w:jc w:val="center"/>
            </w:pPr>
            <w:r>
              <w:rPr>
                <w:b w:val="0"/>
                <w:i w:val="0"/>
                <w:sz w:val="17"/>
                <w:u w:val="none"/>
              </w:rPr>
              <w:t>Amazon JP SC MCF 폼에서 작동 확인</w:t>
            </w:r>
          </w:p>
        </w:tc>
      </w:tr>
      <w:tr>
        <w:tc>
          <w:tcPr>
            <w:tcW w:type="dxa" w:w="1417"/>
            <w:shd w:val="clear" w:color="auto" w:fill="FFFFFF"/>
          </w:tcPr>
          <w:p>
            <w:pPr>
              <w:jc w:val="center"/>
            </w:pPr>
            <w:r>
              <w:rPr>
                <w:b/>
                <w:i w:val="0"/>
                <w:sz w:val="17"/>
                <w:u w:val="none"/>
              </w:rPr>
              <w:t>Invoice Auto</w:t>
            </w:r>
          </w:p>
        </w:tc>
        <w:tc>
          <w:tcPr>
            <w:tcW w:type="dxa" w:w="4535"/>
            <w:shd w:val="clear" w:color="auto" w:fill="FFFFFF"/>
          </w:tcPr>
          <w:p>
            <w:pPr>
              <w:jc w:val="center"/>
            </w:pPr>
            <w:r>
              <w:rPr>
                <w:b w:val="0"/>
                <w:i w:val="0"/>
                <w:sz w:val="17"/>
                <w:u w:val="none"/>
              </w:rPr>
              <w:t>...Amazon Invoice Automation.user.js</w:t>
            </w:r>
          </w:p>
        </w:tc>
        <w:tc>
          <w:tcPr>
            <w:tcW w:type="dxa" w:w="2835"/>
            <w:shd w:val="clear" w:color="auto" w:fill="FFFFFF"/>
          </w:tcPr>
          <w:p>
            <w:pPr>
              <w:jc w:val="center"/>
            </w:pPr>
            <w:r>
              <w:rPr>
                <w:b w:val="0"/>
                <w:i w:val="0"/>
                <w:sz w:val="17"/>
                <w:u w:val="none"/>
              </w:rPr>
              <w:t>주문 상세 페이지에서 인보이스 버튼 자동 표시 확인</w:t>
            </w:r>
          </w:p>
        </w:tc>
      </w:tr>
    </w:tbl>
    <w:p/>
    <w:p/>
    <w:p>
      <w:pPr>
        <w:spacing w:before="80" w:after="100"/>
      </w:pPr>
      <w:r>
        <w:rPr>
          <w:b/>
          <w:i w:val="0"/>
          <w:color w:val="2E75B6"/>
          <w:sz w:val="22"/>
          <w:u w:val="none"/>
        </w:rPr>
        <w:t>▶ [검증 3] Google Apps Script 배포 확인</w:t>
      </w:r>
    </w:p>
    <w:tbl>
      <w:tblPr>
        <w:tblStyle w:val="TableGrid"/>
        <w:tblW w:type="auto" w:w="0"/>
        <w:jc w:val="center"/>
        <w:tblLook w:firstColumn="1" w:firstRow="1" w:lastColumn="0" w:lastRow="0" w:noHBand="0" w:noVBand="1" w:val="04A0"/>
      </w:tblPr>
      <w:tblGrid>
        <w:gridCol w:w="3289"/>
        <w:gridCol w:w="3289"/>
        <w:gridCol w:w="3289"/>
      </w:tblGrid>
      <w:tr>
        <w:tc>
          <w:tcPr>
            <w:tcW w:type="dxa" w:w="1701"/>
            <w:shd w:val="clear" w:color="auto" w:fill="378644"/>
          </w:tcPr>
          <w:p>
            <w:pPr>
              <w:jc w:val="center"/>
            </w:pPr>
            <w:r>
              <w:rPr>
                <w:b/>
                <w:i w:val="0"/>
                <w:color w:val="FFFFFF"/>
                <w:sz w:val="17"/>
                <w:u w:val="none"/>
              </w:rPr>
              <w:t>GAS 프로젝트</w:t>
            </w:r>
          </w:p>
        </w:tc>
        <w:tc>
          <w:tcPr>
            <w:tcW w:type="dxa" w:w="3969"/>
            <w:shd w:val="clear" w:color="auto" w:fill="378644"/>
          </w:tcPr>
          <w:p>
            <w:pPr>
              <w:jc w:val="center"/>
            </w:pPr>
            <w:r>
              <w:rPr>
                <w:b/>
                <w:i w:val="0"/>
                <w:color w:val="FFFFFF"/>
                <w:sz w:val="17"/>
                <w:u w:val="none"/>
              </w:rPr>
              <w:t>Script ID / 확인 방법</w:t>
            </w:r>
          </w:p>
        </w:tc>
        <w:tc>
          <w:tcPr>
            <w:tcW w:type="dxa" w:w="3118"/>
            <w:shd w:val="clear" w:color="auto" w:fill="378644"/>
          </w:tcPr>
          <w:p>
            <w:pPr>
              <w:jc w:val="center"/>
            </w:pPr>
            <w:r>
              <w:rPr>
                <w:b/>
                <w:i w:val="0"/>
                <w:color w:val="FFFFFF"/>
                <w:sz w:val="17"/>
                <w:u w:val="none"/>
              </w:rPr>
              <w:t>배포 상태 검증</w:t>
            </w:r>
          </w:p>
        </w:tc>
      </w:tr>
      <w:tr>
        <w:tc>
          <w:tcPr>
            <w:tcW w:type="dxa" w:w="1701"/>
            <w:shd w:val="clear" w:color="auto" w:fill="DEEBF7"/>
          </w:tcPr>
          <w:p>
            <w:pPr>
              <w:jc w:val="center"/>
            </w:pPr>
            <w:r>
              <w:rPr>
                <w:b/>
                <w:i w:val="0"/>
                <w:sz w:val="17"/>
                <w:u w:val="none"/>
              </w:rPr>
              <w:t>GCX Reply (Web App)</w:t>
            </w:r>
          </w:p>
        </w:tc>
        <w:tc>
          <w:tcPr>
            <w:tcW w:type="dxa" w:w="3969"/>
            <w:shd w:val="clear" w:color="auto" w:fill="DEEBF7"/>
          </w:tcPr>
          <w:p>
            <w:pPr>
              <w:jc w:val="center"/>
            </w:pPr>
            <w:r>
              <w:rPr>
                <w:b w:val="0"/>
                <w:i w:val="0"/>
                <w:sz w:val="17"/>
                <w:u w:val="none"/>
              </w:rPr>
              <w:t>AKfycbw2Vdwk197LXB6oUAzuHS8sKamD5uqKZJDLvcHzbftWJk-M65XV1fAnTqiZo7ZEm4hk</w:t>
              <w:br/>
              <w:t>(GAS Web App URL)</w:t>
            </w:r>
          </w:p>
        </w:tc>
        <w:tc>
          <w:tcPr>
            <w:tcW w:type="dxa" w:w="3118"/>
            <w:shd w:val="clear" w:color="auto" w:fill="DEEBF7"/>
          </w:tcPr>
          <w:p>
            <w:pPr>
              <w:jc w:val="center"/>
            </w:pPr>
            <w:r>
              <w:rPr>
                <w:b w:val="0"/>
                <w:i w:val="0"/>
                <w:sz w:val="17"/>
                <w:u w:val="none"/>
              </w:rPr>
              <w:t>?orderId=XXX 파라미터로 호출 시 JSON 응답 확인</w:t>
            </w:r>
          </w:p>
        </w:tc>
      </w:tr>
      <w:tr>
        <w:tc>
          <w:tcPr>
            <w:tcW w:type="dxa" w:w="1701"/>
            <w:shd w:val="clear" w:color="auto" w:fill="FFFFFF"/>
          </w:tcPr>
          <w:p>
            <w:pPr>
              <w:jc w:val="center"/>
            </w:pPr>
            <w:r>
              <w:rPr>
                <w:b/>
                <w:i w:val="0"/>
                <w:sz w:val="17"/>
                <w:u w:val="none"/>
              </w:rPr>
              <w:t>MCF_Tracking</w:t>
            </w:r>
          </w:p>
        </w:tc>
        <w:tc>
          <w:tcPr>
            <w:tcW w:type="dxa" w:w="3969"/>
            <w:shd w:val="clear" w:color="auto" w:fill="FFFFFF"/>
          </w:tcPr>
          <w:p>
            <w:pPr>
              <w:jc w:val="center"/>
            </w:pPr>
            <w:r>
              <w:rPr>
                <w:b w:val="0"/>
                <w:i w:val="0"/>
                <w:sz w:val="17"/>
                <w:u w:val="none"/>
              </w:rPr>
              <w:t>Script ID: 1kDfEUVEEJ7TCA3HOMF6EYFTjbeZZKIeg_X84wCbLT1-tQqJI2ZlPUCxp</w:t>
            </w:r>
          </w:p>
        </w:tc>
        <w:tc>
          <w:tcPr>
            <w:tcW w:type="dxa" w:w="3118"/>
            <w:shd w:val="clear" w:color="auto" w:fill="FFFFFF"/>
          </w:tcPr>
          <w:p>
            <w:pPr>
              <w:jc w:val="center"/>
            </w:pPr>
            <w:r>
              <w:rPr>
                <w:b w:val="0"/>
                <w:i w:val="0"/>
                <w:sz w:val="17"/>
                <w:u w:val="none"/>
              </w:rPr>
              <w:t>MCF 발송 로그 시트 → =AMZTK(Q셀) 수식 결과 확인</w:t>
            </w:r>
          </w:p>
        </w:tc>
      </w:tr>
      <w:tr>
        <w:tc>
          <w:tcPr>
            <w:tcW w:type="dxa" w:w="1701"/>
            <w:shd w:val="clear" w:color="auto" w:fill="DEEBF7"/>
          </w:tcPr>
          <w:p>
            <w:pPr>
              <w:jc w:val="center"/>
            </w:pPr>
            <w:r>
              <w:rPr>
                <w:b/>
                <w:i w:val="0"/>
                <w:sz w:val="17"/>
                <w:u w:val="none"/>
              </w:rPr>
              <w:t>MasterTrigger</w:t>
            </w:r>
          </w:p>
        </w:tc>
        <w:tc>
          <w:tcPr>
            <w:tcW w:type="dxa" w:w="3969"/>
            <w:shd w:val="clear" w:color="auto" w:fill="DEEBF7"/>
          </w:tcPr>
          <w:p>
            <w:pPr>
              <w:jc w:val="center"/>
            </w:pPr>
            <w:r>
              <w:rPr>
                <w:b w:val="0"/>
                <w:i w:val="0"/>
                <w:sz w:val="17"/>
                <w:u w:val="none"/>
              </w:rPr>
              <w:t>Script ID: 1AWrX0Xl8feD (masterDailyJob)</w:t>
            </w:r>
          </w:p>
        </w:tc>
        <w:tc>
          <w:tcPr>
            <w:tcW w:type="dxa" w:w="3118"/>
            <w:shd w:val="clear" w:color="auto" w:fill="DEEBF7"/>
          </w:tcPr>
          <w:p>
            <w:pPr>
              <w:jc w:val="center"/>
            </w:pPr>
            <w:r>
              <w:rPr>
                <w:b w:val="0"/>
                <w:i w:val="0"/>
                <w:sz w:val="17"/>
                <w:u w:val="none"/>
              </w:rPr>
              <w:t>매일 09:00 KST 실행 로그 → GAS 실행기록 탭 확인</w:t>
            </w:r>
          </w:p>
        </w:tc>
      </w:tr>
      <w:tr>
        <w:tc>
          <w:tcPr>
            <w:tcW w:type="dxa" w:w="1701"/>
            <w:shd w:val="clear" w:color="auto" w:fill="FFFFFF"/>
          </w:tcPr>
          <w:p>
            <w:pPr>
              <w:jc w:val="center"/>
            </w:pPr>
            <w:r>
              <w:rPr>
                <w:b/>
                <w:i w:val="0"/>
                <w:sz w:val="17"/>
                <w:u w:val="none"/>
              </w:rPr>
              <w:t>TicketDailyReport</w:t>
            </w:r>
          </w:p>
        </w:tc>
        <w:tc>
          <w:tcPr>
            <w:tcW w:type="dxa" w:w="3969"/>
            <w:shd w:val="clear" w:color="auto" w:fill="FFFFFF"/>
          </w:tcPr>
          <w:p>
            <w:pPr>
              <w:jc w:val="center"/>
            </w:pPr>
            <w:r>
              <w:rPr>
                <w:b w:val="0"/>
                <w:i w:val="0"/>
                <w:sz w:val="17"/>
                <w:u w:val="none"/>
              </w:rPr>
              <w:t>Script ID: 1GNowLPF82wfWIrHc1Q9xIDr_L0Kz5iv_YxuNRb7Pzioe9OpsS_O_J5L6</w:t>
            </w:r>
          </w:p>
        </w:tc>
        <w:tc>
          <w:tcPr>
            <w:tcW w:type="dxa" w:w="3118"/>
            <w:shd w:val="clear" w:color="auto" w:fill="FFFFFF"/>
          </w:tcPr>
          <w:p>
            <w:pPr>
              <w:jc w:val="center"/>
            </w:pPr>
            <w:r>
              <w:rPr>
                <w:b w:val="0"/>
                <w:i w:val="0"/>
                <w:sz w:val="17"/>
                <w:u w:val="none"/>
              </w:rPr>
              <w:t>Google Chat T2 공간에서 일일 전송 카드 이력 확인</w:t>
            </w:r>
          </w:p>
        </w:tc>
      </w:tr>
      <w:tr>
        <w:tc>
          <w:tcPr>
            <w:tcW w:type="dxa" w:w="1701"/>
            <w:shd w:val="clear" w:color="auto" w:fill="DEEBF7"/>
          </w:tcPr>
          <w:p>
            <w:pPr>
              <w:jc w:val="center"/>
            </w:pPr>
            <w:r>
              <w:rPr>
                <w:b/>
                <w:i w:val="0"/>
                <w:sz w:val="17"/>
                <w:u w:val="none"/>
              </w:rPr>
              <w:t>CX_Dashboard</w:t>
            </w:r>
          </w:p>
        </w:tc>
        <w:tc>
          <w:tcPr>
            <w:tcW w:type="dxa" w:w="3969"/>
            <w:shd w:val="clear" w:color="auto" w:fill="DEEBF7"/>
          </w:tcPr>
          <w:p>
            <w:pPr>
              <w:jc w:val="center"/>
            </w:pPr>
            <w:r>
              <w:rPr>
                <w:b w:val="0"/>
                <w:i w:val="0"/>
                <w:sz w:val="17"/>
                <w:u w:val="none"/>
              </w:rPr>
              <w:t>Script ID: 1FIyZcgVPPlVE_A5zrFB01khTt-5QeYT6xAtgcLGuh-PHXByt_1ZTz84S</w:t>
            </w:r>
          </w:p>
        </w:tc>
        <w:tc>
          <w:tcPr>
            <w:tcW w:type="dxa" w:w="3118"/>
            <w:shd w:val="clear" w:color="auto" w:fill="DEEBF7"/>
          </w:tcPr>
          <w:p>
            <w:pPr>
              <w:jc w:val="center"/>
            </w:pPr>
            <w:r>
              <w:rPr>
                <w:b w:val="0"/>
                <w:i w:val="0"/>
                <w:sz w:val="17"/>
                <w:u w:val="none"/>
              </w:rPr>
              <w:t>연결 시트에서 =SPORDERS() / =SPINVENTORY_ASIN() 결과 확인</w:t>
            </w:r>
          </w:p>
        </w:tc>
      </w:tr>
      <w:tr>
        <w:tc>
          <w:tcPr>
            <w:tcW w:type="dxa" w:w="1701"/>
            <w:shd w:val="clear" w:color="auto" w:fill="FFFFFF"/>
          </w:tcPr>
          <w:p>
            <w:pPr>
              <w:jc w:val="center"/>
            </w:pPr>
            <w:r>
              <w:rPr>
                <w:b/>
                <w:i w:val="0"/>
                <w:sz w:val="17"/>
                <w:u w:val="none"/>
              </w:rPr>
              <w:t>Gemini DR()</w:t>
            </w:r>
          </w:p>
        </w:tc>
        <w:tc>
          <w:tcPr>
            <w:tcW w:type="dxa" w:w="3969"/>
            <w:shd w:val="clear" w:color="auto" w:fill="FFFFFF"/>
          </w:tcPr>
          <w:p>
            <w:pPr>
              <w:jc w:val="center"/>
            </w:pPr>
            <w:r>
              <w:rPr>
                <w:b w:val="0"/>
                <w:i w:val="0"/>
                <w:sz w:val="17"/>
                <w:u w:val="none"/>
              </w:rPr>
              <w:t>Script ID: 1sPKcHgYy8kEqrp6Ra_FSw3vpnIVlJgB5dNeFLVTzZrZoptmEeA8lnrMm</w:t>
            </w:r>
          </w:p>
        </w:tc>
        <w:tc>
          <w:tcPr>
            <w:tcW w:type="dxa" w:w="3118"/>
            <w:shd w:val="clear" w:color="auto" w:fill="FFFFFF"/>
          </w:tcPr>
          <w:p>
            <w:pPr>
              <w:jc w:val="center"/>
            </w:pPr>
            <w:r>
              <w:rPr>
                <w:b w:val="0"/>
                <w:i w:val="0"/>
                <w:sz w:val="17"/>
                <w:u w:val="none"/>
              </w:rPr>
              <w:t>Galaxy S26 리뷰 시트 1-3점 탭 인입사유(AI) 컬럼 채워진 셀 확인</w:t>
            </w:r>
          </w:p>
        </w:tc>
      </w:tr>
    </w:tbl>
    <w:p/>
    <w:p/>
    <w:p>
      <w:pPr>
        <w:spacing w:before="80" w:after="100"/>
      </w:pPr>
      <w:r>
        <w:rPr>
          <w:b/>
          <w:i w:val="0"/>
          <w:color w:val="2E75B6"/>
          <w:sz w:val="22"/>
          <w:u w:val="none"/>
        </w:rPr>
        <w:t>▶ [검증 4] Google Spreadsheet 데이터 — 실제 리뷰 자동화 결과</w:t>
      </w:r>
    </w:p>
    <w:tbl>
      <w:tblPr>
        <w:tblStyle w:val="TableGrid"/>
        <w:tblW w:type="auto" w:w="0"/>
        <w:jc w:val="center"/>
        <w:tblLook w:firstColumn="1" w:firstRow="1" w:lastColumn="0" w:lastRow="0" w:noHBand="0" w:noVBand="1" w:val="04A0"/>
      </w:tblPr>
      <w:tblGrid>
        <w:gridCol w:w="3289"/>
        <w:gridCol w:w="3289"/>
        <w:gridCol w:w="3289"/>
      </w:tblGrid>
      <w:tr>
        <w:tc>
          <w:tcPr>
            <w:tcW w:type="dxa" w:w="1701"/>
            <w:shd w:val="clear" w:color="auto" w:fill="176B5A"/>
          </w:tcPr>
          <w:p>
            <w:pPr>
              <w:jc w:val="center"/>
            </w:pPr>
            <w:r>
              <w:rPr>
                <w:b/>
                <w:i w:val="0"/>
                <w:color w:val="FFFFFF"/>
                <w:sz w:val="17"/>
                <w:u w:val="none"/>
              </w:rPr>
              <w:t>시트</w:t>
            </w:r>
          </w:p>
        </w:tc>
        <w:tc>
          <w:tcPr>
            <w:tcW w:type="dxa" w:w="3118"/>
            <w:shd w:val="clear" w:color="auto" w:fill="176B5A"/>
          </w:tcPr>
          <w:p>
            <w:pPr>
              <w:jc w:val="center"/>
            </w:pPr>
            <w:r>
              <w:rPr>
                <w:b/>
                <w:i w:val="0"/>
                <w:color w:val="FFFFFF"/>
                <w:sz w:val="17"/>
                <w:u w:val="none"/>
              </w:rPr>
              <w:t>Spreadsheet ID</w:t>
            </w:r>
          </w:p>
        </w:tc>
        <w:tc>
          <w:tcPr>
            <w:tcW w:type="dxa" w:w="3969"/>
            <w:shd w:val="clear" w:color="auto" w:fill="176B5A"/>
          </w:tcPr>
          <w:p>
            <w:pPr>
              <w:jc w:val="center"/>
            </w:pPr>
            <w:r>
              <w:rPr>
                <w:b/>
                <w:i w:val="0"/>
                <w:color w:val="FFFFFF"/>
                <w:sz w:val="17"/>
                <w:u w:val="none"/>
              </w:rPr>
              <w:t>확인 포인트</w:t>
            </w:r>
          </w:p>
        </w:tc>
      </w:tr>
      <w:tr>
        <w:tc>
          <w:tcPr>
            <w:tcW w:type="dxa" w:w="1701"/>
            <w:shd w:val="clear" w:color="auto" w:fill="DEEBF7"/>
          </w:tcPr>
          <w:p>
            <w:pPr>
              <w:jc w:val="center"/>
            </w:pPr>
            <w:r>
              <w:rPr>
                <w:b/>
                <w:i w:val="0"/>
                <w:sz w:val="17"/>
                <w:u w:val="none"/>
              </w:rPr>
              <w:t>Galaxy S26 리뷰 시트</w:t>
            </w:r>
          </w:p>
        </w:tc>
        <w:tc>
          <w:tcPr>
            <w:tcW w:type="dxa" w:w="3118"/>
            <w:shd w:val="clear" w:color="auto" w:fill="DEEBF7"/>
          </w:tcPr>
          <w:p>
            <w:pPr>
              <w:jc w:val="center"/>
            </w:pPr>
            <w:r>
              <w:rPr>
                <w:b w:val="0"/>
                <w:i w:val="0"/>
                <w:sz w:val="17"/>
                <w:u w:val="none"/>
              </w:rPr>
              <w:t>1fpv9TEDPGR8D6QRRc0ll-WzF7sOkfxe9UNBCmdBSE9g</w:t>
            </w:r>
          </w:p>
        </w:tc>
        <w:tc>
          <w:tcPr>
            <w:tcW w:type="dxa" w:w="3969"/>
            <w:shd w:val="clear" w:color="auto" w:fill="DEEBF7"/>
          </w:tcPr>
          <w:p>
            <w:pPr>
              <w:jc w:val="center"/>
            </w:pPr>
            <w:r>
              <w:rPr>
                <w:b w:val="0"/>
                <w:i w:val="0"/>
                <w:sz w:val="17"/>
                <w:u w:val="none"/>
              </w:rPr>
              <w:t>1-5점·1-3점 탭에 매일 자동 추가된 리뷰 행 + Update 날짜 컬럼 확인</w:t>
            </w:r>
          </w:p>
        </w:tc>
      </w:tr>
      <w:tr>
        <w:tc>
          <w:tcPr>
            <w:tcW w:type="dxa" w:w="1701"/>
            <w:shd w:val="clear" w:color="auto" w:fill="FFFFFF"/>
          </w:tcPr>
          <w:p>
            <w:pPr>
              <w:jc w:val="center"/>
            </w:pPr>
            <w:r>
              <w:rPr>
                <w:b/>
                <w:i w:val="0"/>
                <w:sz w:val="17"/>
                <w:u w:val="none"/>
              </w:rPr>
              <w:t>iPhone 17e 리뷰 시트</w:t>
            </w:r>
          </w:p>
        </w:tc>
        <w:tc>
          <w:tcPr>
            <w:tcW w:type="dxa" w:w="3118"/>
            <w:shd w:val="clear" w:color="auto" w:fill="FFFFFF"/>
          </w:tcPr>
          <w:p>
            <w:pPr>
              <w:jc w:val="center"/>
            </w:pPr>
            <w:r>
              <w:rPr>
                <w:b w:val="0"/>
                <w:i w:val="0"/>
                <w:sz w:val="17"/>
                <w:u w:val="none"/>
              </w:rPr>
              <w:t>16xRJHH7Ynii4erNOn_905ST4CZs6OLpOYTof4uqsGsQ</w:t>
            </w:r>
          </w:p>
        </w:tc>
        <w:tc>
          <w:tcPr>
            <w:tcW w:type="dxa" w:w="3969"/>
            <w:shd w:val="clear" w:color="auto" w:fill="FFFFFF"/>
          </w:tcPr>
          <w:p>
            <w:pPr>
              <w:jc w:val="center"/>
            </w:pPr>
            <w:r>
              <w:rPr>
                <w:b w:val="0"/>
                <w:i w:val="0"/>
                <w:sz w:val="17"/>
                <w:u w:val="none"/>
              </w:rPr>
              <w:t>동일 — 인입사유(AI) 컬럼 자동 완성 확인</w:t>
            </w:r>
          </w:p>
        </w:tc>
      </w:tr>
      <w:tr>
        <w:tc>
          <w:tcPr>
            <w:tcW w:type="dxa" w:w="1701"/>
            <w:shd w:val="clear" w:color="auto" w:fill="DEEBF7"/>
          </w:tcPr>
          <w:p>
            <w:pPr>
              <w:jc w:val="center"/>
            </w:pPr>
            <w:r>
              <w:rPr>
                <w:b/>
                <w:i w:val="0"/>
                <w:sz w:val="17"/>
                <w:u w:val="none"/>
              </w:rPr>
              <w:t>MCF 발송 로그</w:t>
            </w:r>
          </w:p>
        </w:tc>
        <w:tc>
          <w:tcPr>
            <w:tcW w:type="dxa" w:w="3118"/>
            <w:shd w:val="clear" w:color="auto" w:fill="DEEBF7"/>
          </w:tcPr>
          <w:p>
            <w:pPr>
              <w:jc w:val="center"/>
            </w:pPr>
            <w:r>
              <w:rPr>
                <w:b w:val="0"/>
                <w:i w:val="0"/>
                <w:sz w:val="17"/>
                <w:u w:val="none"/>
              </w:rPr>
              <w:t>1g6a-S7eeA1oY19aTEFhTNAyp2A5nLqLNkPRqOqriWfc</w:t>
            </w:r>
          </w:p>
        </w:tc>
        <w:tc>
          <w:tcPr>
            <w:tcW w:type="dxa" w:w="3969"/>
            <w:shd w:val="clear" w:color="auto" w:fill="DEEBF7"/>
          </w:tcPr>
          <w:p>
            <w:pPr>
              <w:jc w:val="center"/>
            </w:pPr>
            <w:r>
              <w:rPr>
                <w:b w:val="0"/>
                <w:i w:val="0"/>
                <w:sz w:val="17"/>
                <w:u w:val="none"/>
              </w:rPr>
              <w:t>Y컬럼(Transportation Fee) 자동 기입값, Z컬럼(추적번호) 자동 기입값 확인</w:t>
            </w:r>
          </w:p>
        </w:tc>
      </w:tr>
      <w:tr>
        <w:tc>
          <w:tcPr>
            <w:tcW w:type="dxa" w:w="1701"/>
            <w:shd w:val="clear" w:color="auto" w:fill="FFFFFF"/>
          </w:tcPr>
          <w:p>
            <w:pPr>
              <w:jc w:val="center"/>
            </w:pPr>
            <w:r>
              <w:rPr>
                <w:b/>
                <w:i w:val="0"/>
                <w:sz w:val="17"/>
                <w:u w:val="none"/>
              </w:rPr>
              <w:t>GCX Reply 제품 데이터</w:t>
            </w:r>
          </w:p>
        </w:tc>
        <w:tc>
          <w:tcPr>
            <w:tcW w:type="dxa" w:w="3118"/>
            <w:shd w:val="clear" w:color="auto" w:fill="FFFFFF"/>
          </w:tcPr>
          <w:p>
            <w:pPr>
              <w:jc w:val="center"/>
            </w:pPr>
            <w:r>
              <w:rPr>
                <w:b w:val="0"/>
                <w:i w:val="0"/>
                <w:sz w:val="17"/>
                <w:u w:val="none"/>
              </w:rPr>
              <w:t>1fx9K4r2T9SeZK076zy9kMHoLzAKDgmlRp-C2VtnTKVo</w:t>
            </w:r>
          </w:p>
        </w:tc>
        <w:tc>
          <w:tcPr>
            <w:tcW w:type="dxa" w:w="3969"/>
            <w:shd w:val="clear" w:color="auto" w:fill="FFFFFF"/>
          </w:tcPr>
          <w:p>
            <w:pPr>
              <w:jc w:val="center"/>
            </w:pPr>
            <w:r>
              <w:rPr>
                <w:b w:val="0"/>
                <w:i w:val="0"/>
                <w:sz w:val="17"/>
                <w:u w:val="none"/>
              </w:rPr>
              <w:t>Data 탭에 SKU·모델명·ASIN 매핑 데이터 존재 확인</w:t>
            </w:r>
          </w:p>
        </w:tc>
      </w:tr>
    </w:tbl>
    <w:p/>
    <w:p/>
    <w:p>
      <w:pPr>
        <w:spacing w:before="80" w:after="100"/>
      </w:pPr>
      <w:r>
        <w:rPr>
          <w:b/>
          <w:i w:val="0"/>
          <w:color w:val="2E75B6"/>
          <w:sz w:val="22"/>
          <w:u w:val="none"/>
        </w:rPr>
        <w:t>▶ [검증 5] KPI별 달성 기준 대조표</w:t>
      </w:r>
    </w:p>
    <w:p>
      <w:pPr>
        <w:spacing w:before="0" w:after="80"/>
      </w:pPr>
      <w:r>
        <w:rPr>
          <w:b w:val="0"/>
          <w:i w:val="0"/>
          <w:color w:val="000000"/>
          <w:sz w:val="19"/>
          <w:u w:val="none"/>
        </w:rPr>
        <w:t>평가자가 각 지표의 달성 여부를 직접 교차 검증할 수 있는 판단 기준을 제시합니다.</w:t>
      </w:r>
    </w:p>
    <w:tbl>
      <w:tblPr>
        <w:tblStyle w:val="TableGrid"/>
        <w:tblW w:type="auto" w:w="0"/>
        <w:jc w:val="center"/>
        <w:tblLook w:firstColumn="1" w:firstRow="1" w:lastColumn="0" w:lastRow="0" w:noHBand="0" w:noVBand="1" w:val="04A0"/>
      </w:tblPr>
      <w:tblGrid>
        <w:gridCol w:w="1973"/>
        <w:gridCol w:w="1973"/>
        <w:gridCol w:w="1973"/>
        <w:gridCol w:w="1973"/>
        <w:gridCol w:w="1973"/>
      </w:tblGrid>
      <w:tr>
        <w:tc>
          <w:tcPr>
            <w:tcW w:type="dxa" w:w="850"/>
            <w:shd w:val="clear" w:color="auto" w:fill="1B3A6B"/>
          </w:tcPr>
          <w:p>
            <w:pPr>
              <w:jc w:val="center"/>
            </w:pPr>
            <w:r>
              <w:rPr>
                <w:b/>
                <w:i w:val="0"/>
                <w:color w:val="FFFFFF"/>
                <w:sz w:val="17"/>
                <w:u w:val="none"/>
              </w:rPr>
              <w:t>KPI</w:t>
            </w:r>
          </w:p>
        </w:tc>
        <w:tc>
          <w:tcPr>
            <w:tcW w:type="dxa" w:w="1247"/>
            <w:shd w:val="clear" w:color="auto" w:fill="1B3A6B"/>
          </w:tcPr>
          <w:p>
            <w:pPr>
              <w:jc w:val="center"/>
            </w:pPr>
            <w:r>
              <w:rPr>
                <w:b/>
                <w:i w:val="0"/>
                <w:color w:val="FFFFFF"/>
                <w:sz w:val="17"/>
                <w:u w:val="none"/>
              </w:rPr>
              <w:t>목표</w:t>
            </w:r>
          </w:p>
        </w:tc>
        <w:tc>
          <w:tcPr>
            <w:tcW w:type="dxa" w:w="2835"/>
            <w:shd w:val="clear" w:color="auto" w:fill="1B3A6B"/>
          </w:tcPr>
          <w:p>
            <w:pPr>
              <w:jc w:val="center"/>
            </w:pPr>
            <w:r>
              <w:rPr>
                <w:b/>
                <w:i w:val="0"/>
                <w:color w:val="FFFFFF"/>
                <w:sz w:val="17"/>
                <w:u w:val="none"/>
              </w:rPr>
              <w:t>검증 방법</w:t>
            </w:r>
          </w:p>
        </w:tc>
        <w:tc>
          <w:tcPr>
            <w:tcW w:type="dxa" w:w="2268"/>
            <w:shd w:val="clear" w:color="auto" w:fill="1B3A6B"/>
          </w:tcPr>
          <w:p>
            <w:pPr>
              <w:jc w:val="center"/>
            </w:pPr>
            <w:r>
              <w:rPr>
                <w:b/>
                <w:i w:val="0"/>
                <w:color w:val="FFFFFF"/>
                <w:sz w:val="17"/>
                <w:u w:val="none"/>
              </w:rPr>
              <w:t>증거 위치</w:t>
            </w:r>
          </w:p>
        </w:tc>
        <w:tc>
          <w:tcPr>
            <w:tcW w:type="dxa" w:w="1134"/>
            <w:shd w:val="clear" w:color="auto" w:fill="1B3A6B"/>
          </w:tcPr>
          <w:p>
            <w:pPr>
              <w:jc w:val="center"/>
            </w:pPr>
            <w:r>
              <w:rPr>
                <w:b/>
                <w:i w:val="0"/>
                <w:color w:val="FFFFFF"/>
                <w:sz w:val="17"/>
                <w:u w:val="none"/>
              </w:rPr>
              <w:t>판정</w:t>
            </w:r>
          </w:p>
        </w:tc>
      </w:tr>
      <w:tr>
        <w:tc>
          <w:tcPr>
            <w:tcW w:type="dxa" w:w="850"/>
            <w:shd w:val="clear" w:color="auto" w:fill="DEEBF7"/>
          </w:tcPr>
          <w:p>
            <w:pPr>
              <w:jc w:val="center"/>
            </w:pPr>
            <w:r>
              <w:rPr>
                <w:b/>
                <w:i w:val="0"/>
                <w:sz w:val="17"/>
                <w:u w:val="none"/>
              </w:rPr>
              <w:t>정량1</w:t>
              <w:br/>
              <w:t>(리뷰 평점)</w:t>
            </w:r>
          </w:p>
        </w:tc>
        <w:tc>
          <w:tcPr>
            <w:tcW w:type="dxa" w:w="1247"/>
            <w:shd w:val="clear" w:color="auto" w:fill="DEEBF7"/>
          </w:tcPr>
          <w:p>
            <w:pPr>
              <w:jc w:val="center"/>
            </w:pPr>
            <w:r>
              <w:rPr>
                <w:b w:val="0"/>
                <w:i w:val="0"/>
                <w:sz w:val="17"/>
                <w:u w:val="none"/>
              </w:rPr>
              <w:t>시스템 구축</w:t>
              <w:br/>
              <w:t>+ 평점 트래킹</w:t>
            </w:r>
          </w:p>
        </w:tc>
        <w:tc>
          <w:tcPr>
            <w:tcW w:type="dxa" w:w="2835"/>
            <w:shd w:val="clear" w:color="auto" w:fill="DEEBF7"/>
          </w:tcPr>
          <w:p>
            <w:pPr>
              <w:jc w:val="center"/>
            </w:pPr>
            <w:r>
              <w:rPr>
                <w:b w:val="0"/>
                <w:i w:val="0"/>
                <w:sz w:val="17"/>
                <w:u w:val="none"/>
              </w:rPr>
              <w:t>MasterTrigger 일일 실행 여부</w:t>
              <w:br/>
              <w:t>→ GAS 실행기록 확인</w:t>
              <w:br/>
              <w:t>Galaxy S26 시트에 매일 신규 행 추가 여부</w:t>
            </w:r>
          </w:p>
        </w:tc>
        <w:tc>
          <w:tcPr>
            <w:tcW w:type="dxa" w:w="2268"/>
            <w:shd w:val="clear" w:color="auto" w:fill="DEEBF7"/>
          </w:tcPr>
          <w:p>
            <w:pPr>
              <w:jc w:val="center"/>
            </w:pPr>
            <w:r>
              <w:rPr>
                <w:b w:val="0"/>
                <w:i w:val="0"/>
                <w:sz w:val="17"/>
                <w:u w:val="none"/>
              </w:rPr>
              <w:t>GAS 실행기록 탭</w:t>
              <w:br/>
              <w:t>Spreadsheet: 1fpv9...</w:t>
            </w:r>
          </w:p>
        </w:tc>
        <w:tc>
          <w:tcPr>
            <w:tcW w:type="dxa" w:w="1134"/>
            <w:shd w:val="clear" w:color="auto" w:fill="DEEBF7"/>
          </w:tcPr>
          <w:p>
            <w:pPr>
              <w:jc w:val="center"/>
            </w:pPr>
            <w:r>
              <w:rPr>
                <w:b w:val="0"/>
                <w:i w:val="0"/>
                <w:sz w:val="17"/>
                <w:u w:val="none"/>
              </w:rPr>
              <w:t>✅ 확인 가능</w:t>
            </w:r>
          </w:p>
        </w:tc>
      </w:tr>
      <w:tr>
        <w:tc>
          <w:tcPr>
            <w:tcW w:type="dxa" w:w="850"/>
            <w:shd w:val="clear" w:color="auto" w:fill="FFFFFF"/>
          </w:tcPr>
          <w:p>
            <w:pPr>
              <w:jc w:val="center"/>
            </w:pPr>
            <w:r>
              <w:rPr>
                <w:b/>
                <w:i w:val="0"/>
                <w:sz w:val="17"/>
                <w:u w:val="none"/>
              </w:rPr>
              <w:t>정량2</w:t>
              <w:br/>
              <w:t>(SIREN)</w:t>
            </w:r>
          </w:p>
        </w:tc>
        <w:tc>
          <w:tcPr>
            <w:tcW w:type="dxa" w:w="1247"/>
            <w:shd w:val="clear" w:color="auto" w:fill="FFFFFF"/>
          </w:tcPr>
          <w:p>
            <w:pPr>
              <w:jc w:val="center"/>
            </w:pPr>
            <w:r>
              <w:rPr>
                <w:b w:val="0"/>
                <w:i w:val="0"/>
                <w:sz w:val="17"/>
                <w:u w:val="none"/>
              </w:rPr>
              <w:t>이슈 공론화</w:t>
              <w:br/>
              <w:t>인프라 구축</w:t>
            </w:r>
          </w:p>
        </w:tc>
        <w:tc>
          <w:tcPr>
            <w:tcW w:type="dxa" w:w="2835"/>
            <w:shd w:val="clear" w:color="auto" w:fill="FFFFFF"/>
          </w:tcPr>
          <w:p>
            <w:pPr>
              <w:jc w:val="center"/>
            </w:pPr>
            <w:r>
              <w:rPr>
                <w:b w:val="0"/>
                <w:i w:val="0"/>
                <w:sz w:val="17"/>
                <w:u w:val="none"/>
              </w:rPr>
              <w:t>Google Chat T2 공간에서</w:t>
              <w:br/>
              <w:t>일일 티켓 리포트 카드 이력 확인</w:t>
              <w:br/>
              <w:t>Monday.com 보드 이슈 등록 수 확인</w:t>
            </w:r>
          </w:p>
        </w:tc>
        <w:tc>
          <w:tcPr>
            <w:tcW w:type="dxa" w:w="2268"/>
            <w:shd w:val="clear" w:color="auto" w:fill="FFFFFF"/>
          </w:tcPr>
          <w:p>
            <w:pPr>
              <w:jc w:val="center"/>
            </w:pPr>
            <w:r>
              <w:rPr>
                <w:b w:val="0"/>
                <w:i w:val="0"/>
                <w:sz w:val="17"/>
                <w:u w:val="none"/>
              </w:rPr>
              <w:t>Google Chat T2 ESC 공간</w:t>
              <w:br/>
              <w:t>Monday 보드 #18399593191</w:t>
            </w:r>
          </w:p>
        </w:tc>
        <w:tc>
          <w:tcPr>
            <w:tcW w:type="dxa" w:w="1134"/>
            <w:shd w:val="clear" w:color="auto" w:fill="FFFFFF"/>
          </w:tcPr>
          <w:p>
            <w:pPr>
              <w:jc w:val="center"/>
            </w:pPr>
            <w:r>
              <w:rPr>
                <w:b w:val="0"/>
                <w:i w:val="0"/>
                <w:sz w:val="17"/>
                <w:u w:val="none"/>
              </w:rPr>
              <w:t>✅ 확인 가능</w:t>
            </w:r>
          </w:p>
        </w:tc>
      </w:tr>
      <w:tr>
        <w:tc>
          <w:tcPr>
            <w:tcW w:type="dxa" w:w="850"/>
            <w:shd w:val="clear" w:color="auto" w:fill="DEEBF7"/>
          </w:tcPr>
          <w:p>
            <w:pPr>
              <w:jc w:val="center"/>
            </w:pPr>
            <w:r>
              <w:rPr>
                <w:b/>
                <w:i w:val="0"/>
                <w:sz w:val="17"/>
                <w:u w:val="none"/>
              </w:rPr>
              <w:t>정량3</w:t>
              <w:br/>
              <w:t>(MCF)</w:t>
            </w:r>
          </w:p>
        </w:tc>
        <w:tc>
          <w:tcPr>
            <w:tcW w:type="dxa" w:w="1247"/>
            <w:shd w:val="clear" w:color="auto" w:fill="DEEBF7"/>
          </w:tcPr>
          <w:p>
            <w:pPr>
              <w:jc w:val="center"/>
            </w:pPr>
            <w:r>
              <w:rPr>
                <w:b w:val="0"/>
                <w:i w:val="0"/>
                <w:sz w:val="17"/>
                <w:u w:val="none"/>
              </w:rPr>
              <w:t>처리 시간</w:t>
              <w:br/>
              <w:t>94% 단축</w:t>
            </w:r>
          </w:p>
        </w:tc>
        <w:tc>
          <w:tcPr>
            <w:tcW w:type="dxa" w:w="2835"/>
            <w:shd w:val="clear" w:color="auto" w:fill="DEEBF7"/>
          </w:tcPr>
          <w:p>
            <w:pPr>
              <w:jc w:val="center"/>
            </w:pPr>
            <w:r>
              <w:rPr>
                <w:b w:val="0"/>
                <w:i w:val="0"/>
                <w:sz w:val="17"/>
                <w:u w:val="none"/>
              </w:rPr>
              <w:t>Zendesk 티켓에서 GCX Reply 패널</w:t>
              <w:br/>
              <w:t>표시 여부 확인 (버전 헤더 표시)</w:t>
              <w:br/>
              <w:t>MCF 시트 Y·Z컬럼 자동기입 확인</w:t>
            </w:r>
          </w:p>
        </w:tc>
        <w:tc>
          <w:tcPr>
            <w:tcW w:type="dxa" w:w="2268"/>
            <w:shd w:val="clear" w:color="auto" w:fill="DEEBF7"/>
          </w:tcPr>
          <w:p>
            <w:pPr>
              <w:jc w:val="center"/>
            </w:pPr>
            <w:r>
              <w:rPr>
                <w:b w:val="0"/>
                <w:i w:val="0"/>
                <w:sz w:val="17"/>
                <w:u w:val="none"/>
              </w:rPr>
              <w:t>Zendesk: spigenhelp.zendesk.com</w:t>
              <w:br/>
              <w:t>MCF 시트: 1g6a-S7...</w:t>
            </w:r>
          </w:p>
        </w:tc>
        <w:tc>
          <w:tcPr>
            <w:tcW w:type="dxa" w:w="1134"/>
            <w:shd w:val="clear" w:color="auto" w:fill="DEEBF7"/>
          </w:tcPr>
          <w:p>
            <w:pPr>
              <w:jc w:val="center"/>
            </w:pPr>
            <w:r>
              <w:rPr>
                <w:b w:val="0"/>
                <w:i w:val="0"/>
                <w:sz w:val="17"/>
                <w:u w:val="none"/>
              </w:rPr>
              <w:t>✅ 확인 가능</w:t>
            </w:r>
          </w:p>
        </w:tc>
      </w:tr>
      <w:tr>
        <w:tc>
          <w:tcPr>
            <w:tcW w:type="dxa" w:w="850"/>
            <w:shd w:val="clear" w:color="auto" w:fill="FFFFFF"/>
          </w:tcPr>
          <w:p>
            <w:pPr>
              <w:jc w:val="center"/>
            </w:pPr>
            <w:r>
              <w:rPr>
                <w:b/>
                <w:i w:val="0"/>
                <w:sz w:val="17"/>
                <w:u w:val="none"/>
              </w:rPr>
              <w:t>정량4</w:t>
              <w:br/>
              <w:t>(자동화 10건)</w:t>
            </w:r>
          </w:p>
        </w:tc>
        <w:tc>
          <w:tcPr>
            <w:tcW w:type="dxa" w:w="1247"/>
            <w:shd w:val="clear" w:color="auto" w:fill="FFFFFF"/>
          </w:tcPr>
          <w:p>
            <w:pPr>
              <w:jc w:val="center"/>
            </w:pPr>
            <w:r>
              <w:rPr>
                <w:b w:val="0"/>
                <w:i w:val="0"/>
                <w:sz w:val="17"/>
                <w:u w:val="none"/>
              </w:rPr>
              <w:t>15건 달성</w:t>
              <w:br/>
              <w:t>(목표 150%)</w:t>
            </w:r>
          </w:p>
        </w:tc>
        <w:tc>
          <w:tcPr>
            <w:tcW w:type="dxa" w:w="2835"/>
            <w:shd w:val="clear" w:color="auto" w:fill="FFFFFF"/>
          </w:tcPr>
          <w:p>
            <w:pPr>
              <w:jc w:val="center"/>
            </w:pPr>
            <w:r>
              <w:rPr>
                <w:b w:val="0"/>
                <w:i w:val="0"/>
                <w:sz w:val="17"/>
                <w:u w:val="none"/>
              </w:rPr>
              <w:t>GitHub 레포 폴더 수 카운트</w:t>
              <w:br/>
              <w:t>각 GAS Script ID로 배포 확인</w:t>
              <w:br/>
              <w:t>Tampermonkey @updateURL 접속</w:t>
            </w:r>
          </w:p>
        </w:tc>
        <w:tc>
          <w:tcPr>
            <w:tcW w:type="dxa" w:w="2268"/>
            <w:shd w:val="clear" w:color="auto" w:fill="FFFFFF"/>
          </w:tcPr>
          <w:p>
            <w:pPr>
              <w:jc w:val="center"/>
            </w:pPr>
            <w:r>
              <w:rPr>
                <w:b w:val="0"/>
                <w:i w:val="0"/>
                <w:sz w:val="17"/>
                <w:u w:val="none"/>
              </w:rPr>
              <w:t>GitHub: codingintheusa0402/</w:t>
              <w:br/>
              <w:t>spigen-gcx-automation</w:t>
            </w:r>
          </w:p>
        </w:tc>
        <w:tc>
          <w:tcPr>
            <w:tcW w:type="dxa" w:w="1134"/>
            <w:shd w:val="clear" w:color="auto" w:fill="FFFFFF"/>
          </w:tcPr>
          <w:p>
            <w:pPr>
              <w:jc w:val="center"/>
            </w:pPr>
            <w:r>
              <w:rPr>
                <w:b w:val="0"/>
                <w:i w:val="0"/>
                <w:sz w:val="17"/>
                <w:u w:val="none"/>
              </w:rPr>
              <w:t>✅ 확인 가능</w:t>
            </w:r>
          </w:p>
        </w:tc>
      </w:tr>
    </w:tbl>
    <w:p/>
    <w:p/>
    <w:p>
      <w:pPr>
        <w:spacing w:before="80" w:after="120"/>
        <w:ind w:left="170" w:right="170"/>
      </w:pPr>
      <w:r>
        <w:rPr>
          <w:b/>
          <w:i w:val="0"/>
          <w:color w:val="1B3A6B"/>
          <w:sz w:val="20"/>
          <w:u w:val="none"/>
        </w:rPr>
        <w:t>★ 종합 검증 의견: 위 GitHub 레포·GAS Script ID·Spreadsheet ID는 모두 실제 운영 중인 시스템의 고유 식별자입니다. 평가자는 해당 링크에 직접 접속하여 ①코드 존재 여부, ②GAS 실행 이력(Execution log), ③실제 시트 데이터 자동 기입 여부, ④Google Chat 알림 이력을 교차 확인함으로써 본 보고서의 모든 정량적 성과를 객관적으로 검증할 수 있습니다.</w:t>
      </w:r>
    </w:p>
    <w:p/>
    <w:p>
      <w:pPr>
        <w:jc w:val="center"/>
      </w:pPr>
      <w:r>
        <w:rPr>
          <w:b w:val="0"/>
          <w:i/>
          <w:color w:val="595959"/>
          <w:sz w:val="16"/>
          <w:u w:val="none"/>
        </w:rPr>
        <w:t>Spigen GCX Team  |  2026 H1 KPI Report  |  Confidential</w:t>
        <w:br/>
        <w:t>GitHub: github.com/codingintheusa0402/spigen-gcx-automation  |  2026년 6월 16일</w:t>
      </w:r>
    </w:p>
    <w:sectPr w:rsidR="00FC693F" w:rsidRPr="0006063C" w:rsidSect="00034616">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